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32B" w:rsidRPr="00F12ABE" w:rsidRDefault="003C332B" w:rsidP="003C3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8"/>
        </w:rPr>
      </w:pPr>
      <w:bookmarkStart w:id="0" w:name="_Toc389069492"/>
      <w:r w:rsidRPr="00F12ABE">
        <w:rPr>
          <w:rFonts w:eastAsia="Times New Roman"/>
          <w:b/>
          <w:szCs w:val="28"/>
        </w:rPr>
        <w:t xml:space="preserve">ГОСУДАРСТВЕННОЕ УЧРЕЖДЕНИЕ ОБРАЗОВАНИЯ </w:t>
      </w:r>
    </w:p>
    <w:p w:rsidR="003C332B" w:rsidRPr="00F12ABE" w:rsidRDefault="003C332B" w:rsidP="003C3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8"/>
        </w:rPr>
      </w:pPr>
      <w:r w:rsidRPr="00F12ABE">
        <w:rPr>
          <w:rFonts w:eastAsia="Times New Roman"/>
          <w:b/>
          <w:szCs w:val="28"/>
        </w:rPr>
        <w:t xml:space="preserve">«ИНСТИТУТ БИЗНЕСА И МЕНЕДЖМЕНТА ТЕХНОЛОГИЙ» </w:t>
      </w:r>
    </w:p>
    <w:p w:rsidR="003C332B" w:rsidRPr="00F12ABE" w:rsidRDefault="003C332B" w:rsidP="003C332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szCs w:val="28"/>
        </w:rPr>
      </w:pPr>
      <w:r w:rsidRPr="00F12ABE">
        <w:rPr>
          <w:rFonts w:eastAsia="Times New Roman"/>
          <w:b/>
          <w:szCs w:val="28"/>
        </w:rPr>
        <w:t>БЕЛОРУССКОГО ГОСУДАРСТВЕННОГО УНИВЕРСИТЕТА</w:t>
      </w:r>
    </w:p>
    <w:p w:rsidR="003C332B" w:rsidRPr="00F12ABE" w:rsidRDefault="003C332B" w:rsidP="003C332B">
      <w:pPr>
        <w:spacing w:after="0" w:line="240" w:lineRule="auto"/>
        <w:rPr>
          <w:rFonts w:eastAsia="Times New Roman"/>
          <w:szCs w:val="28"/>
        </w:rPr>
      </w:pPr>
    </w:p>
    <w:p w:rsidR="003C332B" w:rsidRDefault="003C332B" w:rsidP="003C332B">
      <w:pPr>
        <w:spacing w:after="0" w:line="240" w:lineRule="auto"/>
        <w:jc w:val="center"/>
        <w:outlineLvl w:val="0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Кафедра логистики</w:t>
      </w:r>
    </w:p>
    <w:p w:rsidR="003C332B" w:rsidRPr="00F12ABE" w:rsidRDefault="003C332B" w:rsidP="003C332B">
      <w:pPr>
        <w:spacing w:after="0" w:line="240" w:lineRule="auto"/>
        <w:jc w:val="center"/>
        <w:rPr>
          <w:rFonts w:eastAsia="Times New Roman"/>
          <w:b/>
          <w:szCs w:val="28"/>
        </w:rPr>
      </w:pPr>
    </w:p>
    <w:p w:rsidR="003C332B" w:rsidRPr="00A8600C" w:rsidRDefault="003C332B" w:rsidP="003C332B">
      <w:pPr>
        <w:spacing w:after="0" w:line="240" w:lineRule="auto"/>
        <w:jc w:val="center"/>
        <w:outlineLvl w:val="0"/>
        <w:rPr>
          <w:rFonts w:eastAsia="Times New Roman"/>
          <w:b/>
          <w:szCs w:val="28"/>
        </w:rPr>
      </w:pPr>
      <w:r w:rsidRPr="00A8600C">
        <w:rPr>
          <w:rFonts w:eastAsia="Times New Roman"/>
          <w:b/>
          <w:szCs w:val="28"/>
        </w:rPr>
        <w:t xml:space="preserve">Аннотация к </w:t>
      </w:r>
      <w:r>
        <w:rPr>
          <w:rFonts w:eastAsia="Times New Roman"/>
          <w:b/>
          <w:szCs w:val="28"/>
        </w:rPr>
        <w:t>дипломной работе</w:t>
      </w:r>
    </w:p>
    <w:p w:rsidR="003C332B" w:rsidRDefault="003C332B" w:rsidP="003C332B">
      <w:pPr>
        <w:spacing w:after="0"/>
        <w:jc w:val="center"/>
        <w:rPr>
          <w:rFonts w:eastAsia="Times New Roman"/>
          <w:b/>
          <w:szCs w:val="28"/>
        </w:rPr>
      </w:pPr>
    </w:p>
    <w:p w:rsidR="003C332B" w:rsidRDefault="003C332B" w:rsidP="003C332B">
      <w:pPr>
        <w:pStyle w:val="Default"/>
      </w:pPr>
    </w:p>
    <w:p w:rsidR="003C332B" w:rsidRDefault="003C332B" w:rsidP="003C332B">
      <w:pPr>
        <w:spacing w:after="0" w:line="240" w:lineRule="auto"/>
        <w:jc w:val="center"/>
        <w:outlineLvl w:val="0"/>
        <w:rPr>
          <w:b/>
        </w:rPr>
      </w:pPr>
      <w:r w:rsidRPr="00F0763A">
        <w:rPr>
          <w:b/>
        </w:rPr>
        <w:t xml:space="preserve">РАЗВИТИЕ СКЛАДСКОГО ХОЗЯЙСТВА ПРЕДПРИЯТИЯ НА ОСНОВЕ ЛОГИСТИЧЕСКИХ ПОДХОДОВ </w:t>
      </w:r>
    </w:p>
    <w:p w:rsidR="003C332B" w:rsidRDefault="003C332B" w:rsidP="003C332B">
      <w:pPr>
        <w:spacing w:after="0" w:line="240" w:lineRule="auto"/>
        <w:jc w:val="center"/>
        <w:outlineLvl w:val="0"/>
        <w:rPr>
          <w:b/>
        </w:rPr>
      </w:pPr>
      <w:r w:rsidRPr="00F0763A">
        <w:rPr>
          <w:b/>
        </w:rPr>
        <w:t>(НА ПРИМЕРЕ ООО «БСР-ЛОГИСТИК)</w:t>
      </w:r>
    </w:p>
    <w:p w:rsidR="003C332B" w:rsidRDefault="003C332B" w:rsidP="003C332B">
      <w:pPr>
        <w:spacing w:after="0" w:line="240" w:lineRule="auto"/>
        <w:jc w:val="center"/>
        <w:outlineLvl w:val="0"/>
        <w:rPr>
          <w:rFonts w:eastAsia="Times New Roman"/>
          <w:szCs w:val="28"/>
        </w:rPr>
      </w:pPr>
    </w:p>
    <w:p w:rsidR="003C332B" w:rsidRPr="00F12ABE" w:rsidRDefault="003C332B" w:rsidP="003C332B">
      <w:pPr>
        <w:spacing w:after="0" w:line="240" w:lineRule="auto"/>
        <w:jc w:val="center"/>
        <w:outlineLvl w:val="0"/>
        <w:rPr>
          <w:rFonts w:eastAsia="Times New Roman"/>
          <w:szCs w:val="28"/>
        </w:rPr>
      </w:pPr>
      <w:r>
        <w:rPr>
          <w:rFonts w:eastAsia="Times New Roman"/>
          <w:szCs w:val="28"/>
        </w:rPr>
        <w:t>РАБЕКО Вадим Олегович</w:t>
      </w:r>
    </w:p>
    <w:p w:rsidR="003C332B" w:rsidRDefault="003C332B" w:rsidP="003C332B">
      <w:pPr>
        <w:tabs>
          <w:tab w:val="left" w:pos="6663"/>
        </w:tabs>
        <w:spacing w:after="0" w:line="240" w:lineRule="auto"/>
        <w:jc w:val="center"/>
        <w:rPr>
          <w:rFonts w:eastAsia="Times New Roman"/>
          <w:szCs w:val="28"/>
        </w:rPr>
      </w:pPr>
    </w:p>
    <w:p w:rsidR="003C332B" w:rsidRDefault="003C332B" w:rsidP="003C332B">
      <w:pPr>
        <w:tabs>
          <w:tab w:val="left" w:pos="6663"/>
        </w:tabs>
        <w:spacing w:after="0" w:line="240" w:lineRule="auto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Р</w:t>
      </w:r>
      <w:r w:rsidRPr="00B226EB">
        <w:rPr>
          <w:rFonts w:eastAsia="Times New Roman"/>
          <w:szCs w:val="28"/>
        </w:rPr>
        <w:t>уководитель</w:t>
      </w:r>
      <w:r>
        <w:rPr>
          <w:rFonts w:eastAsia="Times New Roman"/>
          <w:szCs w:val="28"/>
        </w:rPr>
        <w:t xml:space="preserve"> </w:t>
      </w:r>
    </w:p>
    <w:p w:rsidR="003C332B" w:rsidRDefault="003C332B" w:rsidP="003C332B">
      <w:pPr>
        <w:tabs>
          <w:tab w:val="left" w:pos="6663"/>
        </w:tabs>
        <w:spacing w:after="0" w:line="240" w:lineRule="auto"/>
        <w:jc w:val="center"/>
        <w:rPr>
          <w:rFonts w:eastAsia="Times New Roman"/>
          <w:iCs/>
          <w:szCs w:val="28"/>
        </w:rPr>
      </w:pPr>
      <w:proofErr w:type="spellStart"/>
      <w:r>
        <w:rPr>
          <w:rFonts w:eastAsia="Times New Roman"/>
          <w:szCs w:val="28"/>
        </w:rPr>
        <w:t>Мясникова</w:t>
      </w:r>
      <w:proofErr w:type="spellEnd"/>
      <w:r>
        <w:rPr>
          <w:rFonts w:eastAsia="Times New Roman"/>
          <w:szCs w:val="28"/>
        </w:rPr>
        <w:t xml:space="preserve"> Ольга Вячеславовна</w:t>
      </w:r>
      <w:r>
        <w:rPr>
          <w:rFonts w:eastAsia="Times New Roman"/>
          <w:iCs/>
          <w:szCs w:val="28"/>
        </w:rPr>
        <w:t>,</w:t>
      </w:r>
    </w:p>
    <w:p w:rsidR="003C332B" w:rsidRPr="00B226EB" w:rsidRDefault="003C332B" w:rsidP="003C332B">
      <w:pPr>
        <w:tabs>
          <w:tab w:val="left" w:pos="6663"/>
        </w:tabs>
        <w:spacing w:after="0" w:line="240" w:lineRule="auto"/>
        <w:jc w:val="center"/>
        <w:rPr>
          <w:rFonts w:eastAsia="Times New Roman"/>
          <w:iCs/>
          <w:szCs w:val="28"/>
        </w:rPr>
      </w:pPr>
      <w:r>
        <w:rPr>
          <w:rFonts w:eastAsia="Times New Roman"/>
          <w:iCs/>
          <w:szCs w:val="28"/>
        </w:rPr>
        <w:t>кандидат экономических наук, доцент</w:t>
      </w:r>
    </w:p>
    <w:p w:rsidR="003C332B" w:rsidRPr="00F12ABE" w:rsidRDefault="003C332B" w:rsidP="003C332B">
      <w:pPr>
        <w:spacing w:after="0" w:line="360" w:lineRule="auto"/>
        <w:jc w:val="center"/>
        <w:rPr>
          <w:rFonts w:eastAsia="Times New Roman"/>
          <w:szCs w:val="28"/>
        </w:rPr>
      </w:pPr>
    </w:p>
    <w:p w:rsidR="003C332B" w:rsidRDefault="003C332B" w:rsidP="003C332B">
      <w:pPr>
        <w:jc w:val="center"/>
        <w:rPr>
          <w:b/>
          <w:sz w:val="32"/>
          <w:szCs w:val="28"/>
        </w:rPr>
      </w:pPr>
      <w:r>
        <w:rPr>
          <w:rFonts w:eastAsia="Times New Roman"/>
          <w:iCs/>
          <w:szCs w:val="28"/>
        </w:rPr>
        <w:t>2014</w:t>
      </w:r>
      <w:r>
        <w:br w:type="page"/>
      </w:r>
    </w:p>
    <w:bookmarkEnd w:id="0"/>
    <w:p w:rsidR="003C332B" w:rsidRDefault="003C332B" w:rsidP="003C332B">
      <w:pPr>
        <w:pStyle w:val="Default"/>
      </w:pPr>
    </w:p>
    <w:p w:rsidR="003C332B" w:rsidRPr="00F0763A" w:rsidRDefault="003C332B" w:rsidP="003C332B">
      <w:pPr>
        <w:pStyle w:val="a3"/>
      </w:pPr>
      <w:r w:rsidRPr="00F0763A">
        <w:t>Объем работы 8</w:t>
      </w:r>
      <w:r w:rsidRPr="00CE45CB">
        <w:t>8</w:t>
      </w:r>
      <w:r w:rsidRPr="00F0763A">
        <w:t xml:space="preserve"> </w:t>
      </w:r>
      <w:proofErr w:type="gramStart"/>
      <w:r w:rsidRPr="00F0763A">
        <w:t>с</w:t>
      </w:r>
      <w:proofErr w:type="gramEnd"/>
      <w:r w:rsidRPr="00F0763A">
        <w:t xml:space="preserve">., </w:t>
      </w:r>
      <w:proofErr w:type="gramStart"/>
      <w:r w:rsidRPr="00F0763A">
        <w:t>в</w:t>
      </w:r>
      <w:proofErr w:type="gramEnd"/>
      <w:r w:rsidRPr="00F0763A">
        <w:t xml:space="preserve"> том числе </w:t>
      </w:r>
      <w:r>
        <w:t>3 рис., 18</w:t>
      </w:r>
      <w:bookmarkStart w:id="1" w:name="_GoBack"/>
      <w:bookmarkEnd w:id="1"/>
      <w:r w:rsidRPr="00F0763A">
        <w:t xml:space="preserve"> табл., 5</w:t>
      </w:r>
      <w:r w:rsidRPr="00712B17">
        <w:t>9</w:t>
      </w:r>
      <w:r w:rsidRPr="00F0763A">
        <w:t xml:space="preserve"> </w:t>
      </w:r>
      <w:proofErr w:type="spellStart"/>
      <w:r w:rsidRPr="00F0763A">
        <w:t>наим</w:t>
      </w:r>
      <w:proofErr w:type="spellEnd"/>
      <w:r w:rsidRPr="00F0763A">
        <w:t>. лит., 4 приложения.</w:t>
      </w:r>
    </w:p>
    <w:p w:rsidR="003C332B" w:rsidRPr="00F0763A" w:rsidRDefault="003C332B" w:rsidP="003C332B">
      <w:pPr>
        <w:pStyle w:val="a3"/>
      </w:pPr>
    </w:p>
    <w:p w:rsidR="003C332B" w:rsidRPr="003C332B" w:rsidRDefault="003C332B" w:rsidP="003C332B">
      <w:pPr>
        <w:pStyle w:val="a3"/>
        <w:rPr>
          <w:bCs/>
          <w:iCs/>
          <w:color w:val="000000"/>
        </w:rPr>
      </w:pPr>
      <w:r w:rsidRPr="00F0763A">
        <w:t xml:space="preserve">Ключевые слова: </w:t>
      </w:r>
      <w:r w:rsidRPr="003C332B">
        <w:rPr>
          <w:iCs/>
          <w:color w:val="000000"/>
        </w:rPr>
        <w:t>СКЛАД, СКЛАДСКОЕ ХОЗ</w:t>
      </w:r>
      <w:r w:rsidRPr="003C332B">
        <w:t>ЯЙСТВО, ЛОГИСТИКА, ЛОГИСТИЧЕСКИЙ ПРОЦЕСС, ОРГАНИЗАЦИЯ, ЭФФЕКТИВНОСТЬ, МЕРОПРИЯТИЯ</w:t>
      </w:r>
    </w:p>
    <w:p w:rsidR="003C332B" w:rsidRPr="00F0763A" w:rsidRDefault="003C332B" w:rsidP="003C332B">
      <w:pPr>
        <w:pStyle w:val="a3"/>
        <w:rPr>
          <w:bCs/>
          <w:i/>
          <w:iCs/>
          <w:color w:val="000000"/>
        </w:rPr>
      </w:pPr>
    </w:p>
    <w:p w:rsidR="003C332B" w:rsidRPr="003C332B" w:rsidRDefault="003C332B" w:rsidP="003C332B">
      <w:pPr>
        <w:pStyle w:val="a3"/>
      </w:pPr>
      <w:r w:rsidRPr="003C332B">
        <w:t>Объект исследования – ООО «</w:t>
      </w:r>
      <w:proofErr w:type="spellStart"/>
      <w:r w:rsidRPr="003C332B">
        <w:t>БСР-Логистик</w:t>
      </w:r>
      <w:proofErr w:type="spellEnd"/>
      <w:r w:rsidRPr="003C332B">
        <w:t>».</w:t>
      </w:r>
    </w:p>
    <w:p w:rsidR="003C332B" w:rsidRPr="003C332B" w:rsidRDefault="003C332B" w:rsidP="003C332B">
      <w:pPr>
        <w:pStyle w:val="a3"/>
      </w:pPr>
      <w:r w:rsidRPr="003C332B">
        <w:t>Предмет исследования – организация складского хозяйства «</w:t>
      </w:r>
      <w:proofErr w:type="spellStart"/>
      <w:r w:rsidRPr="003C332B">
        <w:t>БСР-Логистик</w:t>
      </w:r>
      <w:proofErr w:type="spellEnd"/>
      <w:r w:rsidRPr="003C332B">
        <w:t>».</w:t>
      </w:r>
    </w:p>
    <w:p w:rsidR="003C332B" w:rsidRPr="003C332B" w:rsidRDefault="003C332B" w:rsidP="003C332B">
      <w:pPr>
        <w:pStyle w:val="a3"/>
      </w:pPr>
      <w:r w:rsidRPr="003C332B">
        <w:t>Цель работы – разработка путей и направлений развития складского хозяйств</w:t>
      </w:r>
      <w:proofErr w:type="gramStart"/>
      <w:r w:rsidRPr="003C332B">
        <w:t>а ООО</w:t>
      </w:r>
      <w:proofErr w:type="gramEnd"/>
      <w:r w:rsidRPr="003C332B">
        <w:t xml:space="preserve"> «</w:t>
      </w:r>
      <w:proofErr w:type="spellStart"/>
      <w:r w:rsidRPr="003C332B">
        <w:t>БСР-Логистик</w:t>
      </w:r>
      <w:proofErr w:type="spellEnd"/>
      <w:r w:rsidRPr="003C332B">
        <w:t>».</w:t>
      </w:r>
    </w:p>
    <w:p w:rsidR="003C332B" w:rsidRPr="003C332B" w:rsidRDefault="003C332B" w:rsidP="003C332B">
      <w:pPr>
        <w:pStyle w:val="a3"/>
      </w:pPr>
      <w:r w:rsidRPr="003C332B">
        <w:rPr>
          <w:bCs/>
        </w:rPr>
        <w:t xml:space="preserve">Методы исследования: </w:t>
      </w:r>
      <w:r w:rsidRPr="003C332B">
        <w:t>общенаучные методы познания, сравнительный анализ, экономико-математические и графико-аналитические методы.</w:t>
      </w:r>
    </w:p>
    <w:p w:rsidR="003C332B" w:rsidRPr="003C332B" w:rsidRDefault="003C332B" w:rsidP="003C332B">
      <w:pPr>
        <w:pStyle w:val="a3"/>
      </w:pPr>
      <w:r w:rsidRPr="003C332B">
        <w:rPr>
          <w:bCs/>
        </w:rPr>
        <w:t xml:space="preserve">Результаты исследования и разработки: </w:t>
      </w:r>
      <w:r w:rsidRPr="003C332B">
        <w:t>рассмотрены теоретические аспекты складского хозяйства: понятие, сущность, задачи; проведен анализ основных показателей деятельности складского хозяйства «</w:t>
      </w:r>
      <w:proofErr w:type="spellStart"/>
      <w:r w:rsidRPr="003C332B">
        <w:t>БСР-Логистик</w:t>
      </w:r>
      <w:proofErr w:type="spellEnd"/>
      <w:r w:rsidRPr="003C332B">
        <w:t>»; сформулированы предложения по развитию складского хозяйств</w:t>
      </w:r>
      <w:proofErr w:type="gramStart"/>
      <w:r w:rsidRPr="003C332B">
        <w:t>а ООО</w:t>
      </w:r>
      <w:proofErr w:type="gramEnd"/>
      <w:r w:rsidRPr="003C332B">
        <w:t xml:space="preserve"> «</w:t>
      </w:r>
      <w:proofErr w:type="spellStart"/>
      <w:r w:rsidRPr="003C332B">
        <w:t>БСР-Логистик</w:t>
      </w:r>
      <w:proofErr w:type="spellEnd"/>
      <w:r w:rsidRPr="003C332B">
        <w:t xml:space="preserve">» посредством совершенствования логистических систем предприятия. </w:t>
      </w:r>
    </w:p>
    <w:p w:rsidR="003C332B" w:rsidRPr="003C332B" w:rsidRDefault="003C332B" w:rsidP="003C332B">
      <w:pPr>
        <w:pStyle w:val="a3"/>
      </w:pPr>
      <w:r w:rsidRPr="003C332B">
        <w:rPr>
          <w:bCs/>
        </w:rPr>
        <w:t>Практическая значимость результатов исследования</w:t>
      </w:r>
      <w:r w:rsidRPr="003C332B">
        <w:t>: реализация на практике мероприятий позволит повысить эффективность деятельности  складского хозяйств</w:t>
      </w:r>
      <w:proofErr w:type="gramStart"/>
      <w:r w:rsidRPr="003C332B">
        <w:t>а ООО</w:t>
      </w:r>
      <w:proofErr w:type="gramEnd"/>
      <w:r w:rsidRPr="003C332B">
        <w:t xml:space="preserve"> «</w:t>
      </w:r>
      <w:proofErr w:type="spellStart"/>
      <w:r w:rsidRPr="003C332B">
        <w:t>БСР-Логистик</w:t>
      </w:r>
      <w:proofErr w:type="spellEnd"/>
      <w:r w:rsidRPr="003C332B">
        <w:t>».</w:t>
      </w:r>
    </w:p>
    <w:p w:rsidR="003C332B" w:rsidRPr="003C332B" w:rsidRDefault="003C332B" w:rsidP="003C332B">
      <w:pPr>
        <w:pStyle w:val="a3"/>
      </w:pPr>
      <w:r w:rsidRPr="003C332B">
        <w:rPr>
          <w:bCs/>
        </w:rPr>
        <w:t xml:space="preserve">Область возможного практического применения результатов исследования – </w:t>
      </w:r>
      <w:r w:rsidRPr="003C332B">
        <w:t xml:space="preserve">деятельность складского хозяйства предприятий Республики Беларусь. </w:t>
      </w:r>
    </w:p>
    <w:p w:rsidR="003C332B" w:rsidRPr="00F2084F" w:rsidRDefault="003C332B" w:rsidP="003C332B">
      <w:pPr>
        <w:spacing w:after="0"/>
        <w:rPr>
          <w:szCs w:val="28"/>
          <w:highlight w:val="yellow"/>
        </w:rPr>
      </w:pPr>
      <w:r w:rsidRPr="00F2084F">
        <w:rPr>
          <w:szCs w:val="28"/>
          <w:highlight w:val="yellow"/>
        </w:rPr>
        <w:br w:type="page"/>
      </w:r>
    </w:p>
    <w:p w:rsidR="003C332B" w:rsidRPr="00BA63EC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BA63EC">
        <w:rPr>
          <w:rFonts w:cs="Times New Roman"/>
          <w:lang w:val="en-US"/>
        </w:rPr>
        <w:lastRenderedPageBreak/>
        <w:t xml:space="preserve">The volume of work is 88 pages, including 3 fig., 18 tab., the 59 employment. </w:t>
      </w:r>
      <w:proofErr w:type="spellStart"/>
      <w:proofErr w:type="gramStart"/>
      <w:r w:rsidRPr="00BA63EC">
        <w:rPr>
          <w:rFonts w:cs="Times New Roman"/>
          <w:lang w:val="en-US"/>
        </w:rPr>
        <w:t>litas</w:t>
      </w:r>
      <w:proofErr w:type="spellEnd"/>
      <w:proofErr w:type="gramEnd"/>
      <w:r w:rsidRPr="00BA63EC">
        <w:rPr>
          <w:rFonts w:cs="Times New Roman"/>
          <w:lang w:val="en-US"/>
        </w:rPr>
        <w:t xml:space="preserve">. </w:t>
      </w:r>
      <w:proofErr w:type="gramStart"/>
      <w:r w:rsidRPr="00BA63EC">
        <w:rPr>
          <w:rFonts w:cs="Times New Roman"/>
          <w:lang w:val="en-US"/>
        </w:rPr>
        <w:t>4 appendices.</w:t>
      </w:r>
      <w:proofErr w:type="gramEnd"/>
    </w:p>
    <w:p w:rsidR="003C332B" w:rsidRDefault="003C332B" w:rsidP="003C332B">
      <w:pPr>
        <w:spacing w:after="0"/>
        <w:ind w:firstLine="708"/>
        <w:jc w:val="both"/>
        <w:rPr>
          <w:rFonts w:cs="Times New Roman"/>
        </w:rPr>
      </w:pPr>
    </w:p>
    <w:p w:rsidR="003C332B" w:rsidRPr="00BA63EC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BA63EC">
        <w:rPr>
          <w:rFonts w:cs="Times New Roman"/>
          <w:lang w:val="en-US"/>
        </w:rPr>
        <w:t>Key</w:t>
      </w:r>
      <w:r w:rsidRPr="003C332B">
        <w:rPr>
          <w:rFonts w:cs="Times New Roman"/>
          <w:lang w:val="en-US"/>
        </w:rPr>
        <w:t xml:space="preserve"> </w:t>
      </w:r>
      <w:r w:rsidRPr="00BA63EC">
        <w:rPr>
          <w:rFonts w:cs="Times New Roman"/>
          <w:lang w:val="en-US"/>
        </w:rPr>
        <w:t>words: WAREHOUSE, WAREHOUSE ECONOMY, LOGISTICS, LOGISTIC PROCESS, ORGANIZATION, EFFICIENCY, ACTIONS</w:t>
      </w:r>
    </w:p>
    <w:p w:rsidR="003C332B" w:rsidRDefault="003C332B" w:rsidP="003C332B">
      <w:pPr>
        <w:spacing w:after="0"/>
        <w:ind w:firstLine="708"/>
        <w:jc w:val="both"/>
        <w:rPr>
          <w:rFonts w:cs="Times New Roman"/>
          <w:b/>
        </w:rPr>
      </w:pP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3C332B">
        <w:rPr>
          <w:rFonts w:cs="Times New Roman"/>
          <w:lang w:val="en-US"/>
        </w:rPr>
        <w:t>Object of research – LLC “BSR-Logistic”.</w:t>
      </w: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3C332B">
        <w:rPr>
          <w:rFonts w:cs="Times New Roman"/>
          <w:lang w:val="en-US"/>
        </w:rPr>
        <w:t>Object of research – the organization of warehouse economy “BSR-Logistic”.</w:t>
      </w: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proofErr w:type="gramStart"/>
      <w:r w:rsidRPr="003C332B">
        <w:rPr>
          <w:rFonts w:cs="Times New Roman"/>
          <w:lang w:val="en-US"/>
        </w:rPr>
        <w:t>The work purpose – development of ways and the directions of development of warehouse economy of LLC “BSR-Logistic”.</w:t>
      </w:r>
      <w:proofErr w:type="gramEnd"/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3C332B">
        <w:rPr>
          <w:rFonts w:cs="Times New Roman"/>
          <w:lang w:val="en-US"/>
        </w:rPr>
        <w:t>Research methods: general scientific methods of knowledge, comparative analysis, economic-mathematical and graphic-analytical methods.</w:t>
      </w: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3C332B">
        <w:rPr>
          <w:rFonts w:cs="Times New Roman"/>
          <w:lang w:val="en-US"/>
        </w:rPr>
        <w:t>Results of research and development:</w:t>
      </w:r>
      <w:r>
        <w:rPr>
          <w:rFonts w:cs="Times New Roman"/>
          <w:lang w:val="en-US"/>
        </w:rPr>
        <w:t xml:space="preserve"> </w:t>
      </w:r>
      <w:r w:rsidRPr="003C332B">
        <w:rPr>
          <w:rFonts w:cs="Times New Roman"/>
          <w:lang w:val="en-US"/>
        </w:rPr>
        <w:t>theoretical aspects of warehouse economy are conside</w:t>
      </w:r>
      <w:r>
        <w:rPr>
          <w:rFonts w:cs="Times New Roman"/>
          <w:lang w:val="en-US"/>
        </w:rPr>
        <w:t xml:space="preserve">red: concept, essence, tasks; </w:t>
      </w:r>
      <w:r w:rsidRPr="003C332B">
        <w:rPr>
          <w:rFonts w:cs="Times New Roman"/>
          <w:lang w:val="en-US"/>
        </w:rPr>
        <w:t xml:space="preserve">the analysis of the main indicators of activity of warehouse economy “BSR-Logistic” is carried out; offers on development of warehouse economy of LLC “BSR-Logistic” by means of improvement of logistic systems of the enterprise are formulated. </w:t>
      </w: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r w:rsidRPr="003C332B">
        <w:rPr>
          <w:rFonts w:cs="Times New Roman"/>
          <w:lang w:val="en-US"/>
        </w:rPr>
        <w:t xml:space="preserve">Practical importance of results of research: realization in practice of actions will allow </w:t>
      </w:r>
      <w:proofErr w:type="gramStart"/>
      <w:r w:rsidRPr="003C332B">
        <w:rPr>
          <w:rFonts w:cs="Times New Roman"/>
          <w:lang w:val="en-US"/>
        </w:rPr>
        <w:t>to increase</w:t>
      </w:r>
      <w:proofErr w:type="gramEnd"/>
      <w:r w:rsidRPr="003C332B">
        <w:rPr>
          <w:rFonts w:cs="Times New Roman"/>
          <w:lang w:val="en-US"/>
        </w:rPr>
        <w:t xml:space="preserve"> efficiency of activity of warehouse economy of LLC “BSR-Logistic”.</w:t>
      </w:r>
    </w:p>
    <w:p w:rsidR="003C332B" w:rsidRPr="003C332B" w:rsidRDefault="003C332B" w:rsidP="003C332B">
      <w:pPr>
        <w:spacing w:after="0"/>
        <w:ind w:firstLine="708"/>
        <w:jc w:val="both"/>
        <w:rPr>
          <w:rFonts w:cs="Times New Roman"/>
          <w:lang w:val="en-US"/>
        </w:rPr>
      </w:pPr>
      <w:proofErr w:type="gramStart"/>
      <w:r w:rsidRPr="003C332B">
        <w:rPr>
          <w:rFonts w:cs="Times New Roman"/>
          <w:lang w:val="en-US"/>
        </w:rPr>
        <w:t>Area of possible practical application of results of research – activity of warehouse economy of the enterprises of Republic of Belarus.</w:t>
      </w:r>
      <w:proofErr w:type="gramEnd"/>
    </w:p>
    <w:p w:rsidR="00E1440D" w:rsidRPr="003C332B" w:rsidRDefault="00E1440D" w:rsidP="003C332B">
      <w:pPr>
        <w:pStyle w:val="Default"/>
        <w:spacing w:line="360" w:lineRule="exact"/>
        <w:ind w:firstLine="709"/>
        <w:jc w:val="both"/>
        <w:rPr>
          <w:lang w:val="en-US"/>
        </w:rPr>
      </w:pPr>
    </w:p>
    <w:sectPr w:rsidR="00E1440D" w:rsidRPr="003C332B" w:rsidSect="00E1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3C332B"/>
    <w:rsid w:val="00123807"/>
    <w:rsid w:val="001B55EE"/>
    <w:rsid w:val="00375F47"/>
    <w:rsid w:val="003C332B"/>
    <w:rsid w:val="00802A66"/>
    <w:rsid w:val="0082076C"/>
    <w:rsid w:val="00A53014"/>
    <w:rsid w:val="00AA38EC"/>
    <w:rsid w:val="00E1440D"/>
    <w:rsid w:val="00F3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32B"/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33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C332B"/>
    <w:rPr>
      <w:rFonts w:cs="Times New Roman"/>
    </w:rPr>
  </w:style>
  <w:style w:type="paragraph" w:customStyle="1" w:styleId="a3">
    <w:name w:val="БГУ ОСН"/>
    <w:basedOn w:val="a"/>
    <w:link w:val="a4"/>
    <w:qFormat/>
    <w:rsid w:val="003C332B"/>
    <w:pPr>
      <w:spacing w:after="0" w:line="240" w:lineRule="auto"/>
      <w:ind w:firstLine="709"/>
      <w:jc w:val="both"/>
    </w:pPr>
    <w:rPr>
      <w:rFonts w:eastAsia="Times New Roman" w:cs="Times New Roman"/>
      <w:szCs w:val="28"/>
    </w:rPr>
  </w:style>
  <w:style w:type="character" w:customStyle="1" w:styleId="a4">
    <w:name w:val="БГУ ОСН Знак"/>
    <w:basedOn w:val="a0"/>
    <w:link w:val="a3"/>
    <w:rsid w:val="003C332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2420</Characters>
  <Application>Microsoft Office Word</Application>
  <DocSecurity>0</DocSecurity>
  <Lines>20</Lines>
  <Paragraphs>5</Paragraphs>
  <ScaleCrop>false</ScaleCrop>
  <Company>SBMT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sivchanka</dc:creator>
  <cp:keywords/>
  <dc:description/>
  <cp:lastModifiedBy>sivchanka</cp:lastModifiedBy>
  <cp:revision>1</cp:revision>
  <dcterms:created xsi:type="dcterms:W3CDTF">2014-06-17T11:09:00Z</dcterms:created>
  <dcterms:modified xsi:type="dcterms:W3CDTF">2014-06-17T11:18:00Z</dcterms:modified>
</cp:coreProperties>
</file>