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98" w:rsidRPr="00835E2D" w:rsidRDefault="004D5798" w:rsidP="004D5798">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ГОСУДАРСТВЕННОЕ УЧРЕЖДЕНИЕ ОБРАЗОВАНИЯ </w:t>
      </w:r>
    </w:p>
    <w:p w:rsidR="004D5798" w:rsidRPr="00835E2D" w:rsidRDefault="004D5798" w:rsidP="004D5798">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«ИНСТИТУТ БИЗНЕСА И МЕНЕДЖМЕНТА ТЕХНОЛОГИЙ» </w:t>
      </w:r>
    </w:p>
    <w:p w:rsidR="004D5798" w:rsidRPr="00835E2D" w:rsidRDefault="004D5798" w:rsidP="004D5798">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БЕЛОРУССКОГО ГОСУДАРСТВЕННОГО УНИВЕРСИТЕТА</w:t>
      </w:r>
    </w:p>
    <w:p w:rsidR="004D5798" w:rsidRDefault="004D5798" w:rsidP="004D5798">
      <w:pPr>
        <w:jc w:val="center"/>
        <w:rPr>
          <w:rFonts w:ascii="Times New Roman" w:eastAsia="Times New Roman" w:hAnsi="Times New Roman"/>
          <w:b/>
          <w:sz w:val="28"/>
          <w:szCs w:val="28"/>
          <w:lang w:eastAsia="ru-RU"/>
        </w:rPr>
      </w:pPr>
    </w:p>
    <w:p w:rsidR="001E627E" w:rsidRDefault="001E627E" w:rsidP="004D5798">
      <w:pPr>
        <w:jc w:val="center"/>
        <w:rPr>
          <w:rFonts w:ascii="Times New Roman" w:eastAsia="Times New Roman" w:hAnsi="Times New Roman"/>
          <w:b/>
          <w:sz w:val="28"/>
          <w:szCs w:val="28"/>
          <w:lang w:eastAsia="ru-RU"/>
        </w:rPr>
      </w:pPr>
    </w:p>
    <w:p w:rsidR="004D5798" w:rsidRPr="00835E2D" w:rsidRDefault="004D5798" w:rsidP="004D5798">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Кафедра </w:t>
      </w:r>
      <w:proofErr w:type="spellStart"/>
      <w:proofErr w:type="gramStart"/>
      <w:r>
        <w:rPr>
          <w:rFonts w:ascii="Times New Roman" w:eastAsia="Times New Roman" w:hAnsi="Times New Roman"/>
          <w:b/>
          <w:sz w:val="28"/>
          <w:szCs w:val="28"/>
          <w:lang w:eastAsia="ru-RU"/>
        </w:rPr>
        <w:t>бизнес-администрирования</w:t>
      </w:r>
      <w:proofErr w:type="spellEnd"/>
      <w:proofErr w:type="gramEnd"/>
    </w:p>
    <w:p w:rsidR="004D5798" w:rsidRDefault="004D5798" w:rsidP="004D5798">
      <w:pPr>
        <w:jc w:val="center"/>
        <w:rPr>
          <w:rFonts w:ascii="Times New Roman" w:eastAsia="Times New Roman" w:hAnsi="Times New Roman"/>
          <w:b/>
          <w:sz w:val="28"/>
          <w:szCs w:val="28"/>
          <w:lang w:eastAsia="ru-RU"/>
        </w:rPr>
      </w:pPr>
    </w:p>
    <w:p w:rsidR="001E627E" w:rsidRDefault="001E627E" w:rsidP="004D5798">
      <w:pPr>
        <w:jc w:val="center"/>
        <w:rPr>
          <w:rFonts w:ascii="Times New Roman" w:eastAsia="Times New Roman" w:hAnsi="Times New Roman"/>
          <w:b/>
          <w:sz w:val="28"/>
          <w:szCs w:val="28"/>
          <w:lang w:eastAsia="ru-RU"/>
        </w:rPr>
      </w:pPr>
    </w:p>
    <w:p w:rsidR="004D5798" w:rsidRPr="00835E2D" w:rsidRDefault="004D5798" w:rsidP="004D5798">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Анно</w:t>
      </w:r>
      <w:r>
        <w:rPr>
          <w:rFonts w:ascii="Times New Roman" w:eastAsia="Times New Roman" w:hAnsi="Times New Roman"/>
          <w:b/>
          <w:sz w:val="28"/>
          <w:szCs w:val="28"/>
          <w:lang w:eastAsia="ru-RU"/>
        </w:rPr>
        <w:t>тация к дипломной работе</w:t>
      </w:r>
    </w:p>
    <w:p w:rsidR="004D5798" w:rsidRDefault="004D5798" w:rsidP="004D5798">
      <w:pPr>
        <w:jc w:val="center"/>
        <w:rPr>
          <w:rFonts w:ascii="Times New Roman" w:eastAsia="Times New Roman" w:hAnsi="Times New Roman"/>
          <w:b/>
          <w:sz w:val="28"/>
          <w:szCs w:val="28"/>
          <w:lang w:eastAsia="ru-RU"/>
        </w:rPr>
      </w:pPr>
    </w:p>
    <w:p w:rsidR="001E627E" w:rsidRDefault="001E627E" w:rsidP="004D5798">
      <w:pPr>
        <w:jc w:val="center"/>
        <w:rPr>
          <w:rFonts w:ascii="Times New Roman" w:eastAsia="Times New Roman" w:hAnsi="Times New Roman"/>
          <w:b/>
          <w:sz w:val="28"/>
          <w:szCs w:val="28"/>
          <w:lang w:eastAsia="ru-RU"/>
        </w:rPr>
      </w:pPr>
    </w:p>
    <w:p w:rsidR="004D5798" w:rsidRDefault="004D5798" w:rsidP="004D5798">
      <w:pPr>
        <w:ind w:firstLine="709"/>
        <w:contextualSpacing/>
        <w:jc w:val="center"/>
        <w:rPr>
          <w:rFonts w:ascii="Times New Roman" w:hAnsi="Times New Roman"/>
          <w:b/>
          <w:sz w:val="28"/>
          <w:szCs w:val="28"/>
        </w:rPr>
      </w:pPr>
      <w:r w:rsidRPr="00B146F6">
        <w:rPr>
          <w:rFonts w:ascii="Times New Roman" w:hAnsi="Times New Roman"/>
          <w:b/>
          <w:sz w:val="28"/>
          <w:szCs w:val="28"/>
        </w:rPr>
        <w:t xml:space="preserve">МАРКЕТИНГОВАЯ ДЕЯТЕЛЬНОСТЬ СТРАХОВОЙ ОРГАНИЗАЦИИ И НАПРАВЛЕНИЯ ЕЕ СОВЕРШЕНСТВОВАНИЯ </w:t>
      </w:r>
    </w:p>
    <w:p w:rsidR="004D5798" w:rsidRPr="00B146F6" w:rsidRDefault="004D5798" w:rsidP="004D5798">
      <w:pPr>
        <w:ind w:firstLine="709"/>
        <w:contextualSpacing/>
        <w:jc w:val="center"/>
        <w:rPr>
          <w:rFonts w:ascii="Times New Roman" w:hAnsi="Times New Roman"/>
          <w:b/>
          <w:sz w:val="28"/>
          <w:szCs w:val="28"/>
        </w:rPr>
      </w:pPr>
      <w:r w:rsidRPr="00B146F6">
        <w:rPr>
          <w:rFonts w:ascii="Times New Roman" w:hAnsi="Times New Roman"/>
          <w:b/>
          <w:sz w:val="28"/>
          <w:szCs w:val="28"/>
        </w:rPr>
        <w:t>(НА ПРИМЕРЕ ЗАСО «БЕЛНЕФТЕСТРАХ»)</w:t>
      </w:r>
    </w:p>
    <w:p w:rsidR="004D5798" w:rsidRDefault="004D5798" w:rsidP="004D5798">
      <w:pPr>
        <w:jc w:val="center"/>
        <w:rPr>
          <w:rFonts w:ascii="Times New Roman" w:eastAsia="Times New Roman" w:hAnsi="Times New Roman"/>
          <w:sz w:val="28"/>
          <w:szCs w:val="28"/>
          <w:lang w:eastAsia="ru-RU"/>
        </w:rPr>
      </w:pPr>
    </w:p>
    <w:p w:rsidR="001E627E" w:rsidRPr="00835E2D" w:rsidRDefault="001E627E" w:rsidP="004D5798">
      <w:pPr>
        <w:jc w:val="center"/>
        <w:rPr>
          <w:rFonts w:ascii="Times New Roman" w:eastAsia="Times New Roman" w:hAnsi="Times New Roman"/>
          <w:sz w:val="28"/>
          <w:szCs w:val="28"/>
          <w:lang w:eastAsia="ru-RU"/>
        </w:rPr>
      </w:pPr>
    </w:p>
    <w:p w:rsidR="004D5798" w:rsidRPr="00835E2D" w:rsidRDefault="004D5798" w:rsidP="004D579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КАЛАШНИКОВА</w:t>
      </w:r>
      <w:r w:rsidRPr="00835E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Вера Юрьевна</w:t>
      </w:r>
    </w:p>
    <w:p w:rsidR="004D5798" w:rsidRDefault="004D5798" w:rsidP="004D5798">
      <w:pPr>
        <w:jc w:val="center"/>
        <w:rPr>
          <w:rFonts w:ascii="Times New Roman" w:eastAsia="Times New Roman" w:hAnsi="Times New Roman"/>
          <w:sz w:val="28"/>
          <w:szCs w:val="28"/>
          <w:lang w:eastAsia="ru-RU"/>
        </w:rPr>
      </w:pPr>
    </w:p>
    <w:p w:rsidR="001E627E" w:rsidRPr="00835E2D" w:rsidRDefault="001E627E" w:rsidP="004D5798">
      <w:pPr>
        <w:jc w:val="center"/>
        <w:rPr>
          <w:rFonts w:ascii="Times New Roman" w:eastAsia="Times New Roman" w:hAnsi="Times New Roman"/>
          <w:sz w:val="28"/>
          <w:szCs w:val="28"/>
          <w:lang w:eastAsia="ru-RU"/>
        </w:rPr>
      </w:pPr>
    </w:p>
    <w:p w:rsidR="004D5798" w:rsidRPr="00835E2D" w:rsidRDefault="004D5798" w:rsidP="004D5798">
      <w:pPr>
        <w:tabs>
          <w:tab w:val="left" w:pos="6663"/>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5E2D">
        <w:rPr>
          <w:rFonts w:ascii="Times New Roman" w:eastAsia="Times New Roman" w:hAnsi="Times New Roman"/>
          <w:sz w:val="28"/>
          <w:szCs w:val="28"/>
          <w:lang w:eastAsia="ru-RU"/>
        </w:rPr>
        <w:t xml:space="preserve">уководитель </w:t>
      </w:r>
    </w:p>
    <w:p w:rsidR="004D5798" w:rsidRPr="00835E2D" w:rsidRDefault="004D5798" w:rsidP="004D5798">
      <w:pPr>
        <w:tabs>
          <w:tab w:val="left" w:pos="6663"/>
        </w:tabs>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Смольский Алексей Петрович</w:t>
      </w:r>
    </w:p>
    <w:p w:rsidR="004D5798" w:rsidRPr="00835E2D" w:rsidRDefault="004D5798" w:rsidP="004D5798">
      <w:pPr>
        <w:tabs>
          <w:tab w:val="left" w:pos="6663"/>
        </w:tabs>
        <w:jc w:val="center"/>
        <w:rPr>
          <w:rFonts w:ascii="Times New Roman" w:eastAsia="Times New Roman" w:hAnsi="Times New Roman"/>
          <w:iCs/>
          <w:sz w:val="28"/>
          <w:szCs w:val="28"/>
          <w:lang w:eastAsia="ru-RU"/>
        </w:rPr>
      </w:pPr>
      <w:r w:rsidRPr="00835E2D">
        <w:rPr>
          <w:rFonts w:ascii="Times New Roman" w:eastAsia="Times New Roman" w:hAnsi="Times New Roman"/>
          <w:iCs/>
          <w:sz w:val="28"/>
          <w:szCs w:val="28"/>
          <w:lang w:eastAsia="ru-RU"/>
        </w:rPr>
        <w:t xml:space="preserve">кандидат </w:t>
      </w:r>
      <w:r>
        <w:rPr>
          <w:rFonts w:ascii="Times New Roman" w:eastAsia="Times New Roman" w:hAnsi="Times New Roman"/>
          <w:iCs/>
          <w:sz w:val="28"/>
          <w:szCs w:val="28"/>
          <w:lang w:eastAsia="ru-RU"/>
        </w:rPr>
        <w:t xml:space="preserve">экономических </w:t>
      </w:r>
      <w:r w:rsidRPr="00835E2D">
        <w:rPr>
          <w:rFonts w:ascii="Times New Roman" w:eastAsia="Times New Roman" w:hAnsi="Times New Roman"/>
          <w:iCs/>
          <w:sz w:val="28"/>
          <w:szCs w:val="28"/>
          <w:lang w:eastAsia="ru-RU"/>
        </w:rPr>
        <w:t>наук, доцент</w:t>
      </w:r>
    </w:p>
    <w:p w:rsidR="004D5798" w:rsidRPr="00247FA0" w:rsidRDefault="004D5798" w:rsidP="001E627E">
      <w:pPr>
        <w:jc w:val="center"/>
        <w:rPr>
          <w:rFonts w:ascii="Times New Roman" w:eastAsia="Times New Roman" w:hAnsi="Times New Roman"/>
          <w:sz w:val="28"/>
          <w:szCs w:val="28"/>
          <w:lang w:eastAsia="ru-RU"/>
        </w:rPr>
      </w:pPr>
    </w:p>
    <w:p w:rsidR="004D5798" w:rsidRDefault="004D5798" w:rsidP="004D5798">
      <w:pPr>
        <w:jc w:val="center"/>
        <w:rPr>
          <w:rFonts w:ascii="Times New Roman" w:eastAsia="Times New Roman" w:hAnsi="Times New Roman"/>
          <w:iCs/>
          <w:sz w:val="28"/>
          <w:szCs w:val="28"/>
          <w:lang w:eastAsia="ru-RU"/>
        </w:rPr>
      </w:pPr>
    </w:p>
    <w:p w:rsidR="004D5798" w:rsidRDefault="004D5798" w:rsidP="004D5798">
      <w:pPr>
        <w:jc w:val="center"/>
        <w:rPr>
          <w:rFonts w:ascii="Times New Roman" w:eastAsia="Times New Roman" w:hAnsi="Times New Roman"/>
          <w:sz w:val="28"/>
          <w:szCs w:val="28"/>
          <w:lang w:val="be-BY" w:eastAsia="ru-RU"/>
        </w:rPr>
      </w:pPr>
      <w:r>
        <w:rPr>
          <w:rFonts w:ascii="Times New Roman" w:eastAsia="Times New Roman" w:hAnsi="Times New Roman"/>
          <w:iCs/>
          <w:sz w:val="28"/>
          <w:szCs w:val="28"/>
          <w:lang w:eastAsia="ru-RU"/>
        </w:rPr>
        <w:t>2014</w:t>
      </w: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1E627E" w:rsidRDefault="001E627E" w:rsidP="004D5798">
      <w:pPr>
        <w:jc w:val="center"/>
        <w:rPr>
          <w:rFonts w:ascii="Times New Roman" w:eastAsia="Times New Roman" w:hAnsi="Times New Roman"/>
          <w:sz w:val="28"/>
          <w:szCs w:val="28"/>
          <w:lang w:val="be-BY" w:eastAsia="ru-RU"/>
        </w:rPr>
      </w:pPr>
    </w:p>
    <w:p w:rsidR="004D5798" w:rsidRPr="005F61C3" w:rsidRDefault="004D5798" w:rsidP="004D5798">
      <w:pPr>
        <w:spacing w:line="360" w:lineRule="exact"/>
        <w:ind w:firstLine="709"/>
        <w:contextualSpacing/>
        <w:jc w:val="both"/>
        <w:rPr>
          <w:rFonts w:ascii="Times New Roman" w:hAnsi="Times New Roman"/>
          <w:sz w:val="28"/>
          <w:szCs w:val="28"/>
        </w:rPr>
      </w:pPr>
      <w:r w:rsidRPr="005F61C3">
        <w:rPr>
          <w:rFonts w:ascii="Times New Roman" w:hAnsi="Times New Roman"/>
          <w:sz w:val="28"/>
          <w:szCs w:val="28"/>
        </w:rPr>
        <w:lastRenderedPageBreak/>
        <w:t xml:space="preserve">Ключевые слова: </w:t>
      </w:r>
      <w:r w:rsidRPr="00022DD1">
        <w:rPr>
          <w:rFonts w:ascii="Times New Roman" w:hAnsi="Times New Roman"/>
          <w:sz w:val="28"/>
          <w:szCs w:val="28"/>
        </w:rPr>
        <w:t>СТРАХОВОЙ МАРКЕТИНГ, СТРАХОВОЙ ВЗНОС, СТРАХОВОЙ АГЕНТ, СТРАХОВОЙ БРОКЕР, СТ</w:t>
      </w:r>
      <w:r>
        <w:rPr>
          <w:rFonts w:ascii="Times New Roman" w:hAnsi="Times New Roman"/>
          <w:sz w:val="28"/>
          <w:szCs w:val="28"/>
        </w:rPr>
        <w:t>РАХОВОЙ ПРОДУКТ, КАНАЛ ПРОДАЖ, СТРАХОВОЙ АССИСТАНС.</w:t>
      </w:r>
    </w:p>
    <w:p w:rsidR="004D5798" w:rsidRDefault="004D5798" w:rsidP="004D5798">
      <w:pPr>
        <w:pStyle w:val="a3"/>
      </w:pPr>
    </w:p>
    <w:p w:rsidR="004D5798" w:rsidRDefault="004D5798" w:rsidP="004D5798">
      <w:pPr>
        <w:pStyle w:val="a3"/>
      </w:pPr>
      <w:r>
        <w:t>Цель</w:t>
      </w:r>
      <w:r w:rsidRPr="00EE4D95">
        <w:t xml:space="preserve"> </w:t>
      </w:r>
      <w:r>
        <w:t xml:space="preserve">работы – </w:t>
      </w:r>
      <w:r w:rsidRPr="002109A7">
        <w:t>разработать предложения по совершенствованию маркетинговой деят</w:t>
      </w:r>
      <w:r>
        <w:t>ельности в страховой компании</w:t>
      </w:r>
      <w:r w:rsidRPr="002109A7">
        <w:t>.</w:t>
      </w:r>
    </w:p>
    <w:p w:rsidR="004D5798" w:rsidRPr="00F53C82" w:rsidRDefault="004D5798" w:rsidP="004D5798">
      <w:pPr>
        <w:pStyle w:val="a3"/>
      </w:pPr>
      <w:r w:rsidRPr="00F53C82">
        <w:t xml:space="preserve">Результаты исследования были сопоставлены с фактическими данными, проанализированы </w:t>
      </w:r>
      <w:r w:rsidRPr="00022DD1">
        <w:t>графичес</w:t>
      </w:r>
      <w:r>
        <w:t>кими и табличными</w:t>
      </w:r>
      <w:r w:rsidRPr="00F53C82">
        <w:t xml:space="preserve"> методами. Конкурентная среда проанализирована</w:t>
      </w:r>
      <w:r>
        <w:t xml:space="preserve"> с помощью </w:t>
      </w:r>
      <w:r w:rsidRPr="00F53C82">
        <w:t xml:space="preserve"> </w:t>
      </w:r>
      <w:r>
        <w:t xml:space="preserve">индекса </w:t>
      </w:r>
      <w:proofErr w:type="spellStart"/>
      <w:r>
        <w:t>Херфиндаля-Хиршмана</w:t>
      </w:r>
      <w:proofErr w:type="spellEnd"/>
      <w:r>
        <w:t>.</w:t>
      </w:r>
      <w:r w:rsidRPr="00F53C82">
        <w:t xml:space="preserve"> Изучены теоретические основы </w:t>
      </w:r>
      <w:r>
        <w:t>страхового маркетинга</w:t>
      </w:r>
      <w:r w:rsidRPr="00F53C82">
        <w:t xml:space="preserve"> и </w:t>
      </w:r>
      <w:r>
        <w:t xml:space="preserve">его роль в </w:t>
      </w:r>
      <w:r w:rsidRPr="00022DD1">
        <w:t xml:space="preserve">стабилизации финансовой деятельности страховой </w:t>
      </w:r>
      <w:r>
        <w:t>организации</w:t>
      </w:r>
      <w:r w:rsidRPr="00F53C82">
        <w:t>.</w:t>
      </w:r>
    </w:p>
    <w:p w:rsidR="004D5798" w:rsidRDefault="004D5798" w:rsidP="004D5798">
      <w:pPr>
        <w:pStyle w:val="a3"/>
      </w:pPr>
      <w:r>
        <w:t xml:space="preserve">Созданная в результате исследования стратегия проста в освоении и не требует значительных финансовых затрат. Результаты проведенного исследования уже частично применяются в организации, а остальные будут запущены в работу в ближайшее время. </w:t>
      </w:r>
    </w:p>
    <w:p w:rsidR="004D5798" w:rsidRDefault="004D5798" w:rsidP="004D5798">
      <w:pPr>
        <w:pStyle w:val="a3"/>
      </w:pPr>
      <w:r>
        <w:t>Автор работы подтверждает, что приведенный в ней цифровой материал правильно и объективно отражает текущее состояние изучаемой проблемы.</w:t>
      </w:r>
    </w:p>
    <w:p w:rsidR="004D5798" w:rsidRDefault="004D5798" w:rsidP="001E627E">
      <w:pPr>
        <w:pStyle w:val="a3"/>
      </w:pPr>
      <w:r>
        <w:t>Работа содержит 71 страницу текстового материала, 3 таблицы, 13 иллюстраций, 50 использованных источников.</w:t>
      </w: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1E627E" w:rsidRDefault="001E627E" w:rsidP="001E627E">
      <w:pPr>
        <w:pStyle w:val="a3"/>
      </w:pPr>
    </w:p>
    <w:p w:rsidR="004D5798" w:rsidRPr="00A22211" w:rsidRDefault="004D5798" w:rsidP="004D5798">
      <w:pPr>
        <w:pStyle w:val="a3"/>
        <w:rPr>
          <w:lang w:val="en-US"/>
        </w:rPr>
      </w:pPr>
      <w:r w:rsidRPr="005C1524">
        <w:rPr>
          <w:lang w:val="en-US"/>
        </w:rPr>
        <w:lastRenderedPageBreak/>
        <w:t xml:space="preserve">Keywords: </w:t>
      </w:r>
      <w:r w:rsidRPr="002F41DD">
        <w:rPr>
          <w:lang w:val="en-US"/>
        </w:rPr>
        <w:t>INSURANCE MARKETING, INSURANCE PAYMENT, INSURANCE AGENT, INSURANCE BROKER, INSURANCE PRODUCT, SALES CHANNEL, INSURANCE ASSISTANCE.</w:t>
      </w:r>
    </w:p>
    <w:p w:rsidR="004D5798" w:rsidRPr="00A22211" w:rsidRDefault="004D5798" w:rsidP="004D5798">
      <w:pPr>
        <w:pStyle w:val="a3"/>
        <w:rPr>
          <w:lang w:val="en-US"/>
        </w:rPr>
      </w:pPr>
    </w:p>
    <w:p w:rsidR="004D5798" w:rsidRPr="006E7AAE" w:rsidRDefault="004D5798" w:rsidP="004D5798">
      <w:pPr>
        <w:spacing w:line="360" w:lineRule="exact"/>
        <w:ind w:firstLine="709"/>
        <w:contextualSpacing/>
        <w:jc w:val="both"/>
        <w:rPr>
          <w:rFonts w:ascii="Times New Roman" w:hAnsi="Times New Roman"/>
          <w:sz w:val="28"/>
          <w:szCs w:val="28"/>
          <w:lang w:val="en-US"/>
        </w:rPr>
      </w:pPr>
      <w:r w:rsidRPr="006E7AAE">
        <w:rPr>
          <w:rFonts w:ascii="Times New Roman" w:hAnsi="Times New Roman"/>
          <w:sz w:val="28"/>
          <w:szCs w:val="28"/>
          <w:lang w:val="en-US"/>
        </w:rPr>
        <w:t>Work objective:  to develop suggestions for improvement of marketing activity in insurance company.</w:t>
      </w:r>
    </w:p>
    <w:p w:rsidR="004D5798" w:rsidRPr="00A7114F" w:rsidRDefault="004D5798" w:rsidP="004D5798">
      <w:pPr>
        <w:shd w:val="clear" w:color="auto" w:fill="FDFDFD"/>
        <w:spacing w:line="360" w:lineRule="exact"/>
        <w:ind w:firstLine="709"/>
        <w:jc w:val="both"/>
        <w:rPr>
          <w:rFonts w:ascii="Times New Roman" w:eastAsia="Times New Roman" w:hAnsi="Times New Roman"/>
          <w:color w:val="222222"/>
          <w:sz w:val="28"/>
          <w:szCs w:val="28"/>
          <w:lang w:val="en-US" w:eastAsia="ru-RU"/>
        </w:rPr>
      </w:pPr>
      <w:r w:rsidRPr="006E7AAE">
        <w:rPr>
          <w:rFonts w:ascii="Times New Roman" w:hAnsi="Times New Roman"/>
          <w:sz w:val="28"/>
          <w:szCs w:val="28"/>
          <w:lang w:val="en-US"/>
        </w:rPr>
        <w:t xml:space="preserve">Research results were compared with the actual data, </w:t>
      </w:r>
      <w:r w:rsidRPr="006E7AAE">
        <w:rPr>
          <w:rFonts w:ascii="Times New Roman" w:eastAsia="Times New Roman" w:hAnsi="Times New Roman"/>
          <w:color w:val="222222"/>
          <w:sz w:val="28"/>
          <w:szCs w:val="28"/>
          <w:lang w:val="en-US" w:eastAsia="ru-RU"/>
        </w:rPr>
        <w:br/>
        <w:t xml:space="preserve">analyzed graphical and tabular methods. </w:t>
      </w:r>
      <w:r w:rsidRPr="006E7AAE">
        <w:rPr>
          <w:rFonts w:ascii="Times New Roman" w:hAnsi="Times New Roman"/>
          <w:color w:val="222222"/>
          <w:sz w:val="28"/>
          <w:szCs w:val="28"/>
          <w:shd w:val="clear" w:color="auto" w:fill="FDFDFD"/>
          <w:lang w:val="en-US"/>
        </w:rPr>
        <w:t xml:space="preserve">The competitive environment is analyzed using the </w:t>
      </w:r>
      <w:proofErr w:type="spellStart"/>
      <w:r w:rsidRPr="006E7AAE">
        <w:rPr>
          <w:rFonts w:ascii="Times New Roman" w:hAnsi="Times New Roman"/>
          <w:color w:val="222222"/>
          <w:sz w:val="28"/>
          <w:szCs w:val="28"/>
          <w:shd w:val="clear" w:color="auto" w:fill="FDFDFD"/>
          <w:lang w:val="en-US"/>
        </w:rPr>
        <w:t>Herfindahl</w:t>
      </w:r>
      <w:proofErr w:type="spellEnd"/>
      <w:r w:rsidRPr="006E7AAE">
        <w:rPr>
          <w:rFonts w:ascii="Times New Roman" w:hAnsi="Times New Roman"/>
          <w:color w:val="222222"/>
          <w:sz w:val="28"/>
          <w:szCs w:val="28"/>
          <w:shd w:val="clear" w:color="auto" w:fill="FDFDFD"/>
          <w:lang w:val="en-US"/>
        </w:rPr>
        <w:t xml:space="preserve">-Hirschman index. </w:t>
      </w:r>
      <w:r w:rsidRPr="00A7114F">
        <w:rPr>
          <w:rFonts w:ascii="Times New Roman" w:hAnsi="Times New Roman"/>
          <w:color w:val="000000"/>
          <w:sz w:val="28"/>
          <w:szCs w:val="28"/>
          <w:shd w:val="clear" w:color="auto" w:fill="FFFFFF"/>
          <w:lang w:val="en-US"/>
        </w:rPr>
        <w:t>Theoretical bases of insurance marketing and its role in stabilizing of financial activities of insurance company are studied.</w:t>
      </w:r>
    </w:p>
    <w:p w:rsidR="004D5798" w:rsidRPr="006E7AAE" w:rsidRDefault="004D5798" w:rsidP="004D5798">
      <w:pPr>
        <w:pStyle w:val="a3"/>
        <w:ind w:firstLine="709"/>
        <w:rPr>
          <w:lang w:val="en-US"/>
        </w:rPr>
      </w:pPr>
      <w:r w:rsidRPr="006E7AAE">
        <w:rPr>
          <w:lang w:val="en-US"/>
        </w:rPr>
        <w:t>Created as a result Research strategy simply to learn and does not require significant financial costs. The results of the studies already partially used in the organization, and the rest will be put into operation in the near future.</w:t>
      </w:r>
    </w:p>
    <w:p w:rsidR="004D5798" w:rsidRPr="006E7AAE" w:rsidRDefault="004D5798" w:rsidP="004D5798">
      <w:pPr>
        <w:pStyle w:val="a3"/>
        <w:ind w:firstLine="709"/>
        <w:rPr>
          <w:lang w:val="en-US"/>
        </w:rPr>
      </w:pPr>
      <w:r w:rsidRPr="00A22211">
        <w:rPr>
          <w:color w:val="000000"/>
          <w:shd w:val="clear" w:color="auto" w:fill="FFFFFF"/>
          <w:lang w:val="en-US"/>
        </w:rPr>
        <w:t>The author of work</w:t>
      </w:r>
      <w:r w:rsidRPr="006E7AAE">
        <w:rPr>
          <w:lang w:val="en-US"/>
        </w:rPr>
        <w:t xml:space="preserve"> confirms </w:t>
      </w:r>
      <w:r w:rsidRPr="00A22211">
        <w:rPr>
          <w:color w:val="000000"/>
          <w:shd w:val="clear" w:color="auto" w:fill="FFFFFF"/>
          <w:lang w:val="en-US"/>
        </w:rPr>
        <w:t xml:space="preserve">what </w:t>
      </w:r>
      <w:r w:rsidRPr="006E7AAE">
        <w:rPr>
          <w:lang w:val="en-US"/>
        </w:rPr>
        <w:t>resulted in it digital material correctly and objectively reflects the current state of the problem being studied.</w:t>
      </w:r>
    </w:p>
    <w:p w:rsidR="004D5798" w:rsidRPr="00E478F0" w:rsidRDefault="004D5798" w:rsidP="004D5798">
      <w:pPr>
        <w:pStyle w:val="a3"/>
        <w:ind w:firstLine="709"/>
        <w:rPr>
          <w:lang w:val="en-US"/>
        </w:rPr>
      </w:pPr>
      <w:r w:rsidRPr="006E7AAE">
        <w:rPr>
          <w:lang w:val="en-US"/>
        </w:rPr>
        <w:t xml:space="preserve">The paper contains a 71 page text material, 3 tables 13 illustrations, 50 </w:t>
      </w:r>
      <w:r w:rsidRPr="00A7114F">
        <w:rPr>
          <w:color w:val="000000"/>
          <w:shd w:val="clear" w:color="auto" w:fill="FFFFFF"/>
          <w:lang w:val="en-US"/>
        </w:rPr>
        <w:t>used sources</w:t>
      </w:r>
      <w:r w:rsidRPr="00A7114F">
        <w:rPr>
          <w:lang w:val="en-US"/>
        </w:rPr>
        <w:t>.</w:t>
      </w:r>
    </w:p>
    <w:p w:rsidR="00D300FD" w:rsidRPr="004D5798" w:rsidRDefault="00D300FD">
      <w:pPr>
        <w:rPr>
          <w:lang w:val="en-US"/>
        </w:rPr>
      </w:pPr>
    </w:p>
    <w:sectPr w:rsidR="00D300FD" w:rsidRPr="004D5798" w:rsidSect="008C6F8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D5798"/>
    <w:rsid w:val="001E627E"/>
    <w:rsid w:val="004B15B2"/>
    <w:rsid w:val="004D5798"/>
    <w:rsid w:val="00D30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798"/>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гистрОсновной"/>
    <w:basedOn w:val="a"/>
    <w:qFormat/>
    <w:rsid w:val="004D5798"/>
    <w:pPr>
      <w:spacing w:line="360" w:lineRule="exact"/>
      <w:ind w:firstLine="680"/>
      <w:jc w:val="both"/>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5</cp:revision>
  <dcterms:created xsi:type="dcterms:W3CDTF">2014-06-13T11:18:00Z</dcterms:created>
  <dcterms:modified xsi:type="dcterms:W3CDTF">2014-06-19T12:43:00Z</dcterms:modified>
</cp:coreProperties>
</file>