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AF" w:rsidRPr="00CF11B4" w:rsidRDefault="00567AAF" w:rsidP="00567AAF">
      <w:pPr>
        <w:jc w:val="center"/>
        <w:rPr>
          <w:b/>
          <w:sz w:val="20"/>
          <w:szCs w:val="20"/>
        </w:rPr>
      </w:pPr>
      <w:r w:rsidRPr="00CF11B4">
        <w:rPr>
          <w:b/>
          <w:sz w:val="20"/>
          <w:szCs w:val="20"/>
        </w:rPr>
        <w:t>У. К. Абдуназаров, А. Г. Стельмах</w:t>
      </w:r>
    </w:p>
    <w:p w:rsidR="00567AAF" w:rsidRPr="00586EC0" w:rsidRDefault="00567AAF" w:rsidP="00567AAF">
      <w:pPr>
        <w:jc w:val="center"/>
        <w:rPr>
          <w:sz w:val="18"/>
          <w:szCs w:val="18"/>
        </w:rPr>
      </w:pPr>
    </w:p>
    <w:p w:rsidR="00567AAF" w:rsidRPr="00586EC0" w:rsidRDefault="00567AAF" w:rsidP="00567AAF">
      <w:pPr>
        <w:jc w:val="center"/>
        <w:rPr>
          <w:sz w:val="18"/>
          <w:szCs w:val="18"/>
        </w:rPr>
      </w:pPr>
      <w:r w:rsidRPr="00586EC0">
        <w:rPr>
          <w:sz w:val="18"/>
          <w:szCs w:val="18"/>
        </w:rPr>
        <w:t xml:space="preserve">Национальный университет Узбекистана </w:t>
      </w:r>
    </w:p>
    <w:p w:rsidR="00567AAF" w:rsidRPr="00586EC0" w:rsidRDefault="00567AAF" w:rsidP="00567AAF">
      <w:pPr>
        <w:jc w:val="center"/>
        <w:rPr>
          <w:i/>
          <w:sz w:val="18"/>
          <w:szCs w:val="18"/>
        </w:rPr>
      </w:pPr>
    </w:p>
    <w:p w:rsidR="00567AAF" w:rsidRDefault="00567AAF" w:rsidP="00567AAF">
      <w:pPr>
        <w:jc w:val="center"/>
        <w:rPr>
          <w:b/>
          <w:bCs/>
          <w:sz w:val="20"/>
          <w:szCs w:val="20"/>
        </w:rPr>
      </w:pPr>
      <w:r w:rsidRPr="00CF11B4">
        <w:rPr>
          <w:b/>
          <w:bCs/>
          <w:sz w:val="20"/>
          <w:szCs w:val="20"/>
        </w:rPr>
        <w:t>МОРФОЛОГИЧЕСКИЕ ОСОБЕННОСТИ П</w:t>
      </w:r>
      <w:r w:rsidRPr="00CF11B4">
        <w:rPr>
          <w:b/>
          <w:bCs/>
          <w:sz w:val="20"/>
          <w:szCs w:val="20"/>
        </w:rPr>
        <w:t>А</w:t>
      </w:r>
      <w:r w:rsidRPr="00CF11B4">
        <w:rPr>
          <w:b/>
          <w:bCs/>
          <w:sz w:val="20"/>
          <w:szCs w:val="20"/>
        </w:rPr>
        <w:t xml:space="preserve">ЛЕОПОЧВ </w:t>
      </w:r>
    </w:p>
    <w:p w:rsidR="00567AAF" w:rsidRPr="00CF11B4" w:rsidRDefault="00567AAF" w:rsidP="00567AAF">
      <w:pPr>
        <w:jc w:val="center"/>
        <w:rPr>
          <w:b/>
          <w:bCs/>
          <w:sz w:val="20"/>
          <w:szCs w:val="20"/>
        </w:rPr>
      </w:pPr>
      <w:r w:rsidRPr="00CF11B4">
        <w:rPr>
          <w:b/>
          <w:bCs/>
          <w:sz w:val="20"/>
          <w:szCs w:val="20"/>
        </w:rPr>
        <w:t>Л</w:t>
      </w:r>
      <w:r w:rsidRPr="00CF11B4">
        <w:rPr>
          <w:b/>
          <w:bCs/>
          <w:sz w:val="20"/>
          <w:szCs w:val="20"/>
          <w:lang w:val="be-BY"/>
        </w:rPr>
        <w:t>Ё</w:t>
      </w:r>
      <w:r>
        <w:rPr>
          <w:b/>
          <w:bCs/>
          <w:sz w:val="20"/>
          <w:szCs w:val="20"/>
        </w:rPr>
        <w:t xml:space="preserve">ССОВЫХ ОТЛОЖЕНИЙ </w:t>
      </w:r>
      <w:r w:rsidRPr="00CF11B4">
        <w:rPr>
          <w:b/>
          <w:sz w:val="20"/>
          <w:szCs w:val="20"/>
        </w:rPr>
        <w:t>ЧИРЧИК-АХАНГАРАНСКОГО РЕГИОНА</w:t>
      </w:r>
    </w:p>
    <w:p w:rsidR="00567AAF" w:rsidRPr="001019F8" w:rsidRDefault="00567AAF" w:rsidP="00567AAF">
      <w:pPr>
        <w:jc w:val="center"/>
        <w:rPr>
          <w:bCs/>
          <w:sz w:val="20"/>
          <w:szCs w:val="20"/>
        </w:rPr>
      </w:pP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>В основе классификации почв Узбекистана положена концепция о геоморфологической эволюции поверхн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стей рельефа вследствие новейших тектонических поднятий. При этом почвы проходят единый цикл развития от поймы к древним террасам, поэтапно теряя одни свойства и приобретая другие. Свойства современных почв также определяются климатическими и биологическими факторами. Свойства их осложняются наложением на них реликтовых пр</w:t>
      </w:r>
      <w:r w:rsidRPr="001019F8">
        <w:rPr>
          <w:sz w:val="20"/>
          <w:szCs w:val="20"/>
        </w:rPr>
        <w:t>и</w:t>
      </w:r>
      <w:r w:rsidRPr="001019F8">
        <w:rPr>
          <w:sz w:val="20"/>
          <w:szCs w:val="20"/>
        </w:rPr>
        <w:t xml:space="preserve">знаков, а часто структура современного почвенного покрова мозаична из-за выклинивания на дневную поверхность склонов, террас и плато древних почв, которые иногда трудно отличить </w:t>
      </w:r>
      <w:proofErr w:type="gramStart"/>
      <w:r w:rsidRPr="001019F8">
        <w:rPr>
          <w:sz w:val="20"/>
          <w:szCs w:val="20"/>
        </w:rPr>
        <w:t>от</w:t>
      </w:r>
      <w:proofErr w:type="gramEnd"/>
      <w:r w:rsidRPr="001019F8">
        <w:rPr>
          <w:sz w:val="20"/>
          <w:szCs w:val="20"/>
        </w:rPr>
        <w:t xml:space="preserve"> современных.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>До недавнего времени общая схема залегания лёссовых покровов Узбекистана связывалась с ярустностью рел</w:t>
      </w:r>
      <w:r w:rsidRPr="001019F8">
        <w:rPr>
          <w:sz w:val="20"/>
          <w:szCs w:val="20"/>
        </w:rPr>
        <w:t>ь</w:t>
      </w:r>
      <w:r w:rsidRPr="001019F8">
        <w:rPr>
          <w:sz w:val="20"/>
          <w:szCs w:val="20"/>
        </w:rPr>
        <w:t>ефа горных областей. Предполагалось, что лёссовых толщи имеют такой же возраст, что и формирующие повер</w:t>
      </w:r>
      <w:r w:rsidRPr="001019F8">
        <w:rPr>
          <w:sz w:val="20"/>
          <w:szCs w:val="20"/>
        </w:rPr>
        <w:t>х</w:t>
      </w:r>
      <w:r w:rsidRPr="001019F8">
        <w:rPr>
          <w:sz w:val="20"/>
          <w:szCs w:val="20"/>
        </w:rPr>
        <w:t>ность речных террас галечниковые или конгломератовые толщи. Эти базисные толщи лежат на цокольных повер</w:t>
      </w:r>
      <w:r w:rsidRPr="001019F8">
        <w:rPr>
          <w:sz w:val="20"/>
          <w:szCs w:val="20"/>
        </w:rPr>
        <w:t>х</w:t>
      </w:r>
      <w:r w:rsidRPr="001019F8">
        <w:rPr>
          <w:sz w:val="20"/>
          <w:szCs w:val="20"/>
        </w:rPr>
        <w:t>ностях денудационных взрезов и определяют рельеф дневной поверхности. Однако лёссы от предгорных равнин до среднегорий часто залегают плащеобразно и включают в себя разновозрастные погреб</w:t>
      </w:r>
      <w:r w:rsidRPr="006576C7">
        <w:rPr>
          <w:sz w:val="20"/>
          <w:szCs w:val="20"/>
        </w:rPr>
        <w:t>ё</w:t>
      </w:r>
      <w:r w:rsidRPr="001019F8">
        <w:rPr>
          <w:sz w:val="20"/>
          <w:szCs w:val="20"/>
        </w:rPr>
        <w:t>нные почвы четвертичного пери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да [3].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>Выявление морфологических особенностей древних почв в лёссах Узбекистана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 задача нел</w:t>
      </w:r>
      <w:r w:rsidRPr="001019F8"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гкая. При беглом осмотре шурфов они, а тем более детали их строения, не обнаруживаются. Поэтому для того чтобы облегчить ра</w:t>
      </w:r>
      <w:r w:rsidRPr="001019F8">
        <w:rPr>
          <w:sz w:val="20"/>
          <w:szCs w:val="20"/>
        </w:rPr>
        <w:t>с</w:t>
      </w:r>
      <w:r w:rsidRPr="001019F8">
        <w:rPr>
          <w:sz w:val="20"/>
          <w:szCs w:val="20"/>
        </w:rPr>
        <w:t>членение лёссов по возрасту, а также выявить закономерности зал</w:t>
      </w:r>
      <w:r>
        <w:rPr>
          <w:sz w:val="20"/>
          <w:szCs w:val="20"/>
        </w:rPr>
        <w:t>егания и распространения погребё</w:t>
      </w:r>
      <w:r w:rsidRPr="001019F8">
        <w:rPr>
          <w:sz w:val="20"/>
          <w:szCs w:val="20"/>
        </w:rPr>
        <w:t>нных почв, нами были систематизированы их морфологические свойства. Ниже на примере разрезов л</w:t>
      </w:r>
      <w:r w:rsidRPr="001019F8"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ссово-почвенных отложений Чи</w:t>
      </w:r>
      <w:r w:rsidRPr="001019F8">
        <w:rPr>
          <w:sz w:val="20"/>
          <w:szCs w:val="20"/>
        </w:rPr>
        <w:t>р</w:t>
      </w:r>
      <w:r w:rsidRPr="001019F8">
        <w:rPr>
          <w:sz w:val="20"/>
          <w:szCs w:val="20"/>
        </w:rPr>
        <w:t>чик-Ахангаранского региона при</w:t>
      </w:r>
      <w:r>
        <w:rPr>
          <w:sz w:val="20"/>
          <w:szCs w:val="20"/>
        </w:rPr>
        <w:t>водится обобщё</w:t>
      </w:r>
      <w:r w:rsidRPr="001019F8">
        <w:rPr>
          <w:sz w:val="20"/>
          <w:szCs w:val="20"/>
        </w:rPr>
        <w:t>нное описание морфологии разновозрастных почв [1].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proofErr w:type="gramStart"/>
      <w:r w:rsidRPr="001019F8">
        <w:rPr>
          <w:i/>
          <w:iCs/>
          <w:sz w:val="20"/>
          <w:szCs w:val="20"/>
        </w:rPr>
        <w:t>Современная</w:t>
      </w:r>
      <w:proofErr w:type="gramEnd"/>
      <w:r w:rsidRPr="001019F8">
        <w:rPr>
          <w:i/>
          <w:iCs/>
          <w:sz w:val="20"/>
          <w:szCs w:val="20"/>
        </w:rPr>
        <w:t xml:space="preserve"> почв А.</w:t>
      </w:r>
      <w:r>
        <w:rPr>
          <w:sz w:val="20"/>
          <w:szCs w:val="20"/>
        </w:rPr>
        <w:t> </w:t>
      </w:r>
      <w:r w:rsidRPr="001019F8">
        <w:rPr>
          <w:sz w:val="20"/>
          <w:szCs w:val="20"/>
        </w:rPr>
        <w:t>Коричневатая или серая в зав</w:t>
      </w:r>
      <w:r>
        <w:rPr>
          <w:sz w:val="20"/>
          <w:szCs w:val="20"/>
        </w:rPr>
        <w:t>исимости от местоположения, тяжё</w:t>
      </w:r>
      <w:r w:rsidRPr="001019F8">
        <w:rPr>
          <w:sz w:val="20"/>
          <w:szCs w:val="20"/>
        </w:rPr>
        <w:t>лосуглинистая, комков</w:t>
      </w:r>
      <w:r w:rsidRPr="001019F8">
        <w:rPr>
          <w:sz w:val="20"/>
          <w:szCs w:val="20"/>
        </w:rPr>
        <w:t>а</w:t>
      </w:r>
      <w:r w:rsidRPr="001019F8">
        <w:rPr>
          <w:sz w:val="20"/>
          <w:szCs w:val="20"/>
        </w:rPr>
        <w:t>тая, с поверхности задернована, часто карбонаты появляются с глубины 30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90 см.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i/>
          <w:iCs/>
          <w:sz w:val="20"/>
          <w:szCs w:val="20"/>
        </w:rPr>
        <w:t>Лёссовый суглинок а</w:t>
      </w:r>
      <w:r w:rsidRPr="001019F8">
        <w:rPr>
          <w:sz w:val="20"/>
          <w:szCs w:val="20"/>
        </w:rPr>
        <w:t xml:space="preserve"> залегает под современной почвой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А</w:t>
      </w:r>
      <w:proofErr w:type="gramEnd"/>
      <w:r w:rsidRPr="001019F8">
        <w:rPr>
          <w:sz w:val="20"/>
          <w:szCs w:val="20"/>
        </w:rPr>
        <w:t>, но выражен неповсеместно и часто замещен погр</w:t>
      </w:r>
      <w:r w:rsidRPr="001019F8">
        <w:rPr>
          <w:sz w:val="20"/>
          <w:szCs w:val="20"/>
        </w:rPr>
        <w:t>е</w:t>
      </w:r>
      <w:r>
        <w:rPr>
          <w:sz w:val="20"/>
          <w:szCs w:val="20"/>
        </w:rPr>
        <w:t>бё</w:t>
      </w:r>
      <w:r w:rsidRPr="001019F8">
        <w:rPr>
          <w:sz w:val="20"/>
          <w:szCs w:val="20"/>
        </w:rPr>
        <w:t xml:space="preserve">нной почвой </w:t>
      </w:r>
      <w:r w:rsidRPr="001019F8">
        <w:rPr>
          <w:i/>
          <w:iCs/>
          <w:sz w:val="20"/>
          <w:szCs w:val="20"/>
        </w:rPr>
        <w:t>В</w:t>
      </w:r>
      <w:r w:rsidRPr="001019F8">
        <w:rPr>
          <w:sz w:val="20"/>
          <w:szCs w:val="20"/>
        </w:rPr>
        <w:t xml:space="preserve">. Суглинок </w:t>
      </w:r>
      <w:r w:rsidRPr="001019F8">
        <w:rPr>
          <w:i/>
          <w:iCs/>
          <w:sz w:val="20"/>
          <w:szCs w:val="20"/>
        </w:rPr>
        <w:t>а,</w:t>
      </w:r>
      <w:r w:rsidRPr="001019F8">
        <w:rPr>
          <w:sz w:val="20"/>
          <w:szCs w:val="20"/>
        </w:rPr>
        <w:t xml:space="preserve"> вероятно, во многих местах был подвержен смыву. Это подтверждается тем, что м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>жду почвами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А</w:t>
      </w:r>
      <w:proofErr w:type="gramEnd"/>
      <w:r w:rsidRPr="001019F8">
        <w:rPr>
          <w:b/>
          <w:bCs/>
          <w:i/>
          <w:iCs/>
          <w:sz w:val="20"/>
          <w:szCs w:val="20"/>
        </w:rPr>
        <w:t xml:space="preserve"> </w:t>
      </w:r>
      <w:r w:rsidRPr="001019F8">
        <w:rPr>
          <w:sz w:val="20"/>
          <w:szCs w:val="20"/>
        </w:rPr>
        <w:t xml:space="preserve">и </w:t>
      </w:r>
      <w:r w:rsidRPr="001019F8">
        <w:rPr>
          <w:i/>
          <w:iCs/>
          <w:sz w:val="20"/>
          <w:szCs w:val="20"/>
        </w:rPr>
        <w:t>В</w:t>
      </w:r>
      <w:r>
        <w:rPr>
          <w:sz w:val="20"/>
          <w:szCs w:val="20"/>
        </w:rPr>
        <w:t xml:space="preserve"> имеется ч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ткая линия размыва и маломощный (5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10 см) горизонтально слоистый шохообра</w:t>
      </w:r>
      <w:r w:rsidRPr="001019F8">
        <w:rPr>
          <w:sz w:val="20"/>
          <w:szCs w:val="20"/>
        </w:rPr>
        <w:t>з</w:t>
      </w:r>
      <w:r w:rsidRPr="001019F8">
        <w:rPr>
          <w:sz w:val="20"/>
          <w:szCs w:val="20"/>
        </w:rPr>
        <w:t>ный слой.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 xml:space="preserve">Цвет </w:t>
      </w:r>
      <w:proofErr w:type="gramStart"/>
      <w:r w:rsidRPr="001019F8">
        <w:rPr>
          <w:sz w:val="20"/>
          <w:szCs w:val="20"/>
        </w:rPr>
        <w:t>суглинка</w:t>
      </w:r>
      <w:proofErr w:type="gramEnd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а</w:t>
      </w:r>
      <w:r w:rsidRPr="001019F8">
        <w:rPr>
          <w:sz w:val="20"/>
          <w:szCs w:val="20"/>
        </w:rPr>
        <w:t xml:space="preserve"> варьирует от серовато-коричневатого во влажном состоянии до палево-серого в сухом состо</w:t>
      </w:r>
      <w:r w:rsidRPr="001019F8">
        <w:rPr>
          <w:sz w:val="20"/>
          <w:szCs w:val="20"/>
        </w:rPr>
        <w:t>я</w:t>
      </w:r>
      <w:r w:rsidRPr="001019F8">
        <w:rPr>
          <w:sz w:val="20"/>
          <w:szCs w:val="20"/>
        </w:rPr>
        <w:t>нии, мех</w:t>
      </w:r>
      <w:r>
        <w:rPr>
          <w:sz w:val="20"/>
          <w:szCs w:val="20"/>
        </w:rPr>
        <w:t>анический состав средний до тяж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 xml:space="preserve">лого. Суглинок крупнопорошистый, средней плотности, менее плотен, чем почв </w:t>
      </w:r>
      <w:r w:rsidRPr="001019F8">
        <w:rPr>
          <w:i/>
          <w:sz w:val="20"/>
          <w:szCs w:val="20"/>
        </w:rPr>
        <w:t>а</w:t>
      </w:r>
      <w:r>
        <w:rPr>
          <w:sz w:val="20"/>
          <w:szCs w:val="20"/>
        </w:rPr>
        <w:t>, в нё</w:t>
      </w:r>
      <w:r w:rsidRPr="001019F8">
        <w:rPr>
          <w:sz w:val="20"/>
          <w:szCs w:val="20"/>
        </w:rPr>
        <w:t>м много пор диаметром 0,2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0,3 мм (в 1 см</w:t>
      </w:r>
      <w:proofErr w:type="gramStart"/>
      <w:r w:rsidRPr="001019F8">
        <w:rPr>
          <w:sz w:val="20"/>
          <w:szCs w:val="20"/>
          <w:vertAlign w:val="superscript"/>
        </w:rPr>
        <w:t>2</w:t>
      </w:r>
      <w:proofErr w:type="gramEnd"/>
      <w:r w:rsidRPr="001019F8">
        <w:rPr>
          <w:sz w:val="20"/>
          <w:szCs w:val="20"/>
        </w:rPr>
        <w:t xml:space="preserve"> до 25 шт.) и беспорядочных канальцев диаметром до </w:t>
      </w:r>
      <w:smartTag w:uri="urn:schemas-microsoft-com:office:smarttags" w:element="metricconverter">
        <w:smartTagPr>
          <w:attr w:name="ProductID" w:val="3 мм"/>
        </w:smartTagPr>
        <w:r w:rsidRPr="001019F8">
          <w:rPr>
            <w:sz w:val="20"/>
            <w:szCs w:val="20"/>
          </w:rPr>
          <w:t>3 мм</w:t>
        </w:r>
      </w:smartTag>
      <w:r w:rsidRPr="001019F8">
        <w:rPr>
          <w:sz w:val="20"/>
          <w:szCs w:val="20"/>
        </w:rPr>
        <w:t>. Карбонаты присутствуют в виде мучнистого псевдомицелия, при шлифовке стенок шурфа ножом появляются изолированные нитеобразные белые пятна; карбонатами инкрустированы стенки пор, беспорядочно расположе</w:t>
      </w:r>
      <w:r w:rsidRPr="001019F8">
        <w:rPr>
          <w:sz w:val="20"/>
          <w:szCs w:val="20"/>
        </w:rPr>
        <w:t>н</w:t>
      </w:r>
      <w:r w:rsidRPr="001019F8">
        <w:rPr>
          <w:sz w:val="20"/>
          <w:szCs w:val="20"/>
        </w:rPr>
        <w:t>ные по профилю. В щебнистых почвах на нижней стороне щ</w:t>
      </w:r>
      <w:r>
        <w:rPr>
          <w:sz w:val="20"/>
          <w:szCs w:val="20"/>
        </w:rPr>
        <w:t>ебня образуются карбонатные нат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ки. Содержание о</w:t>
      </w:r>
      <w:r w:rsidRPr="001019F8">
        <w:rPr>
          <w:sz w:val="20"/>
          <w:szCs w:val="20"/>
        </w:rPr>
        <w:t>б</w:t>
      </w:r>
      <w:r w:rsidRPr="001019F8">
        <w:rPr>
          <w:sz w:val="20"/>
          <w:szCs w:val="20"/>
        </w:rPr>
        <w:t>щего гумуса около 0,3 %,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  <w:vertAlign w:val="subscript"/>
        </w:rPr>
        <w:t xml:space="preserve"> </w:t>
      </w:r>
      <w:r w:rsidRPr="001019F8">
        <w:rPr>
          <w:sz w:val="20"/>
          <w:szCs w:val="20"/>
        </w:rPr>
        <w:t>карбонатов до 8 %, ила (8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 xml:space="preserve">15) %. 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i/>
          <w:iCs/>
          <w:sz w:val="20"/>
          <w:szCs w:val="20"/>
        </w:rPr>
        <w:t>Погреб</w:t>
      </w:r>
      <w:r w:rsidRPr="001019F8">
        <w:rPr>
          <w:i/>
          <w:iCs/>
          <w:sz w:val="20"/>
          <w:szCs w:val="20"/>
          <w:lang w:val="be-BY"/>
        </w:rPr>
        <w:t>ё</w:t>
      </w:r>
      <w:r w:rsidRPr="001019F8">
        <w:rPr>
          <w:i/>
          <w:iCs/>
          <w:sz w:val="20"/>
          <w:szCs w:val="20"/>
        </w:rPr>
        <w:t>нная почва</w:t>
      </w:r>
      <w:proofErr w:type="gramStart"/>
      <w:r w:rsidRPr="001019F8">
        <w:rPr>
          <w:i/>
          <w:iCs/>
          <w:sz w:val="20"/>
          <w:szCs w:val="20"/>
        </w:rPr>
        <w:t xml:space="preserve"> В</w:t>
      </w:r>
      <w:proofErr w:type="gramEnd"/>
      <w:r w:rsidRPr="001019F8">
        <w:rPr>
          <w:sz w:val="20"/>
          <w:szCs w:val="20"/>
        </w:rPr>
        <w:t>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</w:rPr>
        <w:t> </w:t>
      </w:r>
      <w:r w:rsidRPr="001019F8">
        <w:rPr>
          <w:sz w:val="20"/>
          <w:szCs w:val="20"/>
        </w:rPr>
        <w:t>са</w:t>
      </w:r>
      <w:r>
        <w:rPr>
          <w:sz w:val="20"/>
          <w:szCs w:val="20"/>
        </w:rPr>
        <w:t>мая верхняя и молодая из погребё</w:t>
      </w:r>
      <w:r w:rsidRPr="001019F8">
        <w:rPr>
          <w:sz w:val="20"/>
          <w:szCs w:val="20"/>
        </w:rPr>
        <w:t>нных почв. Часто она располагается непосредс</w:t>
      </w:r>
      <w:r w:rsidRPr="001019F8">
        <w:rPr>
          <w:sz w:val="20"/>
          <w:szCs w:val="20"/>
        </w:rPr>
        <w:t>т</w:t>
      </w:r>
      <w:r w:rsidRPr="001019F8">
        <w:rPr>
          <w:sz w:val="20"/>
          <w:szCs w:val="20"/>
        </w:rPr>
        <w:t>венно под почвой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А</w:t>
      </w:r>
      <w:proofErr w:type="gramEnd"/>
      <w:r w:rsidRPr="001019F8">
        <w:rPr>
          <w:sz w:val="20"/>
          <w:szCs w:val="20"/>
        </w:rPr>
        <w:t>, отделяясь от последней 5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10 см слоем шоха</w:t>
      </w:r>
      <w:r w:rsidRPr="001019F8">
        <w:rPr>
          <w:sz w:val="20"/>
          <w:szCs w:val="20"/>
          <w:lang w:val="be-BY"/>
        </w:rPr>
        <w:t> </w:t>
      </w:r>
      <w:r w:rsidRPr="001019F8">
        <w:rPr>
          <w:color w:val="000000"/>
          <w:sz w:val="20"/>
          <w:szCs w:val="20"/>
          <w:lang w:val="be-BY"/>
        </w:rPr>
        <w:t>―</w:t>
      </w:r>
      <w:r w:rsidRPr="001019F8">
        <w:rPr>
          <w:sz w:val="20"/>
          <w:szCs w:val="20"/>
          <w:lang w:val="be-BY"/>
        </w:rPr>
        <w:t> </w:t>
      </w:r>
      <w:r w:rsidRPr="001019F8">
        <w:rPr>
          <w:sz w:val="20"/>
          <w:szCs w:val="20"/>
        </w:rPr>
        <w:t>плотной горизонтально слоистой палево-серой пор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дой с охристыми пятнами. Погреб</w:t>
      </w:r>
      <w:r w:rsidRPr="001019F8"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нная почва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В</w:t>
      </w:r>
      <w:proofErr w:type="gramEnd"/>
      <w:r w:rsidRPr="001019F8">
        <w:rPr>
          <w:sz w:val="20"/>
          <w:szCs w:val="20"/>
        </w:rPr>
        <w:t>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</w:rPr>
        <w:t> </w:t>
      </w:r>
      <w:r w:rsidRPr="001019F8">
        <w:rPr>
          <w:sz w:val="20"/>
          <w:szCs w:val="20"/>
        </w:rPr>
        <w:t>серовато-коричневая во влажном и палево-серая в сухом состоянии, по механическому составу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</w:rPr>
        <w:t> </w:t>
      </w:r>
      <w:r>
        <w:rPr>
          <w:sz w:val="20"/>
          <w:szCs w:val="20"/>
        </w:rPr>
        <w:t>это тяжё</w:t>
      </w:r>
      <w:r w:rsidRPr="001019F8">
        <w:rPr>
          <w:sz w:val="20"/>
          <w:szCs w:val="20"/>
        </w:rPr>
        <w:t>лый суглинок, орехово-порошистой структуры, плотный, при шлифовке стенки шурфа ножом вырисовывается паутинообразный рисунок: светло-серая сетка карбонатов в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круг структурных комочков. Структурные «орехи» представляют собой зоогенное образование длиной 1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>3 см, диаметром до 1,5 см; они средней прочности, раздавливаются рукой. На площади 1 см</w:t>
      </w:r>
      <w:proofErr w:type="gramStart"/>
      <w:r w:rsidRPr="001019F8">
        <w:rPr>
          <w:sz w:val="20"/>
          <w:szCs w:val="20"/>
          <w:vertAlign w:val="superscript"/>
        </w:rPr>
        <w:t>2</w:t>
      </w:r>
      <w:proofErr w:type="gramEnd"/>
      <w:r w:rsidRPr="001019F8">
        <w:rPr>
          <w:sz w:val="20"/>
          <w:szCs w:val="20"/>
        </w:rPr>
        <w:t xml:space="preserve"> насчитывается крупных пор диаметром до 0,5 мм 17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20, мелких, диаметром до 0,2 мм, около 30, пор диаметром менее 0,2-более 50 шт. Ко</w:t>
      </w:r>
      <w:r w:rsidRPr="001019F8">
        <w:rPr>
          <w:sz w:val="20"/>
          <w:szCs w:val="20"/>
        </w:rPr>
        <w:t>н</w:t>
      </w:r>
      <w:r w:rsidRPr="001019F8">
        <w:rPr>
          <w:sz w:val="20"/>
          <w:szCs w:val="20"/>
        </w:rPr>
        <w:t>креции отсутствуют. Мощность почвы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В</w:t>
      </w:r>
      <w:proofErr w:type="gramEnd"/>
      <w:r w:rsidRPr="001019F8">
        <w:rPr>
          <w:sz w:val="20"/>
          <w:szCs w:val="20"/>
        </w:rPr>
        <w:t xml:space="preserve"> колеблется от 0,3 до </w:t>
      </w:r>
      <w:smartTag w:uri="urn:schemas-microsoft-com:office:smarttags" w:element="metricconverter">
        <w:smartTagPr>
          <w:attr w:name="ProductID" w:val="2 м"/>
        </w:smartTagPr>
        <w:r w:rsidRPr="001019F8">
          <w:rPr>
            <w:sz w:val="20"/>
            <w:szCs w:val="20"/>
          </w:rPr>
          <w:t>2 м</w:t>
        </w:r>
      </w:smartTag>
      <w:r w:rsidRPr="001019F8">
        <w:rPr>
          <w:sz w:val="20"/>
          <w:szCs w:val="20"/>
        </w:rPr>
        <w:t>. Содержание СО</w:t>
      </w:r>
      <w:r w:rsidRPr="001019F8">
        <w:rPr>
          <w:sz w:val="20"/>
          <w:szCs w:val="20"/>
          <w:vertAlign w:val="subscript"/>
        </w:rPr>
        <w:t>2</w:t>
      </w:r>
      <w:r w:rsidRPr="001019F8">
        <w:rPr>
          <w:sz w:val="20"/>
          <w:szCs w:val="20"/>
        </w:rPr>
        <w:t xml:space="preserve"> карбонатов равно 19 %, общего гумуса 0,3 % ила 10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15 %. Переход в нижележащий суглинок обычно постепенный. Предварительный возраст почвы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В</w:t>
      </w:r>
      <w:proofErr w:type="gramEnd"/>
      <w:r w:rsidRPr="001019F8">
        <w:rPr>
          <w:sz w:val="20"/>
          <w:szCs w:val="20"/>
        </w:rPr>
        <w:t>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</w:rPr>
        <w:t> </w:t>
      </w:r>
      <w:r w:rsidRPr="001019F8">
        <w:rPr>
          <w:sz w:val="20"/>
          <w:szCs w:val="20"/>
        </w:rPr>
        <w:t>средний голоцен.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i/>
          <w:iCs/>
          <w:sz w:val="20"/>
          <w:szCs w:val="20"/>
        </w:rPr>
        <w:t xml:space="preserve">Лёссовый суглинок </w:t>
      </w:r>
      <w:r w:rsidRPr="001019F8">
        <w:rPr>
          <w:i/>
          <w:iCs/>
          <w:sz w:val="20"/>
          <w:szCs w:val="20"/>
          <w:lang w:val="en-US"/>
        </w:rPr>
        <w:t>b</w:t>
      </w:r>
      <w:r w:rsidRPr="001019F8">
        <w:rPr>
          <w:sz w:val="20"/>
          <w:szCs w:val="20"/>
        </w:rPr>
        <w:t xml:space="preserve"> представляет собой породу более л</w:t>
      </w:r>
      <w:r w:rsidRPr="001019F8"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 xml:space="preserve">гкого механического состава, чем вышележащий слой. </w:t>
      </w:r>
      <w:proofErr w:type="gramStart"/>
      <w:r w:rsidRPr="001019F8">
        <w:rPr>
          <w:sz w:val="20"/>
          <w:szCs w:val="20"/>
        </w:rPr>
        <w:t>Он коричневатый, светло-коричневатый во влажном и палево-серый в сухом состоянии, плотный, комк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вато </w:t>
      </w:r>
      <w:r w:rsidRPr="001019F8">
        <w:rPr>
          <w:sz w:val="20"/>
        </w:rPr>
        <w:t>— </w:t>
      </w:r>
      <w:r w:rsidRPr="001019F8">
        <w:rPr>
          <w:sz w:val="20"/>
          <w:szCs w:val="20"/>
        </w:rPr>
        <w:t>порошистый; для этого слоя характерно присутствие конкреций «журавчиков».</w:t>
      </w:r>
      <w:proofErr w:type="gramEnd"/>
      <w:r w:rsidRPr="001019F8">
        <w:rPr>
          <w:sz w:val="20"/>
          <w:szCs w:val="20"/>
        </w:rPr>
        <w:t xml:space="preserve"> В суглинке много пор, преимущ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 xml:space="preserve">ственно диаметром </w:t>
      </w:r>
      <w:smartTag w:uri="urn:schemas-microsoft-com:office:smarttags" w:element="metricconverter">
        <w:smartTagPr>
          <w:attr w:name="ProductID" w:val="0,5 мм"/>
        </w:smartTagPr>
        <w:r w:rsidRPr="001019F8">
          <w:rPr>
            <w:sz w:val="20"/>
            <w:szCs w:val="20"/>
          </w:rPr>
          <w:t>0,5 мм</w:t>
        </w:r>
      </w:smartTag>
      <w:r w:rsidRPr="001019F8">
        <w:rPr>
          <w:sz w:val="20"/>
          <w:szCs w:val="20"/>
        </w:rPr>
        <w:t xml:space="preserve"> (в </w:t>
      </w:r>
      <w:smartTag w:uri="urn:schemas-microsoft-com:office:smarttags" w:element="metricconverter">
        <w:smartTagPr>
          <w:attr w:name="ProductID" w:val="1 см"/>
        </w:smartTagPr>
        <w:r w:rsidRPr="001019F8">
          <w:rPr>
            <w:sz w:val="20"/>
            <w:szCs w:val="20"/>
          </w:rPr>
          <w:t>1 см</w:t>
        </w:r>
      </w:smartTag>
      <w:r w:rsidRPr="001019F8">
        <w:rPr>
          <w:sz w:val="20"/>
          <w:szCs w:val="20"/>
        </w:rPr>
        <w:t xml:space="preserve"> до 30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>35 шт.), а также канальцев диаметром 2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3 мм, внутренние стенки кот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рых инкрустированы мелкозернистым кальцитом.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</w:rPr>
        <w:t xml:space="preserve"> карбонатов 12</w:t>
      </w:r>
      <w:r w:rsidRPr="001019F8">
        <w:rPr>
          <w:sz w:val="20"/>
          <w:szCs w:val="20"/>
          <w:lang w:val="be-BY"/>
        </w:rPr>
        <w:t> </w:t>
      </w:r>
      <w:r w:rsidRPr="001019F8">
        <w:rPr>
          <w:sz w:val="20"/>
          <w:szCs w:val="20"/>
        </w:rPr>
        <w:t>%, общего гумуса 0,4 %, ила 10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 xml:space="preserve">16 %. Переход в нижележащий слой обычно заметный. Мощность слоя </w:t>
      </w:r>
      <w:r w:rsidRPr="001019F8">
        <w:rPr>
          <w:i/>
          <w:iCs/>
          <w:sz w:val="20"/>
          <w:szCs w:val="20"/>
          <w:lang w:val="en-US"/>
        </w:rPr>
        <w:t>b</w:t>
      </w:r>
      <w:r w:rsidRPr="001019F8">
        <w:rPr>
          <w:i/>
          <w:iCs/>
          <w:sz w:val="20"/>
          <w:szCs w:val="20"/>
        </w:rPr>
        <w:t xml:space="preserve"> </w:t>
      </w:r>
      <w:r w:rsidRPr="001019F8">
        <w:rPr>
          <w:sz w:val="20"/>
          <w:szCs w:val="20"/>
        </w:rPr>
        <w:t xml:space="preserve">от 2 до </w:t>
      </w:r>
      <w:smartTag w:uri="urn:schemas-microsoft-com:office:smarttags" w:element="metricconverter">
        <w:smartTagPr>
          <w:attr w:name="ProductID" w:val="4 м"/>
        </w:smartTagPr>
        <w:r w:rsidRPr="001019F8">
          <w:rPr>
            <w:sz w:val="20"/>
            <w:szCs w:val="20"/>
          </w:rPr>
          <w:t>4 м</w:t>
        </w:r>
      </w:smartTag>
      <w:r w:rsidRPr="001019F8">
        <w:rPr>
          <w:sz w:val="20"/>
          <w:szCs w:val="20"/>
        </w:rPr>
        <w:t xml:space="preserve">. Лёссовый  суглинок </w:t>
      </w:r>
      <w:r w:rsidRPr="001019F8">
        <w:rPr>
          <w:i/>
          <w:iCs/>
          <w:sz w:val="20"/>
          <w:szCs w:val="20"/>
          <w:lang w:val="en-US"/>
        </w:rPr>
        <w:t>b</w:t>
      </w:r>
      <w:r w:rsidRPr="001019F8">
        <w:rPr>
          <w:sz w:val="20"/>
          <w:szCs w:val="20"/>
        </w:rPr>
        <w:t xml:space="preserve"> по воз</w:t>
      </w:r>
      <w:r>
        <w:rPr>
          <w:sz w:val="20"/>
          <w:szCs w:val="20"/>
        </w:rPr>
        <w:t>расту нами ориентировочно отнесё</w:t>
      </w:r>
      <w:r w:rsidRPr="001019F8">
        <w:rPr>
          <w:sz w:val="20"/>
          <w:szCs w:val="20"/>
        </w:rPr>
        <w:t>н к низам голоцена и верхам позднего неоплейстоц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 xml:space="preserve">на. 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i/>
          <w:iCs/>
          <w:sz w:val="20"/>
          <w:szCs w:val="20"/>
        </w:rPr>
        <w:t>Погреб</w:t>
      </w:r>
      <w:r w:rsidRPr="001019F8">
        <w:rPr>
          <w:i/>
          <w:iCs/>
          <w:sz w:val="20"/>
          <w:szCs w:val="20"/>
          <w:lang w:val="be-BY"/>
        </w:rPr>
        <w:t>ё</w:t>
      </w:r>
      <w:r w:rsidRPr="001019F8">
        <w:rPr>
          <w:i/>
          <w:iCs/>
          <w:sz w:val="20"/>
          <w:szCs w:val="20"/>
        </w:rPr>
        <w:t>нная почва С.</w:t>
      </w:r>
      <w:r>
        <w:rPr>
          <w:i/>
          <w:iCs/>
          <w:sz w:val="20"/>
          <w:szCs w:val="20"/>
        </w:rPr>
        <w:t> </w:t>
      </w:r>
      <w:r w:rsidRPr="001019F8">
        <w:rPr>
          <w:sz w:val="20"/>
          <w:szCs w:val="20"/>
        </w:rPr>
        <w:t>От други</w:t>
      </w:r>
      <w:r>
        <w:rPr>
          <w:sz w:val="20"/>
          <w:szCs w:val="20"/>
        </w:rPr>
        <w:t>х погребё</w:t>
      </w:r>
      <w:r w:rsidRPr="001019F8">
        <w:rPr>
          <w:sz w:val="20"/>
          <w:szCs w:val="20"/>
        </w:rPr>
        <w:t>нных почв отличается более ярко выраженной стру</w:t>
      </w:r>
      <w:r>
        <w:rPr>
          <w:sz w:val="20"/>
          <w:szCs w:val="20"/>
        </w:rPr>
        <w:t>ктурой, большой мощностью и тяжё</w:t>
      </w:r>
      <w:r w:rsidRPr="001019F8">
        <w:rPr>
          <w:sz w:val="20"/>
          <w:szCs w:val="20"/>
        </w:rPr>
        <w:t xml:space="preserve">лосуглинистым составом. </w:t>
      </w:r>
      <w:proofErr w:type="gramStart"/>
      <w:r w:rsidRPr="001019F8">
        <w:rPr>
          <w:sz w:val="20"/>
          <w:szCs w:val="20"/>
        </w:rPr>
        <w:t>Цвет от серо-коричнево до коричневого во влажном и пал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 xml:space="preserve">во-серый в сухом состоянии, плотный ореховатой структуры, «орехи» диаметром до </w:t>
      </w:r>
      <w:smartTag w:uri="urn:schemas-microsoft-com:office:smarttags" w:element="metricconverter">
        <w:smartTagPr>
          <w:attr w:name="ProductID" w:val="2 см"/>
        </w:smartTagPr>
        <w:r w:rsidRPr="001019F8">
          <w:rPr>
            <w:sz w:val="20"/>
            <w:szCs w:val="20"/>
          </w:rPr>
          <w:t>2 см</w:t>
        </w:r>
      </w:smartTag>
      <w:r w:rsidRPr="001019F8">
        <w:rPr>
          <w:sz w:val="20"/>
          <w:szCs w:val="20"/>
        </w:rPr>
        <w:t xml:space="preserve">, они плотно </w:t>
      </w:r>
      <w:r w:rsidRPr="001019F8">
        <w:rPr>
          <w:sz w:val="20"/>
          <w:szCs w:val="20"/>
        </w:rPr>
        <w:lastRenderedPageBreak/>
        <w:t>прижаты один к одному, с трудом раздавливаются рукой.</w:t>
      </w:r>
      <w:proofErr w:type="gramEnd"/>
      <w:r w:rsidRPr="001019F8">
        <w:rPr>
          <w:sz w:val="20"/>
          <w:szCs w:val="20"/>
        </w:rPr>
        <w:t xml:space="preserve"> Вокруг структурных комочков карбонатная плесень. Монол</w:t>
      </w:r>
      <w:r w:rsidRPr="001019F8">
        <w:rPr>
          <w:sz w:val="20"/>
          <w:szCs w:val="20"/>
        </w:rPr>
        <w:t>и</w:t>
      </w:r>
      <w:r w:rsidRPr="001019F8">
        <w:rPr>
          <w:sz w:val="20"/>
          <w:szCs w:val="20"/>
        </w:rPr>
        <w:t>ты берутся с трудом, т</w:t>
      </w:r>
      <w:r>
        <w:rPr>
          <w:sz w:val="20"/>
          <w:szCs w:val="20"/>
        </w:rPr>
        <w:t>. </w:t>
      </w:r>
      <w:r w:rsidRPr="001019F8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1019F8">
        <w:rPr>
          <w:sz w:val="20"/>
          <w:szCs w:val="20"/>
        </w:rPr>
        <w:t xml:space="preserve"> почва легко рассыпается по ореховатым отдельностям. Конкреции отсутствуют.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</w:rPr>
        <w:t xml:space="preserve"> карбон</w:t>
      </w:r>
      <w:r w:rsidRPr="001019F8">
        <w:rPr>
          <w:sz w:val="20"/>
          <w:szCs w:val="20"/>
        </w:rPr>
        <w:t>а</w:t>
      </w:r>
      <w:r w:rsidRPr="001019F8">
        <w:rPr>
          <w:sz w:val="20"/>
          <w:szCs w:val="20"/>
        </w:rPr>
        <w:t>тов 15</w:t>
      </w:r>
      <w:r w:rsidRPr="001019F8">
        <w:t> </w:t>
      </w:r>
      <w:r w:rsidRPr="001019F8">
        <w:rPr>
          <w:sz w:val="20"/>
          <w:szCs w:val="20"/>
        </w:rPr>
        <w:t>%, общего гумуса 0,4 %, ила (10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15) %. Мощность 1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2 м. В нижних слоях склонов (на древних конусах вын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 xml:space="preserve">са) суглинок </w:t>
      </w:r>
      <w:r w:rsidRPr="001019F8">
        <w:rPr>
          <w:i/>
          <w:iCs/>
          <w:sz w:val="20"/>
          <w:szCs w:val="20"/>
        </w:rPr>
        <w:t>с</w:t>
      </w:r>
      <w:r w:rsidRPr="001019F8">
        <w:rPr>
          <w:sz w:val="20"/>
          <w:szCs w:val="20"/>
        </w:rPr>
        <w:t xml:space="preserve"> подстилается грубообломочным материалов, а на более высоких уровнях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</w:rPr>
        <w:t> </w:t>
      </w:r>
      <w:r w:rsidRPr="001019F8">
        <w:rPr>
          <w:sz w:val="20"/>
          <w:szCs w:val="20"/>
        </w:rPr>
        <w:t xml:space="preserve">почвой </w:t>
      </w:r>
      <w:r w:rsidRPr="001019F8">
        <w:rPr>
          <w:i/>
          <w:iCs/>
          <w:sz w:val="20"/>
          <w:szCs w:val="20"/>
          <w:lang w:val="en-US"/>
        </w:rPr>
        <w:t>D</w:t>
      </w:r>
      <w:r w:rsidRPr="001019F8">
        <w:rPr>
          <w:sz w:val="20"/>
          <w:szCs w:val="20"/>
        </w:rPr>
        <w:t>. Переход в нижележащие горизонты заметный. Ориентировочный возраст почвы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С</w:t>
      </w:r>
      <w:proofErr w:type="gramEnd"/>
      <w:r w:rsidRPr="001019F8">
        <w:rPr>
          <w:sz w:val="20"/>
          <w:szCs w:val="20"/>
        </w:rPr>
        <w:t xml:space="preserve"> и суглинка </w:t>
      </w:r>
      <w:r w:rsidRPr="001019F8">
        <w:rPr>
          <w:i/>
          <w:iCs/>
          <w:sz w:val="20"/>
          <w:szCs w:val="20"/>
        </w:rPr>
        <w:t>с</w:t>
      </w:r>
      <w:r w:rsidRPr="001019F8">
        <w:rPr>
          <w:sz w:val="20"/>
          <w:szCs w:val="20"/>
        </w:rPr>
        <w:t>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</w:rPr>
        <w:t> </w:t>
      </w:r>
      <w:r w:rsidRPr="001019F8">
        <w:rPr>
          <w:sz w:val="20"/>
          <w:szCs w:val="20"/>
        </w:rPr>
        <w:t>верхи позднего неопле</w:t>
      </w:r>
      <w:r w:rsidRPr="001019F8">
        <w:rPr>
          <w:sz w:val="20"/>
          <w:szCs w:val="20"/>
        </w:rPr>
        <w:t>й</w:t>
      </w:r>
      <w:r w:rsidRPr="001019F8">
        <w:rPr>
          <w:sz w:val="20"/>
          <w:szCs w:val="20"/>
        </w:rPr>
        <w:t>стоцена.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Погр</w:t>
      </w:r>
      <w:r>
        <w:rPr>
          <w:i/>
          <w:iCs/>
          <w:sz w:val="20"/>
          <w:szCs w:val="20"/>
          <w:lang w:val="be-BY"/>
        </w:rPr>
        <w:t>ё</w:t>
      </w:r>
      <w:r w:rsidRPr="001019F8">
        <w:rPr>
          <w:i/>
          <w:iCs/>
          <w:sz w:val="20"/>
          <w:szCs w:val="20"/>
        </w:rPr>
        <w:t xml:space="preserve">бенная почва </w:t>
      </w:r>
      <w:r w:rsidRPr="001019F8">
        <w:rPr>
          <w:i/>
          <w:iCs/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 имеет тяжёлосуглинистый состав,</w:t>
      </w:r>
      <w:r w:rsidRPr="001019F8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других почв отличается более т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мным, буроватым цветом. Имеет плотное сложение, комковато-ореховатую структуру </w:t>
      </w:r>
      <w:r w:rsidRPr="001019F8">
        <w:rPr>
          <w:bCs/>
          <w:sz w:val="20"/>
          <w:szCs w:val="18"/>
        </w:rPr>
        <w:t>― </w:t>
      </w:r>
      <w:r w:rsidRPr="001019F8">
        <w:rPr>
          <w:sz w:val="20"/>
          <w:szCs w:val="20"/>
        </w:rPr>
        <w:t xml:space="preserve">«орехи» округлые, диаметром </w:t>
      </w:r>
      <w:r>
        <w:rPr>
          <w:sz w:val="20"/>
          <w:szCs w:val="20"/>
        </w:rPr>
        <w:t xml:space="preserve">до </w:t>
      </w:r>
      <w:smartTag w:uri="urn:schemas-microsoft-com:office:smarttags" w:element="metricconverter">
        <w:smartTagPr>
          <w:attr w:name="ProductID" w:val="2 см"/>
        </w:smartTagPr>
        <w:r>
          <w:rPr>
            <w:sz w:val="20"/>
            <w:szCs w:val="20"/>
          </w:rPr>
          <w:t>2</w:t>
        </w:r>
        <w:r>
          <w:rPr>
            <w:sz w:val="20"/>
            <w:szCs w:val="20"/>
            <w:lang w:val="en-US"/>
          </w:rPr>
          <w:t> </w:t>
        </w:r>
        <w:r w:rsidRPr="001019F8">
          <w:rPr>
            <w:sz w:val="20"/>
            <w:szCs w:val="20"/>
          </w:rPr>
          <w:t>см</w:t>
        </w:r>
      </w:smartTag>
      <w:r w:rsidRPr="001019F8">
        <w:rPr>
          <w:sz w:val="20"/>
          <w:szCs w:val="20"/>
        </w:rPr>
        <w:t>, в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круг них тонкая плесень светло-серых карбонатов; на гранях структурных отдельностей во влажном состоянии обычны темноватые пятна. Комки плотны</w:t>
      </w:r>
      <w:r>
        <w:rPr>
          <w:sz w:val="20"/>
          <w:szCs w:val="20"/>
        </w:rPr>
        <w:t>е</w:t>
      </w:r>
      <w:r w:rsidRPr="001019F8">
        <w:rPr>
          <w:sz w:val="20"/>
          <w:szCs w:val="20"/>
        </w:rPr>
        <w:t>, при взятии монолита весь горизонт легко распадается на «орехи». По</w:t>
      </w:r>
      <w:r w:rsidRPr="001019F8">
        <w:rPr>
          <w:sz w:val="20"/>
          <w:szCs w:val="20"/>
        </w:rPr>
        <w:t>ч</w:t>
      </w:r>
      <w:r w:rsidRPr="001019F8">
        <w:rPr>
          <w:sz w:val="20"/>
          <w:szCs w:val="20"/>
        </w:rPr>
        <w:t>ва ноздреватая, пор мало, конкреции отсутствуют.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>
        <w:rPr>
          <w:sz w:val="20"/>
          <w:szCs w:val="20"/>
        </w:rPr>
        <w:t xml:space="preserve"> карбонатов </w:t>
      </w:r>
      <w:r w:rsidRPr="001019F8">
        <w:rPr>
          <w:sz w:val="20"/>
          <w:szCs w:val="20"/>
        </w:rPr>
        <w:t>7</w:t>
      </w:r>
      <w:r w:rsidRPr="001019F8">
        <w:rPr>
          <w:bCs/>
          <w:sz w:val="20"/>
          <w:szCs w:val="18"/>
        </w:rPr>
        <w:t>―</w:t>
      </w:r>
      <w:r>
        <w:rPr>
          <w:sz w:val="20"/>
          <w:szCs w:val="20"/>
        </w:rPr>
        <w:t>8</w:t>
      </w:r>
      <w:r w:rsidRPr="001019F8">
        <w:rPr>
          <w:sz w:val="20"/>
          <w:szCs w:val="20"/>
        </w:rPr>
        <w:t> %, об</w:t>
      </w:r>
      <w:r>
        <w:rPr>
          <w:sz w:val="20"/>
          <w:szCs w:val="20"/>
        </w:rPr>
        <w:t xml:space="preserve">щего гумуса </w:t>
      </w:r>
      <w:r w:rsidRPr="001019F8">
        <w:rPr>
          <w:sz w:val="20"/>
          <w:szCs w:val="20"/>
        </w:rPr>
        <w:t>0,2</w:t>
      </w:r>
      <w:r w:rsidRPr="001019F8">
        <w:rPr>
          <w:bCs/>
          <w:sz w:val="20"/>
          <w:szCs w:val="18"/>
        </w:rPr>
        <w:t>―</w:t>
      </w:r>
      <w:r>
        <w:rPr>
          <w:sz w:val="20"/>
          <w:szCs w:val="20"/>
        </w:rPr>
        <w:t>0,4</w:t>
      </w:r>
      <w:r w:rsidRPr="001019F8">
        <w:rPr>
          <w:sz w:val="20"/>
          <w:szCs w:val="20"/>
        </w:rPr>
        <w:t> </w:t>
      </w:r>
      <w:r>
        <w:rPr>
          <w:sz w:val="20"/>
          <w:szCs w:val="20"/>
        </w:rPr>
        <w:t xml:space="preserve">%, ила </w:t>
      </w:r>
      <w:r w:rsidRPr="001019F8">
        <w:rPr>
          <w:sz w:val="20"/>
          <w:szCs w:val="20"/>
        </w:rPr>
        <w:t>13</w:t>
      </w:r>
      <w:r w:rsidRPr="001019F8">
        <w:rPr>
          <w:bCs/>
          <w:sz w:val="20"/>
          <w:szCs w:val="18"/>
        </w:rPr>
        <w:t>―</w:t>
      </w:r>
      <w:r>
        <w:rPr>
          <w:sz w:val="20"/>
          <w:szCs w:val="20"/>
        </w:rPr>
        <w:t>14</w:t>
      </w:r>
      <w:r w:rsidRPr="001019F8">
        <w:rPr>
          <w:sz w:val="20"/>
          <w:szCs w:val="20"/>
        </w:rPr>
        <w:t> %. Мощность слоя 1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2 м, переход в нижележащий слой</w:t>
      </w:r>
      <w:r>
        <w:rPr>
          <w:sz w:val="20"/>
          <w:szCs w:val="20"/>
        </w:rPr>
        <w:t> </w:t>
      </w:r>
      <w:r w:rsidRPr="001019F8">
        <w:rPr>
          <w:sz w:val="20"/>
          <w:szCs w:val="20"/>
        </w:rPr>
        <w:t>постепе</w:t>
      </w:r>
      <w:r w:rsidRPr="001019F8">
        <w:rPr>
          <w:sz w:val="20"/>
          <w:szCs w:val="20"/>
        </w:rPr>
        <w:t>н</w:t>
      </w:r>
      <w:r w:rsidRPr="001019F8">
        <w:rPr>
          <w:sz w:val="20"/>
          <w:szCs w:val="20"/>
        </w:rPr>
        <w:t>ный.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proofErr w:type="gramStart"/>
      <w:r w:rsidRPr="001019F8">
        <w:rPr>
          <w:i/>
          <w:iCs/>
          <w:sz w:val="20"/>
          <w:szCs w:val="20"/>
        </w:rPr>
        <w:t xml:space="preserve">Лёссовый суглинок </w:t>
      </w:r>
      <w:r w:rsidRPr="001019F8">
        <w:rPr>
          <w:i/>
          <w:iCs/>
          <w:sz w:val="20"/>
          <w:szCs w:val="20"/>
          <w:lang w:val="en-US"/>
        </w:rPr>
        <w:t>d</w:t>
      </w:r>
      <w:r w:rsidRPr="001019F8">
        <w:rPr>
          <w:sz w:val="20"/>
          <w:szCs w:val="20"/>
        </w:rPr>
        <w:t xml:space="preserve"> пр</w:t>
      </w:r>
      <w:r>
        <w:rPr>
          <w:sz w:val="20"/>
          <w:szCs w:val="20"/>
        </w:rPr>
        <w:t>едставляет собой средний до тяжё</w:t>
      </w:r>
      <w:r w:rsidRPr="001019F8">
        <w:rPr>
          <w:sz w:val="20"/>
          <w:szCs w:val="20"/>
        </w:rPr>
        <w:t>лого суглинок</w:t>
      </w:r>
      <w:r>
        <w:rPr>
          <w:sz w:val="20"/>
          <w:szCs w:val="20"/>
        </w:rPr>
        <w:t>,</w:t>
      </w:r>
      <w:r w:rsidRPr="001019F8">
        <w:rPr>
          <w:sz w:val="20"/>
          <w:szCs w:val="20"/>
        </w:rPr>
        <w:t xml:space="preserve"> серовато-коричневого во влажном и палево-серого цвета в сухом состоянии; средней плотности, комковато-порошистый, иногда встречаются включ</w:t>
      </w:r>
      <w:r w:rsidRPr="001019F8">
        <w:rPr>
          <w:sz w:val="20"/>
          <w:szCs w:val="20"/>
        </w:rPr>
        <w:t>е</w:t>
      </w:r>
      <w:r>
        <w:rPr>
          <w:sz w:val="20"/>
          <w:szCs w:val="20"/>
        </w:rPr>
        <w:t>ния полутвё</w:t>
      </w:r>
      <w:r w:rsidRPr="001019F8">
        <w:rPr>
          <w:sz w:val="20"/>
          <w:szCs w:val="20"/>
        </w:rPr>
        <w:t>рдых структурных комочков, вероятно, следы реликтового почвообразовательного процесса.</w:t>
      </w:r>
      <w:proofErr w:type="gramEnd"/>
      <w:r w:rsidRPr="001019F8">
        <w:rPr>
          <w:sz w:val="20"/>
          <w:szCs w:val="20"/>
        </w:rPr>
        <w:t xml:space="preserve"> По степ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 xml:space="preserve">ни пористости не отличается от </w:t>
      </w:r>
      <w:r>
        <w:rPr>
          <w:sz w:val="20"/>
          <w:szCs w:val="20"/>
        </w:rPr>
        <w:t>других лёссовых суглинистых слоё</w:t>
      </w:r>
      <w:r w:rsidRPr="001019F8">
        <w:rPr>
          <w:sz w:val="20"/>
          <w:szCs w:val="20"/>
        </w:rPr>
        <w:t xml:space="preserve">в. Карбонаты лёссового суглинка </w:t>
      </w:r>
      <w:r w:rsidRPr="001019F8">
        <w:rPr>
          <w:i/>
          <w:iCs/>
          <w:sz w:val="20"/>
          <w:szCs w:val="20"/>
          <w:lang w:val="en-US"/>
        </w:rPr>
        <w:t>d</w:t>
      </w:r>
      <w:r w:rsidRPr="001019F8">
        <w:rPr>
          <w:sz w:val="20"/>
          <w:szCs w:val="20"/>
        </w:rPr>
        <w:t xml:space="preserve"> представл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>ны отдельными мучнистыми беловатыми пятнами и конкрециями в виде «трубочек». Содерж</w:t>
      </w:r>
      <w:r w:rsidRPr="001019F8">
        <w:rPr>
          <w:sz w:val="20"/>
          <w:szCs w:val="20"/>
        </w:rPr>
        <w:t>а</w:t>
      </w:r>
      <w:r w:rsidRPr="001019F8">
        <w:rPr>
          <w:sz w:val="20"/>
          <w:szCs w:val="20"/>
        </w:rPr>
        <w:t>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</w:rPr>
        <w:t xml:space="preserve"> карбонатов до 15 %, общего гумуса 0,3 %, ила (10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17) %. Мощность 1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3 м, местами в нижних частях склонов имеются вкл</w:t>
      </w:r>
      <w:r w:rsidRPr="001019F8">
        <w:rPr>
          <w:sz w:val="20"/>
          <w:szCs w:val="20"/>
        </w:rPr>
        <w:t>ю</w:t>
      </w:r>
      <w:r w:rsidRPr="001019F8">
        <w:rPr>
          <w:sz w:val="20"/>
          <w:szCs w:val="20"/>
        </w:rPr>
        <w:t>чения щебня. Очень часто горизонт подстилается маломощным (10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 xml:space="preserve">20 см) шохообразным слоем. Комплексы </w:t>
      </w:r>
      <w:r w:rsidRPr="001019F8">
        <w:rPr>
          <w:i/>
          <w:iCs/>
          <w:sz w:val="20"/>
          <w:szCs w:val="20"/>
        </w:rPr>
        <w:t>Сс</w:t>
      </w:r>
      <w:r w:rsidRPr="001019F8">
        <w:rPr>
          <w:sz w:val="20"/>
          <w:szCs w:val="20"/>
        </w:rPr>
        <w:t xml:space="preserve"> и </w:t>
      </w:r>
      <w:r w:rsidRPr="001019F8">
        <w:rPr>
          <w:i/>
          <w:iCs/>
          <w:sz w:val="20"/>
          <w:szCs w:val="20"/>
          <w:lang w:val="en-US"/>
        </w:rPr>
        <w:t>Dd</w:t>
      </w:r>
      <w:r w:rsidRPr="001019F8">
        <w:rPr>
          <w:sz w:val="20"/>
          <w:szCs w:val="20"/>
        </w:rPr>
        <w:t xml:space="preserve"> ориентировочно отнесены к низам </w:t>
      </w:r>
      <w:proofErr w:type="gramStart"/>
      <w:r w:rsidRPr="001019F8">
        <w:rPr>
          <w:sz w:val="20"/>
          <w:szCs w:val="20"/>
        </w:rPr>
        <w:t>позднего</w:t>
      </w:r>
      <w:proofErr w:type="gramEnd"/>
      <w:r w:rsidRPr="001019F8">
        <w:rPr>
          <w:sz w:val="20"/>
          <w:szCs w:val="20"/>
        </w:rPr>
        <w:t xml:space="preserve"> неоплейстоцена.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Погребё</w:t>
      </w:r>
      <w:r w:rsidRPr="001019F8">
        <w:rPr>
          <w:i/>
          <w:iCs/>
          <w:sz w:val="20"/>
          <w:szCs w:val="20"/>
        </w:rPr>
        <w:t>нная почва</w:t>
      </w:r>
      <w:proofErr w:type="gramStart"/>
      <w:r w:rsidRPr="001019F8">
        <w:rPr>
          <w:i/>
          <w:iCs/>
          <w:sz w:val="20"/>
          <w:szCs w:val="20"/>
        </w:rPr>
        <w:t xml:space="preserve"> Е</w:t>
      </w:r>
      <w:proofErr w:type="gramEnd"/>
      <w:r w:rsidRPr="001019F8">
        <w:rPr>
          <w:i/>
          <w:iCs/>
          <w:sz w:val="20"/>
          <w:szCs w:val="20"/>
        </w:rPr>
        <w:t xml:space="preserve"> </w:t>
      </w:r>
      <w:r w:rsidRPr="001019F8">
        <w:rPr>
          <w:iCs/>
          <w:sz w:val="20"/>
          <w:szCs w:val="20"/>
        </w:rPr>
        <w:t>о</w:t>
      </w:r>
      <w:r w:rsidRPr="001019F8">
        <w:rPr>
          <w:sz w:val="20"/>
          <w:szCs w:val="20"/>
        </w:rPr>
        <w:t>т других отличается более светлым во влажном и палево-серым цветом в сухом состо</w:t>
      </w:r>
      <w:r w:rsidRPr="001019F8">
        <w:rPr>
          <w:sz w:val="20"/>
          <w:szCs w:val="20"/>
        </w:rPr>
        <w:t>я</w:t>
      </w:r>
      <w:r w:rsidRPr="001019F8">
        <w:rPr>
          <w:sz w:val="20"/>
          <w:szCs w:val="20"/>
        </w:rPr>
        <w:t>нии, а также присутствием конкреций, имеющих форму крупных дендроидов. По механическому составу это тяж</w:t>
      </w:r>
      <w:r>
        <w:rPr>
          <w:sz w:val="20"/>
          <w:szCs w:val="20"/>
        </w:rPr>
        <w:t>ё</w:t>
      </w:r>
      <w:r w:rsidRPr="001019F8">
        <w:rPr>
          <w:sz w:val="20"/>
          <w:szCs w:val="20"/>
        </w:rPr>
        <w:t>лый суглин</w:t>
      </w:r>
      <w:r>
        <w:rPr>
          <w:sz w:val="20"/>
          <w:szCs w:val="20"/>
        </w:rPr>
        <w:t>ок</w:t>
      </w:r>
      <w:r w:rsidRPr="001019F8">
        <w:rPr>
          <w:sz w:val="20"/>
          <w:szCs w:val="20"/>
        </w:rPr>
        <w:t xml:space="preserve"> комковато-ореховатой структуры, он плотный, слабопористый. Карбонатная «плесень» вокруг «ор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>хов» выражена слабее, чем в других вышележащих почвах.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</w:rPr>
        <w:t xml:space="preserve"> карбонатов (6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7) %, общего гумуса 0,3 %, ила (17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>25) %. Мощность 1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 xml:space="preserve">3 м переход в слой суглинка </w:t>
      </w:r>
      <w:r w:rsidRPr="001019F8">
        <w:rPr>
          <w:i/>
          <w:iCs/>
          <w:sz w:val="20"/>
          <w:szCs w:val="20"/>
        </w:rPr>
        <w:t>е</w:t>
      </w:r>
      <w:r w:rsidRPr="001019F8">
        <w:rPr>
          <w:sz w:val="20"/>
          <w:szCs w:val="20"/>
        </w:rPr>
        <w:t xml:space="preserve"> постепенный.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proofErr w:type="gramStart"/>
      <w:r w:rsidRPr="001019F8">
        <w:rPr>
          <w:i/>
          <w:iCs/>
          <w:sz w:val="20"/>
          <w:szCs w:val="20"/>
        </w:rPr>
        <w:t>Лёссовый суглинок е</w:t>
      </w:r>
      <w:r>
        <w:rPr>
          <w:sz w:val="20"/>
          <w:szCs w:val="20"/>
        </w:rPr>
        <w:t xml:space="preserve"> представляет собой тяж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лый суглинок коричневого во влажном и палево-серого цвета в сухом состоянии, средней плотности, мучнист, пачкает руки, комковато-порошистый.</w:t>
      </w:r>
      <w:proofErr w:type="gramEnd"/>
      <w:r w:rsidRPr="001019F8">
        <w:rPr>
          <w:sz w:val="20"/>
          <w:szCs w:val="20"/>
        </w:rPr>
        <w:t xml:space="preserve"> Конкреции в виде «погре</w:t>
      </w:r>
      <w:r w:rsidRPr="001019F8">
        <w:rPr>
          <w:sz w:val="20"/>
          <w:szCs w:val="20"/>
        </w:rPr>
        <w:t>м</w:t>
      </w:r>
      <w:r w:rsidRPr="001019F8">
        <w:rPr>
          <w:sz w:val="20"/>
          <w:szCs w:val="20"/>
        </w:rPr>
        <w:t>шей». Суглинок макропористый (на 1 см</w:t>
      </w:r>
      <w:proofErr w:type="gramStart"/>
      <w:r w:rsidRPr="001019F8">
        <w:rPr>
          <w:sz w:val="20"/>
          <w:szCs w:val="20"/>
          <w:vertAlign w:val="superscript"/>
        </w:rPr>
        <w:t>2</w:t>
      </w:r>
      <w:proofErr w:type="gramEnd"/>
      <w:r w:rsidRPr="001019F8">
        <w:rPr>
          <w:sz w:val="20"/>
          <w:szCs w:val="20"/>
        </w:rPr>
        <w:t xml:space="preserve"> приходится 20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>25 пор диаметром до 0,5 мм).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</w:rPr>
        <w:t xml:space="preserve"> карбон</w:t>
      </w:r>
      <w:r w:rsidRPr="001019F8">
        <w:rPr>
          <w:sz w:val="20"/>
          <w:szCs w:val="20"/>
        </w:rPr>
        <w:t>а</w:t>
      </w:r>
      <w:r w:rsidRPr="001019F8">
        <w:rPr>
          <w:sz w:val="20"/>
          <w:szCs w:val="20"/>
        </w:rPr>
        <w:t>тов (10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>12) %, общего гумуса 0,2 %, ила (9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11)%. Мощность 1</w:t>
      </w:r>
      <w:r w:rsidRPr="001019F8">
        <w:rPr>
          <w:sz w:val="20"/>
        </w:rPr>
        <w:t>—</w:t>
      </w:r>
      <w:r w:rsidRPr="001019F8">
        <w:rPr>
          <w:sz w:val="20"/>
          <w:szCs w:val="20"/>
        </w:rPr>
        <w:t xml:space="preserve">2 м. 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 xml:space="preserve">При подстилании нерасчленными суглинками переход постепенный, а при переходе в почву 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>-</w:t>
      </w:r>
      <w:r w:rsidRPr="001019F8">
        <w:rPr>
          <w:sz w:val="20"/>
          <w:szCs w:val="20"/>
        </w:rPr>
        <w:t>заметный. Пр</w:t>
      </w:r>
      <w:r w:rsidRPr="001019F8">
        <w:rPr>
          <w:sz w:val="20"/>
          <w:szCs w:val="20"/>
        </w:rPr>
        <w:t>и</w:t>
      </w:r>
      <w:r w:rsidRPr="001019F8">
        <w:rPr>
          <w:sz w:val="20"/>
          <w:szCs w:val="20"/>
        </w:rPr>
        <w:t>мерный возраст почвы</w:t>
      </w:r>
      <w:proofErr w:type="gramStart"/>
      <w:r w:rsidRPr="001019F8">
        <w:rPr>
          <w:sz w:val="20"/>
          <w:szCs w:val="20"/>
        </w:rPr>
        <w:t xml:space="preserve"> </w:t>
      </w:r>
      <w:r w:rsidRPr="001019F8">
        <w:rPr>
          <w:i/>
          <w:iCs/>
          <w:sz w:val="20"/>
          <w:szCs w:val="20"/>
        </w:rPr>
        <w:t>Е</w:t>
      </w:r>
      <w:proofErr w:type="gramEnd"/>
      <w:r w:rsidRPr="001019F8">
        <w:rPr>
          <w:sz w:val="20"/>
          <w:szCs w:val="20"/>
        </w:rPr>
        <w:t xml:space="preserve"> и суглинка </w:t>
      </w:r>
      <w:r w:rsidRPr="001019F8">
        <w:rPr>
          <w:i/>
          <w:iCs/>
          <w:sz w:val="20"/>
          <w:szCs w:val="20"/>
        </w:rPr>
        <w:t>е 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 верхи среднего неоплейстоцена.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Погреб</w:t>
      </w:r>
      <w:r>
        <w:rPr>
          <w:i/>
          <w:iCs/>
          <w:sz w:val="20"/>
          <w:szCs w:val="20"/>
          <w:lang w:val="be-BY"/>
        </w:rPr>
        <w:t>ё</w:t>
      </w:r>
      <w:r w:rsidRPr="001019F8">
        <w:rPr>
          <w:i/>
          <w:iCs/>
          <w:sz w:val="20"/>
          <w:szCs w:val="20"/>
        </w:rPr>
        <w:t xml:space="preserve">нная почва 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sz w:val="20"/>
          <w:szCs w:val="20"/>
        </w:rPr>
        <w:t xml:space="preserve"> встречается на высоких водораздельных и привод</w:t>
      </w:r>
      <w:r>
        <w:rPr>
          <w:sz w:val="20"/>
          <w:szCs w:val="20"/>
        </w:rPr>
        <w:t>ораздельных частях склонов. Тяж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лый суглинок бурого цвета, плотный, комки угловатые диаметром 1,5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2 см, на их гранях видны темноватые пятна, ка</w:t>
      </w:r>
      <w:r w:rsidRPr="001019F8">
        <w:rPr>
          <w:sz w:val="20"/>
          <w:szCs w:val="20"/>
        </w:rPr>
        <w:t>р</w:t>
      </w:r>
      <w:r w:rsidRPr="001019F8">
        <w:rPr>
          <w:sz w:val="20"/>
          <w:szCs w:val="20"/>
        </w:rPr>
        <w:t>бонаты не выражены.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 w:rsidRPr="001019F8">
        <w:rPr>
          <w:sz w:val="20"/>
          <w:szCs w:val="20"/>
        </w:rPr>
        <w:t xml:space="preserve"> карбонатов 6 %, общего гумуса 0,3 %, ила (15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 xml:space="preserve">20) %. Мощность до </w:t>
      </w:r>
      <w:smartTag w:uri="urn:schemas-microsoft-com:office:smarttags" w:element="metricconverter">
        <w:smartTagPr>
          <w:attr w:name="ProductID" w:val="1 м"/>
        </w:smartTagPr>
        <w:r w:rsidRPr="001019F8">
          <w:rPr>
            <w:sz w:val="20"/>
            <w:szCs w:val="20"/>
          </w:rPr>
          <w:t>1 м</w:t>
        </w:r>
      </w:smartTag>
      <w:r w:rsidRPr="001019F8">
        <w:rPr>
          <w:sz w:val="20"/>
          <w:szCs w:val="20"/>
        </w:rPr>
        <w:t>, пер</w:t>
      </w:r>
      <w:r w:rsidRPr="001019F8">
        <w:rPr>
          <w:sz w:val="20"/>
          <w:szCs w:val="20"/>
        </w:rPr>
        <w:t>е</w:t>
      </w:r>
      <w:r w:rsidRPr="001019F8">
        <w:rPr>
          <w:sz w:val="20"/>
          <w:szCs w:val="20"/>
        </w:rPr>
        <w:t>ход заметный.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proofErr w:type="gramStart"/>
      <w:r w:rsidRPr="001019F8">
        <w:rPr>
          <w:i/>
          <w:iCs/>
          <w:sz w:val="20"/>
          <w:szCs w:val="20"/>
        </w:rPr>
        <w:t xml:space="preserve">Лёссовый суглинок </w:t>
      </w:r>
      <w:r w:rsidRPr="001019F8">
        <w:rPr>
          <w:i/>
          <w:iCs/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</w:t>
      </w:r>
      <w:r w:rsidRPr="001019F8">
        <w:rPr>
          <w:sz w:val="20"/>
          <w:szCs w:val="20"/>
        </w:rPr>
        <w:t xml:space="preserve">серовато-коричневый во влажном и светло-серый в </w:t>
      </w:r>
      <w:r>
        <w:rPr>
          <w:sz w:val="20"/>
          <w:szCs w:val="20"/>
        </w:rPr>
        <w:t>сухом состоянии, средний до тяж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лого суглинок, плотный, пор меньше, чем в вышележащих суглинистых слоях, местами встречаются пр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>долговато-округлые конкреции.</w:t>
      </w:r>
      <w:proofErr w:type="gramEnd"/>
      <w:r w:rsidRPr="001019F8">
        <w:rPr>
          <w:sz w:val="20"/>
          <w:szCs w:val="20"/>
        </w:rPr>
        <w:t xml:space="preserve"> Содержание СО</w:t>
      </w:r>
      <w:proofErr w:type="gramStart"/>
      <w:r w:rsidRPr="001019F8">
        <w:rPr>
          <w:sz w:val="20"/>
          <w:szCs w:val="20"/>
          <w:vertAlign w:val="subscript"/>
        </w:rPr>
        <w:t>2</w:t>
      </w:r>
      <w:proofErr w:type="gramEnd"/>
      <w:r>
        <w:rPr>
          <w:sz w:val="20"/>
          <w:szCs w:val="20"/>
        </w:rPr>
        <w:t xml:space="preserve"> карбонатов до </w:t>
      </w:r>
      <w:r w:rsidRPr="001019F8">
        <w:rPr>
          <w:sz w:val="20"/>
          <w:szCs w:val="20"/>
        </w:rPr>
        <w:t>8</w:t>
      </w:r>
      <w:r w:rsidRPr="001019F8">
        <w:rPr>
          <w:bCs/>
          <w:sz w:val="20"/>
          <w:szCs w:val="18"/>
        </w:rPr>
        <w:t>―</w:t>
      </w:r>
      <w:r>
        <w:rPr>
          <w:sz w:val="20"/>
          <w:szCs w:val="20"/>
        </w:rPr>
        <w:t>10</w:t>
      </w:r>
      <w:r w:rsidRPr="001019F8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%, общего гумуса </w:t>
      </w:r>
      <w:r w:rsidRPr="001019F8">
        <w:rPr>
          <w:sz w:val="20"/>
          <w:szCs w:val="20"/>
        </w:rPr>
        <w:t>0,1</w:t>
      </w:r>
      <w:r w:rsidRPr="001019F8">
        <w:rPr>
          <w:bCs/>
          <w:sz w:val="20"/>
          <w:szCs w:val="18"/>
        </w:rPr>
        <w:t>―</w:t>
      </w:r>
      <w:r>
        <w:rPr>
          <w:sz w:val="20"/>
          <w:szCs w:val="20"/>
        </w:rPr>
        <w:t>0,2</w:t>
      </w:r>
      <w:r w:rsidRPr="001019F8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%, ила </w:t>
      </w:r>
      <w:r w:rsidRPr="001019F8">
        <w:rPr>
          <w:sz w:val="20"/>
          <w:szCs w:val="20"/>
        </w:rPr>
        <w:t>15</w:t>
      </w:r>
      <w:r w:rsidRPr="001019F8">
        <w:rPr>
          <w:bCs/>
          <w:sz w:val="20"/>
          <w:szCs w:val="18"/>
        </w:rPr>
        <w:t>―</w:t>
      </w:r>
      <w:r>
        <w:rPr>
          <w:sz w:val="20"/>
          <w:szCs w:val="20"/>
        </w:rPr>
        <w:t>20</w:t>
      </w:r>
      <w:r w:rsidRPr="001019F8">
        <w:rPr>
          <w:sz w:val="20"/>
          <w:szCs w:val="20"/>
          <w:lang w:val="en-US"/>
        </w:rPr>
        <w:t> </w:t>
      </w:r>
      <w:r w:rsidRPr="001019F8">
        <w:rPr>
          <w:sz w:val="20"/>
          <w:szCs w:val="20"/>
        </w:rPr>
        <w:t>%. Обы</w:t>
      </w:r>
      <w:r w:rsidRPr="001019F8">
        <w:rPr>
          <w:sz w:val="20"/>
          <w:szCs w:val="20"/>
        </w:rPr>
        <w:t>ч</w:t>
      </w:r>
      <w:r w:rsidRPr="001019F8">
        <w:rPr>
          <w:sz w:val="20"/>
          <w:szCs w:val="20"/>
        </w:rPr>
        <w:t>но подстилается шоховым горизонтом.</w:t>
      </w:r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 xml:space="preserve">Почвы и суглинки </w:t>
      </w:r>
      <w:r w:rsidRPr="001019F8">
        <w:rPr>
          <w:i/>
          <w:iCs/>
          <w:sz w:val="20"/>
          <w:szCs w:val="20"/>
          <w:lang w:val="en-US"/>
        </w:rPr>
        <w:t>Ff</w:t>
      </w:r>
      <w:r w:rsidRPr="001019F8">
        <w:rPr>
          <w:i/>
          <w:iCs/>
          <w:sz w:val="20"/>
          <w:szCs w:val="20"/>
        </w:rPr>
        <w:t xml:space="preserve">, 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>1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 xml:space="preserve">1, 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>2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>2</w:t>
      </w:r>
      <w:r w:rsidRPr="001019F8">
        <w:rPr>
          <w:sz w:val="20"/>
          <w:szCs w:val="20"/>
        </w:rPr>
        <w:t xml:space="preserve"> и т. д. нами отнесены к среднему и нижнему неоплейстоцену. </w:t>
      </w:r>
      <w:proofErr w:type="gramStart"/>
      <w:r w:rsidRPr="001019F8">
        <w:rPr>
          <w:sz w:val="20"/>
          <w:szCs w:val="20"/>
        </w:rPr>
        <w:t>Лёссы нижнего неоплейстоцена (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>1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 xml:space="preserve">1, 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>2</w:t>
      </w:r>
      <w:r w:rsidRPr="001019F8">
        <w:rPr>
          <w:i/>
          <w:iCs/>
          <w:sz w:val="20"/>
          <w:szCs w:val="20"/>
          <w:lang w:val="en-US"/>
        </w:rPr>
        <w:t>f</w:t>
      </w:r>
      <w:r w:rsidRPr="001019F8">
        <w:rPr>
          <w:i/>
          <w:iCs/>
          <w:sz w:val="20"/>
          <w:szCs w:val="20"/>
        </w:rPr>
        <w:t xml:space="preserve">2 </w:t>
      </w:r>
      <w:r w:rsidRPr="001019F8">
        <w:rPr>
          <w:iCs/>
          <w:sz w:val="20"/>
          <w:szCs w:val="20"/>
        </w:rPr>
        <w:t>и т.д.)</w:t>
      </w:r>
      <w:r w:rsidRPr="001019F8">
        <w:rPr>
          <w:sz w:val="20"/>
          <w:szCs w:val="20"/>
        </w:rPr>
        <w:t xml:space="preserve"> представляют собой чер</w:t>
      </w:r>
      <w:r>
        <w:rPr>
          <w:sz w:val="20"/>
          <w:szCs w:val="20"/>
        </w:rPr>
        <w:t>едование буро-коричневых погребё</w:t>
      </w:r>
      <w:r w:rsidRPr="001019F8">
        <w:rPr>
          <w:sz w:val="20"/>
          <w:szCs w:val="20"/>
        </w:rPr>
        <w:t>нных почв, подст</w:t>
      </w:r>
      <w:r w:rsidRPr="001019F8">
        <w:rPr>
          <w:sz w:val="20"/>
          <w:szCs w:val="20"/>
        </w:rPr>
        <w:t>и</w:t>
      </w:r>
      <w:r w:rsidRPr="001019F8">
        <w:rPr>
          <w:sz w:val="20"/>
          <w:szCs w:val="20"/>
        </w:rPr>
        <w:t>лаемые шохообразным горизонтом мощностью около 20</w:t>
      </w:r>
      <w:r w:rsidRPr="001019F8">
        <w:rPr>
          <w:bCs/>
          <w:sz w:val="20"/>
          <w:szCs w:val="18"/>
        </w:rPr>
        <w:t>―</w:t>
      </w:r>
      <w:r w:rsidRPr="001019F8">
        <w:rPr>
          <w:sz w:val="20"/>
          <w:szCs w:val="20"/>
        </w:rPr>
        <w:t>40</w:t>
      </w:r>
      <w:r w:rsidRPr="001019F8">
        <w:rPr>
          <w:sz w:val="20"/>
          <w:szCs w:val="20"/>
          <w:lang w:val="en-US"/>
        </w:rPr>
        <w:t> </w:t>
      </w:r>
      <w:r w:rsidRPr="001019F8">
        <w:rPr>
          <w:sz w:val="20"/>
          <w:szCs w:val="20"/>
        </w:rPr>
        <w:t>см и разделяющих их лёссовидных су</w:t>
      </w:r>
      <w:r w:rsidRPr="001019F8">
        <w:rPr>
          <w:sz w:val="20"/>
          <w:szCs w:val="20"/>
        </w:rPr>
        <w:t>г</w:t>
      </w:r>
      <w:r w:rsidRPr="001019F8">
        <w:rPr>
          <w:sz w:val="20"/>
          <w:szCs w:val="20"/>
        </w:rPr>
        <w:t>линков.</w:t>
      </w:r>
      <w:proofErr w:type="gramEnd"/>
    </w:p>
    <w:p w:rsidR="00567AAF" w:rsidRPr="001019F8" w:rsidRDefault="00567AAF" w:rsidP="00567AAF">
      <w:pPr>
        <w:ind w:firstLine="340"/>
        <w:jc w:val="both"/>
        <w:rPr>
          <w:sz w:val="20"/>
          <w:szCs w:val="20"/>
        </w:rPr>
      </w:pPr>
      <w:r w:rsidRPr="001019F8">
        <w:rPr>
          <w:sz w:val="20"/>
          <w:szCs w:val="20"/>
        </w:rPr>
        <w:t>Мелкозёмистые отложения эоплейстоцена в пределах Чирчик-Ахангаранского региона сохранились весьма фрагментарно и их можно встретить в пределах низко- и среднегорных частей речных долин, где они имеют вид мощной моноклинально залегающей толщи красновато-коричневого цвета. Слои этой толщи образованы чередов</w:t>
      </w:r>
      <w:r w:rsidRPr="001019F8">
        <w:rPr>
          <w:sz w:val="20"/>
          <w:szCs w:val="20"/>
        </w:rPr>
        <w:t>а</w:t>
      </w:r>
      <w:r w:rsidRPr="001019F8">
        <w:rPr>
          <w:sz w:val="20"/>
          <w:szCs w:val="20"/>
        </w:rPr>
        <w:t>нием порошистых серовато-коричневых суглинков, комковато-ореховатых, красновато-коричневых палеопочв об</w:t>
      </w:r>
      <w:r w:rsidRPr="001019F8">
        <w:rPr>
          <w:sz w:val="20"/>
          <w:szCs w:val="20"/>
        </w:rPr>
        <w:t>о</w:t>
      </w:r>
      <w:r w:rsidRPr="001019F8">
        <w:rPr>
          <w:sz w:val="20"/>
          <w:szCs w:val="20"/>
        </w:rPr>
        <w:t xml:space="preserve">значенные нами как </w:t>
      </w:r>
      <w:r w:rsidRPr="001019F8">
        <w:rPr>
          <w:sz w:val="20"/>
          <w:szCs w:val="20"/>
          <w:lang w:val="en-US"/>
        </w:rPr>
        <w:t>Gg</w:t>
      </w:r>
      <w:r w:rsidRPr="001019F8">
        <w:rPr>
          <w:sz w:val="20"/>
          <w:szCs w:val="20"/>
        </w:rPr>
        <w:t xml:space="preserve">, </w:t>
      </w:r>
      <w:r w:rsidRPr="001019F8">
        <w:rPr>
          <w:sz w:val="20"/>
          <w:szCs w:val="20"/>
          <w:lang w:val="en-US"/>
        </w:rPr>
        <w:t>G</w:t>
      </w:r>
      <w:r w:rsidRPr="001019F8">
        <w:rPr>
          <w:sz w:val="20"/>
          <w:szCs w:val="20"/>
          <w:vertAlign w:val="subscript"/>
        </w:rPr>
        <w:t>1</w:t>
      </w:r>
      <w:r w:rsidRPr="001019F8">
        <w:rPr>
          <w:sz w:val="20"/>
          <w:szCs w:val="20"/>
          <w:lang w:val="en-US"/>
        </w:rPr>
        <w:t>g</w:t>
      </w:r>
      <w:r w:rsidRPr="001019F8">
        <w:rPr>
          <w:sz w:val="20"/>
          <w:szCs w:val="20"/>
          <w:vertAlign w:val="subscript"/>
        </w:rPr>
        <w:t xml:space="preserve">1 </w:t>
      </w:r>
      <w:r w:rsidRPr="001019F8">
        <w:rPr>
          <w:sz w:val="20"/>
          <w:szCs w:val="20"/>
        </w:rPr>
        <w:t xml:space="preserve"> и т.</w:t>
      </w:r>
      <w:r>
        <w:rPr>
          <w:sz w:val="20"/>
          <w:szCs w:val="20"/>
          <w:lang w:val="be-BY"/>
        </w:rPr>
        <w:t> </w:t>
      </w:r>
      <w:r w:rsidRPr="001019F8">
        <w:rPr>
          <w:sz w:val="20"/>
          <w:szCs w:val="20"/>
        </w:rPr>
        <w:t xml:space="preserve">д., состоящих </w:t>
      </w:r>
      <w:r>
        <w:rPr>
          <w:sz w:val="20"/>
          <w:szCs w:val="20"/>
        </w:rPr>
        <w:t>из почвенно-лёссовых комплексов</w:t>
      </w:r>
      <w:r w:rsidRPr="001019F8">
        <w:rPr>
          <w:sz w:val="20"/>
          <w:szCs w:val="20"/>
        </w:rPr>
        <w:t xml:space="preserve"> и палевых карбонатных «шоховых» горизо</w:t>
      </w:r>
      <w:r w:rsidRPr="001019F8">
        <w:rPr>
          <w:sz w:val="20"/>
          <w:szCs w:val="20"/>
        </w:rPr>
        <w:t>н</w:t>
      </w:r>
      <w:r w:rsidRPr="001019F8">
        <w:rPr>
          <w:sz w:val="20"/>
          <w:szCs w:val="20"/>
        </w:rPr>
        <w:t>тов, часто называемых «каменным лёссом» [2].</w:t>
      </w:r>
    </w:p>
    <w:p w:rsidR="00567AAF" w:rsidRPr="001019F8" w:rsidRDefault="00567AAF" w:rsidP="00567AAF">
      <w:pPr>
        <w:widowControl w:val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Как видно, погребё</w:t>
      </w:r>
      <w:r w:rsidRPr="001019F8">
        <w:rPr>
          <w:sz w:val="20"/>
          <w:szCs w:val="20"/>
        </w:rPr>
        <w:t>нные почвы и суглинки обладают специфическими особенностями, при помощи которых можно разделить всю лёссовую толщу на ряд возрастных комплексов, а хорошая выраженность морфологических призн</w:t>
      </w:r>
      <w:r w:rsidRPr="001019F8">
        <w:rPr>
          <w:sz w:val="20"/>
          <w:szCs w:val="20"/>
        </w:rPr>
        <w:t>а</w:t>
      </w:r>
      <w:r w:rsidRPr="001019F8">
        <w:rPr>
          <w:sz w:val="20"/>
          <w:szCs w:val="20"/>
        </w:rPr>
        <w:t>ков палеопочв определяет их как единственные визуальные крит</w:t>
      </w:r>
      <w:r>
        <w:rPr>
          <w:sz w:val="20"/>
          <w:szCs w:val="20"/>
        </w:rPr>
        <w:t>ерии расчленения и корреляции л</w:t>
      </w:r>
      <w:r>
        <w:rPr>
          <w:sz w:val="20"/>
          <w:szCs w:val="20"/>
          <w:lang w:val="be-BY"/>
        </w:rPr>
        <w:t>ё</w:t>
      </w:r>
      <w:r w:rsidRPr="001019F8">
        <w:rPr>
          <w:sz w:val="20"/>
          <w:szCs w:val="20"/>
        </w:rPr>
        <w:t>ссовых отложений Чирчик-Ахангаранского региона.</w:t>
      </w:r>
    </w:p>
    <w:p w:rsidR="00567AAF" w:rsidRPr="00CE49ED" w:rsidRDefault="00567AAF" w:rsidP="00567AAF">
      <w:pPr>
        <w:ind w:firstLine="340"/>
        <w:jc w:val="both"/>
        <w:rPr>
          <w:sz w:val="18"/>
          <w:szCs w:val="18"/>
        </w:rPr>
      </w:pPr>
    </w:p>
    <w:p w:rsidR="00567AAF" w:rsidRPr="00CE49ED" w:rsidRDefault="00567AAF" w:rsidP="00567AA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CE49ED">
        <w:rPr>
          <w:i/>
          <w:sz w:val="16"/>
          <w:szCs w:val="20"/>
        </w:rPr>
        <w:t>Абдуназаров У. К.</w:t>
      </w:r>
      <w:r>
        <w:rPr>
          <w:sz w:val="16"/>
          <w:szCs w:val="20"/>
        </w:rPr>
        <w:t> </w:t>
      </w:r>
      <w:r w:rsidRPr="00CE49ED">
        <w:rPr>
          <w:sz w:val="16"/>
          <w:szCs w:val="20"/>
        </w:rPr>
        <w:t>Палеогеографи</w:t>
      </w:r>
      <w:r>
        <w:rPr>
          <w:sz w:val="16"/>
          <w:szCs w:val="20"/>
        </w:rPr>
        <w:t>ческое значение изучения погребё</w:t>
      </w:r>
      <w:r w:rsidRPr="00CE49ED">
        <w:rPr>
          <w:sz w:val="16"/>
          <w:szCs w:val="20"/>
        </w:rPr>
        <w:t>нных почв лёссовых толщ Приташкентского района</w:t>
      </w:r>
      <w:r>
        <w:rPr>
          <w:sz w:val="16"/>
          <w:szCs w:val="20"/>
          <w:lang w:val="be-BY"/>
        </w:rPr>
        <w:t> </w:t>
      </w:r>
      <w:r w:rsidRPr="00CE49ED">
        <w:rPr>
          <w:sz w:val="16"/>
          <w:szCs w:val="20"/>
          <w:lang w:val="uz-Cyrl-UZ"/>
        </w:rPr>
        <w:t>//</w:t>
      </w:r>
      <w:r>
        <w:rPr>
          <w:sz w:val="16"/>
          <w:szCs w:val="20"/>
          <w:lang w:val="be-BY"/>
        </w:rPr>
        <w:t> </w:t>
      </w:r>
      <w:r w:rsidRPr="00CE49ED">
        <w:rPr>
          <w:sz w:val="16"/>
          <w:szCs w:val="20"/>
          <w:lang w:val="uz-Cyrl-UZ"/>
        </w:rPr>
        <w:t xml:space="preserve">География в современном мире. </w:t>
      </w:r>
      <w:r w:rsidRPr="00CE49ED">
        <w:rPr>
          <w:sz w:val="16"/>
          <w:szCs w:val="20"/>
        </w:rPr>
        <w:t xml:space="preserve">Теория и практика. </w:t>
      </w:r>
      <w:r w:rsidRPr="00CE49ED">
        <w:rPr>
          <w:sz w:val="16"/>
          <w:szCs w:val="20"/>
          <w:lang w:val="uz-Cyrl-UZ"/>
        </w:rPr>
        <w:t>Т</w:t>
      </w:r>
      <w:r w:rsidRPr="00CE49ED">
        <w:rPr>
          <w:sz w:val="16"/>
          <w:szCs w:val="20"/>
        </w:rPr>
        <w:t>а</w:t>
      </w:r>
      <w:r w:rsidRPr="00CE49ED">
        <w:rPr>
          <w:sz w:val="16"/>
          <w:szCs w:val="20"/>
          <w:lang w:val="uz-Cyrl-UZ"/>
        </w:rPr>
        <w:t>шкент</w:t>
      </w:r>
      <w:r w:rsidRPr="00CE49ED">
        <w:rPr>
          <w:sz w:val="16"/>
          <w:szCs w:val="20"/>
        </w:rPr>
        <w:t xml:space="preserve">, </w:t>
      </w:r>
      <w:r w:rsidRPr="00CE49ED">
        <w:rPr>
          <w:sz w:val="16"/>
          <w:szCs w:val="20"/>
          <w:lang w:val="uz-Cyrl-UZ"/>
        </w:rPr>
        <w:t>2006</w:t>
      </w:r>
      <w:r w:rsidRPr="00CE49ED">
        <w:rPr>
          <w:sz w:val="16"/>
          <w:szCs w:val="20"/>
        </w:rPr>
        <w:t>. С 105</w:t>
      </w:r>
      <w:r w:rsidRPr="00CE49ED">
        <w:rPr>
          <w:sz w:val="16"/>
        </w:rPr>
        <w:t>—</w:t>
      </w:r>
      <w:r w:rsidRPr="00CE49ED">
        <w:rPr>
          <w:sz w:val="16"/>
          <w:szCs w:val="20"/>
        </w:rPr>
        <w:t>107.</w:t>
      </w:r>
    </w:p>
    <w:p w:rsidR="00567AAF" w:rsidRPr="00CE49ED" w:rsidRDefault="00567AAF" w:rsidP="00567AA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CE49ED">
        <w:rPr>
          <w:i/>
          <w:sz w:val="16"/>
          <w:szCs w:val="20"/>
        </w:rPr>
        <w:t>Абдуназаров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У.</w:t>
      </w:r>
      <w:r w:rsidRPr="00CE49ED">
        <w:rPr>
          <w:i/>
          <w:sz w:val="16"/>
          <w:szCs w:val="20"/>
          <w:lang w:val="en-US"/>
        </w:rPr>
        <w:t> </w:t>
      </w:r>
      <w:r>
        <w:rPr>
          <w:i/>
          <w:sz w:val="16"/>
          <w:szCs w:val="20"/>
        </w:rPr>
        <w:t>К., </w:t>
      </w:r>
      <w:r w:rsidRPr="00CE49ED">
        <w:rPr>
          <w:i/>
          <w:sz w:val="16"/>
          <w:szCs w:val="20"/>
        </w:rPr>
        <w:t>Стельмах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А.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Г.,</w:t>
      </w:r>
      <w:r>
        <w:rPr>
          <w:i/>
          <w:sz w:val="16"/>
          <w:szCs w:val="20"/>
        </w:rPr>
        <w:t> </w:t>
      </w:r>
      <w:r w:rsidRPr="00CE49ED">
        <w:rPr>
          <w:i/>
          <w:sz w:val="16"/>
          <w:szCs w:val="20"/>
        </w:rPr>
        <w:t>Тойчиев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Х.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А.</w:t>
      </w:r>
      <w:r>
        <w:rPr>
          <w:i/>
          <w:sz w:val="16"/>
          <w:szCs w:val="20"/>
        </w:rPr>
        <w:t> </w:t>
      </w:r>
      <w:r>
        <w:rPr>
          <w:sz w:val="16"/>
          <w:szCs w:val="20"/>
        </w:rPr>
        <w:t>Комплексная стратиграфия лё</w:t>
      </w:r>
      <w:r w:rsidRPr="00CE49ED">
        <w:rPr>
          <w:sz w:val="16"/>
          <w:szCs w:val="20"/>
        </w:rPr>
        <w:t>ссовых отложений в пределах орогенной области Узб</w:t>
      </w:r>
      <w:r w:rsidRPr="00CE49ED">
        <w:rPr>
          <w:sz w:val="16"/>
          <w:szCs w:val="20"/>
        </w:rPr>
        <w:t>е</w:t>
      </w:r>
      <w:r w:rsidRPr="00CE49ED">
        <w:rPr>
          <w:sz w:val="16"/>
          <w:szCs w:val="20"/>
        </w:rPr>
        <w:t>киста</w:t>
      </w:r>
      <w:r>
        <w:rPr>
          <w:sz w:val="16"/>
          <w:szCs w:val="20"/>
        </w:rPr>
        <w:t>на </w:t>
      </w:r>
      <w:r w:rsidRPr="00CE49ED">
        <w:rPr>
          <w:sz w:val="16"/>
          <w:szCs w:val="20"/>
        </w:rPr>
        <w:t>// Проблемы сейсмологии в Узбекистане: Матер</w:t>
      </w:r>
      <w:r>
        <w:rPr>
          <w:sz w:val="16"/>
          <w:szCs w:val="20"/>
        </w:rPr>
        <w:t>.</w:t>
      </w:r>
      <w:r w:rsidRPr="00CE49ED">
        <w:rPr>
          <w:sz w:val="16"/>
          <w:szCs w:val="20"/>
        </w:rPr>
        <w:t xml:space="preserve"> Международ</w:t>
      </w:r>
      <w:r>
        <w:rPr>
          <w:sz w:val="16"/>
          <w:szCs w:val="20"/>
        </w:rPr>
        <w:t>.</w:t>
      </w:r>
      <w:r w:rsidRPr="00CE49ED">
        <w:rPr>
          <w:sz w:val="16"/>
          <w:szCs w:val="20"/>
        </w:rPr>
        <w:t xml:space="preserve"> конф. Ташкент: ИС АН РУз, 2010. Т</w:t>
      </w:r>
      <w:r>
        <w:rPr>
          <w:sz w:val="16"/>
          <w:szCs w:val="20"/>
        </w:rPr>
        <w:t>.</w:t>
      </w:r>
      <w:r w:rsidRPr="00CE49ED">
        <w:rPr>
          <w:sz w:val="16"/>
          <w:szCs w:val="20"/>
        </w:rPr>
        <w:t> </w:t>
      </w:r>
      <w:r w:rsidRPr="00CE49ED">
        <w:rPr>
          <w:sz w:val="16"/>
          <w:szCs w:val="20"/>
          <w:lang w:val="en-US"/>
        </w:rPr>
        <w:t>II</w:t>
      </w:r>
      <w:r w:rsidRPr="00CE49ED">
        <w:rPr>
          <w:sz w:val="16"/>
          <w:szCs w:val="20"/>
        </w:rPr>
        <w:t>, №</w:t>
      </w:r>
      <w:r>
        <w:rPr>
          <w:sz w:val="16"/>
          <w:szCs w:val="20"/>
        </w:rPr>
        <w:t> </w:t>
      </w:r>
      <w:r w:rsidRPr="00CE49ED">
        <w:rPr>
          <w:sz w:val="16"/>
          <w:szCs w:val="20"/>
        </w:rPr>
        <w:t>7. С. 131</w:t>
      </w:r>
      <w:r w:rsidRPr="00CE49ED">
        <w:rPr>
          <w:sz w:val="16"/>
        </w:rPr>
        <w:t>—</w:t>
      </w:r>
      <w:r w:rsidRPr="00CE49ED">
        <w:rPr>
          <w:sz w:val="16"/>
          <w:szCs w:val="20"/>
        </w:rPr>
        <w:t>134.</w:t>
      </w:r>
    </w:p>
    <w:p w:rsidR="00567AAF" w:rsidRPr="00CE49ED" w:rsidRDefault="00567AAF" w:rsidP="00567AAF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6"/>
          <w:szCs w:val="20"/>
        </w:rPr>
      </w:pPr>
      <w:r w:rsidRPr="00CE49ED">
        <w:rPr>
          <w:i/>
          <w:sz w:val="16"/>
          <w:szCs w:val="20"/>
        </w:rPr>
        <w:lastRenderedPageBreak/>
        <w:t>Степанов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И.</w:t>
      </w:r>
      <w:r w:rsidRPr="00CE49ED">
        <w:rPr>
          <w:i/>
          <w:sz w:val="16"/>
          <w:szCs w:val="20"/>
          <w:lang w:val="en-US"/>
        </w:rPr>
        <w:t> </w:t>
      </w:r>
      <w:r>
        <w:rPr>
          <w:i/>
          <w:sz w:val="16"/>
          <w:szCs w:val="20"/>
        </w:rPr>
        <w:t>Н., </w:t>
      </w:r>
      <w:r w:rsidRPr="00CE49ED">
        <w:rPr>
          <w:i/>
          <w:sz w:val="16"/>
          <w:szCs w:val="20"/>
        </w:rPr>
        <w:t>Абдуназаров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У.</w:t>
      </w:r>
      <w:r w:rsidRPr="00CE49ED">
        <w:rPr>
          <w:i/>
          <w:sz w:val="16"/>
          <w:szCs w:val="20"/>
          <w:lang w:val="en-US"/>
        </w:rPr>
        <w:t> </w:t>
      </w:r>
      <w:r w:rsidRPr="00CE49ED">
        <w:rPr>
          <w:i/>
          <w:sz w:val="16"/>
          <w:szCs w:val="20"/>
        </w:rPr>
        <w:t>К.</w:t>
      </w:r>
      <w:r>
        <w:rPr>
          <w:sz w:val="16"/>
          <w:szCs w:val="20"/>
        </w:rPr>
        <w:t> </w:t>
      </w:r>
      <w:r w:rsidRPr="00CE49ED">
        <w:rPr>
          <w:sz w:val="16"/>
          <w:szCs w:val="20"/>
        </w:rPr>
        <w:t>Погреб</w:t>
      </w:r>
      <w:r w:rsidRPr="00CE49ED">
        <w:rPr>
          <w:sz w:val="16"/>
          <w:szCs w:val="20"/>
          <w:lang w:val="be-BY"/>
        </w:rPr>
        <w:t>ё</w:t>
      </w:r>
      <w:r w:rsidRPr="00CE49ED">
        <w:rPr>
          <w:sz w:val="16"/>
          <w:szCs w:val="20"/>
        </w:rPr>
        <w:t>нные почвы в лёссах Средней Азии и их палеогеографическое значение. М.: Недра, 1977.</w:t>
      </w:r>
      <w:r>
        <w:rPr>
          <w:sz w:val="16"/>
          <w:szCs w:val="20"/>
        </w:rPr>
        <w:t> </w:t>
      </w:r>
      <w:r w:rsidRPr="00CE49ED">
        <w:rPr>
          <w:sz w:val="16"/>
          <w:szCs w:val="20"/>
          <w:lang w:val="en-US"/>
        </w:rPr>
        <w:t>121 c</w:t>
      </w:r>
      <w:r w:rsidRPr="00CE49ED">
        <w:rPr>
          <w:sz w:val="16"/>
          <w:szCs w:val="20"/>
        </w:rPr>
        <w:t>.</w:t>
      </w:r>
    </w:p>
    <w:p w:rsidR="009069C9" w:rsidRDefault="00567AAF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261"/>
    <w:multiLevelType w:val="hybridMultilevel"/>
    <w:tmpl w:val="04605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7AAF"/>
    <w:rsid w:val="00196E57"/>
    <w:rsid w:val="003B6038"/>
    <w:rsid w:val="004A7217"/>
    <w:rsid w:val="00567AAF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A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1577</Words>
  <Characters>8994</Characters>
  <Application>Microsoft Office Word</Application>
  <DocSecurity>0</DocSecurity>
  <Lines>74</Lines>
  <Paragraphs>21</Paragraphs>
  <ScaleCrop>false</ScaleCrop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2013-09-24T08:48:00Z</dcterms:created>
  <dcterms:modified xsi:type="dcterms:W3CDTF">2013-09-24T08:48:00Z</dcterms:modified>
</cp:coreProperties>
</file>