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5A" w:rsidRPr="006F73E0" w:rsidRDefault="00D77A5A" w:rsidP="00D77A5A">
      <w:pPr>
        <w:jc w:val="center"/>
        <w:rPr>
          <w:caps/>
          <w:sz w:val="20"/>
          <w:szCs w:val="20"/>
          <w:highlight w:val="yellow"/>
          <w:lang w:val="be-BY"/>
        </w:rPr>
      </w:pPr>
    </w:p>
    <w:p w:rsidR="00D77A5A" w:rsidRPr="00807B86" w:rsidRDefault="00D77A5A" w:rsidP="00D77A5A">
      <w:pPr>
        <w:jc w:val="center"/>
        <w:rPr>
          <w:bCs/>
          <w:sz w:val="20"/>
          <w:szCs w:val="20"/>
          <w:lang w:eastAsia="ja-JP"/>
        </w:rPr>
      </w:pPr>
    </w:p>
    <w:p w:rsidR="00D77A5A" w:rsidRPr="00F17C40" w:rsidRDefault="00D77A5A" w:rsidP="00D77A5A">
      <w:pPr>
        <w:pStyle w:val="a3"/>
        <w:jc w:val="center"/>
        <w:rPr>
          <w:b/>
          <w:sz w:val="20"/>
          <w:szCs w:val="20"/>
        </w:rPr>
      </w:pPr>
      <w:r w:rsidRPr="00F17C40">
        <w:rPr>
          <w:b/>
          <w:sz w:val="20"/>
          <w:szCs w:val="20"/>
        </w:rPr>
        <w:t>В. Б. Козлов</w:t>
      </w:r>
      <w:proofErr w:type="gramStart"/>
      <w:r w:rsidRPr="00F17C40">
        <w:rPr>
          <w:sz w:val="20"/>
          <w:szCs w:val="20"/>
          <w:vertAlign w:val="superscript"/>
        </w:rPr>
        <w:t>1</w:t>
      </w:r>
      <w:proofErr w:type="gramEnd"/>
      <w:r w:rsidRPr="00F17C40">
        <w:rPr>
          <w:b/>
          <w:sz w:val="20"/>
          <w:szCs w:val="20"/>
        </w:rPr>
        <w:t>, А. С. Кремень</w:t>
      </w:r>
      <w:r w:rsidRPr="00F17C40">
        <w:rPr>
          <w:sz w:val="20"/>
          <w:szCs w:val="20"/>
          <w:vertAlign w:val="superscript"/>
        </w:rPr>
        <w:t>2</w:t>
      </w:r>
      <w:r w:rsidRPr="00F17C40">
        <w:rPr>
          <w:b/>
          <w:sz w:val="20"/>
          <w:szCs w:val="20"/>
        </w:rPr>
        <w:t>, С. М. Шик</w:t>
      </w:r>
      <w:r w:rsidRPr="00F17C40">
        <w:rPr>
          <w:sz w:val="20"/>
          <w:szCs w:val="20"/>
          <w:vertAlign w:val="superscript"/>
        </w:rPr>
        <w:t>3</w:t>
      </w:r>
      <w:r w:rsidRPr="00F17C40">
        <w:rPr>
          <w:b/>
          <w:sz w:val="20"/>
          <w:szCs w:val="20"/>
        </w:rPr>
        <w:t>, А. Н. Страздин</w:t>
      </w:r>
      <w:r w:rsidRPr="00F17C40">
        <w:rPr>
          <w:sz w:val="20"/>
          <w:szCs w:val="20"/>
          <w:vertAlign w:val="superscript"/>
        </w:rPr>
        <w:t>4</w:t>
      </w:r>
      <w:r w:rsidRPr="00F17C40">
        <w:rPr>
          <w:b/>
          <w:sz w:val="20"/>
          <w:szCs w:val="20"/>
        </w:rPr>
        <w:t>, Е. Т. Борисенков</w:t>
      </w:r>
      <w:r w:rsidRPr="00F17C40">
        <w:rPr>
          <w:sz w:val="20"/>
          <w:szCs w:val="20"/>
          <w:vertAlign w:val="superscript"/>
        </w:rPr>
        <w:t>1</w:t>
      </w:r>
      <w:r w:rsidRPr="00F17C40">
        <w:rPr>
          <w:b/>
          <w:sz w:val="20"/>
          <w:szCs w:val="20"/>
        </w:rPr>
        <w:t>, Л. А. Дементьева</w:t>
      </w:r>
      <w:r w:rsidRPr="00F17C40">
        <w:rPr>
          <w:sz w:val="20"/>
          <w:szCs w:val="20"/>
          <w:vertAlign w:val="superscript"/>
        </w:rPr>
        <w:t>5</w:t>
      </w:r>
    </w:p>
    <w:p w:rsidR="00D77A5A" w:rsidRPr="00F17C40" w:rsidRDefault="00D77A5A" w:rsidP="00D77A5A">
      <w:pPr>
        <w:jc w:val="center"/>
        <w:rPr>
          <w:rFonts w:ascii="Arial Narrow" w:hAnsi="Arial Narrow"/>
          <w:sz w:val="18"/>
          <w:szCs w:val="18"/>
        </w:rPr>
      </w:pPr>
    </w:p>
    <w:p w:rsidR="00D77A5A" w:rsidRPr="00F17C40" w:rsidRDefault="00D77A5A" w:rsidP="00D77A5A">
      <w:pPr>
        <w:pStyle w:val="a3"/>
        <w:jc w:val="center"/>
        <w:rPr>
          <w:sz w:val="18"/>
          <w:szCs w:val="18"/>
        </w:rPr>
      </w:pPr>
      <w:r w:rsidRPr="00F17C40">
        <w:rPr>
          <w:sz w:val="18"/>
          <w:szCs w:val="18"/>
          <w:vertAlign w:val="superscript"/>
        </w:rPr>
        <w:t>1</w:t>
      </w:r>
      <w:r w:rsidRPr="00F17C40">
        <w:rPr>
          <w:sz w:val="18"/>
          <w:szCs w:val="18"/>
        </w:rPr>
        <w:t xml:space="preserve"> Смоленский гуманитарный университет </w:t>
      </w:r>
    </w:p>
    <w:p w:rsidR="00D77A5A" w:rsidRPr="00F17C40" w:rsidRDefault="00D77A5A" w:rsidP="00D77A5A">
      <w:pPr>
        <w:pStyle w:val="a3"/>
        <w:jc w:val="center"/>
        <w:rPr>
          <w:sz w:val="18"/>
          <w:szCs w:val="18"/>
        </w:rPr>
      </w:pPr>
      <w:r w:rsidRPr="00F17C40">
        <w:rPr>
          <w:sz w:val="18"/>
          <w:szCs w:val="18"/>
          <w:vertAlign w:val="superscript"/>
        </w:rPr>
        <w:t>2</w:t>
      </w:r>
      <w:r w:rsidRPr="00F17C40">
        <w:rPr>
          <w:sz w:val="18"/>
          <w:szCs w:val="18"/>
        </w:rPr>
        <w:t> Смоленский государственный университет</w:t>
      </w:r>
    </w:p>
    <w:p w:rsidR="00D77A5A" w:rsidRPr="00F17C40" w:rsidRDefault="00D77A5A" w:rsidP="00D77A5A">
      <w:pPr>
        <w:pStyle w:val="a3"/>
        <w:jc w:val="center"/>
        <w:rPr>
          <w:sz w:val="18"/>
          <w:szCs w:val="18"/>
        </w:rPr>
      </w:pPr>
      <w:r w:rsidRPr="00F17C40">
        <w:rPr>
          <w:sz w:val="18"/>
          <w:szCs w:val="18"/>
          <w:vertAlign w:val="superscript"/>
        </w:rPr>
        <w:t>3</w:t>
      </w:r>
      <w:r w:rsidRPr="00F17C40">
        <w:rPr>
          <w:sz w:val="18"/>
          <w:szCs w:val="18"/>
        </w:rPr>
        <w:t xml:space="preserve"> Региональная межведомственная стратиграфическая комиссия </w:t>
      </w:r>
    </w:p>
    <w:p w:rsidR="00D77A5A" w:rsidRPr="00F17C40" w:rsidRDefault="00D77A5A" w:rsidP="00D77A5A">
      <w:pPr>
        <w:pStyle w:val="a3"/>
        <w:jc w:val="center"/>
        <w:rPr>
          <w:sz w:val="18"/>
          <w:szCs w:val="18"/>
        </w:rPr>
      </w:pPr>
      <w:r w:rsidRPr="00F17C40">
        <w:rPr>
          <w:sz w:val="18"/>
          <w:szCs w:val="18"/>
          <w:vertAlign w:val="superscript"/>
        </w:rPr>
        <w:t>4</w:t>
      </w:r>
      <w:r w:rsidRPr="00F17C40">
        <w:rPr>
          <w:sz w:val="18"/>
          <w:szCs w:val="18"/>
        </w:rPr>
        <w:t> </w:t>
      </w:r>
      <w:proofErr w:type="spellStart"/>
      <w:r w:rsidRPr="00F17C40">
        <w:rPr>
          <w:sz w:val="18"/>
          <w:szCs w:val="18"/>
        </w:rPr>
        <w:t>Баклановская</w:t>
      </w:r>
      <w:proofErr w:type="spellEnd"/>
      <w:r w:rsidRPr="00F17C40">
        <w:rPr>
          <w:sz w:val="18"/>
          <w:szCs w:val="18"/>
        </w:rPr>
        <w:t xml:space="preserve"> основная школа </w:t>
      </w:r>
    </w:p>
    <w:p w:rsidR="00D77A5A" w:rsidRPr="00F17C40" w:rsidRDefault="00D77A5A" w:rsidP="00D77A5A">
      <w:pPr>
        <w:pStyle w:val="a3"/>
        <w:jc w:val="center"/>
        <w:rPr>
          <w:sz w:val="18"/>
          <w:szCs w:val="18"/>
        </w:rPr>
      </w:pPr>
      <w:r w:rsidRPr="00F17C40">
        <w:rPr>
          <w:sz w:val="18"/>
          <w:szCs w:val="18"/>
          <w:vertAlign w:val="superscript"/>
        </w:rPr>
        <w:t>5</w:t>
      </w:r>
      <w:r w:rsidRPr="00F17C40">
        <w:rPr>
          <w:sz w:val="18"/>
          <w:szCs w:val="18"/>
        </w:rPr>
        <w:t> Смоленская вечерняя школа № 1</w:t>
      </w:r>
    </w:p>
    <w:p w:rsidR="00D77A5A" w:rsidRPr="00F17C40" w:rsidRDefault="00D77A5A" w:rsidP="00D77A5A">
      <w:pPr>
        <w:jc w:val="center"/>
        <w:rPr>
          <w:b/>
          <w:sz w:val="18"/>
          <w:szCs w:val="18"/>
        </w:rPr>
      </w:pPr>
    </w:p>
    <w:p w:rsidR="00D77A5A" w:rsidRPr="00F17C40" w:rsidRDefault="00D77A5A" w:rsidP="00D77A5A">
      <w:pPr>
        <w:jc w:val="center"/>
        <w:rPr>
          <w:b/>
          <w:sz w:val="20"/>
          <w:szCs w:val="20"/>
        </w:rPr>
      </w:pPr>
      <w:r w:rsidRPr="00F17C40">
        <w:rPr>
          <w:b/>
          <w:sz w:val="20"/>
          <w:szCs w:val="20"/>
        </w:rPr>
        <w:t>ОБ УСЛОВИЯХ ЗАЛЕГАНИЯ И ВОЗРАСТЕ ОТЛОЖЕНИЙ В УРОЧИЩЕ «Ч</w:t>
      </w:r>
      <w:r w:rsidRPr="00F17C40">
        <w:rPr>
          <w:b/>
          <w:sz w:val="20"/>
          <w:szCs w:val="20"/>
          <w:lang w:val="be-BY"/>
        </w:rPr>
        <w:t>Ё</w:t>
      </w:r>
      <w:r w:rsidRPr="00F17C40">
        <w:rPr>
          <w:b/>
          <w:sz w:val="20"/>
          <w:szCs w:val="20"/>
        </w:rPr>
        <w:t>РТОВ РОВ»</w:t>
      </w:r>
    </w:p>
    <w:p w:rsidR="00D77A5A" w:rsidRPr="00F17C40" w:rsidRDefault="00D77A5A" w:rsidP="00D77A5A">
      <w:pPr>
        <w:jc w:val="center"/>
        <w:rPr>
          <w:b/>
          <w:sz w:val="20"/>
          <w:szCs w:val="20"/>
        </w:rPr>
      </w:pPr>
      <w:r w:rsidRPr="00F17C40">
        <w:rPr>
          <w:b/>
          <w:sz w:val="20"/>
          <w:szCs w:val="20"/>
        </w:rPr>
        <w:t>(НАЦИОНАЛЬНЫЙ ПАРК «</w:t>
      </w:r>
      <w:proofErr w:type="gramStart"/>
      <w:r w:rsidRPr="00F17C40">
        <w:rPr>
          <w:b/>
          <w:sz w:val="20"/>
          <w:szCs w:val="20"/>
        </w:rPr>
        <w:t>СМОЛЕНСКОЕ</w:t>
      </w:r>
      <w:proofErr w:type="gramEnd"/>
      <w:r w:rsidRPr="00F17C40">
        <w:rPr>
          <w:b/>
          <w:sz w:val="20"/>
          <w:szCs w:val="20"/>
        </w:rPr>
        <w:t xml:space="preserve"> ПООЗЕРЬЕ»)</w:t>
      </w:r>
    </w:p>
    <w:p w:rsidR="00D77A5A" w:rsidRPr="00F17C40" w:rsidRDefault="00D77A5A" w:rsidP="00D77A5A">
      <w:pPr>
        <w:jc w:val="both"/>
        <w:rPr>
          <w:i/>
          <w:sz w:val="20"/>
          <w:szCs w:val="20"/>
        </w:rPr>
      </w:pPr>
    </w:p>
    <w:p w:rsidR="00D77A5A" w:rsidRDefault="00D77A5A" w:rsidP="00D77A5A">
      <w:pPr>
        <w:ind w:firstLine="340"/>
        <w:contextualSpacing/>
        <w:jc w:val="both"/>
        <w:rPr>
          <w:sz w:val="20"/>
          <w:szCs w:val="20"/>
        </w:rPr>
      </w:pPr>
      <w:r w:rsidRPr="009B6B86">
        <w:rPr>
          <w:sz w:val="20"/>
          <w:szCs w:val="20"/>
        </w:rPr>
        <w:t>Разрез четвертичных отложений в урочище «Чёртов Ров» был открыт во время проведения плановых ко</w:t>
      </w:r>
      <w:r w:rsidRPr="009B6B86">
        <w:rPr>
          <w:sz w:val="20"/>
          <w:szCs w:val="20"/>
        </w:rPr>
        <w:t>м</w:t>
      </w:r>
      <w:r w:rsidRPr="009B6B86">
        <w:rPr>
          <w:sz w:val="20"/>
          <w:szCs w:val="20"/>
        </w:rPr>
        <w:t xml:space="preserve">плексных работ по подготовке территории национального парка «Смоленское </w:t>
      </w:r>
      <w:proofErr w:type="spellStart"/>
      <w:r w:rsidRPr="009B6B86">
        <w:rPr>
          <w:sz w:val="20"/>
          <w:szCs w:val="20"/>
        </w:rPr>
        <w:t>Поозерье</w:t>
      </w:r>
      <w:proofErr w:type="spellEnd"/>
      <w:r w:rsidRPr="009B6B86">
        <w:rPr>
          <w:sz w:val="20"/>
          <w:szCs w:val="20"/>
        </w:rPr>
        <w:t xml:space="preserve">» в </w:t>
      </w:r>
      <w:smartTag w:uri="urn:schemas-microsoft-com:office:smarttags" w:element="metricconverter">
        <w:smartTagPr>
          <w:attr w:name="ProductID" w:val="1991 г"/>
        </w:smartTagPr>
        <w:r w:rsidRPr="009B6B86">
          <w:rPr>
            <w:sz w:val="20"/>
            <w:szCs w:val="20"/>
          </w:rPr>
          <w:t>1991 г</w:t>
        </w:r>
      </w:smartTag>
      <w:r w:rsidRPr="009B6B86">
        <w:rPr>
          <w:sz w:val="20"/>
          <w:szCs w:val="20"/>
        </w:rPr>
        <w:t xml:space="preserve">. Овраг находится в </w:t>
      </w:r>
      <w:smartTag w:uri="urn:schemas-microsoft-com:office:smarttags" w:element="metricconverter">
        <w:smartTagPr>
          <w:attr w:name="ProductID" w:val="8 км"/>
        </w:smartTagPr>
        <w:r w:rsidRPr="009B6B86">
          <w:rPr>
            <w:sz w:val="20"/>
            <w:szCs w:val="20"/>
          </w:rPr>
          <w:t>8 км</w:t>
        </w:r>
      </w:smartTag>
      <w:r w:rsidRPr="009B6B86">
        <w:rPr>
          <w:sz w:val="20"/>
          <w:szCs w:val="20"/>
        </w:rPr>
        <w:t xml:space="preserve"> от д. </w:t>
      </w:r>
      <w:proofErr w:type="spellStart"/>
      <w:r w:rsidRPr="009B6B86">
        <w:rPr>
          <w:sz w:val="20"/>
          <w:szCs w:val="20"/>
        </w:rPr>
        <w:t>Аносинки</w:t>
      </w:r>
      <w:proofErr w:type="spellEnd"/>
      <w:r w:rsidRPr="009B6B86">
        <w:rPr>
          <w:sz w:val="20"/>
          <w:szCs w:val="20"/>
        </w:rPr>
        <w:t xml:space="preserve"> в сторону д. </w:t>
      </w:r>
      <w:proofErr w:type="spellStart"/>
      <w:r w:rsidRPr="009B6B86">
        <w:rPr>
          <w:sz w:val="20"/>
          <w:szCs w:val="20"/>
        </w:rPr>
        <w:t>Подосинки</w:t>
      </w:r>
      <w:proofErr w:type="spellEnd"/>
      <w:r w:rsidRPr="009B6B86">
        <w:rPr>
          <w:sz w:val="20"/>
          <w:szCs w:val="20"/>
        </w:rPr>
        <w:t>, недалеко от д. </w:t>
      </w:r>
      <w:proofErr w:type="spellStart"/>
      <w:r w:rsidRPr="009B6B86">
        <w:rPr>
          <w:sz w:val="20"/>
          <w:szCs w:val="20"/>
        </w:rPr>
        <w:t>Агеевщина</w:t>
      </w:r>
      <w:proofErr w:type="spellEnd"/>
      <w:r w:rsidRPr="009B6B8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9B6B86">
        <w:rPr>
          <w:sz w:val="20"/>
          <w:szCs w:val="20"/>
        </w:rPr>
        <w:t>Здесь в приустьевой части оврага под мореной валдайского оледенения была вскрыта толща алевритов с растител</w:t>
      </w:r>
      <w:r w:rsidRPr="009B6B86">
        <w:rPr>
          <w:sz w:val="20"/>
          <w:szCs w:val="20"/>
        </w:rPr>
        <w:t>ь</w:t>
      </w:r>
      <w:r w:rsidRPr="009B6B86">
        <w:rPr>
          <w:sz w:val="20"/>
          <w:szCs w:val="20"/>
        </w:rPr>
        <w:t xml:space="preserve">ным детритом. </w:t>
      </w:r>
    </w:p>
    <w:p w:rsidR="00D77A5A" w:rsidRPr="009B6B86" w:rsidRDefault="00D77A5A" w:rsidP="00D77A5A">
      <w:pPr>
        <w:ind w:firstLine="340"/>
        <w:contextualSpacing/>
        <w:jc w:val="both"/>
        <w:rPr>
          <w:sz w:val="20"/>
          <w:szCs w:val="20"/>
        </w:rPr>
      </w:pPr>
      <w:r w:rsidRPr="009B6B86">
        <w:rPr>
          <w:sz w:val="20"/>
          <w:szCs w:val="20"/>
        </w:rPr>
        <w:t>После открытия разреза началось его комплексное изучение: кроме геоморфологических обследований была проведена зачистка обнаж</w:t>
      </w:r>
      <w:r w:rsidRPr="009B6B86">
        <w:rPr>
          <w:sz w:val="20"/>
          <w:szCs w:val="20"/>
        </w:rPr>
        <w:t>е</w:t>
      </w:r>
      <w:r w:rsidRPr="009B6B86">
        <w:rPr>
          <w:sz w:val="20"/>
          <w:szCs w:val="20"/>
        </w:rPr>
        <w:t xml:space="preserve">ний, бурение </w:t>
      </w:r>
      <w:proofErr w:type="spellStart"/>
      <w:r w:rsidRPr="009B6B86">
        <w:rPr>
          <w:sz w:val="20"/>
          <w:szCs w:val="20"/>
        </w:rPr>
        <w:t>щуповых</w:t>
      </w:r>
      <w:proofErr w:type="spellEnd"/>
      <w:r w:rsidRPr="009B6B86">
        <w:rPr>
          <w:sz w:val="20"/>
          <w:szCs w:val="20"/>
        </w:rPr>
        <w:t xml:space="preserve"> (более 10) и колонковых (к настоящему времени </w:t>
      </w:r>
      <w:r w:rsidRPr="009B6B86">
        <w:rPr>
          <w:color w:val="000000"/>
          <w:sz w:val="20"/>
          <w:szCs w:val="20"/>
        </w:rPr>
        <w:t>―</w:t>
      </w:r>
      <w:r>
        <w:rPr>
          <w:color w:val="000000"/>
          <w:sz w:val="20"/>
          <w:szCs w:val="20"/>
        </w:rPr>
        <w:t xml:space="preserve"> </w:t>
      </w:r>
      <w:r w:rsidRPr="009B6B86">
        <w:rPr>
          <w:sz w:val="20"/>
          <w:szCs w:val="20"/>
        </w:rPr>
        <w:t>3) скважин с отбором образцов на ра</w:t>
      </w:r>
      <w:r w:rsidRPr="009B6B86">
        <w:rPr>
          <w:sz w:val="20"/>
          <w:szCs w:val="20"/>
        </w:rPr>
        <w:t>з</w:t>
      </w:r>
      <w:r w:rsidRPr="009B6B86">
        <w:rPr>
          <w:sz w:val="20"/>
          <w:szCs w:val="20"/>
        </w:rPr>
        <w:t>личные виды анализов </w:t>
      </w:r>
      <w:r w:rsidRPr="009B6B86">
        <w:rPr>
          <w:color w:val="000000"/>
          <w:sz w:val="20"/>
          <w:szCs w:val="20"/>
        </w:rPr>
        <w:t>―</w:t>
      </w:r>
      <w:r w:rsidRPr="009B6B86">
        <w:rPr>
          <w:sz w:val="20"/>
          <w:szCs w:val="20"/>
        </w:rPr>
        <w:t> палеоботанические, радиоуглеродный и др. Анализом образцов занимались учёные различных НИИ</w:t>
      </w:r>
      <w:r>
        <w:rPr>
          <w:sz w:val="20"/>
          <w:szCs w:val="20"/>
        </w:rPr>
        <w:t xml:space="preserve"> </w:t>
      </w:r>
      <w:r w:rsidRPr="009B6B86">
        <w:rPr>
          <w:sz w:val="20"/>
          <w:szCs w:val="20"/>
        </w:rPr>
        <w:t>Москвы и Минска.</w:t>
      </w:r>
      <w:r>
        <w:rPr>
          <w:sz w:val="20"/>
          <w:szCs w:val="20"/>
        </w:rPr>
        <w:t xml:space="preserve"> </w:t>
      </w:r>
      <w:r w:rsidRPr="009B6B86">
        <w:rPr>
          <w:sz w:val="20"/>
          <w:szCs w:val="20"/>
        </w:rPr>
        <w:t xml:space="preserve">Первая публикация появилась в </w:t>
      </w:r>
      <w:smartTag w:uri="urn:schemas-microsoft-com:office:smarttags" w:element="metricconverter">
        <w:smartTagPr>
          <w:attr w:name="ProductID" w:val="1995 г"/>
        </w:smartTagPr>
        <w:r w:rsidRPr="009B6B86">
          <w:rPr>
            <w:sz w:val="20"/>
            <w:szCs w:val="20"/>
          </w:rPr>
          <w:t>1995 г</w:t>
        </w:r>
      </w:smartTag>
      <w:r w:rsidRPr="009B6B86">
        <w:rPr>
          <w:sz w:val="20"/>
          <w:szCs w:val="20"/>
        </w:rPr>
        <w:t>. [1], затем послед</w:t>
      </w:r>
      <w:r w:rsidRPr="009B6B86">
        <w:rPr>
          <w:sz w:val="20"/>
          <w:szCs w:val="20"/>
        </w:rPr>
        <w:t>о</w:t>
      </w:r>
      <w:r w:rsidRPr="009B6B86">
        <w:rPr>
          <w:sz w:val="20"/>
          <w:szCs w:val="20"/>
        </w:rPr>
        <w:t>вали ещё ряд публикаций [1—8]. Наиболее полно на тот момент материал по разрезу «Чёртов Ров» приведён в статье сборника, посвящённого 15-летию наци</w:t>
      </w:r>
      <w:r w:rsidRPr="009B6B86">
        <w:rPr>
          <w:sz w:val="20"/>
          <w:szCs w:val="20"/>
        </w:rPr>
        <w:t>о</w:t>
      </w:r>
      <w:r w:rsidRPr="009B6B86">
        <w:rPr>
          <w:sz w:val="20"/>
          <w:szCs w:val="20"/>
        </w:rPr>
        <w:t>нального парка [6].</w:t>
      </w:r>
    </w:p>
    <w:p w:rsidR="00D77A5A" w:rsidRPr="00807B86" w:rsidRDefault="00D77A5A" w:rsidP="00D77A5A">
      <w:pPr>
        <w:contextualSpacing/>
        <w:jc w:val="both"/>
        <w:rPr>
          <w:spacing w:val="-2"/>
          <w:sz w:val="18"/>
          <w:szCs w:val="18"/>
        </w:rPr>
      </w:pPr>
    </w:p>
    <w:p w:rsidR="00D77A5A" w:rsidRPr="002817E2" w:rsidRDefault="00D77A5A" w:rsidP="00D77A5A">
      <w:pPr>
        <w:pStyle w:val="a3"/>
        <w:jc w:val="both"/>
        <w:rPr>
          <w:sz w:val="18"/>
          <w:szCs w:val="18"/>
        </w:rPr>
      </w:pPr>
      <w:r w:rsidRPr="002817E2">
        <w:rPr>
          <w:sz w:val="18"/>
          <w:szCs w:val="18"/>
        </w:rPr>
        <w:t>Таблица </w:t>
      </w:r>
      <w:r w:rsidRPr="002817E2">
        <w:rPr>
          <w:color w:val="000000"/>
          <w:sz w:val="18"/>
          <w:szCs w:val="18"/>
        </w:rPr>
        <w:t>―</w:t>
      </w:r>
      <w:r w:rsidRPr="002817E2">
        <w:rPr>
          <w:sz w:val="18"/>
          <w:szCs w:val="18"/>
        </w:rPr>
        <w:t> </w:t>
      </w:r>
      <w:r w:rsidRPr="002817E2">
        <w:rPr>
          <w:b/>
          <w:sz w:val="18"/>
          <w:szCs w:val="18"/>
        </w:rPr>
        <w:t>Описание колонковой скважины разреза «Чёртов Ров»</w:t>
      </w:r>
      <w:proofErr w:type="gramStart"/>
      <w:r w:rsidRPr="002817E2">
        <w:rPr>
          <w:b/>
          <w:sz w:val="18"/>
          <w:szCs w:val="18"/>
        </w:rPr>
        <w:t>,н</w:t>
      </w:r>
      <w:proofErr w:type="gramEnd"/>
      <w:r w:rsidRPr="002817E2">
        <w:rPr>
          <w:b/>
          <w:sz w:val="18"/>
          <w:szCs w:val="18"/>
        </w:rPr>
        <w:t xml:space="preserve">ациональный парк «Смоленское </w:t>
      </w:r>
      <w:proofErr w:type="spellStart"/>
      <w:r w:rsidRPr="002817E2">
        <w:rPr>
          <w:b/>
          <w:sz w:val="18"/>
          <w:szCs w:val="18"/>
        </w:rPr>
        <w:t>Поозерье</w:t>
      </w:r>
      <w:proofErr w:type="spellEnd"/>
      <w:r w:rsidRPr="002817E2">
        <w:rPr>
          <w:b/>
          <w:sz w:val="18"/>
          <w:szCs w:val="18"/>
        </w:rPr>
        <w:t>»</w:t>
      </w:r>
      <w:r w:rsidRPr="002817E2">
        <w:rPr>
          <w:sz w:val="18"/>
          <w:szCs w:val="18"/>
        </w:rPr>
        <w:t xml:space="preserve"> (</w:t>
      </w:r>
      <w:smartTag w:uri="urn:schemas-microsoft-com:office:smarttags" w:element="metricconverter">
        <w:smartTagPr>
          <w:attr w:name="ProductID" w:val="2006 г"/>
        </w:smartTagPr>
        <w:r w:rsidRPr="002817E2">
          <w:rPr>
            <w:sz w:val="18"/>
            <w:szCs w:val="18"/>
          </w:rPr>
          <w:t>2006 г</w:t>
        </w:r>
      </w:smartTag>
      <w:r w:rsidRPr="002817E2">
        <w:rPr>
          <w:sz w:val="18"/>
          <w:szCs w:val="18"/>
        </w:rPr>
        <w:t>.)</w:t>
      </w:r>
    </w:p>
    <w:p w:rsidR="00D77A5A" w:rsidRPr="002817E2" w:rsidRDefault="00D77A5A" w:rsidP="00D77A5A">
      <w:pPr>
        <w:pStyle w:val="a3"/>
        <w:jc w:val="both"/>
        <w:rPr>
          <w:sz w:val="16"/>
          <w:szCs w:val="16"/>
        </w:rPr>
      </w:pPr>
    </w:p>
    <w:tbl>
      <w:tblPr>
        <w:tblW w:w="99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774"/>
        <w:gridCol w:w="6480"/>
        <w:gridCol w:w="1140"/>
        <w:gridCol w:w="1140"/>
      </w:tblGrid>
      <w:tr w:rsidR="00D77A5A" w:rsidRPr="002817E2" w:rsidTr="00DB6818">
        <w:trPr>
          <w:trHeight w:val="209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№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Индекс</w:t>
            </w:r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Описание пород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Интервал, </w:t>
            </w:r>
            <w:proofErr w:type="gramStart"/>
            <w:r w:rsidRPr="002817E2">
              <w:rPr>
                <w:sz w:val="16"/>
                <w:szCs w:val="16"/>
              </w:rPr>
              <w:t>м</w:t>
            </w:r>
            <w:proofErr w:type="gramEnd"/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Мощность, </w:t>
            </w:r>
            <w:proofErr w:type="gramStart"/>
            <w:r w:rsidRPr="002817E2">
              <w:rPr>
                <w:sz w:val="16"/>
                <w:szCs w:val="16"/>
              </w:rPr>
              <w:t>м</w:t>
            </w:r>
            <w:proofErr w:type="gramEnd"/>
          </w:p>
        </w:tc>
      </w:tr>
      <w:tr w:rsidR="00D77A5A" w:rsidRPr="002817E2" w:rsidTr="00DB6818">
        <w:trPr>
          <w:trHeight w:val="116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Суглинок красно-бурый, плотный, пластичный, </w:t>
            </w:r>
            <w:proofErr w:type="spellStart"/>
            <w:r w:rsidRPr="002817E2">
              <w:rPr>
                <w:sz w:val="16"/>
                <w:szCs w:val="16"/>
              </w:rPr>
              <w:t>мал</w:t>
            </w:r>
            <w:r w:rsidRPr="002817E2">
              <w:rPr>
                <w:sz w:val="16"/>
                <w:szCs w:val="16"/>
              </w:rPr>
              <w:t>о</w:t>
            </w:r>
            <w:r w:rsidRPr="002817E2">
              <w:rPr>
                <w:sz w:val="16"/>
                <w:szCs w:val="16"/>
              </w:rPr>
              <w:t>валунный</w:t>
            </w:r>
            <w:proofErr w:type="spellEnd"/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0,00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5,00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5,00</w:t>
            </w:r>
          </w:p>
        </w:tc>
      </w:tr>
      <w:tr w:rsidR="00D77A5A" w:rsidRPr="002817E2" w:rsidTr="00DB6818">
        <w:trPr>
          <w:trHeight w:val="203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Суглинок серовато-бурый, плотный, пластичный, </w:t>
            </w:r>
            <w:proofErr w:type="spellStart"/>
            <w:r w:rsidRPr="002817E2">
              <w:rPr>
                <w:sz w:val="16"/>
                <w:szCs w:val="16"/>
              </w:rPr>
              <w:t>м</w:t>
            </w:r>
            <w:r w:rsidRPr="002817E2">
              <w:rPr>
                <w:sz w:val="16"/>
                <w:szCs w:val="16"/>
              </w:rPr>
              <w:t>а</w:t>
            </w:r>
            <w:r w:rsidRPr="002817E2">
              <w:rPr>
                <w:sz w:val="16"/>
                <w:szCs w:val="16"/>
              </w:rPr>
              <w:t>ловалунный</w:t>
            </w:r>
            <w:proofErr w:type="spellEnd"/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5,00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5,50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0,50</w:t>
            </w:r>
          </w:p>
        </w:tc>
      </w:tr>
      <w:tr w:rsidR="00D77A5A" w:rsidRPr="002817E2" w:rsidTr="00DB6818">
        <w:trPr>
          <w:trHeight w:val="278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Суглинок бурый, очень плотный, </w:t>
            </w:r>
            <w:proofErr w:type="spellStart"/>
            <w:r w:rsidRPr="002817E2">
              <w:rPr>
                <w:sz w:val="16"/>
                <w:szCs w:val="16"/>
              </w:rPr>
              <w:t>маловалунный</w:t>
            </w:r>
            <w:proofErr w:type="spellEnd"/>
            <w:r w:rsidRPr="002817E2">
              <w:rPr>
                <w:sz w:val="16"/>
                <w:szCs w:val="16"/>
              </w:rPr>
              <w:t>, с редкими гравийными зёрнами карб</w:t>
            </w:r>
            <w:r w:rsidRPr="002817E2">
              <w:rPr>
                <w:sz w:val="16"/>
                <w:szCs w:val="16"/>
              </w:rPr>
              <w:t>о</w:t>
            </w:r>
            <w:r w:rsidRPr="002817E2">
              <w:rPr>
                <w:sz w:val="16"/>
                <w:szCs w:val="16"/>
              </w:rPr>
              <w:t>натных пород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5,50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7,50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2,00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Суглинок шоколадного цвета, плотный, пластичный, </w:t>
            </w:r>
            <w:proofErr w:type="spellStart"/>
            <w:r w:rsidRPr="002817E2">
              <w:rPr>
                <w:sz w:val="16"/>
                <w:szCs w:val="16"/>
              </w:rPr>
              <w:t>маловалунный</w:t>
            </w:r>
            <w:proofErr w:type="spellEnd"/>
            <w:r w:rsidRPr="002817E2">
              <w:rPr>
                <w:sz w:val="16"/>
                <w:szCs w:val="16"/>
              </w:rPr>
              <w:t>, контакт с нижележащим слоем резкий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7,50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8,00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0,50</w:t>
            </w:r>
          </w:p>
        </w:tc>
      </w:tr>
      <w:tr w:rsidR="00D77A5A" w:rsidRPr="002817E2" w:rsidTr="00DB6818">
        <w:trPr>
          <w:trHeight w:val="37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Песок жёлтый, с прослойками </w:t>
            </w:r>
            <w:proofErr w:type="gramStart"/>
            <w:r w:rsidRPr="002817E2">
              <w:rPr>
                <w:sz w:val="16"/>
                <w:szCs w:val="16"/>
              </w:rPr>
              <w:t>рыжеватого</w:t>
            </w:r>
            <w:proofErr w:type="gramEnd"/>
            <w:r w:rsidRPr="002817E2">
              <w:rPr>
                <w:sz w:val="16"/>
                <w:szCs w:val="16"/>
              </w:rPr>
              <w:t>, среднезернистый, с пр</w:t>
            </w:r>
            <w:r w:rsidRPr="002817E2">
              <w:rPr>
                <w:sz w:val="16"/>
                <w:szCs w:val="16"/>
              </w:rPr>
              <w:t>о</w:t>
            </w:r>
            <w:r w:rsidRPr="002817E2">
              <w:rPr>
                <w:sz w:val="16"/>
                <w:szCs w:val="16"/>
              </w:rPr>
              <w:t>слоем супеси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8,00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8,10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0,10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 xml:space="preserve">Алеврит серовато-жёлтый с прослоями </w:t>
            </w:r>
            <w:proofErr w:type="gramStart"/>
            <w:r w:rsidRPr="002817E2">
              <w:rPr>
                <w:sz w:val="16"/>
                <w:szCs w:val="16"/>
              </w:rPr>
              <w:t>сероватого</w:t>
            </w:r>
            <w:proofErr w:type="gramEnd"/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8,10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8,30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0,20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proofErr w:type="spellStart"/>
            <w:r w:rsidRPr="002817E2">
              <w:rPr>
                <w:sz w:val="16"/>
                <w:szCs w:val="16"/>
              </w:rPr>
              <w:t>Переслаивание</w:t>
            </w:r>
            <w:proofErr w:type="spellEnd"/>
            <w:r w:rsidRPr="002817E2">
              <w:rPr>
                <w:sz w:val="16"/>
                <w:szCs w:val="16"/>
              </w:rPr>
              <w:t xml:space="preserve"> супеси и суглинка коричневато-жёлтого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8,30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8,50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0,20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lgllllvd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Песок жёлтый, обводнённый (керн не поднят)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8,50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9,00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0,50</w:t>
            </w:r>
          </w:p>
        </w:tc>
      </w:tr>
      <w:tr w:rsidR="00D77A5A" w:rsidRPr="002817E2" w:rsidTr="00DB6818">
        <w:trPr>
          <w:trHeight w:val="37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r w:rsidRPr="002817E2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lglIIIvd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Алеврит серовато-жёлтый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9,00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9,30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0,30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Алеврит желтовато-серый, ниже сероватый, с растительным детр</w:t>
            </w:r>
            <w:r w:rsidRPr="002817E2">
              <w:rPr>
                <w:sz w:val="16"/>
                <w:szCs w:val="16"/>
              </w:rPr>
              <w:t>и</w:t>
            </w:r>
            <w:r w:rsidRPr="002817E2">
              <w:rPr>
                <w:sz w:val="16"/>
                <w:szCs w:val="16"/>
              </w:rPr>
              <w:t>том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9,30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13,00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3,70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Супесь серая с прослоями песка серого, среднезерн</w:t>
            </w:r>
            <w:r w:rsidRPr="002817E2">
              <w:rPr>
                <w:sz w:val="16"/>
                <w:szCs w:val="16"/>
              </w:rPr>
              <w:t>и</w:t>
            </w:r>
            <w:r w:rsidRPr="002817E2">
              <w:rPr>
                <w:sz w:val="16"/>
                <w:szCs w:val="16"/>
              </w:rPr>
              <w:t>стого, влажного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13,00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13,30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0,30</w:t>
            </w:r>
          </w:p>
        </w:tc>
      </w:tr>
      <w:tr w:rsidR="00D77A5A" w:rsidRPr="002817E2" w:rsidTr="00DB6818">
        <w:trPr>
          <w:trHeight w:val="164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Песок серый, среднезернистый, влажный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13,30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13,90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0,60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Суглинок тёмно-серый, плотный, в верхней части слоя без видимых вкл</w:t>
            </w:r>
            <w:r w:rsidRPr="002817E2">
              <w:rPr>
                <w:sz w:val="16"/>
                <w:szCs w:val="16"/>
              </w:rPr>
              <w:t>ю</w:t>
            </w:r>
            <w:r w:rsidRPr="002817E2">
              <w:rPr>
                <w:sz w:val="16"/>
                <w:szCs w:val="16"/>
              </w:rPr>
              <w:t xml:space="preserve">чений, ниже различимы включения органики, на глубине </w:t>
            </w:r>
            <w:smartTag w:uri="urn:schemas-microsoft-com:office:smarttags" w:element="metricconverter">
              <w:smartTagPr>
                <w:attr w:name="ProductID" w:val="15,0 м"/>
              </w:smartTagPr>
              <w:r w:rsidRPr="002817E2">
                <w:rPr>
                  <w:sz w:val="16"/>
                  <w:szCs w:val="16"/>
                </w:rPr>
                <w:t>15,0 м</w:t>
              </w:r>
            </w:smartTag>
            <w:r w:rsidRPr="002817E2">
              <w:rPr>
                <w:sz w:val="16"/>
                <w:szCs w:val="16"/>
              </w:rPr>
              <w:t xml:space="preserve"> постепенно переходит в алеврит серый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13,90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15,90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2,00</w:t>
            </w:r>
          </w:p>
        </w:tc>
      </w:tr>
      <w:tr w:rsidR="00D77A5A" w:rsidRPr="002817E2" w:rsidTr="00DB6818">
        <w:trPr>
          <w:trHeight w:val="37"/>
        </w:trPr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14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lIIIvd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Супесь буровато-коричневая, плотная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15,90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16,10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0,20</w:t>
            </w:r>
          </w:p>
        </w:tc>
      </w:tr>
      <w:tr w:rsidR="00D77A5A" w:rsidRPr="002817E2" w:rsidTr="00DB6818">
        <w:tc>
          <w:tcPr>
            <w:tcW w:w="426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15</w:t>
            </w:r>
          </w:p>
        </w:tc>
        <w:tc>
          <w:tcPr>
            <w:tcW w:w="774" w:type="dxa"/>
            <w:vAlign w:val="center"/>
          </w:tcPr>
          <w:p w:rsidR="00D77A5A" w:rsidRPr="002817E2" w:rsidRDefault="00D77A5A" w:rsidP="00DB6818">
            <w:pPr>
              <w:pStyle w:val="a3"/>
              <w:jc w:val="both"/>
              <w:rPr>
                <w:sz w:val="16"/>
                <w:szCs w:val="16"/>
              </w:rPr>
            </w:pPr>
            <w:proofErr w:type="spellStart"/>
            <w:r w:rsidRPr="002817E2">
              <w:rPr>
                <w:sz w:val="16"/>
                <w:szCs w:val="16"/>
                <w:lang w:val="en-US"/>
              </w:rPr>
              <w:t>lIIImik</w:t>
            </w:r>
            <w:proofErr w:type="spellEnd"/>
          </w:p>
        </w:tc>
        <w:tc>
          <w:tcPr>
            <w:tcW w:w="6480" w:type="dxa"/>
            <w:vAlign w:val="center"/>
          </w:tcPr>
          <w:p w:rsidR="00D77A5A" w:rsidRPr="002817E2" w:rsidRDefault="00D77A5A" w:rsidP="00DB6818">
            <w:pPr>
              <w:pStyle w:val="a3"/>
              <w:rPr>
                <w:sz w:val="16"/>
                <w:szCs w:val="16"/>
              </w:rPr>
            </w:pPr>
            <w:proofErr w:type="spellStart"/>
            <w:r w:rsidRPr="002817E2">
              <w:rPr>
                <w:sz w:val="16"/>
                <w:szCs w:val="16"/>
              </w:rPr>
              <w:t>Гиттия</w:t>
            </w:r>
            <w:proofErr w:type="spellEnd"/>
            <w:r w:rsidRPr="002817E2">
              <w:rPr>
                <w:sz w:val="16"/>
                <w:szCs w:val="16"/>
              </w:rPr>
              <w:t xml:space="preserve"> </w:t>
            </w:r>
            <w:proofErr w:type="gramStart"/>
            <w:r w:rsidRPr="002817E2">
              <w:rPr>
                <w:sz w:val="16"/>
                <w:szCs w:val="16"/>
              </w:rPr>
              <w:t>тёмно-коричневая</w:t>
            </w:r>
            <w:proofErr w:type="gramEnd"/>
            <w:r w:rsidRPr="002817E2">
              <w:rPr>
                <w:sz w:val="16"/>
                <w:szCs w:val="16"/>
              </w:rPr>
              <w:t>, плотная с раковистым изломом, переслаивается с сугли</w:t>
            </w:r>
            <w:r w:rsidRPr="002817E2">
              <w:rPr>
                <w:sz w:val="16"/>
                <w:szCs w:val="16"/>
              </w:rPr>
              <w:t>н</w:t>
            </w:r>
            <w:r w:rsidRPr="002817E2">
              <w:rPr>
                <w:sz w:val="16"/>
                <w:szCs w:val="16"/>
              </w:rPr>
              <w:t>ком и торфом чёрным, песчанистым, плотным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16,10</w:t>
            </w:r>
            <w:r w:rsidRPr="002817E2">
              <w:rPr>
                <w:sz w:val="16"/>
                <w:szCs w:val="20"/>
              </w:rPr>
              <w:t>—</w:t>
            </w:r>
            <w:r w:rsidRPr="002817E2">
              <w:rPr>
                <w:sz w:val="16"/>
                <w:szCs w:val="16"/>
              </w:rPr>
              <w:t>17,10</w:t>
            </w:r>
          </w:p>
        </w:tc>
        <w:tc>
          <w:tcPr>
            <w:tcW w:w="1140" w:type="dxa"/>
            <w:vAlign w:val="center"/>
          </w:tcPr>
          <w:p w:rsidR="00D77A5A" w:rsidRPr="002817E2" w:rsidRDefault="00D77A5A" w:rsidP="00DB6818">
            <w:pPr>
              <w:pStyle w:val="a3"/>
              <w:jc w:val="center"/>
              <w:rPr>
                <w:sz w:val="16"/>
                <w:szCs w:val="16"/>
              </w:rPr>
            </w:pPr>
            <w:r w:rsidRPr="002817E2">
              <w:rPr>
                <w:sz w:val="16"/>
                <w:szCs w:val="16"/>
              </w:rPr>
              <w:t>1,00</w:t>
            </w:r>
          </w:p>
        </w:tc>
      </w:tr>
    </w:tbl>
    <w:p w:rsidR="00D77A5A" w:rsidRPr="009B6B86" w:rsidRDefault="00D77A5A" w:rsidP="00D77A5A">
      <w:pPr>
        <w:keepNext/>
        <w:ind w:firstLine="340"/>
        <w:contextualSpacing/>
        <w:jc w:val="both"/>
        <w:rPr>
          <w:sz w:val="20"/>
          <w:szCs w:val="20"/>
        </w:rPr>
      </w:pPr>
      <w:r w:rsidRPr="009B6B86">
        <w:rPr>
          <w:sz w:val="20"/>
          <w:szCs w:val="20"/>
        </w:rPr>
        <w:t xml:space="preserve">В </w:t>
      </w:r>
      <w:smartTag w:uri="urn:schemas-microsoft-com:office:smarttags" w:element="metricconverter">
        <w:smartTagPr>
          <w:attr w:name="ProductID" w:val="2001 г"/>
        </w:smartTagPr>
        <w:r w:rsidRPr="009B6B86">
          <w:rPr>
            <w:sz w:val="20"/>
            <w:szCs w:val="20"/>
          </w:rPr>
          <w:t>2001 г</w:t>
        </w:r>
      </w:smartTag>
      <w:r w:rsidRPr="009B6B86">
        <w:rPr>
          <w:sz w:val="20"/>
          <w:szCs w:val="20"/>
        </w:rPr>
        <w:t xml:space="preserve">. было расчищено обнажение в левом борту оврага, недалеко от дороги на </w:t>
      </w:r>
      <w:proofErr w:type="spellStart"/>
      <w:r w:rsidRPr="009B6B86">
        <w:rPr>
          <w:sz w:val="20"/>
          <w:szCs w:val="20"/>
        </w:rPr>
        <w:t>Подосинки</w:t>
      </w:r>
      <w:proofErr w:type="spellEnd"/>
      <w:r w:rsidRPr="009B6B86">
        <w:rPr>
          <w:sz w:val="20"/>
          <w:szCs w:val="20"/>
        </w:rPr>
        <w:t>. Здесь, под вос</w:t>
      </w:r>
      <w:r w:rsidRPr="009B6B86">
        <w:rPr>
          <w:sz w:val="20"/>
          <w:szCs w:val="20"/>
        </w:rPr>
        <w:t>ь</w:t>
      </w:r>
      <w:r w:rsidRPr="009B6B86">
        <w:rPr>
          <w:sz w:val="20"/>
          <w:szCs w:val="20"/>
        </w:rPr>
        <w:t>миметровым слоем красно-бурого суглинка валунного </w:t>
      </w:r>
      <w:r w:rsidRPr="009B6B86">
        <w:rPr>
          <w:bCs/>
          <w:sz w:val="20"/>
          <w:szCs w:val="18"/>
        </w:rPr>
        <w:t>―</w:t>
      </w:r>
      <w:r w:rsidRPr="009B6B86">
        <w:rPr>
          <w:sz w:val="20"/>
          <w:szCs w:val="20"/>
        </w:rPr>
        <w:t> мореной валдайского оледенения — была вскрыта толща с</w:t>
      </w:r>
      <w:r w:rsidRPr="009B6B86">
        <w:rPr>
          <w:sz w:val="20"/>
          <w:szCs w:val="20"/>
        </w:rPr>
        <w:t>е</w:t>
      </w:r>
      <w:r w:rsidRPr="009B6B86">
        <w:rPr>
          <w:sz w:val="20"/>
          <w:szCs w:val="20"/>
        </w:rPr>
        <w:t xml:space="preserve">рых </w:t>
      </w:r>
      <w:proofErr w:type="spellStart"/>
      <w:r w:rsidRPr="009B6B86">
        <w:rPr>
          <w:sz w:val="20"/>
          <w:szCs w:val="20"/>
        </w:rPr>
        <w:t>гумусированных</w:t>
      </w:r>
      <w:proofErr w:type="spellEnd"/>
      <w:r w:rsidRPr="009B6B86">
        <w:rPr>
          <w:sz w:val="20"/>
          <w:szCs w:val="20"/>
        </w:rPr>
        <w:t xml:space="preserve"> алевритов. Отбор и </w:t>
      </w:r>
      <w:proofErr w:type="spellStart"/>
      <w:r w:rsidRPr="009B6B86">
        <w:rPr>
          <w:sz w:val="20"/>
          <w:szCs w:val="20"/>
        </w:rPr>
        <w:t>палеокарпологическое</w:t>
      </w:r>
      <w:proofErr w:type="spellEnd"/>
      <w:r w:rsidRPr="009B6B86">
        <w:rPr>
          <w:sz w:val="20"/>
          <w:szCs w:val="20"/>
        </w:rPr>
        <w:t xml:space="preserve"> изучение растительного детрита из них проводил Ф. Ю. </w:t>
      </w:r>
      <w:proofErr w:type="spellStart"/>
      <w:r w:rsidRPr="009B6B86">
        <w:rPr>
          <w:sz w:val="20"/>
          <w:szCs w:val="20"/>
        </w:rPr>
        <w:t>Величкевич</w:t>
      </w:r>
      <w:proofErr w:type="spellEnd"/>
      <w:r w:rsidRPr="009B6B86">
        <w:rPr>
          <w:sz w:val="20"/>
          <w:szCs w:val="20"/>
        </w:rPr>
        <w:t xml:space="preserve">. Его выводы относительно залегания отложений </w:t>
      </w:r>
      <w:r w:rsidRPr="009B6B86">
        <w:rPr>
          <w:i/>
          <w:sz w:val="20"/>
          <w:szCs w:val="20"/>
          <w:lang w:val="en-US"/>
        </w:rPr>
        <w:t>in</w:t>
      </w:r>
      <w:r w:rsidRPr="009B6B86">
        <w:rPr>
          <w:i/>
          <w:sz w:val="20"/>
          <w:szCs w:val="20"/>
        </w:rPr>
        <w:t xml:space="preserve"> </w:t>
      </w:r>
      <w:r w:rsidRPr="009B6B86">
        <w:rPr>
          <w:i/>
          <w:sz w:val="20"/>
          <w:szCs w:val="20"/>
          <w:lang w:val="en-US"/>
        </w:rPr>
        <w:t>situ</w:t>
      </w:r>
      <w:r w:rsidRPr="009B6B86">
        <w:rPr>
          <w:sz w:val="20"/>
          <w:szCs w:val="20"/>
        </w:rPr>
        <w:t xml:space="preserve"> не вызывали возражений. Сомнения внёс С. М. </w:t>
      </w:r>
      <w:proofErr w:type="spellStart"/>
      <w:r w:rsidRPr="009B6B86">
        <w:rPr>
          <w:sz w:val="20"/>
          <w:szCs w:val="20"/>
        </w:rPr>
        <w:t>Сулержицкий</w:t>
      </w:r>
      <w:proofErr w:type="spellEnd"/>
      <w:r w:rsidRPr="009B6B86">
        <w:rPr>
          <w:sz w:val="20"/>
          <w:szCs w:val="20"/>
        </w:rPr>
        <w:t>, проводивший радиоуглеродный анализ тех же растительных остатков из алевритов. Ожид</w:t>
      </w:r>
      <w:r w:rsidRPr="009B6B86">
        <w:rPr>
          <w:sz w:val="20"/>
          <w:szCs w:val="20"/>
        </w:rPr>
        <w:t>а</w:t>
      </w:r>
      <w:r w:rsidRPr="009B6B86">
        <w:rPr>
          <w:sz w:val="20"/>
          <w:szCs w:val="20"/>
        </w:rPr>
        <w:t>лось, что их возраст и, соответственно, возраст толщи должен быть в пределах 17</w:t>
      </w:r>
      <w:r w:rsidRPr="009B6B86">
        <w:rPr>
          <w:bCs/>
          <w:sz w:val="20"/>
          <w:szCs w:val="18"/>
        </w:rPr>
        <w:t>―</w:t>
      </w:r>
      <w:r w:rsidRPr="009B6B86">
        <w:rPr>
          <w:sz w:val="20"/>
          <w:szCs w:val="20"/>
        </w:rPr>
        <w:t>18 тыс. лет. Радиоуглеродная д</w:t>
      </w:r>
      <w:r w:rsidRPr="009B6B86">
        <w:rPr>
          <w:sz w:val="20"/>
          <w:szCs w:val="20"/>
        </w:rPr>
        <w:t>а</w:t>
      </w:r>
      <w:r w:rsidRPr="009B6B86">
        <w:rPr>
          <w:sz w:val="20"/>
          <w:szCs w:val="20"/>
        </w:rPr>
        <w:t>тировка показала более молодой возраст — 13 800 ± 60 лет (ГИН-1688).</w:t>
      </w:r>
    </w:p>
    <w:p w:rsidR="00D77A5A" w:rsidRPr="002817E2" w:rsidRDefault="00D77A5A" w:rsidP="00D77A5A">
      <w:pPr>
        <w:ind w:firstLine="340"/>
        <w:contextualSpacing/>
        <w:jc w:val="both"/>
        <w:rPr>
          <w:sz w:val="20"/>
          <w:szCs w:val="20"/>
        </w:rPr>
      </w:pPr>
      <w:r w:rsidRPr="002817E2">
        <w:rPr>
          <w:sz w:val="20"/>
          <w:szCs w:val="20"/>
        </w:rPr>
        <w:t xml:space="preserve">Поэтому, когда в </w:t>
      </w:r>
      <w:smartTag w:uri="urn:schemas-microsoft-com:office:smarttags" w:element="metricconverter">
        <w:smartTagPr>
          <w:attr w:name="ProductID" w:val="2002 г"/>
        </w:smartTagPr>
        <w:r w:rsidRPr="002817E2">
          <w:rPr>
            <w:sz w:val="20"/>
            <w:szCs w:val="20"/>
          </w:rPr>
          <w:t>2002 г</w:t>
        </w:r>
      </w:smartTag>
      <w:r w:rsidRPr="002817E2">
        <w:rPr>
          <w:sz w:val="20"/>
          <w:szCs w:val="20"/>
        </w:rPr>
        <w:t xml:space="preserve">. разрез демонстрировали участникам полевой экскурсии </w:t>
      </w:r>
      <w:r w:rsidRPr="002817E2">
        <w:rPr>
          <w:sz w:val="20"/>
          <w:szCs w:val="20"/>
          <w:lang w:val="en-US"/>
        </w:rPr>
        <w:t>III</w:t>
      </w:r>
      <w:r w:rsidRPr="002817E2">
        <w:rPr>
          <w:sz w:val="20"/>
          <w:szCs w:val="20"/>
        </w:rPr>
        <w:t xml:space="preserve"> Всероссийского сов</w:t>
      </w:r>
      <w:r w:rsidRPr="002817E2">
        <w:rPr>
          <w:sz w:val="20"/>
          <w:szCs w:val="20"/>
        </w:rPr>
        <w:t>е</w:t>
      </w:r>
      <w:r w:rsidRPr="002817E2">
        <w:rPr>
          <w:sz w:val="20"/>
          <w:szCs w:val="20"/>
        </w:rPr>
        <w:t xml:space="preserve">щания по изучению четвертичного периода, многие учёные заявили, что здесь имеет место </w:t>
      </w:r>
      <w:proofErr w:type="spellStart"/>
      <w:r w:rsidRPr="002817E2">
        <w:rPr>
          <w:sz w:val="20"/>
          <w:szCs w:val="20"/>
        </w:rPr>
        <w:t>прислонение</w:t>
      </w:r>
      <w:proofErr w:type="spellEnd"/>
      <w:r w:rsidRPr="002817E2">
        <w:rPr>
          <w:sz w:val="20"/>
          <w:szCs w:val="20"/>
        </w:rPr>
        <w:t xml:space="preserve"> алевритов к бо</w:t>
      </w:r>
      <w:r w:rsidRPr="002817E2">
        <w:rPr>
          <w:sz w:val="20"/>
          <w:szCs w:val="20"/>
        </w:rPr>
        <w:t>р</w:t>
      </w:r>
      <w:r w:rsidRPr="002817E2">
        <w:rPr>
          <w:sz w:val="20"/>
          <w:szCs w:val="20"/>
        </w:rPr>
        <w:t>там оврага. Т</w:t>
      </w:r>
      <w:r>
        <w:rPr>
          <w:sz w:val="20"/>
          <w:szCs w:val="20"/>
        </w:rPr>
        <w:t>. </w:t>
      </w:r>
      <w:r w:rsidRPr="002817E2">
        <w:rPr>
          <w:sz w:val="20"/>
          <w:szCs w:val="20"/>
        </w:rPr>
        <w:t>е</w:t>
      </w:r>
      <w:r>
        <w:rPr>
          <w:sz w:val="20"/>
          <w:szCs w:val="20"/>
        </w:rPr>
        <w:t>.</w:t>
      </w:r>
      <w:r w:rsidRPr="002817E2">
        <w:rPr>
          <w:sz w:val="20"/>
          <w:szCs w:val="20"/>
        </w:rPr>
        <w:t>, по их мнению, вначале был выработан овраг, а позднее в нём образовался холодный озёрный в</w:t>
      </w:r>
      <w:r w:rsidRPr="002817E2">
        <w:rPr>
          <w:sz w:val="20"/>
          <w:szCs w:val="20"/>
        </w:rPr>
        <w:t>о</w:t>
      </w:r>
      <w:r w:rsidRPr="002817E2">
        <w:rPr>
          <w:sz w:val="20"/>
          <w:szCs w:val="20"/>
        </w:rPr>
        <w:t>доём, где и накопился алеврит.</w:t>
      </w:r>
    </w:p>
    <w:p w:rsidR="00D77A5A" w:rsidRPr="002817E2" w:rsidRDefault="00D77A5A" w:rsidP="00D77A5A">
      <w:pPr>
        <w:ind w:firstLine="340"/>
        <w:contextualSpacing/>
        <w:jc w:val="both"/>
        <w:rPr>
          <w:sz w:val="20"/>
          <w:szCs w:val="20"/>
        </w:rPr>
      </w:pPr>
      <w:r w:rsidRPr="002817E2">
        <w:rPr>
          <w:sz w:val="20"/>
          <w:szCs w:val="20"/>
        </w:rPr>
        <w:t>Для выяснения условий залегания алевритов — </w:t>
      </w:r>
      <w:proofErr w:type="spellStart"/>
      <w:r w:rsidRPr="002817E2">
        <w:rPr>
          <w:sz w:val="20"/>
          <w:szCs w:val="20"/>
        </w:rPr>
        <w:t>прислонение</w:t>
      </w:r>
      <w:proofErr w:type="spellEnd"/>
      <w:r w:rsidRPr="002817E2">
        <w:rPr>
          <w:sz w:val="20"/>
          <w:szCs w:val="20"/>
        </w:rPr>
        <w:t xml:space="preserve"> или их подморенное положение — в </w:t>
      </w:r>
      <w:smartTag w:uri="urn:schemas-microsoft-com:office:smarttags" w:element="metricconverter">
        <w:smartTagPr>
          <w:attr w:name="ProductID" w:val="2006 г"/>
        </w:smartTagPr>
        <w:r w:rsidRPr="002817E2">
          <w:rPr>
            <w:sz w:val="20"/>
            <w:szCs w:val="20"/>
          </w:rPr>
          <w:t>2006 г</w:t>
        </w:r>
      </w:smartTag>
      <w:r w:rsidRPr="002817E2">
        <w:rPr>
          <w:sz w:val="20"/>
          <w:szCs w:val="20"/>
        </w:rPr>
        <w:t>. пр</w:t>
      </w:r>
      <w:r w:rsidRPr="002817E2">
        <w:rPr>
          <w:sz w:val="20"/>
          <w:szCs w:val="20"/>
        </w:rPr>
        <w:t>о</w:t>
      </w:r>
      <w:r w:rsidRPr="002817E2">
        <w:rPr>
          <w:sz w:val="20"/>
          <w:szCs w:val="20"/>
        </w:rPr>
        <w:t xml:space="preserve">ведено колонковое бурение в непосредственной близости от обнажения — всего в </w:t>
      </w:r>
      <w:smartTag w:uri="urn:schemas-microsoft-com:office:smarttags" w:element="metricconverter">
        <w:smartTagPr>
          <w:attr w:name="ProductID" w:val="10 м"/>
        </w:smartTagPr>
        <w:r w:rsidRPr="002817E2">
          <w:rPr>
            <w:sz w:val="20"/>
            <w:szCs w:val="20"/>
          </w:rPr>
          <w:t>10 м</w:t>
        </w:r>
      </w:smartTag>
      <w:r w:rsidRPr="002817E2">
        <w:rPr>
          <w:sz w:val="20"/>
          <w:szCs w:val="20"/>
        </w:rPr>
        <w:t xml:space="preserve"> от бровки оврага (таблица).</w:t>
      </w:r>
    </w:p>
    <w:p w:rsidR="00D77A5A" w:rsidRPr="002817E2" w:rsidRDefault="00D77A5A" w:rsidP="00D77A5A">
      <w:pPr>
        <w:ind w:firstLine="340"/>
        <w:contextualSpacing/>
        <w:jc w:val="both"/>
        <w:rPr>
          <w:sz w:val="20"/>
          <w:szCs w:val="20"/>
        </w:rPr>
      </w:pPr>
      <w:r w:rsidRPr="002817E2">
        <w:rPr>
          <w:sz w:val="20"/>
          <w:szCs w:val="20"/>
        </w:rPr>
        <w:t xml:space="preserve">Из описания скважины ясно, что и в ней под восьмиметровой толщей </w:t>
      </w:r>
      <w:proofErr w:type="gramStart"/>
      <w:r w:rsidRPr="002817E2">
        <w:rPr>
          <w:sz w:val="20"/>
          <w:szCs w:val="20"/>
        </w:rPr>
        <w:t>морены</w:t>
      </w:r>
      <w:proofErr w:type="gramEnd"/>
      <w:r w:rsidRPr="002817E2">
        <w:rPr>
          <w:sz w:val="20"/>
          <w:szCs w:val="20"/>
        </w:rPr>
        <w:t xml:space="preserve"> лежат те же алевриты. Более т</w:t>
      </w:r>
      <w:r w:rsidRPr="002817E2">
        <w:rPr>
          <w:sz w:val="20"/>
          <w:szCs w:val="20"/>
        </w:rPr>
        <w:t>о</w:t>
      </w:r>
      <w:r w:rsidRPr="002817E2">
        <w:rPr>
          <w:sz w:val="20"/>
          <w:szCs w:val="20"/>
        </w:rPr>
        <w:t>го, если сравнить результаты бурения этой скважины и двух колонковых скважин 1997</w:t>
      </w:r>
      <w:r w:rsidRPr="002817E2">
        <w:rPr>
          <w:bCs/>
          <w:sz w:val="20"/>
          <w:szCs w:val="18"/>
        </w:rPr>
        <w:t>―</w:t>
      </w:r>
      <w:r w:rsidRPr="002817E2">
        <w:rPr>
          <w:sz w:val="20"/>
          <w:szCs w:val="20"/>
        </w:rPr>
        <w:t xml:space="preserve">1998 гг. в приустьевой части левого борта оврага (расстояние между ними около </w:t>
      </w:r>
      <w:smartTag w:uri="urn:schemas-microsoft-com:office:smarttags" w:element="metricconverter">
        <w:smartTagPr>
          <w:attr w:name="ProductID" w:val="300 м"/>
        </w:smartTagPr>
        <w:r>
          <w:rPr>
            <w:sz w:val="20"/>
            <w:szCs w:val="20"/>
          </w:rPr>
          <w:t>300 </w:t>
        </w:r>
        <w:r w:rsidRPr="002817E2">
          <w:rPr>
            <w:sz w:val="20"/>
            <w:szCs w:val="20"/>
          </w:rPr>
          <w:t>м</w:t>
        </w:r>
      </w:smartTag>
      <w:r w:rsidRPr="002817E2">
        <w:rPr>
          <w:sz w:val="20"/>
          <w:szCs w:val="20"/>
        </w:rPr>
        <w:t>), то видно, что кровля алевритов хорошо выдерж</w:t>
      </w:r>
      <w:r w:rsidRPr="002817E2">
        <w:rPr>
          <w:sz w:val="20"/>
          <w:szCs w:val="20"/>
        </w:rPr>
        <w:t>а</w:t>
      </w:r>
      <w:r w:rsidRPr="002817E2">
        <w:rPr>
          <w:sz w:val="20"/>
          <w:szCs w:val="20"/>
        </w:rPr>
        <w:t>на и имеет слабый наклон в сторону р. </w:t>
      </w:r>
      <w:proofErr w:type="spellStart"/>
      <w:r w:rsidRPr="002817E2">
        <w:rPr>
          <w:sz w:val="20"/>
          <w:szCs w:val="20"/>
        </w:rPr>
        <w:t>Ельши</w:t>
      </w:r>
      <w:proofErr w:type="spellEnd"/>
      <w:r w:rsidRPr="002817E2">
        <w:rPr>
          <w:sz w:val="20"/>
          <w:szCs w:val="20"/>
        </w:rPr>
        <w:t>, к которой привязан овраг.</w:t>
      </w:r>
    </w:p>
    <w:p w:rsidR="00D77A5A" w:rsidRPr="002817E2" w:rsidRDefault="00D77A5A" w:rsidP="00D77A5A">
      <w:pPr>
        <w:ind w:firstLine="340"/>
        <w:contextualSpacing/>
        <w:jc w:val="both"/>
        <w:rPr>
          <w:sz w:val="20"/>
          <w:szCs w:val="20"/>
        </w:rPr>
      </w:pPr>
      <w:r w:rsidRPr="002817E2">
        <w:rPr>
          <w:sz w:val="20"/>
          <w:szCs w:val="20"/>
        </w:rPr>
        <w:lastRenderedPageBreak/>
        <w:t xml:space="preserve">Таким образом, подморенное залегание алевритов, ниже которых лежат слои с органикой </w:t>
      </w:r>
      <w:proofErr w:type="spellStart"/>
      <w:r w:rsidRPr="002817E2">
        <w:rPr>
          <w:sz w:val="20"/>
          <w:szCs w:val="20"/>
        </w:rPr>
        <w:t>микулинского</w:t>
      </w:r>
      <w:proofErr w:type="spellEnd"/>
      <w:r w:rsidRPr="002817E2">
        <w:rPr>
          <w:sz w:val="20"/>
          <w:szCs w:val="20"/>
        </w:rPr>
        <w:t xml:space="preserve"> во</w:t>
      </w:r>
      <w:r w:rsidRPr="002817E2">
        <w:rPr>
          <w:sz w:val="20"/>
          <w:szCs w:val="20"/>
        </w:rPr>
        <w:t>з</w:t>
      </w:r>
      <w:r w:rsidRPr="002817E2">
        <w:rPr>
          <w:sz w:val="20"/>
          <w:szCs w:val="20"/>
        </w:rPr>
        <w:t xml:space="preserve">раста, (кстати, это четвёртый разрез на северо-западе Смоленщины с подморенными </w:t>
      </w:r>
      <w:proofErr w:type="spellStart"/>
      <w:r w:rsidRPr="002817E2">
        <w:rPr>
          <w:sz w:val="20"/>
          <w:szCs w:val="20"/>
        </w:rPr>
        <w:t>микулинскими</w:t>
      </w:r>
      <w:proofErr w:type="spellEnd"/>
      <w:r w:rsidRPr="002817E2">
        <w:rPr>
          <w:sz w:val="20"/>
          <w:szCs w:val="20"/>
        </w:rPr>
        <w:t xml:space="preserve"> отложени</w:t>
      </w:r>
      <w:r w:rsidRPr="002817E2">
        <w:rPr>
          <w:sz w:val="20"/>
          <w:szCs w:val="20"/>
        </w:rPr>
        <w:t>я</w:t>
      </w:r>
      <w:r w:rsidRPr="002817E2">
        <w:rPr>
          <w:sz w:val="20"/>
          <w:szCs w:val="20"/>
        </w:rPr>
        <w:t>ми </w:t>
      </w:r>
      <w:r w:rsidRPr="002817E2">
        <w:rPr>
          <w:bCs/>
          <w:sz w:val="20"/>
          <w:szCs w:val="20"/>
        </w:rPr>
        <w:t>―</w:t>
      </w:r>
      <w:r>
        <w:rPr>
          <w:bCs/>
          <w:sz w:val="20"/>
          <w:szCs w:val="20"/>
        </w:rPr>
        <w:t xml:space="preserve"> </w:t>
      </w:r>
      <w:r w:rsidRPr="002817E2">
        <w:rPr>
          <w:sz w:val="20"/>
          <w:szCs w:val="20"/>
        </w:rPr>
        <w:t>с. Микулино, д. д. Рясна, Н. Боярщина) теперь не вызывает сомнений. Но вопрос о несоответствии палеоб</w:t>
      </w:r>
      <w:r w:rsidRPr="002817E2">
        <w:rPr>
          <w:sz w:val="20"/>
          <w:szCs w:val="20"/>
        </w:rPr>
        <w:t>о</w:t>
      </w:r>
      <w:r w:rsidRPr="002817E2">
        <w:rPr>
          <w:sz w:val="20"/>
          <w:szCs w:val="20"/>
        </w:rPr>
        <w:t>танического и радиоуглеродного возрастов алевритов остаётся открытым.</w:t>
      </w:r>
    </w:p>
    <w:p w:rsidR="00D77A5A" w:rsidRPr="002817E2" w:rsidRDefault="00D77A5A" w:rsidP="00D77A5A">
      <w:pPr>
        <w:ind w:firstLine="567"/>
        <w:jc w:val="both"/>
        <w:rPr>
          <w:sz w:val="20"/>
          <w:szCs w:val="20"/>
        </w:rPr>
      </w:pPr>
      <w:r w:rsidRPr="002817E2">
        <w:rPr>
          <w:sz w:val="20"/>
          <w:szCs w:val="20"/>
        </w:rPr>
        <w:t>Работа выполнена при поддержке проекта РФФИ № 05-05-96706 и администрации Смоленской обл.</w:t>
      </w:r>
    </w:p>
    <w:p w:rsidR="00D77A5A" w:rsidRPr="008652D5" w:rsidRDefault="00D77A5A" w:rsidP="00D77A5A">
      <w:pPr>
        <w:ind w:firstLine="567"/>
        <w:contextualSpacing/>
        <w:jc w:val="both"/>
        <w:rPr>
          <w:sz w:val="18"/>
          <w:szCs w:val="18"/>
        </w:rPr>
      </w:pP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proofErr w:type="spellStart"/>
      <w:r w:rsidRPr="008652D5">
        <w:rPr>
          <w:i/>
          <w:sz w:val="16"/>
          <w:szCs w:val="20"/>
        </w:rPr>
        <w:t>Величкевич</w:t>
      </w:r>
      <w:proofErr w:type="spellEnd"/>
      <w:r w:rsidRPr="008652D5">
        <w:rPr>
          <w:i/>
          <w:sz w:val="16"/>
          <w:szCs w:val="20"/>
        </w:rPr>
        <w:t> Ф. </w:t>
      </w:r>
      <w:r>
        <w:rPr>
          <w:i/>
          <w:sz w:val="16"/>
          <w:szCs w:val="20"/>
        </w:rPr>
        <w:t>Ю., </w:t>
      </w:r>
      <w:r w:rsidRPr="008652D5">
        <w:rPr>
          <w:i/>
          <w:sz w:val="16"/>
          <w:szCs w:val="20"/>
        </w:rPr>
        <w:t>Назаров В. И.,</w:t>
      </w:r>
      <w:r>
        <w:rPr>
          <w:i/>
          <w:sz w:val="16"/>
          <w:szCs w:val="20"/>
        </w:rPr>
        <w:t> </w:t>
      </w:r>
      <w:r w:rsidRPr="008652D5">
        <w:rPr>
          <w:i/>
          <w:sz w:val="16"/>
          <w:szCs w:val="20"/>
        </w:rPr>
        <w:t>Козлов В. Б.,</w:t>
      </w:r>
      <w:r>
        <w:rPr>
          <w:i/>
          <w:sz w:val="16"/>
          <w:szCs w:val="20"/>
          <w:lang w:val="en-US"/>
        </w:rPr>
        <w:t> </w:t>
      </w:r>
      <w:proofErr w:type="spellStart"/>
      <w:r w:rsidRPr="008652D5">
        <w:rPr>
          <w:i/>
          <w:sz w:val="16"/>
          <w:szCs w:val="20"/>
        </w:rPr>
        <w:t>Страздин</w:t>
      </w:r>
      <w:proofErr w:type="spellEnd"/>
      <w:r w:rsidRPr="008652D5">
        <w:rPr>
          <w:i/>
          <w:sz w:val="16"/>
          <w:szCs w:val="20"/>
        </w:rPr>
        <w:t> А. Н.</w:t>
      </w:r>
      <w:r>
        <w:rPr>
          <w:sz w:val="16"/>
          <w:szCs w:val="20"/>
          <w:lang w:val="en-US"/>
        </w:rPr>
        <w:t> </w:t>
      </w:r>
      <w:r w:rsidRPr="008652D5">
        <w:rPr>
          <w:sz w:val="16"/>
          <w:szCs w:val="20"/>
        </w:rPr>
        <w:t xml:space="preserve">Разрез валдайских </w:t>
      </w:r>
      <w:proofErr w:type="spellStart"/>
      <w:r w:rsidRPr="008652D5">
        <w:rPr>
          <w:sz w:val="16"/>
          <w:szCs w:val="20"/>
        </w:rPr>
        <w:t>интерстадиальных</w:t>
      </w:r>
      <w:proofErr w:type="spellEnd"/>
      <w:r w:rsidRPr="008652D5">
        <w:rPr>
          <w:sz w:val="16"/>
          <w:szCs w:val="20"/>
        </w:rPr>
        <w:t xml:space="preserve"> отложений урочища «Чёртов Ров» (Националь</w:t>
      </w:r>
      <w:r>
        <w:rPr>
          <w:sz w:val="16"/>
          <w:szCs w:val="20"/>
        </w:rPr>
        <w:t>ный парк «</w:t>
      </w:r>
      <w:proofErr w:type="gramStart"/>
      <w:r>
        <w:rPr>
          <w:sz w:val="16"/>
          <w:szCs w:val="20"/>
        </w:rPr>
        <w:t>Смоленское</w:t>
      </w:r>
      <w:proofErr w:type="gram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Поозерье</w:t>
      </w:r>
      <w:proofErr w:type="spellEnd"/>
      <w:r>
        <w:rPr>
          <w:sz w:val="16"/>
          <w:szCs w:val="20"/>
        </w:rPr>
        <w:t>») </w:t>
      </w:r>
      <w:r w:rsidRPr="008652D5">
        <w:rPr>
          <w:sz w:val="16"/>
          <w:szCs w:val="20"/>
        </w:rPr>
        <w:t>//</w:t>
      </w:r>
      <w:r>
        <w:rPr>
          <w:sz w:val="16"/>
          <w:szCs w:val="20"/>
        </w:rPr>
        <w:t> </w:t>
      </w:r>
      <w:r w:rsidRPr="008652D5">
        <w:rPr>
          <w:sz w:val="16"/>
          <w:szCs w:val="20"/>
        </w:rPr>
        <w:t>Природные ресурсы и экологические проблемы Смоленской области и смежных реги</w:t>
      </w:r>
      <w:r w:rsidRPr="008652D5">
        <w:rPr>
          <w:sz w:val="16"/>
          <w:szCs w:val="20"/>
        </w:rPr>
        <w:t>о</w:t>
      </w:r>
      <w:r w:rsidRPr="008652D5">
        <w:rPr>
          <w:sz w:val="16"/>
          <w:szCs w:val="20"/>
        </w:rPr>
        <w:t>нов. Смоленск, 1995. С. 51.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proofErr w:type="spellStart"/>
      <w:proofErr w:type="gramStart"/>
      <w:r w:rsidRPr="008652D5">
        <w:rPr>
          <w:i/>
          <w:sz w:val="16"/>
          <w:szCs w:val="20"/>
        </w:rPr>
        <w:t>Величкевич</w:t>
      </w:r>
      <w:proofErr w:type="spellEnd"/>
      <w:r w:rsidRPr="008652D5">
        <w:rPr>
          <w:i/>
          <w:sz w:val="16"/>
          <w:szCs w:val="20"/>
        </w:rPr>
        <w:t> Ф. Ю</w:t>
      </w:r>
      <w:r>
        <w:rPr>
          <w:i/>
          <w:sz w:val="16"/>
          <w:szCs w:val="20"/>
          <w:lang w:val="be-BY"/>
        </w:rPr>
        <w:t>.</w:t>
      </w:r>
      <w:r w:rsidRPr="008652D5">
        <w:rPr>
          <w:i/>
          <w:sz w:val="16"/>
          <w:szCs w:val="20"/>
        </w:rPr>
        <w:t>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Козлов В. Б.,</w:t>
      </w:r>
      <w:r>
        <w:rPr>
          <w:i/>
          <w:sz w:val="16"/>
          <w:szCs w:val="20"/>
          <w:lang w:val="en-US"/>
        </w:rPr>
        <w:t> </w:t>
      </w:r>
      <w:proofErr w:type="spellStart"/>
      <w:r w:rsidRPr="008652D5">
        <w:rPr>
          <w:i/>
          <w:sz w:val="16"/>
          <w:szCs w:val="20"/>
        </w:rPr>
        <w:t>Страздин</w:t>
      </w:r>
      <w:proofErr w:type="spellEnd"/>
      <w:r w:rsidRPr="008652D5">
        <w:rPr>
          <w:i/>
          <w:sz w:val="16"/>
          <w:szCs w:val="20"/>
        </w:rPr>
        <w:t> А. Н.</w:t>
      </w:r>
      <w:r>
        <w:rPr>
          <w:sz w:val="16"/>
          <w:szCs w:val="20"/>
          <w:lang w:val="en-US"/>
        </w:rPr>
        <w:t> </w:t>
      </w:r>
      <w:r w:rsidRPr="008652D5">
        <w:rPr>
          <w:sz w:val="16"/>
          <w:szCs w:val="20"/>
        </w:rPr>
        <w:t xml:space="preserve">Уникальные геологические объекты национального парка «Смоленское </w:t>
      </w:r>
      <w:proofErr w:type="spellStart"/>
      <w:r w:rsidRPr="008652D5">
        <w:rPr>
          <w:sz w:val="16"/>
          <w:szCs w:val="20"/>
        </w:rPr>
        <w:t>Поозерье</w:t>
      </w:r>
      <w:proofErr w:type="spellEnd"/>
      <w:r w:rsidRPr="008652D5">
        <w:rPr>
          <w:sz w:val="16"/>
          <w:szCs w:val="20"/>
        </w:rPr>
        <w:t>» (на пр</w:t>
      </w:r>
      <w:r w:rsidRPr="008652D5">
        <w:rPr>
          <w:sz w:val="16"/>
          <w:szCs w:val="20"/>
        </w:rPr>
        <w:t>и</w:t>
      </w:r>
      <w:r w:rsidRPr="008652D5">
        <w:rPr>
          <w:sz w:val="16"/>
          <w:szCs w:val="20"/>
        </w:rPr>
        <w:t>мере урочища «Чёртов Ров» // Проблемы разработки региональной модели устойчивого развития.</w:t>
      </w:r>
      <w:proofErr w:type="gramEnd"/>
      <w:r w:rsidRPr="008652D5">
        <w:rPr>
          <w:sz w:val="16"/>
          <w:szCs w:val="20"/>
        </w:rPr>
        <w:t xml:space="preserve"> Смоленск, 1997. С. 208—212.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16"/>
        </w:rPr>
      </w:pPr>
      <w:proofErr w:type="spellStart"/>
      <w:r w:rsidRPr="008652D5">
        <w:rPr>
          <w:i/>
          <w:sz w:val="16"/>
          <w:szCs w:val="20"/>
        </w:rPr>
        <w:t>Величкевич</w:t>
      </w:r>
      <w:proofErr w:type="spellEnd"/>
      <w:r w:rsidRPr="008652D5">
        <w:rPr>
          <w:i/>
          <w:sz w:val="16"/>
          <w:szCs w:val="20"/>
        </w:rPr>
        <w:t> Ф. Ю.</w:t>
      </w:r>
      <w:r>
        <w:rPr>
          <w:i/>
          <w:sz w:val="16"/>
          <w:szCs w:val="20"/>
        </w:rPr>
        <w:t>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Козлов В. Б.,</w:t>
      </w:r>
      <w:r>
        <w:rPr>
          <w:i/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Поздеев</w:t>
      </w:r>
      <w:proofErr w:type="spellEnd"/>
      <w:r w:rsidRPr="008652D5">
        <w:rPr>
          <w:i/>
          <w:sz w:val="16"/>
          <w:szCs w:val="20"/>
        </w:rPr>
        <w:t> В. Б.,</w:t>
      </w:r>
      <w:r>
        <w:rPr>
          <w:i/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Страздин</w:t>
      </w:r>
      <w:proofErr w:type="spellEnd"/>
      <w:r w:rsidRPr="008652D5">
        <w:rPr>
          <w:i/>
          <w:sz w:val="16"/>
          <w:szCs w:val="20"/>
        </w:rPr>
        <w:t> А. Н.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Об использовании разреза верхнечетвертичных отложений урочища «Чёртов Ров» для образоват</w:t>
      </w:r>
      <w:r>
        <w:rPr>
          <w:sz w:val="16"/>
          <w:szCs w:val="20"/>
        </w:rPr>
        <w:t>ельных и просветительских целей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//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 xml:space="preserve">Ресурсосбережение и экологическая безопасность. Смоленск, 1998. </w:t>
      </w:r>
      <w:r w:rsidRPr="008652D5">
        <w:rPr>
          <w:sz w:val="16"/>
          <w:szCs w:val="16"/>
        </w:rPr>
        <w:t>С. 119</w:t>
      </w:r>
      <w:r w:rsidRPr="008652D5">
        <w:rPr>
          <w:color w:val="000000"/>
          <w:sz w:val="16"/>
          <w:szCs w:val="16"/>
          <w:lang w:val="be-BY"/>
        </w:rPr>
        <w:t>―</w:t>
      </w:r>
      <w:r w:rsidRPr="008652D5">
        <w:rPr>
          <w:sz w:val="16"/>
          <w:szCs w:val="16"/>
        </w:rPr>
        <w:t>121.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proofErr w:type="spellStart"/>
      <w:r w:rsidRPr="008652D5">
        <w:rPr>
          <w:i/>
          <w:sz w:val="16"/>
          <w:szCs w:val="20"/>
        </w:rPr>
        <w:t>Величкевич</w:t>
      </w:r>
      <w:proofErr w:type="spellEnd"/>
      <w:r w:rsidRPr="008652D5">
        <w:rPr>
          <w:i/>
          <w:sz w:val="16"/>
          <w:szCs w:val="20"/>
        </w:rPr>
        <w:t> Ф. </w:t>
      </w:r>
      <w:r>
        <w:rPr>
          <w:i/>
          <w:sz w:val="16"/>
          <w:szCs w:val="20"/>
        </w:rPr>
        <w:t>Ю.,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Козлов В. Б.,</w:t>
      </w:r>
      <w:r>
        <w:rPr>
          <w:i/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Поздеев</w:t>
      </w:r>
      <w:proofErr w:type="spellEnd"/>
      <w:r w:rsidRPr="008652D5">
        <w:rPr>
          <w:i/>
          <w:sz w:val="16"/>
          <w:szCs w:val="20"/>
        </w:rPr>
        <w:t> В. Б.,</w:t>
      </w:r>
      <w:r>
        <w:rPr>
          <w:i/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Страздин</w:t>
      </w:r>
      <w:proofErr w:type="spellEnd"/>
      <w:r w:rsidRPr="008652D5">
        <w:rPr>
          <w:i/>
          <w:sz w:val="16"/>
          <w:szCs w:val="20"/>
        </w:rPr>
        <w:t> А. Н</w:t>
      </w:r>
      <w:r w:rsidRPr="008A597C">
        <w:rPr>
          <w:i/>
          <w:sz w:val="16"/>
          <w:szCs w:val="20"/>
          <w:lang w:val="be-BY"/>
        </w:rPr>
        <w:t>.</w:t>
      </w:r>
      <w:r>
        <w:rPr>
          <w:i/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Новые данные о древней флоре Национального парка «</w:t>
      </w:r>
      <w:proofErr w:type="gramStart"/>
      <w:r w:rsidRPr="008652D5">
        <w:rPr>
          <w:sz w:val="16"/>
          <w:szCs w:val="20"/>
        </w:rPr>
        <w:t>Смоленское</w:t>
      </w:r>
      <w:proofErr w:type="gramEnd"/>
      <w:r w:rsidRPr="008652D5">
        <w:rPr>
          <w:sz w:val="16"/>
          <w:szCs w:val="20"/>
        </w:rPr>
        <w:t xml:space="preserve"> </w:t>
      </w:r>
      <w:proofErr w:type="spellStart"/>
      <w:r w:rsidRPr="008652D5">
        <w:rPr>
          <w:sz w:val="16"/>
          <w:szCs w:val="20"/>
        </w:rPr>
        <w:t>П</w:t>
      </w:r>
      <w:r w:rsidRPr="008652D5">
        <w:rPr>
          <w:sz w:val="16"/>
          <w:szCs w:val="20"/>
        </w:rPr>
        <w:t>о</w:t>
      </w:r>
      <w:r>
        <w:rPr>
          <w:sz w:val="16"/>
          <w:szCs w:val="20"/>
        </w:rPr>
        <w:t>озерье</w:t>
      </w:r>
      <w:proofErr w:type="spellEnd"/>
      <w:r>
        <w:rPr>
          <w:sz w:val="16"/>
          <w:szCs w:val="20"/>
        </w:rPr>
        <w:t>» (разрез «Чёртов Ров»)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//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 xml:space="preserve">Главнейшие итоги в изучении четвертичного периода и основные направления исследований в </w:t>
      </w:r>
      <w:r w:rsidRPr="008652D5">
        <w:rPr>
          <w:sz w:val="16"/>
          <w:szCs w:val="20"/>
          <w:lang w:val="en-US"/>
        </w:rPr>
        <w:t>XXI</w:t>
      </w:r>
      <w:r w:rsidRPr="008652D5">
        <w:rPr>
          <w:sz w:val="16"/>
          <w:szCs w:val="20"/>
        </w:rPr>
        <w:t xml:space="preserve"> в</w:t>
      </w:r>
      <w:r w:rsidRPr="008652D5">
        <w:rPr>
          <w:sz w:val="16"/>
          <w:szCs w:val="20"/>
        </w:rPr>
        <w:t>е</w:t>
      </w:r>
      <w:r w:rsidRPr="008652D5">
        <w:rPr>
          <w:sz w:val="16"/>
          <w:szCs w:val="20"/>
        </w:rPr>
        <w:t>ке. СПб</w:t>
      </w:r>
      <w:proofErr w:type="gramStart"/>
      <w:r>
        <w:rPr>
          <w:sz w:val="16"/>
          <w:szCs w:val="20"/>
          <w:lang w:val="be-BY"/>
        </w:rPr>
        <w:t>.</w:t>
      </w:r>
      <w:r w:rsidRPr="008652D5">
        <w:rPr>
          <w:sz w:val="16"/>
          <w:szCs w:val="20"/>
        </w:rPr>
        <w:t xml:space="preserve">: </w:t>
      </w:r>
      <w:proofErr w:type="gramEnd"/>
      <w:r w:rsidRPr="008652D5">
        <w:rPr>
          <w:sz w:val="16"/>
          <w:szCs w:val="20"/>
        </w:rPr>
        <w:t>ВСЕГЕИ, 1998. С. 16.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proofErr w:type="spellStart"/>
      <w:r w:rsidRPr="008652D5">
        <w:rPr>
          <w:i/>
          <w:sz w:val="16"/>
          <w:szCs w:val="20"/>
        </w:rPr>
        <w:t>Величкевич</w:t>
      </w:r>
      <w:proofErr w:type="spellEnd"/>
      <w:r w:rsidRPr="008652D5">
        <w:rPr>
          <w:i/>
          <w:sz w:val="16"/>
          <w:szCs w:val="20"/>
        </w:rPr>
        <w:t> Ф. Ю.,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Козлов В. Б.,</w:t>
      </w:r>
      <w:r>
        <w:rPr>
          <w:i/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Поздеев</w:t>
      </w:r>
      <w:proofErr w:type="spellEnd"/>
      <w:r w:rsidRPr="008652D5">
        <w:rPr>
          <w:i/>
          <w:sz w:val="16"/>
          <w:szCs w:val="20"/>
        </w:rPr>
        <w:t> В. Б.,</w:t>
      </w:r>
      <w:r>
        <w:rPr>
          <w:i/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Страздин</w:t>
      </w:r>
      <w:proofErr w:type="spellEnd"/>
      <w:r w:rsidRPr="008652D5">
        <w:rPr>
          <w:i/>
          <w:sz w:val="16"/>
          <w:szCs w:val="20"/>
        </w:rPr>
        <w:t> А. Н</w:t>
      </w:r>
      <w:r>
        <w:rPr>
          <w:i/>
          <w:sz w:val="16"/>
          <w:szCs w:val="20"/>
          <w:lang w:val="be-BY"/>
        </w:rPr>
        <w:t>.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Десять лет изучения геологического разреза «Чёртов Ров» (Наци</w:t>
      </w:r>
      <w:r w:rsidRPr="008652D5">
        <w:rPr>
          <w:sz w:val="16"/>
          <w:szCs w:val="20"/>
        </w:rPr>
        <w:t>о</w:t>
      </w:r>
      <w:r w:rsidRPr="008652D5">
        <w:rPr>
          <w:sz w:val="16"/>
          <w:szCs w:val="20"/>
        </w:rPr>
        <w:t>наль</w:t>
      </w:r>
      <w:r>
        <w:rPr>
          <w:sz w:val="16"/>
          <w:szCs w:val="20"/>
        </w:rPr>
        <w:t>ный парк «</w:t>
      </w:r>
      <w:proofErr w:type="gramStart"/>
      <w:r>
        <w:rPr>
          <w:sz w:val="16"/>
          <w:szCs w:val="20"/>
        </w:rPr>
        <w:t>Смоленское</w:t>
      </w:r>
      <w:proofErr w:type="gramEnd"/>
      <w:r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Поозерье</w:t>
      </w:r>
      <w:proofErr w:type="spellEnd"/>
      <w:r>
        <w:rPr>
          <w:sz w:val="16"/>
          <w:szCs w:val="20"/>
        </w:rPr>
        <w:t>»)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//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 xml:space="preserve">Особо охраняемые территории в </w:t>
      </w:r>
      <w:r w:rsidRPr="008652D5">
        <w:rPr>
          <w:sz w:val="16"/>
          <w:szCs w:val="20"/>
          <w:lang w:val="en-US"/>
        </w:rPr>
        <w:t>XXI</w:t>
      </w:r>
      <w:r w:rsidRPr="008652D5">
        <w:rPr>
          <w:sz w:val="16"/>
          <w:szCs w:val="20"/>
        </w:rPr>
        <w:t xml:space="preserve"> веке: цели и задачи. Смоленск, 2002. С. 25—30.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proofErr w:type="spellStart"/>
      <w:r w:rsidRPr="008652D5">
        <w:rPr>
          <w:i/>
          <w:sz w:val="16"/>
          <w:szCs w:val="20"/>
        </w:rPr>
        <w:t>Величкевич</w:t>
      </w:r>
      <w:proofErr w:type="spellEnd"/>
      <w:r w:rsidRPr="008652D5">
        <w:rPr>
          <w:i/>
          <w:sz w:val="16"/>
          <w:szCs w:val="20"/>
        </w:rPr>
        <w:t> Ф. </w:t>
      </w:r>
      <w:r>
        <w:rPr>
          <w:i/>
          <w:sz w:val="16"/>
          <w:szCs w:val="20"/>
        </w:rPr>
        <w:t>Ю.,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Козлов В. Б.,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Савченко И. Е.,</w:t>
      </w:r>
      <w:r>
        <w:rPr>
          <w:sz w:val="16"/>
          <w:szCs w:val="20"/>
          <w:lang w:val="be-BY"/>
        </w:rPr>
        <w:t> </w:t>
      </w:r>
      <w:proofErr w:type="spellStart"/>
      <w:r w:rsidRPr="008652D5">
        <w:rPr>
          <w:i/>
          <w:sz w:val="16"/>
          <w:szCs w:val="20"/>
        </w:rPr>
        <w:t>Страздин</w:t>
      </w:r>
      <w:proofErr w:type="spellEnd"/>
      <w:r w:rsidRPr="008652D5">
        <w:rPr>
          <w:i/>
          <w:sz w:val="16"/>
          <w:szCs w:val="20"/>
        </w:rPr>
        <w:t> А. Н</w:t>
      </w:r>
      <w:r>
        <w:rPr>
          <w:i/>
          <w:sz w:val="16"/>
          <w:szCs w:val="20"/>
          <w:lang w:val="be-BY"/>
        </w:rPr>
        <w:t>.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 xml:space="preserve">Новые данные о древней флоре Национального парка «Смоленское </w:t>
      </w:r>
      <w:proofErr w:type="spellStart"/>
      <w:r w:rsidRPr="008652D5">
        <w:rPr>
          <w:sz w:val="16"/>
          <w:szCs w:val="20"/>
        </w:rPr>
        <w:t>Поозе</w:t>
      </w:r>
      <w:r>
        <w:rPr>
          <w:sz w:val="16"/>
          <w:szCs w:val="20"/>
        </w:rPr>
        <w:t>рье</w:t>
      </w:r>
      <w:proofErr w:type="spellEnd"/>
      <w:r>
        <w:rPr>
          <w:sz w:val="16"/>
          <w:szCs w:val="20"/>
        </w:rPr>
        <w:t>» (разрез «Чёртов Ров»)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//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Историко-культурное наследие и природное разнообразие: опыт деятельности охраняемых территорий. См</w:t>
      </w:r>
      <w:r w:rsidRPr="008652D5">
        <w:rPr>
          <w:sz w:val="16"/>
          <w:szCs w:val="20"/>
        </w:rPr>
        <w:t>о</w:t>
      </w:r>
      <w:r w:rsidRPr="008652D5">
        <w:rPr>
          <w:sz w:val="16"/>
          <w:szCs w:val="20"/>
        </w:rPr>
        <w:t>ленск, 2007. С. 47—54.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r w:rsidRPr="008652D5">
        <w:rPr>
          <w:i/>
          <w:sz w:val="16"/>
          <w:szCs w:val="20"/>
        </w:rPr>
        <w:t>Козлов В. </w:t>
      </w:r>
      <w:r>
        <w:rPr>
          <w:i/>
          <w:sz w:val="16"/>
          <w:szCs w:val="20"/>
        </w:rPr>
        <w:t>Б.,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Кремень А. С.,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Лаврушин Ю. А.,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Шик С. М.</w:t>
      </w:r>
      <w:r>
        <w:rPr>
          <w:sz w:val="16"/>
          <w:szCs w:val="20"/>
          <w:lang w:val="be-BY"/>
        </w:rPr>
        <w:t> </w:t>
      </w:r>
      <w:r>
        <w:rPr>
          <w:sz w:val="16"/>
          <w:szCs w:val="20"/>
        </w:rPr>
        <w:t>Путеводитель экскурсий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</w:rPr>
        <w:t>//</w:t>
      </w:r>
      <w:r>
        <w:rPr>
          <w:sz w:val="16"/>
          <w:szCs w:val="20"/>
          <w:lang w:val="be-BY"/>
        </w:rPr>
        <w:t> </w:t>
      </w:r>
      <w:r w:rsidRPr="008652D5">
        <w:rPr>
          <w:sz w:val="16"/>
          <w:szCs w:val="20"/>
          <w:lang w:val="en-US"/>
        </w:rPr>
        <w:t>III</w:t>
      </w:r>
      <w:r w:rsidRPr="008652D5">
        <w:rPr>
          <w:sz w:val="16"/>
          <w:szCs w:val="20"/>
        </w:rPr>
        <w:t xml:space="preserve"> </w:t>
      </w:r>
      <w:proofErr w:type="spellStart"/>
      <w:r w:rsidRPr="008652D5">
        <w:rPr>
          <w:sz w:val="16"/>
          <w:szCs w:val="20"/>
        </w:rPr>
        <w:t>Всерос</w:t>
      </w:r>
      <w:proofErr w:type="spellEnd"/>
      <w:r>
        <w:rPr>
          <w:sz w:val="16"/>
          <w:szCs w:val="20"/>
          <w:lang w:val="be-BY"/>
        </w:rPr>
        <w:t>.</w:t>
      </w:r>
      <w:r w:rsidRPr="008652D5">
        <w:rPr>
          <w:sz w:val="16"/>
          <w:szCs w:val="20"/>
        </w:rPr>
        <w:t xml:space="preserve"> </w:t>
      </w:r>
      <w:proofErr w:type="spellStart"/>
      <w:r w:rsidRPr="008652D5">
        <w:rPr>
          <w:sz w:val="16"/>
          <w:szCs w:val="20"/>
        </w:rPr>
        <w:t>совещ</w:t>
      </w:r>
      <w:proofErr w:type="spellEnd"/>
      <w:r>
        <w:rPr>
          <w:sz w:val="16"/>
          <w:szCs w:val="20"/>
          <w:lang w:val="be-BY"/>
        </w:rPr>
        <w:t>.</w:t>
      </w:r>
      <w:r w:rsidRPr="008652D5">
        <w:rPr>
          <w:sz w:val="16"/>
          <w:szCs w:val="20"/>
        </w:rPr>
        <w:t xml:space="preserve"> по изучению четвертичного п</w:t>
      </w:r>
      <w:r w:rsidRPr="008652D5">
        <w:rPr>
          <w:sz w:val="16"/>
          <w:szCs w:val="20"/>
        </w:rPr>
        <w:t>е</w:t>
      </w:r>
      <w:r w:rsidRPr="008652D5">
        <w:rPr>
          <w:sz w:val="16"/>
          <w:szCs w:val="20"/>
        </w:rPr>
        <w:t>риода. Смоленск, 2002. С. 24.</w:t>
      </w:r>
    </w:p>
    <w:p w:rsidR="00D77A5A" w:rsidRPr="008652D5" w:rsidRDefault="00D77A5A" w:rsidP="00D77A5A">
      <w:pPr>
        <w:numPr>
          <w:ilvl w:val="0"/>
          <w:numId w:val="1"/>
        </w:numPr>
        <w:contextualSpacing/>
        <w:jc w:val="both"/>
        <w:rPr>
          <w:sz w:val="16"/>
          <w:szCs w:val="20"/>
        </w:rPr>
      </w:pPr>
      <w:proofErr w:type="gramStart"/>
      <w:r w:rsidRPr="008652D5">
        <w:rPr>
          <w:i/>
          <w:sz w:val="16"/>
          <w:szCs w:val="20"/>
        </w:rPr>
        <w:t>Козлов В. </w:t>
      </w:r>
      <w:r>
        <w:rPr>
          <w:i/>
          <w:sz w:val="16"/>
          <w:szCs w:val="20"/>
        </w:rPr>
        <w:t>Б.,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Кремень А. С.,</w:t>
      </w:r>
      <w:r>
        <w:rPr>
          <w:i/>
          <w:sz w:val="16"/>
          <w:szCs w:val="20"/>
          <w:lang w:val="be-BY"/>
        </w:rPr>
        <w:t> </w:t>
      </w:r>
      <w:r w:rsidRPr="008652D5">
        <w:rPr>
          <w:i/>
          <w:sz w:val="16"/>
          <w:szCs w:val="20"/>
        </w:rPr>
        <w:t>Шик С. М.</w:t>
      </w:r>
      <w:r>
        <w:rPr>
          <w:i/>
          <w:sz w:val="16"/>
          <w:szCs w:val="20"/>
        </w:rPr>
        <w:t> и</w:t>
      </w:r>
      <w:r>
        <w:rPr>
          <w:i/>
          <w:sz w:val="16"/>
          <w:szCs w:val="20"/>
          <w:lang w:val="be-BY"/>
        </w:rPr>
        <w:t> др.</w:t>
      </w:r>
      <w:r>
        <w:rPr>
          <w:sz w:val="16"/>
          <w:szCs w:val="20"/>
        </w:rPr>
        <w:t> </w:t>
      </w:r>
      <w:r w:rsidRPr="008652D5">
        <w:rPr>
          <w:sz w:val="16"/>
          <w:szCs w:val="20"/>
        </w:rPr>
        <w:t xml:space="preserve">Новые данные об условиях залегания </w:t>
      </w:r>
      <w:proofErr w:type="spellStart"/>
      <w:r w:rsidRPr="008652D5">
        <w:rPr>
          <w:sz w:val="16"/>
          <w:szCs w:val="20"/>
        </w:rPr>
        <w:t>межморенных</w:t>
      </w:r>
      <w:proofErr w:type="spellEnd"/>
      <w:r w:rsidRPr="008652D5">
        <w:rPr>
          <w:sz w:val="16"/>
          <w:szCs w:val="20"/>
        </w:rPr>
        <w:t xml:space="preserve"> облож</w:t>
      </w:r>
      <w:r w:rsidRPr="008652D5">
        <w:rPr>
          <w:sz w:val="16"/>
          <w:szCs w:val="20"/>
        </w:rPr>
        <w:t>е</w:t>
      </w:r>
      <w:r w:rsidRPr="008652D5">
        <w:rPr>
          <w:sz w:val="16"/>
          <w:szCs w:val="20"/>
        </w:rPr>
        <w:t>ний в урочище «Чёртов ров» (Национал</w:t>
      </w:r>
      <w:r>
        <w:rPr>
          <w:sz w:val="16"/>
          <w:szCs w:val="20"/>
        </w:rPr>
        <w:t xml:space="preserve">ьный парк «Смоленское </w:t>
      </w:r>
      <w:proofErr w:type="spellStart"/>
      <w:r>
        <w:rPr>
          <w:sz w:val="16"/>
          <w:szCs w:val="20"/>
        </w:rPr>
        <w:t>Поозерье</w:t>
      </w:r>
      <w:proofErr w:type="spellEnd"/>
      <w:r>
        <w:rPr>
          <w:sz w:val="16"/>
          <w:szCs w:val="20"/>
        </w:rPr>
        <w:t>» </w:t>
      </w:r>
      <w:r w:rsidRPr="008652D5">
        <w:rPr>
          <w:sz w:val="16"/>
          <w:szCs w:val="20"/>
        </w:rPr>
        <w:t>//</w:t>
      </w:r>
      <w:r>
        <w:rPr>
          <w:sz w:val="16"/>
          <w:szCs w:val="20"/>
        </w:rPr>
        <w:t> </w:t>
      </w:r>
      <w:r w:rsidRPr="008652D5">
        <w:rPr>
          <w:sz w:val="16"/>
          <w:szCs w:val="20"/>
        </w:rPr>
        <w:t>Экспедиционные исследования: состояние и перспективы.</w:t>
      </w:r>
      <w:proofErr w:type="gramEnd"/>
      <w:r w:rsidRPr="008652D5">
        <w:rPr>
          <w:sz w:val="16"/>
          <w:szCs w:val="20"/>
        </w:rPr>
        <w:t xml:space="preserve"> </w:t>
      </w:r>
      <w:r>
        <w:rPr>
          <w:sz w:val="16"/>
          <w:szCs w:val="20"/>
          <w:lang w:val="en-US"/>
        </w:rPr>
        <w:t>I</w:t>
      </w:r>
      <w:r w:rsidRPr="008652D5">
        <w:rPr>
          <w:sz w:val="16"/>
          <w:szCs w:val="20"/>
        </w:rPr>
        <w:t xml:space="preserve"> </w:t>
      </w:r>
      <w:proofErr w:type="spellStart"/>
      <w:r>
        <w:rPr>
          <w:sz w:val="16"/>
          <w:szCs w:val="20"/>
        </w:rPr>
        <w:t>М</w:t>
      </w:r>
      <w:r w:rsidRPr="008652D5">
        <w:rPr>
          <w:sz w:val="16"/>
          <w:szCs w:val="20"/>
        </w:rPr>
        <w:t>еждународ</w:t>
      </w:r>
      <w:proofErr w:type="spellEnd"/>
      <w:r>
        <w:rPr>
          <w:sz w:val="16"/>
          <w:szCs w:val="20"/>
        </w:rPr>
        <w:t>.</w:t>
      </w:r>
      <w:r w:rsidRPr="008652D5">
        <w:rPr>
          <w:sz w:val="16"/>
          <w:szCs w:val="20"/>
        </w:rPr>
        <w:t xml:space="preserve"> </w:t>
      </w:r>
      <w:proofErr w:type="spellStart"/>
      <w:r w:rsidRPr="008652D5">
        <w:rPr>
          <w:sz w:val="16"/>
          <w:szCs w:val="20"/>
        </w:rPr>
        <w:t>науч</w:t>
      </w:r>
      <w:proofErr w:type="spellEnd"/>
      <w:r>
        <w:rPr>
          <w:sz w:val="16"/>
          <w:szCs w:val="20"/>
        </w:rPr>
        <w:t>.</w:t>
      </w:r>
      <w:r w:rsidRPr="008652D5">
        <w:rPr>
          <w:sz w:val="16"/>
          <w:szCs w:val="20"/>
        </w:rPr>
        <w:t xml:space="preserve"> чтения памяти Н.</w:t>
      </w:r>
      <w:r>
        <w:rPr>
          <w:sz w:val="16"/>
          <w:szCs w:val="20"/>
        </w:rPr>
        <w:t> </w:t>
      </w:r>
      <w:r w:rsidRPr="008652D5">
        <w:rPr>
          <w:sz w:val="16"/>
          <w:szCs w:val="20"/>
        </w:rPr>
        <w:t>М.</w:t>
      </w:r>
      <w:r>
        <w:rPr>
          <w:sz w:val="16"/>
          <w:szCs w:val="20"/>
        </w:rPr>
        <w:t> </w:t>
      </w:r>
      <w:r w:rsidRPr="008652D5">
        <w:rPr>
          <w:sz w:val="16"/>
          <w:szCs w:val="20"/>
        </w:rPr>
        <w:t>Пржевальского. Матер</w:t>
      </w:r>
      <w:proofErr w:type="gramStart"/>
      <w:r>
        <w:rPr>
          <w:sz w:val="16"/>
          <w:szCs w:val="20"/>
        </w:rPr>
        <w:t>.</w:t>
      </w:r>
      <w:proofErr w:type="gramEnd"/>
      <w:r w:rsidRPr="008652D5">
        <w:rPr>
          <w:sz w:val="16"/>
          <w:szCs w:val="20"/>
        </w:rPr>
        <w:t xml:space="preserve"> </w:t>
      </w:r>
      <w:proofErr w:type="spellStart"/>
      <w:proofErr w:type="gramStart"/>
      <w:r w:rsidRPr="008652D5">
        <w:rPr>
          <w:sz w:val="16"/>
          <w:szCs w:val="20"/>
        </w:rPr>
        <w:t>к</w:t>
      </w:r>
      <w:proofErr w:type="gramEnd"/>
      <w:r w:rsidRPr="008652D5">
        <w:rPr>
          <w:sz w:val="16"/>
          <w:szCs w:val="20"/>
        </w:rPr>
        <w:t>онф</w:t>
      </w:r>
      <w:proofErr w:type="spellEnd"/>
      <w:r w:rsidRPr="008652D5">
        <w:rPr>
          <w:sz w:val="16"/>
          <w:szCs w:val="20"/>
        </w:rPr>
        <w:t xml:space="preserve">. Смоленск, 2008. С. 100—101. </w:t>
      </w:r>
    </w:p>
    <w:p w:rsidR="00D77A5A" w:rsidRDefault="00D77A5A" w:rsidP="00D77A5A">
      <w:pPr>
        <w:contextualSpacing/>
        <w:jc w:val="center"/>
        <w:rPr>
          <w:spacing w:val="-2"/>
          <w:sz w:val="18"/>
          <w:szCs w:val="18"/>
        </w:rPr>
      </w:pPr>
    </w:p>
    <w:p w:rsidR="009069C9" w:rsidRDefault="00D77A5A"/>
    <w:sectPr w:rsidR="009069C9" w:rsidSect="0059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1FF"/>
    <w:multiLevelType w:val="hybridMultilevel"/>
    <w:tmpl w:val="29D8C7CA"/>
    <w:lvl w:ilvl="0" w:tplc="0CCE942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A5A"/>
    <w:rsid w:val="00196E57"/>
    <w:rsid w:val="003B6038"/>
    <w:rsid w:val="004A7217"/>
    <w:rsid w:val="00593281"/>
    <w:rsid w:val="00720BC4"/>
    <w:rsid w:val="00D7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5A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77A5A"/>
    <w:pPr>
      <w:spacing w:after="0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D77A5A"/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6129</Characters>
  <Application>Microsoft Office Word</Application>
  <DocSecurity>0</DocSecurity>
  <Lines>51</Lines>
  <Paragraphs>14</Paragraphs>
  <ScaleCrop>false</ScaleCrop>
  <Company>Microsoft</Company>
  <LinksUpToDate>false</LinksUpToDate>
  <CharactersWithSpaces>7190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UNLOCK 005</dc:creator>
  <cp:keywords/>
  <dc:description/>
  <cp:lastModifiedBy>UNLOCK 005</cp:lastModifiedBy>
  <cp:revision>2</cp:revision>
  <dcterms:created xsi:type="dcterms:W3CDTF">2013-09-24T08:56:00Z</dcterms:created>
  <dcterms:modified xsi:type="dcterms:W3CDTF">2013-09-24T08:56:00Z</dcterms:modified>
</cp:coreProperties>
</file>