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E5" w:rsidRPr="005B4E0D" w:rsidRDefault="002D62E5" w:rsidP="002D62E5">
      <w:pPr>
        <w:jc w:val="center"/>
        <w:rPr>
          <w:b/>
          <w:sz w:val="28"/>
          <w:szCs w:val="28"/>
        </w:rPr>
      </w:pPr>
      <w:r w:rsidRPr="005B4E0D">
        <w:rPr>
          <w:b/>
          <w:sz w:val="28"/>
          <w:szCs w:val="28"/>
        </w:rPr>
        <w:t>ТРЕБОВАНИЯ К КУРСОВОЙ РАБОТЕ</w:t>
      </w:r>
    </w:p>
    <w:p w:rsidR="002D62E5" w:rsidRDefault="002D62E5" w:rsidP="002D62E5">
      <w:pPr>
        <w:jc w:val="center"/>
        <w:rPr>
          <w:b/>
          <w:sz w:val="30"/>
          <w:szCs w:val="30"/>
        </w:rPr>
      </w:pP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 w:rsidRPr="008300A7">
        <w:rPr>
          <w:sz w:val="28"/>
          <w:szCs w:val="28"/>
        </w:rPr>
        <w:t xml:space="preserve">Курсовая </w:t>
      </w:r>
      <w:r>
        <w:rPr>
          <w:sz w:val="28"/>
          <w:szCs w:val="28"/>
        </w:rPr>
        <w:t>работа по дисциплине «История южных и западных славян в новейшее время» выполняется студентами 1-го курса (по распределению дек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ната) по выбору студентами тем курсовых работ.</w:t>
      </w:r>
    </w:p>
    <w:p w:rsidR="002D62E5" w:rsidRPr="004615D5" w:rsidRDefault="002D62E5" w:rsidP="002D62E5">
      <w:pPr>
        <w:shd w:val="clear" w:color="auto" w:fill="FFFFFF"/>
        <w:ind w:firstLine="70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Выполнение курсовых работ является значительным этапом обучения студентов в высшем учебном заведении. Важнейшей целью курс</w:t>
      </w:r>
      <w:r w:rsidRPr="004615D5">
        <w:rPr>
          <w:sz w:val="28"/>
          <w:szCs w:val="28"/>
        </w:rPr>
        <w:t>о</w:t>
      </w:r>
      <w:r w:rsidRPr="004615D5">
        <w:rPr>
          <w:sz w:val="28"/>
          <w:szCs w:val="28"/>
        </w:rPr>
        <w:t>вой работы является выработка у студентов профессиональных навыков научного исследования. Задачи, решаемые студентом при написании ку</w:t>
      </w:r>
      <w:r w:rsidRPr="004615D5">
        <w:rPr>
          <w:sz w:val="28"/>
          <w:szCs w:val="28"/>
        </w:rPr>
        <w:t>р</w:t>
      </w:r>
      <w:r w:rsidRPr="004615D5">
        <w:rPr>
          <w:sz w:val="28"/>
          <w:szCs w:val="28"/>
        </w:rPr>
        <w:t>совой работы, должны быть направлены на достижение поставленной цели и соответствовать требов</w:t>
      </w:r>
      <w:r w:rsidRPr="004615D5">
        <w:rPr>
          <w:sz w:val="28"/>
          <w:szCs w:val="28"/>
        </w:rPr>
        <w:t>а</w:t>
      </w:r>
      <w:r w:rsidRPr="004615D5">
        <w:rPr>
          <w:sz w:val="28"/>
          <w:szCs w:val="28"/>
        </w:rPr>
        <w:t>ниям, предъявляемым к специалисту с высшим образованием в соответству</w:t>
      </w:r>
      <w:r w:rsidRPr="004615D5">
        <w:rPr>
          <w:sz w:val="28"/>
          <w:szCs w:val="28"/>
        </w:rPr>
        <w:t>ю</w:t>
      </w:r>
      <w:r w:rsidRPr="004615D5">
        <w:rPr>
          <w:sz w:val="28"/>
          <w:szCs w:val="28"/>
        </w:rPr>
        <w:t>щей области знаний. В качестве основных задач, поставленных перед студе</w:t>
      </w:r>
      <w:r w:rsidRPr="004615D5">
        <w:rPr>
          <w:sz w:val="28"/>
          <w:szCs w:val="28"/>
        </w:rPr>
        <w:t>н</w:t>
      </w:r>
      <w:r w:rsidRPr="004615D5">
        <w:rPr>
          <w:sz w:val="28"/>
          <w:szCs w:val="28"/>
        </w:rPr>
        <w:t>том при написании курсовых работ, можно в</w:t>
      </w:r>
      <w:r w:rsidRPr="004615D5">
        <w:rPr>
          <w:sz w:val="28"/>
          <w:szCs w:val="28"/>
        </w:rPr>
        <w:t>ы</w:t>
      </w:r>
      <w:r w:rsidRPr="004615D5">
        <w:rPr>
          <w:sz w:val="28"/>
          <w:szCs w:val="28"/>
        </w:rPr>
        <w:t xml:space="preserve">делить следующие: 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закрепление и углубление теоретических и практических зн</w:t>
      </w:r>
      <w:r w:rsidRPr="004615D5">
        <w:rPr>
          <w:sz w:val="28"/>
          <w:szCs w:val="28"/>
        </w:rPr>
        <w:t>а</w:t>
      </w:r>
      <w:r w:rsidRPr="004615D5">
        <w:rPr>
          <w:sz w:val="28"/>
          <w:szCs w:val="28"/>
        </w:rPr>
        <w:t>ний и применение их для решения конкретных задач;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знакомство с методологией и методами проведения историч</w:t>
      </w:r>
      <w:r w:rsidRPr="004615D5">
        <w:rPr>
          <w:sz w:val="28"/>
          <w:szCs w:val="28"/>
        </w:rPr>
        <w:t>е</w:t>
      </w:r>
      <w:r w:rsidRPr="004615D5">
        <w:rPr>
          <w:sz w:val="28"/>
          <w:szCs w:val="28"/>
        </w:rPr>
        <w:t>ских исследований;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приобретение навыков работы с различными типами пис</w:t>
      </w:r>
      <w:r w:rsidRPr="004615D5">
        <w:rPr>
          <w:sz w:val="28"/>
          <w:szCs w:val="28"/>
        </w:rPr>
        <w:t>ь</w:t>
      </w:r>
      <w:r w:rsidRPr="004615D5">
        <w:rPr>
          <w:sz w:val="28"/>
          <w:szCs w:val="28"/>
        </w:rPr>
        <w:t>менных источников, освоение принципов их научного анализа и обобщ</w:t>
      </w:r>
      <w:r w:rsidRPr="004615D5">
        <w:rPr>
          <w:sz w:val="28"/>
          <w:szCs w:val="28"/>
        </w:rPr>
        <w:t>е</w:t>
      </w:r>
      <w:r w:rsidRPr="004615D5">
        <w:rPr>
          <w:sz w:val="28"/>
          <w:szCs w:val="28"/>
        </w:rPr>
        <w:t>ния, внешней и внутренней критики, методов извлечения, осмысления, использования возможно полной и объективной информации, содерж</w:t>
      </w:r>
      <w:r w:rsidRPr="004615D5">
        <w:rPr>
          <w:sz w:val="28"/>
          <w:szCs w:val="28"/>
        </w:rPr>
        <w:t>а</w:t>
      </w:r>
      <w:r w:rsidRPr="004615D5">
        <w:rPr>
          <w:sz w:val="28"/>
          <w:szCs w:val="28"/>
        </w:rPr>
        <w:t>щейся в них;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формирование навыков самостоятельного решения актуал</w:t>
      </w:r>
      <w:r w:rsidRPr="004615D5">
        <w:rPr>
          <w:sz w:val="28"/>
          <w:szCs w:val="28"/>
        </w:rPr>
        <w:t>ь</w:t>
      </w:r>
      <w:r w:rsidRPr="004615D5">
        <w:rPr>
          <w:sz w:val="28"/>
          <w:szCs w:val="28"/>
        </w:rPr>
        <w:t>ных научных и практических задач;</w:t>
      </w:r>
    </w:p>
    <w:p w:rsidR="002D62E5" w:rsidRPr="004615D5" w:rsidRDefault="002D62E5" w:rsidP="002D62E5">
      <w:pPr>
        <w:numPr>
          <w:ilvl w:val="0"/>
          <w:numId w:val="8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овладение при</w:t>
      </w:r>
      <w:r>
        <w:rPr>
          <w:sz w:val="28"/>
          <w:szCs w:val="28"/>
        </w:rPr>
        <w:t>е</w:t>
      </w:r>
      <w:r w:rsidRPr="004615D5">
        <w:rPr>
          <w:sz w:val="28"/>
          <w:szCs w:val="28"/>
        </w:rPr>
        <w:t>мами ч</w:t>
      </w:r>
      <w:r>
        <w:rPr>
          <w:sz w:val="28"/>
          <w:szCs w:val="28"/>
        </w:rPr>
        <w:t>е</w:t>
      </w:r>
      <w:r w:rsidRPr="004615D5">
        <w:rPr>
          <w:sz w:val="28"/>
          <w:szCs w:val="28"/>
        </w:rPr>
        <w:t>ткого, ясного и убедительного изл</w:t>
      </w:r>
      <w:r w:rsidRPr="004615D5">
        <w:rPr>
          <w:sz w:val="28"/>
          <w:szCs w:val="28"/>
        </w:rPr>
        <w:t>о</w:t>
      </w:r>
      <w:r w:rsidRPr="004615D5">
        <w:rPr>
          <w:sz w:val="28"/>
          <w:szCs w:val="28"/>
        </w:rPr>
        <w:t>жения в письменной форме своих мыслей;</w:t>
      </w:r>
    </w:p>
    <w:p w:rsidR="002D62E5" w:rsidRPr="004615D5" w:rsidRDefault="002D62E5" w:rsidP="002D62E5">
      <w:pPr>
        <w:numPr>
          <w:ilvl w:val="0"/>
          <w:numId w:val="8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формирование творческих, инновационных подходов к орг</w:t>
      </w:r>
      <w:r w:rsidRPr="004615D5">
        <w:rPr>
          <w:sz w:val="28"/>
          <w:szCs w:val="28"/>
        </w:rPr>
        <w:t>а</w:t>
      </w:r>
      <w:r w:rsidRPr="004615D5">
        <w:rPr>
          <w:sz w:val="28"/>
          <w:szCs w:val="28"/>
        </w:rPr>
        <w:t>низации и проведению научных исследований и направленности на пра</w:t>
      </w:r>
      <w:r w:rsidRPr="004615D5">
        <w:rPr>
          <w:sz w:val="28"/>
          <w:szCs w:val="28"/>
        </w:rPr>
        <w:t>к</w:t>
      </w:r>
      <w:r w:rsidRPr="004615D5">
        <w:rPr>
          <w:sz w:val="28"/>
          <w:szCs w:val="28"/>
        </w:rPr>
        <w:t>тическое освоение результатов научной деятельности;</w:t>
      </w:r>
    </w:p>
    <w:p w:rsidR="002D62E5" w:rsidRPr="004615D5" w:rsidRDefault="002D62E5" w:rsidP="002D62E5">
      <w:pPr>
        <w:numPr>
          <w:ilvl w:val="0"/>
          <w:numId w:val="8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выяснение подготовленности студента для самостоятельной работы (в том числе научной) в условиях современного производства, прогресса науки, техники и культуры, и его соответствия современному уровню ведения научного исследования.</w:t>
      </w:r>
    </w:p>
    <w:p w:rsidR="002D62E5" w:rsidRPr="004615D5" w:rsidRDefault="002D62E5" w:rsidP="002D62E5">
      <w:pPr>
        <w:ind w:firstLine="709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В результате написания курсовой (дипломной) работы студент должен уметь: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самостоятельно работать с источниками и литературой;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формулировать цель, задачи работы, выводы, обосновывать актуальность выбранной темы, структуру работы;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делать научно обоснованные выводы на основании изученн</w:t>
      </w:r>
      <w:r w:rsidRPr="004615D5">
        <w:rPr>
          <w:sz w:val="28"/>
          <w:szCs w:val="28"/>
        </w:rPr>
        <w:t>о</w:t>
      </w:r>
      <w:r w:rsidRPr="004615D5">
        <w:rPr>
          <w:sz w:val="28"/>
          <w:szCs w:val="28"/>
        </w:rPr>
        <w:t>го материала;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владеть методами ведения исследования;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t>четко и последовательно излагать свои мысли в письменном виде, пользоваться научной терминологией;</w:t>
      </w:r>
    </w:p>
    <w:p w:rsidR="002D62E5" w:rsidRPr="004615D5" w:rsidRDefault="002D62E5" w:rsidP="002D62E5">
      <w:pPr>
        <w:numPr>
          <w:ilvl w:val="0"/>
          <w:numId w:val="8"/>
        </w:num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4615D5">
        <w:rPr>
          <w:sz w:val="28"/>
          <w:szCs w:val="28"/>
        </w:rPr>
        <w:lastRenderedPageBreak/>
        <w:t>оформлять работу в соответствии с требованиями, предъя</w:t>
      </w:r>
      <w:r w:rsidRPr="004615D5">
        <w:rPr>
          <w:sz w:val="28"/>
          <w:szCs w:val="28"/>
        </w:rPr>
        <w:t>в</w:t>
      </w:r>
      <w:r w:rsidRPr="004615D5">
        <w:rPr>
          <w:sz w:val="28"/>
          <w:szCs w:val="28"/>
        </w:rPr>
        <w:t>ляемыми к научно-исследовательским работам.</w:t>
      </w: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Курсовые работы должны выполняться строго в соответствии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ниями, изложенными в учебно-методическом пособии, изданном преподават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 исторического факультета:</w:t>
      </w: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и дипломная работы, магистерская диссертация. Правила подготовки, оформления и защиты : учеб.-метод. пособие / сост.: А.М.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заренко, В.В. Сергеенкова, В.А. Теплова, С.Н. Ходин, М.А. Шабасова, О.А. Яновский. –– Минск: Изд. центр БГУ, 2009; 2010. –– 68 с.</w:t>
      </w: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новейшей истории западных славян студентам рекомендуются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примерные темы курсовых работ (при условии согласования и корректировки темы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учным руководителем):</w:t>
      </w: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Конституции Польского государства </w:t>
      </w:r>
      <w:smartTag w:uri="urn:schemas-microsoft-com:office:smarttags" w:element="metricconverter">
        <w:smartTagPr>
          <w:attr w:name="ProductID" w:val="1921 г"/>
        </w:smartTagPr>
        <w:r>
          <w:rPr>
            <w:sz w:val="28"/>
            <w:szCs w:val="28"/>
          </w:rPr>
          <w:t>1921 г</w:t>
        </w:r>
      </w:smartTag>
      <w:r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1935 г"/>
        </w:smartTagPr>
        <w:r>
          <w:rPr>
            <w:sz w:val="28"/>
            <w:szCs w:val="28"/>
          </w:rPr>
          <w:t>1935 г</w:t>
        </w:r>
      </w:smartTag>
      <w:r>
        <w:rPr>
          <w:sz w:val="28"/>
          <w:szCs w:val="28"/>
        </w:rPr>
        <w:t>. (сравнительный анализ).</w:t>
      </w:r>
    </w:p>
    <w:p w:rsidR="002D62E5" w:rsidRPr="00027234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Конституция Чехословацкого государства </w:t>
      </w:r>
      <w:smartTag w:uri="urn:schemas-microsoft-com:office:smarttags" w:element="metricconverter">
        <w:smartTagPr>
          <w:attr w:name="ProductID" w:val="1920 г"/>
        </w:smartTagPr>
        <w:r>
          <w:rPr>
            <w:sz w:val="28"/>
            <w:szCs w:val="28"/>
          </w:rPr>
          <w:t>1920 г</w:t>
        </w:r>
      </w:smartTag>
      <w:r>
        <w:rPr>
          <w:sz w:val="28"/>
          <w:szCs w:val="28"/>
        </w:rPr>
        <w:t>.</w:t>
      </w: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Социально-экономические и политические реформы Чехословацкого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сударства в первые годы образования. </w:t>
      </w: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Социально-экономические и политические реформы Польского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дарства в 1918-1921 гг.</w:t>
      </w: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государственного устройства Польского государства во второй половине 1940-х гг.</w:t>
      </w: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государственного устройства Чехословацкого государства во второй половине 1940-х гг. и др.</w:t>
      </w:r>
    </w:p>
    <w:p w:rsidR="002D62E5" w:rsidRDefault="002D62E5" w:rsidP="002D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Курсовые работы должны выполняться в соответствии с графиком нап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и защиты курсовых работ, утвержденным Учебно-методической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сией исторического факультета (сайт исторического факультета БГУ,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но-методическая комиссия). В соответствии с учебным планом на выполнение курсовых работ студентами 1––4 курсов отводится 40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сов.</w:t>
      </w:r>
    </w:p>
    <w:p w:rsidR="0080111A" w:rsidRPr="002D62E5" w:rsidRDefault="0080111A" w:rsidP="002D62E5"/>
    <w:sectPr w:rsidR="0080111A" w:rsidRPr="002D62E5" w:rsidSect="008011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FB" w:rsidRDefault="005B7CFB" w:rsidP="00553B46">
      <w:r>
        <w:separator/>
      </w:r>
    </w:p>
  </w:endnote>
  <w:endnote w:type="continuationSeparator" w:id="1">
    <w:p w:rsidR="005B7CFB" w:rsidRDefault="005B7CFB" w:rsidP="005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FB" w:rsidRDefault="005B7CFB" w:rsidP="00553B46">
      <w:r>
        <w:separator/>
      </w:r>
    </w:p>
  </w:footnote>
  <w:footnote w:type="continuationSeparator" w:id="1">
    <w:p w:rsidR="005B7CFB" w:rsidRDefault="005B7CFB" w:rsidP="0055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282"/>
      <w:docPartObj>
        <w:docPartGallery w:val="Page Numbers (Top of Page)"/>
        <w:docPartUnique/>
      </w:docPartObj>
    </w:sdtPr>
    <w:sdtContent>
      <w:p w:rsidR="00553B46" w:rsidRDefault="00553B46">
        <w:pPr>
          <w:pStyle w:val="a8"/>
          <w:jc w:val="right"/>
        </w:pPr>
        <w:fldSimple w:instr=" PAGE   \* MERGEFORMAT ">
          <w:r w:rsidR="002D62E5">
            <w:rPr>
              <w:noProof/>
            </w:rPr>
            <w:t>2</w:t>
          </w:r>
        </w:fldSimple>
      </w:p>
    </w:sdtContent>
  </w:sdt>
  <w:p w:rsidR="00553B46" w:rsidRDefault="00553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DA0565"/>
    <w:multiLevelType w:val="hybridMultilevel"/>
    <w:tmpl w:val="5358D6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B89468E"/>
    <w:multiLevelType w:val="multilevel"/>
    <w:tmpl w:val="F6104F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D38E7"/>
    <w:multiLevelType w:val="multilevel"/>
    <w:tmpl w:val="7D2684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E9425F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abstractNum w:abstractNumId="7">
    <w:nsid w:val="68705260"/>
    <w:multiLevelType w:val="hybridMultilevel"/>
    <w:tmpl w:val="F9DAC25A"/>
    <w:lvl w:ilvl="0" w:tplc="FCF8661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F7"/>
    <w:rsid w:val="00043A9A"/>
    <w:rsid w:val="00080B04"/>
    <w:rsid w:val="000C65F6"/>
    <w:rsid w:val="002D62E5"/>
    <w:rsid w:val="004A6A0D"/>
    <w:rsid w:val="005507F7"/>
    <w:rsid w:val="00553B46"/>
    <w:rsid w:val="005B7CFB"/>
    <w:rsid w:val="005C4436"/>
    <w:rsid w:val="007E1985"/>
    <w:rsid w:val="0080111A"/>
    <w:rsid w:val="00851DDD"/>
    <w:rsid w:val="00A5429E"/>
    <w:rsid w:val="00B5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  <w:style w:type="paragraph" w:styleId="af6">
    <w:name w:val="footer"/>
    <w:basedOn w:val="a2"/>
    <w:link w:val="af7"/>
    <w:uiPriority w:val="99"/>
    <w:semiHidden/>
    <w:unhideWhenUsed/>
    <w:rsid w:val="00553B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55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"/>
    <w:rsid w:val="005C44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2013-12-08T15:04:00Z</dcterms:created>
  <dcterms:modified xsi:type="dcterms:W3CDTF">2013-12-08T15:04:00Z</dcterms:modified>
</cp:coreProperties>
</file>