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85" w:rsidRDefault="007E1985" w:rsidP="007E1985">
      <w:pPr>
        <w:spacing w:line="336" w:lineRule="exact"/>
        <w:ind w:right="-81" w:firstLine="540"/>
        <w:jc w:val="center"/>
        <w:rPr>
          <w:b/>
          <w:sz w:val="28"/>
        </w:rPr>
      </w:pPr>
      <w:r>
        <w:rPr>
          <w:b/>
          <w:sz w:val="28"/>
        </w:rPr>
        <w:t>СЕМИНАРСКИЕ ЗАНЯТИЯ ПО НОВЕЙШЕЙ ИСТОРИИ ЮЖНЫХ И ЗАПАДНЫХ СЛАВЯН</w:t>
      </w:r>
    </w:p>
    <w:p w:rsidR="007E1985" w:rsidRDefault="007E1985" w:rsidP="007E1985">
      <w:pPr>
        <w:spacing w:line="336" w:lineRule="exact"/>
        <w:ind w:right="-81" w:firstLine="540"/>
        <w:jc w:val="both"/>
        <w:rPr>
          <w:b/>
          <w:sz w:val="28"/>
        </w:rPr>
      </w:pPr>
    </w:p>
    <w:p w:rsidR="007E1985" w:rsidRDefault="007E1985" w:rsidP="007E1985">
      <w:pPr>
        <w:spacing w:line="336" w:lineRule="exact"/>
        <w:ind w:right="-81" w:firstLine="540"/>
        <w:jc w:val="center"/>
        <w:rPr>
          <w:b/>
        </w:rPr>
      </w:pPr>
      <w:r>
        <w:rPr>
          <w:b/>
        </w:rPr>
        <w:t>ТЕМА I. ОБРАЗОВАНИЕ ЧЕХОСЛОВАЦКОГО ГОСУДАРСТВА.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</w:p>
    <w:p w:rsidR="007E1985" w:rsidRDefault="007E1985" w:rsidP="007E1985">
      <w:pPr>
        <w:spacing w:line="336" w:lineRule="exact"/>
        <w:ind w:right="-81" w:firstLine="540"/>
        <w:jc w:val="center"/>
        <w:rPr>
          <w:sz w:val="28"/>
        </w:rPr>
      </w:pPr>
      <w:r>
        <w:rPr>
          <w:sz w:val="28"/>
        </w:rPr>
        <w:t>ПЛАН</w:t>
      </w:r>
    </w:p>
    <w:p w:rsidR="007E1985" w:rsidRDefault="007E1985" w:rsidP="007E1985">
      <w:pPr>
        <w:spacing w:line="336" w:lineRule="exact"/>
        <w:ind w:right="-81" w:firstLine="540"/>
        <w:jc w:val="center"/>
        <w:rPr>
          <w:sz w:val="28"/>
        </w:rPr>
      </w:pPr>
    </w:p>
    <w:p w:rsidR="007E1985" w:rsidRDefault="007E1985" w:rsidP="007E1985">
      <w:pPr>
        <w:tabs>
          <w:tab w:val="num" w:pos="2655"/>
        </w:tabs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1. Положение чешских и словацких земель в составе Габсбургской монархии накануне и в годы I Мир</w:t>
      </w:r>
      <w:r>
        <w:rPr>
          <w:sz w:val="28"/>
        </w:rPr>
        <w:t>о</w:t>
      </w:r>
      <w:r>
        <w:rPr>
          <w:sz w:val="28"/>
        </w:rPr>
        <w:t>вой войны.</w:t>
      </w:r>
    </w:p>
    <w:p w:rsidR="007E1985" w:rsidRDefault="007E1985" w:rsidP="007E1985">
      <w:pPr>
        <w:tabs>
          <w:tab w:val="num" w:pos="2655"/>
        </w:tabs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2. Развитие национально-освободительного движения.</w:t>
      </w:r>
    </w:p>
    <w:p w:rsidR="007E1985" w:rsidRDefault="007E1985" w:rsidP="007E1985">
      <w:pPr>
        <w:tabs>
          <w:tab w:val="num" w:pos="2655"/>
        </w:tabs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3. Деятельность чешских и словацких политиков в эмиграции.</w:t>
      </w:r>
    </w:p>
    <w:p w:rsidR="007E1985" w:rsidRDefault="007E1985" w:rsidP="007E1985">
      <w:pPr>
        <w:tabs>
          <w:tab w:val="num" w:pos="2655"/>
        </w:tabs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4. Революция в Чехии осенью 1918 г.</w:t>
      </w:r>
    </w:p>
    <w:p w:rsidR="007E1985" w:rsidRDefault="007E1985" w:rsidP="007E1985">
      <w:pPr>
        <w:tabs>
          <w:tab w:val="num" w:pos="2655"/>
        </w:tabs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5. Мартинская декларация Сл</w:t>
      </w:r>
      <w:r>
        <w:rPr>
          <w:sz w:val="28"/>
        </w:rPr>
        <w:t>о</w:t>
      </w:r>
      <w:r>
        <w:rPr>
          <w:sz w:val="28"/>
        </w:rPr>
        <w:t>вацкого национального совета.</w:t>
      </w:r>
    </w:p>
    <w:p w:rsidR="007E1985" w:rsidRDefault="007E1985" w:rsidP="007E1985">
      <w:pPr>
        <w:tabs>
          <w:tab w:val="num" w:pos="2655"/>
        </w:tabs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6. Конституция. Чехословацкой Республики 1920 г.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7. Внешнеполитическое положение и определение государственных границ.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Темы рефератов (докладов):</w:t>
      </w:r>
      <w:r>
        <w:rPr>
          <w:b/>
          <w:sz w:val="28"/>
        </w:rPr>
        <w:t xml:space="preserve"> </w:t>
      </w:r>
      <w:r>
        <w:rPr>
          <w:sz w:val="28"/>
        </w:rPr>
        <w:t>1. Словацкая республика Советов (июнь–июль 1919 г.). 2. Чехословацкие легионы в странах Антанты. 3. Политический портрет Э. Бенеша.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</w:p>
    <w:p w:rsidR="007E1985" w:rsidRDefault="007E1985" w:rsidP="007E1985">
      <w:pPr>
        <w:spacing w:line="336" w:lineRule="exact"/>
        <w:ind w:right="-81" w:firstLine="540"/>
        <w:jc w:val="center"/>
        <w:rPr>
          <w:b/>
          <w:sz w:val="28"/>
        </w:rPr>
      </w:pPr>
      <w:r>
        <w:rPr>
          <w:b/>
          <w:sz w:val="28"/>
        </w:rPr>
        <w:t>Источники и литература:</w:t>
      </w:r>
    </w:p>
    <w:p w:rsidR="007E1985" w:rsidRDefault="007E1985" w:rsidP="007E1985">
      <w:pPr>
        <w:spacing w:line="336" w:lineRule="exact"/>
        <w:ind w:right="-81" w:firstLine="540"/>
        <w:jc w:val="both"/>
        <w:rPr>
          <w:b/>
          <w:sz w:val="28"/>
        </w:rPr>
      </w:pP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Хрестоматия по истории южных и западных славян. В 3 т. Т.3. Минск., 1991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Хрестоматия по новейшей истории. 1917–1945. /Сост. М. Е. Сучков. М., 1987.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b/>
          <w:sz w:val="28"/>
        </w:rPr>
      </w:pP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Австро-Венгрия: опыт многонационального государства. М., 1995.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i/>
          <w:sz w:val="28"/>
        </w:rPr>
        <w:t>Беляева В. И.</w:t>
      </w:r>
      <w:r>
        <w:rPr>
          <w:sz w:val="28"/>
        </w:rPr>
        <w:t xml:space="preserve"> Разработка Масариком в годы первой мировой войны планов создания независимого чехословацкого государства. // Первая мировая война и проблемы политического переустройства общества в Центральной и Юго-Восточной Евр</w:t>
      </w:r>
      <w:r>
        <w:rPr>
          <w:sz w:val="28"/>
        </w:rPr>
        <w:t>о</w:t>
      </w:r>
      <w:r>
        <w:rPr>
          <w:sz w:val="28"/>
        </w:rPr>
        <w:t>пе. М., 1991.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i/>
          <w:sz w:val="28"/>
        </w:rPr>
        <w:t>Ванечек В.</w:t>
      </w:r>
      <w:r>
        <w:rPr>
          <w:sz w:val="28"/>
        </w:rPr>
        <w:t xml:space="preserve"> История государства и права Чехословакии. М., 1981.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Версаль и новая Восточная Европа. М.,1996.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i/>
          <w:sz w:val="28"/>
        </w:rPr>
        <w:t>Виноградов В. Н</w:t>
      </w:r>
      <w:r>
        <w:rPr>
          <w:sz w:val="28"/>
        </w:rPr>
        <w:t>. На руинах многонациональных империй. // Первая мировая война. Пролог XX в. М., 1998.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i/>
          <w:sz w:val="28"/>
        </w:rPr>
        <w:t>Голотик Л.</w:t>
      </w:r>
      <w:r>
        <w:rPr>
          <w:sz w:val="28"/>
        </w:rPr>
        <w:t xml:space="preserve"> Октябрьская революция и национально-освободительное дв</w:t>
      </w:r>
      <w:r>
        <w:rPr>
          <w:sz w:val="28"/>
        </w:rPr>
        <w:t>и</w:t>
      </w:r>
      <w:r>
        <w:rPr>
          <w:sz w:val="28"/>
        </w:rPr>
        <w:t>жение в Словакии в 1917–1918 гг. М., 1960.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i/>
          <w:sz w:val="28"/>
        </w:rPr>
        <w:t>Исламов Т. М.</w:t>
      </w:r>
      <w:r>
        <w:rPr>
          <w:sz w:val="28"/>
        </w:rPr>
        <w:t xml:space="preserve"> Распад Австро-Венгерской монархии и его последс</w:t>
      </w:r>
      <w:r>
        <w:rPr>
          <w:sz w:val="28"/>
        </w:rPr>
        <w:t>т</w:t>
      </w:r>
      <w:r>
        <w:rPr>
          <w:sz w:val="28"/>
        </w:rPr>
        <w:t>вия в политической эволюции Среднеевропейского региона. / Первая мировая война. Пр</w:t>
      </w:r>
      <w:r>
        <w:rPr>
          <w:sz w:val="28"/>
        </w:rPr>
        <w:t>о</w:t>
      </w:r>
      <w:r>
        <w:rPr>
          <w:sz w:val="28"/>
        </w:rPr>
        <w:t>лог XX в. М., 1998.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lastRenderedPageBreak/>
        <w:t>История стран Центральной и Юго-Восточной Европы XX века. Учебное п</w:t>
      </w:r>
      <w:r>
        <w:rPr>
          <w:snapToGrid w:val="0"/>
          <w:color w:val="000000"/>
          <w:sz w:val="28"/>
        </w:rPr>
        <w:t>о</w:t>
      </w:r>
      <w:r>
        <w:rPr>
          <w:snapToGrid w:val="0"/>
          <w:color w:val="000000"/>
          <w:sz w:val="28"/>
        </w:rPr>
        <w:t>собие для ВУЗов. (Е. Л. Валеева и др.). М., 1997.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История Чехословакии. В 3 т. Т. 3. М., 1961.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История южных и западных славян. В 2 т. Т. 2. М., 1998.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i/>
          <w:sz w:val="28"/>
        </w:rPr>
        <w:t>Карел Чапек</w:t>
      </w:r>
      <w:r>
        <w:rPr>
          <w:sz w:val="28"/>
        </w:rPr>
        <w:t xml:space="preserve"> Беседы с Т. Масариком. // ВИ. 1997. № 10-12.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Краткая история Чехословакии. С древнейших времен до наших дней. М., 1988.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napToGrid w:val="0"/>
          <w:color w:val="000000"/>
          <w:sz w:val="28"/>
        </w:rPr>
      </w:pPr>
      <w:r>
        <w:rPr>
          <w:i/>
          <w:snapToGrid w:val="0"/>
          <w:color w:val="000000"/>
          <w:sz w:val="28"/>
        </w:rPr>
        <w:t>Лукьянов П. Г</w:t>
      </w:r>
      <w:r>
        <w:rPr>
          <w:snapToGrid w:val="0"/>
          <w:color w:val="000000"/>
          <w:sz w:val="28"/>
        </w:rPr>
        <w:t>. Новейшая история стран Центральной и Восточной Европы (1944–2000 гг.). Учебное пособие. Могилев, 2000.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Мир на рубеже XIX–XX вв.: тенденции развития, противоречия, револ</w:t>
      </w:r>
      <w:r>
        <w:rPr>
          <w:sz w:val="28"/>
        </w:rPr>
        <w:t>ю</w:t>
      </w:r>
      <w:r>
        <w:rPr>
          <w:sz w:val="28"/>
        </w:rPr>
        <w:t>ции. М., 1991.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Нация и национальный вопрос в странах ЦЮВЕ во второй половине XIX – н</w:t>
      </w:r>
      <w:r>
        <w:rPr>
          <w:sz w:val="28"/>
        </w:rPr>
        <w:t>а</w:t>
      </w:r>
      <w:r>
        <w:rPr>
          <w:sz w:val="28"/>
        </w:rPr>
        <w:t>чале XX в. М.1991.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i/>
          <w:sz w:val="28"/>
        </w:rPr>
        <w:t>Ненашева З. С</w:t>
      </w:r>
      <w:r>
        <w:rPr>
          <w:sz w:val="28"/>
        </w:rPr>
        <w:t>. Идейно-политическая борьба в Чехии и Словакии в начале XX в. М., 1984.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Новейшая история стран Европы и Америки. XX век: В 2 ч. Ч. 1. 1900–1945: Учебник для вузов. / Под ред. А. М. Родригеса, М. В. Пон</w:t>
      </w:r>
      <w:r>
        <w:rPr>
          <w:snapToGrid w:val="0"/>
          <w:color w:val="000000"/>
          <w:sz w:val="28"/>
        </w:rPr>
        <w:t>о</w:t>
      </w:r>
      <w:r>
        <w:rPr>
          <w:snapToGrid w:val="0"/>
          <w:color w:val="000000"/>
          <w:sz w:val="28"/>
        </w:rPr>
        <w:t>марева. М., 2001.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Первая мировая война и проблемы политического переустройства в Централ</w:t>
      </w:r>
      <w:r>
        <w:rPr>
          <w:sz w:val="28"/>
        </w:rPr>
        <w:t>ь</w:t>
      </w:r>
      <w:r>
        <w:rPr>
          <w:sz w:val="28"/>
        </w:rPr>
        <w:t>ной и Юго-Восточной Европе. М., 1991.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Центральная Европа как исторический регион. М., 1996.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Центральная и Юго-Восточная Европа в Новое время. М., 1974.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</w:p>
    <w:p w:rsidR="007E1985" w:rsidRDefault="007E1985" w:rsidP="007E1985">
      <w:pPr>
        <w:shd w:val="clear" w:color="auto" w:fill="FFFFFF"/>
        <w:autoSpaceDE w:val="0"/>
        <w:autoSpaceDN w:val="0"/>
        <w:adjustRightInd w:val="0"/>
        <w:spacing w:line="336" w:lineRule="exact"/>
        <w:ind w:right="-81" w:firstLine="540"/>
        <w:jc w:val="both"/>
        <w:rPr>
          <w:color w:val="000000"/>
          <w:sz w:val="28"/>
        </w:rPr>
      </w:pPr>
      <w:r>
        <w:rPr>
          <w:b/>
          <w:i/>
          <w:color w:val="000000"/>
          <w:sz w:val="28"/>
        </w:rPr>
        <w:t>Методические рекомендации.</w:t>
      </w:r>
      <w:r>
        <w:rPr>
          <w:color w:val="000000"/>
          <w:sz w:val="28"/>
        </w:rPr>
        <w:t xml:space="preserve"> В XX столетие чешский народ вст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пил, не имея собственной государственности. Необходимо учитывать, что территория Чехии экономически была наиболее развитой частью Австро-Венгрии. Необходимо также понимать, что экономическое ус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ление чешской нации создавало условия для активизации политической деятельности чешской буржуазии, для борьбы за право «равных возмо</w:t>
      </w:r>
      <w:r>
        <w:rPr>
          <w:color w:val="000000"/>
          <w:sz w:val="28"/>
        </w:rPr>
        <w:t>ж</w:t>
      </w:r>
      <w:r>
        <w:rPr>
          <w:color w:val="000000"/>
          <w:sz w:val="28"/>
        </w:rPr>
        <w:t>ностей» с австрийскими немцами и венграми внутри монархии. Именно буржуазия здесь оказалась во главе национально-освободительного дв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жения, в отличие, например, от Польши, где буржуазия была слабо ра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вита и политически малоактивна. Сравните экономическое и политич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ское положение чехов и словаков.</w:t>
      </w:r>
    </w:p>
    <w:p w:rsidR="007E1985" w:rsidRDefault="007E1985" w:rsidP="007E1985">
      <w:pPr>
        <w:pStyle w:val="Normal"/>
        <w:shd w:val="clear" w:color="auto" w:fill="FFFFFF"/>
        <w:spacing w:line="336" w:lineRule="exact"/>
        <w:ind w:right="-81" w:firstLine="540"/>
        <w:rPr>
          <w:sz w:val="28"/>
        </w:rPr>
      </w:pPr>
      <w:r>
        <w:rPr>
          <w:sz w:val="28"/>
        </w:rPr>
        <w:t>I Мировая война явилась своеобразным толчком для распада Авс</w:t>
      </w:r>
      <w:r>
        <w:rPr>
          <w:sz w:val="28"/>
        </w:rPr>
        <w:t>т</w:t>
      </w:r>
      <w:r>
        <w:rPr>
          <w:sz w:val="28"/>
        </w:rPr>
        <w:t>ро-Венгерской империи, создав дополнительные предпосылки для ра</w:t>
      </w:r>
      <w:r>
        <w:rPr>
          <w:sz w:val="28"/>
        </w:rPr>
        <w:t>з</w:t>
      </w:r>
      <w:r>
        <w:rPr>
          <w:sz w:val="28"/>
        </w:rPr>
        <w:t>вития национально-освободительного движения чехов и словаков. В чешском национально-освободительном движении существовало два н</w:t>
      </w:r>
      <w:r>
        <w:rPr>
          <w:sz w:val="28"/>
        </w:rPr>
        <w:t>а</w:t>
      </w:r>
      <w:r>
        <w:rPr>
          <w:sz w:val="28"/>
        </w:rPr>
        <w:t xml:space="preserve">правления. Охарактеризуйте их. С какой целью чешские политические деятели в эмиграции в 1915 г. создали за границей Чешский комитет действия? </w:t>
      </w:r>
      <w:r>
        <w:rPr>
          <w:color w:val="000000"/>
          <w:spacing w:val="1"/>
          <w:sz w:val="28"/>
        </w:rPr>
        <w:t>Осенью 1915 г. в Кливленде был заключен договор о буд</w:t>
      </w:r>
      <w:r>
        <w:rPr>
          <w:color w:val="000000"/>
          <w:spacing w:val="1"/>
          <w:sz w:val="28"/>
        </w:rPr>
        <w:t>у</w:t>
      </w:r>
      <w:r>
        <w:rPr>
          <w:color w:val="000000"/>
          <w:spacing w:val="1"/>
          <w:sz w:val="28"/>
        </w:rPr>
        <w:t>щем объединен</w:t>
      </w:r>
      <w:r>
        <w:rPr>
          <w:color w:val="000000"/>
          <w:spacing w:val="9"/>
          <w:sz w:val="28"/>
        </w:rPr>
        <w:t>ии чехов и словаков в федеративный союз гос</w:t>
      </w:r>
      <w:r>
        <w:rPr>
          <w:color w:val="000000"/>
          <w:spacing w:val="9"/>
          <w:sz w:val="28"/>
        </w:rPr>
        <w:t>у</w:t>
      </w:r>
      <w:r>
        <w:rPr>
          <w:color w:val="000000"/>
          <w:spacing w:val="9"/>
          <w:sz w:val="28"/>
        </w:rPr>
        <w:t xml:space="preserve">дарств. </w:t>
      </w:r>
      <w:r>
        <w:rPr>
          <w:sz w:val="28"/>
        </w:rPr>
        <w:t xml:space="preserve">В мае 1916 г. комитет был </w:t>
      </w:r>
      <w:r>
        <w:rPr>
          <w:sz w:val="28"/>
        </w:rPr>
        <w:lastRenderedPageBreak/>
        <w:t>преобразован в Чехословацкий национальный совет, вкл</w:t>
      </w:r>
      <w:r>
        <w:rPr>
          <w:sz w:val="28"/>
        </w:rPr>
        <w:t>ю</w:t>
      </w:r>
      <w:r>
        <w:rPr>
          <w:sz w:val="28"/>
        </w:rPr>
        <w:t>чив в свой состав словаков.</w:t>
      </w:r>
    </w:p>
    <w:p w:rsidR="007E1985" w:rsidRDefault="007E1985" w:rsidP="007E1985">
      <w:pPr>
        <w:pStyle w:val="Normal"/>
        <w:shd w:val="clear" w:color="auto" w:fill="FFFFFF"/>
        <w:spacing w:line="336" w:lineRule="exact"/>
        <w:ind w:right="-81" w:firstLine="540"/>
        <w:rPr>
          <w:sz w:val="28"/>
        </w:rPr>
      </w:pPr>
      <w:r>
        <w:rPr>
          <w:color w:val="000000"/>
          <w:spacing w:val="-4"/>
          <w:sz w:val="28"/>
        </w:rPr>
        <w:t xml:space="preserve">Неудачи </w:t>
      </w:r>
      <w:r>
        <w:rPr>
          <w:color w:val="000000"/>
          <w:spacing w:val="-5"/>
          <w:sz w:val="28"/>
        </w:rPr>
        <w:t xml:space="preserve">на фронтах, экономический и политический кризис привели </w:t>
      </w:r>
      <w:r>
        <w:rPr>
          <w:color w:val="000000"/>
          <w:sz w:val="28"/>
        </w:rPr>
        <w:t>Австро-венгерскую империю к краху. Из чешских зе</w:t>
      </w:r>
      <w:r>
        <w:rPr>
          <w:color w:val="000000"/>
          <w:spacing w:val="-8"/>
          <w:sz w:val="28"/>
        </w:rPr>
        <w:t>мель начался сро</w:t>
      </w:r>
      <w:r>
        <w:rPr>
          <w:color w:val="000000"/>
          <w:spacing w:val="-8"/>
          <w:sz w:val="28"/>
        </w:rPr>
        <w:t>ч</w:t>
      </w:r>
      <w:r>
        <w:rPr>
          <w:color w:val="000000"/>
          <w:spacing w:val="-8"/>
          <w:sz w:val="28"/>
        </w:rPr>
        <w:t xml:space="preserve">ный вывоз продовольственных запасов и </w:t>
      </w:r>
      <w:r>
        <w:rPr>
          <w:color w:val="000000"/>
          <w:spacing w:val="-6"/>
          <w:sz w:val="28"/>
        </w:rPr>
        <w:t xml:space="preserve">промышленного оборудования. </w:t>
      </w:r>
      <w:r>
        <w:rPr>
          <w:sz w:val="28"/>
        </w:rPr>
        <w:t>Студенты должны знать, как изменились взгляды чешских политиков на будущее государственное устройство к концу войны.</w:t>
      </w:r>
    </w:p>
    <w:p w:rsidR="007E1985" w:rsidRDefault="007E1985" w:rsidP="007E1985">
      <w:pPr>
        <w:pStyle w:val="Normal"/>
        <w:shd w:val="clear" w:color="auto" w:fill="FFFFFF"/>
        <w:spacing w:line="336" w:lineRule="exact"/>
        <w:ind w:right="-81" w:firstLine="540"/>
        <w:rPr>
          <w:sz w:val="28"/>
        </w:rPr>
      </w:pPr>
      <w:r>
        <w:rPr>
          <w:color w:val="000000"/>
          <w:spacing w:val="-5"/>
          <w:sz w:val="28"/>
        </w:rPr>
        <w:t xml:space="preserve">Национальный комитет провозгласил 28 октября </w:t>
      </w:r>
      <w:r>
        <w:rPr>
          <w:color w:val="000000"/>
          <w:sz w:val="28"/>
        </w:rPr>
        <w:t>образование самостоятельного Чехословацкого госу</w:t>
      </w:r>
      <w:r>
        <w:rPr>
          <w:color w:val="000000"/>
          <w:spacing w:val="-6"/>
          <w:sz w:val="28"/>
        </w:rPr>
        <w:t xml:space="preserve">дарства. </w:t>
      </w:r>
      <w:r>
        <w:rPr>
          <w:sz w:val="28"/>
        </w:rPr>
        <w:t>Словацкий Национальный совет издал 30 октября 1918 г. в Мартине декларацию с требованием образования единого государства чехов и словаков и вскоре объявил отто</w:t>
      </w:r>
      <w:r>
        <w:rPr>
          <w:sz w:val="28"/>
        </w:rPr>
        <w:t>р</w:t>
      </w:r>
      <w:r>
        <w:rPr>
          <w:sz w:val="28"/>
        </w:rPr>
        <w:t>жение Словакии от Венгерского королевства. Постарайтесь определить, на каких условиях было создано новое единое государство чехов и сл</w:t>
      </w:r>
      <w:r>
        <w:rPr>
          <w:sz w:val="28"/>
        </w:rPr>
        <w:t>о</w:t>
      </w:r>
      <w:r>
        <w:rPr>
          <w:sz w:val="28"/>
        </w:rPr>
        <w:t>ваков? Выполнили ли чехи обещания словакам? Какие события говорят о сложности внутриполитической обстановки в Словакии после прово</w:t>
      </w:r>
      <w:r>
        <w:rPr>
          <w:sz w:val="28"/>
        </w:rPr>
        <w:t>з</w:t>
      </w:r>
      <w:r>
        <w:rPr>
          <w:sz w:val="28"/>
        </w:rPr>
        <w:t>глашения Чехословацкой республики? Расскажите, почему было создано Министерс</w:t>
      </w:r>
      <w:r>
        <w:rPr>
          <w:sz w:val="28"/>
        </w:rPr>
        <w:t>т</w:t>
      </w:r>
      <w:r>
        <w:rPr>
          <w:sz w:val="28"/>
        </w:rPr>
        <w:t>во по делам Словакии и о его деятельности.</w:t>
      </w:r>
    </w:p>
    <w:p w:rsidR="007E1985" w:rsidRDefault="007E1985" w:rsidP="007E1985">
      <w:pPr>
        <w:pStyle w:val="Normal"/>
        <w:shd w:val="clear" w:color="auto" w:fill="FFFFFF"/>
        <w:spacing w:line="336" w:lineRule="exact"/>
        <w:ind w:right="-81" w:firstLine="540"/>
        <w:rPr>
          <w:color w:val="000000"/>
          <w:spacing w:val="-6"/>
          <w:sz w:val="28"/>
        </w:rPr>
      </w:pPr>
      <w:r>
        <w:rPr>
          <w:color w:val="000000"/>
          <w:spacing w:val="-7"/>
          <w:sz w:val="28"/>
        </w:rPr>
        <w:t>Границы Чехословакии были определены Версальским, Сен-</w:t>
      </w:r>
      <w:r>
        <w:rPr>
          <w:color w:val="000000"/>
          <w:spacing w:val="-4"/>
          <w:sz w:val="28"/>
        </w:rPr>
        <w:t>Жерменским и Трианонским мирными договорами. В состав</w:t>
      </w:r>
      <w:r>
        <w:rPr>
          <w:color w:val="000000"/>
          <w:spacing w:val="-6"/>
          <w:sz w:val="28"/>
        </w:rPr>
        <w:t xml:space="preserve"> государства вошли чешские земли, Словакия и Подкарпатская </w:t>
      </w:r>
      <w:r>
        <w:rPr>
          <w:color w:val="000000"/>
          <w:spacing w:val="-2"/>
          <w:sz w:val="28"/>
        </w:rPr>
        <w:t>Русь. Конфликт с Пол</w:t>
      </w:r>
      <w:r>
        <w:rPr>
          <w:color w:val="000000"/>
          <w:spacing w:val="-2"/>
          <w:sz w:val="28"/>
        </w:rPr>
        <w:t>ь</w:t>
      </w:r>
      <w:r>
        <w:rPr>
          <w:color w:val="000000"/>
          <w:spacing w:val="-2"/>
          <w:sz w:val="28"/>
        </w:rPr>
        <w:t xml:space="preserve">шей из-за богатой углем </w:t>
      </w:r>
      <w:r>
        <w:rPr>
          <w:color w:val="000000"/>
          <w:spacing w:val="-6"/>
          <w:sz w:val="28"/>
        </w:rPr>
        <w:t>Тешинской Силезии разрешился в 1920 г. разд</w:t>
      </w:r>
      <w:r>
        <w:rPr>
          <w:color w:val="000000"/>
          <w:spacing w:val="-6"/>
          <w:sz w:val="28"/>
        </w:rPr>
        <w:t>е</w:t>
      </w:r>
      <w:r>
        <w:rPr>
          <w:color w:val="000000"/>
          <w:spacing w:val="-6"/>
          <w:sz w:val="28"/>
        </w:rPr>
        <w:t>лом области между двумя государствами.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Студенты должны знать материал о создании Словацкой республ</w:t>
      </w:r>
      <w:r>
        <w:rPr>
          <w:sz w:val="28"/>
        </w:rPr>
        <w:t>и</w:t>
      </w:r>
      <w:r>
        <w:rPr>
          <w:sz w:val="28"/>
        </w:rPr>
        <w:t>ки Советов в июне 1919 г., о реакции Чехословацких властей на эти с</w:t>
      </w:r>
      <w:r>
        <w:rPr>
          <w:sz w:val="28"/>
        </w:rPr>
        <w:t>о</w:t>
      </w:r>
      <w:r>
        <w:rPr>
          <w:sz w:val="28"/>
        </w:rPr>
        <w:t>бытия. Необходимо дать характеристику социально-экономических и политических реформ 1919 – 1920 гг., сравнивая их с реформами первых лет существования Польского государства. Проанализировав докуме</w:t>
      </w:r>
      <w:r>
        <w:rPr>
          <w:sz w:val="28"/>
        </w:rPr>
        <w:t>н</w:t>
      </w:r>
      <w:r>
        <w:rPr>
          <w:sz w:val="28"/>
        </w:rPr>
        <w:t>тальный материал, попытайтесь ответить на вопрос, чем отличается Конституция Чехословацкого государства 1920 г. от Конституции Польши 1921 г.?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</w:p>
    <w:p w:rsidR="007E1985" w:rsidRDefault="007E1985" w:rsidP="007E1985">
      <w:pPr>
        <w:spacing w:line="336" w:lineRule="exact"/>
        <w:ind w:right="-81" w:firstLine="540"/>
        <w:jc w:val="center"/>
        <w:rPr>
          <w:b/>
        </w:rPr>
      </w:pPr>
      <w:r>
        <w:rPr>
          <w:b/>
        </w:rPr>
        <w:t>ТЕМА 2</w:t>
      </w:r>
      <w:r>
        <w:rPr>
          <w:b/>
          <w:sz w:val="28"/>
        </w:rPr>
        <w:t xml:space="preserve">. </w:t>
      </w:r>
      <w:r>
        <w:rPr>
          <w:b/>
        </w:rPr>
        <w:t xml:space="preserve">ПОЛЬША В ПЕРИОД УСТАНОВЛЕНИЯ И РАЗВИТИЯ </w:t>
      </w:r>
    </w:p>
    <w:p w:rsidR="007E1985" w:rsidRDefault="007E1985" w:rsidP="007E1985">
      <w:pPr>
        <w:spacing w:line="336" w:lineRule="exact"/>
        <w:ind w:right="-81" w:firstLine="540"/>
        <w:jc w:val="center"/>
        <w:rPr>
          <w:b/>
          <w:sz w:val="28"/>
        </w:rPr>
      </w:pPr>
      <w:r>
        <w:rPr>
          <w:b/>
        </w:rPr>
        <w:t>Р</w:t>
      </w:r>
      <w:r>
        <w:rPr>
          <w:b/>
        </w:rPr>
        <w:t>Е</w:t>
      </w:r>
      <w:r>
        <w:rPr>
          <w:b/>
        </w:rPr>
        <w:t>ЖИМА «САНАЦИИ».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b/>
          <w:sz w:val="28"/>
        </w:rPr>
      </w:pPr>
    </w:p>
    <w:p w:rsidR="007E1985" w:rsidRDefault="007E1985" w:rsidP="007E1985">
      <w:pPr>
        <w:spacing w:line="336" w:lineRule="exact"/>
        <w:ind w:right="-81" w:firstLine="540"/>
        <w:jc w:val="center"/>
        <w:rPr>
          <w:b/>
        </w:rPr>
      </w:pPr>
      <w:r>
        <w:rPr>
          <w:b/>
        </w:rPr>
        <w:t>ПЛАН</w:t>
      </w:r>
    </w:p>
    <w:p w:rsidR="007E1985" w:rsidRDefault="007E1985" w:rsidP="007E1985">
      <w:pPr>
        <w:spacing w:line="336" w:lineRule="exact"/>
        <w:ind w:right="-81" w:firstLine="540"/>
        <w:jc w:val="center"/>
        <w:rPr>
          <w:b/>
        </w:rPr>
      </w:pP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1. Предпосылки майского 1926 г. переворота и установление режима «с</w:t>
      </w:r>
      <w:r>
        <w:rPr>
          <w:sz w:val="28"/>
        </w:rPr>
        <w:t>а</w:t>
      </w:r>
      <w:r>
        <w:rPr>
          <w:sz w:val="28"/>
        </w:rPr>
        <w:t>нации».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2. Характер и основные черты режима.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3. Внутриполитическая обстановка в стране в период реж</w:t>
      </w:r>
      <w:r>
        <w:rPr>
          <w:sz w:val="28"/>
        </w:rPr>
        <w:t>и</w:t>
      </w:r>
      <w:r>
        <w:rPr>
          <w:sz w:val="28"/>
        </w:rPr>
        <w:t>ма.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4. «Брестские» выборы 1930 г.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4. Социально-экономическое развитие Польши.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5. Конституция 1935 г.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lastRenderedPageBreak/>
        <w:t>6. Кризис режима санации в 1930–1939 гг.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7. Внешнеполитическая ситуация.</w:t>
      </w:r>
    </w:p>
    <w:p w:rsidR="007E1985" w:rsidRDefault="007E1985" w:rsidP="007E1985">
      <w:pPr>
        <w:spacing w:line="336" w:lineRule="exact"/>
        <w:ind w:left="540" w:right="-81" w:firstLine="540"/>
        <w:jc w:val="both"/>
        <w:rPr>
          <w:i/>
          <w:sz w:val="28"/>
        </w:rPr>
      </w:pP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Темы рефератов (докладов):</w:t>
      </w:r>
      <w:r>
        <w:rPr>
          <w:b/>
          <w:sz w:val="28"/>
        </w:rPr>
        <w:t xml:space="preserve"> </w:t>
      </w:r>
      <w:r>
        <w:rPr>
          <w:sz w:val="28"/>
        </w:rPr>
        <w:t>1. Рабочее движение в Польше в ко</w:t>
      </w:r>
      <w:r>
        <w:rPr>
          <w:sz w:val="28"/>
        </w:rPr>
        <w:t>н</w:t>
      </w:r>
      <w:r>
        <w:rPr>
          <w:sz w:val="28"/>
        </w:rPr>
        <w:t>це 20-х – первой пол. 30-х гг. 2. Отношение властей к национальным меньшинствам. 3. Феномен власти Ю. Пилсудского. 4. Внешняя полит</w:t>
      </w:r>
      <w:r>
        <w:rPr>
          <w:sz w:val="28"/>
        </w:rPr>
        <w:t>и</w:t>
      </w:r>
      <w:r>
        <w:rPr>
          <w:sz w:val="28"/>
        </w:rPr>
        <w:t>ка Польши.</w:t>
      </w:r>
    </w:p>
    <w:p w:rsidR="007E1985" w:rsidRDefault="007E1985" w:rsidP="007E1985">
      <w:pPr>
        <w:spacing w:line="336" w:lineRule="exact"/>
        <w:ind w:left="540" w:right="-81" w:firstLine="540"/>
        <w:jc w:val="both"/>
        <w:rPr>
          <w:sz w:val="28"/>
        </w:rPr>
      </w:pPr>
    </w:p>
    <w:p w:rsidR="007E1985" w:rsidRDefault="007E1985" w:rsidP="007E1985">
      <w:pPr>
        <w:spacing w:line="336" w:lineRule="exact"/>
        <w:ind w:right="-81" w:firstLine="540"/>
        <w:jc w:val="center"/>
        <w:rPr>
          <w:b/>
          <w:sz w:val="28"/>
        </w:rPr>
      </w:pPr>
      <w:r>
        <w:rPr>
          <w:b/>
          <w:sz w:val="28"/>
        </w:rPr>
        <w:t>Источники и литература:</w:t>
      </w:r>
    </w:p>
    <w:p w:rsidR="007E1985" w:rsidRDefault="007E1985" w:rsidP="007E1985">
      <w:pPr>
        <w:spacing w:line="336" w:lineRule="exact"/>
        <w:ind w:right="-81" w:firstLine="540"/>
        <w:jc w:val="center"/>
        <w:rPr>
          <w:b/>
          <w:sz w:val="28"/>
        </w:rPr>
      </w:pPr>
    </w:p>
    <w:p w:rsidR="007E1985" w:rsidRDefault="007E1985" w:rsidP="007E1985">
      <w:pPr>
        <w:spacing w:line="336" w:lineRule="exact"/>
        <w:ind w:right="-81" w:firstLine="540"/>
        <w:jc w:val="both"/>
        <w:rPr>
          <w:b/>
          <w:sz w:val="28"/>
        </w:rPr>
      </w:pPr>
      <w:r>
        <w:rPr>
          <w:sz w:val="28"/>
        </w:rPr>
        <w:t>Борьба трудящихся Западной Белоруссии за социальное и наци</w:t>
      </w:r>
      <w:r>
        <w:rPr>
          <w:sz w:val="28"/>
        </w:rPr>
        <w:t>о</w:t>
      </w:r>
      <w:r>
        <w:rPr>
          <w:sz w:val="28"/>
        </w:rPr>
        <w:t>нальное освобождение и воссоединение с СССР. Документы и матери</w:t>
      </w:r>
      <w:r>
        <w:rPr>
          <w:sz w:val="28"/>
        </w:rPr>
        <w:t>а</w:t>
      </w:r>
      <w:r>
        <w:rPr>
          <w:sz w:val="28"/>
        </w:rPr>
        <w:t>лы (1921–1929). В 2 т. Т. I. Минск, 1962. Т. II. Минск, 1972.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i/>
          <w:sz w:val="28"/>
        </w:rPr>
        <w:t>Стегаль С. А</w:t>
      </w:r>
      <w:r>
        <w:rPr>
          <w:sz w:val="28"/>
        </w:rPr>
        <w:t>. Практикум по новейшей истории (1917–1945). М., 1980.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Хрестоматия по истории южных и западных славян. В 3 т. Т.3. Минск, 1991.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Хрестоматия по новейшей истории М., 1971, Т. 1.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Хрестоматия по новейшей истории. 1917–1045. /Сост. М. Е. Сучков. М., 1987.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i/>
          <w:sz w:val="28"/>
        </w:rPr>
      </w:pP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i/>
          <w:sz w:val="28"/>
        </w:rPr>
        <w:t>Бардах Ю., Леснодорский Б., Пиетрчак М</w:t>
      </w:r>
      <w:r>
        <w:rPr>
          <w:sz w:val="28"/>
        </w:rPr>
        <w:t>. История государства и права Польши. М., 1980.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i/>
          <w:sz w:val="28"/>
        </w:rPr>
        <w:t>Илюхина Р. М.</w:t>
      </w:r>
      <w:r>
        <w:rPr>
          <w:sz w:val="28"/>
        </w:rPr>
        <w:t xml:space="preserve"> Лига наций. 1919–1934. М., 1982.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История Польши. В 3 т. Т. 3. М., 1958.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История стран Центральной и Юго-Восточной Европы XX века. Учебное пос</w:t>
      </w:r>
      <w:r>
        <w:rPr>
          <w:snapToGrid w:val="0"/>
          <w:color w:val="000000"/>
          <w:sz w:val="28"/>
        </w:rPr>
        <w:t>о</w:t>
      </w:r>
      <w:r>
        <w:rPr>
          <w:snapToGrid w:val="0"/>
          <w:color w:val="000000"/>
          <w:sz w:val="28"/>
        </w:rPr>
        <w:t>бие для ВУЗов. (Е. Л. Валеева и др.). М., 1997.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История южных и западных славян. В 2 т. Т. 2. М., 1998.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napToGrid w:val="0"/>
          <w:color w:val="000000"/>
          <w:sz w:val="28"/>
        </w:rPr>
      </w:pPr>
      <w:r>
        <w:rPr>
          <w:i/>
          <w:snapToGrid w:val="0"/>
          <w:color w:val="000000"/>
          <w:sz w:val="28"/>
        </w:rPr>
        <w:t>Козловский Ч.</w:t>
      </w:r>
      <w:r>
        <w:rPr>
          <w:snapToGrid w:val="0"/>
          <w:color w:val="000000"/>
          <w:sz w:val="28"/>
        </w:rPr>
        <w:t xml:space="preserve"> Очерки истории польского рабочего движения. М., 1980.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Краткая история Польши. С древнейших времен до наших дней. М., 1993.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napToGrid w:val="0"/>
          <w:color w:val="000000"/>
          <w:sz w:val="28"/>
        </w:rPr>
      </w:pPr>
      <w:r>
        <w:rPr>
          <w:i/>
          <w:snapToGrid w:val="0"/>
          <w:color w:val="000000"/>
          <w:sz w:val="28"/>
        </w:rPr>
        <w:t>Ладысев В. Ф</w:t>
      </w:r>
      <w:r>
        <w:rPr>
          <w:snapToGrid w:val="0"/>
          <w:color w:val="000000"/>
          <w:sz w:val="28"/>
        </w:rPr>
        <w:t>. В борьбе за демократические права и свободы. (Из историч</w:t>
      </w:r>
      <w:r>
        <w:rPr>
          <w:snapToGrid w:val="0"/>
          <w:color w:val="000000"/>
          <w:sz w:val="28"/>
        </w:rPr>
        <w:t>е</w:t>
      </w:r>
      <w:r>
        <w:rPr>
          <w:snapToGrid w:val="0"/>
          <w:color w:val="000000"/>
          <w:sz w:val="28"/>
        </w:rPr>
        <w:t>ского опыта КПЗБ (1926–1938). Минск, 1988.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napToGrid w:val="0"/>
          <w:color w:val="000000"/>
          <w:sz w:val="28"/>
        </w:rPr>
      </w:pPr>
      <w:r>
        <w:rPr>
          <w:i/>
          <w:snapToGrid w:val="0"/>
          <w:color w:val="000000"/>
          <w:sz w:val="28"/>
        </w:rPr>
        <w:t>Манусевич А. Я.</w:t>
      </w:r>
      <w:r>
        <w:rPr>
          <w:snapToGrid w:val="0"/>
          <w:color w:val="000000"/>
          <w:sz w:val="28"/>
        </w:rPr>
        <w:t xml:space="preserve"> «Санация» у власти: О военном перевороте в Польше 1926 г. //ННИ. 1986. №4.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napToGrid w:val="0"/>
          <w:color w:val="000000"/>
          <w:sz w:val="28"/>
        </w:rPr>
      </w:pPr>
      <w:r>
        <w:rPr>
          <w:i/>
          <w:snapToGrid w:val="0"/>
          <w:color w:val="000000"/>
          <w:sz w:val="28"/>
        </w:rPr>
        <w:t>Мараш Я. Н</w:t>
      </w:r>
      <w:r>
        <w:rPr>
          <w:snapToGrid w:val="0"/>
          <w:color w:val="000000"/>
          <w:sz w:val="28"/>
        </w:rPr>
        <w:t>. Политика Ватикана и католической церкви в Западной Бел</w:t>
      </w:r>
      <w:r>
        <w:rPr>
          <w:snapToGrid w:val="0"/>
          <w:color w:val="000000"/>
          <w:sz w:val="28"/>
        </w:rPr>
        <w:t>о</w:t>
      </w:r>
      <w:r>
        <w:rPr>
          <w:snapToGrid w:val="0"/>
          <w:color w:val="000000"/>
          <w:sz w:val="28"/>
        </w:rPr>
        <w:t>руссии (1918–1939). Минск, 1983.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napToGrid w:val="0"/>
          <w:color w:val="000000"/>
          <w:sz w:val="28"/>
        </w:rPr>
      </w:pPr>
      <w:r>
        <w:rPr>
          <w:i/>
          <w:snapToGrid w:val="0"/>
          <w:color w:val="000000"/>
          <w:sz w:val="28"/>
        </w:rPr>
        <w:t>Михутина И. В</w:t>
      </w:r>
      <w:r>
        <w:rPr>
          <w:snapToGrid w:val="0"/>
          <w:color w:val="000000"/>
          <w:sz w:val="28"/>
        </w:rPr>
        <w:t>. Майский переворот 1926 г. в Польше. //Советское славяновед</w:t>
      </w:r>
      <w:r>
        <w:rPr>
          <w:snapToGrid w:val="0"/>
          <w:color w:val="000000"/>
          <w:sz w:val="28"/>
        </w:rPr>
        <w:t>е</w:t>
      </w:r>
      <w:r>
        <w:rPr>
          <w:snapToGrid w:val="0"/>
          <w:color w:val="000000"/>
          <w:sz w:val="28"/>
        </w:rPr>
        <w:t>ние. 1989. №6.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napToGrid w:val="0"/>
          <w:color w:val="000000"/>
          <w:sz w:val="28"/>
        </w:rPr>
      </w:pPr>
      <w:r>
        <w:rPr>
          <w:i/>
          <w:snapToGrid w:val="0"/>
          <w:color w:val="000000"/>
          <w:sz w:val="28"/>
        </w:rPr>
        <w:t>Наленч Д., Наленч Т</w:t>
      </w:r>
      <w:r>
        <w:rPr>
          <w:snapToGrid w:val="0"/>
          <w:color w:val="000000"/>
          <w:sz w:val="28"/>
        </w:rPr>
        <w:t>. Юзеф Пилсудский: Легенды и факты. М., 1990.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Политические системы СССР и стран Восточной Европы. 20–60-е годы. /Отв. ред. А. Ф. Носкова. М.,1991.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i/>
          <w:sz w:val="28"/>
        </w:rPr>
        <w:t>Стецкевич С.М</w:t>
      </w:r>
      <w:r>
        <w:rPr>
          <w:sz w:val="28"/>
        </w:rPr>
        <w:t>. Рабочее движение в Польше в 1918–1919 гг. Л., 1966.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Центральная Европа как исторический регион. М., 1996.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napToGrid w:val="0"/>
          <w:color w:val="000000"/>
          <w:sz w:val="28"/>
        </w:rPr>
      </w:pPr>
      <w:r>
        <w:rPr>
          <w:i/>
          <w:snapToGrid w:val="0"/>
          <w:color w:val="000000"/>
          <w:sz w:val="28"/>
        </w:rPr>
        <w:lastRenderedPageBreak/>
        <w:t>Юсупов Р. Р</w:t>
      </w:r>
      <w:r>
        <w:rPr>
          <w:snapToGrid w:val="0"/>
          <w:color w:val="000000"/>
          <w:sz w:val="28"/>
        </w:rPr>
        <w:t>. Власть и интеллигенция: Из истории Польши ХХ ст</w:t>
      </w:r>
      <w:r>
        <w:rPr>
          <w:snapToGrid w:val="0"/>
          <w:color w:val="000000"/>
          <w:sz w:val="28"/>
        </w:rPr>
        <w:t>о</w:t>
      </w:r>
      <w:r>
        <w:rPr>
          <w:snapToGrid w:val="0"/>
          <w:color w:val="000000"/>
          <w:sz w:val="28"/>
        </w:rPr>
        <w:t>летия. 1918–1980. Казань, 1996.</w:t>
      </w:r>
    </w:p>
    <w:p w:rsidR="007E1985" w:rsidRDefault="007E1985" w:rsidP="007E1985">
      <w:pPr>
        <w:spacing w:line="336" w:lineRule="exact"/>
        <w:ind w:left="540" w:right="-81" w:firstLine="540"/>
        <w:jc w:val="both"/>
        <w:rPr>
          <w:sz w:val="28"/>
        </w:rPr>
      </w:pPr>
    </w:p>
    <w:p w:rsidR="007E1985" w:rsidRDefault="007E1985" w:rsidP="007E1985">
      <w:pPr>
        <w:pStyle w:val="Normal"/>
        <w:shd w:val="clear" w:color="auto" w:fill="FFFFFF"/>
        <w:spacing w:line="336" w:lineRule="exact"/>
        <w:ind w:right="-81" w:firstLine="540"/>
        <w:rPr>
          <w:color w:val="000000"/>
          <w:spacing w:val="-6"/>
          <w:sz w:val="28"/>
        </w:rPr>
      </w:pPr>
      <w:r>
        <w:rPr>
          <w:b/>
          <w:i/>
          <w:color w:val="000000"/>
          <w:spacing w:val="-4"/>
          <w:sz w:val="28"/>
        </w:rPr>
        <w:t>Методические рекомендации</w:t>
      </w:r>
      <w:r>
        <w:rPr>
          <w:color w:val="000000"/>
          <w:spacing w:val="-4"/>
          <w:sz w:val="28"/>
        </w:rPr>
        <w:t>. Середина 20-х гг. в Польше характер</w:t>
      </w:r>
      <w:r>
        <w:rPr>
          <w:color w:val="000000"/>
          <w:spacing w:val="-4"/>
          <w:sz w:val="28"/>
        </w:rPr>
        <w:t>и</w:t>
      </w:r>
      <w:r>
        <w:rPr>
          <w:color w:val="000000"/>
          <w:spacing w:val="-4"/>
          <w:sz w:val="28"/>
        </w:rPr>
        <w:t>зуется провалом плана финансово-экономической стабилизации, ухудш</w:t>
      </w:r>
      <w:r>
        <w:rPr>
          <w:color w:val="000000"/>
          <w:spacing w:val="-4"/>
          <w:sz w:val="28"/>
        </w:rPr>
        <w:t>е</w:t>
      </w:r>
      <w:r>
        <w:rPr>
          <w:color w:val="000000"/>
          <w:spacing w:val="-4"/>
          <w:sz w:val="28"/>
        </w:rPr>
        <w:t>нием международного положения. До мая 1926 г. сменилось 5 пра</w:t>
      </w:r>
      <w:r>
        <w:rPr>
          <w:color w:val="000000"/>
          <w:spacing w:val="-3"/>
          <w:sz w:val="28"/>
        </w:rPr>
        <w:t>в</w:t>
      </w:r>
      <w:r>
        <w:rPr>
          <w:color w:val="000000"/>
          <w:spacing w:val="-3"/>
          <w:sz w:val="28"/>
        </w:rPr>
        <w:t>и</w:t>
      </w:r>
      <w:r>
        <w:rPr>
          <w:color w:val="000000"/>
          <w:spacing w:val="-3"/>
          <w:sz w:val="28"/>
        </w:rPr>
        <w:t xml:space="preserve">тельств. Среди причин столь частых смен кабинетов </w:t>
      </w:r>
      <w:r>
        <w:rPr>
          <w:color w:val="000000"/>
          <w:spacing w:val="-4"/>
          <w:sz w:val="28"/>
        </w:rPr>
        <w:t>следует назвать сер</w:t>
      </w:r>
      <w:r>
        <w:rPr>
          <w:color w:val="000000"/>
          <w:spacing w:val="-4"/>
          <w:sz w:val="28"/>
        </w:rPr>
        <w:t>ь</w:t>
      </w:r>
      <w:r>
        <w:rPr>
          <w:color w:val="000000"/>
          <w:spacing w:val="-4"/>
          <w:sz w:val="28"/>
        </w:rPr>
        <w:t>езные разногласия между отдельны</w:t>
      </w:r>
      <w:r>
        <w:rPr>
          <w:color w:val="000000"/>
          <w:spacing w:val="-6"/>
          <w:sz w:val="28"/>
        </w:rPr>
        <w:t>ми партиями по таким вопросам, как п</w:t>
      </w:r>
      <w:r>
        <w:rPr>
          <w:color w:val="000000"/>
          <w:spacing w:val="-6"/>
          <w:sz w:val="28"/>
        </w:rPr>
        <w:t>у</w:t>
      </w:r>
      <w:r>
        <w:rPr>
          <w:color w:val="000000"/>
          <w:spacing w:val="-6"/>
          <w:sz w:val="28"/>
        </w:rPr>
        <w:t xml:space="preserve">ти и темпы решения </w:t>
      </w:r>
      <w:r>
        <w:rPr>
          <w:color w:val="000000"/>
          <w:spacing w:val="-4"/>
          <w:sz w:val="28"/>
        </w:rPr>
        <w:t>аграрного вопроса, методы преодоления кризисных явле</w:t>
      </w:r>
      <w:r>
        <w:rPr>
          <w:color w:val="000000"/>
          <w:spacing w:val="-6"/>
          <w:sz w:val="28"/>
        </w:rPr>
        <w:t>ний в промышленности, отношение к национальным мень</w:t>
      </w:r>
      <w:r>
        <w:rPr>
          <w:color w:val="000000"/>
          <w:spacing w:val="-3"/>
          <w:sz w:val="28"/>
        </w:rPr>
        <w:t>шинствам, пересмотр конституций 1921 г., зак</w:t>
      </w:r>
      <w:r>
        <w:rPr>
          <w:color w:val="000000"/>
          <w:spacing w:val="-3"/>
          <w:sz w:val="28"/>
        </w:rPr>
        <w:t>о</w:t>
      </w:r>
      <w:r>
        <w:rPr>
          <w:color w:val="000000"/>
          <w:spacing w:val="-3"/>
          <w:sz w:val="28"/>
        </w:rPr>
        <w:t>на о выбо</w:t>
      </w:r>
      <w:r>
        <w:rPr>
          <w:color w:val="000000"/>
          <w:spacing w:val="-6"/>
          <w:sz w:val="28"/>
        </w:rPr>
        <w:t>рах и т.д.</w:t>
      </w:r>
    </w:p>
    <w:p w:rsidR="007E1985" w:rsidRDefault="007E1985" w:rsidP="007E1985">
      <w:pPr>
        <w:pStyle w:val="Normal"/>
        <w:shd w:val="clear" w:color="auto" w:fill="FFFFFF"/>
        <w:spacing w:line="336" w:lineRule="exact"/>
        <w:ind w:right="-81" w:firstLine="540"/>
        <w:rPr>
          <w:color w:val="000000"/>
          <w:spacing w:val="-4"/>
          <w:sz w:val="28"/>
        </w:rPr>
      </w:pPr>
      <w:r>
        <w:rPr>
          <w:color w:val="000000"/>
          <w:spacing w:val="-6"/>
          <w:sz w:val="28"/>
        </w:rPr>
        <w:t>Студентам следует уметь охарактеризовать отношение различных па</w:t>
      </w:r>
      <w:r>
        <w:rPr>
          <w:color w:val="000000"/>
          <w:spacing w:val="-6"/>
          <w:sz w:val="28"/>
        </w:rPr>
        <w:t>р</w:t>
      </w:r>
      <w:r>
        <w:rPr>
          <w:color w:val="000000"/>
          <w:spacing w:val="-6"/>
          <w:sz w:val="28"/>
        </w:rPr>
        <w:t>тий к сложившейся ситуации. Среди политиков различных направлений крепло убеж</w:t>
      </w:r>
      <w:r>
        <w:rPr>
          <w:color w:val="000000"/>
          <w:spacing w:val="-4"/>
          <w:sz w:val="28"/>
        </w:rPr>
        <w:t>дение в необходимости серьезных изменений в государстве</w:t>
      </w:r>
      <w:r>
        <w:rPr>
          <w:color w:val="000000"/>
          <w:spacing w:val="-4"/>
          <w:sz w:val="28"/>
        </w:rPr>
        <w:t>н</w:t>
      </w:r>
      <w:r>
        <w:rPr>
          <w:color w:val="000000"/>
          <w:spacing w:val="-4"/>
          <w:sz w:val="28"/>
        </w:rPr>
        <w:t>ном устройстве.</w:t>
      </w:r>
    </w:p>
    <w:p w:rsidR="007E1985" w:rsidRDefault="007E1985" w:rsidP="007E1985">
      <w:pPr>
        <w:pStyle w:val="Normal"/>
        <w:shd w:val="clear" w:color="auto" w:fill="FFFFFF"/>
        <w:spacing w:line="336" w:lineRule="exact"/>
        <w:ind w:right="-81" w:firstLine="540"/>
        <w:rPr>
          <w:color w:val="000000"/>
          <w:spacing w:val="-6"/>
          <w:sz w:val="28"/>
        </w:rPr>
      </w:pPr>
      <w:r>
        <w:rPr>
          <w:color w:val="000000"/>
          <w:spacing w:val="-4"/>
          <w:sz w:val="28"/>
        </w:rPr>
        <w:t>Правые и центристские партии считали, что должна быть укреплена исполнительная власть. Национальные демократы, начиная с 1923 г., а</w:t>
      </w:r>
      <w:r>
        <w:rPr>
          <w:color w:val="000000"/>
          <w:spacing w:val="-4"/>
          <w:sz w:val="28"/>
        </w:rPr>
        <w:t>к</w:t>
      </w:r>
      <w:r>
        <w:rPr>
          <w:color w:val="000000"/>
          <w:spacing w:val="-4"/>
          <w:sz w:val="28"/>
        </w:rPr>
        <w:t xml:space="preserve">тивно пропагандировали опыт итальянских фашистов и призывали </w:t>
      </w:r>
      <w:r>
        <w:rPr>
          <w:color w:val="000000"/>
          <w:spacing w:val="-5"/>
          <w:sz w:val="28"/>
        </w:rPr>
        <w:t>испол</w:t>
      </w:r>
      <w:r>
        <w:rPr>
          <w:color w:val="000000"/>
          <w:spacing w:val="-5"/>
          <w:sz w:val="28"/>
        </w:rPr>
        <w:t>ь</w:t>
      </w:r>
      <w:r>
        <w:rPr>
          <w:color w:val="000000"/>
          <w:spacing w:val="-5"/>
          <w:sz w:val="28"/>
        </w:rPr>
        <w:t xml:space="preserve">зовать его в польских условиях. </w:t>
      </w:r>
      <w:r>
        <w:rPr>
          <w:color w:val="000000"/>
          <w:spacing w:val="-4"/>
          <w:sz w:val="28"/>
        </w:rPr>
        <w:t xml:space="preserve">Левые партии, постепенно оттесняемые от участия в </w:t>
      </w:r>
      <w:r>
        <w:rPr>
          <w:color w:val="000000"/>
          <w:spacing w:val="-6"/>
          <w:sz w:val="28"/>
        </w:rPr>
        <w:t>управлении государством, допускали возможность отстра</w:t>
      </w:r>
      <w:r>
        <w:rPr>
          <w:color w:val="000000"/>
          <w:spacing w:val="-5"/>
          <w:sz w:val="28"/>
        </w:rPr>
        <w:t xml:space="preserve">нения правых и центристских партий от власти с помощью </w:t>
      </w:r>
      <w:r>
        <w:rPr>
          <w:color w:val="000000"/>
          <w:spacing w:val="-6"/>
          <w:sz w:val="28"/>
        </w:rPr>
        <w:t>силы. В стране усил</w:t>
      </w:r>
      <w:r>
        <w:rPr>
          <w:color w:val="000000"/>
          <w:spacing w:val="-6"/>
          <w:sz w:val="28"/>
        </w:rPr>
        <w:t>и</w:t>
      </w:r>
      <w:r>
        <w:rPr>
          <w:color w:val="000000"/>
          <w:spacing w:val="-6"/>
          <w:sz w:val="28"/>
        </w:rPr>
        <w:t>валось рабочее и крестьянское движение. Сложной была обстановка на те</w:t>
      </w:r>
      <w:r>
        <w:rPr>
          <w:color w:val="000000"/>
          <w:spacing w:val="-6"/>
          <w:sz w:val="28"/>
        </w:rPr>
        <w:t>р</w:t>
      </w:r>
      <w:r>
        <w:rPr>
          <w:color w:val="000000"/>
          <w:spacing w:val="-6"/>
          <w:sz w:val="28"/>
        </w:rPr>
        <w:t>ритории Западной Белоруссии и Западной У</w:t>
      </w:r>
      <w:r>
        <w:rPr>
          <w:color w:val="000000"/>
          <w:spacing w:val="-6"/>
          <w:sz w:val="28"/>
        </w:rPr>
        <w:t>к</w:t>
      </w:r>
      <w:r>
        <w:rPr>
          <w:color w:val="000000"/>
          <w:spacing w:val="-6"/>
          <w:sz w:val="28"/>
        </w:rPr>
        <w:t>раины.</w:t>
      </w:r>
    </w:p>
    <w:p w:rsidR="007E1985" w:rsidRDefault="007E1985" w:rsidP="007E1985">
      <w:pPr>
        <w:pStyle w:val="Normal"/>
        <w:shd w:val="clear" w:color="auto" w:fill="FFFFFF"/>
        <w:spacing w:line="336" w:lineRule="exact"/>
        <w:ind w:right="-81" w:firstLine="540"/>
        <w:rPr>
          <w:color w:val="000000"/>
          <w:spacing w:val="-7"/>
          <w:sz w:val="28"/>
        </w:rPr>
      </w:pPr>
      <w:r>
        <w:rPr>
          <w:color w:val="000000"/>
          <w:spacing w:val="-4"/>
          <w:sz w:val="28"/>
        </w:rPr>
        <w:t xml:space="preserve">Общее разочарование и недовольство парламентской демократией, достигшее своего пика в конце 1925 – начале </w:t>
      </w:r>
      <w:r>
        <w:rPr>
          <w:color w:val="000000"/>
          <w:spacing w:val="-5"/>
          <w:sz w:val="28"/>
        </w:rPr>
        <w:t>1926 г., и стало той средой, которая обуслови</w:t>
      </w:r>
      <w:r>
        <w:rPr>
          <w:color w:val="000000"/>
          <w:spacing w:val="-7"/>
          <w:sz w:val="28"/>
        </w:rPr>
        <w:t>ла успех государственного переворота Ю. Пилсу</w:t>
      </w:r>
      <w:r>
        <w:rPr>
          <w:color w:val="000000"/>
          <w:spacing w:val="-7"/>
          <w:sz w:val="28"/>
        </w:rPr>
        <w:t>д</w:t>
      </w:r>
      <w:r>
        <w:rPr>
          <w:color w:val="000000"/>
          <w:spacing w:val="-7"/>
          <w:sz w:val="28"/>
        </w:rPr>
        <w:t>ского.</w:t>
      </w:r>
    </w:p>
    <w:p w:rsidR="007E1985" w:rsidRDefault="007E1985" w:rsidP="007E1985">
      <w:pPr>
        <w:pStyle w:val="Normal"/>
        <w:shd w:val="clear" w:color="auto" w:fill="FFFFFF"/>
        <w:spacing w:line="336" w:lineRule="exact"/>
        <w:ind w:right="-81" w:firstLine="540"/>
        <w:rPr>
          <w:sz w:val="28"/>
        </w:rPr>
      </w:pPr>
      <w:r>
        <w:rPr>
          <w:color w:val="000000"/>
          <w:spacing w:val="-6"/>
          <w:sz w:val="28"/>
        </w:rPr>
        <w:t xml:space="preserve">Благоприятный момент для переворота сложился в мае 1926 г., когда было сформировано крайне непопулярное в </w:t>
      </w:r>
      <w:r>
        <w:rPr>
          <w:color w:val="000000"/>
          <w:spacing w:val="-7"/>
          <w:sz w:val="28"/>
        </w:rPr>
        <w:t xml:space="preserve">обществе правительство </w:t>
      </w:r>
      <w:r>
        <w:rPr>
          <w:color w:val="000000"/>
          <w:spacing w:val="1"/>
          <w:sz w:val="28"/>
        </w:rPr>
        <w:t>В. В</w:t>
      </w:r>
      <w:r>
        <w:rPr>
          <w:color w:val="000000"/>
          <w:spacing w:val="1"/>
          <w:sz w:val="28"/>
        </w:rPr>
        <w:t>и</w:t>
      </w:r>
      <w:r>
        <w:rPr>
          <w:color w:val="000000"/>
          <w:spacing w:val="1"/>
          <w:sz w:val="28"/>
        </w:rPr>
        <w:t xml:space="preserve">тоса. 12 мая </w:t>
      </w:r>
      <w:r>
        <w:rPr>
          <w:color w:val="000000"/>
          <w:spacing w:val="-5"/>
          <w:sz w:val="28"/>
        </w:rPr>
        <w:t xml:space="preserve">Ю.Пилсудский во главе верных ему воинских частей </w:t>
      </w:r>
      <w:r>
        <w:rPr>
          <w:color w:val="000000"/>
          <w:spacing w:val="-6"/>
          <w:sz w:val="28"/>
        </w:rPr>
        <w:t>выступил к столице. Почему левые партии и коммунисты поддержали переворот?</w:t>
      </w:r>
    </w:p>
    <w:p w:rsidR="007E1985" w:rsidRDefault="007E1985" w:rsidP="007E1985">
      <w:pPr>
        <w:pStyle w:val="Normal"/>
        <w:shd w:val="clear" w:color="auto" w:fill="FFFFFF"/>
        <w:spacing w:line="336" w:lineRule="exact"/>
        <w:ind w:right="-81" w:firstLine="540"/>
        <w:rPr>
          <w:color w:val="000000"/>
          <w:spacing w:val="-6"/>
          <w:sz w:val="28"/>
        </w:rPr>
      </w:pPr>
      <w:r>
        <w:rPr>
          <w:color w:val="000000"/>
          <w:spacing w:val="-4"/>
          <w:sz w:val="28"/>
        </w:rPr>
        <w:t xml:space="preserve">1 </w:t>
      </w:r>
      <w:r>
        <w:rPr>
          <w:color w:val="000000"/>
          <w:spacing w:val="5"/>
          <w:sz w:val="28"/>
        </w:rPr>
        <w:t xml:space="preserve">июня президентом страны был избран </w:t>
      </w:r>
      <w:r>
        <w:rPr>
          <w:color w:val="000000"/>
          <w:spacing w:val="-4"/>
          <w:sz w:val="28"/>
        </w:rPr>
        <w:t>И. Мосциц</w:t>
      </w:r>
      <w:r>
        <w:rPr>
          <w:color w:val="000000"/>
          <w:spacing w:val="-6"/>
          <w:sz w:val="28"/>
        </w:rPr>
        <w:t>кий. В августе 1926 г. Пилсудский был назначен генеральным инспектором вооруженных сил. Почему Ю. Пилсудский согласился на этот пост, почему он не отказа</w:t>
      </w:r>
      <w:r>
        <w:rPr>
          <w:color w:val="000000"/>
          <w:spacing w:val="-6"/>
          <w:sz w:val="28"/>
        </w:rPr>
        <w:t>л</w:t>
      </w:r>
      <w:r>
        <w:rPr>
          <w:color w:val="000000"/>
          <w:spacing w:val="-6"/>
          <w:sz w:val="28"/>
        </w:rPr>
        <w:t xml:space="preserve">ся сразу от атрибутов демократии, не сломал парламентские структуры? </w:t>
      </w:r>
      <w:r>
        <w:rPr>
          <w:color w:val="000000"/>
          <w:spacing w:val="-4"/>
          <w:sz w:val="28"/>
        </w:rPr>
        <w:t>Польша вступила в новый этап своего политического раз</w:t>
      </w:r>
      <w:r>
        <w:rPr>
          <w:color w:val="000000"/>
          <w:spacing w:val="-3"/>
          <w:sz w:val="28"/>
        </w:rPr>
        <w:t>вития, получи</w:t>
      </w:r>
      <w:r>
        <w:rPr>
          <w:color w:val="000000"/>
          <w:spacing w:val="-3"/>
          <w:sz w:val="28"/>
        </w:rPr>
        <w:t>в</w:t>
      </w:r>
      <w:r>
        <w:rPr>
          <w:color w:val="000000"/>
          <w:spacing w:val="-3"/>
          <w:sz w:val="28"/>
        </w:rPr>
        <w:t>ший название режима «санации».</w:t>
      </w:r>
    </w:p>
    <w:p w:rsidR="007E1985" w:rsidRDefault="007E1985" w:rsidP="007E1985">
      <w:pPr>
        <w:pStyle w:val="Normal"/>
        <w:shd w:val="clear" w:color="auto" w:fill="FFFFFF"/>
        <w:spacing w:line="336" w:lineRule="exact"/>
        <w:ind w:right="-81" w:firstLine="540"/>
        <w:rPr>
          <w:color w:val="000000"/>
          <w:spacing w:val="-3"/>
          <w:sz w:val="28"/>
        </w:rPr>
      </w:pPr>
      <w:r>
        <w:rPr>
          <w:color w:val="000000"/>
          <w:spacing w:val="-5"/>
          <w:sz w:val="28"/>
        </w:rPr>
        <w:t xml:space="preserve">В </w:t>
      </w:r>
      <w:r>
        <w:rPr>
          <w:color w:val="000000"/>
          <w:spacing w:val="-3"/>
          <w:sz w:val="28"/>
        </w:rPr>
        <w:t>августе 1926 г. в Конституцию 1921 г. были внесены поправки. Студенты должны знать, что нового появилось в конституции, какой х</w:t>
      </w:r>
      <w:r>
        <w:rPr>
          <w:color w:val="000000"/>
          <w:spacing w:val="-3"/>
          <w:sz w:val="28"/>
        </w:rPr>
        <w:t>а</w:t>
      </w:r>
      <w:r>
        <w:rPr>
          <w:color w:val="000000"/>
          <w:spacing w:val="-3"/>
          <w:sz w:val="28"/>
        </w:rPr>
        <w:t>рактер носили попра</w:t>
      </w:r>
      <w:r>
        <w:rPr>
          <w:color w:val="000000"/>
          <w:spacing w:val="-3"/>
          <w:sz w:val="28"/>
        </w:rPr>
        <w:t>в</w:t>
      </w:r>
      <w:r>
        <w:rPr>
          <w:color w:val="000000"/>
          <w:spacing w:val="-3"/>
          <w:sz w:val="28"/>
        </w:rPr>
        <w:t>ки.</w:t>
      </w:r>
    </w:p>
    <w:p w:rsidR="007E1985" w:rsidRDefault="007E1985" w:rsidP="007E1985">
      <w:pPr>
        <w:pStyle w:val="Normal"/>
        <w:shd w:val="clear" w:color="auto" w:fill="FFFFFF"/>
        <w:spacing w:line="336" w:lineRule="exact"/>
        <w:ind w:right="-81" w:firstLine="540"/>
        <w:rPr>
          <w:color w:val="000000"/>
          <w:spacing w:val="-8"/>
          <w:sz w:val="28"/>
        </w:rPr>
      </w:pPr>
      <w:r>
        <w:rPr>
          <w:color w:val="000000"/>
          <w:spacing w:val="-7"/>
          <w:sz w:val="28"/>
        </w:rPr>
        <w:t>Стремясь расширять социальную базу режима, Пилсуд</w:t>
      </w:r>
      <w:r>
        <w:rPr>
          <w:color w:val="000000"/>
          <w:spacing w:val="-8"/>
          <w:sz w:val="28"/>
        </w:rPr>
        <w:t xml:space="preserve">ский сблизился с крупной буржуазией и помещиками. </w:t>
      </w:r>
      <w:r>
        <w:rPr>
          <w:color w:val="000000"/>
          <w:spacing w:val="-1"/>
          <w:sz w:val="28"/>
        </w:rPr>
        <w:t xml:space="preserve">В качестве </w:t>
      </w:r>
      <w:r>
        <w:rPr>
          <w:color w:val="000000"/>
          <w:spacing w:val="-6"/>
          <w:sz w:val="28"/>
        </w:rPr>
        <w:t xml:space="preserve">основных политических противников «санация» определила </w:t>
      </w:r>
      <w:r>
        <w:rPr>
          <w:color w:val="000000"/>
          <w:spacing w:val="-4"/>
          <w:sz w:val="28"/>
        </w:rPr>
        <w:t xml:space="preserve">революционный лагерь. </w:t>
      </w:r>
      <w:r>
        <w:rPr>
          <w:color w:val="000000"/>
          <w:spacing w:val="-3"/>
          <w:sz w:val="28"/>
        </w:rPr>
        <w:t xml:space="preserve">В </w:t>
      </w:r>
      <w:r>
        <w:rPr>
          <w:color w:val="000000"/>
          <w:spacing w:val="-6"/>
          <w:sz w:val="28"/>
        </w:rPr>
        <w:t xml:space="preserve">марте 1927 г. </w:t>
      </w:r>
      <w:r>
        <w:rPr>
          <w:color w:val="000000"/>
          <w:spacing w:val="-6"/>
          <w:sz w:val="28"/>
        </w:rPr>
        <w:lastRenderedPageBreak/>
        <w:t>власти распустили связанные с Коммунисти</w:t>
      </w:r>
      <w:r>
        <w:rPr>
          <w:color w:val="000000"/>
          <w:spacing w:val="-4"/>
          <w:sz w:val="28"/>
        </w:rPr>
        <w:t>ческой партией Польши масс</w:t>
      </w:r>
      <w:r>
        <w:rPr>
          <w:color w:val="000000"/>
          <w:spacing w:val="-4"/>
          <w:sz w:val="28"/>
        </w:rPr>
        <w:t>о</w:t>
      </w:r>
      <w:r>
        <w:rPr>
          <w:color w:val="000000"/>
          <w:spacing w:val="-4"/>
          <w:sz w:val="28"/>
        </w:rPr>
        <w:t xml:space="preserve">вые партии. Какие партии находились в оппозиции режиму? </w:t>
      </w:r>
      <w:r>
        <w:rPr>
          <w:color w:val="000000"/>
          <w:spacing w:val="-8"/>
          <w:sz w:val="28"/>
        </w:rPr>
        <w:t>В стране, где около 40% населения составляли национальные меньшинства, стала пров</w:t>
      </w:r>
      <w:r>
        <w:rPr>
          <w:color w:val="000000"/>
          <w:spacing w:val="-8"/>
          <w:sz w:val="28"/>
        </w:rPr>
        <w:t>о</w:t>
      </w:r>
      <w:r>
        <w:rPr>
          <w:color w:val="000000"/>
          <w:spacing w:val="-8"/>
          <w:sz w:val="28"/>
        </w:rPr>
        <w:t>диться жесткая политика полонизации. Необходимо выяснить составляющие этой политики. Чем можно доказать утверждение, что в этот период социал</w:t>
      </w:r>
      <w:r>
        <w:rPr>
          <w:color w:val="000000"/>
          <w:spacing w:val="-8"/>
          <w:sz w:val="28"/>
        </w:rPr>
        <w:t>ь</w:t>
      </w:r>
      <w:r>
        <w:rPr>
          <w:color w:val="000000"/>
          <w:spacing w:val="-8"/>
          <w:sz w:val="28"/>
        </w:rPr>
        <w:t>ные программы сворачивались? Докажите, что аграрная реформа соответс</w:t>
      </w:r>
      <w:r>
        <w:rPr>
          <w:color w:val="000000"/>
          <w:spacing w:val="-8"/>
          <w:sz w:val="28"/>
        </w:rPr>
        <w:t>т</w:t>
      </w:r>
      <w:r>
        <w:rPr>
          <w:color w:val="000000"/>
          <w:spacing w:val="-8"/>
          <w:sz w:val="28"/>
        </w:rPr>
        <w:t xml:space="preserve">вовала интересам крупных помещиков. Что означают термины «камасация» и «парцеляция»? </w:t>
      </w:r>
    </w:p>
    <w:p w:rsidR="007E1985" w:rsidRDefault="007E1985" w:rsidP="007E1985">
      <w:pPr>
        <w:pStyle w:val="Normal"/>
        <w:shd w:val="clear" w:color="auto" w:fill="FFFFFF"/>
        <w:spacing w:line="336" w:lineRule="exact"/>
        <w:ind w:right="-81" w:firstLine="540"/>
        <w:rPr>
          <w:sz w:val="28"/>
        </w:rPr>
      </w:pPr>
      <w:r>
        <w:rPr>
          <w:color w:val="000000"/>
          <w:spacing w:val="-4"/>
          <w:sz w:val="28"/>
        </w:rPr>
        <w:t xml:space="preserve">После парламентских выборов 1928 г. </w:t>
      </w:r>
      <w:r>
        <w:rPr>
          <w:color w:val="000000"/>
          <w:spacing w:val="-5"/>
          <w:sz w:val="28"/>
        </w:rPr>
        <w:t>неизбежным стало столкнов</w:t>
      </w:r>
      <w:r>
        <w:rPr>
          <w:color w:val="000000"/>
          <w:spacing w:val="-5"/>
          <w:sz w:val="28"/>
        </w:rPr>
        <w:t>е</w:t>
      </w:r>
      <w:r>
        <w:rPr>
          <w:color w:val="000000"/>
          <w:spacing w:val="-5"/>
          <w:sz w:val="28"/>
        </w:rPr>
        <w:t>ние между демократическо-парламентскими силами и режимом. В 1929 г. в резуль</w:t>
      </w:r>
      <w:r>
        <w:rPr>
          <w:color w:val="000000"/>
          <w:spacing w:val="-6"/>
          <w:sz w:val="28"/>
        </w:rPr>
        <w:t xml:space="preserve">тате соглашения шести левых и центристских партий был образован блок, получивший название Центролев. </w:t>
      </w:r>
      <w:r>
        <w:rPr>
          <w:color w:val="000000"/>
          <w:spacing w:val="-5"/>
          <w:sz w:val="28"/>
        </w:rPr>
        <w:t xml:space="preserve">Не сумев добиться существенных успехов в борьбе с </w:t>
      </w:r>
      <w:r>
        <w:rPr>
          <w:color w:val="000000"/>
          <w:spacing w:val="-1"/>
          <w:sz w:val="28"/>
        </w:rPr>
        <w:t xml:space="preserve">санацией в сейме, лидеры Центролева провели в июне </w:t>
      </w:r>
      <w:r>
        <w:rPr>
          <w:color w:val="000000"/>
          <w:spacing w:val="-5"/>
          <w:sz w:val="28"/>
        </w:rPr>
        <w:t xml:space="preserve">1930 г. в Кракове Конгресс защиты прав и свободы народа </w:t>
      </w:r>
      <w:r>
        <w:rPr>
          <w:color w:val="000000"/>
          <w:spacing w:val="-4"/>
          <w:sz w:val="28"/>
        </w:rPr>
        <w:t xml:space="preserve">под лозунгами свержения диктатуры и восстановления в </w:t>
      </w:r>
      <w:r>
        <w:rPr>
          <w:color w:val="000000"/>
          <w:spacing w:val="-5"/>
          <w:sz w:val="28"/>
        </w:rPr>
        <w:t xml:space="preserve">Польше демократии. Намерение оппозиции организовать </w:t>
      </w:r>
      <w:r>
        <w:rPr>
          <w:color w:val="000000"/>
          <w:spacing w:val="-6"/>
          <w:sz w:val="28"/>
        </w:rPr>
        <w:t xml:space="preserve">массовые акции протеста против диктатуры могли вызвать </w:t>
      </w:r>
      <w:r>
        <w:rPr>
          <w:color w:val="000000"/>
          <w:spacing w:val="-5"/>
          <w:sz w:val="28"/>
        </w:rPr>
        <w:t>серьезные политические сложн</w:t>
      </w:r>
      <w:r>
        <w:rPr>
          <w:color w:val="000000"/>
          <w:spacing w:val="-5"/>
          <w:sz w:val="28"/>
        </w:rPr>
        <w:t>о</w:t>
      </w:r>
      <w:r>
        <w:rPr>
          <w:color w:val="000000"/>
          <w:spacing w:val="-5"/>
          <w:sz w:val="28"/>
        </w:rPr>
        <w:t>сти для режима.</w:t>
      </w:r>
    </w:p>
    <w:p w:rsidR="007E1985" w:rsidRDefault="007E1985" w:rsidP="007E1985">
      <w:pPr>
        <w:pStyle w:val="Normal"/>
        <w:shd w:val="clear" w:color="auto" w:fill="FFFFFF"/>
        <w:spacing w:line="336" w:lineRule="exact"/>
        <w:ind w:right="-81" w:firstLine="540"/>
        <w:rPr>
          <w:color w:val="000000"/>
          <w:spacing w:val="-7"/>
          <w:sz w:val="28"/>
        </w:rPr>
      </w:pPr>
      <w:r>
        <w:rPr>
          <w:color w:val="000000"/>
          <w:spacing w:val="-6"/>
          <w:sz w:val="28"/>
        </w:rPr>
        <w:t>Ответом на вызов Центролева стал досрочный роспуск сейма и арест руководителей оппозиции, которые были по</w:t>
      </w:r>
      <w:r>
        <w:rPr>
          <w:color w:val="000000"/>
          <w:spacing w:val="-4"/>
          <w:sz w:val="28"/>
        </w:rPr>
        <w:t xml:space="preserve">сажены в Брестскую крепость. </w:t>
      </w:r>
      <w:r>
        <w:rPr>
          <w:color w:val="000000"/>
          <w:spacing w:val="-7"/>
          <w:sz w:val="28"/>
        </w:rPr>
        <w:t>Волна репрессий прока</w:t>
      </w:r>
      <w:r>
        <w:rPr>
          <w:color w:val="000000"/>
          <w:spacing w:val="-5"/>
          <w:sz w:val="28"/>
        </w:rPr>
        <w:t xml:space="preserve">тилась по всей стране. </w:t>
      </w:r>
      <w:r>
        <w:rPr>
          <w:color w:val="000000"/>
          <w:spacing w:val="-4"/>
          <w:sz w:val="28"/>
        </w:rPr>
        <w:t xml:space="preserve">Проведенные в ноябре 1930 г. в обстановке террора выборы в парламент, получившие название </w:t>
      </w:r>
      <w:r>
        <w:rPr>
          <w:color w:val="000000"/>
          <w:spacing w:val="-3"/>
          <w:sz w:val="28"/>
        </w:rPr>
        <w:t>«брес</w:t>
      </w:r>
      <w:r>
        <w:rPr>
          <w:color w:val="000000"/>
          <w:spacing w:val="-3"/>
          <w:sz w:val="28"/>
        </w:rPr>
        <w:t>т</w:t>
      </w:r>
      <w:r>
        <w:rPr>
          <w:color w:val="000000"/>
          <w:spacing w:val="-3"/>
          <w:sz w:val="28"/>
        </w:rPr>
        <w:t xml:space="preserve">ских», принесли «санации» победу. </w:t>
      </w:r>
      <w:r>
        <w:rPr>
          <w:color w:val="000000"/>
          <w:spacing w:val="-5"/>
          <w:sz w:val="28"/>
        </w:rPr>
        <w:t xml:space="preserve">Тем </w:t>
      </w:r>
      <w:r>
        <w:rPr>
          <w:color w:val="000000"/>
          <w:spacing w:val="-4"/>
          <w:sz w:val="28"/>
        </w:rPr>
        <w:t>самым у режима появилась во</w:t>
      </w:r>
      <w:r>
        <w:rPr>
          <w:color w:val="000000"/>
          <w:spacing w:val="-4"/>
          <w:sz w:val="28"/>
        </w:rPr>
        <w:t>з</w:t>
      </w:r>
      <w:r>
        <w:rPr>
          <w:color w:val="000000"/>
          <w:spacing w:val="-4"/>
          <w:sz w:val="28"/>
        </w:rPr>
        <w:t xml:space="preserve">можность проводить через </w:t>
      </w:r>
      <w:r>
        <w:rPr>
          <w:color w:val="000000"/>
          <w:spacing w:val="-3"/>
          <w:sz w:val="28"/>
        </w:rPr>
        <w:t>парламент любые законы, не считаясь с мнен</w:t>
      </w:r>
      <w:r>
        <w:rPr>
          <w:color w:val="000000"/>
          <w:spacing w:val="-3"/>
          <w:sz w:val="28"/>
        </w:rPr>
        <w:t>и</w:t>
      </w:r>
      <w:r>
        <w:rPr>
          <w:color w:val="000000"/>
          <w:spacing w:val="-3"/>
          <w:sz w:val="28"/>
        </w:rPr>
        <w:t>ем оппози</w:t>
      </w:r>
      <w:r>
        <w:rPr>
          <w:color w:val="000000"/>
          <w:spacing w:val="-11"/>
          <w:sz w:val="28"/>
        </w:rPr>
        <w:t xml:space="preserve">ции. </w:t>
      </w:r>
      <w:r>
        <w:rPr>
          <w:color w:val="000000"/>
          <w:spacing w:val="-3"/>
          <w:sz w:val="28"/>
        </w:rPr>
        <w:t xml:space="preserve">После 1930 г. в политике режима «санации» заметно </w:t>
      </w:r>
      <w:r>
        <w:rPr>
          <w:color w:val="000000"/>
          <w:spacing w:val="-7"/>
          <w:sz w:val="28"/>
        </w:rPr>
        <w:t>усил</w:t>
      </w:r>
      <w:r>
        <w:rPr>
          <w:color w:val="000000"/>
          <w:spacing w:val="-7"/>
          <w:sz w:val="28"/>
        </w:rPr>
        <w:t>и</w:t>
      </w:r>
      <w:r>
        <w:rPr>
          <w:color w:val="000000"/>
          <w:spacing w:val="-7"/>
          <w:sz w:val="28"/>
        </w:rPr>
        <w:t>лись антидемократические тенденции. Приведите примеры, подтвержда</w:t>
      </w:r>
      <w:r>
        <w:rPr>
          <w:color w:val="000000"/>
          <w:spacing w:val="-7"/>
          <w:sz w:val="28"/>
        </w:rPr>
        <w:t>ю</w:t>
      </w:r>
      <w:r>
        <w:rPr>
          <w:color w:val="000000"/>
          <w:spacing w:val="-7"/>
          <w:sz w:val="28"/>
        </w:rPr>
        <w:t>щие это положение.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color w:val="000000"/>
          <w:spacing w:val="-3"/>
          <w:sz w:val="28"/>
        </w:rPr>
        <w:t>В апреле 1935 г. была введена в действие новая конституция, закре</w:t>
      </w:r>
      <w:r>
        <w:rPr>
          <w:color w:val="000000"/>
          <w:spacing w:val="-3"/>
          <w:sz w:val="28"/>
        </w:rPr>
        <w:t>п</w:t>
      </w:r>
      <w:r>
        <w:rPr>
          <w:color w:val="000000"/>
          <w:spacing w:val="-3"/>
          <w:sz w:val="28"/>
        </w:rPr>
        <w:t xml:space="preserve">лявшая правление режима санации. Чем отличались </w:t>
      </w:r>
      <w:r>
        <w:rPr>
          <w:color w:val="000000"/>
          <w:spacing w:val="-4"/>
          <w:sz w:val="28"/>
        </w:rPr>
        <w:t>положения Констит</w:t>
      </w:r>
      <w:r>
        <w:rPr>
          <w:color w:val="000000"/>
          <w:spacing w:val="-4"/>
          <w:sz w:val="28"/>
        </w:rPr>
        <w:t>у</w:t>
      </w:r>
      <w:r>
        <w:rPr>
          <w:color w:val="000000"/>
          <w:spacing w:val="-4"/>
          <w:sz w:val="28"/>
        </w:rPr>
        <w:t>ции 1935 г. от положений Конституции 1921 г.? Как повлияла кончина Ю. Пилсудского (</w:t>
      </w:r>
      <w:r>
        <w:rPr>
          <w:sz w:val="28"/>
        </w:rPr>
        <w:t>12 мая 1935) на политическую ситуацию в стране? Вторая половина 30-х гг. стала временем прогрессирующего ослабления сан</w:t>
      </w:r>
      <w:r>
        <w:rPr>
          <w:sz w:val="28"/>
        </w:rPr>
        <w:t>а</w:t>
      </w:r>
      <w:r>
        <w:rPr>
          <w:sz w:val="28"/>
        </w:rPr>
        <w:t>ции. Только в конце 30-х гг. мы можем говорить о консолидации пол</w:t>
      </w:r>
      <w:r>
        <w:rPr>
          <w:sz w:val="28"/>
        </w:rPr>
        <w:t>ь</w:t>
      </w:r>
      <w:r>
        <w:rPr>
          <w:sz w:val="28"/>
        </w:rPr>
        <w:t>ского общества, причиной чему стала нарастающая угроза войны.</w:t>
      </w:r>
    </w:p>
    <w:p w:rsidR="007E1985" w:rsidRDefault="007E1985" w:rsidP="007E1985">
      <w:pPr>
        <w:pStyle w:val="Normal"/>
        <w:shd w:val="clear" w:color="auto" w:fill="FFFFFF"/>
        <w:spacing w:line="336" w:lineRule="exact"/>
        <w:ind w:right="-81" w:firstLine="540"/>
        <w:rPr>
          <w:sz w:val="28"/>
        </w:rPr>
      </w:pPr>
    </w:p>
    <w:p w:rsidR="007E1985" w:rsidRDefault="007E1985" w:rsidP="007E1985">
      <w:pPr>
        <w:spacing w:line="336" w:lineRule="exact"/>
        <w:ind w:right="-81" w:firstLine="540"/>
        <w:jc w:val="center"/>
        <w:rPr>
          <w:b/>
        </w:rPr>
      </w:pPr>
      <w:r>
        <w:rPr>
          <w:b/>
        </w:rPr>
        <w:t>ТЕМА 3. НАРОДЫ ЮГОСЛАВИИ</w:t>
      </w:r>
    </w:p>
    <w:p w:rsidR="007E1985" w:rsidRDefault="007E1985" w:rsidP="007E1985">
      <w:pPr>
        <w:spacing w:line="336" w:lineRule="exact"/>
        <w:ind w:right="-81" w:firstLine="540"/>
        <w:jc w:val="center"/>
        <w:rPr>
          <w:b/>
        </w:rPr>
      </w:pPr>
      <w:r>
        <w:rPr>
          <w:b/>
        </w:rPr>
        <w:t>В ГОДЫ II МИРОВОЙ ВОЙНЫ</w:t>
      </w:r>
    </w:p>
    <w:p w:rsidR="007E1985" w:rsidRDefault="007E1985" w:rsidP="007E1985">
      <w:pPr>
        <w:spacing w:line="336" w:lineRule="exact"/>
        <w:ind w:right="-81" w:firstLine="540"/>
        <w:jc w:val="both"/>
        <w:rPr>
          <w:b/>
          <w:sz w:val="28"/>
        </w:rPr>
      </w:pPr>
    </w:p>
    <w:p w:rsidR="007E1985" w:rsidRDefault="007E1985" w:rsidP="007E1985">
      <w:pPr>
        <w:spacing w:line="336" w:lineRule="exact"/>
        <w:ind w:right="-81" w:firstLine="540"/>
        <w:jc w:val="center"/>
        <w:rPr>
          <w:b/>
        </w:rPr>
      </w:pPr>
      <w:r>
        <w:rPr>
          <w:b/>
        </w:rPr>
        <w:t>ПЛАН</w:t>
      </w:r>
    </w:p>
    <w:p w:rsidR="007E1985" w:rsidRDefault="007E1985" w:rsidP="007E1985">
      <w:pPr>
        <w:spacing w:line="336" w:lineRule="exact"/>
        <w:ind w:right="-81" w:firstLine="540"/>
        <w:jc w:val="center"/>
        <w:rPr>
          <w:b/>
          <w:sz w:val="28"/>
        </w:rPr>
      </w:pP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1. Фашистская агрессия против Югославии. Оккупация и раздел страны.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b/>
          <w:sz w:val="28"/>
        </w:rPr>
      </w:pPr>
      <w:r>
        <w:rPr>
          <w:sz w:val="28"/>
        </w:rPr>
        <w:t>2. Оккупационный режим в Югославии.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3.</w:t>
      </w:r>
      <w:r>
        <w:rPr>
          <w:b/>
          <w:sz w:val="28"/>
        </w:rPr>
        <w:t xml:space="preserve"> </w:t>
      </w:r>
      <w:r>
        <w:rPr>
          <w:sz w:val="28"/>
        </w:rPr>
        <w:t>Независимое государство Хорватия.</w:t>
      </w:r>
    </w:p>
    <w:p w:rsidR="007E1985" w:rsidRDefault="007E1985" w:rsidP="007E1985">
      <w:pPr>
        <w:pStyle w:val="af"/>
        <w:spacing w:line="336" w:lineRule="exact"/>
        <w:ind w:left="0" w:right="-81"/>
      </w:pPr>
      <w:r>
        <w:t>4. Национально-освободительная борьба на территории Югославии.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lastRenderedPageBreak/>
        <w:t>5. Освобождение страны от немецко-фашистских захватч</w:t>
      </w:r>
      <w:r>
        <w:rPr>
          <w:sz w:val="28"/>
        </w:rPr>
        <w:t>и</w:t>
      </w:r>
      <w:r>
        <w:rPr>
          <w:sz w:val="28"/>
        </w:rPr>
        <w:t>ков.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6. Создание высших органов власти новой Югославии.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Темы рефератов (докладов):</w:t>
      </w:r>
      <w:r>
        <w:rPr>
          <w:b/>
          <w:sz w:val="28"/>
        </w:rPr>
        <w:t xml:space="preserve"> </w:t>
      </w:r>
      <w:r>
        <w:rPr>
          <w:sz w:val="28"/>
        </w:rPr>
        <w:t>1. Четники и усташи в Югославии в годы II Мировой войны. 2. «Ужицкая республика». 3. Образование и деятельность Народно-освободительной армии Югославии. 4. Югосла</w:t>
      </w:r>
      <w:r>
        <w:rPr>
          <w:sz w:val="28"/>
        </w:rPr>
        <w:t>в</w:t>
      </w:r>
      <w:r>
        <w:rPr>
          <w:sz w:val="28"/>
        </w:rPr>
        <w:t>ский вопрос во внешней политике Великих держав в годы II Мировой войны.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</w:p>
    <w:p w:rsidR="007E1985" w:rsidRDefault="007E1985" w:rsidP="007E1985">
      <w:pPr>
        <w:spacing w:line="336" w:lineRule="exact"/>
        <w:ind w:right="-81" w:firstLine="540"/>
        <w:jc w:val="center"/>
        <w:rPr>
          <w:b/>
          <w:sz w:val="28"/>
        </w:rPr>
      </w:pPr>
      <w:r>
        <w:rPr>
          <w:b/>
          <w:sz w:val="28"/>
        </w:rPr>
        <w:t>Источники и литература:</w:t>
      </w:r>
    </w:p>
    <w:p w:rsidR="007E1985" w:rsidRDefault="007E1985" w:rsidP="007E1985">
      <w:pPr>
        <w:spacing w:line="336" w:lineRule="exact"/>
        <w:ind w:right="-81" w:firstLine="540"/>
        <w:jc w:val="center"/>
        <w:rPr>
          <w:b/>
          <w:sz w:val="28"/>
        </w:rPr>
      </w:pP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Коминтерн и вторая мировая война. Документы. В 2 ч. Ч. 1: До 22 июня 1941 г. М., 1994.; Ч. 2: После 22 июня 1941 г. М., 1998.</w:t>
      </w: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Коминтерн против фашизма: Документы. М., 1999.</w:t>
      </w:r>
    </w:p>
    <w:p w:rsidR="007E1985" w:rsidRDefault="007E1985" w:rsidP="007E1985">
      <w:pPr>
        <w:spacing w:line="336" w:lineRule="exact"/>
        <w:ind w:right="-81" w:firstLine="540"/>
        <w:rPr>
          <w:sz w:val="28"/>
        </w:rPr>
      </w:pPr>
      <w:r>
        <w:rPr>
          <w:sz w:val="28"/>
        </w:rPr>
        <w:t>Мировые войны XX века. В 4 кн. Кн. 4: Вторая мировая война. Д</w:t>
      </w:r>
      <w:r>
        <w:rPr>
          <w:sz w:val="28"/>
        </w:rPr>
        <w:t>о</w:t>
      </w:r>
      <w:r>
        <w:rPr>
          <w:sz w:val="28"/>
        </w:rPr>
        <w:t>кументы и материалы. М., 2002.</w:t>
      </w: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Отношения России (СССР) с Югославией, 1941–1945. Документы и матери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лы. М., 1998.</w:t>
      </w: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Русский архив. Великая Отечественная. Красная Армия в странах Центральной, Северной Европы и на Балканах: 1941–1945. Документы и материалы. Т. 14. М., 2000.</w:t>
      </w:r>
    </w:p>
    <w:p w:rsidR="007E1985" w:rsidRDefault="007E1985" w:rsidP="007E1985">
      <w:pPr>
        <w:spacing w:line="336" w:lineRule="exact"/>
        <w:ind w:right="-81" w:firstLine="540"/>
        <w:rPr>
          <w:sz w:val="28"/>
        </w:rPr>
      </w:pPr>
      <w:r>
        <w:rPr>
          <w:sz w:val="28"/>
        </w:rPr>
        <w:t>Хрестоматия по истории и южных и западных славян. В 3 т. Т. 3. Минск, 1991.</w:t>
      </w:r>
    </w:p>
    <w:p w:rsidR="007E1985" w:rsidRDefault="007E1985" w:rsidP="007E1985">
      <w:pPr>
        <w:spacing w:line="336" w:lineRule="exact"/>
        <w:ind w:right="-81" w:firstLine="540"/>
      </w:pP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История стран Центральной и Юго-Восточной Европы XX века. Учебное пос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бие для ВУЗов. М., 1997.</w:t>
      </w: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История южных и западных славян. (Курс лекций). М., 1979.</w:t>
      </w: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История южных и западных славян. В 2 т. Т. 2. М., 1998.</w:t>
      </w:r>
    </w:p>
    <w:p w:rsidR="007E1985" w:rsidRDefault="007E1985" w:rsidP="007E1985">
      <w:pPr>
        <w:spacing w:line="336" w:lineRule="exact"/>
        <w:ind w:right="-81" w:firstLine="540"/>
      </w:pPr>
      <w:r>
        <w:rPr>
          <w:sz w:val="28"/>
        </w:rPr>
        <w:t>Краткая история Болгарии. С древнейших времен до наших дней. М., 1987.</w:t>
      </w: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Лукьянов П. Г.</w:t>
      </w:r>
      <w:r>
        <w:rPr>
          <w:rFonts w:ascii="Times New Roman" w:hAnsi="Times New Roman"/>
          <w:sz w:val="28"/>
        </w:rPr>
        <w:t xml:space="preserve"> Новейшая история стран Центральной и Восточной Европы (1944 – 2000 гг.). Учебное пособие. Могилев, 2000.</w:t>
      </w: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Война и политика. 1939–1941. М., 2000.</w:t>
      </w: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Волков В</w:t>
      </w:r>
      <w:r>
        <w:rPr>
          <w:rFonts w:ascii="Times New Roman" w:hAnsi="Times New Roman"/>
          <w:b/>
          <w:i/>
          <w:sz w:val="28"/>
        </w:rPr>
        <w:t>.</w:t>
      </w:r>
      <w:r>
        <w:rPr>
          <w:rFonts w:ascii="Times New Roman" w:hAnsi="Times New Roman"/>
          <w:i/>
          <w:sz w:val="28"/>
        </w:rPr>
        <w:t xml:space="preserve"> К.</w:t>
      </w:r>
      <w:r>
        <w:rPr>
          <w:rFonts w:ascii="Times New Roman" w:hAnsi="Times New Roman"/>
          <w:sz w:val="28"/>
        </w:rPr>
        <w:t xml:space="preserve"> Узловые проблемы новейшей истории стран Централ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ной и Юго-Восточной Европы. М., 2000.</w:t>
      </w: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Волокитина Т. В.</w:t>
      </w:r>
      <w:r>
        <w:rPr>
          <w:rFonts w:ascii="Times New Roman" w:hAnsi="Times New Roman"/>
          <w:sz w:val="28"/>
        </w:rPr>
        <w:t xml:space="preserve"> Программа революции. У истоков народной дем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кратии в Болгарии. 1944–1946 гг. М., 1990.</w:t>
      </w: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Вторая мировая война. Дискуссии. Основные тенденции. Результаты исслед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ваний. М., 1997.</w:t>
      </w: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Гибианский Л. Я.</w:t>
      </w:r>
      <w:r>
        <w:rPr>
          <w:rFonts w:ascii="Times New Roman" w:hAnsi="Times New Roman"/>
          <w:sz w:val="28"/>
        </w:rPr>
        <w:t xml:space="preserve"> Советский Союз и новая Югославия, 1941–1947. М., 1987.</w:t>
      </w: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Гиренко Ю. С</w:t>
      </w:r>
      <w:r>
        <w:rPr>
          <w:rFonts w:ascii="Times New Roman" w:hAnsi="Times New Roman"/>
          <w:sz w:val="28"/>
        </w:rPr>
        <w:t>. Сталин-Тито. М., 1991.</w:t>
      </w: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Движение Сопротивления в странах Центральной и Юго-Восточной Евр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пы, 1939–1945. М., 1995.</w:t>
      </w: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История Югославии. В 2 т. Т. 2. М., 1963.</w:t>
      </w: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Мировые войны ХХ века. В 4 кн. Кн. 3: Вторая мировая война. Историч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ский очерк. М., 2002.</w:t>
      </w: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Семиряга М. И. </w:t>
      </w:r>
      <w:r>
        <w:rPr>
          <w:rFonts w:ascii="Times New Roman" w:hAnsi="Times New Roman"/>
          <w:sz w:val="28"/>
        </w:rPr>
        <w:t>Коллаборационизм. Природа, типология и проявления в 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ды Второй мировой войны. М., 2000.</w:t>
      </w: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Сиполс В.</w:t>
      </w:r>
      <w:r>
        <w:rPr>
          <w:rFonts w:ascii="Times New Roman" w:hAnsi="Times New Roman"/>
          <w:sz w:val="28"/>
        </w:rPr>
        <w:t xml:space="preserve"> Тайны дипломатические. Канун Великой отечественной. 1939–1941. М., 1997.</w:t>
      </w: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Славин Г. М.</w:t>
      </w:r>
      <w:r>
        <w:rPr>
          <w:rFonts w:ascii="Times New Roman" w:hAnsi="Times New Roman"/>
          <w:sz w:val="28"/>
        </w:rPr>
        <w:t xml:space="preserve"> Освободительная война в Югославии (1941–1945 гг.). М., 1965.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i/>
          <w:sz w:val="28"/>
        </w:rPr>
        <w:t>Стругар В.</w:t>
      </w:r>
      <w:r>
        <w:rPr>
          <w:sz w:val="28"/>
        </w:rPr>
        <w:t xml:space="preserve"> Югославия в огне войны. 1941–1945. М., 1985.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</w:p>
    <w:p w:rsidR="007E1985" w:rsidRDefault="007E1985" w:rsidP="007E1985">
      <w:pPr>
        <w:pStyle w:val="21"/>
        <w:spacing w:line="336" w:lineRule="exact"/>
        <w:ind w:right="-81"/>
        <w:rPr>
          <w:sz w:val="28"/>
        </w:rPr>
      </w:pPr>
      <w:r>
        <w:rPr>
          <w:b/>
          <w:i/>
          <w:sz w:val="28"/>
        </w:rPr>
        <w:t>Методические рекомендации</w:t>
      </w:r>
      <w:r>
        <w:rPr>
          <w:sz w:val="28"/>
        </w:rPr>
        <w:t>. С началом II мировой войны Це</w:t>
      </w:r>
      <w:r>
        <w:rPr>
          <w:sz w:val="28"/>
        </w:rPr>
        <w:t>н</w:t>
      </w:r>
      <w:r>
        <w:rPr>
          <w:sz w:val="28"/>
        </w:rPr>
        <w:t>тральная и Юго-Восточная Европа вновь стала театром военных дейс</w:t>
      </w:r>
      <w:r>
        <w:rPr>
          <w:sz w:val="28"/>
        </w:rPr>
        <w:t>т</w:t>
      </w:r>
      <w:r>
        <w:rPr>
          <w:sz w:val="28"/>
        </w:rPr>
        <w:t>вий. Главной задачей славянских народов стала борьба против немецко-фашистских захватчиков, за восстановление своей государственной н</w:t>
      </w:r>
      <w:r>
        <w:rPr>
          <w:sz w:val="28"/>
        </w:rPr>
        <w:t>е</w:t>
      </w:r>
      <w:r>
        <w:rPr>
          <w:sz w:val="28"/>
        </w:rPr>
        <w:t>зависимости.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В ночь с 26 на 27 марта 1941 г. группа офицеров югославской а</w:t>
      </w:r>
      <w:r>
        <w:rPr>
          <w:sz w:val="28"/>
        </w:rPr>
        <w:t>р</w:t>
      </w:r>
      <w:r>
        <w:rPr>
          <w:sz w:val="28"/>
        </w:rPr>
        <w:t>мии, ориентированных на Англию и Францию, осуществила государс</w:t>
      </w:r>
      <w:r>
        <w:rPr>
          <w:sz w:val="28"/>
        </w:rPr>
        <w:t>т</w:t>
      </w:r>
      <w:r>
        <w:rPr>
          <w:sz w:val="28"/>
        </w:rPr>
        <w:t>венный переворот, свергла Павла Карагеоргиевича и правительство Цветковича-Мачека. Престол занял провозглашенный совершенноле</w:t>
      </w:r>
      <w:r>
        <w:rPr>
          <w:sz w:val="28"/>
        </w:rPr>
        <w:t>т</w:t>
      </w:r>
      <w:r>
        <w:rPr>
          <w:sz w:val="28"/>
        </w:rPr>
        <w:t>ним король Петр II. Правительство возглавил генерал Д. Симович. Новое правительство 5 апреля подписало в Москве советско-югославский дог</w:t>
      </w:r>
      <w:r>
        <w:rPr>
          <w:sz w:val="28"/>
        </w:rPr>
        <w:t>о</w:t>
      </w:r>
      <w:r>
        <w:rPr>
          <w:sz w:val="28"/>
        </w:rPr>
        <w:t>вор о дружбе и ненападении. Однако в ночь на 6 апреля фашистские войска без объявления войны напали на Югославию. Студенты должны знать ход военных действий, должны уметь объяснить, почему уже 17 апреля был подписан акт о безоговорочной капитуляции югославской армии.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За неделю до этого было провозглашено о создании независимого государства Хорватия во главе с А. Павеличем. Какие территории вх</w:t>
      </w:r>
      <w:r>
        <w:rPr>
          <w:sz w:val="28"/>
        </w:rPr>
        <w:t>о</w:t>
      </w:r>
      <w:r>
        <w:rPr>
          <w:sz w:val="28"/>
        </w:rPr>
        <w:t>дили в состав этого государства? Почему не была оккупирована Хорв</w:t>
      </w:r>
      <w:r>
        <w:rPr>
          <w:sz w:val="28"/>
        </w:rPr>
        <w:t>а</w:t>
      </w:r>
      <w:r>
        <w:rPr>
          <w:sz w:val="28"/>
        </w:rPr>
        <w:t>тия? Германия захватила северную Словению, Италия – южную Слов</w:t>
      </w:r>
      <w:r>
        <w:rPr>
          <w:sz w:val="28"/>
        </w:rPr>
        <w:t>е</w:t>
      </w:r>
      <w:r>
        <w:rPr>
          <w:sz w:val="28"/>
        </w:rPr>
        <w:t>нию, Черногорию, часть Далмации; Венгрия – часть Словении и часть Воеводины; Болгария – юго-восточную Сербию и большую часть Ва</w:t>
      </w:r>
      <w:r>
        <w:rPr>
          <w:sz w:val="28"/>
        </w:rPr>
        <w:t>р</w:t>
      </w:r>
      <w:r>
        <w:rPr>
          <w:sz w:val="28"/>
        </w:rPr>
        <w:t>дарской Македонии. Косово и Западная Македония вошли в состав со</w:t>
      </w:r>
      <w:r>
        <w:rPr>
          <w:sz w:val="28"/>
        </w:rPr>
        <w:t>з</w:t>
      </w:r>
      <w:r>
        <w:rPr>
          <w:sz w:val="28"/>
        </w:rPr>
        <w:t>данной Италией «Великой Албании». Сербия и часть Воеводины оказ</w:t>
      </w:r>
      <w:r>
        <w:rPr>
          <w:sz w:val="28"/>
        </w:rPr>
        <w:t>а</w:t>
      </w:r>
      <w:r>
        <w:rPr>
          <w:sz w:val="28"/>
        </w:rPr>
        <w:t>лись под контролем немецких оккупационных войск. Позже в августе 1941 г. на этой территории было образовано марионеточное правител</w:t>
      </w:r>
      <w:r>
        <w:rPr>
          <w:sz w:val="28"/>
        </w:rPr>
        <w:t>ь</w:t>
      </w:r>
      <w:r>
        <w:rPr>
          <w:sz w:val="28"/>
        </w:rPr>
        <w:t>ство генерала М. Недича. Можно ли утверждать, что оккупационный режим, установленный на территории Югославии имел те же черты, что и на территории других оккупированных гитлеровцами государств? Изучите и охарактеризуйте режим, установленный усташами в Независимом государстве Хорв</w:t>
      </w:r>
      <w:r>
        <w:rPr>
          <w:sz w:val="28"/>
        </w:rPr>
        <w:t>а</w:t>
      </w:r>
      <w:r>
        <w:rPr>
          <w:sz w:val="28"/>
        </w:rPr>
        <w:t>тия (НГХ).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lastRenderedPageBreak/>
        <w:t>Национально-освободительная борьба на территории Югославии имела целый ряд особенностей. ЦК КПЮ в июне 1941 г. создал Главный штаб народно-освободительных партизанских отрядов Югославии под руководством И.Б. Тито. Главным очагом сопротивления стала западная Сербия с центром в г. Ужица. Что Вы знаете об «Ужицкой ре</w:t>
      </w:r>
      <w:r>
        <w:rPr>
          <w:sz w:val="28"/>
        </w:rPr>
        <w:t>с</w:t>
      </w:r>
      <w:r>
        <w:rPr>
          <w:sz w:val="28"/>
        </w:rPr>
        <w:t>публике»?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Группа офицеров, придерживающихся прозападной ориентации, под руководством Д. Михайловича, организовала отряды четников. С</w:t>
      </w:r>
      <w:r>
        <w:rPr>
          <w:sz w:val="28"/>
        </w:rPr>
        <w:t>о</w:t>
      </w:r>
      <w:r>
        <w:rPr>
          <w:sz w:val="28"/>
        </w:rPr>
        <w:t>вместных действий партизан КПЮ и четников Д. Михайловича практ</w:t>
      </w:r>
      <w:r>
        <w:rPr>
          <w:sz w:val="28"/>
        </w:rPr>
        <w:t>и</w:t>
      </w:r>
      <w:r>
        <w:rPr>
          <w:sz w:val="28"/>
        </w:rPr>
        <w:t>чески не было. Каждая из сторон претендовала на гегемонию в антиф</w:t>
      </w:r>
      <w:r>
        <w:rPr>
          <w:sz w:val="28"/>
        </w:rPr>
        <w:t>а</w:t>
      </w:r>
      <w:r>
        <w:rPr>
          <w:sz w:val="28"/>
        </w:rPr>
        <w:t>шистском движении. В чем проявлялись отличия взглядов двух сторон? Радикализм и непримиримость коммунистов привели Михайловича к с</w:t>
      </w:r>
      <w:r>
        <w:rPr>
          <w:sz w:val="28"/>
        </w:rPr>
        <w:t>о</w:t>
      </w:r>
      <w:r>
        <w:rPr>
          <w:sz w:val="28"/>
        </w:rPr>
        <w:t>трудничеству с режимом М. Недича, который часто использовал четн</w:t>
      </w:r>
      <w:r>
        <w:rPr>
          <w:sz w:val="28"/>
        </w:rPr>
        <w:t>и</w:t>
      </w:r>
      <w:r>
        <w:rPr>
          <w:sz w:val="28"/>
        </w:rPr>
        <w:t>ков для разгрома партизан.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Осенью 1941 г. Д. Михайлович через англичан установил связи с эмигрантским правительством Д. Симовича. Под их влиянием Д. М</w:t>
      </w:r>
      <w:r>
        <w:rPr>
          <w:sz w:val="28"/>
        </w:rPr>
        <w:t>и</w:t>
      </w:r>
      <w:r>
        <w:rPr>
          <w:sz w:val="28"/>
        </w:rPr>
        <w:t>хайлович отказался от своей позиции создания сербского государства в пользу воссоздания Югославии. Как складывались отношения Д. М</w:t>
      </w:r>
      <w:r>
        <w:rPr>
          <w:sz w:val="28"/>
        </w:rPr>
        <w:t>и</w:t>
      </w:r>
      <w:r>
        <w:rPr>
          <w:sz w:val="28"/>
        </w:rPr>
        <w:t>хайловича с англичанами до лета 1944 г.? Какую роль играли Велик</w:t>
      </w:r>
      <w:r>
        <w:rPr>
          <w:sz w:val="28"/>
        </w:rPr>
        <w:t>о</w:t>
      </w:r>
      <w:r>
        <w:rPr>
          <w:sz w:val="28"/>
        </w:rPr>
        <w:t>британия и Советский Союз в активизации движения Сопротивления, во взаимоотношениях руководящих центров движения Сопр</w:t>
      </w:r>
      <w:r>
        <w:rPr>
          <w:sz w:val="28"/>
        </w:rPr>
        <w:t>о</w:t>
      </w:r>
      <w:r>
        <w:rPr>
          <w:sz w:val="28"/>
        </w:rPr>
        <w:t>тивления?</w:t>
      </w:r>
    </w:p>
    <w:p w:rsidR="007E1985" w:rsidRDefault="007E1985" w:rsidP="007E1985">
      <w:pPr>
        <w:pStyle w:val="31"/>
        <w:spacing w:line="336" w:lineRule="exact"/>
        <w:ind w:right="-81" w:firstLine="540"/>
        <w:jc w:val="both"/>
      </w:pPr>
      <w:r>
        <w:t>Расскажите о создании Народно-освободительной армии Югославии (НОАЮ), общеюгославского политического представительного органа – Антифашистского вече народного освобождения Югославии (АВНОЮ). Что Вы знаете о структуре и деятельности и деятельности НОАЮ, какие полномочия имели народно-освободительные комитеты? Какие задачи стояли перед АВНОЮ?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В ноябре 1943 г. коммунистами была созвана II сессия АВНОЮ, принявшая решение, что, например, Национальный комитет освобожд</w:t>
      </w:r>
      <w:r>
        <w:rPr>
          <w:sz w:val="28"/>
        </w:rPr>
        <w:t>е</w:t>
      </w:r>
      <w:r>
        <w:rPr>
          <w:sz w:val="28"/>
        </w:rPr>
        <w:t>ния Югославии будет выполнять функции правительства под руков</w:t>
      </w:r>
      <w:r>
        <w:rPr>
          <w:sz w:val="28"/>
        </w:rPr>
        <w:t>о</w:t>
      </w:r>
      <w:r>
        <w:rPr>
          <w:sz w:val="28"/>
        </w:rPr>
        <w:t>дством И. Б. Тито. Студенты должны знать, каково было отношение к этим решениям Советского Союза, эмигрантского правительства? Ст</w:t>
      </w:r>
      <w:r>
        <w:rPr>
          <w:sz w:val="28"/>
        </w:rPr>
        <w:t>у</w:t>
      </w:r>
      <w:r>
        <w:rPr>
          <w:sz w:val="28"/>
        </w:rPr>
        <w:t>денты должны уметь объяснить как шли переговоры по созданию коал</w:t>
      </w:r>
      <w:r>
        <w:rPr>
          <w:sz w:val="28"/>
        </w:rPr>
        <w:t>и</w:t>
      </w:r>
      <w:r>
        <w:rPr>
          <w:sz w:val="28"/>
        </w:rPr>
        <w:t>ционных органов власти? Принимал ли Советский Союз участие в осв</w:t>
      </w:r>
      <w:r>
        <w:rPr>
          <w:sz w:val="28"/>
        </w:rPr>
        <w:t>о</w:t>
      </w:r>
      <w:r>
        <w:rPr>
          <w:sz w:val="28"/>
        </w:rPr>
        <w:t>бождении Югославии? Расскажите о формировании новых органов вл</w:t>
      </w:r>
      <w:r>
        <w:rPr>
          <w:sz w:val="28"/>
        </w:rPr>
        <w:t>а</w:t>
      </w:r>
      <w:r>
        <w:rPr>
          <w:sz w:val="28"/>
        </w:rPr>
        <w:t>сти в национальных районах, провозглашении федерации.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</w:p>
    <w:p w:rsidR="007E1985" w:rsidRDefault="007E1985" w:rsidP="007E1985">
      <w:pPr>
        <w:spacing w:line="336" w:lineRule="exact"/>
        <w:ind w:right="-81" w:firstLine="540"/>
        <w:jc w:val="center"/>
        <w:rPr>
          <w:b/>
        </w:rPr>
      </w:pPr>
      <w:r>
        <w:rPr>
          <w:b/>
        </w:rPr>
        <w:t xml:space="preserve">ТЕМА 4. БОЛГАРИЯ </w:t>
      </w:r>
    </w:p>
    <w:p w:rsidR="007E1985" w:rsidRDefault="007E1985" w:rsidP="007E1985">
      <w:pPr>
        <w:spacing w:line="336" w:lineRule="exact"/>
        <w:ind w:right="-81" w:firstLine="540"/>
        <w:jc w:val="center"/>
        <w:rPr>
          <w:b/>
          <w:sz w:val="28"/>
        </w:rPr>
      </w:pPr>
      <w:r>
        <w:rPr>
          <w:b/>
        </w:rPr>
        <w:t>НА ЭТАПЕ НАРОДНО-ДЕМОКРАТИЧЕСКИХ ПРЕОБРАЗОВАНИЙ</w:t>
      </w:r>
      <w:r>
        <w:rPr>
          <w:b/>
          <w:sz w:val="28"/>
        </w:rPr>
        <w:t>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b/>
          <w:sz w:val="28"/>
        </w:rPr>
      </w:pPr>
    </w:p>
    <w:p w:rsidR="007E1985" w:rsidRDefault="007E1985" w:rsidP="007E1985">
      <w:pPr>
        <w:spacing w:line="336" w:lineRule="exact"/>
        <w:ind w:right="-81" w:firstLine="540"/>
        <w:jc w:val="center"/>
        <w:rPr>
          <w:b/>
        </w:rPr>
      </w:pPr>
      <w:r>
        <w:rPr>
          <w:b/>
        </w:rPr>
        <w:t>ПЛАН</w:t>
      </w:r>
    </w:p>
    <w:p w:rsidR="007E1985" w:rsidRDefault="007E1985" w:rsidP="007E1985">
      <w:pPr>
        <w:spacing w:line="336" w:lineRule="exact"/>
        <w:ind w:right="-81" w:firstLine="540"/>
        <w:jc w:val="center"/>
        <w:rPr>
          <w:b/>
          <w:sz w:val="28"/>
        </w:rPr>
      </w:pPr>
    </w:p>
    <w:p w:rsidR="007E1985" w:rsidRDefault="007E1985" w:rsidP="007E1985">
      <w:pPr>
        <w:tabs>
          <w:tab w:val="num" w:pos="2445"/>
        </w:tabs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lastRenderedPageBreak/>
        <w:t>1. Внутриполитическая борьба за лидерство в стране в период н</w:t>
      </w:r>
      <w:r>
        <w:rPr>
          <w:sz w:val="28"/>
        </w:rPr>
        <w:t>а</w:t>
      </w:r>
      <w:r>
        <w:rPr>
          <w:sz w:val="28"/>
        </w:rPr>
        <w:t>родной демократии.</w:t>
      </w:r>
    </w:p>
    <w:p w:rsidR="007E1985" w:rsidRDefault="007E1985" w:rsidP="007E1985">
      <w:pPr>
        <w:tabs>
          <w:tab w:val="num" w:pos="2445"/>
        </w:tabs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2. Социально-экономические преобразования правительства Отечественного фронта в области промы</w:t>
      </w:r>
      <w:r>
        <w:rPr>
          <w:sz w:val="28"/>
        </w:rPr>
        <w:t>ш</w:t>
      </w:r>
      <w:r>
        <w:rPr>
          <w:sz w:val="28"/>
        </w:rPr>
        <w:t>ленности.</w:t>
      </w:r>
    </w:p>
    <w:p w:rsidR="007E1985" w:rsidRDefault="007E1985" w:rsidP="007E1985">
      <w:pPr>
        <w:tabs>
          <w:tab w:val="num" w:pos="2445"/>
        </w:tabs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3. Аграрная реформа.</w:t>
      </w:r>
    </w:p>
    <w:p w:rsidR="007E1985" w:rsidRDefault="007E1985" w:rsidP="007E1985">
      <w:pPr>
        <w:tabs>
          <w:tab w:val="num" w:pos="2445"/>
        </w:tabs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4. Конституция 1947 г. Принятие сталинской модели построения с</w:t>
      </w:r>
      <w:r>
        <w:rPr>
          <w:sz w:val="28"/>
        </w:rPr>
        <w:t>о</w:t>
      </w:r>
      <w:r>
        <w:rPr>
          <w:sz w:val="28"/>
        </w:rPr>
        <w:t>циализма.</w:t>
      </w:r>
    </w:p>
    <w:p w:rsidR="007E1985" w:rsidRDefault="007E1985" w:rsidP="007E1985">
      <w:pPr>
        <w:tabs>
          <w:tab w:val="num" w:pos="2445"/>
        </w:tabs>
        <w:spacing w:line="336" w:lineRule="exact"/>
        <w:ind w:right="-81" w:firstLine="540"/>
        <w:jc w:val="both"/>
        <w:rPr>
          <w:sz w:val="28"/>
        </w:rPr>
      </w:pP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Темы рефератов (докладов):</w:t>
      </w:r>
      <w:r>
        <w:rPr>
          <w:b/>
          <w:sz w:val="28"/>
        </w:rPr>
        <w:t xml:space="preserve"> </w:t>
      </w:r>
      <w:r>
        <w:rPr>
          <w:sz w:val="28"/>
        </w:rPr>
        <w:t>1.Политический портрет Г. Димитр</w:t>
      </w:r>
      <w:r>
        <w:rPr>
          <w:sz w:val="28"/>
        </w:rPr>
        <w:t>о</w:t>
      </w:r>
      <w:r>
        <w:rPr>
          <w:sz w:val="28"/>
        </w:rPr>
        <w:t>ва. 2. Коминформбюро и Болгария. 3. Политические репрессии в посл</w:t>
      </w:r>
      <w:r>
        <w:rPr>
          <w:sz w:val="28"/>
        </w:rPr>
        <w:t>е</w:t>
      </w:r>
      <w:r>
        <w:rPr>
          <w:sz w:val="28"/>
        </w:rPr>
        <w:t>военной Болгарии. 4. Особенности кооперации в болгарской дере</w:t>
      </w:r>
      <w:r>
        <w:rPr>
          <w:sz w:val="28"/>
        </w:rPr>
        <w:t>в</w:t>
      </w:r>
      <w:r>
        <w:rPr>
          <w:sz w:val="28"/>
        </w:rPr>
        <w:t>не.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</w:p>
    <w:p w:rsidR="007E1985" w:rsidRDefault="007E1985" w:rsidP="007E1985">
      <w:pPr>
        <w:spacing w:line="336" w:lineRule="exact"/>
        <w:ind w:right="-81" w:firstLine="540"/>
        <w:jc w:val="center"/>
        <w:rPr>
          <w:b/>
          <w:sz w:val="28"/>
        </w:rPr>
      </w:pPr>
      <w:r>
        <w:rPr>
          <w:b/>
          <w:sz w:val="28"/>
        </w:rPr>
        <w:t>Источники и литература:</w:t>
      </w:r>
    </w:p>
    <w:p w:rsidR="007E1985" w:rsidRDefault="007E1985" w:rsidP="007E1985">
      <w:pPr>
        <w:spacing w:line="336" w:lineRule="exact"/>
        <w:ind w:right="-81" w:firstLine="540"/>
        <w:jc w:val="both"/>
        <w:rPr>
          <w:b/>
          <w:sz w:val="28"/>
        </w:rPr>
      </w:pP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Практикум по истории социалистических стран Европы. (1944–1981 гг.). Бо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гария. Чехословакия. М., 1982.</w:t>
      </w: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Советский фактор в Восточной Европе. 1944–1953. Документы. В 2 т. Т. 1. 1944–1948. М., 1999; Т. 2. 1949–1953. М., 2002.</w:t>
      </w: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Советско-болгарские отношения 1944–1948 гг. Документы и мат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риалы. М., 1969.</w:t>
      </w: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Советско-болгарские отношения. 1948–1970. Документы и матери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лы. М., 1974.</w:t>
      </w: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Хрестоматия по истории и южных и западных славян. В 3 т. Т. 3. Минск, 1991.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Авторитарные режимы в Центральной и Восточной Европе (1917–1990 гг.). М., 1999.</w:t>
      </w: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pacing w:val="-5"/>
          <w:sz w:val="28"/>
        </w:rPr>
        <w:t>Баева И.</w:t>
      </w:r>
      <w:r>
        <w:rPr>
          <w:rFonts w:ascii="Times New Roman" w:hAnsi="Times New Roman"/>
          <w:color w:val="000000"/>
          <w:spacing w:val="-5"/>
          <w:sz w:val="28"/>
        </w:rPr>
        <w:t xml:space="preserve"> Восточная Европа после Сталина. 1953–1956 гг. София. 1995.</w:t>
      </w:r>
    </w:p>
    <w:p w:rsidR="007E1985" w:rsidRDefault="007E1985" w:rsidP="007E1985">
      <w:pPr>
        <w:widowControl w:val="0"/>
        <w:shd w:val="clear" w:color="auto" w:fill="FFFFFF"/>
        <w:tabs>
          <w:tab w:val="left" w:pos="322"/>
        </w:tabs>
        <w:spacing w:before="5" w:line="336" w:lineRule="exact"/>
        <w:ind w:right="-81" w:firstLine="540"/>
        <w:jc w:val="both"/>
        <w:rPr>
          <w:color w:val="000000"/>
          <w:sz w:val="28"/>
        </w:rPr>
      </w:pPr>
      <w:r>
        <w:rPr>
          <w:color w:val="000000"/>
          <w:spacing w:val="-5"/>
          <w:sz w:val="28"/>
        </w:rPr>
        <w:t>Балканы между прошлым и будущим. М. 1995.</w:t>
      </w: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Волков В. К.</w:t>
      </w:r>
      <w:r>
        <w:rPr>
          <w:rFonts w:ascii="Times New Roman" w:hAnsi="Times New Roman"/>
          <w:sz w:val="28"/>
        </w:rPr>
        <w:t xml:space="preserve"> Узловые проблемы новейшей истории стран Централ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ной и Юго-Восточной Европы. М., 2000.</w:t>
      </w: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Волокитина Т. В., Мурашко Г. П., Носкова А. Ф., Покивайлова Т. А.</w:t>
      </w:r>
      <w:r>
        <w:rPr>
          <w:rFonts w:ascii="Times New Roman" w:hAnsi="Times New Roman"/>
          <w:sz w:val="28"/>
        </w:rPr>
        <w:t xml:space="preserve"> Москва и Восточная Европа. Становление политических режимов сове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ского типа. 1949–1953. Очерки истории. М., 2002.</w:t>
      </w: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Восточноевропейский социализм: становление режима, попытки его модифик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ций, причины краха. М., 1992.</w:t>
      </w: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История южных и западных славян. (Курс лекций). М., 1979.</w:t>
      </w: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История южных и западных славян. В 2 т. Т. 2: М., 1998.</w:t>
      </w:r>
    </w:p>
    <w:p w:rsidR="007E1985" w:rsidRDefault="007E1985" w:rsidP="007E1985">
      <w:pPr>
        <w:widowControl w:val="0"/>
        <w:shd w:val="clear" w:color="auto" w:fill="FFFFFF"/>
        <w:tabs>
          <w:tab w:val="left" w:pos="322"/>
        </w:tabs>
        <w:spacing w:line="336" w:lineRule="exact"/>
        <w:ind w:right="-81" w:firstLine="540"/>
        <w:jc w:val="both"/>
        <w:rPr>
          <w:color w:val="000000"/>
          <w:spacing w:val="-5"/>
          <w:sz w:val="28"/>
        </w:rPr>
      </w:pPr>
      <w:r>
        <w:rPr>
          <w:color w:val="000000"/>
          <w:spacing w:val="-5"/>
          <w:sz w:val="28"/>
        </w:rPr>
        <w:t>Конфликты в послевоенном развитии восточноевропейских стран. М. 1997.</w:t>
      </w: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Краткая история Болгарии. С древнейших времен до наших дней. М., 1987.</w:t>
      </w: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lastRenderedPageBreak/>
        <w:t>Лукьянов П. Г.</w:t>
      </w:r>
      <w:r>
        <w:rPr>
          <w:rFonts w:ascii="Times New Roman" w:hAnsi="Times New Roman"/>
          <w:sz w:val="28"/>
        </w:rPr>
        <w:t xml:space="preserve"> Новейшая история стран Центральной и Восточной Европы (1944–2000 гг.). Учебное пособие. Могилев, 2000.</w:t>
      </w: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Очерки по истории Болгарии в ХХ веке. М., 2003.</w:t>
      </w:r>
    </w:p>
    <w:p w:rsidR="007E1985" w:rsidRDefault="007E1985" w:rsidP="007E1985">
      <w:pPr>
        <w:widowControl w:val="0"/>
        <w:shd w:val="clear" w:color="auto" w:fill="FFFFFF"/>
        <w:tabs>
          <w:tab w:val="left" w:pos="322"/>
        </w:tabs>
        <w:spacing w:line="336" w:lineRule="exact"/>
        <w:ind w:right="-81" w:firstLine="540"/>
        <w:jc w:val="both"/>
        <w:rPr>
          <w:color w:val="000000"/>
          <w:sz w:val="28"/>
        </w:rPr>
      </w:pPr>
      <w:r>
        <w:rPr>
          <w:color w:val="000000"/>
          <w:spacing w:val="-6"/>
          <w:sz w:val="28"/>
        </w:rPr>
        <w:t>Строительство основ социализма в странах Центральной и Юго-Восточной Е</w:t>
      </w:r>
      <w:r>
        <w:rPr>
          <w:color w:val="000000"/>
          <w:spacing w:val="-6"/>
          <w:sz w:val="28"/>
        </w:rPr>
        <w:t>в</w:t>
      </w:r>
      <w:r>
        <w:rPr>
          <w:color w:val="000000"/>
          <w:spacing w:val="-6"/>
          <w:sz w:val="28"/>
        </w:rPr>
        <w:t xml:space="preserve">ропы. </w:t>
      </w:r>
      <w:r>
        <w:rPr>
          <w:color w:val="000000"/>
          <w:spacing w:val="-5"/>
          <w:sz w:val="28"/>
        </w:rPr>
        <w:t>Очерки истории. М. 1989.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Методические рекомендации</w:t>
      </w:r>
      <w:r>
        <w:rPr>
          <w:sz w:val="28"/>
        </w:rPr>
        <w:t>. Восстание 9 сентября 1944 г. в Бо</w:t>
      </w:r>
      <w:r>
        <w:rPr>
          <w:sz w:val="28"/>
        </w:rPr>
        <w:t>л</w:t>
      </w:r>
      <w:r>
        <w:rPr>
          <w:sz w:val="28"/>
        </w:rPr>
        <w:t>гарии привело к власти блок левых сил, оформленный в Отечественный фронт. Готовясь к занятиям, необходимо выяснить, каково было соо</w:t>
      </w:r>
      <w:r>
        <w:rPr>
          <w:sz w:val="28"/>
        </w:rPr>
        <w:t>т</w:t>
      </w:r>
      <w:r>
        <w:rPr>
          <w:sz w:val="28"/>
        </w:rPr>
        <w:t>ношение политических партий в составе Отечественного фронта.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Коммунисты считались с политической обстановкой в стране, с с</w:t>
      </w:r>
      <w:r>
        <w:rPr>
          <w:sz w:val="28"/>
        </w:rPr>
        <w:t>о</w:t>
      </w:r>
      <w:r>
        <w:rPr>
          <w:sz w:val="28"/>
        </w:rPr>
        <w:t>отношением политических сил, поэтому на завершающем этапе войны и в первые послевоенные годы не ставили задач социалистических преобразований. Студенты должны уметь охарактеризовать и обосновать политические и экономические задачи послевоенных преобразований, пр</w:t>
      </w:r>
      <w:r>
        <w:rPr>
          <w:sz w:val="28"/>
        </w:rPr>
        <w:t>и</w:t>
      </w:r>
      <w:r>
        <w:rPr>
          <w:sz w:val="28"/>
        </w:rPr>
        <w:t>нятые в опубликованной 17 сентября 1944 г. программе Отечественного фронта. Докажите, что намеченные преобразования носили н</w:t>
      </w:r>
      <w:r>
        <w:rPr>
          <w:sz w:val="28"/>
        </w:rPr>
        <w:t>а</w:t>
      </w:r>
      <w:r>
        <w:rPr>
          <w:sz w:val="28"/>
        </w:rPr>
        <w:t>родно-демократический характер.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Истоки народной демократии следует искать в итогах антифашис</w:t>
      </w:r>
      <w:r>
        <w:rPr>
          <w:sz w:val="28"/>
        </w:rPr>
        <w:t>т</w:t>
      </w:r>
      <w:r>
        <w:rPr>
          <w:sz w:val="28"/>
        </w:rPr>
        <w:t>ской национально-освободительной борьбы, в полевении народных масс. В Болгарии правящие круги, правые буржуазные партии, связавшие судьбу страны с гитлеровской Германией, были дискредитированы. Ос</w:t>
      </w:r>
      <w:r>
        <w:rPr>
          <w:sz w:val="28"/>
        </w:rPr>
        <w:t>о</w:t>
      </w:r>
      <w:r>
        <w:rPr>
          <w:sz w:val="28"/>
        </w:rPr>
        <w:t>бой популярностью и доверием пользовались болгарские коммунисты. СССР олицетворял для болгарского народа идеал б</w:t>
      </w:r>
      <w:r>
        <w:rPr>
          <w:sz w:val="28"/>
        </w:rPr>
        <w:t>у</w:t>
      </w:r>
      <w:r>
        <w:rPr>
          <w:sz w:val="28"/>
        </w:rPr>
        <w:t>дущего государства.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С первых же дней своего существования правительство Отечестве</w:t>
      </w:r>
      <w:r>
        <w:rPr>
          <w:sz w:val="28"/>
        </w:rPr>
        <w:t>н</w:t>
      </w:r>
      <w:r>
        <w:rPr>
          <w:sz w:val="28"/>
        </w:rPr>
        <w:t>ного фронта приступило к радикальным политическим преобразованиям. Студенты должны знать, какие реформы проводились в рамках полит</w:t>
      </w:r>
      <w:r>
        <w:rPr>
          <w:sz w:val="28"/>
        </w:rPr>
        <w:t>и</w:t>
      </w:r>
      <w:r>
        <w:rPr>
          <w:sz w:val="28"/>
        </w:rPr>
        <w:t>ческих преобразований. Необходимо уметь показать на конкретном м</w:t>
      </w:r>
      <w:r>
        <w:rPr>
          <w:sz w:val="28"/>
        </w:rPr>
        <w:t>а</w:t>
      </w:r>
      <w:r>
        <w:rPr>
          <w:sz w:val="28"/>
        </w:rPr>
        <w:t>териале, что в стране шла острая политическая борьба. Нужно иметь в виду, что во время судебных процессов над коллаборационистами были осуждены и многие демократы, ориентировавшиеся на западные страны. Процессы показали, что коммунисты не допустят восстановления в стране буржуазно-демократической формы правления. Какой резонанс вызвали эти мероприятия среди социал-демократов, членов «Звена» и «независимцев»?</w:t>
      </w:r>
    </w:p>
    <w:p w:rsidR="007E1985" w:rsidRDefault="007E1985" w:rsidP="007E1985">
      <w:pPr>
        <w:pStyle w:val="Normal"/>
        <w:shd w:val="clear" w:color="auto" w:fill="FFFFFF"/>
        <w:spacing w:line="336" w:lineRule="exact"/>
        <w:ind w:right="-81" w:firstLine="540"/>
        <w:rPr>
          <w:color w:val="000000"/>
          <w:spacing w:val="-3"/>
          <w:sz w:val="28"/>
        </w:rPr>
      </w:pPr>
      <w:r>
        <w:rPr>
          <w:color w:val="000000"/>
          <w:spacing w:val="-6"/>
          <w:sz w:val="28"/>
        </w:rPr>
        <w:t>П</w:t>
      </w:r>
      <w:r>
        <w:rPr>
          <w:color w:val="000000"/>
          <w:spacing w:val="-5"/>
          <w:sz w:val="28"/>
        </w:rPr>
        <w:t>реобразования в социально-экономической сфе</w:t>
      </w:r>
      <w:r>
        <w:rPr>
          <w:color w:val="000000"/>
          <w:spacing w:val="-3"/>
          <w:sz w:val="28"/>
        </w:rPr>
        <w:t xml:space="preserve">ре проводились на основе программы </w:t>
      </w:r>
      <w:r>
        <w:rPr>
          <w:color w:val="000000"/>
          <w:spacing w:val="3"/>
          <w:sz w:val="28"/>
        </w:rPr>
        <w:t>ОФ, которая ориенти</w:t>
      </w:r>
      <w:r>
        <w:rPr>
          <w:color w:val="000000"/>
          <w:spacing w:val="6"/>
          <w:sz w:val="28"/>
        </w:rPr>
        <w:t>ровалась на развитие общес</w:t>
      </w:r>
      <w:r>
        <w:rPr>
          <w:color w:val="000000"/>
          <w:spacing w:val="6"/>
          <w:sz w:val="28"/>
        </w:rPr>
        <w:t>т</w:t>
      </w:r>
      <w:r>
        <w:rPr>
          <w:color w:val="000000"/>
          <w:spacing w:val="6"/>
          <w:sz w:val="28"/>
        </w:rPr>
        <w:t xml:space="preserve">венного сектора </w:t>
      </w:r>
      <w:r>
        <w:rPr>
          <w:color w:val="000000"/>
          <w:spacing w:val="-5"/>
          <w:sz w:val="28"/>
        </w:rPr>
        <w:t>при сохранении част</w:t>
      </w:r>
      <w:r>
        <w:rPr>
          <w:color w:val="000000"/>
          <w:spacing w:val="-7"/>
          <w:sz w:val="28"/>
        </w:rPr>
        <w:t>ной собственности. Следует знать, в каком направлении проходила национализация промышленности. В каких отраслях и в каком объеме сохранялся частный сектор?</w:t>
      </w:r>
      <w:r>
        <w:rPr>
          <w:color w:val="000000"/>
          <w:spacing w:val="-3"/>
          <w:sz w:val="28"/>
        </w:rPr>
        <w:t xml:space="preserve"> В декабре 1947 г. в Болгарии был принят закон о на</w:t>
      </w:r>
      <w:r>
        <w:rPr>
          <w:color w:val="000000"/>
          <w:spacing w:val="-6"/>
          <w:sz w:val="28"/>
        </w:rPr>
        <w:t>ционализации промышленных предпр</w:t>
      </w:r>
      <w:r>
        <w:rPr>
          <w:color w:val="000000"/>
          <w:spacing w:val="-6"/>
          <w:sz w:val="28"/>
        </w:rPr>
        <w:t>и</w:t>
      </w:r>
      <w:r>
        <w:rPr>
          <w:color w:val="000000"/>
          <w:spacing w:val="-6"/>
          <w:sz w:val="28"/>
        </w:rPr>
        <w:t>ятий и банков. В ре</w:t>
      </w:r>
      <w:r>
        <w:rPr>
          <w:color w:val="000000"/>
          <w:spacing w:val="-4"/>
          <w:sz w:val="28"/>
        </w:rPr>
        <w:t>зультате доля частного сектора в промышленном прои</w:t>
      </w:r>
      <w:r>
        <w:rPr>
          <w:color w:val="000000"/>
          <w:spacing w:val="-4"/>
          <w:sz w:val="28"/>
        </w:rPr>
        <w:t>з</w:t>
      </w:r>
      <w:r>
        <w:rPr>
          <w:color w:val="000000"/>
          <w:spacing w:val="-5"/>
          <w:sz w:val="28"/>
        </w:rPr>
        <w:t xml:space="preserve">водстве сократилась до 5%. В </w:t>
      </w:r>
      <w:r>
        <w:rPr>
          <w:color w:val="000000"/>
          <w:spacing w:val="-4"/>
          <w:sz w:val="28"/>
        </w:rPr>
        <w:t>начале следующего года была объявлена м</w:t>
      </w:r>
      <w:r>
        <w:rPr>
          <w:color w:val="000000"/>
          <w:spacing w:val="-4"/>
          <w:sz w:val="28"/>
        </w:rPr>
        <w:t>о</w:t>
      </w:r>
      <w:r>
        <w:rPr>
          <w:color w:val="000000"/>
          <w:spacing w:val="-4"/>
          <w:sz w:val="28"/>
        </w:rPr>
        <w:t>нополия внеш</w:t>
      </w:r>
      <w:r>
        <w:rPr>
          <w:color w:val="000000"/>
          <w:spacing w:val="-5"/>
          <w:sz w:val="28"/>
        </w:rPr>
        <w:t xml:space="preserve">ней торговли. </w:t>
      </w:r>
      <w:r>
        <w:rPr>
          <w:color w:val="000000"/>
          <w:spacing w:val="-6"/>
          <w:sz w:val="28"/>
        </w:rPr>
        <w:t xml:space="preserve">В </w:t>
      </w:r>
      <w:r>
        <w:rPr>
          <w:color w:val="000000"/>
          <w:spacing w:val="-6"/>
          <w:sz w:val="28"/>
        </w:rPr>
        <w:lastRenderedPageBreak/>
        <w:t>марте 1946 г. был принят закон об аграрной реформе. Студенты должны знать основные мероприятия аграрной рефо</w:t>
      </w:r>
      <w:r>
        <w:rPr>
          <w:color w:val="000000"/>
          <w:spacing w:val="-6"/>
          <w:sz w:val="28"/>
        </w:rPr>
        <w:t>р</w:t>
      </w:r>
      <w:r>
        <w:rPr>
          <w:color w:val="000000"/>
          <w:spacing w:val="-6"/>
          <w:sz w:val="28"/>
        </w:rPr>
        <w:t>мы. Нужно уметь доказать, что р</w:t>
      </w:r>
      <w:r>
        <w:rPr>
          <w:color w:val="000000"/>
          <w:spacing w:val="-3"/>
          <w:sz w:val="28"/>
        </w:rPr>
        <w:t xml:space="preserve">еформа увеличила слой средних </w:t>
      </w:r>
      <w:r>
        <w:rPr>
          <w:color w:val="000000"/>
          <w:spacing w:val="-4"/>
          <w:sz w:val="28"/>
        </w:rPr>
        <w:t xml:space="preserve">и мелких крестьян, но не решила проблемы </w:t>
      </w:r>
      <w:r>
        <w:rPr>
          <w:color w:val="000000"/>
          <w:spacing w:val="-3"/>
          <w:sz w:val="28"/>
        </w:rPr>
        <w:t>обеспечения сельских тружеников зе</w:t>
      </w:r>
      <w:r>
        <w:rPr>
          <w:color w:val="000000"/>
          <w:spacing w:val="-3"/>
          <w:sz w:val="28"/>
        </w:rPr>
        <w:t>м</w:t>
      </w:r>
      <w:r>
        <w:rPr>
          <w:color w:val="000000"/>
          <w:spacing w:val="-3"/>
          <w:sz w:val="28"/>
        </w:rPr>
        <w:t>лей.</w:t>
      </w:r>
    </w:p>
    <w:p w:rsidR="007E1985" w:rsidRDefault="007E1985" w:rsidP="007E1985">
      <w:pPr>
        <w:pStyle w:val="Normal"/>
        <w:shd w:val="clear" w:color="auto" w:fill="FFFFFF"/>
        <w:spacing w:line="336" w:lineRule="exact"/>
        <w:ind w:right="-81" w:firstLine="540"/>
        <w:rPr>
          <w:color w:val="000000"/>
          <w:spacing w:val="-2"/>
          <w:sz w:val="28"/>
        </w:rPr>
      </w:pPr>
      <w:r>
        <w:rPr>
          <w:color w:val="000000"/>
          <w:spacing w:val="-7"/>
          <w:sz w:val="28"/>
        </w:rPr>
        <w:t xml:space="preserve">По примеру СССР болгарское правительство перешло к </w:t>
      </w:r>
      <w:r>
        <w:rPr>
          <w:color w:val="000000"/>
          <w:spacing w:val="-4"/>
          <w:sz w:val="28"/>
        </w:rPr>
        <w:t xml:space="preserve">планированию экономического развития. В апреле 1947 г. </w:t>
      </w:r>
      <w:r>
        <w:rPr>
          <w:color w:val="000000"/>
          <w:spacing w:val="-2"/>
          <w:sz w:val="28"/>
        </w:rPr>
        <w:t>был принят двухлетний план на 1947–1948 гг. Какие цели он преследовал и был ли выпо</w:t>
      </w:r>
      <w:r>
        <w:rPr>
          <w:color w:val="000000"/>
          <w:spacing w:val="-2"/>
          <w:sz w:val="28"/>
        </w:rPr>
        <w:t>л</w:t>
      </w:r>
      <w:r>
        <w:rPr>
          <w:color w:val="000000"/>
          <w:spacing w:val="-2"/>
          <w:sz w:val="28"/>
        </w:rPr>
        <w:t>нен?</w:t>
      </w:r>
    </w:p>
    <w:p w:rsidR="007E1985" w:rsidRDefault="007E1985" w:rsidP="007E1985">
      <w:pPr>
        <w:pStyle w:val="Normal"/>
        <w:shd w:val="clear" w:color="auto" w:fill="FFFFFF"/>
        <w:spacing w:line="336" w:lineRule="exact"/>
        <w:ind w:right="-81" w:firstLine="540"/>
        <w:rPr>
          <w:color w:val="000000"/>
          <w:spacing w:val="-7"/>
          <w:sz w:val="28"/>
        </w:rPr>
      </w:pPr>
      <w:r>
        <w:rPr>
          <w:color w:val="000000"/>
          <w:spacing w:val="-5"/>
          <w:sz w:val="28"/>
        </w:rPr>
        <w:t>Взаимоотношения политических партий внутри Отече</w:t>
      </w:r>
      <w:r>
        <w:rPr>
          <w:color w:val="000000"/>
          <w:spacing w:val="-3"/>
          <w:sz w:val="28"/>
        </w:rPr>
        <w:t>ственного фро</w:t>
      </w:r>
      <w:r>
        <w:rPr>
          <w:color w:val="000000"/>
          <w:spacing w:val="-3"/>
          <w:sz w:val="28"/>
        </w:rPr>
        <w:t>н</w:t>
      </w:r>
      <w:r>
        <w:rPr>
          <w:color w:val="000000"/>
          <w:spacing w:val="-3"/>
          <w:sz w:val="28"/>
        </w:rPr>
        <w:t xml:space="preserve">та все больше осложнялись по мере того, </w:t>
      </w:r>
      <w:r>
        <w:rPr>
          <w:color w:val="000000"/>
          <w:spacing w:val="-4"/>
          <w:sz w:val="28"/>
        </w:rPr>
        <w:t>как все отчетливее проявлялся отказ руководства компартии от многосекторной экономики и политич</w:t>
      </w:r>
      <w:r>
        <w:rPr>
          <w:color w:val="000000"/>
          <w:spacing w:val="-4"/>
          <w:sz w:val="28"/>
        </w:rPr>
        <w:t>е</w:t>
      </w:r>
      <w:r>
        <w:rPr>
          <w:color w:val="000000"/>
          <w:spacing w:val="-4"/>
          <w:sz w:val="28"/>
        </w:rPr>
        <w:t>ского плюра</w:t>
      </w:r>
      <w:r>
        <w:rPr>
          <w:color w:val="000000"/>
          <w:spacing w:val="-5"/>
          <w:sz w:val="28"/>
        </w:rPr>
        <w:t>лизма. По каким направлениям, между какими партиями и о</w:t>
      </w:r>
      <w:r>
        <w:rPr>
          <w:color w:val="000000"/>
          <w:spacing w:val="-5"/>
          <w:sz w:val="28"/>
        </w:rPr>
        <w:t>б</w:t>
      </w:r>
      <w:r>
        <w:rPr>
          <w:color w:val="000000"/>
          <w:spacing w:val="-5"/>
          <w:sz w:val="28"/>
        </w:rPr>
        <w:t>щественными организациями разгорелась политическая борьба о</w:t>
      </w:r>
      <w:r>
        <w:rPr>
          <w:color w:val="000000"/>
          <w:spacing w:val="-3"/>
          <w:sz w:val="28"/>
        </w:rPr>
        <w:t xml:space="preserve">сенью 1945 г. накануне выборов в Народное собрание, в </w:t>
      </w:r>
      <w:r>
        <w:rPr>
          <w:color w:val="000000"/>
          <w:spacing w:val="-5"/>
          <w:sz w:val="28"/>
        </w:rPr>
        <w:t>сентябре 1946 г. во время ре</w:t>
      </w:r>
      <w:r>
        <w:rPr>
          <w:color w:val="000000"/>
          <w:spacing w:val="-7"/>
          <w:sz w:val="28"/>
        </w:rPr>
        <w:t>ферендума, который решил судьбу монархии в Болгарии.</w:t>
      </w:r>
    </w:p>
    <w:p w:rsidR="007E1985" w:rsidRDefault="007E1985" w:rsidP="007E1985">
      <w:pPr>
        <w:pStyle w:val="Normal"/>
        <w:shd w:val="clear" w:color="auto" w:fill="FFFFFF"/>
        <w:spacing w:line="336" w:lineRule="exact"/>
        <w:ind w:right="-81" w:firstLine="540"/>
        <w:rPr>
          <w:sz w:val="28"/>
        </w:rPr>
      </w:pPr>
      <w:r>
        <w:rPr>
          <w:sz w:val="28"/>
        </w:rPr>
        <w:t xml:space="preserve">15 сентября 1946 г. Болгария была торжественно </w:t>
      </w:r>
      <w:r>
        <w:rPr>
          <w:spacing w:val="-1"/>
          <w:sz w:val="28"/>
        </w:rPr>
        <w:t>провозглашена Н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 xml:space="preserve">родной Республикой (НРБ). </w:t>
      </w:r>
      <w:r>
        <w:rPr>
          <w:sz w:val="28"/>
        </w:rPr>
        <w:t xml:space="preserve">На выборах в Великое народное собрание, которые проходили в октябре </w:t>
      </w:r>
      <w:r>
        <w:rPr>
          <w:spacing w:val="-3"/>
          <w:sz w:val="28"/>
        </w:rPr>
        <w:t>1946 г., п</w:t>
      </w:r>
      <w:r>
        <w:rPr>
          <w:sz w:val="28"/>
        </w:rPr>
        <w:t xml:space="preserve">обеду одержал Отечественный фронт. </w:t>
      </w:r>
      <w:r>
        <w:rPr>
          <w:spacing w:val="1"/>
          <w:sz w:val="28"/>
        </w:rPr>
        <w:t xml:space="preserve">В ноябре </w:t>
      </w:r>
      <w:r>
        <w:rPr>
          <w:sz w:val="28"/>
        </w:rPr>
        <w:t>1946 г. было сформировано  правительство под руков</w:t>
      </w:r>
      <w:r>
        <w:rPr>
          <w:sz w:val="28"/>
        </w:rPr>
        <w:t>о</w:t>
      </w:r>
      <w:r>
        <w:rPr>
          <w:sz w:val="28"/>
        </w:rPr>
        <w:t>дством Г. Ди</w:t>
      </w:r>
      <w:r>
        <w:rPr>
          <w:spacing w:val="-6"/>
          <w:sz w:val="28"/>
        </w:rPr>
        <w:t xml:space="preserve">митрова. </w:t>
      </w:r>
      <w:r>
        <w:rPr>
          <w:sz w:val="28"/>
        </w:rPr>
        <w:t xml:space="preserve">Летом 1947 г. ядро оппозиции – БЗНС «Никола Петков» было распущено. </w:t>
      </w:r>
      <w:r>
        <w:rPr>
          <w:spacing w:val="-5"/>
          <w:sz w:val="28"/>
        </w:rPr>
        <w:t>В декабре 1947 г. была принята новая болга</w:t>
      </w:r>
      <w:r>
        <w:rPr>
          <w:spacing w:val="-5"/>
          <w:sz w:val="28"/>
        </w:rPr>
        <w:t>р</w:t>
      </w:r>
      <w:r>
        <w:rPr>
          <w:spacing w:val="-5"/>
          <w:sz w:val="28"/>
        </w:rPr>
        <w:t>ская конституция, получившая название Димитровской. Какой характер н</w:t>
      </w:r>
      <w:r>
        <w:rPr>
          <w:spacing w:val="-5"/>
          <w:sz w:val="28"/>
        </w:rPr>
        <w:t>о</w:t>
      </w:r>
      <w:r>
        <w:rPr>
          <w:spacing w:val="-5"/>
          <w:sz w:val="28"/>
        </w:rPr>
        <w:t xml:space="preserve">сила эта конституция? Докажите, что в конституции </w:t>
      </w:r>
      <w:r>
        <w:rPr>
          <w:spacing w:val="-3"/>
          <w:sz w:val="28"/>
        </w:rPr>
        <w:t>сохранялись некот</w:t>
      </w:r>
      <w:r>
        <w:rPr>
          <w:spacing w:val="-3"/>
          <w:sz w:val="28"/>
        </w:rPr>
        <w:t>о</w:t>
      </w:r>
      <w:r>
        <w:rPr>
          <w:spacing w:val="-3"/>
          <w:sz w:val="28"/>
        </w:rPr>
        <w:t xml:space="preserve">рые элементы буржуазного права. </w:t>
      </w:r>
      <w:r>
        <w:rPr>
          <w:spacing w:val="-5"/>
          <w:sz w:val="28"/>
        </w:rPr>
        <w:t>Разгром оппозиции в 1947 г. позволил болгарским коммунистам открыто выдвинуть задачу создания в стране с</w:t>
      </w:r>
      <w:r>
        <w:rPr>
          <w:spacing w:val="-5"/>
          <w:sz w:val="28"/>
        </w:rPr>
        <w:t>о</w:t>
      </w:r>
      <w:r>
        <w:rPr>
          <w:spacing w:val="-5"/>
          <w:sz w:val="28"/>
        </w:rPr>
        <w:t>циалистического общества. Начались принципиальные изменения в политической жиз</w:t>
      </w:r>
      <w:r>
        <w:rPr>
          <w:sz w:val="28"/>
        </w:rPr>
        <w:t>ни Бо</w:t>
      </w:r>
      <w:r>
        <w:rPr>
          <w:sz w:val="28"/>
        </w:rPr>
        <w:t>л</w:t>
      </w:r>
      <w:r>
        <w:rPr>
          <w:sz w:val="28"/>
        </w:rPr>
        <w:t>гарии.</w:t>
      </w:r>
    </w:p>
    <w:p w:rsidR="007E1985" w:rsidRDefault="007E1985" w:rsidP="007E1985">
      <w:pPr>
        <w:pStyle w:val="Normal"/>
        <w:shd w:val="clear" w:color="auto" w:fill="FFFFFF"/>
        <w:spacing w:line="336" w:lineRule="exact"/>
        <w:ind w:right="-81" w:firstLine="540"/>
        <w:rPr>
          <w:sz w:val="28"/>
        </w:rPr>
      </w:pPr>
    </w:p>
    <w:p w:rsidR="007E1985" w:rsidRDefault="007E1985" w:rsidP="007E1985">
      <w:pPr>
        <w:spacing w:line="336" w:lineRule="exact"/>
        <w:ind w:right="-81" w:firstLine="540"/>
        <w:jc w:val="center"/>
        <w:rPr>
          <w:b/>
        </w:rPr>
      </w:pPr>
      <w:r>
        <w:rPr>
          <w:b/>
        </w:rPr>
        <w:t xml:space="preserve">ТЕМА 5. ЮГОСЛАВИЯ В ПЕРИОД НАРАСТАНИЯ </w:t>
      </w:r>
    </w:p>
    <w:p w:rsidR="007E1985" w:rsidRDefault="007E1985" w:rsidP="007E1985">
      <w:pPr>
        <w:spacing w:line="336" w:lineRule="exact"/>
        <w:ind w:right="-81" w:firstLine="540"/>
        <w:jc w:val="center"/>
        <w:rPr>
          <w:b/>
        </w:rPr>
      </w:pPr>
      <w:r>
        <w:rPr>
          <w:b/>
        </w:rPr>
        <w:t>КРИЗИСА САМОУПРАВЛЕНЧЕСКОГО СОЦИ</w:t>
      </w:r>
      <w:r>
        <w:rPr>
          <w:b/>
        </w:rPr>
        <w:t>А</w:t>
      </w:r>
      <w:r>
        <w:rPr>
          <w:b/>
        </w:rPr>
        <w:t xml:space="preserve">ЛИЗМА </w:t>
      </w:r>
    </w:p>
    <w:p w:rsidR="007E1985" w:rsidRDefault="007E1985" w:rsidP="007E1985">
      <w:pPr>
        <w:spacing w:line="336" w:lineRule="exact"/>
        <w:ind w:right="-81" w:firstLine="540"/>
        <w:jc w:val="center"/>
        <w:rPr>
          <w:b/>
        </w:rPr>
      </w:pPr>
      <w:r>
        <w:rPr>
          <w:b/>
        </w:rPr>
        <w:t>(70–80-е годы)</w:t>
      </w:r>
    </w:p>
    <w:p w:rsidR="007E1985" w:rsidRDefault="007E1985" w:rsidP="007E1985">
      <w:pPr>
        <w:spacing w:line="336" w:lineRule="exact"/>
        <w:ind w:right="-81" w:firstLine="540"/>
        <w:jc w:val="both"/>
        <w:rPr>
          <w:b/>
          <w:sz w:val="28"/>
        </w:rPr>
      </w:pPr>
    </w:p>
    <w:p w:rsidR="007E1985" w:rsidRDefault="007E1985" w:rsidP="007E1985">
      <w:pPr>
        <w:spacing w:line="336" w:lineRule="exact"/>
        <w:ind w:right="-81" w:firstLine="540"/>
        <w:jc w:val="center"/>
        <w:rPr>
          <w:b/>
        </w:rPr>
      </w:pPr>
      <w:r>
        <w:rPr>
          <w:b/>
        </w:rPr>
        <w:t>ПЛАН</w:t>
      </w:r>
    </w:p>
    <w:p w:rsidR="007E1985" w:rsidRDefault="007E1985" w:rsidP="007E1985">
      <w:pPr>
        <w:spacing w:line="336" w:lineRule="exact"/>
        <w:ind w:right="-81" w:firstLine="540"/>
        <w:jc w:val="center"/>
        <w:rPr>
          <w:b/>
          <w:sz w:val="28"/>
        </w:rPr>
      </w:pP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1. Проявление социальных и межнациональных проблем в начале 70-х гг.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2. Конституция СФРЮ 1974 г. и её особенности.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3. Попытки реформирования экономики в конце 70-х гг.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4. Обострение структурных диспропорций в начале 80-х гг., пр</w:t>
      </w:r>
      <w:r>
        <w:rPr>
          <w:sz w:val="28"/>
        </w:rPr>
        <w:t>о</w:t>
      </w:r>
      <w:r>
        <w:rPr>
          <w:sz w:val="28"/>
        </w:rPr>
        <w:t>грамма экон</w:t>
      </w:r>
      <w:r>
        <w:rPr>
          <w:sz w:val="28"/>
        </w:rPr>
        <w:t>о</w:t>
      </w:r>
      <w:r>
        <w:rPr>
          <w:sz w:val="28"/>
        </w:rPr>
        <w:t>мической стабилизации 1982 г.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5. Усиление сепаратистских и националистических тенденций во второй пол</w:t>
      </w:r>
      <w:r>
        <w:rPr>
          <w:sz w:val="28"/>
        </w:rPr>
        <w:t>о</w:t>
      </w:r>
      <w:r>
        <w:rPr>
          <w:sz w:val="28"/>
        </w:rPr>
        <w:t>вине 80-х гг.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lastRenderedPageBreak/>
        <w:t>Темы рефератов (докладов):</w:t>
      </w:r>
      <w:r>
        <w:rPr>
          <w:b/>
          <w:sz w:val="28"/>
        </w:rPr>
        <w:t xml:space="preserve"> </w:t>
      </w:r>
      <w:r>
        <w:rPr>
          <w:sz w:val="28"/>
        </w:rPr>
        <w:t>1. Волнения в Хорватии в начале 70-х гг. 2. Исторические корни косовской проблемы. 3. Причины трудовой иммиграции в послевоенной Югославии. 4. Политический портрет И. Б. Тито.</w:t>
      </w:r>
    </w:p>
    <w:p w:rsidR="007E1985" w:rsidRDefault="007E1985" w:rsidP="007E1985">
      <w:pPr>
        <w:spacing w:line="336" w:lineRule="exact"/>
        <w:ind w:right="-81" w:firstLine="540"/>
        <w:jc w:val="center"/>
        <w:rPr>
          <w:b/>
          <w:sz w:val="28"/>
        </w:rPr>
      </w:pPr>
      <w:r>
        <w:rPr>
          <w:b/>
          <w:sz w:val="28"/>
        </w:rPr>
        <w:t>Источники и литература:</w:t>
      </w:r>
    </w:p>
    <w:p w:rsidR="007E1985" w:rsidRDefault="007E1985" w:rsidP="007E1985">
      <w:pPr>
        <w:spacing w:line="336" w:lineRule="exact"/>
        <w:ind w:right="-81" w:firstLine="540"/>
        <w:jc w:val="center"/>
        <w:rPr>
          <w:b/>
          <w:sz w:val="28"/>
        </w:rPr>
      </w:pP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Конституции государств Центральной и Юго-Восточной Европы. М., 1997.</w:t>
      </w: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Словения. Путь к самостоятельности: Документы. М., 2001.</w:t>
      </w: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Хрестоматия по истории и южных и западных славян. В 3 т. Т. 3. Минск, 1991.</w:t>
      </w: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sz w:val="28"/>
        </w:rPr>
      </w:pP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Авторитарные режимы в Центральной и Восточной Европе (1917–1990 гг.). М., 1999.</w:t>
      </w: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Балканы: между прошлым и будущим. М., 1995.</w:t>
      </w: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Васильева Н., Гаврилов В.</w:t>
      </w:r>
      <w:r>
        <w:rPr>
          <w:rFonts w:ascii="Times New Roman" w:hAnsi="Times New Roman"/>
          <w:sz w:val="28"/>
        </w:rPr>
        <w:t xml:space="preserve"> Балканский тупик? Историческая судьба Югосл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вии в XX века. М., 2000.</w:t>
      </w: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Волков В. К.</w:t>
      </w:r>
      <w:r>
        <w:rPr>
          <w:rFonts w:ascii="Times New Roman" w:hAnsi="Times New Roman"/>
          <w:sz w:val="28"/>
        </w:rPr>
        <w:t xml:space="preserve"> Узловые проблемы новейшей истории стран Централ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ной и Юго-Восточной Европы. М., 2000.</w:t>
      </w: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Восточноевропейский социализм: становление режима, попытки его модифик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ций, причины краха. М., 1992.</w:t>
      </w: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Иванова Ю. В.</w:t>
      </w:r>
      <w:r>
        <w:rPr>
          <w:rFonts w:ascii="Times New Roman" w:hAnsi="Times New Roman"/>
          <w:sz w:val="28"/>
        </w:rPr>
        <w:t xml:space="preserve"> Косовский кризис. Этнические аспекты проблемы. М., 1999.</w:t>
      </w: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История стран Центральной и Юго-Восточной Европы XX века. Учебное пос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бие для ВУЗов. М., 1997.</w:t>
      </w: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История южных и западных славян. Учебник. В 2 т. Т. 2. М., 1998.</w:t>
      </w: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Кузнечевский В. Д.</w:t>
      </w:r>
      <w:r>
        <w:rPr>
          <w:rFonts w:ascii="Times New Roman" w:hAnsi="Times New Roman"/>
          <w:sz w:val="28"/>
        </w:rPr>
        <w:t xml:space="preserve"> Эволюция югославянской концепции социали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ма. М., 1990.</w:t>
      </w: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Лукьянов П. Г.</w:t>
      </w:r>
      <w:r>
        <w:rPr>
          <w:rFonts w:ascii="Times New Roman" w:hAnsi="Times New Roman"/>
          <w:sz w:val="28"/>
        </w:rPr>
        <w:t xml:space="preserve"> Новейшая история стран Центральной и Восточной Европы (1944–2000 гг.). Учебное пособие. Могилев, 2000.</w:t>
      </w: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Македония: Проблемы истории и культуры. М., 1999.</w:t>
      </w: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Национальный вопрос в Восточной Европе: Прошлое и настоящее. М., 1995.</w:t>
      </w: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Романенко С. А.</w:t>
      </w:r>
      <w:r>
        <w:rPr>
          <w:rFonts w:ascii="Times New Roman" w:hAnsi="Times New Roman"/>
          <w:sz w:val="28"/>
        </w:rPr>
        <w:t xml:space="preserve"> Югославия: История возникновения, кризис, ра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пад, образов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ние независимых государств. М., 2000.</w:t>
      </w: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Смирнова Н. Д.</w:t>
      </w:r>
      <w:r>
        <w:rPr>
          <w:rFonts w:ascii="Times New Roman" w:hAnsi="Times New Roman"/>
          <w:sz w:val="28"/>
        </w:rPr>
        <w:t xml:space="preserve"> История Албании. М., 2003.</w:t>
      </w:r>
    </w:p>
    <w:p w:rsidR="007E1985" w:rsidRDefault="007E1985" w:rsidP="007E1985">
      <w:pPr>
        <w:pStyle w:val="af2"/>
        <w:spacing w:line="336" w:lineRule="exact"/>
        <w:ind w:right="-81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Этнические меньшинства в современной Европе. М., 1997.</w:t>
      </w:r>
    </w:p>
    <w:p w:rsidR="007E1985" w:rsidRDefault="007E1985" w:rsidP="007E1985">
      <w:pPr>
        <w:spacing w:line="336" w:lineRule="exact"/>
        <w:ind w:right="-81" w:firstLine="540"/>
        <w:rPr>
          <w:sz w:val="28"/>
        </w:rPr>
      </w:pPr>
      <w:r>
        <w:rPr>
          <w:sz w:val="28"/>
        </w:rPr>
        <w:t>Этнические проблемы и политика государств Европы. М., 1998.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Методические рекомендации.</w:t>
      </w:r>
      <w:r>
        <w:rPr>
          <w:sz w:val="28"/>
        </w:rPr>
        <w:t xml:space="preserve"> Еще в 1964 г. на VIII съезде СКЮ впервые в Югославии был открыто поднят национальный вопрос. Что послужило причиной возникновения этой проблемы на съезде? В 1971 г. поправки к конституции значительно расширили суверенные права ре</w:t>
      </w:r>
      <w:r>
        <w:rPr>
          <w:sz w:val="28"/>
        </w:rPr>
        <w:t>с</w:t>
      </w:r>
      <w:r>
        <w:rPr>
          <w:sz w:val="28"/>
        </w:rPr>
        <w:t xml:space="preserve">публик </w:t>
      </w:r>
      <w:r>
        <w:rPr>
          <w:sz w:val="28"/>
        </w:rPr>
        <w:lastRenderedPageBreak/>
        <w:t>и краев за счет Федерации. Можно ли утверждать, что поправки сняли остроту н</w:t>
      </w:r>
      <w:r>
        <w:rPr>
          <w:sz w:val="28"/>
        </w:rPr>
        <w:t>а</w:t>
      </w:r>
      <w:r>
        <w:rPr>
          <w:sz w:val="28"/>
        </w:rPr>
        <w:t>ционального вопроса?</w:t>
      </w:r>
    </w:p>
    <w:p w:rsidR="007E1985" w:rsidRDefault="007E1985" w:rsidP="007E1985">
      <w:pPr>
        <w:widowControl w:val="0"/>
        <w:shd w:val="clear" w:color="auto" w:fill="FFFFFF"/>
        <w:snapToGrid w:val="0"/>
        <w:spacing w:line="336" w:lineRule="exact"/>
        <w:ind w:right="-81" w:firstLine="540"/>
        <w:jc w:val="both"/>
        <w:rPr>
          <w:color w:val="000000"/>
          <w:spacing w:val="-7"/>
          <w:sz w:val="28"/>
        </w:rPr>
      </w:pPr>
      <w:r>
        <w:rPr>
          <w:color w:val="000000"/>
          <w:spacing w:val="-7"/>
          <w:sz w:val="28"/>
        </w:rPr>
        <w:t xml:space="preserve">В период подготовки к X съезду СКЮ и на самом съезде </w:t>
      </w:r>
      <w:r>
        <w:rPr>
          <w:color w:val="000000"/>
          <w:spacing w:val="-6"/>
          <w:sz w:val="28"/>
        </w:rPr>
        <w:t>(1974) юг</w:t>
      </w:r>
      <w:r>
        <w:rPr>
          <w:color w:val="000000"/>
          <w:spacing w:val="-6"/>
          <w:sz w:val="28"/>
        </w:rPr>
        <w:t>о</w:t>
      </w:r>
      <w:r>
        <w:rPr>
          <w:color w:val="000000"/>
          <w:spacing w:val="-6"/>
          <w:sz w:val="28"/>
        </w:rPr>
        <w:t xml:space="preserve">славским руководством был взят решительный </w:t>
      </w:r>
      <w:r>
        <w:rPr>
          <w:color w:val="000000"/>
          <w:spacing w:val="-4"/>
          <w:sz w:val="28"/>
        </w:rPr>
        <w:t>курс на свертывание сам</w:t>
      </w:r>
      <w:r>
        <w:rPr>
          <w:color w:val="000000"/>
          <w:spacing w:val="-4"/>
          <w:sz w:val="28"/>
        </w:rPr>
        <w:t>о</w:t>
      </w:r>
      <w:r>
        <w:rPr>
          <w:color w:val="000000"/>
          <w:spacing w:val="-4"/>
          <w:sz w:val="28"/>
        </w:rPr>
        <w:t xml:space="preserve">управленческих начал, чистку </w:t>
      </w:r>
      <w:r>
        <w:rPr>
          <w:color w:val="000000"/>
          <w:spacing w:val="-6"/>
          <w:sz w:val="28"/>
        </w:rPr>
        <w:t>партии, усиление идеологического воздейс</w:t>
      </w:r>
      <w:r>
        <w:rPr>
          <w:color w:val="000000"/>
          <w:spacing w:val="-6"/>
          <w:sz w:val="28"/>
        </w:rPr>
        <w:t>т</w:t>
      </w:r>
      <w:r>
        <w:rPr>
          <w:color w:val="000000"/>
          <w:spacing w:val="-6"/>
          <w:sz w:val="28"/>
        </w:rPr>
        <w:t xml:space="preserve">вия, укрепление </w:t>
      </w:r>
      <w:r>
        <w:rPr>
          <w:color w:val="000000"/>
          <w:spacing w:val="-4"/>
          <w:sz w:val="28"/>
        </w:rPr>
        <w:t xml:space="preserve">роли СКЮ и государства. Студенты должны знать, какие результаты имели эти решения? Произошли ли изменения в стране? </w:t>
      </w:r>
      <w:r>
        <w:rPr>
          <w:color w:val="000000"/>
          <w:spacing w:val="-3"/>
          <w:sz w:val="28"/>
        </w:rPr>
        <w:t>В 1974 г. была принята новая конституция СФРЮ. Что Вы можете сказать об ос</w:t>
      </w:r>
      <w:r>
        <w:rPr>
          <w:color w:val="000000"/>
          <w:spacing w:val="-3"/>
          <w:sz w:val="28"/>
        </w:rPr>
        <w:t>о</w:t>
      </w:r>
      <w:r>
        <w:rPr>
          <w:color w:val="000000"/>
          <w:spacing w:val="-3"/>
          <w:sz w:val="28"/>
        </w:rPr>
        <w:t>бенностях этой конституции по сравнению в предыдущей? Можно ли у</w:t>
      </w:r>
      <w:r>
        <w:rPr>
          <w:color w:val="000000"/>
          <w:spacing w:val="-3"/>
          <w:sz w:val="28"/>
        </w:rPr>
        <w:t>т</w:t>
      </w:r>
      <w:r>
        <w:rPr>
          <w:color w:val="000000"/>
          <w:spacing w:val="-3"/>
          <w:sz w:val="28"/>
        </w:rPr>
        <w:t xml:space="preserve">верждать, изучив статьи конституции, что </w:t>
      </w:r>
      <w:r>
        <w:rPr>
          <w:color w:val="000000"/>
          <w:spacing w:val="-5"/>
          <w:sz w:val="28"/>
        </w:rPr>
        <w:t>Югославия приобрела ряд черт конфеде</w:t>
      </w:r>
      <w:r>
        <w:rPr>
          <w:color w:val="000000"/>
          <w:spacing w:val="-7"/>
          <w:sz w:val="28"/>
        </w:rPr>
        <w:t>ративного устройства?</w:t>
      </w:r>
    </w:p>
    <w:p w:rsidR="007E1985" w:rsidRDefault="007E1985" w:rsidP="007E1985">
      <w:pPr>
        <w:widowControl w:val="0"/>
        <w:shd w:val="clear" w:color="auto" w:fill="FFFFFF"/>
        <w:snapToGrid w:val="0"/>
        <w:spacing w:line="336" w:lineRule="exact"/>
        <w:ind w:right="-81" w:firstLine="540"/>
        <w:jc w:val="both"/>
        <w:rPr>
          <w:sz w:val="28"/>
        </w:rPr>
      </w:pPr>
      <w:r>
        <w:rPr>
          <w:color w:val="000000"/>
          <w:spacing w:val="-7"/>
          <w:sz w:val="28"/>
        </w:rPr>
        <w:t>Во второй половине 70-х гг. были предприняты попытки стабилизации экономики. Какие мероприятия проводились в рамках этой программы? Не забудьте о Законе об объединенном труде, принятом в 1976 г. и Законе об обязательной ротации руководящих кадров, принятом в 1978 г. Можно ли говорить о положительных результатах всех усилий по стабилизации экон</w:t>
      </w:r>
      <w:r>
        <w:rPr>
          <w:color w:val="000000"/>
          <w:spacing w:val="-7"/>
          <w:sz w:val="28"/>
        </w:rPr>
        <w:t>о</w:t>
      </w:r>
      <w:r>
        <w:rPr>
          <w:color w:val="000000"/>
          <w:spacing w:val="-7"/>
          <w:sz w:val="28"/>
        </w:rPr>
        <w:t>мики?</w:t>
      </w:r>
    </w:p>
    <w:p w:rsidR="007E1985" w:rsidRDefault="007E1985" w:rsidP="007E1985">
      <w:pPr>
        <w:widowControl w:val="0"/>
        <w:shd w:val="clear" w:color="auto" w:fill="FFFFFF"/>
        <w:snapToGrid w:val="0"/>
        <w:spacing w:line="336" w:lineRule="exact"/>
        <w:ind w:right="-81" w:firstLine="540"/>
        <w:jc w:val="both"/>
        <w:rPr>
          <w:color w:val="000000"/>
          <w:spacing w:val="-4"/>
          <w:sz w:val="28"/>
        </w:rPr>
      </w:pPr>
      <w:r>
        <w:rPr>
          <w:color w:val="000000"/>
          <w:spacing w:val="-5"/>
          <w:sz w:val="28"/>
        </w:rPr>
        <w:t>При жизни Тито югославским руководителям еще уда</w:t>
      </w:r>
      <w:r>
        <w:rPr>
          <w:color w:val="000000"/>
          <w:spacing w:val="-1"/>
          <w:sz w:val="28"/>
        </w:rPr>
        <w:t>валось сдерж</w:t>
      </w:r>
      <w:r>
        <w:rPr>
          <w:color w:val="000000"/>
          <w:spacing w:val="-1"/>
          <w:sz w:val="28"/>
        </w:rPr>
        <w:t>и</w:t>
      </w:r>
      <w:r>
        <w:rPr>
          <w:color w:val="000000"/>
          <w:spacing w:val="-1"/>
          <w:sz w:val="28"/>
        </w:rPr>
        <w:t xml:space="preserve">вать нараставшие кризисные явления во </w:t>
      </w:r>
      <w:r>
        <w:rPr>
          <w:color w:val="000000"/>
          <w:spacing w:val="-4"/>
          <w:sz w:val="28"/>
        </w:rPr>
        <w:t xml:space="preserve">всех областях жизни общества. В мае 1980 г. Тито умер. </w:t>
      </w:r>
      <w:r>
        <w:rPr>
          <w:color w:val="000000"/>
          <w:spacing w:val="-2"/>
          <w:sz w:val="28"/>
        </w:rPr>
        <w:t>Вместо него страной стали управлять два коллег</w:t>
      </w:r>
      <w:r>
        <w:rPr>
          <w:color w:val="000000"/>
          <w:spacing w:val="-2"/>
          <w:sz w:val="28"/>
        </w:rPr>
        <w:t>и</w:t>
      </w:r>
      <w:r>
        <w:rPr>
          <w:color w:val="000000"/>
          <w:spacing w:val="-2"/>
          <w:sz w:val="28"/>
        </w:rPr>
        <w:t xml:space="preserve">альных </w:t>
      </w:r>
      <w:r>
        <w:rPr>
          <w:color w:val="000000"/>
          <w:spacing w:val="-6"/>
          <w:sz w:val="28"/>
        </w:rPr>
        <w:t xml:space="preserve">органа. </w:t>
      </w:r>
      <w:r>
        <w:rPr>
          <w:color w:val="000000"/>
          <w:spacing w:val="-5"/>
          <w:sz w:val="28"/>
        </w:rPr>
        <w:t>С начала 80-х годов Югославию охватил глубокий кризис. В 1982 г. была принята антиинфляционная программа и программа эконом</w:t>
      </w:r>
      <w:r>
        <w:rPr>
          <w:color w:val="000000"/>
          <w:spacing w:val="-5"/>
          <w:sz w:val="28"/>
        </w:rPr>
        <w:t>и</w:t>
      </w:r>
      <w:r>
        <w:rPr>
          <w:color w:val="000000"/>
          <w:spacing w:val="-5"/>
          <w:sz w:val="28"/>
        </w:rPr>
        <w:t>ческой стабилизации. У</w:t>
      </w:r>
      <w:r>
        <w:rPr>
          <w:color w:val="000000"/>
          <w:spacing w:val="-2"/>
          <w:sz w:val="28"/>
        </w:rPr>
        <w:t xml:space="preserve">силение роли республик и краев привело к тому, что в </w:t>
      </w:r>
      <w:r>
        <w:rPr>
          <w:color w:val="000000"/>
          <w:spacing w:val="1"/>
          <w:sz w:val="28"/>
        </w:rPr>
        <w:t>стране резко усилилась национальная партийно-</w:t>
      </w:r>
      <w:r>
        <w:rPr>
          <w:color w:val="000000"/>
          <w:spacing w:val="-5"/>
          <w:sz w:val="28"/>
        </w:rPr>
        <w:t>государственная бюрократия. Возникла концепция «национальной эко</w:t>
      </w:r>
      <w:r>
        <w:rPr>
          <w:color w:val="000000"/>
          <w:spacing w:val="-7"/>
          <w:sz w:val="28"/>
        </w:rPr>
        <w:t>номики», согласно к</w:t>
      </w:r>
      <w:r>
        <w:rPr>
          <w:color w:val="000000"/>
          <w:spacing w:val="-7"/>
          <w:sz w:val="28"/>
        </w:rPr>
        <w:t>о</w:t>
      </w:r>
      <w:r>
        <w:rPr>
          <w:color w:val="000000"/>
          <w:spacing w:val="-7"/>
          <w:sz w:val="28"/>
        </w:rPr>
        <w:t>торой каждая республика стремилась защищать от конкуренции свои пре</w:t>
      </w:r>
      <w:r>
        <w:rPr>
          <w:color w:val="000000"/>
          <w:spacing w:val="-7"/>
          <w:sz w:val="28"/>
        </w:rPr>
        <w:t>д</w:t>
      </w:r>
      <w:r>
        <w:rPr>
          <w:color w:val="000000"/>
          <w:spacing w:val="-7"/>
          <w:sz w:val="28"/>
        </w:rPr>
        <w:t>приятия за счет предприятий других республик. Студенты должны знать, к каким результатам привели эти мероприятия. Нужно уметь доказать, что ц</w:t>
      </w:r>
      <w:r>
        <w:rPr>
          <w:color w:val="000000"/>
          <w:spacing w:val="-4"/>
          <w:sz w:val="28"/>
        </w:rPr>
        <w:t>ентральное правительство все больше теряло ко</w:t>
      </w:r>
      <w:r>
        <w:rPr>
          <w:color w:val="000000"/>
          <w:spacing w:val="-4"/>
          <w:sz w:val="28"/>
        </w:rPr>
        <w:t>н</w:t>
      </w:r>
      <w:r>
        <w:rPr>
          <w:color w:val="000000"/>
          <w:spacing w:val="-4"/>
          <w:sz w:val="28"/>
        </w:rPr>
        <w:t>троль над республиками.</w:t>
      </w:r>
    </w:p>
    <w:p w:rsidR="007E1985" w:rsidRDefault="007E1985" w:rsidP="007E1985">
      <w:pPr>
        <w:widowControl w:val="0"/>
        <w:shd w:val="clear" w:color="auto" w:fill="FFFFFF"/>
        <w:snapToGrid w:val="0"/>
        <w:spacing w:line="336" w:lineRule="exact"/>
        <w:ind w:right="-81" w:firstLine="540"/>
        <w:jc w:val="both"/>
        <w:rPr>
          <w:sz w:val="28"/>
        </w:rPr>
      </w:pPr>
      <w:r>
        <w:rPr>
          <w:color w:val="000000"/>
          <w:spacing w:val="-8"/>
          <w:sz w:val="28"/>
        </w:rPr>
        <w:t>Кризис усилился событиями в автономном крае Косово.</w:t>
      </w:r>
      <w:r>
        <w:rPr>
          <w:color w:val="000000"/>
          <w:spacing w:val="-5"/>
          <w:sz w:val="28"/>
        </w:rPr>
        <w:t xml:space="preserve"> В марте 1981 г. в Косово прошли демон</w:t>
      </w:r>
      <w:r>
        <w:rPr>
          <w:color w:val="000000"/>
          <w:spacing w:val="-7"/>
          <w:sz w:val="28"/>
        </w:rPr>
        <w:t>страции с требованиями предоставления краю стат</w:t>
      </w:r>
      <w:r>
        <w:rPr>
          <w:color w:val="000000"/>
          <w:spacing w:val="-7"/>
          <w:sz w:val="28"/>
        </w:rPr>
        <w:t>у</w:t>
      </w:r>
      <w:r>
        <w:rPr>
          <w:color w:val="000000"/>
          <w:spacing w:val="-7"/>
          <w:sz w:val="28"/>
        </w:rPr>
        <w:t>са рес</w:t>
      </w:r>
      <w:r>
        <w:rPr>
          <w:color w:val="000000"/>
          <w:spacing w:val="-5"/>
          <w:sz w:val="28"/>
        </w:rPr>
        <w:t>публики. Демонстрации были ра</w:t>
      </w:r>
      <w:r>
        <w:rPr>
          <w:color w:val="000000"/>
          <w:spacing w:val="-4"/>
          <w:sz w:val="28"/>
        </w:rPr>
        <w:t>зогнаны с применением военной с</w:t>
      </w:r>
      <w:r>
        <w:rPr>
          <w:color w:val="000000"/>
          <w:spacing w:val="-4"/>
          <w:sz w:val="28"/>
        </w:rPr>
        <w:t>и</w:t>
      </w:r>
      <w:r>
        <w:rPr>
          <w:color w:val="000000"/>
          <w:spacing w:val="-4"/>
          <w:sz w:val="28"/>
        </w:rPr>
        <w:t>лы.</w:t>
      </w:r>
      <w:r>
        <w:rPr>
          <w:color w:val="000000"/>
          <w:spacing w:val="-8"/>
          <w:sz w:val="28"/>
        </w:rPr>
        <w:t xml:space="preserve"> К</w:t>
      </w:r>
      <w:r>
        <w:rPr>
          <w:color w:val="000000"/>
          <w:spacing w:val="-6"/>
          <w:sz w:val="28"/>
        </w:rPr>
        <w:t xml:space="preserve"> середи</w:t>
      </w:r>
      <w:r>
        <w:rPr>
          <w:color w:val="000000"/>
          <w:spacing w:val="-5"/>
          <w:sz w:val="28"/>
        </w:rPr>
        <w:t>не 80-х годов население этого края состояло уже примерно на 80% этниче</w:t>
      </w:r>
      <w:r>
        <w:rPr>
          <w:color w:val="000000"/>
          <w:spacing w:val="-6"/>
          <w:sz w:val="28"/>
        </w:rPr>
        <w:t xml:space="preserve">скими албанцами. Вспомните историю. Почему  в автономном крае Косово стало преобладать албанское население? Непрекращающиеся волнения албанцев в Косово привели к ответному движению в Сербии. Что Вы о нем знаете? </w:t>
      </w:r>
      <w:r>
        <w:rPr>
          <w:color w:val="000000"/>
          <w:spacing w:val="2"/>
          <w:sz w:val="28"/>
        </w:rPr>
        <w:t>В 1988 г. были приняты поправки к конституции Се</w:t>
      </w:r>
      <w:r>
        <w:rPr>
          <w:color w:val="000000"/>
          <w:spacing w:val="2"/>
          <w:sz w:val="28"/>
        </w:rPr>
        <w:t>р</w:t>
      </w:r>
      <w:r>
        <w:rPr>
          <w:color w:val="000000"/>
          <w:spacing w:val="2"/>
          <w:sz w:val="28"/>
        </w:rPr>
        <w:t>бии, в 1989–1990 гг. введено особое положение. Началась дезинтеграция федеративного государс</w:t>
      </w:r>
      <w:r>
        <w:rPr>
          <w:color w:val="000000"/>
          <w:spacing w:val="2"/>
          <w:sz w:val="28"/>
        </w:rPr>
        <w:t>т</w:t>
      </w:r>
      <w:r>
        <w:rPr>
          <w:color w:val="000000"/>
          <w:spacing w:val="2"/>
          <w:sz w:val="28"/>
        </w:rPr>
        <w:t>ва.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</w:p>
    <w:p w:rsidR="007E1985" w:rsidRDefault="007E1985" w:rsidP="007E1985">
      <w:pPr>
        <w:spacing w:line="336" w:lineRule="exact"/>
        <w:ind w:right="-81" w:firstLine="540"/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 xml:space="preserve">ТЕМА 6. ЗАПАДНОСЛАВЯНСКИЕ СТРАНЫ В ПЕРИОД </w:t>
      </w:r>
    </w:p>
    <w:p w:rsidR="007E1985" w:rsidRDefault="007E1985" w:rsidP="007E1985">
      <w:pPr>
        <w:spacing w:line="336" w:lineRule="exact"/>
        <w:ind w:right="-81" w:firstLine="540"/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ПОЛИТИЧ</w:t>
      </w:r>
      <w:r>
        <w:rPr>
          <w:b/>
          <w:snapToGrid w:val="0"/>
          <w:color w:val="000000"/>
        </w:rPr>
        <w:t>Е</w:t>
      </w:r>
      <w:r>
        <w:rPr>
          <w:b/>
          <w:snapToGrid w:val="0"/>
          <w:color w:val="000000"/>
        </w:rPr>
        <w:t>СКОЙ ТРАНСФОРМАЦИИ НА РУБЕЖЕ XX–XXI вв.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b/>
          <w:snapToGrid w:val="0"/>
          <w:color w:val="000000"/>
        </w:rPr>
      </w:pPr>
    </w:p>
    <w:p w:rsidR="007E1985" w:rsidRDefault="007E1985" w:rsidP="007E1985">
      <w:pPr>
        <w:spacing w:line="336" w:lineRule="exact"/>
        <w:ind w:right="-81" w:firstLine="540"/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ПЛАН</w:t>
      </w:r>
    </w:p>
    <w:p w:rsidR="007E1985" w:rsidRDefault="007E1985" w:rsidP="007E1985">
      <w:pPr>
        <w:spacing w:line="336" w:lineRule="exact"/>
        <w:ind w:right="-81" w:firstLine="540"/>
        <w:jc w:val="center"/>
        <w:rPr>
          <w:b/>
          <w:snapToGrid w:val="0"/>
          <w:color w:val="000000"/>
          <w:sz w:val="28"/>
        </w:rPr>
      </w:pPr>
    </w:p>
    <w:p w:rsidR="007E1985" w:rsidRDefault="007E1985" w:rsidP="007E1985">
      <w:pPr>
        <w:tabs>
          <w:tab w:val="num" w:pos="1440"/>
        </w:tabs>
        <w:spacing w:line="336" w:lineRule="exact"/>
        <w:ind w:right="-81" w:firstLine="540"/>
        <w:jc w:val="both"/>
        <w:rPr>
          <w:snapToGrid w:val="0"/>
          <w:color w:val="000000"/>
          <w:sz w:val="28"/>
        </w:rPr>
      </w:pPr>
      <w:r>
        <w:rPr>
          <w:sz w:val="28"/>
        </w:rPr>
        <w:lastRenderedPageBreak/>
        <w:t>1.«Бархатные» революции в западнославянских странах в 1989 г.</w:t>
      </w:r>
      <w:r>
        <w:rPr>
          <w:snapToGrid w:val="0"/>
          <w:color w:val="000000"/>
          <w:sz w:val="28"/>
        </w:rPr>
        <w:t xml:space="preserve"> Развитие политической системы, демократических форм правления в Чехии и Польше.</w:t>
      </w:r>
    </w:p>
    <w:p w:rsidR="007E1985" w:rsidRDefault="007E1985" w:rsidP="007E1985">
      <w:pPr>
        <w:tabs>
          <w:tab w:val="num" w:pos="1440"/>
        </w:tabs>
        <w:spacing w:line="336" w:lineRule="exact"/>
        <w:ind w:right="-81" w:firstLine="540"/>
        <w:jc w:val="both"/>
        <w:rPr>
          <w:snapToGrid w:val="0"/>
          <w:color w:val="000000"/>
          <w:sz w:val="28"/>
        </w:rPr>
      </w:pPr>
      <w:r>
        <w:rPr>
          <w:sz w:val="28"/>
        </w:rPr>
        <w:t xml:space="preserve">2. Нарастание национальных противоречий в Чехословакии в 1990–1992гг. </w:t>
      </w:r>
      <w:r>
        <w:rPr>
          <w:snapToGrid w:val="0"/>
          <w:color w:val="000000"/>
          <w:sz w:val="28"/>
        </w:rPr>
        <w:t>Раздел федеративного государства.</w:t>
      </w:r>
    </w:p>
    <w:p w:rsidR="007E1985" w:rsidRDefault="007E1985" w:rsidP="007E1985">
      <w:pPr>
        <w:pStyle w:val="BodyText"/>
        <w:tabs>
          <w:tab w:val="num" w:pos="1440"/>
        </w:tabs>
        <w:ind w:right="-81" w:firstLine="540"/>
      </w:pPr>
      <w:r>
        <w:t>3. Экономические реформы в Польше и Чехии.</w:t>
      </w:r>
    </w:p>
    <w:p w:rsidR="007E1985" w:rsidRDefault="007E1985" w:rsidP="007E1985">
      <w:pPr>
        <w:tabs>
          <w:tab w:val="num" w:pos="1440"/>
        </w:tabs>
        <w:spacing w:line="336" w:lineRule="exact"/>
        <w:ind w:right="-81" w:firstLine="54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4. Противоречивость демократических преобразований в Словакии.</w:t>
      </w:r>
    </w:p>
    <w:p w:rsidR="007E1985" w:rsidRDefault="007E1985" w:rsidP="007E1985">
      <w:pPr>
        <w:tabs>
          <w:tab w:val="num" w:pos="1440"/>
        </w:tabs>
        <w:spacing w:line="336" w:lineRule="exact"/>
        <w:ind w:right="-81" w:firstLine="540"/>
        <w:jc w:val="both"/>
        <w:rPr>
          <w:sz w:val="28"/>
        </w:rPr>
      </w:pP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napToGrid w:val="0"/>
          <w:color w:val="000000"/>
          <w:sz w:val="28"/>
        </w:rPr>
        <w:t>Темы рефератов (докладов):</w:t>
      </w:r>
      <w:r>
        <w:rPr>
          <w:b/>
          <w:snapToGrid w:val="0"/>
          <w:color w:val="000000"/>
          <w:sz w:val="28"/>
        </w:rPr>
        <w:t xml:space="preserve"> </w:t>
      </w:r>
      <w:r>
        <w:rPr>
          <w:sz w:val="28"/>
        </w:rPr>
        <w:t>1. Политический портрет Л. Валенсы. 2. Политический портрет А. Квасневского. 3. Политический портрет В. Гавела.4. Рост этнических и религиозных разногласий в Словакии на р</w:t>
      </w:r>
      <w:r>
        <w:rPr>
          <w:sz w:val="28"/>
        </w:rPr>
        <w:t>у</w:t>
      </w:r>
      <w:r>
        <w:rPr>
          <w:sz w:val="28"/>
        </w:rPr>
        <w:t>беже XX–XXI вв. 5. Взаимоотношения церкви и государства в западнославянских стр</w:t>
      </w:r>
      <w:r>
        <w:rPr>
          <w:sz w:val="28"/>
        </w:rPr>
        <w:t>а</w:t>
      </w:r>
      <w:r>
        <w:rPr>
          <w:sz w:val="28"/>
        </w:rPr>
        <w:t>нах в 90-е гг. XX в.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</w:p>
    <w:p w:rsidR="007E1985" w:rsidRDefault="007E1985" w:rsidP="007E1985">
      <w:pPr>
        <w:spacing w:line="336" w:lineRule="exact"/>
        <w:ind w:right="-81" w:firstLine="540"/>
        <w:jc w:val="center"/>
        <w:rPr>
          <w:b/>
          <w:sz w:val="28"/>
        </w:rPr>
      </w:pPr>
      <w:r>
        <w:rPr>
          <w:b/>
          <w:sz w:val="28"/>
        </w:rPr>
        <w:t>Источники и литература:</w:t>
      </w:r>
    </w:p>
    <w:p w:rsidR="007E1985" w:rsidRDefault="007E1985" w:rsidP="007E1985">
      <w:pPr>
        <w:spacing w:line="336" w:lineRule="exact"/>
        <w:ind w:right="-81" w:firstLine="540"/>
        <w:jc w:val="both"/>
        <w:rPr>
          <w:b/>
          <w:sz w:val="28"/>
        </w:rPr>
      </w:pPr>
    </w:p>
    <w:p w:rsidR="007E1985" w:rsidRDefault="007E1985" w:rsidP="007E1985">
      <w:pPr>
        <w:spacing w:line="336" w:lineRule="exact"/>
        <w:ind w:right="-81" w:firstLine="540"/>
        <w:jc w:val="both"/>
        <w:rPr>
          <w:snapToGrid w:val="0"/>
          <w:color w:val="000000"/>
          <w:sz w:val="28"/>
        </w:rPr>
      </w:pPr>
      <w:r>
        <w:rPr>
          <w:i/>
          <w:snapToGrid w:val="0"/>
          <w:color w:val="000000"/>
          <w:sz w:val="28"/>
        </w:rPr>
        <w:t>Волков В. К</w:t>
      </w:r>
      <w:r>
        <w:rPr>
          <w:snapToGrid w:val="0"/>
          <w:color w:val="000000"/>
          <w:sz w:val="28"/>
        </w:rPr>
        <w:t>. Узловые проблемы новейшей истории стран Централ</w:t>
      </w:r>
      <w:r>
        <w:rPr>
          <w:snapToGrid w:val="0"/>
          <w:color w:val="000000"/>
          <w:sz w:val="28"/>
        </w:rPr>
        <w:t>ь</w:t>
      </w:r>
      <w:r>
        <w:rPr>
          <w:snapToGrid w:val="0"/>
          <w:color w:val="000000"/>
          <w:sz w:val="28"/>
        </w:rPr>
        <w:t>ной и Юго-Восточной Европы. М., 2000.</w:t>
      </w:r>
    </w:p>
    <w:p w:rsidR="007E1985" w:rsidRDefault="007E1985" w:rsidP="007E1985">
      <w:pPr>
        <w:autoSpaceDE w:val="0"/>
        <w:autoSpaceDN w:val="0"/>
        <w:spacing w:line="336" w:lineRule="exact"/>
        <w:ind w:right="-81" w:firstLine="54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Восточная Европа на новом пути (хроника событий, документы, коммент</w:t>
      </w:r>
      <w:r>
        <w:rPr>
          <w:snapToGrid w:val="0"/>
          <w:color w:val="000000"/>
          <w:sz w:val="28"/>
        </w:rPr>
        <w:t>а</w:t>
      </w:r>
      <w:r>
        <w:rPr>
          <w:snapToGrid w:val="0"/>
          <w:color w:val="000000"/>
          <w:sz w:val="28"/>
        </w:rPr>
        <w:t>рии). М., 1994.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napToGrid w:val="0"/>
          <w:color w:val="000000"/>
          <w:sz w:val="28"/>
        </w:rPr>
      </w:pPr>
      <w:r>
        <w:rPr>
          <w:i/>
          <w:snapToGrid w:val="0"/>
          <w:color w:val="000000"/>
          <w:sz w:val="28"/>
        </w:rPr>
        <w:t>Гелб А. Х., Грей У. У</w:t>
      </w:r>
      <w:r>
        <w:rPr>
          <w:snapToGrid w:val="0"/>
          <w:color w:val="000000"/>
          <w:sz w:val="28"/>
        </w:rPr>
        <w:t>. Экономические преобразования в странах Центральной и Восточной Европы. Проблемы. Тенденции. Перспективы. Пер. с англ. М., 1995.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napToGrid w:val="0"/>
          <w:color w:val="000000"/>
          <w:sz w:val="28"/>
        </w:rPr>
      </w:pPr>
      <w:r>
        <w:rPr>
          <w:i/>
          <w:snapToGrid w:val="0"/>
          <w:color w:val="000000"/>
          <w:sz w:val="28"/>
        </w:rPr>
        <w:t>Гонсалес Хусто Л</w:t>
      </w:r>
      <w:r>
        <w:rPr>
          <w:snapToGrid w:val="0"/>
          <w:color w:val="000000"/>
          <w:sz w:val="28"/>
        </w:rPr>
        <w:t>. История христианства. От эпохи Реформации до нашего времени. СПБ, 2002.</w:t>
      </w:r>
    </w:p>
    <w:p w:rsidR="007E1985" w:rsidRDefault="007E1985" w:rsidP="007E198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История стран Центральной и Юго-Восточной Европы XX века. М</w:t>
      </w:r>
      <w:bookmarkStart w:id="0" w:name="OCRUncertain211"/>
      <w:r>
        <w:rPr>
          <w:sz w:val="28"/>
        </w:rPr>
        <w:t xml:space="preserve"> </w:t>
      </w:r>
      <w:bookmarkEnd w:id="0"/>
      <w:r>
        <w:rPr>
          <w:sz w:val="28"/>
        </w:rPr>
        <w:t>1997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История южных и западных славян. В 2 т. Т. 2. М.,1998.</w:t>
      </w:r>
    </w:p>
    <w:p w:rsidR="007E1985" w:rsidRDefault="007E1985" w:rsidP="007E198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Конфликты в условиях системных изменений в странах Восточной Европы. М 1994.</w:t>
      </w:r>
    </w:p>
    <w:p w:rsidR="007E1985" w:rsidRDefault="007E1985" w:rsidP="007E1985">
      <w:pPr>
        <w:autoSpaceDE w:val="0"/>
        <w:autoSpaceDN w:val="0"/>
        <w:spacing w:line="336" w:lineRule="exact"/>
        <w:ind w:right="-81" w:firstLine="540"/>
        <w:jc w:val="both"/>
        <w:rPr>
          <w:snapToGrid w:val="0"/>
          <w:color w:val="000000"/>
          <w:sz w:val="28"/>
        </w:rPr>
      </w:pPr>
      <w:r>
        <w:rPr>
          <w:i/>
          <w:snapToGrid w:val="0"/>
          <w:color w:val="000000"/>
          <w:sz w:val="28"/>
        </w:rPr>
        <w:t>Кривогуз И. М</w:t>
      </w:r>
      <w:r>
        <w:rPr>
          <w:snapToGrid w:val="0"/>
          <w:color w:val="000000"/>
          <w:sz w:val="28"/>
        </w:rPr>
        <w:t>. Крушение «реального социализма» в Европе и судьба осв</w:t>
      </w:r>
      <w:r>
        <w:rPr>
          <w:snapToGrid w:val="0"/>
          <w:color w:val="000000"/>
          <w:sz w:val="28"/>
        </w:rPr>
        <w:t>о</w:t>
      </w:r>
      <w:r>
        <w:rPr>
          <w:snapToGrid w:val="0"/>
          <w:color w:val="000000"/>
          <w:sz w:val="28"/>
        </w:rPr>
        <w:t>бодившихся народов. М., 2001.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napToGrid w:val="0"/>
          <w:color w:val="000000"/>
          <w:sz w:val="28"/>
        </w:rPr>
      </w:pPr>
      <w:r>
        <w:rPr>
          <w:i/>
          <w:snapToGrid w:val="0"/>
          <w:color w:val="000000"/>
          <w:sz w:val="28"/>
        </w:rPr>
        <w:t>Лукьянов П. Г</w:t>
      </w:r>
      <w:r>
        <w:rPr>
          <w:snapToGrid w:val="0"/>
          <w:color w:val="000000"/>
          <w:sz w:val="28"/>
        </w:rPr>
        <w:t>. Новейшая история стран Центральной и Восточной Европы (1944–2000 гг.). Учебное пособие. Могилев, 2000.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napToGrid w:val="0"/>
          <w:color w:val="000000"/>
          <w:sz w:val="28"/>
        </w:rPr>
      </w:pPr>
      <w:r>
        <w:rPr>
          <w:i/>
          <w:snapToGrid w:val="0"/>
          <w:color w:val="000000"/>
          <w:sz w:val="28"/>
        </w:rPr>
        <w:t>Лыкошина Л. С</w:t>
      </w:r>
      <w:r>
        <w:rPr>
          <w:snapToGrid w:val="0"/>
          <w:color w:val="000000"/>
          <w:sz w:val="28"/>
        </w:rPr>
        <w:t>. Александр Квасьневский. Политический портрет. М., 2001.</w:t>
      </w:r>
    </w:p>
    <w:p w:rsidR="007E1985" w:rsidRDefault="007E1985" w:rsidP="007E198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На</w:t>
      </w:r>
      <w:bookmarkStart w:id="1" w:name="OCRUncertain299"/>
      <w:r>
        <w:rPr>
          <w:sz w:val="28"/>
        </w:rPr>
        <w:t>ц</w:t>
      </w:r>
      <w:bookmarkEnd w:id="1"/>
      <w:r>
        <w:rPr>
          <w:sz w:val="28"/>
        </w:rPr>
        <w:t>иональный вопрос в Восточ</w:t>
      </w:r>
      <w:bookmarkStart w:id="2" w:name="OCRUncertain300"/>
      <w:r>
        <w:rPr>
          <w:sz w:val="28"/>
        </w:rPr>
        <w:t>н</w:t>
      </w:r>
      <w:bookmarkEnd w:id="2"/>
      <w:r>
        <w:rPr>
          <w:sz w:val="28"/>
        </w:rPr>
        <w:t>ой Европе: Прошлое и настоящее. М</w:t>
      </w:r>
      <w:bookmarkStart w:id="3" w:name="OCRUncertain301"/>
      <w:r>
        <w:rPr>
          <w:sz w:val="28"/>
        </w:rPr>
        <w:t xml:space="preserve">., </w:t>
      </w:r>
      <w:bookmarkEnd w:id="3"/>
      <w:r>
        <w:rPr>
          <w:sz w:val="28"/>
        </w:rPr>
        <w:t>1995.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Новейшая история стран Европы и Америки. XX век. Учебник для вузов. В 3 ч. 1945–2000. /Под ред. А. М. Родригеса. М., 2001.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napToGrid w:val="0"/>
          <w:color w:val="000000"/>
          <w:sz w:val="28"/>
        </w:rPr>
      </w:pPr>
      <w:r>
        <w:rPr>
          <w:i/>
          <w:snapToGrid w:val="0"/>
          <w:color w:val="000000"/>
          <w:sz w:val="28"/>
        </w:rPr>
        <w:t>Ослунд А.</w:t>
      </w:r>
      <w:r>
        <w:rPr>
          <w:snapToGrid w:val="0"/>
          <w:color w:val="000000"/>
          <w:sz w:val="28"/>
        </w:rPr>
        <w:t xml:space="preserve"> Шоковая терапия в Восточной Европе и России Пер. с англ. М., 1994.</w:t>
      </w:r>
    </w:p>
    <w:p w:rsidR="007E1985" w:rsidRDefault="007E1985" w:rsidP="007E198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lastRenderedPageBreak/>
        <w:t>Политическая трансформация стран Центральной и Восточной Е</w:t>
      </w:r>
      <w:r>
        <w:rPr>
          <w:sz w:val="28"/>
        </w:rPr>
        <w:t>в</w:t>
      </w:r>
      <w:r>
        <w:rPr>
          <w:sz w:val="28"/>
        </w:rPr>
        <w:t>ропы. М</w:t>
      </w:r>
      <w:bookmarkStart w:id="4" w:name="OCRUncertain367"/>
      <w:r>
        <w:rPr>
          <w:sz w:val="28"/>
        </w:rPr>
        <w:t>.,</w:t>
      </w:r>
      <w:bookmarkEnd w:id="4"/>
      <w:r>
        <w:rPr>
          <w:sz w:val="28"/>
        </w:rPr>
        <w:t xml:space="preserve"> 1997.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Политический ландшафт стран Восточной Европы середины 90-х годов. М., 1997.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Постсоветские государства в Европе XXI века /Отв. ред. Н.П. Шм</w:t>
      </w:r>
      <w:r>
        <w:rPr>
          <w:snapToGrid w:val="0"/>
          <w:color w:val="000000"/>
          <w:sz w:val="28"/>
        </w:rPr>
        <w:t>е</w:t>
      </w:r>
      <w:r>
        <w:rPr>
          <w:snapToGrid w:val="0"/>
          <w:color w:val="000000"/>
          <w:sz w:val="28"/>
        </w:rPr>
        <w:t>лев. М., 1999.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napToGrid w:val="0"/>
          <w:color w:val="000000"/>
          <w:sz w:val="28"/>
        </w:rPr>
      </w:pPr>
      <w:r>
        <w:rPr>
          <w:i/>
          <w:snapToGrid w:val="0"/>
          <w:color w:val="000000"/>
          <w:sz w:val="28"/>
        </w:rPr>
        <w:t>Пшеворский А</w:t>
      </w:r>
      <w:r>
        <w:rPr>
          <w:snapToGrid w:val="0"/>
          <w:color w:val="000000"/>
          <w:sz w:val="28"/>
        </w:rPr>
        <w:t>. Демократия и рынок. Политические и экономические реформы в Восточной Европе и Латинской Америке /Пер. с англ.. М., 1999.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Революции 1989 года в странах Центральной (Восточной) Европы. Взгляд через десятилетие. М., 2001.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Славянский фактор. Межславянские отношения в середине 90-х  М., 1995.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Становление рыночной экономики в странах Восточной Европы. Пер. с англ. М., 1994.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Центральная Европа как исторический регион. М., 1996.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Центрально-Восточная Европа во второй половине XX века. В 3-т. М., 2002. Т. 3. Ч. 1-2.Трансформации 90-х годов. 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napToGrid w:val="0"/>
          <w:color w:val="000000"/>
          <w:sz w:val="28"/>
        </w:rPr>
      </w:pPr>
      <w:r>
        <w:rPr>
          <w:i/>
          <w:snapToGrid w:val="0"/>
          <w:color w:val="000000"/>
          <w:sz w:val="28"/>
        </w:rPr>
        <w:t>Часноўскі М. Э</w:t>
      </w:r>
      <w:r>
        <w:rPr>
          <w:snapToGrid w:val="0"/>
          <w:color w:val="000000"/>
          <w:sz w:val="28"/>
        </w:rPr>
        <w:t>. Постсацыялістычныя краіны на шляху пераўтварэнняў і еўрапейскай інтэграцыі. Вучэбны дапаможнік. Мiнск, 1997.</w:t>
      </w:r>
    </w:p>
    <w:p w:rsidR="007E1985" w:rsidRDefault="007E1985" w:rsidP="007E198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Этнические проблемы и политика государств Европы</w:t>
      </w:r>
      <w:bookmarkStart w:id="5" w:name="OCRUncertain445"/>
      <w:r>
        <w:rPr>
          <w:sz w:val="28"/>
        </w:rPr>
        <w:t>.</w:t>
      </w:r>
      <w:bookmarkEnd w:id="5"/>
      <w:r>
        <w:rPr>
          <w:sz w:val="28"/>
        </w:rPr>
        <w:t xml:space="preserve"> М</w:t>
      </w:r>
      <w:bookmarkStart w:id="6" w:name="OCRUncertain446"/>
      <w:r>
        <w:rPr>
          <w:sz w:val="28"/>
        </w:rPr>
        <w:t>.,</w:t>
      </w:r>
      <w:bookmarkEnd w:id="6"/>
      <w:r>
        <w:rPr>
          <w:sz w:val="28"/>
        </w:rPr>
        <w:t xml:space="preserve"> 1998.</w:t>
      </w:r>
    </w:p>
    <w:p w:rsidR="007E1985" w:rsidRDefault="007E1985" w:rsidP="007E1985">
      <w:pPr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b/>
          <w:i/>
          <w:sz w:val="28"/>
        </w:rPr>
        <w:t>Методические рекомендации</w:t>
      </w:r>
      <w:r>
        <w:rPr>
          <w:sz w:val="28"/>
        </w:rPr>
        <w:t>. «Бархатные» революции 1989 г. в западнославянских странах привели к смене государственного строя, радикальному изменению политических, социально-экономических стру</w:t>
      </w:r>
      <w:r>
        <w:rPr>
          <w:sz w:val="28"/>
        </w:rPr>
        <w:t>к</w:t>
      </w:r>
      <w:r>
        <w:rPr>
          <w:sz w:val="28"/>
        </w:rPr>
        <w:t>тур. Революция в Польше была первой революцией такого типа в Во</w:t>
      </w:r>
      <w:r>
        <w:rPr>
          <w:sz w:val="28"/>
        </w:rPr>
        <w:t>с</w:t>
      </w:r>
      <w:r>
        <w:rPr>
          <w:sz w:val="28"/>
        </w:rPr>
        <w:t>точной Европе. Студентам следует знать, что по своим предпосылкам, движущим силам и течению она существенно отличалась от большинс</w:t>
      </w:r>
      <w:r>
        <w:rPr>
          <w:sz w:val="28"/>
        </w:rPr>
        <w:t>т</w:t>
      </w:r>
      <w:r>
        <w:rPr>
          <w:sz w:val="28"/>
        </w:rPr>
        <w:t>ва революций того времени в восточноевропейском регионе, т.к. имела свои корни в массовом общественном движении 80-х гг. В 1989 г. пер</w:t>
      </w:r>
      <w:r>
        <w:rPr>
          <w:sz w:val="28"/>
        </w:rPr>
        <w:t>е</w:t>
      </w:r>
      <w:r>
        <w:rPr>
          <w:sz w:val="28"/>
        </w:rPr>
        <w:t>мены были связаны с заключением договора между реформаторским крылом ПОРП и умеренной частью «Солидарности». Какие преобразования предусматривали принятые с</w:t>
      </w:r>
      <w:r>
        <w:rPr>
          <w:sz w:val="28"/>
        </w:rPr>
        <w:t>о</w:t>
      </w:r>
      <w:r>
        <w:rPr>
          <w:sz w:val="28"/>
        </w:rPr>
        <w:t xml:space="preserve">глашения? 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spacing w:val="-5"/>
          <w:sz w:val="28"/>
        </w:rPr>
        <w:t xml:space="preserve">19 июля </w:t>
      </w:r>
      <w:r>
        <w:rPr>
          <w:spacing w:val="2"/>
          <w:sz w:val="28"/>
        </w:rPr>
        <w:t xml:space="preserve">1989 г. </w:t>
      </w:r>
      <w:r>
        <w:rPr>
          <w:spacing w:val="12"/>
          <w:sz w:val="28"/>
        </w:rPr>
        <w:t xml:space="preserve">президентом страны был избран </w:t>
      </w:r>
      <w:r>
        <w:rPr>
          <w:spacing w:val="-7"/>
          <w:sz w:val="28"/>
        </w:rPr>
        <w:t xml:space="preserve">В. Ярузельский. Премьер-министром кабинета стал </w:t>
      </w:r>
      <w:r>
        <w:rPr>
          <w:spacing w:val="-4"/>
          <w:sz w:val="28"/>
        </w:rPr>
        <w:t xml:space="preserve">Т. Мазовецкий. </w:t>
      </w:r>
      <w:r>
        <w:rPr>
          <w:sz w:val="28"/>
        </w:rPr>
        <w:t>Можете ли назвать, к</w:t>
      </w:r>
      <w:r>
        <w:rPr>
          <w:sz w:val="28"/>
        </w:rPr>
        <w:t>а</w:t>
      </w:r>
      <w:r>
        <w:rPr>
          <w:sz w:val="28"/>
        </w:rPr>
        <w:t>кие законы были приняты в первой половине 90-х гг. на пути демократ</w:t>
      </w:r>
      <w:r>
        <w:rPr>
          <w:sz w:val="28"/>
        </w:rPr>
        <w:t>и</w:t>
      </w:r>
      <w:r>
        <w:rPr>
          <w:sz w:val="28"/>
        </w:rPr>
        <w:t>ческого преобразования Польши? На выборах в 1995 г. президентом страны стал лидер социал-демократов А. Квасьневский. В апреле 1997 г. была принята Конституции третьей Речи Посполитой. Необходимо дать характеристику основных положений этой конституции, сравнить их со статьями предыдущей констит</w:t>
      </w:r>
      <w:r>
        <w:rPr>
          <w:sz w:val="28"/>
        </w:rPr>
        <w:t>у</w:t>
      </w:r>
      <w:r>
        <w:rPr>
          <w:sz w:val="28"/>
        </w:rPr>
        <w:t>ции.</w:t>
      </w:r>
    </w:p>
    <w:p w:rsidR="007E1985" w:rsidRDefault="007E1985" w:rsidP="007E1985">
      <w:pPr>
        <w:spacing w:line="336" w:lineRule="exact"/>
        <w:ind w:right="-81" w:firstLine="540"/>
        <w:jc w:val="both"/>
        <w:rPr>
          <w:sz w:val="28"/>
        </w:rPr>
      </w:pPr>
      <w:r>
        <w:rPr>
          <w:sz w:val="28"/>
        </w:rPr>
        <w:t>После очередных парламентских выборов в сентябре 1997 г. прав</w:t>
      </w:r>
      <w:r>
        <w:rPr>
          <w:sz w:val="28"/>
        </w:rPr>
        <w:t>и</w:t>
      </w:r>
      <w:r>
        <w:rPr>
          <w:sz w:val="28"/>
        </w:rPr>
        <w:t xml:space="preserve">тельство возглавил умеренный политик Е. Бузек. В общем плане реформ </w:t>
      </w:r>
      <w:r>
        <w:rPr>
          <w:sz w:val="28"/>
        </w:rPr>
        <w:lastRenderedPageBreak/>
        <w:t>правительство Е. Бузека подготовило программы реформирования соц</w:t>
      </w:r>
      <w:r>
        <w:rPr>
          <w:sz w:val="28"/>
        </w:rPr>
        <w:t>и</w:t>
      </w:r>
      <w:r>
        <w:rPr>
          <w:sz w:val="28"/>
        </w:rPr>
        <w:t>альной сферы и государственного устройства. Главным политическим событием 2000 г. стали президентские выборы, на которых вновь поб</w:t>
      </w:r>
      <w:r>
        <w:rPr>
          <w:sz w:val="28"/>
        </w:rPr>
        <w:t>е</w:t>
      </w:r>
      <w:r>
        <w:rPr>
          <w:sz w:val="28"/>
        </w:rPr>
        <w:t>дил А. Квасьневский, а в 2001 г. на парламентских выборах вновь поб</w:t>
      </w:r>
      <w:r>
        <w:rPr>
          <w:sz w:val="28"/>
        </w:rPr>
        <w:t>е</w:t>
      </w:r>
      <w:r>
        <w:rPr>
          <w:sz w:val="28"/>
        </w:rPr>
        <w:t>дили социал-демократы.</w:t>
      </w:r>
    </w:p>
    <w:p w:rsidR="007E1985" w:rsidRDefault="007E1985" w:rsidP="007E1985">
      <w:pPr>
        <w:widowControl w:val="0"/>
        <w:shd w:val="clear" w:color="auto" w:fill="FFFFFF"/>
        <w:snapToGrid w:val="0"/>
        <w:spacing w:line="336" w:lineRule="exact"/>
        <w:ind w:right="-81" w:firstLine="540"/>
        <w:jc w:val="both"/>
        <w:rPr>
          <w:color w:val="000000"/>
          <w:sz w:val="28"/>
        </w:rPr>
      </w:pPr>
      <w:r>
        <w:rPr>
          <w:color w:val="000000"/>
          <w:spacing w:val="-4"/>
          <w:sz w:val="28"/>
        </w:rPr>
        <w:t xml:space="preserve">Одним из первых шагов, предпринятых Польшей для оздоровления экономики страны, был принят план </w:t>
      </w:r>
      <w:r>
        <w:rPr>
          <w:color w:val="000000"/>
          <w:spacing w:val="-5"/>
          <w:sz w:val="28"/>
        </w:rPr>
        <w:t xml:space="preserve">стабилизации Балцеровича – «шоковая терапия». Охарактеризуйте основные положения этого плана. </w:t>
      </w:r>
      <w:r>
        <w:rPr>
          <w:sz w:val="28"/>
        </w:rPr>
        <w:t>Из негати</w:t>
      </w:r>
      <w:r>
        <w:rPr>
          <w:sz w:val="28"/>
        </w:rPr>
        <w:t>в</w:t>
      </w:r>
      <w:r>
        <w:rPr>
          <w:sz w:val="28"/>
        </w:rPr>
        <w:t>ных моментов социально-экономического развития Польши следует о</w:t>
      </w:r>
      <w:r>
        <w:rPr>
          <w:sz w:val="28"/>
        </w:rPr>
        <w:t>т</w:t>
      </w:r>
      <w:r>
        <w:rPr>
          <w:sz w:val="28"/>
        </w:rPr>
        <w:t>метить глубокий спад промышленного производства к 1994 г., распад финансовой системы предприятий, сложную ситуацию в сельском х</w:t>
      </w:r>
      <w:r>
        <w:rPr>
          <w:sz w:val="28"/>
        </w:rPr>
        <w:t>о</w:t>
      </w:r>
      <w:r>
        <w:rPr>
          <w:sz w:val="28"/>
        </w:rPr>
        <w:t>зяйстве, падение реальных доходов населения и возникновение бедности на грани выживания, наконец, нарастание открытой безработицы и на селе. Охарактеризуйте основные достижения Польши к середине 90-х гг.</w:t>
      </w:r>
      <w:r>
        <w:rPr>
          <w:color w:val="000000"/>
          <w:sz w:val="28"/>
        </w:rPr>
        <w:t xml:space="preserve"> Польша первой, преодолев глубочайший экономический кризис, не только восстановила к 1996 г. предкризисный уровень ВВП, но и заме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но улучшила его структуру.</w:t>
      </w:r>
    </w:p>
    <w:p w:rsidR="007E1985" w:rsidRDefault="007E1985" w:rsidP="007E1985">
      <w:pPr>
        <w:shd w:val="clear" w:color="auto" w:fill="FFFFFF"/>
        <w:autoSpaceDE w:val="0"/>
        <w:autoSpaceDN w:val="0"/>
        <w:adjustRightInd w:val="0"/>
        <w:spacing w:line="336" w:lineRule="exact"/>
        <w:ind w:right="-81" w:firstLine="540"/>
        <w:jc w:val="both"/>
        <w:rPr>
          <w:spacing w:val="-6"/>
          <w:sz w:val="28"/>
        </w:rPr>
      </w:pPr>
      <w:r>
        <w:rPr>
          <w:sz w:val="28"/>
        </w:rPr>
        <w:t>Так называемая «малая приватизация» была проведена в основном в 1990–1992 гг. Каковы ее результаты? Почему массовая приватизация н</w:t>
      </w:r>
      <w:r>
        <w:rPr>
          <w:sz w:val="28"/>
        </w:rPr>
        <w:t>а</w:t>
      </w:r>
      <w:r>
        <w:rPr>
          <w:sz w:val="28"/>
        </w:rPr>
        <w:t>чалась только в 1996 г.? Каковы ее особенности по сравнению с приват</w:t>
      </w:r>
      <w:r>
        <w:rPr>
          <w:sz w:val="28"/>
        </w:rPr>
        <w:t>и</w:t>
      </w:r>
      <w:r>
        <w:rPr>
          <w:sz w:val="28"/>
        </w:rPr>
        <w:t>зацией, например, в Чехии и Словакии? 1994–1998 годы можно оценить как период закрепления достигнутых позитивных результатов, попыток скорректировать последствия допущенных прежде ошибок. Выделите главные достижения и отрицательные явления в социально-экономическом развитии Польши в конце 90-х – начале XXI в.</w:t>
      </w:r>
    </w:p>
    <w:p w:rsidR="007E1985" w:rsidRDefault="007E1985" w:rsidP="007E1985">
      <w:pPr>
        <w:widowControl w:val="0"/>
        <w:shd w:val="clear" w:color="auto" w:fill="FFFFFF"/>
        <w:snapToGrid w:val="0"/>
        <w:spacing w:line="336" w:lineRule="exact"/>
        <w:ind w:right="-81" w:firstLine="540"/>
        <w:jc w:val="both"/>
        <w:rPr>
          <w:color w:val="000000"/>
          <w:spacing w:val="-5"/>
          <w:sz w:val="28"/>
        </w:rPr>
      </w:pPr>
      <w:r>
        <w:rPr>
          <w:color w:val="000000"/>
          <w:spacing w:val="10"/>
          <w:sz w:val="28"/>
        </w:rPr>
        <w:t xml:space="preserve">Начало процесса политической трансформации </w:t>
      </w:r>
      <w:r>
        <w:rPr>
          <w:b/>
          <w:color w:val="000000"/>
          <w:spacing w:val="10"/>
          <w:sz w:val="28"/>
        </w:rPr>
        <w:t xml:space="preserve">Чехословакии </w:t>
      </w:r>
      <w:r>
        <w:rPr>
          <w:color w:val="000000"/>
          <w:spacing w:val="10"/>
          <w:sz w:val="28"/>
        </w:rPr>
        <w:t xml:space="preserve">относится к осени </w:t>
      </w:r>
      <w:r>
        <w:rPr>
          <w:color w:val="000000"/>
          <w:sz w:val="28"/>
        </w:rPr>
        <w:t>1989 г., когда в стране разразился политический кр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зис, получивший название «бархатной </w:t>
      </w:r>
      <w:r>
        <w:rPr>
          <w:color w:val="000000"/>
          <w:spacing w:val="10"/>
          <w:sz w:val="28"/>
        </w:rPr>
        <w:t>революции». Политическая сторона трансформации должна обеспечить социальный консенсус в обществе – необходимое условие для проведения экономических реформ. Поэтому очень быстро была проведена деполитизация о</w:t>
      </w:r>
      <w:r>
        <w:rPr>
          <w:color w:val="000000"/>
          <w:spacing w:val="10"/>
          <w:sz w:val="28"/>
        </w:rPr>
        <w:t>р</w:t>
      </w:r>
      <w:r>
        <w:rPr>
          <w:color w:val="000000"/>
          <w:spacing w:val="10"/>
          <w:sz w:val="28"/>
        </w:rPr>
        <w:t>ганов государственного управления. В январе 1990 г. был принят первый, а в октябре 1991 г. второй Закон о политических партиях. Охарактеризуйте основные п</w:t>
      </w:r>
      <w:r>
        <w:rPr>
          <w:color w:val="000000"/>
          <w:spacing w:val="10"/>
          <w:sz w:val="28"/>
        </w:rPr>
        <w:t>о</w:t>
      </w:r>
      <w:r>
        <w:rPr>
          <w:color w:val="000000"/>
          <w:spacing w:val="10"/>
          <w:sz w:val="28"/>
        </w:rPr>
        <w:t>ложения этих законов.</w:t>
      </w:r>
    </w:p>
    <w:p w:rsidR="007E1985" w:rsidRDefault="007E1985" w:rsidP="007E1985">
      <w:pPr>
        <w:widowControl w:val="0"/>
        <w:shd w:val="clear" w:color="auto" w:fill="FFFFFF"/>
        <w:snapToGrid w:val="0"/>
        <w:spacing w:line="336" w:lineRule="exact"/>
        <w:ind w:right="-81" w:firstLine="540"/>
        <w:jc w:val="both"/>
        <w:rPr>
          <w:color w:val="000000"/>
          <w:spacing w:val="-5"/>
          <w:sz w:val="28"/>
        </w:rPr>
      </w:pPr>
      <w:r>
        <w:rPr>
          <w:color w:val="000000"/>
          <w:spacing w:val="-5"/>
          <w:sz w:val="28"/>
        </w:rPr>
        <w:t>Идеологом экономической реформы, которая включала широкий ко</w:t>
      </w:r>
      <w:r>
        <w:rPr>
          <w:color w:val="000000"/>
          <w:spacing w:val="-5"/>
          <w:sz w:val="28"/>
        </w:rPr>
        <w:t>м</w:t>
      </w:r>
      <w:r>
        <w:rPr>
          <w:color w:val="000000"/>
          <w:spacing w:val="-5"/>
          <w:sz w:val="28"/>
        </w:rPr>
        <w:t>плекс взаимоувязанных мер по стабилизации экономики и переводу ее на рыночные рельсы, выступил В. Клаус. Студенты должны знать составля</w:t>
      </w:r>
      <w:r>
        <w:rPr>
          <w:color w:val="000000"/>
          <w:spacing w:val="-5"/>
          <w:sz w:val="28"/>
        </w:rPr>
        <w:t>ю</w:t>
      </w:r>
      <w:r>
        <w:rPr>
          <w:color w:val="000000"/>
          <w:spacing w:val="-5"/>
          <w:sz w:val="28"/>
        </w:rPr>
        <w:t>щие этой реформы, должны уметь доказать, что реформа носила характер системной трансформации, переход от социализма к рыночной экономике. Однако вскоре Чехословакии пришлось столкнуться с тяжелейшими пр</w:t>
      </w:r>
      <w:r>
        <w:rPr>
          <w:color w:val="000000"/>
          <w:spacing w:val="-5"/>
          <w:sz w:val="28"/>
        </w:rPr>
        <w:t>о</w:t>
      </w:r>
      <w:r>
        <w:rPr>
          <w:color w:val="000000"/>
          <w:spacing w:val="-5"/>
          <w:sz w:val="28"/>
        </w:rPr>
        <w:t>блемами, в первую очередь в социальной сфере. Докажите это положение.</w:t>
      </w:r>
    </w:p>
    <w:p w:rsidR="007E1985" w:rsidRDefault="007E1985" w:rsidP="007E1985">
      <w:pPr>
        <w:widowControl w:val="0"/>
        <w:shd w:val="clear" w:color="auto" w:fill="FFFFFF"/>
        <w:snapToGrid w:val="0"/>
        <w:spacing w:line="336" w:lineRule="exact"/>
        <w:ind w:right="-81" w:firstLine="540"/>
        <w:jc w:val="both"/>
        <w:rPr>
          <w:spacing w:val="3"/>
          <w:sz w:val="28"/>
        </w:rPr>
      </w:pPr>
      <w:r>
        <w:rPr>
          <w:sz w:val="28"/>
        </w:rPr>
        <w:t>Одной из важнейших проблем, с которыми пришлось столкнуться стране, стали межнациональные противоречия. Сло</w:t>
      </w:r>
      <w:r>
        <w:rPr>
          <w:spacing w:val="-4"/>
          <w:sz w:val="28"/>
        </w:rPr>
        <w:t xml:space="preserve">вацкие политики не были согласны </w:t>
      </w:r>
      <w:r>
        <w:rPr>
          <w:spacing w:val="-4"/>
          <w:sz w:val="28"/>
        </w:rPr>
        <w:lastRenderedPageBreak/>
        <w:t>с существующей фор</w:t>
      </w:r>
      <w:r>
        <w:rPr>
          <w:sz w:val="28"/>
        </w:rPr>
        <w:t>мой федерации. Вспомните главные характеристики государственной национальной политики и статуса Сл</w:t>
      </w:r>
      <w:r>
        <w:rPr>
          <w:sz w:val="28"/>
        </w:rPr>
        <w:t>о</w:t>
      </w:r>
      <w:r>
        <w:rPr>
          <w:sz w:val="28"/>
        </w:rPr>
        <w:t>вакии в социалистической Чехословакии. Покажите сохраняющиеся ра</w:t>
      </w:r>
      <w:r>
        <w:rPr>
          <w:sz w:val="28"/>
        </w:rPr>
        <w:t>з</w:t>
      </w:r>
      <w:r>
        <w:rPr>
          <w:sz w:val="28"/>
        </w:rPr>
        <w:t>личия в социально-экономическом развитии Чехии и Словакии. Какая форма федерации тогда существовала? Почему уже в 1990 г. нарастают национальные противоречия между чехами и словаками? Какую поз</w:t>
      </w:r>
      <w:r>
        <w:rPr>
          <w:sz w:val="28"/>
        </w:rPr>
        <w:t>и</w:t>
      </w:r>
      <w:r>
        <w:rPr>
          <w:sz w:val="28"/>
        </w:rPr>
        <w:t xml:space="preserve">цию заняли Движение за демократическую Словакию (В. Мечьяр) и Гражданская демократическая партия (В. Клаус)? Были ли предприняты шаги по формированию реальной федерации? </w:t>
      </w:r>
      <w:r>
        <w:rPr>
          <w:spacing w:val="3"/>
          <w:sz w:val="28"/>
        </w:rPr>
        <w:t xml:space="preserve">На </w:t>
      </w:r>
      <w:r>
        <w:rPr>
          <w:spacing w:val="-1"/>
          <w:sz w:val="28"/>
        </w:rPr>
        <w:t>переговорах между ч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 xml:space="preserve">хами и словаками летом 1992 г. было </w:t>
      </w:r>
      <w:r>
        <w:rPr>
          <w:spacing w:val="3"/>
          <w:sz w:val="28"/>
        </w:rPr>
        <w:t xml:space="preserve">принято решение о разделе страны на два государства. Какие решения и мероприятия последовали вслед за принятием этого решения? </w:t>
      </w:r>
    </w:p>
    <w:p w:rsidR="007E1985" w:rsidRDefault="007E1985" w:rsidP="007E1985">
      <w:pPr>
        <w:shd w:val="clear" w:color="auto" w:fill="FFFFFF"/>
        <w:autoSpaceDE w:val="0"/>
        <w:autoSpaceDN w:val="0"/>
        <w:adjustRightInd w:val="0"/>
        <w:spacing w:line="336" w:lineRule="exact"/>
        <w:ind w:right="-81"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Доказательством преемственности </w:t>
      </w:r>
      <w:r>
        <w:rPr>
          <w:b/>
          <w:color w:val="000000"/>
          <w:sz w:val="28"/>
        </w:rPr>
        <w:t>Чешской Республикой</w:t>
      </w:r>
      <w:r>
        <w:rPr>
          <w:color w:val="000000"/>
          <w:sz w:val="28"/>
        </w:rPr>
        <w:t xml:space="preserve"> политического курса, принятого после 1989 г., стало избрание первым през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дентом Чешской республики В. Гавела. </w:t>
      </w:r>
      <w:r>
        <w:rPr>
          <w:sz w:val="28"/>
        </w:rPr>
        <w:t>В 1993 г. была принята новая Конституция ЧР. Охарактеризуйте основные положения этой констит</w:t>
      </w:r>
      <w:r>
        <w:rPr>
          <w:sz w:val="28"/>
        </w:rPr>
        <w:t>у</w:t>
      </w:r>
      <w:r>
        <w:rPr>
          <w:sz w:val="28"/>
        </w:rPr>
        <w:t>ции. Какие изменения в системе органов государственного управления внес Закон 1996 г.? Необходимо усвоить, что основные системные пр</w:t>
      </w:r>
      <w:r>
        <w:rPr>
          <w:sz w:val="28"/>
        </w:rPr>
        <w:t>е</w:t>
      </w:r>
      <w:r>
        <w:rPr>
          <w:sz w:val="28"/>
        </w:rPr>
        <w:t>образования были осуществлены в период нахождения у власти партий правоцентристской ориентации, что обеспечило единство и последов</w:t>
      </w:r>
      <w:r>
        <w:rPr>
          <w:sz w:val="28"/>
        </w:rPr>
        <w:t>а</w:t>
      </w:r>
      <w:r>
        <w:rPr>
          <w:sz w:val="28"/>
        </w:rPr>
        <w:t>тельность курса экономической и политической трансформации.</w:t>
      </w:r>
      <w:r>
        <w:rPr>
          <w:color w:val="000000"/>
          <w:sz w:val="28"/>
        </w:rPr>
        <w:t xml:space="preserve"> </w:t>
      </w:r>
      <w:r>
        <w:rPr>
          <w:sz w:val="28"/>
        </w:rPr>
        <w:t>Го</w:t>
      </w:r>
      <w:r>
        <w:rPr>
          <w:sz w:val="28"/>
        </w:rPr>
        <w:t>с</w:t>
      </w:r>
      <w:r>
        <w:rPr>
          <w:sz w:val="28"/>
        </w:rPr>
        <w:t>подство правых партий пошатнулось в результате парламентских выб</w:t>
      </w:r>
      <w:r>
        <w:rPr>
          <w:sz w:val="28"/>
        </w:rPr>
        <w:t>о</w:t>
      </w:r>
      <w:r>
        <w:rPr>
          <w:sz w:val="28"/>
        </w:rPr>
        <w:t>ров 1998 г., когда к власти пришла Чешская социал-демократическая партия, главой правительства стал М. Земан.</w:t>
      </w:r>
    </w:p>
    <w:p w:rsidR="007E1985" w:rsidRDefault="007E1985" w:rsidP="007E1985">
      <w:pPr>
        <w:shd w:val="clear" w:color="auto" w:fill="FFFFFF"/>
        <w:autoSpaceDE w:val="0"/>
        <w:autoSpaceDN w:val="0"/>
        <w:adjustRightInd w:val="0"/>
        <w:spacing w:line="336" w:lineRule="exact"/>
        <w:ind w:right="-81" w:firstLine="540"/>
        <w:jc w:val="both"/>
        <w:rPr>
          <w:sz w:val="28"/>
        </w:rPr>
      </w:pPr>
      <w:r>
        <w:rPr>
          <w:color w:val="000000"/>
          <w:sz w:val="28"/>
        </w:rPr>
        <w:t>Стратегия чешской экономической реформы базировалась на жес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кой денежно-кредитной политике, либерализации цен, внешней торговли и валютной политики, быстрой массовой купонной приватизации, созд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нии правовой базы рыночной экономики. Какие законы были приняты в Чехии к середине 90-х гг.? В промышленной сфере требовалась знач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тельная модернизация и перестройка. Какие шаги предпринимались для решения этой проблемы? Использовался ли в Чехии иностранный кап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тал? Можно ли утверждать, что до 1994 г. в Чехии происходил спад промышленного производства, снижение ВВП? Велика ли была инфл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>ция в Чехии по сравнению с другими западнославянскими странами, и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пытывал ли госбюджет дефицит? Какие социальные процессы происх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дили в стране в первой половине 90-х гг.? Финансовый кризис 1997 г., когда были исчерпаны преимущества чешской экономики, связанные в первую очередь с низкой стоимостью рабочей силы, вызвал необход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мость определения новой стратегии денежно-кредитной политики. В а</w:t>
      </w:r>
      <w:r>
        <w:rPr>
          <w:color w:val="000000"/>
          <w:sz w:val="28"/>
        </w:rPr>
        <w:t>п</w:t>
      </w:r>
      <w:r>
        <w:rPr>
          <w:color w:val="000000"/>
          <w:sz w:val="28"/>
        </w:rPr>
        <w:t>реле 1997 г. была принята программа «Коррекция экономической пол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тики и другие трансформационные шаги». В чем суть этой программы? Охарактеризуйте </w:t>
      </w:r>
      <w:r>
        <w:rPr>
          <w:color w:val="000000"/>
          <w:sz w:val="28"/>
        </w:rPr>
        <w:lastRenderedPageBreak/>
        <w:t>социально-экономическое развитие Чехии в конце 90-х – н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чале XXI в. по сравнению с Польшей и Словакией.</w:t>
      </w:r>
    </w:p>
    <w:p w:rsidR="007E1985" w:rsidRDefault="007E1985" w:rsidP="007E1985">
      <w:pPr>
        <w:pStyle w:val="ab"/>
        <w:spacing w:line="336" w:lineRule="exact"/>
        <w:ind w:right="-81" w:firstLine="540"/>
        <w:jc w:val="both"/>
        <w:rPr>
          <w:spacing w:val="-7"/>
          <w:sz w:val="28"/>
        </w:rPr>
      </w:pPr>
      <w:r>
        <w:rPr>
          <w:sz w:val="28"/>
        </w:rPr>
        <w:t xml:space="preserve">С января 1993 г. </w:t>
      </w:r>
      <w:r>
        <w:rPr>
          <w:b/>
          <w:sz w:val="28"/>
        </w:rPr>
        <w:t>Словакия</w:t>
      </w:r>
      <w:r>
        <w:rPr>
          <w:sz w:val="28"/>
        </w:rPr>
        <w:t xml:space="preserve"> стала парламентской республикой. О</w:t>
      </w:r>
      <w:r>
        <w:rPr>
          <w:sz w:val="28"/>
        </w:rPr>
        <w:t>т</w:t>
      </w:r>
      <w:r>
        <w:rPr>
          <w:sz w:val="28"/>
        </w:rPr>
        <w:t xml:space="preserve">личается ли государственное устройство Словакии от государственного устройства Чехии? Явился ли раздел Чехословакии более болезненным процессом для Словакии, чем для Чехии? Почему? </w:t>
      </w:r>
      <w:r>
        <w:rPr>
          <w:spacing w:val="-7"/>
          <w:sz w:val="28"/>
        </w:rPr>
        <w:t>Спад промышленного производства до 1994 г. также наблюдался и в Словакии, как и в Чехии. Им</w:t>
      </w:r>
      <w:r>
        <w:rPr>
          <w:spacing w:val="-7"/>
          <w:sz w:val="28"/>
        </w:rPr>
        <w:t>е</w:t>
      </w:r>
      <w:r>
        <w:rPr>
          <w:spacing w:val="-7"/>
          <w:sz w:val="28"/>
        </w:rPr>
        <w:t>ли ли место различия в характере, направлениях и глубине экономического кризиса?</w:t>
      </w:r>
    </w:p>
    <w:p w:rsidR="007E1985" w:rsidRDefault="007E1985" w:rsidP="007E1985">
      <w:pPr>
        <w:pStyle w:val="ab"/>
        <w:spacing w:line="336" w:lineRule="exact"/>
        <w:ind w:right="-81" w:firstLine="540"/>
        <w:jc w:val="both"/>
        <w:rPr>
          <w:sz w:val="28"/>
        </w:rPr>
      </w:pPr>
      <w:r>
        <w:rPr>
          <w:spacing w:val="-7"/>
          <w:sz w:val="28"/>
        </w:rPr>
        <w:t xml:space="preserve">Во второй половине 90-х гг. </w:t>
      </w:r>
      <w:r>
        <w:rPr>
          <w:spacing w:val="-2"/>
          <w:sz w:val="28"/>
        </w:rPr>
        <w:t xml:space="preserve">начался постепенный рост ВВП. </w:t>
      </w:r>
      <w:r>
        <w:rPr>
          <w:spacing w:val="-3"/>
          <w:sz w:val="28"/>
        </w:rPr>
        <w:t>Одн</w:t>
      </w:r>
      <w:r>
        <w:rPr>
          <w:spacing w:val="-3"/>
          <w:sz w:val="28"/>
        </w:rPr>
        <w:t>о</w:t>
      </w:r>
      <w:r>
        <w:rPr>
          <w:spacing w:val="-3"/>
          <w:sz w:val="28"/>
        </w:rPr>
        <w:t>временно на</w:t>
      </w:r>
      <w:r>
        <w:rPr>
          <w:spacing w:val="-5"/>
          <w:sz w:val="28"/>
        </w:rPr>
        <w:t xml:space="preserve">блюдалось снижение уровня инфляции. </w:t>
      </w:r>
      <w:r>
        <w:rPr>
          <w:spacing w:val="-4"/>
          <w:sz w:val="28"/>
        </w:rPr>
        <w:t xml:space="preserve">Большая приватизация </w:t>
      </w:r>
      <w:r>
        <w:rPr>
          <w:spacing w:val="-3"/>
          <w:sz w:val="28"/>
        </w:rPr>
        <w:t xml:space="preserve">проводилась в отличие от чешской в </w:t>
      </w:r>
      <w:r>
        <w:rPr>
          <w:sz w:val="28"/>
        </w:rPr>
        <w:t>основном через аукционы и конку</w:t>
      </w:r>
      <w:r>
        <w:rPr>
          <w:sz w:val="28"/>
        </w:rPr>
        <w:t>р</w:t>
      </w:r>
      <w:r>
        <w:rPr>
          <w:sz w:val="28"/>
        </w:rPr>
        <w:t xml:space="preserve">сы. </w:t>
      </w:r>
      <w:r>
        <w:rPr>
          <w:spacing w:val="-4"/>
          <w:sz w:val="28"/>
        </w:rPr>
        <w:t>Структурная перестройка промыш</w:t>
      </w:r>
      <w:r>
        <w:rPr>
          <w:sz w:val="28"/>
        </w:rPr>
        <w:t>ленности проходила в основном за счет внутренних ресур</w:t>
      </w:r>
      <w:r>
        <w:rPr>
          <w:spacing w:val="-5"/>
          <w:sz w:val="28"/>
        </w:rPr>
        <w:t xml:space="preserve">сов, размер иностранных инвестиций в экономику страны был сравнительно небольшим. Как Вы считаете, почему? </w:t>
      </w:r>
      <w:r>
        <w:rPr>
          <w:sz w:val="28"/>
        </w:rPr>
        <w:t>К 2000 году наметилось оживление хозяйственной деятельности. Демократич</w:t>
      </w:r>
      <w:r>
        <w:rPr>
          <w:sz w:val="28"/>
        </w:rPr>
        <w:t>е</w:t>
      </w:r>
      <w:r>
        <w:rPr>
          <w:sz w:val="28"/>
        </w:rPr>
        <w:t xml:space="preserve">ские преобразования в Словакии в силу </w:t>
      </w:r>
      <w:r>
        <w:rPr>
          <w:spacing w:val="-7"/>
          <w:sz w:val="28"/>
        </w:rPr>
        <w:t>объективных экономических трудностей и субъективных об</w:t>
      </w:r>
      <w:r>
        <w:rPr>
          <w:sz w:val="28"/>
        </w:rPr>
        <w:t>стоятельств, вызывают внутреннюю нест</w:t>
      </w:r>
      <w:r>
        <w:rPr>
          <w:sz w:val="28"/>
        </w:rPr>
        <w:t>а</w:t>
      </w:r>
      <w:r>
        <w:rPr>
          <w:sz w:val="28"/>
        </w:rPr>
        <w:t>бильность, носят более противоречивый и конфликтный характер, чем в Че</w:t>
      </w:r>
      <w:r>
        <w:rPr>
          <w:spacing w:val="-8"/>
          <w:sz w:val="28"/>
        </w:rPr>
        <w:t>хии.</w:t>
      </w:r>
      <w:r>
        <w:rPr>
          <w:spacing w:val="-4"/>
          <w:sz w:val="28"/>
        </w:rPr>
        <w:t xml:space="preserve"> Попробуйте доказать эти положения. Достаточно остро в Словакии стоит проблема этниче</w:t>
      </w:r>
      <w:r>
        <w:rPr>
          <w:sz w:val="28"/>
        </w:rPr>
        <w:t>ских и религиозных разногласий. Что Вы знаете о проблеме венгерского меньшинства в Слов</w:t>
      </w:r>
      <w:r>
        <w:rPr>
          <w:sz w:val="28"/>
        </w:rPr>
        <w:t>а</w:t>
      </w:r>
      <w:r>
        <w:rPr>
          <w:sz w:val="28"/>
        </w:rPr>
        <w:t>кии?</w:t>
      </w:r>
    </w:p>
    <w:p w:rsidR="0080111A" w:rsidRPr="007E1985" w:rsidRDefault="0080111A" w:rsidP="007E1985"/>
    <w:sectPr w:rsidR="0080111A" w:rsidRPr="007E1985" w:rsidSect="0080111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470" w:rsidRDefault="00824470" w:rsidP="00553B46">
      <w:r>
        <w:separator/>
      </w:r>
    </w:p>
  </w:endnote>
  <w:endnote w:type="continuationSeparator" w:id="1">
    <w:p w:rsidR="00824470" w:rsidRDefault="00824470" w:rsidP="00553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470" w:rsidRDefault="00824470" w:rsidP="00553B46">
      <w:r>
        <w:separator/>
      </w:r>
    </w:p>
  </w:footnote>
  <w:footnote w:type="continuationSeparator" w:id="1">
    <w:p w:rsidR="00824470" w:rsidRDefault="00824470" w:rsidP="00553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07282"/>
      <w:docPartObj>
        <w:docPartGallery w:val="Page Numbers (Top of Page)"/>
        <w:docPartUnique/>
      </w:docPartObj>
    </w:sdtPr>
    <w:sdtContent>
      <w:p w:rsidR="00553B46" w:rsidRDefault="00553B46">
        <w:pPr>
          <w:pStyle w:val="a8"/>
          <w:jc w:val="right"/>
        </w:pPr>
        <w:fldSimple w:instr=" PAGE   \* MERGEFORMAT ">
          <w:r w:rsidR="007E1985">
            <w:rPr>
              <w:noProof/>
            </w:rPr>
            <w:t>19</w:t>
          </w:r>
        </w:fldSimple>
      </w:p>
    </w:sdtContent>
  </w:sdt>
  <w:p w:rsidR="00553B46" w:rsidRDefault="00553B4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5E41CB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D6F1944"/>
    <w:multiLevelType w:val="hybridMultilevel"/>
    <w:tmpl w:val="C9AEAC6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pStyle w:val="a0"/>
      <w:lvlText w:val="%2."/>
      <w:lvlJc w:val="right"/>
      <w:pPr>
        <w:tabs>
          <w:tab w:val="num" w:pos="1194"/>
        </w:tabs>
        <w:ind w:left="1194" w:hanging="114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145148"/>
    <w:multiLevelType w:val="singleLevel"/>
    <w:tmpl w:val="4AECD22C"/>
    <w:lvl w:ilvl="0">
      <w:start w:val="1"/>
      <w:numFmt w:val="bullet"/>
      <w:pStyle w:val="a1"/>
      <w:lvlText w:val=""/>
      <w:lvlJc w:val="left"/>
      <w:pPr>
        <w:tabs>
          <w:tab w:val="num" w:pos="802"/>
        </w:tabs>
        <w:ind w:left="737" w:hanging="295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07F7"/>
    <w:rsid w:val="00043A9A"/>
    <w:rsid w:val="00080B04"/>
    <w:rsid w:val="000C65F6"/>
    <w:rsid w:val="004A6A0D"/>
    <w:rsid w:val="005507F7"/>
    <w:rsid w:val="00553B46"/>
    <w:rsid w:val="007E1985"/>
    <w:rsid w:val="0080111A"/>
    <w:rsid w:val="00824470"/>
    <w:rsid w:val="00851DDD"/>
    <w:rsid w:val="00B5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80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0C65F6"/>
    <w:pPr>
      <w:keepNext/>
      <w:ind w:right="715" w:firstLine="540"/>
      <w:jc w:val="both"/>
      <w:outlineLvl w:val="0"/>
    </w:pPr>
    <w:rPr>
      <w:b/>
      <w:bCs/>
      <w:sz w:val="28"/>
    </w:rPr>
  </w:style>
  <w:style w:type="paragraph" w:styleId="2">
    <w:name w:val="heading 2"/>
    <w:basedOn w:val="a2"/>
    <w:next w:val="a2"/>
    <w:link w:val="20"/>
    <w:qFormat/>
    <w:rsid w:val="000C65F6"/>
    <w:pPr>
      <w:keepNext/>
      <w:tabs>
        <w:tab w:val="left" w:pos="8280"/>
      </w:tabs>
      <w:ind w:left="180" w:right="459" w:firstLine="720"/>
      <w:jc w:val="center"/>
      <w:outlineLvl w:val="1"/>
    </w:pPr>
    <w:rPr>
      <w:b/>
    </w:rPr>
  </w:style>
  <w:style w:type="paragraph" w:styleId="3">
    <w:name w:val="heading 3"/>
    <w:basedOn w:val="a2"/>
    <w:next w:val="a2"/>
    <w:link w:val="30"/>
    <w:qFormat/>
    <w:rsid w:val="000C65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0C65F6"/>
    <w:pPr>
      <w:keepNext/>
      <w:tabs>
        <w:tab w:val="left" w:pos="8280"/>
      </w:tabs>
      <w:ind w:left="180" w:right="459" w:firstLine="720"/>
      <w:jc w:val="center"/>
      <w:outlineLvl w:val="3"/>
    </w:pPr>
    <w:rPr>
      <w:b/>
      <w:bCs/>
      <w:sz w:val="28"/>
    </w:rPr>
  </w:style>
  <w:style w:type="paragraph" w:styleId="5">
    <w:name w:val="heading 5"/>
    <w:basedOn w:val="a2"/>
    <w:next w:val="a2"/>
    <w:link w:val="50"/>
    <w:qFormat/>
    <w:rsid w:val="000C65F6"/>
    <w:pPr>
      <w:keepNext/>
      <w:ind w:left="720" w:right="355" w:hanging="540"/>
      <w:jc w:val="center"/>
      <w:outlineLvl w:val="4"/>
    </w:pPr>
    <w:rPr>
      <w:b/>
      <w:sz w:val="28"/>
    </w:rPr>
  </w:style>
  <w:style w:type="paragraph" w:styleId="6">
    <w:name w:val="heading 6"/>
    <w:basedOn w:val="a2"/>
    <w:next w:val="a2"/>
    <w:link w:val="60"/>
    <w:qFormat/>
    <w:rsid w:val="000C65F6"/>
    <w:pPr>
      <w:keepNext/>
      <w:ind w:right="279" w:firstLine="540"/>
      <w:jc w:val="center"/>
      <w:outlineLvl w:val="5"/>
    </w:pPr>
    <w:rPr>
      <w:b/>
    </w:rPr>
  </w:style>
  <w:style w:type="paragraph" w:styleId="7">
    <w:name w:val="heading 7"/>
    <w:basedOn w:val="a2"/>
    <w:next w:val="a2"/>
    <w:link w:val="70"/>
    <w:qFormat/>
    <w:rsid w:val="000C65F6"/>
    <w:pPr>
      <w:keepNext/>
      <w:shd w:val="clear" w:color="auto" w:fill="FFFFFF"/>
      <w:ind w:left="1620" w:hanging="1440"/>
      <w:jc w:val="both"/>
      <w:outlineLvl w:val="6"/>
    </w:pPr>
    <w:rPr>
      <w:b/>
      <w:color w:val="000000"/>
    </w:rPr>
  </w:style>
  <w:style w:type="paragraph" w:styleId="8">
    <w:name w:val="heading 8"/>
    <w:basedOn w:val="a2"/>
    <w:next w:val="a2"/>
    <w:link w:val="80"/>
    <w:qFormat/>
    <w:rsid w:val="000C65F6"/>
    <w:pPr>
      <w:keepNext/>
      <w:tabs>
        <w:tab w:val="left" w:pos="8280"/>
      </w:tabs>
      <w:ind w:left="180" w:right="459" w:firstLine="360"/>
      <w:jc w:val="center"/>
      <w:outlineLvl w:val="7"/>
    </w:pPr>
    <w:rPr>
      <w:b/>
      <w:sz w:val="28"/>
    </w:rPr>
  </w:style>
  <w:style w:type="paragraph" w:styleId="9">
    <w:name w:val="heading 9"/>
    <w:basedOn w:val="a2"/>
    <w:next w:val="a2"/>
    <w:link w:val="90"/>
    <w:qFormat/>
    <w:rsid w:val="000C65F6"/>
    <w:pPr>
      <w:keepNext/>
      <w:outlineLvl w:val="8"/>
    </w:pPr>
    <w:rPr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  <w:unhideWhenUsed/>
  </w:style>
  <w:style w:type="paragraph" w:customStyle="1" w:styleId="BodyText">
    <w:name w:val="Body Text"/>
    <w:basedOn w:val="a2"/>
    <w:rsid w:val="00080B04"/>
    <w:pPr>
      <w:keepNext/>
      <w:spacing w:line="336" w:lineRule="exact"/>
      <w:ind w:firstLine="567"/>
      <w:jc w:val="both"/>
    </w:pPr>
    <w:rPr>
      <w:sz w:val="28"/>
      <w:szCs w:val="20"/>
      <w:lang w:eastAsia="be-BY"/>
    </w:rPr>
  </w:style>
  <w:style w:type="character" w:customStyle="1" w:styleId="10">
    <w:name w:val="Заголовок 1 Знак"/>
    <w:basedOn w:val="a3"/>
    <w:link w:val="1"/>
    <w:rsid w:val="000C65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3"/>
    <w:link w:val="2"/>
    <w:rsid w:val="000C65F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0C65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Title"/>
    <w:basedOn w:val="a2"/>
    <w:link w:val="a7"/>
    <w:qFormat/>
    <w:rsid w:val="000C65F6"/>
    <w:pPr>
      <w:ind w:right="459" w:firstLine="540"/>
      <w:jc w:val="center"/>
    </w:pPr>
    <w:rPr>
      <w:b/>
      <w:sz w:val="28"/>
    </w:rPr>
  </w:style>
  <w:style w:type="character" w:customStyle="1" w:styleId="a7">
    <w:name w:val="Название Знак"/>
    <w:basedOn w:val="a3"/>
    <w:link w:val="a6"/>
    <w:rsid w:val="000C65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3"/>
    <w:link w:val="3"/>
    <w:rsid w:val="000C65F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0C65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0C65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0C65F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3"/>
    <w:link w:val="7"/>
    <w:rsid w:val="000C65F6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3"/>
    <w:link w:val="9"/>
    <w:rsid w:val="000C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2"/>
    <w:link w:val="a9"/>
    <w:rsid w:val="000C65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0C65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3"/>
    <w:rsid w:val="000C65F6"/>
  </w:style>
  <w:style w:type="paragraph" w:styleId="ab">
    <w:name w:val="Body Text Indent"/>
    <w:basedOn w:val="a2"/>
    <w:link w:val="ac"/>
    <w:rsid w:val="000C65F6"/>
    <w:pPr>
      <w:autoSpaceDE w:val="0"/>
      <w:autoSpaceDN w:val="0"/>
      <w:adjustRightInd w:val="0"/>
      <w:ind w:firstLine="320"/>
    </w:pPr>
    <w:rPr>
      <w:szCs w:val="20"/>
    </w:rPr>
  </w:style>
  <w:style w:type="character" w:customStyle="1" w:styleId="ac">
    <w:name w:val="Основной текст с отступом Знак"/>
    <w:basedOn w:val="a3"/>
    <w:link w:val="ab"/>
    <w:rsid w:val="000C65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0">
    <w:name w:val="НумерСписок"/>
    <w:basedOn w:val="a2"/>
    <w:rsid w:val="000C65F6"/>
    <w:pPr>
      <w:numPr>
        <w:ilvl w:val="1"/>
        <w:numId w:val="1"/>
      </w:numPr>
      <w:spacing w:line="288" w:lineRule="exact"/>
      <w:jc w:val="both"/>
    </w:pPr>
    <w:rPr>
      <w:szCs w:val="20"/>
      <w:lang w:eastAsia="be-BY"/>
    </w:rPr>
  </w:style>
  <w:style w:type="paragraph" w:styleId="ad">
    <w:name w:val="Subtitle"/>
    <w:basedOn w:val="a2"/>
    <w:link w:val="ae"/>
    <w:qFormat/>
    <w:rsid w:val="000C65F6"/>
    <w:pPr>
      <w:ind w:right="459" w:firstLine="720"/>
      <w:jc w:val="center"/>
    </w:pPr>
    <w:rPr>
      <w:b/>
      <w:sz w:val="28"/>
    </w:rPr>
  </w:style>
  <w:style w:type="character" w:customStyle="1" w:styleId="ae">
    <w:name w:val="Подзаголовок Знак"/>
    <w:basedOn w:val="a3"/>
    <w:link w:val="ad"/>
    <w:rsid w:val="000C65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Normal">
    <w:name w:val="Normal"/>
    <w:rsid w:val="000C65F6"/>
    <w:pPr>
      <w:widowControl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">
    <w:name w:val="Block Text"/>
    <w:basedOn w:val="a2"/>
    <w:rsid w:val="000C65F6"/>
    <w:pPr>
      <w:autoSpaceDE w:val="0"/>
      <w:autoSpaceDN w:val="0"/>
      <w:adjustRightInd w:val="0"/>
      <w:spacing w:line="360" w:lineRule="auto"/>
      <w:ind w:left="-540" w:right="-694" w:firstLine="540"/>
    </w:pPr>
    <w:rPr>
      <w:sz w:val="28"/>
    </w:rPr>
  </w:style>
  <w:style w:type="paragraph" w:styleId="af0">
    <w:name w:val="Body Text"/>
    <w:basedOn w:val="a2"/>
    <w:link w:val="af1"/>
    <w:rsid w:val="000C65F6"/>
    <w:pPr>
      <w:spacing w:after="120"/>
    </w:pPr>
  </w:style>
  <w:style w:type="character" w:customStyle="1" w:styleId="af1">
    <w:name w:val="Основной текст Знак"/>
    <w:basedOn w:val="a3"/>
    <w:link w:val="af0"/>
    <w:rsid w:val="000C6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2"/>
    <w:link w:val="32"/>
    <w:rsid w:val="000C65F6"/>
    <w:pPr>
      <w:autoSpaceDE w:val="0"/>
      <w:autoSpaceDN w:val="0"/>
      <w:adjustRightInd w:val="0"/>
      <w:spacing w:line="360" w:lineRule="auto"/>
      <w:ind w:firstLine="320"/>
    </w:pPr>
    <w:rPr>
      <w:sz w:val="28"/>
    </w:rPr>
  </w:style>
  <w:style w:type="character" w:customStyle="1" w:styleId="32">
    <w:name w:val="Основной текст с отступом 3 Знак"/>
    <w:basedOn w:val="a3"/>
    <w:link w:val="31"/>
    <w:rsid w:val="000C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2"/>
    <w:link w:val="22"/>
    <w:rsid w:val="000C65F6"/>
    <w:pPr>
      <w:ind w:firstLine="540"/>
      <w:jc w:val="both"/>
    </w:pPr>
    <w:rPr>
      <w:snapToGrid w:val="0"/>
      <w:color w:val="000000"/>
    </w:rPr>
  </w:style>
  <w:style w:type="character" w:customStyle="1" w:styleId="22">
    <w:name w:val="Основной текст с отступом 2 Знак"/>
    <w:basedOn w:val="a3"/>
    <w:link w:val="21"/>
    <w:rsid w:val="000C65F6"/>
    <w:rPr>
      <w:rFonts w:ascii="Times New Roman" w:eastAsia="Times New Roman" w:hAnsi="Times New Roman" w:cs="Times New Roman"/>
      <w:snapToGrid w:val="0"/>
      <w:color w:val="000000"/>
      <w:sz w:val="24"/>
      <w:szCs w:val="24"/>
      <w:lang w:eastAsia="ru-RU"/>
    </w:rPr>
  </w:style>
  <w:style w:type="paragraph" w:styleId="23">
    <w:name w:val="Body Text 2"/>
    <w:basedOn w:val="a2"/>
    <w:link w:val="24"/>
    <w:rsid w:val="000C65F6"/>
    <w:rPr>
      <w:snapToGrid w:val="0"/>
      <w:color w:val="000000"/>
    </w:rPr>
  </w:style>
  <w:style w:type="character" w:customStyle="1" w:styleId="24">
    <w:name w:val="Основной текст 2 Знак"/>
    <w:basedOn w:val="a3"/>
    <w:link w:val="23"/>
    <w:rsid w:val="000C65F6"/>
    <w:rPr>
      <w:rFonts w:ascii="Times New Roman" w:eastAsia="Times New Roman" w:hAnsi="Times New Roman" w:cs="Times New Roman"/>
      <w:snapToGrid w:val="0"/>
      <w:color w:val="000000"/>
      <w:sz w:val="24"/>
      <w:szCs w:val="24"/>
      <w:lang w:eastAsia="ru-RU"/>
    </w:rPr>
  </w:style>
  <w:style w:type="paragraph" w:customStyle="1" w:styleId="af2">
    <w:name w:val="СписокЛитературы"/>
    <w:basedOn w:val="a2"/>
    <w:next w:val="a2"/>
    <w:rsid w:val="000C65F6"/>
    <w:pPr>
      <w:ind w:firstLine="283"/>
      <w:jc w:val="both"/>
    </w:pPr>
    <w:rPr>
      <w:rFonts w:ascii="SchoolBook" w:hAnsi="SchoolBook"/>
      <w:snapToGrid w:val="0"/>
      <w:sz w:val="19"/>
      <w:szCs w:val="20"/>
    </w:rPr>
  </w:style>
  <w:style w:type="paragraph" w:styleId="33">
    <w:name w:val="Body Text 3"/>
    <w:basedOn w:val="a2"/>
    <w:link w:val="34"/>
    <w:rsid w:val="000C65F6"/>
    <w:pPr>
      <w:spacing w:line="336" w:lineRule="exact"/>
      <w:ind w:right="72"/>
      <w:jc w:val="both"/>
    </w:pPr>
    <w:rPr>
      <w:sz w:val="28"/>
    </w:rPr>
  </w:style>
  <w:style w:type="character" w:customStyle="1" w:styleId="34">
    <w:name w:val="Основной текст 3 Знак"/>
    <w:basedOn w:val="a3"/>
    <w:link w:val="33"/>
    <w:rsid w:val="000C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Plain Text"/>
    <w:basedOn w:val="a2"/>
    <w:link w:val="af4"/>
    <w:rsid w:val="000C65F6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3"/>
    <w:link w:val="af3"/>
    <w:rsid w:val="000C65F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Маркер1"/>
    <w:basedOn w:val="a2"/>
    <w:rsid w:val="000C65F6"/>
    <w:pPr>
      <w:keepNext/>
      <w:numPr>
        <w:numId w:val="4"/>
      </w:numPr>
      <w:tabs>
        <w:tab w:val="left" w:pos="737"/>
      </w:tabs>
      <w:spacing w:line="240" w:lineRule="exact"/>
      <w:ind w:left="1769" w:right="1474"/>
      <w:jc w:val="both"/>
    </w:pPr>
    <w:rPr>
      <w:sz w:val="20"/>
      <w:szCs w:val="20"/>
    </w:rPr>
  </w:style>
  <w:style w:type="paragraph" w:styleId="a1">
    <w:name w:val="List Bullet"/>
    <w:basedOn w:val="a2"/>
    <w:autoRedefine/>
    <w:rsid w:val="000C65F6"/>
    <w:pPr>
      <w:widowControl w:val="0"/>
      <w:numPr>
        <w:numId w:val="3"/>
      </w:numPr>
      <w:tabs>
        <w:tab w:val="clear" w:pos="802"/>
        <w:tab w:val="num" w:pos="360"/>
      </w:tabs>
      <w:autoSpaceDE w:val="0"/>
      <w:autoSpaceDN w:val="0"/>
      <w:adjustRightInd w:val="0"/>
      <w:ind w:left="360" w:hanging="360"/>
    </w:pPr>
    <w:rPr>
      <w:sz w:val="20"/>
      <w:szCs w:val="20"/>
    </w:rPr>
  </w:style>
  <w:style w:type="paragraph" w:styleId="25">
    <w:name w:val="List Bullet 2"/>
    <w:basedOn w:val="a2"/>
    <w:autoRedefine/>
    <w:rsid w:val="000C65F6"/>
    <w:pPr>
      <w:widowControl w:val="0"/>
      <w:tabs>
        <w:tab w:val="num" w:pos="643"/>
      </w:tabs>
      <w:spacing w:line="260" w:lineRule="auto"/>
      <w:ind w:left="643" w:hanging="360"/>
      <w:jc w:val="both"/>
    </w:pPr>
    <w:rPr>
      <w:snapToGrid w:val="0"/>
      <w:sz w:val="18"/>
      <w:szCs w:val="20"/>
    </w:rPr>
  </w:style>
  <w:style w:type="paragraph" w:styleId="af5">
    <w:name w:val="List"/>
    <w:basedOn w:val="a2"/>
    <w:rsid w:val="000C65F6"/>
    <w:pPr>
      <w:widowControl w:val="0"/>
      <w:overflowPunct w:val="0"/>
      <w:autoSpaceDE w:val="0"/>
      <w:autoSpaceDN w:val="0"/>
      <w:adjustRightInd w:val="0"/>
      <w:ind w:left="-276"/>
      <w:textAlignment w:val="baseline"/>
    </w:pPr>
    <w:rPr>
      <w:sz w:val="28"/>
      <w:szCs w:val="20"/>
    </w:rPr>
  </w:style>
  <w:style w:type="paragraph" w:styleId="26">
    <w:name w:val="List 2"/>
    <w:basedOn w:val="a2"/>
    <w:rsid w:val="000C65F6"/>
    <w:pPr>
      <w:widowControl w:val="0"/>
      <w:overflowPunct w:val="0"/>
      <w:autoSpaceDE w:val="0"/>
      <w:autoSpaceDN w:val="0"/>
      <w:adjustRightInd w:val="0"/>
      <w:spacing w:line="260" w:lineRule="auto"/>
      <w:ind w:left="566" w:hanging="283"/>
      <w:jc w:val="both"/>
      <w:textAlignment w:val="baseline"/>
    </w:pPr>
    <w:rPr>
      <w:sz w:val="18"/>
      <w:szCs w:val="20"/>
    </w:rPr>
  </w:style>
  <w:style w:type="paragraph" w:styleId="a">
    <w:name w:val="List Continue"/>
    <w:basedOn w:val="a2"/>
    <w:rsid w:val="000C65F6"/>
    <w:pPr>
      <w:widowControl w:val="0"/>
      <w:numPr>
        <w:numId w:val="2"/>
      </w:numPr>
      <w:tabs>
        <w:tab w:val="clear" w:pos="360"/>
      </w:tabs>
      <w:overflowPunct w:val="0"/>
      <w:autoSpaceDE w:val="0"/>
      <w:autoSpaceDN w:val="0"/>
      <w:adjustRightInd w:val="0"/>
      <w:spacing w:after="120" w:line="260" w:lineRule="auto"/>
      <w:ind w:left="283" w:firstLine="0"/>
      <w:jc w:val="both"/>
      <w:textAlignment w:val="baseline"/>
    </w:pPr>
    <w:rPr>
      <w:sz w:val="18"/>
      <w:szCs w:val="20"/>
    </w:rPr>
  </w:style>
  <w:style w:type="paragraph" w:styleId="af6">
    <w:name w:val="footer"/>
    <w:basedOn w:val="a2"/>
    <w:link w:val="af7"/>
    <w:uiPriority w:val="99"/>
    <w:semiHidden/>
    <w:unhideWhenUsed/>
    <w:rsid w:val="00553B4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3"/>
    <w:link w:val="af6"/>
    <w:uiPriority w:val="99"/>
    <w:semiHidden/>
    <w:rsid w:val="00553B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6167</Words>
  <Characters>35152</Characters>
  <Application>Microsoft Office Word</Application>
  <DocSecurity>0</DocSecurity>
  <Lines>292</Lines>
  <Paragraphs>82</Paragraphs>
  <ScaleCrop>false</ScaleCrop>
  <Company>Reanimator Extreme Edition</Company>
  <LinksUpToDate>false</LinksUpToDate>
  <CharactersWithSpaces>41237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2013-12-08T14:45:00Z</dcterms:created>
  <dcterms:modified xsi:type="dcterms:W3CDTF">2013-12-08T14:45:00Z</dcterms:modified>
</cp:coreProperties>
</file>