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CAE" w:rsidRPr="007C2673" w:rsidRDefault="004C4CAE" w:rsidP="004C4CAE">
      <w:pPr>
        <w:jc w:val="center"/>
        <w:rPr>
          <w:b/>
          <w:bCs/>
          <w:i/>
          <w:iCs/>
          <w:sz w:val="28"/>
          <w:szCs w:val="28"/>
        </w:rPr>
      </w:pPr>
      <w:r w:rsidRPr="00FE5C28">
        <w:rPr>
          <w:b/>
          <w:bCs/>
          <w:i/>
          <w:iCs/>
          <w:sz w:val="28"/>
          <w:szCs w:val="28"/>
        </w:rPr>
        <w:t>О.</w:t>
      </w:r>
      <w:r>
        <w:rPr>
          <w:b/>
          <w:bCs/>
          <w:i/>
          <w:iCs/>
          <w:sz w:val="28"/>
          <w:szCs w:val="28"/>
          <w:lang w:val="en-US"/>
        </w:rPr>
        <w:t> </w:t>
      </w:r>
      <w:proofErr w:type="gramStart"/>
      <w:r>
        <w:rPr>
          <w:b/>
          <w:bCs/>
          <w:i/>
          <w:iCs/>
          <w:sz w:val="28"/>
          <w:szCs w:val="28"/>
        </w:rPr>
        <w:t>А</w:t>
      </w:r>
      <w:r>
        <w:rPr>
          <w:b/>
          <w:bCs/>
          <w:i/>
          <w:iCs/>
          <w:sz w:val="28"/>
          <w:szCs w:val="28"/>
          <w:lang w:val="en-US"/>
        </w:rPr>
        <w:t> </w:t>
      </w:r>
      <w:r w:rsidRPr="00FE5C2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E5C28">
        <w:rPr>
          <w:b/>
          <w:bCs/>
          <w:i/>
          <w:iCs/>
          <w:sz w:val="28"/>
          <w:szCs w:val="28"/>
        </w:rPr>
        <w:t>Маркитантова</w:t>
      </w:r>
      <w:proofErr w:type="spellEnd"/>
      <w:proofErr w:type="gramEnd"/>
      <w:r w:rsidRPr="00FE5C28">
        <w:rPr>
          <w:b/>
          <w:bCs/>
          <w:i/>
          <w:iCs/>
          <w:sz w:val="28"/>
          <w:szCs w:val="28"/>
        </w:rPr>
        <w:t xml:space="preserve"> (Минск)</w:t>
      </w:r>
    </w:p>
    <w:p w:rsidR="004C4CAE" w:rsidRPr="007C2673" w:rsidRDefault="004C4CAE" w:rsidP="004C4CAE">
      <w:pPr>
        <w:jc w:val="right"/>
        <w:rPr>
          <w:b/>
          <w:bCs/>
          <w:i/>
          <w:iCs/>
          <w:sz w:val="28"/>
          <w:szCs w:val="28"/>
        </w:rPr>
      </w:pPr>
    </w:p>
    <w:p w:rsidR="004C4CAE" w:rsidRDefault="004C4CAE" w:rsidP="004C4C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ЛЮБОВНАЯ ЛИРИКА Д. СТРОЦЕВА </w:t>
      </w:r>
    </w:p>
    <w:p w:rsidR="004C4CAE" w:rsidRDefault="004C4CAE" w:rsidP="004C4CAE">
      <w:pPr>
        <w:jc w:val="both"/>
        <w:rPr>
          <w:b/>
          <w:bCs/>
          <w:sz w:val="28"/>
          <w:szCs w:val="28"/>
        </w:rPr>
      </w:pPr>
    </w:p>
    <w:p w:rsidR="004C4CAE" w:rsidRDefault="004C4CAE" w:rsidP="004C4C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человеческих отношений широка и разнообразна. Тематика многих стихотворений Д. </w:t>
      </w:r>
      <w:proofErr w:type="spellStart"/>
      <w:r>
        <w:rPr>
          <w:sz w:val="28"/>
          <w:szCs w:val="28"/>
        </w:rPr>
        <w:t>Строцева</w:t>
      </w:r>
      <w:proofErr w:type="spellEnd"/>
      <w:r>
        <w:rPr>
          <w:sz w:val="28"/>
          <w:szCs w:val="28"/>
        </w:rPr>
        <w:t xml:space="preserve"> связана с наиболее важными из них (любовь, дружба, семья). </w:t>
      </w:r>
    </w:p>
    <w:p w:rsidR="004C4CAE" w:rsidRDefault="004C4CAE" w:rsidP="004C4C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Любовная лирика Д. </w:t>
      </w:r>
      <w:proofErr w:type="spellStart"/>
      <w:r>
        <w:rPr>
          <w:sz w:val="28"/>
          <w:szCs w:val="28"/>
        </w:rPr>
        <w:t>Строцева</w:t>
      </w:r>
      <w:proofErr w:type="spellEnd"/>
      <w:r>
        <w:rPr>
          <w:sz w:val="28"/>
          <w:szCs w:val="28"/>
        </w:rPr>
        <w:t xml:space="preserve"> предполагает несколько направлений развития темы:</w:t>
      </w:r>
    </w:p>
    <w:p w:rsidR="004C4CAE" w:rsidRDefault="004C4CAE" w:rsidP="004C4CA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посвящение стихотворения любимой, обращение к ней, лирический монолог о ней, то есть наличествует явно выраженный адресат </w:t>
      </w:r>
      <w:r w:rsidRPr="003D7BEA">
        <w:rPr>
          <w:sz w:val="28"/>
          <w:szCs w:val="28"/>
        </w:rPr>
        <w:t>(</w:t>
      </w:r>
      <w:r>
        <w:rPr>
          <w:sz w:val="28"/>
          <w:szCs w:val="28"/>
        </w:rPr>
        <w:t>А…, Ане и т.п.</w:t>
      </w:r>
      <w:r w:rsidRPr="003D7BE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4C4CAE" w:rsidRDefault="004C4CAE" w:rsidP="004C4CA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лирическое исследование чувства или рефлексия на тему любви </w:t>
      </w:r>
      <w:r w:rsidRPr="003D7BEA">
        <w:rPr>
          <w:sz w:val="28"/>
          <w:szCs w:val="28"/>
        </w:rPr>
        <w:t>(</w:t>
      </w:r>
      <w:r>
        <w:rPr>
          <w:sz w:val="28"/>
          <w:szCs w:val="28"/>
        </w:rPr>
        <w:t>«Любовь — не угол…», «чаша, полная света и яви…»</w:t>
      </w:r>
      <w:r w:rsidRPr="004258F9">
        <w:rPr>
          <w:rStyle w:val="a5"/>
          <w:sz w:val="28"/>
          <w:szCs w:val="28"/>
        </w:rPr>
        <w:footnoteReference w:customMarkFollows="1" w:id="1"/>
        <w:sym w:font="Symbol" w:char="F02A"/>
      </w:r>
      <w:r>
        <w:rPr>
          <w:sz w:val="28"/>
          <w:szCs w:val="28"/>
        </w:rPr>
        <w:t xml:space="preserve"> и т.д.</w:t>
      </w:r>
      <w:r w:rsidRPr="003D7BE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4C4CAE" w:rsidRDefault="004C4CAE" w:rsidP="004C4CA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) любовная тема может играть «вспомогательную» роль — иллюстрировать какую-либо идею </w:t>
      </w:r>
      <w:r w:rsidRPr="003D7BEA">
        <w:rPr>
          <w:sz w:val="28"/>
          <w:szCs w:val="28"/>
        </w:rPr>
        <w:t>(</w:t>
      </w:r>
      <w:r>
        <w:rPr>
          <w:sz w:val="28"/>
          <w:szCs w:val="28"/>
        </w:rPr>
        <w:t>«девчонка…», «Дядя Степа-великан…» и др.</w:t>
      </w:r>
      <w:r w:rsidRPr="003D7BE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C4CAE" w:rsidRDefault="004C4CAE" w:rsidP="004C4C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черта (в) особенно характерна для ранних произведений Д.</w:t>
      </w:r>
      <w:r>
        <w:rPr>
          <w:sz w:val="28"/>
          <w:szCs w:val="28"/>
          <w:lang w:val="en-US"/>
        </w:rPr>
        <w:t> </w:t>
      </w:r>
      <w:proofErr w:type="spellStart"/>
      <w:r>
        <w:rPr>
          <w:sz w:val="28"/>
          <w:szCs w:val="28"/>
        </w:rPr>
        <w:t>Строцева</w:t>
      </w:r>
      <w:proofErr w:type="spellEnd"/>
      <w:r>
        <w:rPr>
          <w:sz w:val="28"/>
          <w:szCs w:val="28"/>
        </w:rPr>
        <w:t xml:space="preserve"> (например, для стихотворений из сборника «Тридцать восемь» (1990). Некоторое их количество мы условно поделили на «собственно эротическую» и «</w:t>
      </w:r>
      <w:proofErr w:type="spellStart"/>
      <w:r>
        <w:rPr>
          <w:sz w:val="28"/>
          <w:szCs w:val="28"/>
        </w:rPr>
        <w:t>несобственно</w:t>
      </w:r>
      <w:proofErr w:type="spellEnd"/>
      <w:r>
        <w:rPr>
          <w:sz w:val="28"/>
          <w:szCs w:val="28"/>
        </w:rPr>
        <w:t xml:space="preserve"> эротическую» лирику. Такое разделение представляется целесообразным, исходя из некоторых ее особенностей.</w:t>
      </w:r>
    </w:p>
    <w:p w:rsidR="004C4CAE" w:rsidRDefault="004C4CAE" w:rsidP="004C4C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в стихотворении «люби меня, как я тебя…» </w:t>
      </w:r>
      <w:r w:rsidRPr="003D7BEA">
        <w:rPr>
          <w:sz w:val="28"/>
          <w:szCs w:val="28"/>
        </w:rPr>
        <w:t>[</w:t>
      </w:r>
      <w:r>
        <w:rPr>
          <w:sz w:val="28"/>
          <w:szCs w:val="28"/>
        </w:rPr>
        <w:t>3</w:t>
      </w:r>
      <w:r w:rsidRPr="003D7BEA">
        <w:rPr>
          <w:sz w:val="28"/>
          <w:szCs w:val="28"/>
        </w:rPr>
        <w:t>]</w:t>
      </w:r>
      <w:r>
        <w:rPr>
          <w:sz w:val="28"/>
          <w:szCs w:val="28"/>
        </w:rPr>
        <w:t xml:space="preserve"> перед нами предстает гротескное изображение любовных игр мужчины и женщины:</w:t>
      </w:r>
    </w:p>
    <w:p w:rsidR="004C4CAE" w:rsidRDefault="004C4CAE" w:rsidP="004C4CAE">
      <w:pPr>
        <w:ind w:left="1416"/>
      </w:pPr>
      <w:proofErr w:type="gramStart"/>
      <w:r>
        <w:t>ты</w:t>
      </w:r>
      <w:proofErr w:type="gramEnd"/>
      <w:r>
        <w:t xml:space="preserve"> — иллюстрация греха!</w:t>
      </w:r>
    </w:p>
    <w:p w:rsidR="004C4CAE" w:rsidRDefault="004C4CAE" w:rsidP="004C4CAE">
      <w:pPr>
        <w:ind w:left="1416"/>
      </w:pPr>
      <w:proofErr w:type="gramStart"/>
      <w:r>
        <w:t>но</w:t>
      </w:r>
      <w:proofErr w:type="gramEnd"/>
      <w:r>
        <w:t xml:space="preserve"> ты под их </w:t>
      </w:r>
      <w:proofErr w:type="spellStart"/>
      <w:r>
        <w:t>хихи-хаха</w:t>
      </w:r>
      <w:proofErr w:type="spellEnd"/>
    </w:p>
    <w:p w:rsidR="004C4CAE" w:rsidRDefault="004C4CAE" w:rsidP="004C4CAE">
      <w:pPr>
        <w:ind w:left="1416"/>
      </w:pPr>
    </w:p>
    <w:p w:rsidR="004C4CAE" w:rsidRPr="00EE651B" w:rsidRDefault="004C4CAE" w:rsidP="004C4CAE">
      <w:pPr>
        <w:ind w:left="1416"/>
      </w:pPr>
      <w:proofErr w:type="gramStart"/>
      <w:r w:rsidRPr="00EE651B">
        <w:t>позируешь</w:t>
      </w:r>
      <w:proofErr w:type="gramEnd"/>
      <w:r w:rsidRPr="00EE651B">
        <w:t>, отбросив щит</w:t>
      </w:r>
      <w:r>
        <w:t>,</w:t>
      </w:r>
    </w:p>
    <w:p w:rsidR="004C4CAE" w:rsidRPr="00F2129C" w:rsidRDefault="004C4CAE" w:rsidP="004C4CAE">
      <w:pPr>
        <w:ind w:left="1416"/>
      </w:pPr>
      <w:proofErr w:type="gramStart"/>
      <w:r w:rsidRPr="00EE651B">
        <w:t>и</w:t>
      </w:r>
      <w:proofErr w:type="gramEnd"/>
      <w:r w:rsidRPr="00EE651B">
        <w:t xml:space="preserve"> </w:t>
      </w:r>
      <w:r>
        <w:t>Б</w:t>
      </w:r>
      <w:r w:rsidRPr="00EE651B">
        <w:t>ог на небе верещит</w:t>
      </w:r>
      <w:r>
        <w:t>!</w:t>
      </w:r>
      <w:r w:rsidRPr="00E73E45">
        <w:rPr>
          <w:sz w:val="28"/>
          <w:szCs w:val="28"/>
        </w:rPr>
        <w:t xml:space="preserve"> </w:t>
      </w:r>
    </w:p>
    <w:p w:rsidR="004C4CAE" w:rsidRDefault="004C4CAE" w:rsidP="004C4C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Демонстрируя юношеский</w:t>
      </w:r>
      <w:r w:rsidRPr="00E73E45">
        <w:rPr>
          <w:sz w:val="28"/>
          <w:szCs w:val="28"/>
        </w:rPr>
        <w:t xml:space="preserve"> </w:t>
      </w:r>
      <w:r>
        <w:rPr>
          <w:sz w:val="28"/>
          <w:szCs w:val="28"/>
        </w:rPr>
        <w:t>задор, автор в пародийном ключе раскрывает запретную для советской поэзии зону человеческих отношений.</w:t>
      </w:r>
    </w:p>
    <w:p w:rsidR="004C4CAE" w:rsidRDefault="004C4CAE" w:rsidP="004C4C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тандеме с вышеприведенным примером идет стихотворение «Дядя Степа-великан…» </w:t>
      </w:r>
      <w:r w:rsidRPr="003D7BEA">
        <w:rPr>
          <w:sz w:val="28"/>
          <w:szCs w:val="28"/>
        </w:rPr>
        <w:t>[</w:t>
      </w:r>
      <w:r>
        <w:rPr>
          <w:sz w:val="28"/>
          <w:szCs w:val="28"/>
        </w:rPr>
        <w:t>3</w:t>
      </w:r>
      <w:r w:rsidRPr="003D7BEA">
        <w:rPr>
          <w:sz w:val="28"/>
          <w:szCs w:val="28"/>
        </w:rPr>
        <w:t>]</w:t>
      </w:r>
      <w:r>
        <w:rPr>
          <w:sz w:val="28"/>
          <w:szCs w:val="28"/>
        </w:rPr>
        <w:t xml:space="preserve">, в котором ироническому переосмыслению подвергается известное произведение </w:t>
      </w:r>
      <w:r w:rsidRPr="00281ADC">
        <w:rPr>
          <w:sz w:val="28"/>
          <w:szCs w:val="28"/>
        </w:rPr>
        <w:t>С. Михалкова</w:t>
      </w:r>
      <w:r>
        <w:rPr>
          <w:sz w:val="28"/>
          <w:szCs w:val="28"/>
        </w:rPr>
        <w:t>. Как видно из контекста, появление в окне четвертого этажа подглядывающего Дяди Степы воспринимается лирическим героем, вполне взрослым человеком, как абсолютно реальное событие:</w:t>
      </w:r>
    </w:p>
    <w:p w:rsidR="004C4CAE" w:rsidRDefault="004C4CAE" w:rsidP="004C4CAE">
      <w:pPr>
        <w:ind w:left="1416"/>
        <w:jc w:val="both"/>
      </w:pPr>
      <w:r w:rsidRPr="002E34C2">
        <w:t>…</w:t>
      </w:r>
      <w:r>
        <w:t>Я сказал ему в сердцах:</w:t>
      </w:r>
      <w:r w:rsidRPr="002E34C2">
        <w:t xml:space="preserve"> </w:t>
      </w:r>
    </w:p>
    <w:p w:rsidR="004C4CAE" w:rsidRPr="002E34C2" w:rsidRDefault="004C4CAE" w:rsidP="004C4CAE">
      <w:pPr>
        <w:ind w:left="1416"/>
        <w:jc w:val="both"/>
      </w:pPr>
      <w:proofErr w:type="gramStart"/>
      <w:r w:rsidRPr="002E34C2">
        <w:t>убирайся</w:t>
      </w:r>
      <w:proofErr w:type="gramEnd"/>
      <w:r w:rsidRPr="002E34C2">
        <w:t>, Каланча</w:t>
      </w:r>
      <w:r>
        <w:t>!</w:t>
      </w:r>
    </w:p>
    <w:p w:rsidR="004C4CAE" w:rsidRPr="002E34C2" w:rsidRDefault="004C4CAE" w:rsidP="004C4CAE">
      <w:pPr>
        <w:ind w:left="1416"/>
        <w:jc w:val="both"/>
      </w:pPr>
      <w:r>
        <w:t>Ч</w:t>
      </w:r>
      <w:r w:rsidRPr="002E34C2">
        <w:t>то ли ты не видишь</w:t>
      </w:r>
      <w:r>
        <w:t xml:space="preserve"> —</w:t>
      </w:r>
    </w:p>
    <w:p w:rsidR="004C4CAE" w:rsidRPr="002E34C2" w:rsidRDefault="004C4CAE" w:rsidP="004C4CAE">
      <w:pPr>
        <w:ind w:left="1416"/>
        <w:jc w:val="both"/>
      </w:pPr>
      <w:proofErr w:type="gramStart"/>
      <w:r>
        <w:t>у</w:t>
      </w:r>
      <w:proofErr w:type="gramEnd"/>
      <w:r>
        <w:t xml:space="preserve"> меня Д</w:t>
      </w:r>
      <w:r w:rsidRPr="002E34C2">
        <w:t>ама</w:t>
      </w:r>
      <w:r>
        <w:t>!</w:t>
      </w:r>
    </w:p>
    <w:p w:rsidR="004C4CAE" w:rsidRPr="002E34C2" w:rsidRDefault="004C4CAE" w:rsidP="004C4CAE">
      <w:pPr>
        <w:ind w:left="1416"/>
        <w:jc w:val="both"/>
      </w:pPr>
      <w:proofErr w:type="gramStart"/>
      <w:r w:rsidRPr="002E34C2">
        <w:t>ходит</w:t>
      </w:r>
      <w:proofErr w:type="gramEnd"/>
      <w:r w:rsidRPr="002E34C2">
        <w:t xml:space="preserve"> дома</w:t>
      </w:r>
    </w:p>
    <w:p w:rsidR="004C4CAE" w:rsidRDefault="004C4CAE" w:rsidP="004C4CAE">
      <w:pPr>
        <w:ind w:left="1416"/>
        <w:jc w:val="both"/>
      </w:pPr>
      <w:proofErr w:type="gramStart"/>
      <w:r w:rsidRPr="002E34C2">
        <w:t>неглиже</w:t>
      </w:r>
      <w:proofErr w:type="gramEnd"/>
      <w:r>
        <w:t>!</w:t>
      </w:r>
    </w:p>
    <w:p w:rsidR="004C4CAE" w:rsidRDefault="004C4CAE" w:rsidP="004C4CAE">
      <w:pPr>
        <w:ind w:left="1416"/>
        <w:jc w:val="both"/>
        <w:rPr>
          <w:sz w:val="28"/>
          <w:szCs w:val="28"/>
        </w:rPr>
      </w:pPr>
      <w:proofErr w:type="gramStart"/>
      <w:r>
        <w:t>а</w:t>
      </w:r>
      <w:proofErr w:type="gramEnd"/>
      <w:r>
        <w:t xml:space="preserve"> ты стучишься мне в окно!..</w:t>
      </w:r>
    </w:p>
    <w:p w:rsidR="004C4CAE" w:rsidRDefault="004C4CAE" w:rsidP="004C4C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Можно сделать вывод, что лирический герой в нежном возрасте подвергся идеологической обработке сознания детской литературой, против чего протестует автор стихотворения. Таким образом, одна из составляющих советского культурного мифа — образ Дяди Степы — получает неожиданное развитие и смысловое наполнение.</w:t>
      </w:r>
    </w:p>
    <w:p w:rsidR="004C4CAE" w:rsidRDefault="004C4CAE" w:rsidP="004C4C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стихотворении «девчонка…» </w:t>
      </w:r>
      <w:r w:rsidRPr="003D7BEA">
        <w:rPr>
          <w:sz w:val="28"/>
          <w:szCs w:val="28"/>
        </w:rPr>
        <w:t>[</w:t>
      </w:r>
      <w:r>
        <w:rPr>
          <w:sz w:val="28"/>
          <w:szCs w:val="28"/>
        </w:rPr>
        <w:t>3</w:t>
      </w:r>
      <w:r w:rsidRPr="003D7BEA">
        <w:rPr>
          <w:sz w:val="28"/>
          <w:szCs w:val="28"/>
        </w:rPr>
        <w:t>]</w:t>
      </w:r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Строцев</w:t>
      </w:r>
      <w:proofErr w:type="spellEnd"/>
      <w:r>
        <w:rPr>
          <w:sz w:val="28"/>
          <w:szCs w:val="28"/>
        </w:rPr>
        <w:t xml:space="preserve"> использует прием авторской маски: к юной, неопытной девушке обращается «зрелый мужчина». Поэт пародирует типаж, иронизирует по поводу манеры увещевания, наставления молодежи «на путь истинный»:</w:t>
      </w:r>
    </w:p>
    <w:p w:rsidR="004C4CAE" w:rsidRPr="002E34C2" w:rsidRDefault="004C4CAE" w:rsidP="004C4CAE">
      <w:pPr>
        <w:ind w:left="1416"/>
        <w:jc w:val="both"/>
      </w:pPr>
      <w:r>
        <w:tab/>
      </w:r>
      <w:r>
        <w:tab/>
      </w:r>
      <w:r>
        <w:tab/>
      </w:r>
      <w:proofErr w:type="gramStart"/>
      <w:r w:rsidRPr="002E34C2">
        <w:t>девчонка</w:t>
      </w:r>
      <w:proofErr w:type="gramEnd"/>
      <w:r w:rsidRPr="002E34C2">
        <w:t xml:space="preserve">               </w:t>
      </w:r>
      <w:r>
        <w:t xml:space="preserve"> </w:t>
      </w:r>
      <w:r>
        <w:tab/>
      </w:r>
      <w:r w:rsidRPr="002E34C2">
        <w:t>у тебя такие коленки</w:t>
      </w:r>
    </w:p>
    <w:p w:rsidR="004C4CAE" w:rsidRPr="00310090" w:rsidRDefault="004C4CAE" w:rsidP="004C4CAE">
      <w:pPr>
        <w:ind w:left="1416"/>
        <w:jc w:val="both"/>
        <w:rPr>
          <w:sz w:val="28"/>
          <w:szCs w:val="28"/>
        </w:rPr>
      </w:pPr>
      <w:proofErr w:type="gramStart"/>
      <w:r w:rsidRPr="002E34C2">
        <w:t>и</w:t>
      </w:r>
      <w:proofErr w:type="gramEnd"/>
      <w:r w:rsidRPr="002E34C2">
        <w:t xml:space="preserve"> никакого понятия о любви…</w:t>
      </w:r>
      <w:r>
        <w:t xml:space="preserve"> </w:t>
      </w:r>
    </w:p>
    <w:p w:rsidR="004C4CAE" w:rsidRPr="00AB1068" w:rsidRDefault="004C4CAE" w:rsidP="004C4C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Стихотворение «обезьяны голые…» </w:t>
      </w:r>
      <w:r w:rsidRPr="003D7BEA">
        <w:rPr>
          <w:sz w:val="28"/>
          <w:szCs w:val="28"/>
        </w:rPr>
        <w:t>[</w:t>
      </w:r>
      <w:r>
        <w:rPr>
          <w:sz w:val="28"/>
          <w:szCs w:val="28"/>
        </w:rPr>
        <w:t>3</w:t>
      </w:r>
      <w:r w:rsidRPr="003D7BEA">
        <w:rPr>
          <w:sz w:val="28"/>
          <w:szCs w:val="28"/>
        </w:rPr>
        <w:t>]</w:t>
      </w:r>
      <w:r>
        <w:rPr>
          <w:sz w:val="28"/>
          <w:szCs w:val="28"/>
        </w:rPr>
        <w:t xml:space="preserve"> мы также отнесли к «</w:t>
      </w:r>
      <w:proofErr w:type="spellStart"/>
      <w:r>
        <w:rPr>
          <w:sz w:val="28"/>
          <w:szCs w:val="28"/>
        </w:rPr>
        <w:t>несобственно</w:t>
      </w:r>
      <w:proofErr w:type="spellEnd"/>
      <w:r>
        <w:rPr>
          <w:sz w:val="28"/>
          <w:szCs w:val="28"/>
        </w:rPr>
        <w:t xml:space="preserve"> эротической» лирике.</w:t>
      </w:r>
    </w:p>
    <w:p w:rsidR="004C4CAE" w:rsidRPr="00355A77" w:rsidRDefault="004C4CAE" w:rsidP="004C4CAE">
      <w:pPr>
        <w:ind w:firstLine="708"/>
        <w:jc w:val="both"/>
      </w:pPr>
      <w:r w:rsidRPr="00AB1068">
        <w:tab/>
      </w:r>
      <w:proofErr w:type="gramStart"/>
      <w:r w:rsidRPr="00355A77">
        <w:t>обезьяны</w:t>
      </w:r>
      <w:proofErr w:type="gramEnd"/>
      <w:r w:rsidRPr="00355A77">
        <w:t xml:space="preserve"> голые</w:t>
      </w:r>
    </w:p>
    <w:p w:rsidR="004C4CAE" w:rsidRPr="00355A77" w:rsidRDefault="004C4CAE" w:rsidP="004C4CAE">
      <w:pPr>
        <w:ind w:firstLine="708"/>
        <w:jc w:val="both"/>
      </w:pPr>
      <w:r w:rsidRPr="00355A77">
        <w:tab/>
      </w:r>
      <w:proofErr w:type="gramStart"/>
      <w:r w:rsidRPr="00355A77">
        <w:t>ходят</w:t>
      </w:r>
      <w:proofErr w:type="gramEnd"/>
      <w:r w:rsidRPr="00355A77">
        <w:t xml:space="preserve"> по </w:t>
      </w:r>
      <w:r>
        <w:t>З</w:t>
      </w:r>
      <w:r w:rsidRPr="00355A77">
        <w:t>емле!</w:t>
      </w:r>
    </w:p>
    <w:p w:rsidR="004C4CAE" w:rsidRPr="00355A77" w:rsidRDefault="004C4CAE" w:rsidP="004C4CAE">
      <w:pPr>
        <w:ind w:firstLine="708"/>
        <w:jc w:val="both"/>
      </w:pPr>
      <w:r w:rsidRPr="00355A77">
        <w:tab/>
      </w:r>
    </w:p>
    <w:p w:rsidR="004C4CAE" w:rsidRPr="00355A77" w:rsidRDefault="004C4CAE" w:rsidP="004C4CAE">
      <w:pPr>
        <w:ind w:firstLine="708"/>
        <w:jc w:val="both"/>
      </w:pPr>
      <w:r w:rsidRPr="00355A77">
        <w:tab/>
      </w:r>
      <w:proofErr w:type="gramStart"/>
      <w:r w:rsidRPr="00355A77">
        <w:t>голые</w:t>
      </w:r>
      <w:proofErr w:type="gramEnd"/>
      <w:r w:rsidRPr="00355A77">
        <w:t>, веселые</w:t>
      </w:r>
    </w:p>
    <w:p w:rsidR="004C4CAE" w:rsidRPr="00DF49CD" w:rsidRDefault="004C4CAE" w:rsidP="004C4CAE">
      <w:pPr>
        <w:ind w:firstLine="708"/>
        <w:jc w:val="both"/>
        <w:rPr>
          <w:sz w:val="28"/>
          <w:szCs w:val="28"/>
        </w:rPr>
      </w:pPr>
      <w:r w:rsidRPr="00355A77">
        <w:tab/>
      </w:r>
      <w:proofErr w:type="gramStart"/>
      <w:r w:rsidRPr="00355A77">
        <w:t>ходят</w:t>
      </w:r>
      <w:proofErr w:type="gramEnd"/>
      <w:r w:rsidRPr="00355A77">
        <w:t xml:space="preserve"> по </w:t>
      </w:r>
      <w:r>
        <w:t>З</w:t>
      </w:r>
      <w:r w:rsidRPr="00355A77">
        <w:t>емле!</w:t>
      </w:r>
      <w:r>
        <w:rPr>
          <w:sz w:val="28"/>
          <w:szCs w:val="28"/>
        </w:rPr>
        <w:t xml:space="preserve"> </w:t>
      </w:r>
    </w:p>
    <w:p w:rsidR="004C4CAE" w:rsidRDefault="004C4CAE" w:rsidP="004C4C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нем за маской простодушия, восторженной </w:t>
      </w:r>
      <w:proofErr w:type="spellStart"/>
      <w:r>
        <w:rPr>
          <w:sz w:val="28"/>
          <w:szCs w:val="28"/>
        </w:rPr>
        <w:t>глуповатости</w:t>
      </w:r>
      <w:proofErr w:type="spellEnd"/>
      <w:r>
        <w:rPr>
          <w:sz w:val="28"/>
          <w:szCs w:val="28"/>
        </w:rPr>
        <w:t xml:space="preserve"> скрывается тот же отказ поэта от табуирования определенных тем в жизни и литературе, в противовес советской действительности, в которой «секса нет». Рефреном каждого двустишия второй части стихотворения звучит шутливая мотивация:</w:t>
      </w:r>
    </w:p>
    <w:p w:rsidR="004C4CAE" w:rsidRPr="00355A77" w:rsidRDefault="004C4CAE" w:rsidP="004C4CAE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355A77">
        <w:t>только</w:t>
      </w:r>
      <w:proofErr w:type="gramEnd"/>
      <w:r w:rsidRPr="00355A77">
        <w:t xml:space="preserve"> мы одетые</w:t>
      </w:r>
      <w:r w:rsidRPr="00355A77">
        <w:tab/>
      </w:r>
      <w:r w:rsidRPr="00355A77">
        <w:tab/>
      </w:r>
    </w:p>
    <w:p w:rsidR="004C4CAE" w:rsidRPr="00DF49CD" w:rsidRDefault="004C4CAE" w:rsidP="004C4CAE">
      <w:pPr>
        <w:jc w:val="both"/>
        <w:rPr>
          <w:sz w:val="28"/>
          <w:szCs w:val="28"/>
        </w:rPr>
      </w:pPr>
      <w:r w:rsidRPr="00355A77">
        <w:tab/>
      </w:r>
      <w:r w:rsidRPr="00355A77">
        <w:tab/>
      </w:r>
      <w:proofErr w:type="gramStart"/>
      <w:r w:rsidRPr="00355A77">
        <w:t>испокон</w:t>
      </w:r>
      <w:proofErr w:type="gramEnd"/>
      <w:r w:rsidRPr="00355A77">
        <w:t xml:space="preserve"> веков!</w:t>
      </w:r>
    </w:p>
    <w:p w:rsidR="004C4CAE" w:rsidRDefault="004C4CAE" w:rsidP="004C4C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лирическое произведение «когда тесно в трусах…» </w:t>
      </w:r>
      <w:r w:rsidRPr="003D7BEA">
        <w:rPr>
          <w:sz w:val="28"/>
          <w:szCs w:val="28"/>
        </w:rPr>
        <w:t>[</w:t>
      </w:r>
      <w:r>
        <w:rPr>
          <w:sz w:val="28"/>
          <w:szCs w:val="28"/>
        </w:rPr>
        <w:t>3</w:t>
      </w:r>
      <w:r w:rsidRPr="003D7BEA">
        <w:rPr>
          <w:sz w:val="28"/>
          <w:szCs w:val="28"/>
        </w:rPr>
        <w:t>]</w:t>
      </w:r>
      <w:r>
        <w:rPr>
          <w:sz w:val="28"/>
          <w:szCs w:val="28"/>
        </w:rPr>
        <w:t>. Оно имеет конкретного адресата (посвящено А…) и в поэтической форме реализует эротические фантазии лирического героя. В них четко проступает пожелание любимой женщине обрести телесную свободу, что выражается через воображаемое воссоединение ее с природой:</w:t>
      </w:r>
    </w:p>
    <w:p w:rsidR="004C4CAE" w:rsidRPr="00DF49CD" w:rsidRDefault="004C4CAE" w:rsidP="004C4CAE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…х</w:t>
      </w:r>
      <w:r w:rsidRPr="00355A77">
        <w:t>очу тебя в лес</w:t>
      </w:r>
      <w:r>
        <w:t>ах</w:t>
      </w:r>
    </w:p>
    <w:p w:rsidR="004C4CAE" w:rsidRPr="00355A77" w:rsidRDefault="004C4CAE" w:rsidP="004C4CAE">
      <w:pPr>
        <w:jc w:val="both"/>
      </w:pPr>
      <w:r>
        <w:tab/>
      </w:r>
      <w:r>
        <w:tab/>
      </w:r>
      <w:proofErr w:type="gramStart"/>
      <w:r>
        <w:t>н</w:t>
      </w:r>
      <w:r w:rsidRPr="00355A77">
        <w:t>ечаянно</w:t>
      </w:r>
      <w:proofErr w:type="gramEnd"/>
      <w:r w:rsidRPr="00355A77">
        <w:t xml:space="preserve"> найти</w:t>
      </w:r>
    </w:p>
    <w:p w:rsidR="004C4CAE" w:rsidRPr="00DF49CD" w:rsidRDefault="004C4CAE" w:rsidP="004C4CAE">
      <w:pPr>
        <w:jc w:val="both"/>
      </w:pPr>
      <w:r>
        <w:tab/>
      </w:r>
      <w:r>
        <w:tab/>
        <w:t>&lt;</w:t>
      </w:r>
      <w:r w:rsidRPr="00DF49CD">
        <w:t>...</w:t>
      </w:r>
      <w:r>
        <w:t>&gt;</w:t>
      </w:r>
    </w:p>
    <w:p w:rsidR="004C4CAE" w:rsidRPr="00355A77" w:rsidRDefault="004C4CAE" w:rsidP="004C4CAE">
      <w:pPr>
        <w:jc w:val="both"/>
      </w:pPr>
      <w:r w:rsidRPr="00355A77">
        <w:tab/>
      </w:r>
      <w:r w:rsidRPr="00355A77">
        <w:tab/>
      </w:r>
      <w:proofErr w:type="gramStart"/>
      <w:r w:rsidRPr="0092557D">
        <w:t>п</w:t>
      </w:r>
      <w:r w:rsidRPr="00355A77">
        <w:t>оющей</w:t>
      </w:r>
      <w:proofErr w:type="gramEnd"/>
      <w:r w:rsidRPr="00355A77">
        <w:t>, на груди</w:t>
      </w:r>
    </w:p>
    <w:p w:rsidR="004C4CAE" w:rsidRDefault="004C4CAE" w:rsidP="004C4CAE">
      <w:pPr>
        <w:jc w:val="both"/>
        <w:rPr>
          <w:sz w:val="28"/>
          <w:szCs w:val="28"/>
        </w:rPr>
      </w:pPr>
      <w:r>
        <w:tab/>
      </w:r>
      <w:r>
        <w:tab/>
      </w:r>
      <w:proofErr w:type="gramStart"/>
      <w:r>
        <w:t>п</w:t>
      </w:r>
      <w:r w:rsidRPr="00355A77">
        <w:t>асущей</w:t>
      </w:r>
      <w:proofErr w:type="gramEnd"/>
      <w:r w:rsidRPr="00355A77">
        <w:t xml:space="preserve"> муравья…</w:t>
      </w:r>
      <w:r>
        <w:t xml:space="preserve"> </w:t>
      </w:r>
    </w:p>
    <w:p w:rsidR="004C4CAE" w:rsidRDefault="004C4CAE" w:rsidP="004C4C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Интересно по форме четверостишие «</w:t>
      </w:r>
      <w:proofErr w:type="spellStart"/>
      <w:r>
        <w:rPr>
          <w:sz w:val="28"/>
          <w:szCs w:val="28"/>
        </w:rPr>
        <w:t>мулики-манулики</w:t>
      </w:r>
      <w:proofErr w:type="spellEnd"/>
      <w:r>
        <w:rPr>
          <w:sz w:val="28"/>
          <w:szCs w:val="28"/>
        </w:rPr>
        <w:t xml:space="preserve">…» </w:t>
      </w:r>
      <w:r w:rsidRPr="003D7BEA">
        <w:rPr>
          <w:sz w:val="28"/>
          <w:szCs w:val="28"/>
        </w:rPr>
        <w:t>[3]</w:t>
      </w:r>
      <w:r>
        <w:rPr>
          <w:sz w:val="28"/>
          <w:szCs w:val="28"/>
        </w:rPr>
        <w:t>. В стилизации под детскую считалку, буквально в нескольких словах, автору удалось передать чувство острой тоски, одиночества, потребность в ответной любви. Глубина чувств здесь прячется за подчеркнутой «простотой»</w:t>
      </w:r>
      <w:r w:rsidRPr="003D7BEA">
        <w:rPr>
          <w:sz w:val="28"/>
          <w:szCs w:val="28"/>
        </w:rPr>
        <w:t xml:space="preserve"> </w:t>
      </w:r>
      <w:r>
        <w:rPr>
          <w:sz w:val="28"/>
          <w:szCs w:val="28"/>
        </w:rPr>
        <w:t>и «наивностью»:</w:t>
      </w:r>
    </w:p>
    <w:p w:rsidR="004C4CAE" w:rsidRPr="002B0561" w:rsidRDefault="004C4CAE" w:rsidP="004C4CAE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 w:rsidRPr="002B0561">
        <w:t>мулики</w:t>
      </w:r>
      <w:proofErr w:type="gramEnd"/>
      <w:r w:rsidRPr="002B0561">
        <w:t>-манулики</w:t>
      </w:r>
      <w:proofErr w:type="spellEnd"/>
      <w:r>
        <w:rPr>
          <w:noProof/>
        </w:rPr>
        <w:drawing>
          <wp:inline distT="0" distB="0" distL="0" distR="0">
            <wp:extent cx="38100" cy="57150"/>
            <wp:effectExtent l="0" t="0" r="0" b="0"/>
            <wp:docPr id="4" name="Рисунок 4" descr="http://strotsev.net.ru/38/images/fffff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8" descr="http://strotsev.net.ru/38/images/ffffff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0561">
        <w:rPr>
          <w:noProof/>
        </w:rPr>
        <w:tab/>
      </w:r>
      <w:r>
        <w:rPr>
          <w:noProof/>
        </w:rPr>
        <w:tab/>
      </w:r>
      <w:r w:rsidRPr="002B0561">
        <w:t>карлики ушли</w:t>
      </w:r>
      <w:r w:rsidRPr="002B0561">
        <w:br/>
      </w:r>
      <w:r w:rsidRPr="002B0561">
        <w:br/>
      </w:r>
      <w:r w:rsidRPr="002B0561">
        <w:tab/>
      </w:r>
      <w:r w:rsidRPr="002B0561">
        <w:tab/>
        <w:t>а меня оставили</w:t>
      </w:r>
      <w:r>
        <w:rPr>
          <w:noProof/>
        </w:rPr>
        <w:drawing>
          <wp:inline distT="0" distB="0" distL="0" distR="0">
            <wp:extent cx="38100" cy="57150"/>
            <wp:effectExtent l="0" t="0" r="0" b="0"/>
            <wp:docPr id="3" name="Рисунок 3" descr="http://strotsev.net.ru/38/images/fffff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9" descr="http://strotsev.net.ru/38/images/ffffff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0561">
        <w:t xml:space="preserve"> </w:t>
      </w:r>
      <w:r w:rsidRPr="002B0561">
        <w:tab/>
      </w:r>
      <w:r>
        <w:tab/>
      </w:r>
      <w:r w:rsidRPr="002B0561">
        <w:t>на краю земли</w:t>
      </w:r>
      <w:r w:rsidRPr="002B0561">
        <w:br/>
      </w:r>
      <w:r w:rsidRPr="002B0561">
        <w:br/>
      </w:r>
      <w:r w:rsidRPr="002B0561">
        <w:tab/>
      </w:r>
      <w:r w:rsidRPr="002B0561">
        <w:tab/>
      </w:r>
      <w:proofErr w:type="spellStart"/>
      <w:r w:rsidRPr="002B0561">
        <w:t>мулики-манулики</w:t>
      </w:r>
      <w:proofErr w:type="spellEnd"/>
      <w:r w:rsidRPr="002B0561">
        <w:t xml:space="preserve"> </w:t>
      </w:r>
      <w:r>
        <w:rPr>
          <w:noProof/>
        </w:rPr>
        <w:drawing>
          <wp:inline distT="0" distB="0" distL="0" distR="0">
            <wp:extent cx="38100" cy="57150"/>
            <wp:effectExtent l="0" t="0" r="0" b="0"/>
            <wp:docPr id="2" name="Рисунок 2" descr="http://strotsev.net.ru/38/images/fffff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0" descr="http://strotsev.net.ru/38/images/ffffff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0561">
        <w:rPr>
          <w:noProof/>
        </w:rPr>
        <w:tab/>
      </w:r>
      <w:r>
        <w:rPr>
          <w:noProof/>
        </w:rPr>
        <w:tab/>
      </w:r>
      <w:r w:rsidRPr="002B0561">
        <w:t>тебя люблю</w:t>
      </w:r>
      <w:r w:rsidRPr="002B0561">
        <w:br/>
      </w:r>
      <w:r w:rsidRPr="002B0561">
        <w:br/>
      </w:r>
      <w:r w:rsidRPr="002B0561">
        <w:tab/>
      </w:r>
      <w:r w:rsidRPr="002B0561">
        <w:tab/>
        <w:t>карлики-</w:t>
      </w:r>
      <w:proofErr w:type="spellStart"/>
      <w:r w:rsidRPr="002B0561">
        <w:t>макарлики</w:t>
      </w:r>
      <w:proofErr w:type="spellEnd"/>
      <w:r w:rsidRPr="002B0561">
        <w:t xml:space="preserve"> </w:t>
      </w:r>
      <w:r>
        <w:rPr>
          <w:noProof/>
        </w:rPr>
        <w:drawing>
          <wp:inline distT="0" distB="0" distL="0" distR="0">
            <wp:extent cx="38100" cy="57150"/>
            <wp:effectExtent l="0" t="0" r="0" b="0"/>
            <wp:docPr id="1" name="Рисунок 1" descr="http://strotsev.net.ru/38/images/fffff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1" descr="http://strotsev.net.ru/38/images/ffffff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0561">
        <w:rPr>
          <w:noProof/>
        </w:rPr>
        <w:tab/>
      </w:r>
      <w:r w:rsidRPr="002B0561">
        <w:rPr>
          <w:noProof/>
        </w:rPr>
        <w:tab/>
      </w:r>
      <w:r w:rsidRPr="002B0561">
        <w:t>а ты</w:t>
      </w:r>
    </w:p>
    <w:p w:rsidR="004C4CAE" w:rsidRDefault="004C4CAE" w:rsidP="004C4CAE">
      <w:pPr>
        <w:ind w:firstLine="708"/>
        <w:jc w:val="both"/>
        <w:rPr>
          <w:sz w:val="28"/>
          <w:szCs w:val="28"/>
        </w:rPr>
      </w:pPr>
    </w:p>
    <w:p w:rsidR="004C4CAE" w:rsidRDefault="004C4CAE" w:rsidP="004C4C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образом, в ранней любовной лирике Д. </w:t>
      </w:r>
      <w:proofErr w:type="spellStart"/>
      <w:r>
        <w:rPr>
          <w:sz w:val="28"/>
          <w:szCs w:val="28"/>
        </w:rPr>
        <w:t>Строцева</w:t>
      </w:r>
      <w:proofErr w:type="spellEnd"/>
      <w:r>
        <w:rPr>
          <w:sz w:val="28"/>
          <w:szCs w:val="28"/>
        </w:rPr>
        <w:t xml:space="preserve"> мы наблюдаем стремление поэта к раскрепощению духа и тела, к свободе выражения чувств. В игровой, шутливой форме автор предлагает читателю снять «вето» с запретной темы, отбросить отжившие, неактуальные идеологические установки. </w:t>
      </w:r>
    </w:p>
    <w:p w:rsidR="004C4CAE" w:rsidRDefault="004C4CAE" w:rsidP="004C4C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более поздних сборниках («Виноград» (1997), «Остров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» (2002) характер любовной лирики существенно меняется: практически исчезает ирония и пародийное начало, во многих случаях восприятие автором любви происходит с духовно-метафизической точки зрения, шутливый тон, игра сменяются серьезностью. Откровенное изображение взаимоотношений мужчины и женщины уступает сдержанному выражению чувств. Однако, вопреки первому впечатлению, Д. </w:t>
      </w:r>
      <w:proofErr w:type="spellStart"/>
      <w:r>
        <w:rPr>
          <w:sz w:val="28"/>
          <w:szCs w:val="28"/>
        </w:rPr>
        <w:t>Строцев</w:t>
      </w:r>
      <w:proofErr w:type="spellEnd"/>
      <w:r>
        <w:rPr>
          <w:sz w:val="28"/>
          <w:szCs w:val="28"/>
        </w:rPr>
        <w:t xml:space="preserve"> не делит любовь на возвышенную и земную. Она всеобъемлющая, цельная, не поддается рациональному осмыслению, что ясно видно в декларативном стихотворении «Любовь — не угол…»</w:t>
      </w:r>
      <w:r w:rsidRPr="00573C64">
        <w:rPr>
          <w:sz w:val="28"/>
          <w:szCs w:val="28"/>
        </w:rPr>
        <w:t xml:space="preserve"> </w:t>
      </w:r>
      <w:r w:rsidRPr="00BF670B">
        <w:rPr>
          <w:sz w:val="28"/>
          <w:szCs w:val="28"/>
        </w:rPr>
        <w:t>[</w:t>
      </w:r>
      <w:r>
        <w:rPr>
          <w:sz w:val="28"/>
          <w:szCs w:val="28"/>
        </w:rPr>
        <w:t>2</w:t>
      </w:r>
      <w:r w:rsidRPr="00BF670B">
        <w:rPr>
          <w:sz w:val="28"/>
          <w:szCs w:val="28"/>
        </w:rPr>
        <w:t>]</w:t>
      </w:r>
      <w:r>
        <w:rPr>
          <w:sz w:val="28"/>
          <w:szCs w:val="28"/>
        </w:rPr>
        <w:t xml:space="preserve">. Это произведение является квинтэссенцией определений любви. В нем Д. </w:t>
      </w:r>
      <w:proofErr w:type="spellStart"/>
      <w:r>
        <w:rPr>
          <w:sz w:val="28"/>
          <w:szCs w:val="28"/>
        </w:rPr>
        <w:t>Строцев</w:t>
      </w:r>
      <w:proofErr w:type="spellEnd"/>
      <w:r>
        <w:rPr>
          <w:sz w:val="28"/>
          <w:szCs w:val="28"/>
        </w:rPr>
        <w:t xml:space="preserve">, используя язык символов, попытался дать максимально полную характеристику этого чувства, рассмотрев, по возможности, и реальную его сторону </w:t>
      </w:r>
      <w:r w:rsidRPr="00BF670B">
        <w:rPr>
          <w:sz w:val="28"/>
          <w:szCs w:val="28"/>
        </w:rPr>
        <w:t>(«…Приходит подруга</w:t>
      </w:r>
      <w:r>
        <w:rPr>
          <w:sz w:val="28"/>
          <w:szCs w:val="28"/>
        </w:rPr>
        <w:t>.</w:t>
      </w:r>
      <w:r w:rsidRPr="00BF670B">
        <w:rPr>
          <w:sz w:val="28"/>
          <w:szCs w:val="28"/>
        </w:rPr>
        <w:t xml:space="preserve"> / Приходит друг</w:t>
      </w:r>
      <w:r>
        <w:rPr>
          <w:sz w:val="28"/>
          <w:szCs w:val="28"/>
        </w:rPr>
        <w:t>.</w:t>
      </w:r>
      <w:r w:rsidRPr="00BF670B">
        <w:rPr>
          <w:sz w:val="28"/>
          <w:szCs w:val="28"/>
        </w:rPr>
        <w:t xml:space="preserve"> / Это как пожелает душа…») и метафизическую («…</w:t>
      </w:r>
      <w:r>
        <w:rPr>
          <w:sz w:val="28"/>
          <w:szCs w:val="28"/>
        </w:rPr>
        <w:t>Пьянящий запах, / и</w:t>
      </w:r>
      <w:r w:rsidRPr="00BF670B">
        <w:rPr>
          <w:sz w:val="28"/>
          <w:szCs w:val="28"/>
        </w:rPr>
        <w:t xml:space="preserve"> </w:t>
      </w:r>
      <w:r w:rsidRPr="00B010C6">
        <w:rPr>
          <w:i/>
          <w:iCs/>
          <w:sz w:val="28"/>
          <w:szCs w:val="28"/>
        </w:rPr>
        <w:t>сильный ток</w:t>
      </w:r>
      <w:r>
        <w:rPr>
          <w:sz w:val="28"/>
          <w:szCs w:val="28"/>
        </w:rPr>
        <w:t>,</w:t>
      </w:r>
      <w:r w:rsidRPr="00BF670B">
        <w:rPr>
          <w:sz w:val="28"/>
          <w:szCs w:val="28"/>
        </w:rPr>
        <w:t xml:space="preserve"> / </w:t>
      </w:r>
      <w:r>
        <w:rPr>
          <w:sz w:val="28"/>
          <w:szCs w:val="28"/>
        </w:rPr>
        <w:t xml:space="preserve">и </w:t>
      </w:r>
      <w:r w:rsidRPr="00B010C6">
        <w:rPr>
          <w:i/>
          <w:iCs/>
          <w:sz w:val="28"/>
          <w:szCs w:val="28"/>
        </w:rPr>
        <w:t>магнитный дым</w:t>
      </w:r>
      <w:r w:rsidRPr="00BF670B">
        <w:rPr>
          <w:sz w:val="28"/>
          <w:szCs w:val="28"/>
        </w:rPr>
        <w:t>…»</w:t>
      </w:r>
      <w:r>
        <w:rPr>
          <w:sz w:val="28"/>
          <w:szCs w:val="28"/>
        </w:rPr>
        <w:t xml:space="preserve"> — Выделено нами. — </w:t>
      </w:r>
      <w:r w:rsidRPr="00B010C6">
        <w:rPr>
          <w:i/>
          <w:iCs/>
          <w:sz w:val="28"/>
          <w:szCs w:val="28"/>
        </w:rPr>
        <w:t>О. М.</w:t>
      </w:r>
      <w:r w:rsidRPr="00BF670B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4C4CAE" w:rsidRDefault="004C4CAE" w:rsidP="004C4C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стихотворении «чаша, полная света и яви…» </w:t>
      </w:r>
      <w:r w:rsidRPr="00473EA6">
        <w:rPr>
          <w:sz w:val="28"/>
          <w:szCs w:val="28"/>
        </w:rPr>
        <w:t>[</w:t>
      </w:r>
      <w:r>
        <w:rPr>
          <w:sz w:val="28"/>
          <w:szCs w:val="28"/>
        </w:rPr>
        <w:t>1</w:t>
      </w:r>
      <w:r w:rsidRPr="00473EA6">
        <w:rPr>
          <w:sz w:val="28"/>
          <w:szCs w:val="28"/>
        </w:rPr>
        <w:t>]</w:t>
      </w:r>
      <w:r>
        <w:rPr>
          <w:sz w:val="28"/>
          <w:szCs w:val="28"/>
        </w:rPr>
        <w:t xml:space="preserve"> любовная тема не является основной. Она присутствует здесь как одна из важнейших сфер отношений между людьми, и мы видим две ее составляющие:</w:t>
      </w:r>
    </w:p>
    <w:p w:rsidR="004C4CAE" w:rsidRDefault="004C4CAE" w:rsidP="004C4C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 чувственную —</w:t>
      </w:r>
    </w:p>
    <w:p w:rsidR="004C4CAE" w:rsidRPr="00790439" w:rsidRDefault="004C4CAE" w:rsidP="004C4CAE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790439">
        <w:t>чаша</w:t>
      </w:r>
      <w:proofErr w:type="gramEnd"/>
      <w:r w:rsidRPr="00790439">
        <w:t xml:space="preserve">, полная света и яви </w:t>
      </w:r>
    </w:p>
    <w:p w:rsidR="004C4CAE" w:rsidRPr="0022000E" w:rsidRDefault="004C4CAE" w:rsidP="004C4CAE">
      <w:pPr>
        <w:jc w:val="both"/>
        <w:rPr>
          <w:sz w:val="28"/>
          <w:szCs w:val="28"/>
        </w:rPr>
      </w:pPr>
      <w:r w:rsidRPr="00790439">
        <w:tab/>
      </w:r>
      <w:r w:rsidRPr="00790439">
        <w:tab/>
      </w:r>
      <w:proofErr w:type="gramStart"/>
      <w:r w:rsidRPr="00790439">
        <w:t>тело</w:t>
      </w:r>
      <w:proofErr w:type="gramEnd"/>
      <w:r w:rsidRPr="00790439">
        <w:t>, жгущее в утлой руке…</w:t>
      </w:r>
      <w:r>
        <w:t xml:space="preserve"> </w:t>
      </w:r>
      <w:r w:rsidRPr="0022000E">
        <w:rPr>
          <w:sz w:val="28"/>
          <w:szCs w:val="28"/>
        </w:rPr>
        <w:t>—</w:t>
      </w:r>
      <w:r>
        <w:t xml:space="preserve"> </w:t>
      </w:r>
      <w:r>
        <w:rPr>
          <w:sz w:val="28"/>
          <w:szCs w:val="28"/>
        </w:rPr>
        <w:t>возможно, физическое желание хоть и наполняет тело светом и огнем, но не является определяющим в чувствах.</w:t>
      </w:r>
    </w:p>
    <w:p w:rsidR="004C4CAE" w:rsidRDefault="004C4CAE" w:rsidP="004C4CAE">
      <w:pPr>
        <w:jc w:val="both"/>
        <w:rPr>
          <w:sz w:val="28"/>
          <w:szCs w:val="28"/>
        </w:rPr>
      </w:pPr>
      <w:r w:rsidRPr="0022000E">
        <w:rPr>
          <w:sz w:val="28"/>
          <w:szCs w:val="28"/>
        </w:rPr>
        <w:tab/>
      </w:r>
      <w:proofErr w:type="gramStart"/>
      <w:r w:rsidRPr="0022000E">
        <w:rPr>
          <w:sz w:val="28"/>
          <w:szCs w:val="28"/>
        </w:rPr>
        <w:t>б</w:t>
      </w:r>
      <w:proofErr w:type="gramEnd"/>
      <w:r w:rsidRPr="0022000E">
        <w:rPr>
          <w:sz w:val="28"/>
          <w:szCs w:val="28"/>
        </w:rPr>
        <w:t xml:space="preserve">) духовную </w:t>
      </w:r>
      <w:r>
        <w:rPr>
          <w:sz w:val="28"/>
          <w:szCs w:val="28"/>
        </w:rPr>
        <w:t>—</w:t>
      </w:r>
    </w:p>
    <w:p w:rsidR="004C4CAE" w:rsidRPr="00790439" w:rsidRDefault="004C4CAE" w:rsidP="004C4CAE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90439">
        <w:t xml:space="preserve">…так </w:t>
      </w:r>
      <w:r w:rsidRPr="00790439">
        <w:rPr>
          <w:i/>
          <w:iCs/>
        </w:rPr>
        <w:t>ее</w:t>
      </w:r>
      <w:r w:rsidRPr="00790439">
        <w:t xml:space="preserve"> дорогая улыбка</w:t>
      </w:r>
    </w:p>
    <w:p w:rsidR="004C4CAE" w:rsidRPr="00DF49CD" w:rsidRDefault="004C4CAE" w:rsidP="004C4CAE">
      <w:pPr>
        <w:jc w:val="both"/>
        <w:rPr>
          <w:sz w:val="28"/>
          <w:szCs w:val="28"/>
        </w:rPr>
      </w:pPr>
      <w:r w:rsidRPr="00790439">
        <w:tab/>
      </w:r>
      <w:r w:rsidRPr="00790439">
        <w:tab/>
      </w:r>
      <w:proofErr w:type="gramStart"/>
      <w:r w:rsidRPr="00790439">
        <w:t>оживает</w:t>
      </w:r>
      <w:proofErr w:type="gramEnd"/>
      <w:r w:rsidRPr="00790439">
        <w:t xml:space="preserve"> в твоей нищете…</w:t>
      </w:r>
      <w:r>
        <w:rPr>
          <w:sz w:val="28"/>
          <w:szCs w:val="28"/>
        </w:rPr>
        <w:t xml:space="preserve"> </w:t>
      </w:r>
    </w:p>
    <w:p w:rsidR="004C4CAE" w:rsidRDefault="004C4CAE" w:rsidP="004C4C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Любовь — богатство души, чувство, дарующее духовную жизнь и духовный свет. Это взгляд из некоего неземного пространства на себя, на любимую, на остальных людей. Ассоциативная </w:t>
      </w:r>
      <w:proofErr w:type="spellStart"/>
      <w:r>
        <w:rPr>
          <w:sz w:val="28"/>
          <w:szCs w:val="28"/>
        </w:rPr>
        <w:t>метафорика</w:t>
      </w:r>
      <w:proofErr w:type="spellEnd"/>
      <w:r>
        <w:rPr>
          <w:sz w:val="28"/>
          <w:szCs w:val="28"/>
        </w:rPr>
        <w:t>, используемая для создания образов, — своеобразный мостик, возводимый поэтом между двумя мирами.</w:t>
      </w:r>
    </w:p>
    <w:p w:rsidR="004C4CAE" w:rsidRPr="00FD1A51" w:rsidRDefault="004C4CAE" w:rsidP="004C4C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содержания стихотворения «что ты, рай, для меня…» </w:t>
      </w:r>
      <w:r w:rsidRPr="00473EA6">
        <w:rPr>
          <w:sz w:val="28"/>
          <w:szCs w:val="28"/>
        </w:rPr>
        <w:t>[</w:t>
      </w:r>
      <w:r>
        <w:rPr>
          <w:sz w:val="28"/>
          <w:szCs w:val="28"/>
        </w:rPr>
        <w:t>1</w:t>
      </w:r>
      <w:r w:rsidRPr="00473EA6">
        <w:rPr>
          <w:sz w:val="28"/>
          <w:szCs w:val="28"/>
        </w:rPr>
        <w:t>]</w:t>
      </w:r>
      <w:r>
        <w:rPr>
          <w:sz w:val="28"/>
          <w:szCs w:val="28"/>
        </w:rPr>
        <w:t>, с одной стороны, наполненной райским блаженством оказывается для лирического героя «обычная» житейская ситуация — беседа с любимой по дороге домой:</w:t>
      </w:r>
    </w:p>
    <w:p w:rsidR="004C4CAE" w:rsidRPr="00790439" w:rsidRDefault="004C4CAE" w:rsidP="004C4CAE">
      <w:pPr>
        <w:ind w:left="708" w:firstLine="708"/>
        <w:jc w:val="both"/>
      </w:pPr>
      <w:r w:rsidRPr="00790439">
        <w:t>…я так весел с тобой говорить</w:t>
      </w:r>
    </w:p>
    <w:p w:rsidR="004C4CAE" w:rsidRPr="00DF49CD" w:rsidRDefault="004C4CAE" w:rsidP="004C4CAE">
      <w:pPr>
        <w:jc w:val="both"/>
        <w:rPr>
          <w:sz w:val="28"/>
          <w:szCs w:val="28"/>
        </w:rPr>
      </w:pPr>
      <w:r w:rsidRPr="00790439">
        <w:tab/>
      </w:r>
      <w:r w:rsidRPr="00790439">
        <w:tab/>
      </w:r>
      <w:proofErr w:type="gramStart"/>
      <w:r w:rsidRPr="00790439">
        <w:t>по</w:t>
      </w:r>
      <w:proofErr w:type="gramEnd"/>
      <w:r w:rsidRPr="00790439">
        <w:t xml:space="preserve"> разумному саду ходить… </w:t>
      </w:r>
    </w:p>
    <w:p w:rsidR="004C4CAE" w:rsidRPr="005D4DE2" w:rsidRDefault="004C4CAE" w:rsidP="004C4CAE">
      <w:pPr>
        <w:jc w:val="both"/>
        <w:rPr>
          <w:sz w:val="28"/>
          <w:szCs w:val="28"/>
        </w:rPr>
      </w:pPr>
      <w:r>
        <w:rPr>
          <w:sz w:val="28"/>
          <w:szCs w:val="28"/>
        </w:rPr>
        <w:t>С другой стороны, р</w:t>
      </w:r>
      <w:r w:rsidRPr="003325A2">
        <w:rPr>
          <w:sz w:val="28"/>
          <w:szCs w:val="28"/>
        </w:rPr>
        <w:t>ай для него приемлем, если рядом с ним будет его любимая.</w:t>
      </w:r>
    </w:p>
    <w:p w:rsidR="004C4CAE" w:rsidRDefault="004C4CAE" w:rsidP="004C4C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Стихотворение, посвященное В. </w:t>
      </w:r>
      <w:proofErr w:type="spellStart"/>
      <w:r>
        <w:rPr>
          <w:sz w:val="28"/>
          <w:szCs w:val="28"/>
        </w:rPr>
        <w:t>Айзенштадту</w:t>
      </w:r>
      <w:proofErr w:type="spellEnd"/>
      <w:r>
        <w:rPr>
          <w:sz w:val="28"/>
          <w:szCs w:val="28"/>
        </w:rPr>
        <w:t xml:space="preserve"> («я как в огонь вошел в круг обнаженных женщин…» </w:t>
      </w:r>
      <w:r w:rsidRPr="00473EA6">
        <w:rPr>
          <w:sz w:val="28"/>
          <w:szCs w:val="28"/>
        </w:rPr>
        <w:t>[</w:t>
      </w:r>
      <w:r>
        <w:rPr>
          <w:sz w:val="28"/>
          <w:szCs w:val="28"/>
        </w:rPr>
        <w:t>1</w:t>
      </w:r>
      <w:r w:rsidRPr="00473EA6">
        <w:rPr>
          <w:sz w:val="28"/>
          <w:szCs w:val="28"/>
        </w:rPr>
        <w:t>]</w:t>
      </w:r>
      <w:r>
        <w:rPr>
          <w:sz w:val="28"/>
          <w:szCs w:val="28"/>
        </w:rPr>
        <w:t>),</w:t>
      </w:r>
      <w:r w:rsidRPr="00573C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всей видимости, является </w:t>
      </w:r>
      <w:r>
        <w:rPr>
          <w:sz w:val="28"/>
          <w:szCs w:val="28"/>
        </w:rPr>
        <w:lastRenderedPageBreak/>
        <w:t xml:space="preserve">эмоциональной реакцией Д. </w:t>
      </w:r>
      <w:proofErr w:type="spellStart"/>
      <w:r>
        <w:rPr>
          <w:sz w:val="28"/>
          <w:szCs w:val="28"/>
        </w:rPr>
        <w:t>Строцева</w:t>
      </w:r>
      <w:proofErr w:type="spellEnd"/>
      <w:r>
        <w:rPr>
          <w:sz w:val="28"/>
          <w:szCs w:val="28"/>
        </w:rPr>
        <w:t xml:space="preserve"> на любовную лирику В. Блаженного (</w:t>
      </w:r>
      <w:proofErr w:type="spellStart"/>
      <w:r>
        <w:rPr>
          <w:sz w:val="28"/>
          <w:szCs w:val="28"/>
        </w:rPr>
        <w:t>Айзенштадта</w:t>
      </w:r>
      <w:proofErr w:type="spellEnd"/>
      <w:r>
        <w:rPr>
          <w:sz w:val="28"/>
          <w:szCs w:val="28"/>
        </w:rPr>
        <w:t xml:space="preserve">). </w:t>
      </w:r>
      <w:proofErr w:type="gramStart"/>
      <w:r>
        <w:rPr>
          <w:sz w:val="28"/>
          <w:szCs w:val="28"/>
        </w:rPr>
        <w:t>В  нем</w:t>
      </w:r>
      <w:proofErr w:type="gramEnd"/>
      <w:r>
        <w:rPr>
          <w:sz w:val="28"/>
          <w:szCs w:val="28"/>
        </w:rPr>
        <w:t xml:space="preserve"> реализуется авторское видение его поэзии и личности. Д.</w:t>
      </w:r>
      <w:r>
        <w:rPr>
          <w:sz w:val="28"/>
          <w:szCs w:val="28"/>
          <w:lang w:val="en-US"/>
        </w:rPr>
        <w:t> </w:t>
      </w:r>
      <w:proofErr w:type="spellStart"/>
      <w:r>
        <w:rPr>
          <w:sz w:val="28"/>
          <w:szCs w:val="28"/>
        </w:rPr>
        <w:t>Строцев</w:t>
      </w:r>
      <w:proofErr w:type="spellEnd"/>
      <w:r>
        <w:rPr>
          <w:sz w:val="28"/>
          <w:szCs w:val="28"/>
        </w:rPr>
        <w:t xml:space="preserve"> стремится к глубокому проникновению в поэтический и личностный универсум В. Блаженного — во-первых, Д. </w:t>
      </w:r>
      <w:proofErr w:type="spellStart"/>
      <w:r>
        <w:rPr>
          <w:sz w:val="28"/>
          <w:szCs w:val="28"/>
        </w:rPr>
        <w:t>Строцев</w:t>
      </w:r>
      <w:proofErr w:type="spellEnd"/>
      <w:r>
        <w:rPr>
          <w:sz w:val="28"/>
          <w:szCs w:val="28"/>
        </w:rPr>
        <w:t xml:space="preserve"> отказывается от псевдонима в пользу его настоящей фамилии, во-вторых, лирический монолог ведется от 1-го лица:</w:t>
      </w:r>
    </w:p>
    <w:p w:rsidR="004C4CAE" w:rsidRDefault="004C4CAE" w:rsidP="004C4CAE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37C1A">
        <w:t>…</w:t>
      </w:r>
      <w:r>
        <w:t>за этот слезный круг, за благодать такую</w:t>
      </w:r>
    </w:p>
    <w:p w:rsidR="004C4CAE" w:rsidRPr="00137C1A" w:rsidRDefault="004C4CAE" w:rsidP="004C4CAE">
      <w:pPr>
        <w:jc w:val="both"/>
      </w:pPr>
      <w:r>
        <w:tab/>
      </w:r>
      <w:r>
        <w:tab/>
      </w:r>
      <w:proofErr w:type="gramStart"/>
      <w:r>
        <w:t>я</w:t>
      </w:r>
      <w:proofErr w:type="gramEnd"/>
      <w:r>
        <w:t xml:space="preserve"> щедро заплачу — </w:t>
      </w:r>
      <w:r w:rsidRPr="00137C1A">
        <w:t>предчувствую, как вдруг</w:t>
      </w:r>
    </w:p>
    <w:p w:rsidR="004C4CAE" w:rsidRPr="00137C1A" w:rsidRDefault="004C4CAE" w:rsidP="004C4CAE">
      <w:pPr>
        <w:jc w:val="both"/>
      </w:pPr>
      <w:r w:rsidRPr="00137C1A">
        <w:tab/>
      </w:r>
      <w:r w:rsidRPr="00137C1A">
        <w:tab/>
      </w:r>
      <w:proofErr w:type="gramStart"/>
      <w:r>
        <w:t>я</w:t>
      </w:r>
      <w:proofErr w:type="gramEnd"/>
      <w:r>
        <w:t xml:space="preserve"> страшно закричу, </w:t>
      </w:r>
      <w:r w:rsidRPr="00137C1A">
        <w:t xml:space="preserve">смертельно затоскую </w:t>
      </w:r>
    </w:p>
    <w:p w:rsidR="004C4CAE" w:rsidRPr="00B03596" w:rsidRDefault="004C4CAE" w:rsidP="004C4CAE">
      <w:pPr>
        <w:jc w:val="both"/>
      </w:pPr>
      <w:r w:rsidRPr="00137C1A">
        <w:tab/>
      </w:r>
      <w:r w:rsidRPr="00137C1A">
        <w:tab/>
      </w:r>
      <w:proofErr w:type="gramStart"/>
      <w:r w:rsidRPr="00137C1A">
        <w:t>и</w:t>
      </w:r>
      <w:proofErr w:type="gramEnd"/>
      <w:r w:rsidRPr="00137C1A">
        <w:t xml:space="preserve"> женщину схвачу</w:t>
      </w:r>
      <w:r>
        <w:t>,</w:t>
      </w:r>
      <w:r w:rsidRPr="00B03596">
        <w:t xml:space="preserve"> </w:t>
      </w:r>
      <w:r w:rsidRPr="00137C1A">
        <w:t>и выпущу из рук</w:t>
      </w:r>
    </w:p>
    <w:p w:rsidR="004C4CAE" w:rsidRDefault="004C4CAE" w:rsidP="004C4C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Суета, женские капризы, чрезмерная увлеченность бытовыми мелочами в любовных отношениях вызывают чувство досады у лирического героя стихотворения «скажем, в орла…» </w:t>
      </w:r>
      <w:r w:rsidRPr="00473EA6">
        <w:rPr>
          <w:sz w:val="28"/>
          <w:szCs w:val="28"/>
        </w:rPr>
        <w:t>[</w:t>
      </w:r>
      <w:r>
        <w:rPr>
          <w:sz w:val="28"/>
          <w:szCs w:val="28"/>
        </w:rPr>
        <w:t>1</w:t>
      </w:r>
      <w:r w:rsidRPr="00473EA6">
        <w:rPr>
          <w:sz w:val="28"/>
          <w:szCs w:val="28"/>
        </w:rPr>
        <w:t>]</w:t>
      </w:r>
      <w:r>
        <w:rPr>
          <w:sz w:val="28"/>
          <w:szCs w:val="28"/>
        </w:rPr>
        <w:t>:</w:t>
      </w:r>
    </w:p>
    <w:p w:rsidR="004C4CAE" w:rsidRPr="00B03596" w:rsidRDefault="004C4CAE" w:rsidP="004C4CAE">
      <w:pPr>
        <w:ind w:firstLine="708"/>
        <w:jc w:val="both"/>
      </w:pPr>
      <w:r>
        <w:rPr>
          <w:sz w:val="28"/>
          <w:szCs w:val="28"/>
        </w:rPr>
        <w:tab/>
      </w:r>
      <w:r w:rsidRPr="00B03596">
        <w:t>…кудри отпустит</w:t>
      </w:r>
      <w:r>
        <w:t xml:space="preserve">, </w:t>
      </w:r>
      <w:r w:rsidRPr="00B03596">
        <w:t>от рук отобьется</w:t>
      </w:r>
    </w:p>
    <w:p w:rsidR="004C4CAE" w:rsidRDefault="004C4CAE" w:rsidP="004C4CAE">
      <w:pPr>
        <w:ind w:firstLine="708"/>
        <w:jc w:val="both"/>
      </w:pPr>
      <w:r w:rsidRPr="00B03596">
        <w:tab/>
      </w:r>
      <w:proofErr w:type="gramStart"/>
      <w:r>
        <w:t>то</w:t>
      </w:r>
      <w:proofErr w:type="gramEnd"/>
      <w:r>
        <w:t xml:space="preserve"> подавай ей густой гребешок</w:t>
      </w:r>
    </w:p>
    <w:p w:rsidR="004C4CAE" w:rsidRPr="00B03596" w:rsidRDefault="004C4CAE" w:rsidP="004C4CAE">
      <w:pPr>
        <w:ind w:firstLine="708"/>
        <w:jc w:val="both"/>
      </w:pPr>
      <w:r>
        <w:tab/>
      </w:r>
      <w:proofErr w:type="gramStart"/>
      <w:r>
        <w:t>то</w:t>
      </w:r>
      <w:proofErr w:type="gramEnd"/>
      <w:r>
        <w:t xml:space="preserve"> подпевай ей, когда распоется</w:t>
      </w:r>
    </w:p>
    <w:p w:rsidR="004C4CAE" w:rsidRPr="00B03596" w:rsidRDefault="004C4CAE" w:rsidP="004C4CAE">
      <w:pPr>
        <w:ind w:firstLine="708"/>
        <w:jc w:val="both"/>
      </w:pPr>
      <w:r w:rsidRPr="00B03596">
        <w:tab/>
      </w:r>
      <w:proofErr w:type="gramStart"/>
      <w:r w:rsidRPr="00B03596">
        <w:t>и</w:t>
      </w:r>
      <w:proofErr w:type="gramEnd"/>
      <w:r w:rsidRPr="00B03596">
        <w:t xml:space="preserve"> потакаешь</w:t>
      </w:r>
      <w:r>
        <w:t xml:space="preserve"> — </w:t>
      </w:r>
      <w:r w:rsidRPr="00B03596">
        <w:t>а что остается…</w:t>
      </w:r>
      <w:r>
        <w:rPr>
          <w:sz w:val="28"/>
          <w:szCs w:val="28"/>
        </w:rPr>
        <w:t xml:space="preserve"> </w:t>
      </w:r>
    </w:p>
    <w:p w:rsidR="004C4CAE" w:rsidRDefault="004C4CAE" w:rsidP="004C4CAE">
      <w:pPr>
        <w:jc w:val="both"/>
        <w:rPr>
          <w:sz w:val="28"/>
          <w:szCs w:val="28"/>
        </w:rPr>
      </w:pPr>
      <w:r>
        <w:rPr>
          <w:sz w:val="28"/>
          <w:szCs w:val="28"/>
        </w:rPr>
        <w:t>Он пытается найти альтернативу в дружбе, и ему это удается, так как он в конечном результате обретает внутреннюю свободу:</w:t>
      </w:r>
    </w:p>
    <w:p w:rsidR="004C4CAE" w:rsidRPr="001646F3" w:rsidRDefault="004C4CAE" w:rsidP="004C4CAE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646F3">
        <w:t xml:space="preserve">…сетовать совестно, </w:t>
      </w:r>
      <w:proofErr w:type="spellStart"/>
      <w:r w:rsidRPr="001646F3">
        <w:t>комплексовать</w:t>
      </w:r>
      <w:proofErr w:type="spellEnd"/>
    </w:p>
    <w:p w:rsidR="004C4CAE" w:rsidRDefault="004C4CAE" w:rsidP="004C4CAE">
      <w:pPr>
        <w:jc w:val="both"/>
        <w:rPr>
          <w:sz w:val="28"/>
          <w:szCs w:val="28"/>
        </w:rPr>
      </w:pPr>
      <w:r w:rsidRPr="001646F3">
        <w:tab/>
      </w:r>
      <w:r w:rsidRPr="001646F3">
        <w:tab/>
      </w:r>
      <w:proofErr w:type="gramStart"/>
      <w:r w:rsidRPr="001646F3">
        <w:t>ямочку</w:t>
      </w:r>
      <w:proofErr w:type="gramEnd"/>
      <w:r w:rsidRPr="001646F3">
        <w:t xml:space="preserve"> прятать в бородку петушью…</w:t>
      </w:r>
      <w:r>
        <w:rPr>
          <w:sz w:val="28"/>
          <w:szCs w:val="28"/>
        </w:rPr>
        <w:t xml:space="preserve"> </w:t>
      </w:r>
    </w:p>
    <w:p w:rsidR="004C4CAE" w:rsidRDefault="004C4CAE" w:rsidP="004C4C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Главной идеей стихотворения </w:t>
      </w:r>
      <w:r w:rsidRPr="00CA2406">
        <w:rPr>
          <w:sz w:val="28"/>
          <w:szCs w:val="28"/>
        </w:rPr>
        <w:t>«я проснулся в походном лесу…»</w:t>
      </w:r>
      <w:r>
        <w:rPr>
          <w:sz w:val="28"/>
          <w:szCs w:val="28"/>
        </w:rPr>
        <w:t xml:space="preserve"> </w:t>
      </w:r>
      <w:r w:rsidRPr="00473EA6">
        <w:rPr>
          <w:sz w:val="28"/>
          <w:szCs w:val="28"/>
        </w:rPr>
        <w:t>[</w:t>
      </w:r>
      <w:r>
        <w:rPr>
          <w:sz w:val="28"/>
          <w:szCs w:val="28"/>
        </w:rPr>
        <w:t>1</w:t>
      </w:r>
      <w:r w:rsidRPr="00473EA6">
        <w:rPr>
          <w:sz w:val="28"/>
          <w:szCs w:val="28"/>
        </w:rPr>
        <w:t>]</w:t>
      </w:r>
      <w:r>
        <w:rPr>
          <w:sz w:val="28"/>
          <w:szCs w:val="28"/>
        </w:rPr>
        <w:t>, с известной долей юмора, можно считать лозунг пацифистов «</w:t>
      </w:r>
      <w:r>
        <w:rPr>
          <w:sz w:val="28"/>
          <w:szCs w:val="28"/>
          <w:lang w:val="en-US"/>
        </w:rPr>
        <w:t>Make</w:t>
      </w:r>
      <w:r w:rsidRPr="007A02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love</w:t>
      </w:r>
      <w:r w:rsidRPr="007A02AF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not</w:t>
      </w:r>
      <w:r w:rsidRPr="007A02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war</w:t>
      </w:r>
      <w:r w:rsidRPr="007A02AF">
        <w:rPr>
          <w:sz w:val="28"/>
          <w:szCs w:val="28"/>
        </w:rPr>
        <w:t>!</w:t>
      </w:r>
      <w:r>
        <w:rPr>
          <w:sz w:val="28"/>
          <w:szCs w:val="28"/>
        </w:rPr>
        <w:t>»</w:t>
      </w:r>
      <w:r w:rsidRPr="007A02AF">
        <w:rPr>
          <w:sz w:val="28"/>
          <w:szCs w:val="28"/>
        </w:rPr>
        <w:t xml:space="preserve"> </w:t>
      </w:r>
      <w:r>
        <w:rPr>
          <w:sz w:val="28"/>
          <w:szCs w:val="28"/>
        </w:rPr>
        <w:t>Война — это кошмар, если истолковывать смысл стихотворения буквально. Что касается любви, то она представлена в бытовых подробностях. Заключительные строки</w:t>
      </w:r>
    </w:p>
    <w:p w:rsidR="004C4CAE" w:rsidRPr="00CA2406" w:rsidRDefault="004C4CAE" w:rsidP="004C4CAE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2406">
        <w:rPr>
          <w:sz w:val="28"/>
          <w:szCs w:val="28"/>
        </w:rPr>
        <w:t>…</w:t>
      </w:r>
      <w:r w:rsidRPr="00CA2406">
        <w:t>я проснулся в холодном поту</w:t>
      </w:r>
    </w:p>
    <w:p w:rsidR="004C4CAE" w:rsidRPr="00A46C43" w:rsidRDefault="004C4CAE" w:rsidP="004C4CAE">
      <w:pPr>
        <w:jc w:val="both"/>
        <w:rPr>
          <w:highlight w:val="yellow"/>
        </w:rPr>
      </w:pPr>
      <w:r w:rsidRPr="00CA2406">
        <w:tab/>
      </w:r>
      <w:r w:rsidRPr="00CA2406">
        <w:tab/>
      </w:r>
      <w:proofErr w:type="gramStart"/>
      <w:r w:rsidRPr="00CA2406">
        <w:t>в</w:t>
      </w:r>
      <w:proofErr w:type="gramEnd"/>
      <w:r w:rsidRPr="00CA2406">
        <w:t xml:space="preserve"> человечьем горячем дому</w:t>
      </w:r>
    </w:p>
    <w:p w:rsidR="004C4CAE" w:rsidRPr="00CA2406" w:rsidRDefault="004C4CAE" w:rsidP="004C4CAE">
      <w:pPr>
        <w:jc w:val="both"/>
      </w:pPr>
      <w:r w:rsidRPr="00CA2406">
        <w:tab/>
      </w:r>
      <w:r w:rsidRPr="00CA2406">
        <w:tab/>
      </w:r>
      <w:proofErr w:type="gramStart"/>
      <w:r w:rsidRPr="00CA2406">
        <w:t>ты</w:t>
      </w:r>
      <w:proofErr w:type="gramEnd"/>
      <w:r w:rsidRPr="00CA2406">
        <w:t xml:space="preserve"> плыла у меня на плече</w:t>
      </w:r>
    </w:p>
    <w:p w:rsidR="004C4CAE" w:rsidRPr="007A02AF" w:rsidRDefault="004C4CAE" w:rsidP="004C4CAE">
      <w:pPr>
        <w:jc w:val="both"/>
        <w:rPr>
          <w:sz w:val="28"/>
          <w:szCs w:val="28"/>
        </w:rPr>
      </w:pPr>
      <w:r w:rsidRPr="00CA2406">
        <w:tab/>
      </w:r>
      <w:r w:rsidRPr="00CA2406">
        <w:tab/>
      </w:r>
      <w:proofErr w:type="gramStart"/>
      <w:r w:rsidRPr="00CA2406">
        <w:t>я</w:t>
      </w:r>
      <w:proofErr w:type="gramEnd"/>
      <w:r w:rsidRPr="00CA2406">
        <w:t xml:space="preserve"> про НУ не сказал никому</w:t>
      </w:r>
      <w:r>
        <w:t xml:space="preserve"> </w:t>
      </w:r>
    </w:p>
    <w:p w:rsidR="004C4CAE" w:rsidRDefault="004C4CAE" w:rsidP="004C4CA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говорят</w:t>
      </w:r>
      <w:proofErr w:type="gramEnd"/>
      <w:r>
        <w:rPr>
          <w:sz w:val="28"/>
          <w:szCs w:val="28"/>
        </w:rPr>
        <w:t xml:space="preserve"> нам о супружеском ложе, как об убежище от кошмара войны, как о чем-то устойчивом в противовес призрачному, ирреальному. Таким образом, образуется необычный ракурс оценки двух противоположных полюсов: реалистичность бытовых деталей (полюс «любовь») </w:t>
      </w:r>
      <w:proofErr w:type="spellStart"/>
      <w:r>
        <w:rPr>
          <w:sz w:val="28"/>
          <w:szCs w:val="28"/>
        </w:rPr>
        <w:t>оппозиционирует</w:t>
      </w:r>
      <w:proofErr w:type="spellEnd"/>
      <w:r>
        <w:rPr>
          <w:sz w:val="28"/>
          <w:szCs w:val="28"/>
        </w:rPr>
        <w:t xml:space="preserve"> сюрреалистическому содержанию сна (полюс «война»).</w:t>
      </w:r>
    </w:p>
    <w:p w:rsidR="004C4CAE" w:rsidRDefault="004C4CAE" w:rsidP="004C4C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Крайнюю нежность и бережность по отношению к </w:t>
      </w:r>
      <w:proofErr w:type="gramStart"/>
      <w:r>
        <w:rPr>
          <w:sz w:val="28"/>
          <w:szCs w:val="28"/>
        </w:rPr>
        <w:t>жене  мы</w:t>
      </w:r>
      <w:proofErr w:type="gramEnd"/>
      <w:r>
        <w:rPr>
          <w:sz w:val="28"/>
          <w:szCs w:val="28"/>
        </w:rPr>
        <w:t xml:space="preserve"> видим в стихотворении </w:t>
      </w:r>
      <w:r w:rsidRPr="00CA2406">
        <w:rPr>
          <w:sz w:val="28"/>
          <w:szCs w:val="28"/>
        </w:rPr>
        <w:t>«</w:t>
      </w:r>
      <w:r>
        <w:rPr>
          <w:sz w:val="28"/>
          <w:szCs w:val="28"/>
        </w:rPr>
        <w:t>К</w:t>
      </w:r>
      <w:r w:rsidRPr="00CA2406">
        <w:rPr>
          <w:sz w:val="28"/>
          <w:szCs w:val="28"/>
        </w:rPr>
        <w:t>ак маленькая рыбка…»</w:t>
      </w:r>
      <w:r>
        <w:rPr>
          <w:sz w:val="28"/>
          <w:szCs w:val="28"/>
        </w:rPr>
        <w:t xml:space="preserve"> (посвящено Ане) </w:t>
      </w:r>
      <w:r w:rsidRPr="00DF49CD">
        <w:rPr>
          <w:sz w:val="28"/>
          <w:szCs w:val="28"/>
        </w:rPr>
        <w:t>[</w:t>
      </w:r>
      <w:r>
        <w:rPr>
          <w:sz w:val="28"/>
          <w:szCs w:val="28"/>
        </w:rPr>
        <w:t>1</w:t>
      </w:r>
      <w:r w:rsidRPr="00DF49CD">
        <w:rPr>
          <w:sz w:val="28"/>
          <w:szCs w:val="28"/>
        </w:rPr>
        <w:t>]</w:t>
      </w:r>
      <w:r>
        <w:rPr>
          <w:sz w:val="28"/>
          <w:szCs w:val="28"/>
        </w:rPr>
        <w:t>. Счастливая улыбка любимой плавает в море свободы, нежности, открытого общения, творчества. Все это и в самом деле — любовь.</w:t>
      </w:r>
    </w:p>
    <w:p w:rsidR="004C4CAE" w:rsidRDefault="004C4CAE" w:rsidP="004C4C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стихотворения «дышит тело кружевное…» </w:t>
      </w:r>
      <w:r w:rsidRPr="00A46C43">
        <w:rPr>
          <w:sz w:val="28"/>
          <w:szCs w:val="28"/>
        </w:rPr>
        <w:t>[</w:t>
      </w:r>
      <w:r>
        <w:rPr>
          <w:sz w:val="28"/>
          <w:szCs w:val="28"/>
        </w:rPr>
        <w:t>1</w:t>
      </w:r>
      <w:r w:rsidRPr="00A46C43">
        <w:rPr>
          <w:sz w:val="28"/>
          <w:szCs w:val="28"/>
        </w:rPr>
        <w:t>]</w:t>
      </w:r>
      <w:r>
        <w:rPr>
          <w:sz w:val="28"/>
          <w:szCs w:val="28"/>
        </w:rPr>
        <w:t xml:space="preserve"> порождает ряд ассоциаций: тело — любовь — дыхание. Если между </w:t>
      </w:r>
      <w:r w:rsidRPr="00CA2406">
        <w:rPr>
          <w:sz w:val="28"/>
          <w:szCs w:val="28"/>
        </w:rPr>
        <w:t>составляющими</w:t>
      </w:r>
      <w:r>
        <w:rPr>
          <w:sz w:val="28"/>
          <w:szCs w:val="28"/>
        </w:rPr>
        <w:t xml:space="preserve"> ряда поставить условный знак равенства, то окажется, что физическая любовь так же необходима телу, как и дыхание, а чувственность является неотъемлемой частью любви. Для здорового </w:t>
      </w:r>
      <w:proofErr w:type="spellStart"/>
      <w:r>
        <w:rPr>
          <w:sz w:val="28"/>
          <w:szCs w:val="28"/>
        </w:rPr>
        <w:t>незакомплексованного</w:t>
      </w:r>
      <w:proofErr w:type="spellEnd"/>
      <w:r>
        <w:rPr>
          <w:sz w:val="28"/>
          <w:szCs w:val="28"/>
        </w:rPr>
        <w:t xml:space="preserve"> человека любовь естественна и легка, как дыхание, и в то же время до предела волнует новизной, ожиданием чуда:</w:t>
      </w:r>
    </w:p>
    <w:p w:rsidR="004C4CAE" w:rsidRPr="007E4E31" w:rsidRDefault="004C4CAE" w:rsidP="004C4CAE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7E4E31">
        <w:t>дышит</w:t>
      </w:r>
      <w:proofErr w:type="gramEnd"/>
      <w:r w:rsidRPr="007E4E31">
        <w:t xml:space="preserve"> тело кружевное</w:t>
      </w:r>
    </w:p>
    <w:p w:rsidR="004C4CAE" w:rsidRPr="007E4E31" w:rsidRDefault="004C4CAE" w:rsidP="004C4CAE">
      <w:pPr>
        <w:jc w:val="both"/>
      </w:pPr>
      <w:r w:rsidRPr="007E4E31">
        <w:rPr>
          <w:sz w:val="28"/>
          <w:szCs w:val="28"/>
        </w:rPr>
        <w:lastRenderedPageBreak/>
        <w:tab/>
      </w:r>
      <w:r w:rsidRPr="007E4E31">
        <w:rPr>
          <w:sz w:val="28"/>
          <w:szCs w:val="28"/>
        </w:rPr>
        <w:tab/>
      </w:r>
      <w:proofErr w:type="gramStart"/>
      <w:r w:rsidRPr="007E4E31">
        <w:t>и</w:t>
      </w:r>
      <w:proofErr w:type="gramEnd"/>
      <w:r w:rsidRPr="007E4E31">
        <w:t xml:space="preserve"> летит, как занавеска</w:t>
      </w:r>
    </w:p>
    <w:p w:rsidR="004C4CAE" w:rsidRPr="007E4E31" w:rsidRDefault="004C4CAE" w:rsidP="004C4CAE">
      <w:pPr>
        <w:jc w:val="both"/>
      </w:pPr>
      <w:r w:rsidRPr="007E4E31">
        <w:tab/>
      </w:r>
      <w:r w:rsidRPr="007E4E31">
        <w:tab/>
      </w:r>
      <w:proofErr w:type="gramStart"/>
      <w:r w:rsidRPr="007E4E31">
        <w:t>низко</w:t>
      </w:r>
      <w:proofErr w:type="gramEnd"/>
      <w:r w:rsidRPr="007E4E31">
        <w:t>-низко над</w:t>
      </w:r>
      <w:r>
        <w:t>о</w:t>
      </w:r>
      <w:r w:rsidRPr="007E4E31">
        <w:t xml:space="preserve"> мною</w:t>
      </w:r>
    </w:p>
    <w:p w:rsidR="004C4CAE" w:rsidRDefault="004C4CAE" w:rsidP="004C4CAE">
      <w:pPr>
        <w:jc w:val="both"/>
        <w:rPr>
          <w:sz w:val="28"/>
          <w:szCs w:val="28"/>
        </w:rPr>
      </w:pPr>
      <w:r w:rsidRPr="007E4E31">
        <w:tab/>
      </w:r>
      <w:r w:rsidRPr="007E4E31">
        <w:tab/>
      </w:r>
      <w:proofErr w:type="gramStart"/>
      <w:r w:rsidRPr="007E4E31">
        <w:t>и</w:t>
      </w:r>
      <w:proofErr w:type="gramEnd"/>
      <w:r w:rsidRPr="007E4E31">
        <w:t xml:space="preserve"> целует, как невеста...</w:t>
      </w:r>
      <w:r>
        <w:rPr>
          <w:sz w:val="28"/>
          <w:szCs w:val="28"/>
        </w:rPr>
        <w:t xml:space="preserve"> </w:t>
      </w:r>
    </w:p>
    <w:p w:rsidR="004C4CAE" w:rsidRDefault="004C4CAE" w:rsidP="004C4C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Аналогично любовь приравнивается к дыханию в произведении «любимая, ты дышишь в мелочах и морщинах…» </w:t>
      </w:r>
      <w:r w:rsidRPr="00A46C43">
        <w:rPr>
          <w:sz w:val="28"/>
          <w:szCs w:val="28"/>
        </w:rPr>
        <w:t>[</w:t>
      </w:r>
      <w:r>
        <w:rPr>
          <w:sz w:val="28"/>
          <w:szCs w:val="28"/>
        </w:rPr>
        <w:t>2</w:t>
      </w:r>
      <w:r w:rsidRPr="00A46C43">
        <w:rPr>
          <w:sz w:val="28"/>
          <w:szCs w:val="28"/>
        </w:rPr>
        <w:t>]</w:t>
      </w:r>
      <w:r>
        <w:rPr>
          <w:sz w:val="28"/>
          <w:szCs w:val="28"/>
        </w:rPr>
        <w:t>. Из контекста ясно, что совместный быт — это тоже любовь, и умение находить радость в мелочах, сохранять свежесть чувства — высший пилотаж семейной жизни. Лирический герой совершает духовное восхождение от раздражения и усталости от партнера через стыд к смирению в любви:</w:t>
      </w:r>
    </w:p>
    <w:p w:rsidR="004C4CAE" w:rsidRPr="00EB23B4" w:rsidRDefault="004C4CAE" w:rsidP="004C4CAE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 w:rsidRPr="00EB23B4">
        <w:t>любимая,ты</w:t>
      </w:r>
      <w:proofErr w:type="spellEnd"/>
      <w:proofErr w:type="gramEnd"/>
      <w:r w:rsidRPr="00EB23B4">
        <w:t xml:space="preserve"> дышишь в мелочах и морщинах</w:t>
      </w:r>
    </w:p>
    <w:p w:rsidR="004C4CAE" w:rsidRPr="00EB23B4" w:rsidRDefault="004C4CAE" w:rsidP="004C4CAE">
      <w:pPr>
        <w:jc w:val="both"/>
      </w:pPr>
      <w:r w:rsidRPr="00EB23B4">
        <w:tab/>
      </w:r>
      <w:r w:rsidRPr="00EB23B4">
        <w:tab/>
      </w:r>
      <w:proofErr w:type="gramStart"/>
      <w:r w:rsidRPr="00EB23B4">
        <w:t>ты</w:t>
      </w:r>
      <w:proofErr w:type="gramEnd"/>
      <w:r w:rsidRPr="00EB23B4">
        <w:t xml:space="preserve"> все, от чего я бегу, близорукий</w:t>
      </w:r>
    </w:p>
    <w:p w:rsidR="004C4CAE" w:rsidRPr="00EB23B4" w:rsidRDefault="004C4CAE" w:rsidP="004C4CAE">
      <w:pPr>
        <w:jc w:val="both"/>
      </w:pPr>
      <w:r w:rsidRPr="00EB23B4">
        <w:tab/>
      </w:r>
      <w:r w:rsidRPr="00EB23B4">
        <w:tab/>
      </w:r>
      <w:proofErr w:type="gramStart"/>
      <w:r w:rsidRPr="00EB23B4">
        <w:t>мне</w:t>
      </w:r>
      <w:proofErr w:type="gramEnd"/>
      <w:r w:rsidRPr="00EB23B4">
        <w:t xml:space="preserve"> нужно подносить тебя к глазам</w:t>
      </w:r>
    </w:p>
    <w:p w:rsidR="004C4CAE" w:rsidRPr="00EB23B4" w:rsidRDefault="004C4CAE" w:rsidP="004C4CAE">
      <w:pPr>
        <w:jc w:val="both"/>
      </w:pPr>
      <w:r w:rsidRPr="00EB23B4">
        <w:tab/>
      </w:r>
      <w:r w:rsidRPr="00EB23B4">
        <w:tab/>
      </w:r>
      <w:proofErr w:type="gramStart"/>
      <w:r w:rsidRPr="00EB23B4">
        <w:t>тогда</w:t>
      </w:r>
      <w:proofErr w:type="gramEnd"/>
      <w:r w:rsidRPr="00EB23B4">
        <w:t xml:space="preserve"> увижу</w:t>
      </w:r>
    </w:p>
    <w:p w:rsidR="004C4CAE" w:rsidRPr="00EB23B4" w:rsidRDefault="004C4CAE" w:rsidP="004C4CAE">
      <w:pPr>
        <w:jc w:val="both"/>
      </w:pPr>
      <w:r w:rsidRPr="00EB23B4">
        <w:tab/>
      </w:r>
      <w:r w:rsidRPr="00EB23B4">
        <w:tab/>
      </w:r>
      <w:proofErr w:type="gramStart"/>
      <w:r w:rsidRPr="00EB23B4">
        <w:t>и</w:t>
      </w:r>
      <w:proofErr w:type="gramEnd"/>
      <w:r w:rsidRPr="00EB23B4">
        <w:t xml:space="preserve"> взгляд переведу </w:t>
      </w:r>
    </w:p>
    <w:p w:rsidR="004C4CAE" w:rsidRDefault="004C4CAE" w:rsidP="004C4C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стихотворении «твой краткий подарок — великое тихое платье…» </w:t>
      </w:r>
      <w:r w:rsidRPr="00A46C43">
        <w:rPr>
          <w:sz w:val="28"/>
          <w:szCs w:val="28"/>
        </w:rPr>
        <w:t>[</w:t>
      </w:r>
      <w:r>
        <w:rPr>
          <w:sz w:val="28"/>
          <w:szCs w:val="28"/>
        </w:rPr>
        <w:t>2</w:t>
      </w:r>
      <w:r w:rsidRPr="00A46C43">
        <w:rPr>
          <w:sz w:val="28"/>
          <w:szCs w:val="28"/>
        </w:rPr>
        <w:t>]</w:t>
      </w:r>
      <w:r>
        <w:rPr>
          <w:sz w:val="28"/>
          <w:szCs w:val="28"/>
        </w:rPr>
        <w:t xml:space="preserve"> речь идет о пробуждении земли по весне. Земля и страна находятся в синонимичных отношениях, их образы сливаются и персонифицируются, подчеркивается их женская сущность и родовая принадлежность:</w:t>
      </w:r>
    </w:p>
    <w:p w:rsidR="004C4CAE" w:rsidRPr="00114F8A" w:rsidRDefault="004C4CAE" w:rsidP="004C4CAE">
      <w:pPr>
        <w:jc w:val="both"/>
      </w:pPr>
      <w:r>
        <w:rPr>
          <w:sz w:val="28"/>
          <w:szCs w:val="28"/>
        </w:rPr>
        <w:tab/>
      </w:r>
      <w:r w:rsidRPr="00114F8A">
        <w:tab/>
        <w:t>…томилась она, задыхалась</w:t>
      </w:r>
    </w:p>
    <w:p w:rsidR="004C4CAE" w:rsidRPr="00114F8A" w:rsidRDefault="004C4CAE" w:rsidP="004C4CAE">
      <w:pPr>
        <w:jc w:val="both"/>
      </w:pPr>
      <w:r w:rsidRPr="00114F8A">
        <w:tab/>
      </w:r>
      <w:r w:rsidRPr="00114F8A">
        <w:tab/>
      </w:r>
      <w:proofErr w:type="gramStart"/>
      <w:r w:rsidRPr="00114F8A">
        <w:t>стремилась</w:t>
      </w:r>
      <w:proofErr w:type="gramEnd"/>
      <w:r w:rsidRPr="00114F8A">
        <w:t xml:space="preserve"> она — простиралась…  </w:t>
      </w:r>
    </w:p>
    <w:p w:rsidR="004C4CAE" w:rsidRDefault="004C4CAE" w:rsidP="004C4CAE">
      <w:pPr>
        <w:jc w:val="both"/>
      </w:pPr>
      <w:proofErr w:type="gramStart"/>
      <w:r>
        <w:rPr>
          <w:sz w:val="28"/>
          <w:szCs w:val="28"/>
        </w:rPr>
        <w:t>или</w:t>
      </w:r>
      <w:proofErr w:type="gramEnd"/>
      <w:r w:rsidRPr="00114F8A">
        <w:tab/>
      </w:r>
      <w:r w:rsidRPr="00114F8A">
        <w:tab/>
      </w:r>
    </w:p>
    <w:p w:rsidR="004C4CAE" w:rsidRPr="00114F8A" w:rsidRDefault="004C4CAE" w:rsidP="004C4CAE">
      <w:pPr>
        <w:jc w:val="both"/>
      </w:pPr>
      <w:r w:rsidRPr="00114F8A">
        <w:tab/>
      </w:r>
      <w:r w:rsidRPr="00114F8A">
        <w:tab/>
      </w:r>
      <w:r>
        <w:t>…</w:t>
      </w:r>
      <w:r w:rsidRPr="00114F8A">
        <w:t>у тебя новое платье</w:t>
      </w:r>
    </w:p>
    <w:p w:rsidR="004C4CAE" w:rsidRPr="00114F8A" w:rsidRDefault="004C4CAE" w:rsidP="004C4CAE">
      <w:pPr>
        <w:ind w:left="708" w:firstLine="708"/>
        <w:jc w:val="both"/>
      </w:pPr>
      <w:proofErr w:type="gramStart"/>
      <w:r w:rsidRPr="00114F8A">
        <w:t>я</w:t>
      </w:r>
      <w:proofErr w:type="gramEnd"/>
      <w:r w:rsidRPr="00114F8A">
        <w:t xml:space="preserve"> слышу гудение пчел</w:t>
      </w:r>
    </w:p>
    <w:p w:rsidR="004C4CAE" w:rsidRPr="00114F8A" w:rsidRDefault="004C4CAE" w:rsidP="004C4CAE">
      <w:pPr>
        <w:ind w:left="708" w:firstLine="708"/>
        <w:jc w:val="both"/>
      </w:pPr>
      <w:proofErr w:type="gramStart"/>
      <w:r w:rsidRPr="00114F8A">
        <w:t>я</w:t>
      </w:r>
      <w:proofErr w:type="gramEnd"/>
      <w:r w:rsidRPr="00114F8A">
        <w:t xml:space="preserve"> слышу запах его цветов…</w:t>
      </w:r>
    </w:p>
    <w:p w:rsidR="004C4CAE" w:rsidRDefault="004C4CAE" w:rsidP="004C4CAE">
      <w:pPr>
        <w:jc w:val="both"/>
        <w:rPr>
          <w:sz w:val="28"/>
          <w:szCs w:val="28"/>
        </w:rPr>
      </w:pPr>
      <w:r>
        <w:rPr>
          <w:sz w:val="28"/>
          <w:szCs w:val="28"/>
        </w:rPr>
        <w:t>В этом произведении любовь и красота являются основными темами, более того, в нем говорится также о целомудренном стыде, как реакции на провокационную «обнаженность» и «покорность» земли:</w:t>
      </w:r>
    </w:p>
    <w:p w:rsidR="004C4CAE" w:rsidRPr="00114F8A" w:rsidRDefault="004C4CAE" w:rsidP="004C4CAE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4F8A">
        <w:t>…без ножа не режь, нагота</w:t>
      </w:r>
    </w:p>
    <w:p w:rsidR="004C4CAE" w:rsidRPr="00114F8A" w:rsidRDefault="004C4CAE" w:rsidP="004C4CAE">
      <w:pPr>
        <w:jc w:val="both"/>
      </w:pPr>
      <w:r w:rsidRPr="00114F8A">
        <w:tab/>
      </w:r>
      <w:r w:rsidRPr="00114F8A">
        <w:tab/>
      </w:r>
      <w:proofErr w:type="gramStart"/>
      <w:r w:rsidRPr="00114F8A">
        <w:t>ты</w:t>
      </w:r>
      <w:proofErr w:type="gramEnd"/>
      <w:r w:rsidRPr="00114F8A">
        <w:t xml:space="preserve"> жена, не врешь, да не та</w:t>
      </w:r>
    </w:p>
    <w:p w:rsidR="004C4CAE" w:rsidRPr="00114F8A" w:rsidRDefault="004C4CAE" w:rsidP="004C4CAE">
      <w:pPr>
        <w:jc w:val="both"/>
      </w:pPr>
      <w:r w:rsidRPr="00114F8A">
        <w:tab/>
      </w:r>
      <w:r w:rsidRPr="00114F8A">
        <w:tab/>
      </w:r>
      <w:proofErr w:type="gramStart"/>
      <w:r w:rsidRPr="00114F8A">
        <w:t>ты</w:t>
      </w:r>
      <w:proofErr w:type="gramEnd"/>
      <w:r w:rsidRPr="00114F8A">
        <w:t xml:space="preserve"> хоть треть укрой, простыня</w:t>
      </w:r>
    </w:p>
    <w:p w:rsidR="004C4CAE" w:rsidRPr="00114F8A" w:rsidRDefault="004C4CAE" w:rsidP="004C4CAE">
      <w:pPr>
        <w:jc w:val="both"/>
      </w:pPr>
      <w:r w:rsidRPr="00114F8A">
        <w:tab/>
      </w:r>
      <w:r w:rsidRPr="00114F8A">
        <w:tab/>
      </w:r>
      <w:proofErr w:type="gramStart"/>
      <w:r w:rsidRPr="00114F8A">
        <w:t>от</w:t>
      </w:r>
      <w:proofErr w:type="gramEnd"/>
      <w:r w:rsidRPr="00114F8A">
        <w:t xml:space="preserve"> героя вроде меня…</w:t>
      </w:r>
    </w:p>
    <w:p w:rsidR="004C4CAE" w:rsidRDefault="004C4CAE" w:rsidP="004C4CAE">
      <w:pPr>
        <w:jc w:val="both"/>
        <w:rPr>
          <w:sz w:val="28"/>
          <w:szCs w:val="28"/>
        </w:rPr>
      </w:pPr>
      <w:r>
        <w:rPr>
          <w:sz w:val="28"/>
          <w:szCs w:val="28"/>
        </w:rPr>
        <w:t>Интимность рассматривается здесь под необычным углом. Горькая ирония лирического героя свидетельствует о физическом и эмоциональном накале и о стремлении его охладить.</w:t>
      </w:r>
    </w:p>
    <w:p w:rsidR="004C4CAE" w:rsidRDefault="004C4CAE" w:rsidP="004C4C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Грандиозное событие — приход весны (=красоты) на </w:t>
      </w:r>
      <w:proofErr w:type="gramStart"/>
      <w:r>
        <w:rPr>
          <w:sz w:val="28"/>
          <w:szCs w:val="28"/>
        </w:rPr>
        <w:t>землю  как</w:t>
      </w:r>
      <w:proofErr w:type="gramEnd"/>
      <w:r>
        <w:rPr>
          <w:sz w:val="28"/>
          <w:szCs w:val="28"/>
        </w:rPr>
        <w:t xml:space="preserve"> бы </w:t>
      </w:r>
      <w:r w:rsidRPr="00E165B4">
        <w:rPr>
          <w:sz w:val="28"/>
          <w:szCs w:val="28"/>
        </w:rPr>
        <w:t>преуменьшается перечислением бытовых подробностей</w:t>
      </w:r>
      <w:r>
        <w:rPr>
          <w:sz w:val="28"/>
          <w:szCs w:val="28"/>
        </w:rPr>
        <w:t xml:space="preserve"> (полотенце для ног, полотенце для лица, простыня, занавески), они выглядят особенно выпукло на фоне мифологического и широкого культурно-исторического контекста стихотворения. Благодаря этому на контекстуальном уровне образуется контраст, передающий высокое эмоциональное напряжение:</w:t>
      </w:r>
    </w:p>
    <w:p w:rsidR="004C4CAE" w:rsidRPr="001E31DA" w:rsidRDefault="004C4CAE" w:rsidP="004C4CAE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E31DA">
        <w:rPr>
          <w:sz w:val="28"/>
          <w:szCs w:val="28"/>
        </w:rPr>
        <w:t>…</w:t>
      </w:r>
      <w:r w:rsidRPr="001E31DA">
        <w:t>спешите глазами, столетья и братья</w:t>
      </w:r>
    </w:p>
    <w:p w:rsidR="004C4CAE" w:rsidRPr="008F03A4" w:rsidRDefault="004C4CAE" w:rsidP="004C4CAE">
      <w:pPr>
        <w:jc w:val="both"/>
      </w:pPr>
      <w:r w:rsidRPr="001E31DA">
        <w:tab/>
      </w:r>
      <w:r w:rsidRPr="001E31DA">
        <w:tab/>
      </w:r>
      <w:proofErr w:type="gramStart"/>
      <w:r w:rsidRPr="001E31DA">
        <w:t>ударимся</w:t>
      </w:r>
      <w:proofErr w:type="gramEnd"/>
      <w:r w:rsidRPr="001E31DA">
        <w:t xml:space="preserve"> с вами — объятья в объятья…</w:t>
      </w:r>
    </w:p>
    <w:p w:rsidR="004C4CAE" w:rsidRDefault="004C4CAE" w:rsidP="004C4C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создаются образы воинствующей красоты (красота как сокрушающая сила), любовных отношений, как перманентной войны между людьми.</w:t>
      </w:r>
    </w:p>
    <w:p w:rsidR="004C4CAE" w:rsidRDefault="004C4CAE" w:rsidP="004C4C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основных мотивов в стихотворении «чем сумею тебя разбудить...» </w:t>
      </w:r>
      <w:r w:rsidRPr="00E165B4">
        <w:rPr>
          <w:sz w:val="28"/>
          <w:szCs w:val="28"/>
        </w:rPr>
        <w:t>[</w:t>
      </w:r>
      <w:r>
        <w:rPr>
          <w:sz w:val="28"/>
          <w:szCs w:val="28"/>
        </w:rPr>
        <w:t>1</w:t>
      </w:r>
      <w:r w:rsidRPr="00E165B4">
        <w:rPr>
          <w:sz w:val="28"/>
          <w:szCs w:val="28"/>
        </w:rPr>
        <w:t>]</w:t>
      </w:r>
      <w:r>
        <w:rPr>
          <w:sz w:val="28"/>
          <w:szCs w:val="28"/>
        </w:rPr>
        <w:t xml:space="preserve"> звучит стремление лирического героя преодолеть трудности </w:t>
      </w:r>
      <w:r>
        <w:rPr>
          <w:sz w:val="28"/>
          <w:szCs w:val="28"/>
        </w:rPr>
        <w:lastRenderedPageBreak/>
        <w:t>во взаимоотношениях с любимой. Его удручает инертность в чувствах, затаенные обиды, накопившееся раздражение. Тем не менее, его не покидает надежда на позитивные изменения, на избавление от негатива отношениях и возможность начать все с начала:</w:t>
      </w:r>
    </w:p>
    <w:p w:rsidR="004C4CAE" w:rsidRPr="001E31DA" w:rsidRDefault="004C4CAE" w:rsidP="004C4CAE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E31DA">
        <w:t>…чтобы все, что к</w:t>
      </w:r>
      <w:r>
        <w:t>опилось</w:t>
      </w:r>
      <w:r w:rsidRPr="001E31DA">
        <w:t xml:space="preserve"> в котле</w:t>
      </w:r>
    </w:p>
    <w:p w:rsidR="004C4CAE" w:rsidRPr="001E31DA" w:rsidRDefault="004C4CAE" w:rsidP="004C4CAE">
      <w:pPr>
        <w:jc w:val="both"/>
      </w:pPr>
      <w:r w:rsidRPr="001E31DA">
        <w:tab/>
      </w:r>
      <w:r w:rsidRPr="001E31DA">
        <w:tab/>
      </w:r>
      <w:proofErr w:type="gramStart"/>
      <w:r w:rsidRPr="001E31DA">
        <w:t>отлегло</w:t>
      </w:r>
      <w:proofErr w:type="gramEnd"/>
      <w:r w:rsidRPr="001E31DA">
        <w:t>, отошло, отшатнулось</w:t>
      </w:r>
    </w:p>
    <w:p w:rsidR="004C4CAE" w:rsidRPr="001E31DA" w:rsidRDefault="004C4CAE" w:rsidP="004C4CAE">
      <w:pPr>
        <w:jc w:val="both"/>
      </w:pPr>
      <w:r w:rsidRPr="001E31DA">
        <w:tab/>
      </w:r>
      <w:r w:rsidRPr="001E31DA">
        <w:tab/>
      </w:r>
      <w:proofErr w:type="gramStart"/>
      <w:r w:rsidRPr="001E31DA">
        <w:t>чтобы</w:t>
      </w:r>
      <w:proofErr w:type="gramEnd"/>
      <w:r w:rsidRPr="001E31DA">
        <w:t xml:space="preserve"> ты в первый день на земле</w:t>
      </w:r>
    </w:p>
    <w:p w:rsidR="004C4CAE" w:rsidRPr="00E165B4" w:rsidRDefault="004C4CAE" w:rsidP="004C4CAE">
      <w:pPr>
        <w:jc w:val="both"/>
      </w:pPr>
      <w:r w:rsidRPr="001E31DA">
        <w:tab/>
      </w:r>
      <w:r w:rsidRPr="001E31DA">
        <w:tab/>
      </w:r>
      <w:proofErr w:type="gramStart"/>
      <w:r w:rsidRPr="001E31DA">
        <w:t>с</w:t>
      </w:r>
      <w:proofErr w:type="gramEnd"/>
      <w:r w:rsidRPr="001E31DA">
        <w:t xml:space="preserve"> виноградной улыбкой проснулась</w:t>
      </w:r>
      <w:r w:rsidRPr="00E165B4">
        <w:t xml:space="preserve"> </w:t>
      </w:r>
    </w:p>
    <w:p w:rsidR="004C4CAE" w:rsidRDefault="004C4CAE" w:rsidP="004C4CAE">
      <w:pPr>
        <w:jc w:val="both"/>
        <w:rPr>
          <w:sz w:val="28"/>
          <w:szCs w:val="28"/>
        </w:rPr>
      </w:pPr>
      <w:r>
        <w:rPr>
          <w:sz w:val="28"/>
          <w:szCs w:val="28"/>
        </w:rPr>
        <w:t>Мостиком между любящими может стать «виноградное слово», то есть открытая, свободная беседа и теплый эмоциональный контакт.</w:t>
      </w:r>
    </w:p>
    <w:p w:rsidR="004C4CAE" w:rsidRDefault="004C4CAE" w:rsidP="004C4C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Любовь — многогранное чувство, говорит поэт. Оно имеет живой и открытый характер, все его аспекты важны и </w:t>
      </w:r>
      <w:proofErr w:type="spellStart"/>
      <w:r>
        <w:rPr>
          <w:sz w:val="28"/>
          <w:szCs w:val="28"/>
        </w:rPr>
        <w:t>взаимодополняют</w:t>
      </w:r>
      <w:proofErr w:type="spellEnd"/>
      <w:r>
        <w:rPr>
          <w:sz w:val="28"/>
          <w:szCs w:val="28"/>
        </w:rPr>
        <w:t xml:space="preserve"> друг друга. Поэтическое творчество Д. </w:t>
      </w:r>
      <w:proofErr w:type="spellStart"/>
      <w:r>
        <w:rPr>
          <w:sz w:val="28"/>
          <w:szCs w:val="28"/>
        </w:rPr>
        <w:t>Строцева</w:t>
      </w:r>
      <w:proofErr w:type="spellEnd"/>
      <w:r>
        <w:rPr>
          <w:sz w:val="28"/>
          <w:szCs w:val="28"/>
        </w:rPr>
        <w:t xml:space="preserve"> эволюционировало вместе с его мировоззрением, поэтому и взгляд на любовь в ранних поэтических произведениях </w:t>
      </w:r>
      <w:proofErr w:type="spellStart"/>
      <w:r>
        <w:rPr>
          <w:sz w:val="28"/>
          <w:szCs w:val="28"/>
        </w:rPr>
        <w:t>оличается</w:t>
      </w:r>
      <w:proofErr w:type="spellEnd"/>
      <w:r>
        <w:rPr>
          <w:sz w:val="28"/>
          <w:szCs w:val="28"/>
        </w:rPr>
        <w:t xml:space="preserve"> от взгляда на это чувство в более поздних сборниках. В ранних стихотворениях Д. </w:t>
      </w:r>
      <w:proofErr w:type="spellStart"/>
      <w:r>
        <w:rPr>
          <w:sz w:val="28"/>
          <w:szCs w:val="28"/>
        </w:rPr>
        <w:t>Строцева</w:t>
      </w:r>
      <w:proofErr w:type="spellEnd"/>
      <w:r>
        <w:rPr>
          <w:sz w:val="28"/>
          <w:szCs w:val="28"/>
        </w:rPr>
        <w:t xml:space="preserve"> упор делается на чувственную составляющую. В позднейших — любовь как метафизическая категория — это не столько то, что объединяет духовное и телесное начало, сколько иное бытие и для духа, и для тела. Способность глубоко воспринимать и широко понимать любовь — основу жизни всего сущего — лежит в основе любовной лирики Д. </w:t>
      </w:r>
      <w:proofErr w:type="spellStart"/>
      <w:r>
        <w:rPr>
          <w:sz w:val="28"/>
          <w:szCs w:val="28"/>
        </w:rPr>
        <w:t>Строцева</w:t>
      </w:r>
      <w:proofErr w:type="spellEnd"/>
      <w:r>
        <w:rPr>
          <w:sz w:val="28"/>
          <w:szCs w:val="28"/>
        </w:rPr>
        <w:t>.</w:t>
      </w:r>
    </w:p>
    <w:p w:rsidR="004C4CAE" w:rsidRPr="001333EE" w:rsidRDefault="004C4CAE" w:rsidP="004C4CAE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4C4CAE" w:rsidRPr="00FE5C28" w:rsidRDefault="004C4CAE" w:rsidP="004C4CAE">
      <w:pPr>
        <w:pStyle w:val="ListParagraph"/>
        <w:tabs>
          <w:tab w:val="left" w:pos="18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E5C28">
        <w:rPr>
          <w:rFonts w:ascii="Times New Roman" w:hAnsi="Times New Roman" w:cs="Times New Roman"/>
          <w:i/>
          <w:iCs/>
          <w:sz w:val="24"/>
          <w:szCs w:val="24"/>
        </w:rPr>
        <w:t xml:space="preserve">1. </w:t>
      </w:r>
      <w:proofErr w:type="spellStart"/>
      <w:r w:rsidRPr="00FE5C28">
        <w:rPr>
          <w:rFonts w:ascii="Times New Roman" w:hAnsi="Times New Roman" w:cs="Times New Roman"/>
          <w:i/>
          <w:iCs/>
          <w:sz w:val="24"/>
          <w:szCs w:val="24"/>
        </w:rPr>
        <w:t>Строцев</w:t>
      </w:r>
      <w:proofErr w:type="spellEnd"/>
      <w:r w:rsidRPr="00FE5C28">
        <w:rPr>
          <w:rFonts w:ascii="Times New Roman" w:hAnsi="Times New Roman" w:cs="Times New Roman"/>
          <w:i/>
          <w:iCs/>
          <w:sz w:val="24"/>
          <w:szCs w:val="24"/>
        </w:rPr>
        <w:t>, Д.</w:t>
      </w:r>
      <w:r w:rsidRPr="00FE5C28">
        <w:rPr>
          <w:rFonts w:ascii="Times New Roman" w:hAnsi="Times New Roman" w:cs="Times New Roman"/>
          <w:sz w:val="24"/>
          <w:szCs w:val="24"/>
        </w:rPr>
        <w:t xml:space="preserve"> Виноград: стихи / Д. </w:t>
      </w:r>
      <w:proofErr w:type="spellStart"/>
      <w:r w:rsidRPr="00FE5C28">
        <w:rPr>
          <w:rFonts w:ascii="Times New Roman" w:hAnsi="Times New Roman" w:cs="Times New Roman"/>
          <w:sz w:val="24"/>
          <w:szCs w:val="24"/>
        </w:rPr>
        <w:t>Строцев</w:t>
      </w:r>
      <w:proofErr w:type="spellEnd"/>
      <w:r w:rsidRPr="00FE5C28">
        <w:rPr>
          <w:rFonts w:ascii="Times New Roman" w:hAnsi="Times New Roman" w:cs="Times New Roman"/>
          <w:sz w:val="24"/>
          <w:szCs w:val="24"/>
        </w:rPr>
        <w:t>. 2-е изд. — Минск, 2007.</w:t>
      </w:r>
    </w:p>
    <w:p w:rsidR="004C4CAE" w:rsidRPr="00FE5C28" w:rsidRDefault="004C4CAE" w:rsidP="004C4CAE">
      <w:pPr>
        <w:pStyle w:val="ListParagraph"/>
        <w:tabs>
          <w:tab w:val="left" w:pos="18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E5C28">
        <w:rPr>
          <w:rFonts w:ascii="Times New Roman" w:hAnsi="Times New Roman" w:cs="Times New Roman"/>
          <w:i/>
          <w:iCs/>
          <w:sz w:val="24"/>
          <w:szCs w:val="24"/>
        </w:rPr>
        <w:t xml:space="preserve">2. </w:t>
      </w:r>
      <w:proofErr w:type="spellStart"/>
      <w:r w:rsidRPr="00FE5C28">
        <w:rPr>
          <w:rFonts w:ascii="Times New Roman" w:hAnsi="Times New Roman" w:cs="Times New Roman"/>
          <w:i/>
          <w:iCs/>
          <w:sz w:val="24"/>
          <w:szCs w:val="24"/>
        </w:rPr>
        <w:t>Строцев</w:t>
      </w:r>
      <w:proofErr w:type="spellEnd"/>
      <w:r w:rsidRPr="00FE5C28">
        <w:rPr>
          <w:rFonts w:ascii="Times New Roman" w:hAnsi="Times New Roman" w:cs="Times New Roman"/>
          <w:i/>
          <w:iCs/>
          <w:sz w:val="24"/>
          <w:szCs w:val="24"/>
        </w:rPr>
        <w:t>, Д.</w:t>
      </w:r>
      <w:r w:rsidRPr="00FE5C28">
        <w:rPr>
          <w:rFonts w:ascii="Times New Roman" w:hAnsi="Times New Roman" w:cs="Times New Roman"/>
          <w:sz w:val="24"/>
          <w:szCs w:val="24"/>
        </w:rPr>
        <w:t xml:space="preserve"> Остров </w:t>
      </w:r>
      <w:proofErr w:type="spellStart"/>
      <w:r w:rsidRPr="00FE5C28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FE5C28">
        <w:rPr>
          <w:rFonts w:ascii="Times New Roman" w:hAnsi="Times New Roman" w:cs="Times New Roman"/>
          <w:sz w:val="24"/>
          <w:szCs w:val="24"/>
        </w:rPr>
        <w:t xml:space="preserve">: стихи / Д. </w:t>
      </w:r>
      <w:proofErr w:type="spellStart"/>
      <w:r w:rsidRPr="00FE5C28">
        <w:rPr>
          <w:rFonts w:ascii="Times New Roman" w:hAnsi="Times New Roman" w:cs="Times New Roman"/>
          <w:sz w:val="24"/>
          <w:szCs w:val="24"/>
        </w:rPr>
        <w:t>Строцев</w:t>
      </w:r>
      <w:proofErr w:type="spellEnd"/>
      <w:r w:rsidRPr="00FE5C28">
        <w:rPr>
          <w:rFonts w:ascii="Times New Roman" w:hAnsi="Times New Roman" w:cs="Times New Roman"/>
          <w:sz w:val="24"/>
          <w:szCs w:val="24"/>
        </w:rPr>
        <w:t>. — Минск, 2002.</w:t>
      </w:r>
    </w:p>
    <w:p w:rsidR="004C4CAE" w:rsidRPr="00FE5C28" w:rsidRDefault="004C4CAE" w:rsidP="004C4CAE">
      <w:pPr>
        <w:pStyle w:val="ListParagraph"/>
        <w:tabs>
          <w:tab w:val="left" w:pos="18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E5C2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3. </w:t>
      </w:r>
      <w:proofErr w:type="spellStart"/>
      <w:r w:rsidRPr="00FE5C2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Строцев</w:t>
      </w:r>
      <w:proofErr w:type="spellEnd"/>
      <w:r w:rsidRPr="00FE5C2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Д. </w:t>
      </w:r>
      <w:r w:rsidRPr="00FE5C28">
        <w:rPr>
          <w:rFonts w:ascii="Times New Roman" w:hAnsi="Times New Roman" w:cs="Times New Roman"/>
          <w:sz w:val="24"/>
          <w:szCs w:val="24"/>
          <w:lang w:eastAsia="ru-RU"/>
        </w:rPr>
        <w:t>Тридцать восемь: стихотворения, пьеса. — Минск, 1990.</w:t>
      </w:r>
    </w:p>
    <w:p w:rsidR="0051220C" w:rsidRDefault="0051220C">
      <w:bookmarkStart w:id="0" w:name="_GoBack"/>
      <w:bookmarkEnd w:id="0"/>
    </w:p>
    <w:sectPr w:rsidR="00512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C8F" w:rsidRDefault="007D5C8F" w:rsidP="004C4CAE">
      <w:r>
        <w:separator/>
      </w:r>
    </w:p>
  </w:endnote>
  <w:endnote w:type="continuationSeparator" w:id="0">
    <w:p w:rsidR="007D5C8F" w:rsidRDefault="007D5C8F" w:rsidP="004C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C8F" w:rsidRDefault="007D5C8F" w:rsidP="004C4CAE">
      <w:r>
        <w:separator/>
      </w:r>
    </w:p>
  </w:footnote>
  <w:footnote w:type="continuationSeparator" w:id="0">
    <w:p w:rsidR="007D5C8F" w:rsidRDefault="007D5C8F" w:rsidP="004C4CAE">
      <w:r>
        <w:continuationSeparator/>
      </w:r>
    </w:p>
  </w:footnote>
  <w:footnote w:id="1">
    <w:p w:rsidR="004C4CAE" w:rsidRDefault="004C4CAE" w:rsidP="004C4CAE">
      <w:pPr>
        <w:pStyle w:val="a3"/>
      </w:pPr>
      <w:r w:rsidRPr="004258F9">
        <w:rPr>
          <w:rStyle w:val="a5"/>
        </w:rPr>
        <w:sym w:font="Symbol" w:char="F02A"/>
      </w:r>
      <w:r w:rsidRPr="00FE5C28">
        <w:t xml:space="preserve"> </w:t>
      </w:r>
      <w:r w:rsidRPr="00FE5C28">
        <w:rPr>
          <w:lang w:eastAsia="en-US"/>
        </w:rPr>
        <w:t>Орфография, пунктуация, графика, в том числе отступы, здесь и далее соответствует оригиналу. В сборнике «Тридцать восемь» все страницы 38-е. Страницы в других сборниках не пронумерованы.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AE"/>
    <w:rsid w:val="004C4CAE"/>
    <w:rsid w:val="0051220C"/>
    <w:rsid w:val="007D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3635D-B678-4553-A3D4-59EC7B86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99"/>
    <w:qFormat/>
    <w:rsid w:val="004C4CA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note text"/>
    <w:basedOn w:val="a"/>
    <w:link w:val="a4"/>
    <w:semiHidden/>
    <w:rsid w:val="004C4CAE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C4C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4C4C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1851</Words>
  <Characters>10553</Characters>
  <Application>Microsoft Office Word</Application>
  <DocSecurity>0</DocSecurity>
  <Lines>87</Lines>
  <Paragraphs>24</Paragraphs>
  <ScaleCrop>false</ScaleCrop>
  <Company>СССР</Company>
  <LinksUpToDate>false</LinksUpToDate>
  <CharactersWithSpaces>12380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2013-11-29T06:39:00Z</dcterms:created>
  <dcterms:modified xsi:type="dcterms:W3CDTF">2013-11-29T06:40:00Z</dcterms:modified>
</cp:coreProperties>
</file>