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F0" w:rsidRPr="004B0FE1" w:rsidRDefault="00A263F0" w:rsidP="00A263F0">
      <w:pPr>
        <w:spacing w:line="360" w:lineRule="auto"/>
        <w:ind w:firstLine="539"/>
        <w:jc w:val="right"/>
        <w:rPr>
          <w:i/>
          <w:sz w:val="28"/>
          <w:szCs w:val="28"/>
        </w:rPr>
      </w:pPr>
      <w:r w:rsidRPr="004B0FE1">
        <w:rPr>
          <w:b/>
          <w:sz w:val="28"/>
          <w:szCs w:val="28"/>
        </w:rPr>
        <w:t>Г. Л. </w:t>
      </w:r>
      <w:proofErr w:type="spellStart"/>
      <w:r w:rsidRPr="004B0FE1">
        <w:rPr>
          <w:b/>
          <w:sz w:val="28"/>
          <w:szCs w:val="28"/>
        </w:rPr>
        <w:t>Нефагина</w:t>
      </w:r>
      <w:proofErr w:type="spellEnd"/>
      <w:r w:rsidRPr="004B0FE1">
        <w:rPr>
          <w:sz w:val="28"/>
          <w:szCs w:val="28"/>
        </w:rPr>
        <w:t xml:space="preserve"> </w:t>
      </w:r>
      <w:r w:rsidRPr="004B0FE1">
        <w:rPr>
          <w:i/>
          <w:sz w:val="28"/>
          <w:szCs w:val="28"/>
        </w:rPr>
        <w:t>(Минск-</w:t>
      </w:r>
      <w:proofErr w:type="spellStart"/>
      <w:r w:rsidRPr="004B0FE1">
        <w:rPr>
          <w:i/>
          <w:sz w:val="28"/>
          <w:szCs w:val="28"/>
        </w:rPr>
        <w:t>Слупск</w:t>
      </w:r>
      <w:proofErr w:type="spellEnd"/>
      <w:r w:rsidRPr="004B0FE1">
        <w:rPr>
          <w:i/>
          <w:sz w:val="28"/>
          <w:szCs w:val="28"/>
        </w:rPr>
        <w:t>)</w:t>
      </w:r>
    </w:p>
    <w:p w:rsidR="00A263F0" w:rsidRDefault="00A263F0" w:rsidP="00A263F0">
      <w:pPr>
        <w:ind w:firstLine="539"/>
        <w:jc w:val="right"/>
      </w:pPr>
    </w:p>
    <w:p w:rsidR="00A263F0" w:rsidRPr="00136018" w:rsidRDefault="00A263F0" w:rsidP="00A263F0">
      <w:pPr>
        <w:jc w:val="center"/>
        <w:rPr>
          <w:b/>
          <w:sz w:val="28"/>
          <w:szCs w:val="28"/>
        </w:rPr>
      </w:pPr>
      <w:r w:rsidRPr="00136018">
        <w:rPr>
          <w:b/>
          <w:sz w:val="28"/>
          <w:szCs w:val="28"/>
        </w:rPr>
        <w:t>МОТИВ ЗЕРКАЛА В СОВРЕМЕННОЙ РУССКОЙ ПРОЗЕ</w:t>
      </w:r>
    </w:p>
    <w:p w:rsidR="00A263F0" w:rsidRDefault="00A263F0" w:rsidP="00A263F0">
      <w:pPr>
        <w:jc w:val="center"/>
        <w:rPr>
          <w:b/>
        </w:rPr>
      </w:pPr>
    </w:p>
    <w:p w:rsidR="00A263F0" w:rsidRDefault="00A263F0" w:rsidP="00A263F0">
      <w:pPr>
        <w:ind w:firstLine="540"/>
        <w:jc w:val="both"/>
        <w:rPr>
          <w:sz w:val="28"/>
        </w:rPr>
      </w:pPr>
      <w:r>
        <w:rPr>
          <w:sz w:val="28"/>
        </w:rPr>
        <w:t>С древних времен зеркало воспринималось как таинственный, маг</w:t>
      </w:r>
      <w:r>
        <w:rPr>
          <w:sz w:val="28"/>
        </w:rPr>
        <w:t>и</w:t>
      </w:r>
      <w:r>
        <w:rPr>
          <w:sz w:val="28"/>
        </w:rPr>
        <w:t>ческий предмет, наделялось колдовскими свойствами. В народных су</w:t>
      </w:r>
      <w:r>
        <w:rPr>
          <w:sz w:val="28"/>
        </w:rPr>
        <w:t>е</w:t>
      </w:r>
      <w:r>
        <w:rPr>
          <w:sz w:val="28"/>
        </w:rPr>
        <w:t>вериях разбитое зеркало предвещало несчастье, пустое, без отражения зеркало означало вмешательство в жизнь человека нечистой силы. В м</w:t>
      </w:r>
      <w:r>
        <w:rPr>
          <w:sz w:val="28"/>
        </w:rPr>
        <w:t>и</w:t>
      </w:r>
      <w:r>
        <w:rPr>
          <w:sz w:val="28"/>
        </w:rPr>
        <w:t>фологии зеркало выступало и как средство спасения от трансценде</w:t>
      </w:r>
      <w:r>
        <w:rPr>
          <w:sz w:val="28"/>
        </w:rPr>
        <w:t>н</w:t>
      </w:r>
      <w:r>
        <w:rPr>
          <w:sz w:val="28"/>
        </w:rPr>
        <w:t>тальных сил, несущих человеку гибель (миф о Персее, убившем Горгону с помощью зеркального щита), и как граница, предохраняющая от пот</w:t>
      </w:r>
      <w:r>
        <w:rPr>
          <w:sz w:val="28"/>
        </w:rPr>
        <w:t>е</w:t>
      </w:r>
      <w:r>
        <w:rPr>
          <w:sz w:val="28"/>
        </w:rPr>
        <w:t>ри своей целостности (миф о Нарциссе, нарушившим дихотомию «</w:t>
      </w:r>
      <w:proofErr w:type="gramStart"/>
      <w:r>
        <w:rPr>
          <w:sz w:val="28"/>
        </w:rPr>
        <w:t>я»-</w:t>
      </w:r>
      <w:proofErr w:type="gramEnd"/>
      <w:r>
        <w:rPr>
          <w:sz w:val="28"/>
        </w:rPr>
        <w:t xml:space="preserve">«не я», преступившем грань между собой и своим отражением). В русскую литературу образ зеркала входит с творчеством </w:t>
      </w:r>
      <w:proofErr w:type="spellStart"/>
      <w:r>
        <w:rPr>
          <w:sz w:val="28"/>
        </w:rPr>
        <w:t>А.С.Пушкина</w:t>
      </w:r>
      <w:proofErr w:type="spellEnd"/>
      <w:r>
        <w:rPr>
          <w:sz w:val="28"/>
        </w:rPr>
        <w:t>, хотя еще «Юности честное зерцало» или «Истинное человеческое зерцало, в кот</w:t>
      </w:r>
      <w:r>
        <w:rPr>
          <w:sz w:val="28"/>
        </w:rPr>
        <w:t>о</w:t>
      </w:r>
      <w:r>
        <w:rPr>
          <w:sz w:val="28"/>
        </w:rPr>
        <w:t xml:space="preserve">ром ясно видеть можно подлинное качество человека» Ивана Лопухина дают образ зеркала в его отражающей функции. </w:t>
      </w:r>
      <w:proofErr w:type="spellStart"/>
      <w:r>
        <w:rPr>
          <w:sz w:val="28"/>
        </w:rPr>
        <w:t>Смыслообразующие</w:t>
      </w:r>
      <w:proofErr w:type="spellEnd"/>
      <w:r>
        <w:rPr>
          <w:sz w:val="28"/>
        </w:rPr>
        <w:t xml:space="preserve"> возможности зеркала особенно широко начинают использоваться в лит</w:t>
      </w:r>
      <w:r>
        <w:rPr>
          <w:sz w:val="28"/>
        </w:rPr>
        <w:t>е</w:t>
      </w:r>
      <w:r>
        <w:rPr>
          <w:sz w:val="28"/>
        </w:rPr>
        <w:t xml:space="preserve">ратуре ХХ века. 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ab/>
        <w:t>Зеркало как явление литературы интересовало многих ученых. Символика, функции, семантика зеркала исследовались в работах М.М. Бахтина [1], ученых тартуской школы [2], функционирование образа зе</w:t>
      </w:r>
      <w:r>
        <w:rPr>
          <w:sz w:val="28"/>
        </w:rPr>
        <w:t>р</w:t>
      </w:r>
      <w:r>
        <w:rPr>
          <w:sz w:val="28"/>
        </w:rPr>
        <w:t xml:space="preserve">кала в искусстве описал в книге «Зеркала» А. </w:t>
      </w:r>
      <w:proofErr w:type="spellStart"/>
      <w:r>
        <w:rPr>
          <w:sz w:val="28"/>
        </w:rPr>
        <w:t>Вулис</w:t>
      </w:r>
      <w:proofErr w:type="spellEnd"/>
      <w:r>
        <w:rPr>
          <w:sz w:val="28"/>
          <w:lang w:val="be-BY"/>
        </w:rPr>
        <w:t xml:space="preserve"> </w:t>
      </w:r>
      <w:r>
        <w:rPr>
          <w:sz w:val="28"/>
        </w:rPr>
        <w:t>[3]. Для Бахтина зеркало является способом самопознания героя через свое отражение. В работе «Проблемы поэтики Достоевского» ученый сближает зеркало и персонажа-двойника в их гносеологической функции. Авторы сборника «Зеркало. Семиотика зеркальности» исследуют другую функцию зерк</w:t>
      </w:r>
      <w:r>
        <w:rPr>
          <w:sz w:val="28"/>
        </w:rPr>
        <w:t>а</w:t>
      </w:r>
      <w:r>
        <w:rPr>
          <w:sz w:val="28"/>
        </w:rPr>
        <w:t>ла. Они рассматривают его как границу: между «</w:t>
      </w:r>
      <w:proofErr w:type="gramStart"/>
      <w:r>
        <w:rPr>
          <w:sz w:val="28"/>
        </w:rPr>
        <w:t>своим»-</w:t>
      </w:r>
      <w:proofErr w:type="gramEnd"/>
      <w:r>
        <w:rPr>
          <w:sz w:val="28"/>
        </w:rPr>
        <w:t xml:space="preserve">«чужим», «этим»-«иным», живым-мертвым мирами, между внешним-внутренним. О. Заболотная, анализируя организацию художественных произведений В. Набокова, основанных на идее </w:t>
      </w:r>
      <w:proofErr w:type="spellStart"/>
      <w:r>
        <w:rPr>
          <w:sz w:val="28"/>
        </w:rPr>
        <w:t>двоемирия</w:t>
      </w:r>
      <w:proofErr w:type="spellEnd"/>
      <w:r>
        <w:rPr>
          <w:sz w:val="28"/>
        </w:rPr>
        <w:t xml:space="preserve">, на противопоставлении </w:t>
      </w:r>
      <w:proofErr w:type="spellStart"/>
      <w:r>
        <w:rPr>
          <w:sz w:val="28"/>
        </w:rPr>
        <w:t>взаимоотражающихся</w:t>
      </w:r>
      <w:proofErr w:type="spellEnd"/>
      <w:r>
        <w:rPr>
          <w:sz w:val="28"/>
        </w:rPr>
        <w:t xml:space="preserve"> миров, исследует принцип зеркальности в стиле и композиции произведений В. Набокова [</w:t>
      </w:r>
      <w:r>
        <w:rPr>
          <w:sz w:val="28"/>
          <w:lang w:val="be-BY"/>
        </w:rPr>
        <w:t>4</w:t>
      </w:r>
      <w:r>
        <w:rPr>
          <w:sz w:val="28"/>
        </w:rPr>
        <w:t>]. Таким образом, зеркало в х</w:t>
      </w:r>
      <w:r>
        <w:rPr>
          <w:sz w:val="28"/>
        </w:rPr>
        <w:t>у</w:t>
      </w:r>
      <w:r>
        <w:rPr>
          <w:sz w:val="28"/>
        </w:rPr>
        <w:t>дожественных произведениях обозначает и образ-предмет, и прием, и симметричность композиции.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Необходимо отметить, что часто образ-мотив зеркала трактуется расширительно. С зеркалом связывают не только прямое отражение</w:t>
      </w:r>
      <w:r>
        <w:rPr>
          <w:sz w:val="28"/>
          <w:lang w:val="be-BY"/>
        </w:rPr>
        <w:t xml:space="preserve">, но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двойничество</w:t>
      </w:r>
      <w:proofErr w:type="spellEnd"/>
      <w:r>
        <w:rPr>
          <w:sz w:val="28"/>
        </w:rPr>
        <w:t>, сон и сновидения, круг, тень, отпечаток, луну и солнце, водную поверхность, портрет, картину. Признавая, что все перечисле</w:t>
      </w:r>
      <w:r>
        <w:rPr>
          <w:sz w:val="28"/>
        </w:rPr>
        <w:t>н</w:t>
      </w:r>
      <w:r>
        <w:rPr>
          <w:sz w:val="28"/>
        </w:rPr>
        <w:t>ное образует один семантический ряд, все же остановимся на семантике и функциях в современной прозе именно материально выраженного зе</w:t>
      </w:r>
      <w:r>
        <w:rPr>
          <w:sz w:val="28"/>
        </w:rPr>
        <w:t>р</w:t>
      </w:r>
      <w:r>
        <w:rPr>
          <w:sz w:val="28"/>
        </w:rPr>
        <w:t xml:space="preserve">кала-предмета, а не приема зеркальности, выражающегося в </w:t>
      </w:r>
      <w:proofErr w:type="spellStart"/>
      <w:r>
        <w:rPr>
          <w:sz w:val="28"/>
        </w:rPr>
        <w:t>двойничес</w:t>
      </w:r>
      <w:r>
        <w:rPr>
          <w:sz w:val="28"/>
        </w:rPr>
        <w:t>т</w:t>
      </w:r>
      <w:r>
        <w:rPr>
          <w:sz w:val="28"/>
        </w:rPr>
        <w:t>ве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оборотничестве</w:t>
      </w:r>
      <w:proofErr w:type="spellEnd"/>
      <w:r>
        <w:rPr>
          <w:sz w:val="28"/>
        </w:rPr>
        <w:t xml:space="preserve">, дихотомии, симметрии и т.п. 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ab/>
        <w:t>Зеркало прежде всего отражает. Человек узнает свой внешний вид по зеркальному повторению. Чтобы вписать себя в окружающий мир, человек должен сознавать объемлющие его внешние границы. «Этот м</w:t>
      </w:r>
      <w:r>
        <w:rPr>
          <w:sz w:val="28"/>
        </w:rPr>
        <w:t>о</w:t>
      </w:r>
      <w:r>
        <w:rPr>
          <w:sz w:val="28"/>
        </w:rPr>
        <w:t xml:space="preserve">мент неразрывно связан с наружностью и лишь абстрактно отделим от нее, выражая </w:t>
      </w:r>
      <w:r>
        <w:rPr>
          <w:sz w:val="28"/>
        </w:rPr>
        <w:lastRenderedPageBreak/>
        <w:t>отношение внешнего, наружного человека к объемлющему его внешнему миру, момент ограничения человека в мире» [2, с. 34]. П</w:t>
      </w:r>
      <w:r>
        <w:rPr>
          <w:sz w:val="28"/>
        </w:rPr>
        <w:t>е</w:t>
      </w:r>
      <w:r>
        <w:rPr>
          <w:sz w:val="28"/>
        </w:rPr>
        <w:t>рестать узнавать себя в зеркале</w:t>
      </w:r>
      <w:r>
        <w:rPr>
          <w:sz w:val="28"/>
          <w:lang w:val="be-BY"/>
        </w:rPr>
        <w:t xml:space="preserve"> —</w:t>
      </w:r>
      <w:r>
        <w:rPr>
          <w:sz w:val="28"/>
        </w:rPr>
        <w:t xml:space="preserve"> значит лишиться </w:t>
      </w:r>
      <w:proofErr w:type="spellStart"/>
      <w:r>
        <w:rPr>
          <w:sz w:val="28"/>
        </w:rPr>
        <w:t>самоидентичности</w:t>
      </w:r>
      <w:proofErr w:type="spellEnd"/>
      <w:r>
        <w:rPr>
          <w:sz w:val="28"/>
        </w:rPr>
        <w:t>, разорвать связь своего внутреннего «я» со своим представл</w:t>
      </w:r>
      <w:r>
        <w:rPr>
          <w:sz w:val="28"/>
        </w:rPr>
        <w:t>е</w:t>
      </w:r>
      <w:r>
        <w:rPr>
          <w:sz w:val="28"/>
        </w:rPr>
        <w:t>нием о себе, следовательно, с окружающим пространством и объемлющим временем. В романе «Инстинкт № пять» А. Королев показывает распавшиеся ип</w:t>
      </w:r>
      <w:r>
        <w:rPr>
          <w:sz w:val="28"/>
        </w:rPr>
        <w:t>о</w:t>
      </w:r>
      <w:r>
        <w:rPr>
          <w:sz w:val="28"/>
        </w:rPr>
        <w:t xml:space="preserve">стаси героя через ситуацию </w:t>
      </w:r>
      <w:proofErr w:type="spellStart"/>
      <w:r>
        <w:rPr>
          <w:sz w:val="28"/>
        </w:rPr>
        <w:t>неузнавания</w:t>
      </w:r>
      <w:proofErr w:type="spellEnd"/>
      <w:r>
        <w:rPr>
          <w:sz w:val="28"/>
        </w:rPr>
        <w:t>: «</w:t>
      </w:r>
      <w:r>
        <w:rPr>
          <w:sz w:val="28"/>
          <w:lang w:val="be-BY"/>
        </w:rPr>
        <w:t xml:space="preserve">Стою и пожираю глазами лицо человека, которого когда-то хорошо знал. Я не видел себя в зеркале больше двух лет и с трудом привыкаю к своему чужому лицу: как </w:t>
      </w:r>
      <w:r>
        <w:rPr>
          <w:b/>
          <w:sz w:val="28"/>
          <w:lang w:val="be-BY"/>
        </w:rPr>
        <w:t>ты</w:t>
      </w:r>
      <w:r>
        <w:rPr>
          <w:sz w:val="28"/>
          <w:lang w:val="be-BY"/>
        </w:rPr>
        <w:t xml:space="preserve"> постарел… Я вижу, что глаза отражения полны слез, и я знаю почему — этот человек потерял всякую надежду узнать когда-нибудь свое собственное прошлое</w:t>
      </w:r>
      <w:r>
        <w:rPr>
          <w:sz w:val="28"/>
        </w:rPr>
        <w:t>» [6, с. 181]. Неразделимое с «я» отражение во</w:t>
      </w:r>
      <w:r>
        <w:rPr>
          <w:sz w:val="28"/>
        </w:rPr>
        <w:t>с</w:t>
      </w:r>
      <w:r>
        <w:rPr>
          <w:sz w:val="28"/>
        </w:rPr>
        <w:t>принимается как чужое, что свидетельствует о трагическом несовпад</w:t>
      </w:r>
      <w:r>
        <w:rPr>
          <w:sz w:val="28"/>
        </w:rPr>
        <w:t>е</w:t>
      </w:r>
      <w:r>
        <w:rPr>
          <w:sz w:val="28"/>
        </w:rPr>
        <w:t>нии личности и ее судьбы. Вообще, когда человек смотрит на себя в зе</w:t>
      </w:r>
      <w:r>
        <w:rPr>
          <w:sz w:val="28"/>
        </w:rPr>
        <w:t>р</w:t>
      </w:r>
      <w:r>
        <w:rPr>
          <w:sz w:val="28"/>
        </w:rPr>
        <w:t xml:space="preserve">кало, он видит отражение наружности. «Зеркало дает лишь материал для </w:t>
      </w:r>
      <w:proofErr w:type="spellStart"/>
      <w:r>
        <w:rPr>
          <w:sz w:val="28"/>
        </w:rPr>
        <w:t>самообъективации</w:t>
      </w:r>
      <w:proofErr w:type="spellEnd"/>
      <w:r>
        <w:rPr>
          <w:sz w:val="28"/>
        </w:rPr>
        <w:t>, притом не в чистом виде» (Б.31). Отражение в зерк</w:t>
      </w:r>
      <w:r>
        <w:rPr>
          <w:sz w:val="28"/>
        </w:rPr>
        <w:t>а</w:t>
      </w:r>
      <w:r>
        <w:rPr>
          <w:sz w:val="28"/>
        </w:rPr>
        <w:t>ле, воспринимаемое как иной, другой, говорит о нарушении внутреннего мира, его целостности.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Отражаемый предмет удваивается, само же зеркало по природе своей нейтрально. М. Бахтин замечает, что отражение человека не то</w:t>
      </w:r>
      <w:r>
        <w:rPr>
          <w:sz w:val="28"/>
        </w:rPr>
        <w:t>ж</w:t>
      </w:r>
      <w:r>
        <w:rPr>
          <w:sz w:val="28"/>
        </w:rPr>
        <w:t>дественно ему самому прежде всего потому, что «мы остаемся в самих себе и видим только свое отражение, которое не может стать непосре</w:t>
      </w:r>
      <w:r>
        <w:rPr>
          <w:sz w:val="28"/>
        </w:rPr>
        <w:t>д</w:t>
      </w:r>
      <w:r>
        <w:rPr>
          <w:sz w:val="28"/>
        </w:rPr>
        <w:t>ственным моментом нашего видения и переживания мира: мы видим о</w:t>
      </w:r>
      <w:r>
        <w:rPr>
          <w:sz w:val="28"/>
        </w:rPr>
        <w:t>т</w:t>
      </w:r>
      <w:r>
        <w:rPr>
          <w:sz w:val="28"/>
        </w:rPr>
        <w:t>ражение своей наружности, но не себя в своей наружности» [1, с. 3]. При этом отражение обратно симметрично отражаемому. В романе М. Кура</w:t>
      </w:r>
      <w:r>
        <w:rPr>
          <w:sz w:val="28"/>
        </w:rPr>
        <w:t>е</w:t>
      </w:r>
      <w:r>
        <w:rPr>
          <w:sz w:val="28"/>
        </w:rPr>
        <w:t xml:space="preserve">ва «Зеркало </w:t>
      </w:r>
      <w:proofErr w:type="spellStart"/>
      <w:r>
        <w:rPr>
          <w:sz w:val="28"/>
        </w:rPr>
        <w:t>Монтачки</w:t>
      </w:r>
      <w:proofErr w:type="spellEnd"/>
      <w:r>
        <w:rPr>
          <w:sz w:val="28"/>
        </w:rPr>
        <w:t>» зеркала как раз перестают отражать. Отсутствие отражения в зеркалах всех жителей коммунальной квартиры семьдесят два на канале Грибоедова первоначально воспринимается как вмеш</w:t>
      </w:r>
      <w:r>
        <w:rPr>
          <w:sz w:val="28"/>
        </w:rPr>
        <w:t>а</w:t>
      </w:r>
      <w:r>
        <w:rPr>
          <w:sz w:val="28"/>
        </w:rPr>
        <w:t>тельство какой-то потусторонней силы. Ведь «в зеркалах не отражаются …призраки! привидения! и мертвецы!» [7, с. 20]. М. Кураев передает б</w:t>
      </w:r>
      <w:r>
        <w:rPr>
          <w:sz w:val="28"/>
        </w:rPr>
        <w:t>ы</w:t>
      </w:r>
      <w:r>
        <w:rPr>
          <w:sz w:val="28"/>
        </w:rPr>
        <w:t>товое поведение и внутреннюю жизнь каждого персонажа, напуская н</w:t>
      </w:r>
      <w:r>
        <w:rPr>
          <w:sz w:val="28"/>
        </w:rPr>
        <w:t>е</w:t>
      </w:r>
      <w:r>
        <w:rPr>
          <w:sz w:val="28"/>
        </w:rPr>
        <w:t>коего мистического тумана. В пространстве романа исторически ко</w:t>
      </w:r>
      <w:r>
        <w:rPr>
          <w:sz w:val="28"/>
        </w:rPr>
        <w:t>н</w:t>
      </w:r>
      <w:r>
        <w:rPr>
          <w:sz w:val="28"/>
        </w:rPr>
        <w:t>кретное тесно сопрягается с мистикой, замешенной на отголосках суев</w:t>
      </w:r>
      <w:r>
        <w:rPr>
          <w:sz w:val="28"/>
        </w:rPr>
        <w:t>е</w:t>
      </w:r>
      <w:r>
        <w:rPr>
          <w:sz w:val="28"/>
        </w:rPr>
        <w:t>рий. Потеря зеркального отражения означает невозможность самоиде</w:t>
      </w:r>
      <w:r>
        <w:rPr>
          <w:sz w:val="28"/>
        </w:rPr>
        <w:t>н</w:t>
      </w:r>
      <w:r>
        <w:rPr>
          <w:sz w:val="28"/>
        </w:rPr>
        <w:t>тификации, потерю собственной личности.  В народном сознании отсу</w:t>
      </w:r>
      <w:r>
        <w:rPr>
          <w:sz w:val="28"/>
        </w:rPr>
        <w:t>т</w:t>
      </w:r>
      <w:r>
        <w:rPr>
          <w:sz w:val="28"/>
        </w:rPr>
        <w:t>ствие отражения равносильно смерти. То есть, в романе смыкаются д</w:t>
      </w:r>
      <w:r>
        <w:rPr>
          <w:sz w:val="28"/>
        </w:rPr>
        <w:t>у</w:t>
      </w:r>
      <w:r>
        <w:rPr>
          <w:sz w:val="28"/>
        </w:rPr>
        <w:t xml:space="preserve">ховная смерть и физическое </w:t>
      </w:r>
      <w:proofErr w:type="spellStart"/>
      <w:r>
        <w:rPr>
          <w:sz w:val="28"/>
        </w:rPr>
        <w:t>бесплотие</w:t>
      </w:r>
      <w:proofErr w:type="spellEnd"/>
      <w:r>
        <w:rPr>
          <w:sz w:val="28"/>
        </w:rPr>
        <w:t xml:space="preserve">. 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Зеркало в романе выступает в функции критерия духовности. До</w:t>
      </w:r>
      <w:r>
        <w:rPr>
          <w:sz w:val="28"/>
        </w:rPr>
        <w:t>б</w:t>
      </w:r>
      <w:r>
        <w:rPr>
          <w:sz w:val="28"/>
        </w:rPr>
        <w:t>ровольное растворение в мире зла, служение, пусть вынужденное, п</w:t>
      </w:r>
      <w:r>
        <w:rPr>
          <w:sz w:val="28"/>
        </w:rPr>
        <w:t>о</w:t>
      </w:r>
      <w:r>
        <w:rPr>
          <w:sz w:val="28"/>
        </w:rPr>
        <w:t xml:space="preserve">шлости, неумение следовать идеалу и отстаивать свои принципы ведут к потере личности. Зеркала М. Кураева отражают не форму, а содержание. По сути, они перестают быть нейтральными, а становятся средством дифференциации духовности и </w:t>
      </w:r>
      <w:proofErr w:type="spellStart"/>
      <w:r>
        <w:rPr>
          <w:sz w:val="28"/>
        </w:rPr>
        <w:t>бездуховности</w:t>
      </w:r>
      <w:proofErr w:type="spellEnd"/>
      <w:r>
        <w:rPr>
          <w:sz w:val="28"/>
        </w:rPr>
        <w:t>.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ab/>
        <w:t>Зеркало может выступать и как символ истины, и как символ о</w:t>
      </w:r>
      <w:r>
        <w:rPr>
          <w:sz w:val="28"/>
        </w:rPr>
        <w:t>б</w:t>
      </w:r>
      <w:r>
        <w:rPr>
          <w:sz w:val="28"/>
        </w:rPr>
        <w:t>мана. В «Священной книге оборотня» В. Пелевина есть совсем крохо</w:t>
      </w:r>
      <w:r>
        <w:rPr>
          <w:sz w:val="28"/>
        </w:rPr>
        <w:t>т</w:t>
      </w:r>
      <w:r>
        <w:rPr>
          <w:sz w:val="28"/>
        </w:rPr>
        <w:t xml:space="preserve">ный эпизод с упоминанием зеркала. «В каждой женщине есть зеркало, с рождения установленное под определенным углом, и что бы ни врала индустрия </w:t>
      </w:r>
      <w:r>
        <w:rPr>
          <w:sz w:val="28"/>
        </w:rPr>
        <w:lastRenderedPageBreak/>
        <w:t>красоты, изменить этот угол нельзя» [</w:t>
      </w:r>
      <w:r>
        <w:rPr>
          <w:sz w:val="28"/>
          <w:lang w:val="be-BY"/>
        </w:rPr>
        <w:t>8</w:t>
      </w:r>
      <w:r>
        <w:rPr>
          <w:sz w:val="28"/>
        </w:rPr>
        <w:t xml:space="preserve">, с. 110]. Это зеркало подает отражение, вряд ли льстящее женщине. Но зеркало оборотня, </w:t>
      </w:r>
      <w:proofErr w:type="spellStart"/>
      <w:r>
        <w:rPr>
          <w:sz w:val="28"/>
        </w:rPr>
        <w:t>п</w:t>
      </w:r>
      <w:r>
        <w:rPr>
          <w:sz w:val="28"/>
        </w:rPr>
        <w:t>е</w:t>
      </w:r>
      <w:r>
        <w:rPr>
          <w:sz w:val="28"/>
        </w:rPr>
        <w:t>левинское</w:t>
      </w:r>
      <w:proofErr w:type="spellEnd"/>
      <w:r>
        <w:rPr>
          <w:sz w:val="28"/>
        </w:rPr>
        <w:t xml:space="preserve"> зеркало, предназначено не для отражения глядящего в него, а для фокусирования луча отраженного света в глазах (зеркалах) жертвы. Это своеобразное оружие, способное внушать нужный образ. И, пре</w:t>
      </w:r>
      <w:r>
        <w:rPr>
          <w:sz w:val="28"/>
        </w:rPr>
        <w:t>д</w:t>
      </w:r>
      <w:r>
        <w:rPr>
          <w:sz w:val="28"/>
        </w:rPr>
        <w:t xml:space="preserve">ставляется, в художественной системе писателя это не столько способ влияния оборотней-лис на мужчин, сколько нечаянно проговоренный принцип воздействия на читателя. 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ab/>
        <w:t>В романе А. Королева «Инстинкт № пять» зеркальце, которым Красная Шапочка пускает солнечных зайчиков, также способно убивать, причем сначала исчезает отражение. Отражение – это возможность с</w:t>
      </w:r>
      <w:r>
        <w:rPr>
          <w:sz w:val="28"/>
        </w:rPr>
        <w:t>у</w:t>
      </w:r>
      <w:r>
        <w:rPr>
          <w:sz w:val="28"/>
        </w:rPr>
        <w:t>ществования, и лишиться отражения (как и тени, что тоже входит в с</w:t>
      </w:r>
      <w:r>
        <w:rPr>
          <w:sz w:val="28"/>
        </w:rPr>
        <w:t>е</w:t>
      </w:r>
      <w:r>
        <w:rPr>
          <w:sz w:val="28"/>
        </w:rPr>
        <w:t xml:space="preserve">мантическое пространство зеркальности) означает умереть, перестать быть. 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ab/>
        <w:t>Зеркало, отражая, создает другой мир, мир мнимый, таинственный, потусторонний. Само зеркало как бы перестает существовать, истончае</w:t>
      </w:r>
      <w:r>
        <w:rPr>
          <w:sz w:val="28"/>
        </w:rPr>
        <w:t>т</w:t>
      </w:r>
      <w:r>
        <w:rPr>
          <w:sz w:val="28"/>
        </w:rPr>
        <w:t>ся до невидимой границы между реальностью и мнимостью. Лиза-Розмарин на фамильном кладбище обращает внимание на странность: «На всех плитах красовались резные медальоны с гербом старинного р</w:t>
      </w:r>
      <w:r>
        <w:rPr>
          <w:sz w:val="28"/>
        </w:rPr>
        <w:t>о</w:t>
      </w:r>
      <w:r>
        <w:rPr>
          <w:sz w:val="28"/>
        </w:rPr>
        <w:t xml:space="preserve">да фон </w:t>
      </w:r>
      <w:proofErr w:type="spellStart"/>
      <w:r>
        <w:rPr>
          <w:sz w:val="28"/>
        </w:rPr>
        <w:t>Хаузеров</w:t>
      </w:r>
      <w:proofErr w:type="spellEnd"/>
      <w:r>
        <w:rPr>
          <w:sz w:val="28"/>
        </w:rPr>
        <w:t>: змея, оплетающая ручку овального зеркала, а на м</w:t>
      </w:r>
      <w:r>
        <w:rPr>
          <w:sz w:val="28"/>
        </w:rPr>
        <w:t>о</w:t>
      </w:r>
      <w:r>
        <w:rPr>
          <w:sz w:val="28"/>
        </w:rPr>
        <w:t>гильной плите моей мамочки вместо медальона вмуровано само овал</w:t>
      </w:r>
      <w:r>
        <w:rPr>
          <w:sz w:val="28"/>
        </w:rPr>
        <w:t>ь</w:t>
      </w:r>
      <w:r>
        <w:rPr>
          <w:sz w:val="28"/>
        </w:rPr>
        <w:t>ное зеркальце, в котором я увидела свое отражение — красные глаза тл</w:t>
      </w:r>
      <w:r>
        <w:rPr>
          <w:sz w:val="28"/>
        </w:rPr>
        <w:t>е</w:t>
      </w:r>
      <w:r>
        <w:rPr>
          <w:sz w:val="28"/>
        </w:rPr>
        <w:t>ли слезами. Это мать смотрела на свою дочь из могилы» [6, с. 184].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Отраженный мир сориентирован в пространстве координатами верх-низ, право-лево и вперед. В нем не отражается задняя плоскость о</w:t>
      </w:r>
      <w:r>
        <w:rPr>
          <w:sz w:val="28"/>
        </w:rPr>
        <w:t>т</w:t>
      </w:r>
      <w:r>
        <w:rPr>
          <w:sz w:val="28"/>
        </w:rPr>
        <w:t>ражаемого. Это изображение плоскостное, но динамичное одновременно, лишенное не то что бы прошлого, а именно того, что находится с обра</w:t>
      </w:r>
      <w:r>
        <w:rPr>
          <w:sz w:val="28"/>
        </w:rPr>
        <w:t>т</w:t>
      </w:r>
      <w:r>
        <w:rPr>
          <w:sz w:val="28"/>
        </w:rPr>
        <w:t>ной стороны отражаемого. Такое состояние адекватно определяется ан</w:t>
      </w:r>
      <w:r>
        <w:rPr>
          <w:sz w:val="28"/>
        </w:rPr>
        <w:t>г</w:t>
      </w:r>
      <w:r>
        <w:rPr>
          <w:sz w:val="28"/>
        </w:rPr>
        <w:t>лийским словом «</w:t>
      </w:r>
      <w:r>
        <w:rPr>
          <w:sz w:val="28"/>
          <w:lang w:val="en-US"/>
        </w:rPr>
        <w:t>behind</w:t>
      </w:r>
      <w:r>
        <w:rPr>
          <w:sz w:val="28"/>
        </w:rPr>
        <w:t>», означающим «позади» — и в пространстве, и во времени. «Все предметы вокруг нас — отражение и эхо сокрытого. Там начало и источник явлений. Обычный человек видит только одну плоскую сторону феномена — внешнюю обложку. &lt;…&gt; Только яснов</w:t>
      </w:r>
      <w:r>
        <w:rPr>
          <w:sz w:val="28"/>
        </w:rPr>
        <w:t>и</w:t>
      </w:r>
      <w:r>
        <w:rPr>
          <w:sz w:val="28"/>
        </w:rPr>
        <w:t>дец способен обойти предмет со всех сторон и заглянуть в тайну изну</w:t>
      </w:r>
      <w:r>
        <w:rPr>
          <w:sz w:val="28"/>
        </w:rPr>
        <w:t>т</w:t>
      </w:r>
      <w:r>
        <w:rPr>
          <w:sz w:val="28"/>
        </w:rPr>
        <w:t xml:space="preserve">ри: увидеть затылок нарисованной </w:t>
      </w:r>
      <w:proofErr w:type="spellStart"/>
      <w:r>
        <w:rPr>
          <w:sz w:val="28"/>
        </w:rPr>
        <w:t>Моны</w:t>
      </w:r>
      <w:proofErr w:type="spellEnd"/>
      <w:r>
        <w:rPr>
          <w:sz w:val="28"/>
        </w:rPr>
        <w:t xml:space="preserve"> Лизы» [6, с. 141]. 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 xml:space="preserve">Еще в раннем романе «Белка» </w:t>
      </w:r>
      <w:proofErr w:type="spellStart"/>
      <w:r>
        <w:rPr>
          <w:sz w:val="28"/>
        </w:rPr>
        <w:t>А.Ким</w:t>
      </w:r>
      <w:proofErr w:type="spellEnd"/>
      <w:r>
        <w:rPr>
          <w:sz w:val="28"/>
        </w:rPr>
        <w:t xml:space="preserve"> создал образ: «плоские, сло</w:t>
      </w:r>
      <w:r>
        <w:rPr>
          <w:sz w:val="28"/>
        </w:rPr>
        <w:t>в</w:t>
      </w:r>
      <w:r>
        <w:rPr>
          <w:sz w:val="28"/>
        </w:rPr>
        <w:t>но зеркальная амальгама, люди». Это призраки людей, лишенные духо</w:t>
      </w:r>
      <w:r>
        <w:rPr>
          <w:sz w:val="28"/>
        </w:rPr>
        <w:t>в</w:t>
      </w:r>
      <w:r>
        <w:rPr>
          <w:sz w:val="28"/>
        </w:rPr>
        <w:t>ного наполнения. Они пусты, вторичны по природе своей, как отраж</w:t>
      </w:r>
      <w:r>
        <w:rPr>
          <w:sz w:val="28"/>
        </w:rPr>
        <w:t>е</w:t>
      </w:r>
      <w:r>
        <w:rPr>
          <w:sz w:val="28"/>
        </w:rPr>
        <w:t>ния. Это, по словам писателя, антиподы нашего бытия. Они нейтральны, бездушны, равнодушны ко всему в окружающем мире. Их среда обит</w:t>
      </w:r>
      <w:r>
        <w:rPr>
          <w:sz w:val="28"/>
        </w:rPr>
        <w:t>а</w:t>
      </w:r>
      <w:r>
        <w:rPr>
          <w:sz w:val="28"/>
        </w:rPr>
        <w:t>ния — двухмерное пространство, плоскость (зеркала, стекла, поверхн</w:t>
      </w:r>
      <w:r>
        <w:rPr>
          <w:sz w:val="28"/>
        </w:rPr>
        <w:t>о</w:t>
      </w:r>
      <w:r>
        <w:rPr>
          <w:sz w:val="28"/>
        </w:rPr>
        <w:t>сти воды). В «Белке» таким плоским человеком, «видимым только сп</w:t>
      </w:r>
      <w:r>
        <w:rPr>
          <w:sz w:val="28"/>
        </w:rPr>
        <w:t>е</w:t>
      </w:r>
      <w:r>
        <w:rPr>
          <w:sz w:val="28"/>
        </w:rPr>
        <w:t>реди, а сбоку совершенно незримым», является некто Тюбиков. Плоский человек «живет всего в двух измерениях, и там нет места для волшебства и сказки; ему так тоскливо, что хоть вешайся, но он даже не осознает т</w:t>
      </w:r>
      <w:r>
        <w:rPr>
          <w:sz w:val="28"/>
        </w:rPr>
        <w:t>о</w:t>
      </w:r>
      <w:r>
        <w:rPr>
          <w:sz w:val="28"/>
        </w:rPr>
        <w:t>го состояния, в котором всегда пребывает» [</w:t>
      </w:r>
      <w:r>
        <w:rPr>
          <w:sz w:val="28"/>
          <w:lang w:val="be-BY"/>
        </w:rPr>
        <w:t>9, с. 266</w:t>
      </w:r>
      <w:r>
        <w:rPr>
          <w:sz w:val="28"/>
        </w:rPr>
        <w:t xml:space="preserve">] 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Два зеркала, поставленные одно напротив другого, многократно умножают отражения, рождая множественные миры. В романе А. Кор</w:t>
      </w:r>
      <w:r>
        <w:rPr>
          <w:sz w:val="28"/>
        </w:rPr>
        <w:t>о</w:t>
      </w:r>
      <w:r>
        <w:rPr>
          <w:sz w:val="28"/>
        </w:rPr>
        <w:t xml:space="preserve">лева </w:t>
      </w:r>
      <w:r>
        <w:rPr>
          <w:sz w:val="28"/>
        </w:rPr>
        <w:lastRenderedPageBreak/>
        <w:t>«Инстинкт № пять» маленькое зеркальце в пудренице, на крышке которой отчеканена «кудрявая женская головка самых пошлейших черт», с первых страниц соотносится с зеркальным щитом Персея через упом</w:t>
      </w:r>
      <w:r>
        <w:rPr>
          <w:sz w:val="28"/>
        </w:rPr>
        <w:t>и</w:t>
      </w:r>
      <w:r>
        <w:rPr>
          <w:sz w:val="28"/>
        </w:rPr>
        <w:t>нание яростного лика Медузы Горгоны. Образуется оппозиция добро — зло, жизнь — смерть. Зеркальце оказывается связующим элементом ра</w:t>
      </w:r>
      <w:r>
        <w:rPr>
          <w:sz w:val="28"/>
        </w:rPr>
        <w:t>з</w:t>
      </w:r>
      <w:r>
        <w:rPr>
          <w:sz w:val="28"/>
        </w:rPr>
        <w:t>ных времен и разных миров. Герой «падает» в книгу, как в иную реал</w:t>
      </w:r>
      <w:r>
        <w:rPr>
          <w:sz w:val="28"/>
        </w:rPr>
        <w:t>ь</w:t>
      </w:r>
      <w:r>
        <w:rPr>
          <w:sz w:val="28"/>
        </w:rPr>
        <w:t xml:space="preserve">ность, но книга тоже является отражением, зеркалом. Поэтому герой А. Королева пребывает во множестве своих отражений в расколотом на куски мире, где </w:t>
      </w:r>
      <w:proofErr w:type="spellStart"/>
      <w:r>
        <w:rPr>
          <w:sz w:val="28"/>
        </w:rPr>
        <w:t>противо</w:t>
      </w:r>
      <w:proofErr w:type="spellEnd"/>
      <w:r>
        <w:rPr>
          <w:sz w:val="28"/>
        </w:rPr>
        <w:t xml:space="preserve">(со)поставлены земное и небесное, прошлое и настоящее, </w:t>
      </w:r>
      <w:proofErr w:type="spellStart"/>
      <w:r>
        <w:rPr>
          <w:sz w:val="28"/>
        </w:rPr>
        <w:t>вневременно</w:t>
      </w:r>
      <w:proofErr w:type="spellEnd"/>
      <w:r>
        <w:rPr>
          <w:sz w:val="28"/>
        </w:rPr>
        <w:t xml:space="preserve"> сказочное, мифологическое и сиюминутное, многобожие и монотеизм. Но они равно мнимы и реальны одновреме</w:t>
      </w:r>
      <w:r>
        <w:rPr>
          <w:sz w:val="28"/>
        </w:rPr>
        <w:t>н</w:t>
      </w:r>
      <w:r>
        <w:rPr>
          <w:sz w:val="28"/>
        </w:rPr>
        <w:t>но, как это и бывает в зеркальных отражениях. Зеркало никогда не быв</w:t>
      </w:r>
      <w:r>
        <w:rPr>
          <w:sz w:val="28"/>
        </w:rPr>
        <w:t>а</w:t>
      </w:r>
      <w:r>
        <w:rPr>
          <w:sz w:val="28"/>
        </w:rPr>
        <w:t>ет пустым. Оно живет жизнью отражения. Правда, здесь надо сделать оговорку в определении пустоты. Пустота понимается не как отсутствие, а как во</w:t>
      </w:r>
      <w:r>
        <w:rPr>
          <w:sz w:val="28"/>
        </w:rPr>
        <w:t>з</w:t>
      </w:r>
      <w:r>
        <w:rPr>
          <w:sz w:val="28"/>
        </w:rPr>
        <w:t>можность наполнения.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 xml:space="preserve">В романе М. Кураева «Зеркало </w:t>
      </w:r>
      <w:proofErr w:type="spellStart"/>
      <w:r>
        <w:rPr>
          <w:sz w:val="28"/>
        </w:rPr>
        <w:t>Монтачки</w:t>
      </w:r>
      <w:proofErr w:type="spellEnd"/>
      <w:r>
        <w:rPr>
          <w:sz w:val="28"/>
        </w:rPr>
        <w:t>» множество зеркал. Они населяют все комнаты коммунальной ленинградской квартиры и отр</w:t>
      </w:r>
      <w:r>
        <w:rPr>
          <w:sz w:val="28"/>
        </w:rPr>
        <w:t>а</w:t>
      </w:r>
      <w:r>
        <w:rPr>
          <w:sz w:val="28"/>
        </w:rPr>
        <w:t>жают до некоторых пор каждого из персонажей, выступая как члены ч</w:t>
      </w:r>
      <w:r>
        <w:rPr>
          <w:sz w:val="28"/>
        </w:rPr>
        <w:t>е</w:t>
      </w:r>
      <w:r>
        <w:rPr>
          <w:sz w:val="28"/>
        </w:rPr>
        <w:t>ловеческого сообщества, как свидетели и хранители частной жизни. Зе</w:t>
      </w:r>
      <w:r>
        <w:rPr>
          <w:sz w:val="28"/>
        </w:rPr>
        <w:t>р</w:t>
      </w:r>
      <w:r>
        <w:rPr>
          <w:sz w:val="28"/>
        </w:rPr>
        <w:t xml:space="preserve">кала окружают </w:t>
      </w:r>
      <w:proofErr w:type="spellStart"/>
      <w:r>
        <w:rPr>
          <w:sz w:val="28"/>
        </w:rPr>
        <w:t>Аполлинария</w:t>
      </w:r>
      <w:proofErr w:type="spellEnd"/>
      <w:r>
        <w:rPr>
          <w:sz w:val="28"/>
        </w:rPr>
        <w:t xml:space="preserve"> Ивановича </w:t>
      </w:r>
      <w:proofErr w:type="spellStart"/>
      <w:r>
        <w:rPr>
          <w:sz w:val="28"/>
        </w:rPr>
        <w:t>Монтачку</w:t>
      </w:r>
      <w:proofErr w:type="spellEnd"/>
      <w:r>
        <w:rPr>
          <w:sz w:val="28"/>
        </w:rPr>
        <w:t>, который отражается не только в музейном многообразии</w:t>
      </w:r>
      <w:r>
        <w:rPr>
          <w:color w:val="FF0000"/>
          <w:sz w:val="28"/>
        </w:rPr>
        <w:t xml:space="preserve"> </w:t>
      </w:r>
      <w:r>
        <w:rPr>
          <w:sz w:val="28"/>
        </w:rPr>
        <w:t>старинных зеркал, но и является о</w:t>
      </w:r>
      <w:r>
        <w:rPr>
          <w:sz w:val="28"/>
        </w:rPr>
        <w:t>б</w:t>
      </w:r>
      <w:r>
        <w:rPr>
          <w:sz w:val="28"/>
        </w:rPr>
        <w:t xml:space="preserve">ратным отражением своего брата-близнеца </w:t>
      </w:r>
      <w:proofErr w:type="spellStart"/>
      <w:r>
        <w:rPr>
          <w:sz w:val="28"/>
        </w:rPr>
        <w:t>Акибы</w:t>
      </w:r>
      <w:proofErr w:type="spellEnd"/>
      <w:r>
        <w:rPr>
          <w:sz w:val="28"/>
        </w:rPr>
        <w:t xml:space="preserve"> Ивановича. Зеркала имеют свой характер. Хранительница коллекции из 783 единиц Лилия Васильевна одушевляет зеркала: «Однажды вы подойдете здесь к как</w:t>
      </w:r>
      <w:r>
        <w:rPr>
          <w:sz w:val="28"/>
        </w:rPr>
        <w:t>о</w:t>
      </w:r>
      <w:r>
        <w:rPr>
          <w:sz w:val="28"/>
        </w:rPr>
        <w:t>му-нибудь зеркалу и не узнаете себя. Значит, вы его чем-то обидели» [7, с. 3]. Зеркало имеет не только свою особенность отражать (одни – до</w:t>
      </w:r>
      <w:r>
        <w:rPr>
          <w:sz w:val="28"/>
        </w:rPr>
        <w:t>б</w:t>
      </w:r>
      <w:r>
        <w:rPr>
          <w:sz w:val="28"/>
        </w:rPr>
        <w:t>рые, приукрашивая, другие – с притворством, третьи – как бы напуга</w:t>
      </w:r>
      <w:r>
        <w:rPr>
          <w:sz w:val="28"/>
        </w:rPr>
        <w:t>н</w:t>
      </w:r>
      <w:r>
        <w:rPr>
          <w:sz w:val="28"/>
        </w:rPr>
        <w:t>ные), но они обладают способностью звучать, при этом звуками, которые вобрали в себя при жизни хозяев.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>В романе представлены все возможные функции зеркала. Зеркала только номинативно предметы интерьера или музейной коллекции. В пространстве романа они являются инструментом и способом самоиде</w:t>
      </w:r>
      <w:r>
        <w:rPr>
          <w:sz w:val="28"/>
        </w:rPr>
        <w:t>н</w:t>
      </w:r>
      <w:r>
        <w:rPr>
          <w:sz w:val="28"/>
        </w:rPr>
        <w:t>тификации, средством предсказания будущего и воспроизведения пр</w:t>
      </w:r>
      <w:r>
        <w:rPr>
          <w:sz w:val="28"/>
        </w:rPr>
        <w:t>о</w:t>
      </w:r>
      <w:r>
        <w:rPr>
          <w:sz w:val="28"/>
        </w:rPr>
        <w:t>шлого. Являя человеческое отражение, они наделены властью над чел</w:t>
      </w:r>
      <w:r>
        <w:rPr>
          <w:sz w:val="28"/>
        </w:rPr>
        <w:t>о</w:t>
      </w:r>
      <w:r>
        <w:rPr>
          <w:sz w:val="28"/>
        </w:rPr>
        <w:t>веком и могут быть причиной его смерти. Это аналитическое средство познания и средство выражения причинно-следственных связей. Зеркало – универсальное средство организации бытия по принципу симметрии и способ создания множественных миров. Образуя оппозицию к действ</w:t>
      </w:r>
      <w:r>
        <w:rPr>
          <w:sz w:val="28"/>
        </w:rPr>
        <w:t>и</w:t>
      </w:r>
      <w:r>
        <w:rPr>
          <w:sz w:val="28"/>
        </w:rPr>
        <w:t>тельности, зеркало приобретает этико-философские функции.</w:t>
      </w:r>
    </w:p>
    <w:p w:rsidR="00A263F0" w:rsidRDefault="00A263F0" w:rsidP="00A263F0">
      <w:pPr>
        <w:ind w:firstLine="708"/>
        <w:jc w:val="both"/>
        <w:rPr>
          <w:sz w:val="28"/>
        </w:rPr>
      </w:pPr>
      <w:r>
        <w:rPr>
          <w:sz w:val="28"/>
        </w:rPr>
        <w:t xml:space="preserve">В «Зеркале </w:t>
      </w:r>
      <w:proofErr w:type="spellStart"/>
      <w:r>
        <w:rPr>
          <w:sz w:val="28"/>
        </w:rPr>
        <w:t>Монтачки</w:t>
      </w:r>
      <w:proofErr w:type="spellEnd"/>
      <w:r>
        <w:rPr>
          <w:sz w:val="28"/>
        </w:rPr>
        <w:t>» хранительница сравнивает зеркало с теа</w:t>
      </w:r>
      <w:r>
        <w:rPr>
          <w:sz w:val="28"/>
        </w:rPr>
        <w:t>т</w:t>
      </w:r>
      <w:r>
        <w:rPr>
          <w:sz w:val="28"/>
        </w:rPr>
        <w:t>ром. Не театр – это зеркало, а зеркало – это театр, где «каждый из нас и драматург, и актер, и зритель, и даже критик. &lt;…&gt; Каждый наш подход к зеркалу, каждый наш взгляд в зеркало – это же маленький спектакль, сыгранный для себя» [7, с. 11]. В этом смысле зеркало имеет социализ</w:t>
      </w:r>
      <w:r>
        <w:rPr>
          <w:sz w:val="28"/>
        </w:rPr>
        <w:t>и</w:t>
      </w:r>
      <w:r>
        <w:rPr>
          <w:sz w:val="28"/>
        </w:rPr>
        <w:t>рующую функцию: оно готовит человека к «игре» в обществе. Зеркало само является элементом социализации, ибо осуществляет свои функции только среди людей.</w:t>
      </w:r>
    </w:p>
    <w:p w:rsidR="00A263F0" w:rsidRDefault="00A263F0" w:rsidP="00A263F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романе использует эффект выпуклого и вогнутого зеркал. В</w:t>
      </w:r>
      <w:r>
        <w:rPr>
          <w:sz w:val="28"/>
        </w:rPr>
        <w:t>ы</w:t>
      </w:r>
      <w:r>
        <w:rPr>
          <w:sz w:val="28"/>
        </w:rPr>
        <w:t>пуклое зеркало отражает весь окружающий мир: в жизни коммуналки воспроизведены все переломы истории и изгибы судеб людей, населя</w:t>
      </w:r>
      <w:r>
        <w:rPr>
          <w:sz w:val="28"/>
        </w:rPr>
        <w:t>ю</w:t>
      </w:r>
      <w:r>
        <w:rPr>
          <w:sz w:val="28"/>
        </w:rPr>
        <w:t>щих страну. Вогнутое зеркало увеличивает, фокусирует внимание на д</w:t>
      </w:r>
      <w:r>
        <w:rPr>
          <w:sz w:val="28"/>
        </w:rPr>
        <w:t>е</w:t>
      </w:r>
      <w:r>
        <w:rPr>
          <w:sz w:val="28"/>
        </w:rPr>
        <w:t>талях. И в романе частная жизнь каждого дана в увеличительном зерк</w:t>
      </w:r>
      <w:r>
        <w:rPr>
          <w:sz w:val="28"/>
        </w:rPr>
        <w:t>а</w:t>
      </w:r>
      <w:r>
        <w:rPr>
          <w:sz w:val="28"/>
        </w:rPr>
        <w:t>ле.</w:t>
      </w:r>
    </w:p>
    <w:p w:rsidR="00A263F0" w:rsidRDefault="00A263F0" w:rsidP="00A263F0">
      <w:pPr>
        <w:ind w:firstLine="709"/>
        <w:jc w:val="both"/>
        <w:rPr>
          <w:sz w:val="28"/>
        </w:rPr>
      </w:pPr>
      <w:r>
        <w:rPr>
          <w:sz w:val="28"/>
        </w:rPr>
        <w:t>Зеркало, его функции и значение в контексте произведения пре</w:t>
      </w:r>
      <w:r>
        <w:rPr>
          <w:sz w:val="28"/>
        </w:rPr>
        <w:t>д</w:t>
      </w:r>
      <w:r>
        <w:rPr>
          <w:sz w:val="28"/>
        </w:rPr>
        <w:t>ставляют огромное поле для исследования. Необходимо отметить еще один, думается, существенный момент. Зеркало равно использовалось и используется в различных художественных системах. При этом функции, как правило, одни и те же, но различны, в зависимости от системы, и</w:t>
      </w:r>
      <w:r>
        <w:rPr>
          <w:sz w:val="28"/>
        </w:rPr>
        <w:t>с</w:t>
      </w:r>
      <w:r>
        <w:rPr>
          <w:sz w:val="28"/>
        </w:rPr>
        <w:t xml:space="preserve">толкования самого мотива зеркала. В классицизме, где доминирует </w:t>
      </w:r>
      <w:proofErr w:type="spellStart"/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>цио</w:t>
      </w:r>
      <w:proofErr w:type="spellEnd"/>
      <w:r>
        <w:rPr>
          <w:sz w:val="28"/>
        </w:rPr>
        <w:t xml:space="preserve"> и логика, зеркало является способом дихотомической композиции. В романтизме оно средство контрастирования разлада идеала и действ</w:t>
      </w:r>
      <w:r>
        <w:rPr>
          <w:sz w:val="28"/>
        </w:rPr>
        <w:t>и</w:t>
      </w:r>
      <w:r>
        <w:rPr>
          <w:sz w:val="28"/>
        </w:rPr>
        <w:t>тельности, раздвоения личности. В барокко зеркала определяют стере</w:t>
      </w:r>
      <w:r>
        <w:rPr>
          <w:sz w:val="28"/>
        </w:rPr>
        <w:t>о</w:t>
      </w:r>
      <w:r>
        <w:rPr>
          <w:sz w:val="28"/>
        </w:rPr>
        <w:t>скопическую пестроту, соединение разных планов изображения. Реализм во всех его стилевых проявлениях включает зеркало в сферу и прямого, и условного изображения. В целом можно сделать вывод, что зеркало бе</w:t>
      </w:r>
      <w:r>
        <w:rPr>
          <w:sz w:val="28"/>
        </w:rPr>
        <w:t>з</w:t>
      </w:r>
      <w:r>
        <w:rPr>
          <w:sz w:val="28"/>
        </w:rPr>
        <w:t>различно к художественному направлению и системе. Его основная функция – отражать отражаемое.</w:t>
      </w:r>
    </w:p>
    <w:p w:rsidR="00A263F0" w:rsidRDefault="00A263F0" w:rsidP="00A263F0">
      <w:pPr>
        <w:jc w:val="both"/>
        <w:rPr>
          <w:sz w:val="28"/>
        </w:rPr>
      </w:pPr>
      <w:r>
        <w:rPr>
          <w:sz w:val="28"/>
        </w:rPr>
        <w:t>____________________________</w:t>
      </w:r>
    </w:p>
    <w:p w:rsidR="00A263F0" w:rsidRDefault="00A263F0" w:rsidP="00A263F0">
      <w:pPr>
        <w:numPr>
          <w:ilvl w:val="0"/>
          <w:numId w:val="1"/>
        </w:numPr>
        <w:jc w:val="both"/>
      </w:pPr>
      <w:r w:rsidRPr="00F521C5">
        <w:t>Бахтин М.</w:t>
      </w:r>
      <w:r>
        <w:t xml:space="preserve"> </w:t>
      </w:r>
      <w:r w:rsidRPr="00F521C5">
        <w:t>М. Проблемы поэтики Дост</w:t>
      </w:r>
      <w:r>
        <w:t xml:space="preserve">оевского / М. М. Бахтин. — </w:t>
      </w:r>
      <w:r w:rsidRPr="00F521C5">
        <w:t>М., 1994.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>
        <w:t>Бахтин М. Эстетика словесного творчества / М. Бахтин. — М., 1979.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 w:rsidRPr="00F521C5">
        <w:t xml:space="preserve"> </w:t>
      </w:r>
      <w:r>
        <w:t>Зеркало. Семиотика зеркальности /</w:t>
      </w:r>
      <w:r w:rsidRPr="00F521C5">
        <w:t xml:space="preserve"> Ученые записки </w:t>
      </w:r>
      <w:proofErr w:type="spellStart"/>
      <w:r w:rsidRPr="00F521C5">
        <w:t>Тартус</w:t>
      </w:r>
      <w:proofErr w:type="spellEnd"/>
      <w:r>
        <w:t>.</w:t>
      </w:r>
      <w:r w:rsidRPr="00F521C5">
        <w:t xml:space="preserve"> </w:t>
      </w:r>
      <w:r>
        <w:t>г</w:t>
      </w:r>
      <w:r w:rsidRPr="00F521C5">
        <w:t>ос</w:t>
      </w:r>
      <w:r>
        <w:t>.</w:t>
      </w:r>
      <w:r w:rsidRPr="00F521C5">
        <w:t xml:space="preserve"> ун</w:t>
      </w:r>
      <w:r>
        <w:t>-</w:t>
      </w:r>
      <w:r w:rsidRPr="00F521C5">
        <w:t xml:space="preserve">та. </w:t>
      </w:r>
      <w:proofErr w:type="spellStart"/>
      <w:r w:rsidRPr="00F521C5">
        <w:t>Вып</w:t>
      </w:r>
      <w:proofErr w:type="spellEnd"/>
      <w:r w:rsidRPr="00F521C5">
        <w:t>. 831. Тарту, 1988.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>
        <w:t xml:space="preserve"> </w:t>
      </w:r>
      <w:proofErr w:type="spellStart"/>
      <w:r>
        <w:t>Вулис</w:t>
      </w:r>
      <w:proofErr w:type="spellEnd"/>
      <w:r>
        <w:t xml:space="preserve"> А. Зеркала / А. </w:t>
      </w:r>
      <w:proofErr w:type="spellStart"/>
      <w:r>
        <w:t>Вулис</w:t>
      </w:r>
      <w:proofErr w:type="spellEnd"/>
      <w:r>
        <w:t>. —</w:t>
      </w:r>
      <w:r w:rsidRPr="00F521C5">
        <w:t xml:space="preserve"> М., 1992.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 w:rsidRPr="00F521C5">
        <w:t xml:space="preserve">Заболотная О.Д. Система </w:t>
      </w:r>
      <w:proofErr w:type="spellStart"/>
      <w:r w:rsidRPr="00F521C5">
        <w:t>энантноморфизма</w:t>
      </w:r>
      <w:proofErr w:type="spellEnd"/>
      <w:r w:rsidRPr="00F521C5">
        <w:t xml:space="preserve"> в творчестве В.В. Набокова. </w:t>
      </w:r>
      <w:proofErr w:type="spellStart"/>
      <w:r w:rsidRPr="00F521C5">
        <w:t>А</w:t>
      </w:r>
      <w:r w:rsidRPr="00F521C5">
        <w:t>в</w:t>
      </w:r>
      <w:r w:rsidRPr="00F521C5">
        <w:t>тореф</w:t>
      </w:r>
      <w:proofErr w:type="spellEnd"/>
      <w:proofErr w:type="gramStart"/>
      <w:r w:rsidRPr="00F521C5">
        <w:t xml:space="preserve">. </w:t>
      </w:r>
      <w:proofErr w:type="spellStart"/>
      <w:r w:rsidRPr="00F521C5">
        <w:t>дис</w:t>
      </w:r>
      <w:proofErr w:type="spellEnd"/>
      <w:proofErr w:type="gramEnd"/>
      <w:r w:rsidRPr="00F521C5">
        <w:t>… кандидата ф</w:t>
      </w:r>
      <w:r>
        <w:t>илолог. Наук / О. Д. Заболотная.</w:t>
      </w:r>
      <w:r w:rsidRPr="00F521C5">
        <w:t xml:space="preserve"> МПГУ, М., 2003.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>
        <w:t xml:space="preserve">Королев А. Инстинкт </w:t>
      </w:r>
      <w:proofErr w:type="gramStart"/>
      <w:r>
        <w:t>№  пять</w:t>
      </w:r>
      <w:proofErr w:type="gramEnd"/>
      <w:r>
        <w:t xml:space="preserve"> / А. Королев. —</w:t>
      </w:r>
      <w:r w:rsidRPr="00F521C5">
        <w:t xml:space="preserve"> М., 2004.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>
        <w:t xml:space="preserve">Кураев М. Зеркало </w:t>
      </w:r>
      <w:proofErr w:type="spellStart"/>
      <w:r>
        <w:t>Монтачки</w:t>
      </w:r>
      <w:proofErr w:type="spellEnd"/>
      <w:r>
        <w:t xml:space="preserve"> / М. Кураев //</w:t>
      </w:r>
      <w:r w:rsidRPr="00F521C5">
        <w:t xml:space="preserve"> Нов</w:t>
      </w:r>
      <w:proofErr w:type="gramStart"/>
      <w:r>
        <w:t>.</w:t>
      </w:r>
      <w:r w:rsidRPr="00F521C5">
        <w:t xml:space="preserve"> мир</w:t>
      </w:r>
      <w:proofErr w:type="gramEnd"/>
      <w:r>
        <w:t>.</w:t>
      </w:r>
      <w:r w:rsidRPr="00F521C5">
        <w:t xml:space="preserve"> 1993</w:t>
      </w:r>
      <w:r>
        <w:t>.</w:t>
      </w:r>
      <w:r w:rsidRPr="00F521C5">
        <w:t xml:space="preserve"> № 5.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 w:rsidRPr="00F521C5">
        <w:t>Пеле</w:t>
      </w:r>
      <w:r>
        <w:t>вин В. Священная книга оборотня / В. Пелевин. —</w:t>
      </w:r>
      <w:r w:rsidRPr="00F521C5">
        <w:t xml:space="preserve"> М., 2004.</w:t>
      </w:r>
    </w:p>
    <w:p w:rsidR="00A263F0" w:rsidRPr="00F521C5" w:rsidRDefault="00A263F0" w:rsidP="00A263F0">
      <w:pPr>
        <w:numPr>
          <w:ilvl w:val="0"/>
          <w:numId w:val="1"/>
        </w:numPr>
        <w:jc w:val="both"/>
      </w:pPr>
      <w:r>
        <w:rPr>
          <w:lang w:val="be-BY"/>
        </w:rPr>
        <w:t xml:space="preserve">Ким А. Белка / А. Ким. / — </w:t>
      </w:r>
      <w:r w:rsidRPr="00F521C5">
        <w:rPr>
          <w:lang w:val="be-BY"/>
        </w:rPr>
        <w:t>М., 1984.</w:t>
      </w:r>
    </w:p>
    <w:p w:rsidR="002D6528" w:rsidRDefault="002D6528" w:rsidP="00A263F0">
      <w:bookmarkStart w:id="0" w:name="_GoBack"/>
      <w:bookmarkEnd w:id="0"/>
    </w:p>
    <w:sectPr w:rsidR="002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C1B62"/>
    <w:multiLevelType w:val="hybridMultilevel"/>
    <w:tmpl w:val="5E3455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F0"/>
    <w:rsid w:val="002D6528"/>
    <w:rsid w:val="00A2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04BA-8115-4782-A1F2-EA62832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11650</Characters>
  <Application>Microsoft Office Word</Application>
  <DocSecurity>0</DocSecurity>
  <Lines>97</Lines>
  <Paragraphs>27</Paragraphs>
  <ScaleCrop>false</ScaleCrop>
  <Company>СССР</Company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2013-11-28T17:57:00Z</dcterms:created>
  <dcterms:modified xsi:type="dcterms:W3CDTF">2013-11-28T17:57:00Z</dcterms:modified>
</cp:coreProperties>
</file>