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BD" w:rsidRDefault="00CE22BD" w:rsidP="00CE22BD">
      <w:pPr>
        <w:spacing w:line="360" w:lineRule="exact"/>
        <w:jc w:val="center"/>
        <w:rPr>
          <w:b/>
          <w:caps/>
          <w:sz w:val="32"/>
          <w:szCs w:val="32"/>
        </w:rPr>
      </w:pPr>
      <w:bookmarkStart w:id="0" w:name="_GoBack"/>
      <w:bookmarkEnd w:id="0"/>
      <w:r w:rsidRPr="0006170C">
        <w:rPr>
          <w:b/>
          <w:caps/>
          <w:sz w:val="32"/>
          <w:szCs w:val="32"/>
        </w:rPr>
        <w:t xml:space="preserve">Задания </w:t>
      </w:r>
      <w:r>
        <w:rPr>
          <w:b/>
          <w:caps/>
          <w:sz w:val="32"/>
          <w:szCs w:val="32"/>
        </w:rPr>
        <w:t xml:space="preserve">для </w:t>
      </w:r>
      <w:proofErr w:type="gramStart"/>
      <w:r>
        <w:rPr>
          <w:b/>
          <w:caps/>
          <w:sz w:val="32"/>
          <w:szCs w:val="32"/>
        </w:rPr>
        <w:t>управляемой</w:t>
      </w:r>
      <w:proofErr w:type="gramEnd"/>
      <w:r>
        <w:rPr>
          <w:b/>
          <w:caps/>
          <w:sz w:val="32"/>
          <w:szCs w:val="32"/>
        </w:rPr>
        <w:t xml:space="preserve"> самостоятельной</w:t>
      </w:r>
    </w:p>
    <w:p w:rsidR="00CE22BD" w:rsidRDefault="00CE22BD" w:rsidP="00CE22BD">
      <w:pPr>
        <w:spacing w:line="360" w:lineRule="exact"/>
        <w:jc w:val="center"/>
        <w:rPr>
          <w:b/>
          <w:caps/>
          <w:sz w:val="32"/>
          <w:szCs w:val="32"/>
        </w:rPr>
      </w:pPr>
      <w:r w:rsidRPr="0006170C">
        <w:rPr>
          <w:b/>
          <w:caps/>
          <w:sz w:val="32"/>
          <w:szCs w:val="32"/>
        </w:rPr>
        <w:t>работы студентов</w:t>
      </w:r>
      <w:r w:rsidR="00C87443">
        <w:rPr>
          <w:b/>
          <w:caps/>
          <w:sz w:val="32"/>
          <w:szCs w:val="32"/>
        </w:rPr>
        <w:t xml:space="preserve"> (КСР)</w:t>
      </w:r>
    </w:p>
    <w:p w:rsidR="00CE22BD" w:rsidRPr="00CE22BD" w:rsidRDefault="00CE22BD" w:rsidP="00CE22BD">
      <w:pPr>
        <w:contextualSpacing/>
        <w:jc w:val="center"/>
        <w:rPr>
          <w:b/>
          <w:sz w:val="32"/>
          <w:szCs w:val="32"/>
        </w:rPr>
      </w:pP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</w:t>
      </w:r>
      <w:r w:rsidRPr="00CE22BD">
        <w:rPr>
          <w:rFonts w:ascii="Times New Roman" w:hAnsi="Times New Roman"/>
          <w:szCs w:val="28"/>
        </w:rPr>
        <w:t>. К восточным славянам относятся:</w:t>
      </w:r>
    </w:p>
    <w:p w:rsidR="00CE22BD" w:rsidRPr="00CE22BD" w:rsidRDefault="00CE22BD" w:rsidP="00CE22BD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Чехи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Радимичи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Поляки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Авары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 Венгры.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2.</w:t>
      </w:r>
      <w:r w:rsidRPr="00CE22BD">
        <w:rPr>
          <w:rFonts w:ascii="Times New Roman" w:hAnsi="Times New Roman"/>
          <w:szCs w:val="28"/>
        </w:rPr>
        <w:t xml:space="preserve"> Покровителем скотоводов у славян-язычников был бог:</w:t>
      </w:r>
    </w:p>
    <w:p w:rsidR="00CE22BD" w:rsidRPr="00CE22BD" w:rsidRDefault="00CE22BD" w:rsidP="00CE22BD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Перун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Велес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Сварог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Стрибог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Мокошь</w:t>
      </w:r>
      <w:proofErr w:type="spellEnd"/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</w:t>
      </w:r>
      <w:r w:rsidRPr="00CE22BD">
        <w:rPr>
          <w:rFonts w:ascii="Times New Roman" w:hAnsi="Times New Roman"/>
          <w:szCs w:val="28"/>
        </w:rPr>
        <w:t xml:space="preserve">. Арабские, византийские и немецкие авторы термином «Русь» называли сложившиеся на рубеже </w:t>
      </w:r>
      <w:r w:rsidRPr="00CE22BD">
        <w:rPr>
          <w:rFonts w:ascii="Times New Roman" w:hAnsi="Times New Roman"/>
          <w:szCs w:val="28"/>
          <w:lang w:val="en-US"/>
        </w:rPr>
        <w:t>VIII</w:t>
      </w:r>
      <w:r w:rsidRPr="00CE22BD">
        <w:rPr>
          <w:rFonts w:ascii="Times New Roman" w:hAnsi="Times New Roman"/>
          <w:szCs w:val="28"/>
        </w:rPr>
        <w:t>-</w:t>
      </w:r>
      <w:r w:rsidRPr="00CE22BD">
        <w:rPr>
          <w:rFonts w:ascii="Times New Roman" w:hAnsi="Times New Roman"/>
          <w:szCs w:val="28"/>
          <w:lang w:val="en-US"/>
        </w:rPr>
        <w:t>IX</w:t>
      </w:r>
      <w:r w:rsidRPr="00CE22BD">
        <w:rPr>
          <w:rFonts w:ascii="Times New Roman" w:hAnsi="Times New Roman"/>
          <w:szCs w:val="28"/>
        </w:rPr>
        <w:t xml:space="preserve"> </w:t>
      </w:r>
      <w:proofErr w:type="spellStart"/>
      <w:r w:rsidRPr="00CE22BD">
        <w:rPr>
          <w:rFonts w:ascii="Times New Roman" w:hAnsi="Times New Roman"/>
          <w:szCs w:val="28"/>
        </w:rPr>
        <w:t>в.в</w:t>
      </w:r>
      <w:proofErr w:type="spellEnd"/>
      <w:r w:rsidRPr="00CE22BD">
        <w:rPr>
          <w:rFonts w:ascii="Times New Roman" w:hAnsi="Times New Roman"/>
          <w:szCs w:val="28"/>
        </w:rPr>
        <w:t>. государственное образование в районе:</w:t>
      </w:r>
    </w:p>
    <w:p w:rsidR="00CE22BD" w:rsidRPr="00CE22BD" w:rsidRDefault="00CE22BD" w:rsidP="00CE22B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р. Буга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Прикарпатья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Среднего </w:t>
      </w:r>
      <w:proofErr w:type="spellStart"/>
      <w:r w:rsidRPr="00CE22BD">
        <w:rPr>
          <w:rFonts w:ascii="Times New Roman" w:hAnsi="Times New Roman"/>
          <w:szCs w:val="28"/>
        </w:rPr>
        <w:t>Поднепровья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озера Ильмень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р. Волги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</w:t>
      </w:r>
      <w:r w:rsidRPr="00CE22BD">
        <w:rPr>
          <w:rFonts w:ascii="Times New Roman" w:hAnsi="Times New Roman"/>
          <w:szCs w:val="28"/>
        </w:rPr>
        <w:t xml:space="preserve">. Новгородские славяне в </w:t>
      </w:r>
      <w:r w:rsidRPr="00CE22BD">
        <w:rPr>
          <w:rFonts w:ascii="Times New Roman" w:hAnsi="Times New Roman"/>
          <w:szCs w:val="28"/>
          <w:lang w:val="en-US"/>
        </w:rPr>
        <w:t>VIII</w:t>
      </w:r>
      <w:r w:rsidRPr="00CE22BD">
        <w:rPr>
          <w:rFonts w:ascii="Times New Roman" w:hAnsi="Times New Roman"/>
          <w:szCs w:val="28"/>
        </w:rPr>
        <w:t>-</w:t>
      </w:r>
      <w:r w:rsidRPr="00CE22BD">
        <w:rPr>
          <w:rFonts w:ascii="Times New Roman" w:hAnsi="Times New Roman"/>
          <w:szCs w:val="28"/>
          <w:lang w:val="en-US"/>
        </w:rPr>
        <w:t>IX</w:t>
      </w:r>
      <w:r w:rsidRPr="00CE22BD">
        <w:rPr>
          <w:rFonts w:ascii="Times New Roman" w:hAnsi="Times New Roman"/>
          <w:szCs w:val="28"/>
        </w:rPr>
        <w:t xml:space="preserve"> </w:t>
      </w:r>
      <w:proofErr w:type="spellStart"/>
      <w:r w:rsidRPr="00CE22BD">
        <w:rPr>
          <w:rFonts w:ascii="Times New Roman" w:hAnsi="Times New Roman"/>
          <w:szCs w:val="28"/>
        </w:rPr>
        <w:t>в.</w:t>
      </w:r>
      <w:proofErr w:type="gramStart"/>
      <w:r w:rsidRPr="00CE22BD">
        <w:rPr>
          <w:rFonts w:ascii="Times New Roman" w:hAnsi="Times New Roman"/>
          <w:szCs w:val="28"/>
        </w:rPr>
        <w:t>в</w:t>
      </w:r>
      <w:proofErr w:type="spellEnd"/>
      <w:proofErr w:type="gramEnd"/>
      <w:r w:rsidRPr="00CE22BD">
        <w:rPr>
          <w:rFonts w:ascii="Times New Roman" w:hAnsi="Times New Roman"/>
          <w:szCs w:val="28"/>
        </w:rPr>
        <w:t>. группировались вокруг городов:</w:t>
      </w:r>
    </w:p>
    <w:p w:rsidR="00CE22BD" w:rsidRPr="00CE22BD" w:rsidRDefault="00CE22BD" w:rsidP="00CE22BD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Изборск и Новгород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Новгород и Ладога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Псков и Архангельск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Архангельск и </w:t>
      </w:r>
      <w:proofErr w:type="spellStart"/>
      <w:r w:rsidRPr="00CE22BD">
        <w:rPr>
          <w:rFonts w:ascii="Times New Roman" w:hAnsi="Times New Roman"/>
          <w:szCs w:val="28"/>
        </w:rPr>
        <w:t>Белоозеро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Смоленск и Псков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5.</w:t>
      </w:r>
      <w:r w:rsidRPr="00CE22BD">
        <w:rPr>
          <w:rFonts w:ascii="Times New Roman" w:hAnsi="Times New Roman"/>
          <w:szCs w:val="28"/>
        </w:rPr>
        <w:t xml:space="preserve"> В </w:t>
      </w:r>
      <w:r w:rsidRPr="00CE22BD">
        <w:rPr>
          <w:rFonts w:ascii="Times New Roman" w:hAnsi="Times New Roman"/>
          <w:szCs w:val="28"/>
          <w:lang w:val="en-US"/>
        </w:rPr>
        <w:t>IX</w:t>
      </w:r>
      <w:r w:rsidRPr="00CE22BD">
        <w:rPr>
          <w:rFonts w:ascii="Times New Roman" w:hAnsi="Times New Roman"/>
          <w:szCs w:val="28"/>
        </w:rPr>
        <w:t>-</w:t>
      </w:r>
      <w:r w:rsidRPr="00CE22BD">
        <w:rPr>
          <w:rFonts w:ascii="Times New Roman" w:hAnsi="Times New Roman"/>
          <w:szCs w:val="28"/>
          <w:lang w:val="en-US"/>
        </w:rPr>
        <w:t>X</w:t>
      </w:r>
      <w:r w:rsidRPr="00CE22BD">
        <w:rPr>
          <w:rFonts w:ascii="Times New Roman" w:hAnsi="Times New Roman"/>
          <w:szCs w:val="28"/>
        </w:rPr>
        <w:t xml:space="preserve"> </w:t>
      </w:r>
      <w:proofErr w:type="spellStart"/>
      <w:r w:rsidRPr="00CE22BD">
        <w:rPr>
          <w:rFonts w:ascii="Times New Roman" w:hAnsi="Times New Roman"/>
          <w:szCs w:val="28"/>
        </w:rPr>
        <w:t>в.</w:t>
      </w:r>
      <w:proofErr w:type="gramStart"/>
      <w:r w:rsidRPr="00CE22BD">
        <w:rPr>
          <w:rFonts w:ascii="Times New Roman" w:hAnsi="Times New Roman"/>
          <w:szCs w:val="28"/>
        </w:rPr>
        <w:t>в</w:t>
      </w:r>
      <w:proofErr w:type="spellEnd"/>
      <w:proofErr w:type="gramEnd"/>
      <w:r w:rsidRPr="00CE22BD">
        <w:rPr>
          <w:rFonts w:ascii="Times New Roman" w:hAnsi="Times New Roman"/>
          <w:szCs w:val="28"/>
        </w:rPr>
        <w:t xml:space="preserve">. </w:t>
      </w:r>
      <w:proofErr w:type="gramStart"/>
      <w:r w:rsidRPr="00CE22BD">
        <w:rPr>
          <w:rFonts w:ascii="Times New Roman" w:hAnsi="Times New Roman"/>
          <w:szCs w:val="28"/>
        </w:rPr>
        <w:t>центром</w:t>
      </w:r>
      <w:proofErr w:type="gramEnd"/>
      <w:r w:rsidRPr="00CE22BD">
        <w:rPr>
          <w:rFonts w:ascii="Times New Roman" w:hAnsi="Times New Roman"/>
          <w:szCs w:val="28"/>
        </w:rPr>
        <w:t xml:space="preserve"> объединения славянских земель становится:</w:t>
      </w:r>
    </w:p>
    <w:p w:rsidR="00CE22BD" w:rsidRPr="00CE22BD" w:rsidRDefault="00CE22BD" w:rsidP="00CE22B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Тверское княжество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Смоленское княжество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Новгородская земля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Киевское княжество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Черниговское княжество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6.</w:t>
      </w:r>
      <w:r w:rsidRPr="00CE22BD">
        <w:rPr>
          <w:rFonts w:ascii="Times New Roman" w:hAnsi="Times New Roman"/>
          <w:szCs w:val="28"/>
        </w:rPr>
        <w:t xml:space="preserve"> Города у восточных славян зарождались как центры, выполнявшие задачи:</w:t>
      </w:r>
    </w:p>
    <w:p w:rsidR="00CE22BD" w:rsidRPr="00CE22BD" w:rsidRDefault="00CE22BD" w:rsidP="00CE22BD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Политические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хозяйственные и религиозные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военные, политические, хозяйственные, религиозные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религиозные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политические и религиозные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7.</w:t>
      </w:r>
      <w:r w:rsidRPr="00CE22BD">
        <w:rPr>
          <w:rFonts w:ascii="Times New Roman" w:hAnsi="Times New Roman"/>
          <w:szCs w:val="28"/>
        </w:rPr>
        <w:t xml:space="preserve"> Смоленск в </w:t>
      </w:r>
      <w:r w:rsidRPr="00CE22BD">
        <w:rPr>
          <w:rFonts w:ascii="Times New Roman" w:hAnsi="Times New Roman"/>
          <w:szCs w:val="28"/>
          <w:lang w:val="en-US"/>
        </w:rPr>
        <w:t>VIII</w:t>
      </w:r>
      <w:r w:rsidRPr="00CE22BD">
        <w:rPr>
          <w:rFonts w:ascii="Times New Roman" w:hAnsi="Times New Roman"/>
          <w:szCs w:val="28"/>
        </w:rPr>
        <w:t>-</w:t>
      </w:r>
      <w:r w:rsidRPr="00CE22BD">
        <w:rPr>
          <w:rFonts w:ascii="Times New Roman" w:hAnsi="Times New Roman"/>
          <w:szCs w:val="28"/>
          <w:lang w:val="en-US"/>
        </w:rPr>
        <w:t>IX</w:t>
      </w:r>
      <w:r w:rsidRPr="00CE22BD">
        <w:rPr>
          <w:rFonts w:ascii="Times New Roman" w:hAnsi="Times New Roman"/>
          <w:szCs w:val="28"/>
        </w:rPr>
        <w:t xml:space="preserve"> </w:t>
      </w:r>
      <w:proofErr w:type="spellStart"/>
      <w:r w:rsidRPr="00CE22BD">
        <w:rPr>
          <w:rFonts w:ascii="Times New Roman" w:hAnsi="Times New Roman"/>
          <w:szCs w:val="28"/>
        </w:rPr>
        <w:t>в.в</w:t>
      </w:r>
      <w:proofErr w:type="spellEnd"/>
      <w:r w:rsidRPr="00CE22BD">
        <w:rPr>
          <w:rFonts w:ascii="Times New Roman" w:hAnsi="Times New Roman"/>
          <w:szCs w:val="28"/>
        </w:rPr>
        <w:t>. являлся главным городом племени:</w:t>
      </w:r>
    </w:p>
    <w:p w:rsidR="00CE22BD" w:rsidRPr="00CE22BD" w:rsidRDefault="00CE22BD" w:rsidP="00CE22BD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кривичей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радимичей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lastRenderedPageBreak/>
        <w:t>полян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полочан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древлян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8.</w:t>
      </w:r>
      <w:r w:rsidRPr="00CE22BD">
        <w:rPr>
          <w:rFonts w:ascii="Times New Roman" w:hAnsi="Times New Roman"/>
          <w:szCs w:val="28"/>
        </w:rPr>
        <w:t xml:space="preserve"> Племя </w:t>
      </w:r>
      <w:proofErr w:type="spellStart"/>
      <w:r w:rsidRPr="00CE22BD">
        <w:rPr>
          <w:rFonts w:ascii="Times New Roman" w:hAnsi="Times New Roman"/>
          <w:szCs w:val="28"/>
        </w:rPr>
        <w:t>полочан</w:t>
      </w:r>
      <w:proofErr w:type="spellEnd"/>
      <w:r w:rsidRPr="00CE22BD">
        <w:rPr>
          <w:rFonts w:ascii="Times New Roman" w:hAnsi="Times New Roman"/>
          <w:szCs w:val="28"/>
        </w:rPr>
        <w:t xml:space="preserve"> получило название </w:t>
      </w:r>
      <w:proofErr w:type="gramStart"/>
      <w:r w:rsidRPr="00CE22BD">
        <w:rPr>
          <w:rFonts w:ascii="Times New Roman" w:hAnsi="Times New Roman"/>
          <w:szCs w:val="28"/>
        </w:rPr>
        <w:t>от</w:t>
      </w:r>
      <w:proofErr w:type="gramEnd"/>
      <w:r w:rsidRPr="00CE22BD">
        <w:rPr>
          <w:rFonts w:ascii="Times New Roman" w:hAnsi="Times New Roman"/>
          <w:szCs w:val="28"/>
        </w:rPr>
        <w:t>:</w:t>
      </w:r>
    </w:p>
    <w:p w:rsidR="00CE22BD" w:rsidRPr="00CE22BD" w:rsidRDefault="00CE22BD" w:rsidP="00CE22BD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г. Полоцка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потомков половецкого хана </w:t>
      </w:r>
      <w:proofErr w:type="spellStart"/>
      <w:r w:rsidRPr="00CE22BD">
        <w:rPr>
          <w:rFonts w:ascii="Times New Roman" w:hAnsi="Times New Roman"/>
          <w:szCs w:val="28"/>
        </w:rPr>
        <w:t>Кончака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основного занятия населения ткавшего полотно;</w:t>
      </w:r>
    </w:p>
    <w:p w:rsidR="00CE22BD" w:rsidRPr="00CE22BD" w:rsidRDefault="00CE22BD" w:rsidP="00CE22BD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р. Полоты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земледельческих занятий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9.</w:t>
      </w:r>
      <w:r w:rsidRPr="00CE22BD">
        <w:rPr>
          <w:rFonts w:ascii="Times New Roman" w:hAnsi="Times New Roman"/>
          <w:szCs w:val="28"/>
        </w:rPr>
        <w:t xml:space="preserve"> Начало городу Киеву дало племя:</w:t>
      </w:r>
    </w:p>
    <w:p w:rsidR="00CE22BD" w:rsidRPr="00CE22BD" w:rsidRDefault="00CE22BD" w:rsidP="00CE22BD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радимичей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древлян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полян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дреговичей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вятичей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10</w:t>
      </w:r>
      <w:r w:rsidRPr="00CE22BD">
        <w:rPr>
          <w:rFonts w:ascii="Times New Roman" w:hAnsi="Times New Roman"/>
          <w:szCs w:val="28"/>
        </w:rPr>
        <w:t xml:space="preserve">. Заявление «Да будет Киев матерью городам русским» сделал в </w:t>
      </w:r>
      <w:smartTag w:uri="urn:schemas-microsoft-com:office:smarttags" w:element="metricconverter">
        <w:smartTagPr>
          <w:attr w:name="ProductID" w:val="882 г"/>
        </w:smartTagPr>
        <w:r w:rsidRPr="00CE22BD">
          <w:rPr>
            <w:rFonts w:ascii="Times New Roman" w:hAnsi="Times New Roman"/>
            <w:szCs w:val="28"/>
          </w:rPr>
          <w:t>882 г</w:t>
        </w:r>
      </w:smartTag>
      <w:r w:rsidRPr="00CE22BD">
        <w:rPr>
          <w:rFonts w:ascii="Times New Roman" w:hAnsi="Times New Roman"/>
          <w:szCs w:val="28"/>
        </w:rPr>
        <w:t>. князь:</w:t>
      </w:r>
    </w:p>
    <w:p w:rsidR="00CE22BD" w:rsidRPr="00CE22BD" w:rsidRDefault="00CE22BD" w:rsidP="00CE22BD">
      <w:pPr>
        <w:pStyle w:val="a3"/>
        <w:numPr>
          <w:ilvl w:val="0"/>
          <w:numId w:val="1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Игорь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Рюрик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Аскольд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Олег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0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Дир</w:t>
      </w:r>
      <w:proofErr w:type="spellEnd"/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11</w:t>
      </w:r>
      <w:r w:rsidRPr="00CE22BD">
        <w:rPr>
          <w:rFonts w:ascii="Times New Roman" w:hAnsi="Times New Roman"/>
          <w:szCs w:val="28"/>
        </w:rPr>
        <w:t xml:space="preserve">. В первой половине </w:t>
      </w:r>
      <w:r w:rsidRPr="00CE22BD">
        <w:rPr>
          <w:rFonts w:ascii="Times New Roman" w:hAnsi="Times New Roman"/>
          <w:szCs w:val="28"/>
          <w:lang w:val="en-US"/>
        </w:rPr>
        <w:t>X</w:t>
      </w:r>
      <w:r w:rsidRPr="00CE22BD">
        <w:rPr>
          <w:rFonts w:ascii="Times New Roman" w:hAnsi="Times New Roman"/>
          <w:szCs w:val="28"/>
        </w:rPr>
        <w:t xml:space="preserve"> в. киевляне платили дань:</w:t>
      </w:r>
    </w:p>
    <w:p w:rsidR="00CE22BD" w:rsidRPr="00CE22BD" w:rsidRDefault="00CE22BD" w:rsidP="00CE22BD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Хазарам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Варягам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Половцам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Аварам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волжским болгарам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12</w:t>
      </w:r>
      <w:r w:rsidRPr="00CE22BD">
        <w:rPr>
          <w:rFonts w:ascii="Times New Roman" w:hAnsi="Times New Roman"/>
          <w:szCs w:val="28"/>
        </w:rPr>
        <w:t xml:space="preserve">. Князь Святослав Игоревич погиб в сражении </w:t>
      </w:r>
      <w:proofErr w:type="gramStart"/>
      <w:r w:rsidRPr="00CE22BD">
        <w:rPr>
          <w:rFonts w:ascii="Times New Roman" w:hAnsi="Times New Roman"/>
          <w:szCs w:val="28"/>
        </w:rPr>
        <w:t>с</w:t>
      </w:r>
      <w:proofErr w:type="gramEnd"/>
      <w:r w:rsidRPr="00CE22BD">
        <w:rPr>
          <w:rFonts w:ascii="Times New Roman" w:hAnsi="Times New Roman"/>
          <w:szCs w:val="28"/>
        </w:rPr>
        <w:t>:</w:t>
      </w:r>
    </w:p>
    <w:p w:rsidR="00CE22BD" w:rsidRPr="00CE22BD" w:rsidRDefault="00CE22BD" w:rsidP="00CE22B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хазарами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печенегами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половцами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волжскими болгарами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гуннами. 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13</w:t>
      </w:r>
      <w:r w:rsidRPr="00CE22BD">
        <w:rPr>
          <w:rFonts w:ascii="Times New Roman" w:hAnsi="Times New Roman"/>
          <w:szCs w:val="28"/>
        </w:rPr>
        <w:t>. Массовое крещение Киевской Руси началось при князе</w:t>
      </w:r>
      <w:proofErr w:type="gramStart"/>
      <w:r w:rsidRPr="00CE22BD">
        <w:rPr>
          <w:rFonts w:ascii="Times New Roman" w:hAnsi="Times New Roman"/>
          <w:szCs w:val="28"/>
        </w:rPr>
        <w:t xml:space="preserve"> :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Дире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Святославе</w:t>
      </w:r>
      <w:proofErr w:type="gram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Владимире</w:t>
      </w:r>
      <w:proofErr w:type="gram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Ярославе Мудром</w:t>
      </w:r>
      <w:r w:rsidRPr="00CE22BD">
        <w:rPr>
          <w:rFonts w:ascii="Times New Roman" w:hAnsi="Times New Roman"/>
          <w:szCs w:val="28"/>
          <w:lang w:val="en-US"/>
        </w:rPr>
        <w:t>;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Владимире</w:t>
      </w:r>
      <w:proofErr w:type="gramEnd"/>
      <w:r w:rsidRPr="00CE22BD">
        <w:rPr>
          <w:rFonts w:ascii="Times New Roman" w:hAnsi="Times New Roman"/>
          <w:szCs w:val="28"/>
        </w:rPr>
        <w:t xml:space="preserve"> Мономахе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14</w:t>
      </w:r>
      <w:r w:rsidRPr="00CE22BD">
        <w:rPr>
          <w:rFonts w:ascii="Times New Roman" w:hAnsi="Times New Roman"/>
          <w:szCs w:val="28"/>
        </w:rPr>
        <w:t xml:space="preserve">. В христианстве киевский князь Владимир </w:t>
      </w:r>
      <w:r w:rsidRPr="00CE22BD">
        <w:rPr>
          <w:rFonts w:ascii="Times New Roman" w:hAnsi="Times New Roman"/>
          <w:szCs w:val="28"/>
          <w:lang w:val="en-US"/>
        </w:rPr>
        <w:t>I</w:t>
      </w:r>
      <w:r w:rsidRPr="00CE22BD">
        <w:rPr>
          <w:rFonts w:ascii="Times New Roman" w:hAnsi="Times New Roman"/>
          <w:szCs w:val="28"/>
        </w:rPr>
        <w:t xml:space="preserve"> принял  имя</w:t>
      </w:r>
      <w:proofErr w:type="gramStart"/>
      <w:r w:rsidRPr="00CE22BD">
        <w:rPr>
          <w:rFonts w:ascii="Times New Roman" w:hAnsi="Times New Roman"/>
          <w:szCs w:val="28"/>
        </w:rPr>
        <w:t xml:space="preserve"> :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15"/>
        </w:numPr>
        <w:tabs>
          <w:tab w:val="clear" w:pos="1068"/>
          <w:tab w:val="num" w:pos="540"/>
        </w:tabs>
        <w:ind w:hanging="708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    Петр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5"/>
        </w:numPr>
        <w:tabs>
          <w:tab w:val="clear" w:pos="1068"/>
          <w:tab w:val="num" w:pos="540"/>
        </w:tabs>
        <w:ind w:hanging="708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    Борис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5"/>
        </w:numPr>
        <w:tabs>
          <w:tab w:val="clear" w:pos="1068"/>
          <w:tab w:val="num" w:pos="540"/>
        </w:tabs>
        <w:ind w:hanging="708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    Василий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5"/>
        </w:numPr>
        <w:tabs>
          <w:tab w:val="clear" w:pos="1068"/>
          <w:tab w:val="num" w:pos="540"/>
        </w:tabs>
        <w:ind w:hanging="708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    Алексей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5"/>
        </w:numPr>
        <w:tabs>
          <w:tab w:val="clear" w:pos="1068"/>
          <w:tab w:val="num" w:pos="540"/>
        </w:tabs>
        <w:ind w:hanging="708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lastRenderedPageBreak/>
        <w:t xml:space="preserve">    Глеб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15</w:t>
      </w:r>
      <w:r w:rsidRPr="00CE22BD">
        <w:rPr>
          <w:rFonts w:ascii="Times New Roman" w:hAnsi="Times New Roman"/>
          <w:szCs w:val="28"/>
        </w:rPr>
        <w:t xml:space="preserve">. В </w:t>
      </w:r>
      <w:r w:rsidRPr="00CE22BD">
        <w:rPr>
          <w:rFonts w:ascii="Times New Roman" w:hAnsi="Times New Roman"/>
          <w:szCs w:val="28"/>
          <w:lang w:val="en-US"/>
        </w:rPr>
        <w:t>X</w:t>
      </w:r>
      <w:r w:rsidRPr="00CE22BD">
        <w:rPr>
          <w:rFonts w:ascii="Times New Roman" w:hAnsi="Times New Roman"/>
          <w:szCs w:val="28"/>
        </w:rPr>
        <w:t xml:space="preserve"> в.:</w:t>
      </w:r>
    </w:p>
    <w:p w:rsidR="00CE22BD" w:rsidRPr="00CE22BD" w:rsidRDefault="00CE22BD" w:rsidP="00CE22BD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появился свод законов «</w:t>
      </w:r>
      <w:proofErr w:type="gramStart"/>
      <w:r w:rsidRPr="00CE22BD">
        <w:rPr>
          <w:rFonts w:ascii="Times New Roman" w:hAnsi="Times New Roman"/>
          <w:szCs w:val="28"/>
        </w:rPr>
        <w:t>Русская</w:t>
      </w:r>
      <w:proofErr w:type="gramEnd"/>
      <w:r w:rsidRPr="00CE22BD">
        <w:rPr>
          <w:rFonts w:ascii="Times New Roman" w:hAnsi="Times New Roman"/>
          <w:szCs w:val="28"/>
        </w:rPr>
        <w:t xml:space="preserve"> Правда»;</w:t>
      </w:r>
    </w:p>
    <w:p w:rsidR="00CE22BD" w:rsidRPr="00CE22BD" w:rsidRDefault="00CE22BD" w:rsidP="00CE22BD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основана Москва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славянские князья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Киевская Русь приняла христианство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построен храм св. Софии в Киеве.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16</w:t>
      </w:r>
      <w:r w:rsidRPr="00CE22BD">
        <w:rPr>
          <w:rFonts w:ascii="Times New Roman" w:hAnsi="Times New Roman"/>
          <w:szCs w:val="28"/>
        </w:rPr>
        <w:t xml:space="preserve">. Киевский князь Владимир </w:t>
      </w:r>
      <w:r w:rsidRPr="00CE22BD">
        <w:rPr>
          <w:rFonts w:ascii="Times New Roman" w:hAnsi="Times New Roman"/>
          <w:szCs w:val="28"/>
          <w:lang w:val="en-US"/>
        </w:rPr>
        <w:t>I</w:t>
      </w:r>
      <w:r w:rsidRPr="00CE22BD">
        <w:rPr>
          <w:rFonts w:ascii="Times New Roman" w:hAnsi="Times New Roman"/>
          <w:szCs w:val="28"/>
        </w:rPr>
        <w:t xml:space="preserve"> принял обряд крещения в городе</w:t>
      </w:r>
      <w:proofErr w:type="gramStart"/>
      <w:r w:rsidRPr="00CE22BD">
        <w:rPr>
          <w:rFonts w:ascii="Times New Roman" w:hAnsi="Times New Roman"/>
          <w:szCs w:val="28"/>
        </w:rPr>
        <w:t xml:space="preserve"> :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Белгороде</w:t>
      </w:r>
      <w:proofErr w:type="gram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Василеве</w:t>
      </w:r>
      <w:proofErr w:type="gram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Иерусалиме</w:t>
      </w:r>
      <w:proofErr w:type="gram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Херсонесе</w:t>
      </w:r>
      <w:proofErr w:type="gram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Киевце</w:t>
      </w:r>
      <w:proofErr w:type="spellEnd"/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17</w:t>
      </w:r>
      <w:r w:rsidRPr="00CE22BD">
        <w:rPr>
          <w:rFonts w:ascii="Times New Roman" w:hAnsi="Times New Roman"/>
          <w:szCs w:val="28"/>
        </w:rPr>
        <w:t>. Главным храмом Руси стал собор святой Богородицы</w:t>
      </w:r>
      <w:proofErr w:type="gramStart"/>
      <w:r w:rsidRPr="00CE22BD">
        <w:rPr>
          <w:rFonts w:ascii="Times New Roman" w:hAnsi="Times New Roman"/>
          <w:szCs w:val="28"/>
        </w:rPr>
        <w:t xml:space="preserve"> ,</w:t>
      </w:r>
      <w:proofErr w:type="gramEnd"/>
      <w:r w:rsidRPr="00CE22BD">
        <w:rPr>
          <w:rFonts w:ascii="Times New Roman" w:hAnsi="Times New Roman"/>
          <w:szCs w:val="28"/>
        </w:rPr>
        <w:t xml:space="preserve"> построенный по указанию князя Владимира </w:t>
      </w:r>
      <w:r w:rsidRPr="00CE22BD">
        <w:rPr>
          <w:rFonts w:ascii="Times New Roman" w:hAnsi="Times New Roman"/>
          <w:szCs w:val="28"/>
          <w:lang w:val="en-US"/>
        </w:rPr>
        <w:t>I</w:t>
      </w:r>
      <w:r w:rsidRPr="00CE22BD">
        <w:rPr>
          <w:rFonts w:ascii="Times New Roman" w:hAnsi="Times New Roman"/>
          <w:szCs w:val="28"/>
        </w:rPr>
        <w:t xml:space="preserve"> в ….. году :</w:t>
      </w:r>
    </w:p>
    <w:p w:rsidR="00CE22BD" w:rsidRPr="00CE22BD" w:rsidRDefault="00CE22BD" w:rsidP="00CE22BD">
      <w:pPr>
        <w:pStyle w:val="a3"/>
        <w:numPr>
          <w:ilvl w:val="0"/>
          <w:numId w:val="1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988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990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995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996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999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18</w:t>
      </w:r>
      <w:r w:rsidRPr="00CE22BD">
        <w:rPr>
          <w:rFonts w:ascii="Times New Roman" w:hAnsi="Times New Roman"/>
          <w:szCs w:val="28"/>
        </w:rPr>
        <w:t>. Первым из киевских князей принял титул великого князя</w:t>
      </w:r>
      <w:proofErr w:type="gramStart"/>
      <w:r w:rsidRPr="00CE22BD">
        <w:rPr>
          <w:rFonts w:ascii="Times New Roman" w:hAnsi="Times New Roman"/>
          <w:szCs w:val="28"/>
        </w:rPr>
        <w:t xml:space="preserve"> :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Олег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Игорь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Святослав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Владимир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Ярослав Мудрый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19</w:t>
      </w:r>
      <w:r w:rsidRPr="00CE22BD">
        <w:rPr>
          <w:rFonts w:ascii="Times New Roman" w:hAnsi="Times New Roman"/>
          <w:szCs w:val="28"/>
        </w:rPr>
        <w:t>. Первая церковь</w:t>
      </w:r>
      <w:proofErr w:type="gramStart"/>
      <w:r w:rsidRPr="00CE22BD">
        <w:rPr>
          <w:rFonts w:ascii="Times New Roman" w:hAnsi="Times New Roman"/>
          <w:szCs w:val="28"/>
        </w:rPr>
        <w:t xml:space="preserve"> ,</w:t>
      </w:r>
      <w:proofErr w:type="gramEnd"/>
      <w:r w:rsidRPr="00CE22BD">
        <w:rPr>
          <w:rFonts w:ascii="Times New Roman" w:hAnsi="Times New Roman"/>
          <w:szCs w:val="28"/>
        </w:rPr>
        <w:t xml:space="preserve"> построенная в Киеве по приказу князя Владимира , носила  имя:     </w:t>
      </w:r>
    </w:p>
    <w:p w:rsidR="00CE22BD" w:rsidRPr="00CE22BD" w:rsidRDefault="00CE22BD" w:rsidP="00CE22BD">
      <w:pPr>
        <w:pStyle w:val="a3"/>
        <w:numPr>
          <w:ilvl w:val="0"/>
          <w:numId w:val="1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Константина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Василия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Пантелеймона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Кирилла  и </w:t>
      </w:r>
      <w:proofErr w:type="spellStart"/>
      <w:r w:rsidRPr="00CE22BD">
        <w:rPr>
          <w:rFonts w:ascii="Times New Roman" w:hAnsi="Times New Roman"/>
          <w:szCs w:val="28"/>
        </w:rPr>
        <w:t>Мефодия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1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Бориса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20.</w:t>
      </w:r>
      <w:r w:rsidRPr="00CE22BD">
        <w:rPr>
          <w:rFonts w:ascii="Times New Roman" w:hAnsi="Times New Roman"/>
          <w:szCs w:val="28"/>
        </w:rPr>
        <w:t xml:space="preserve"> Норманнская теория происхождения Российского государства появилась в …… веке</w:t>
      </w:r>
      <w:proofErr w:type="gramStart"/>
      <w:r w:rsidRPr="00CE22BD">
        <w:rPr>
          <w:rFonts w:ascii="Times New Roman" w:hAnsi="Times New Roman"/>
          <w:szCs w:val="28"/>
        </w:rPr>
        <w:t xml:space="preserve"> :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  <w:lang w:val="en-US"/>
        </w:rPr>
        <w:t>XII</w:t>
      </w:r>
      <w:r w:rsidRPr="00CE22BD">
        <w:rPr>
          <w:rFonts w:ascii="Times New Roman" w:hAnsi="Times New Roman"/>
          <w:szCs w:val="28"/>
        </w:rPr>
        <w:t xml:space="preserve"> (летописец Нестор)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  <w:lang w:val="en-US"/>
        </w:rPr>
        <w:t>XVIII</w:t>
      </w:r>
      <w:r w:rsidRPr="00CE22BD">
        <w:rPr>
          <w:rFonts w:ascii="Times New Roman" w:hAnsi="Times New Roman"/>
          <w:szCs w:val="28"/>
        </w:rPr>
        <w:t xml:space="preserve"> (немецкие ученые Байер , Миллер , </w:t>
      </w:r>
      <w:proofErr w:type="spellStart"/>
      <w:r w:rsidRPr="00CE22BD">
        <w:rPr>
          <w:rFonts w:ascii="Times New Roman" w:hAnsi="Times New Roman"/>
          <w:szCs w:val="28"/>
        </w:rPr>
        <w:t>Шлецер</w:t>
      </w:r>
      <w:proofErr w:type="spellEnd"/>
      <w:r w:rsidRPr="00CE22BD">
        <w:rPr>
          <w:rFonts w:ascii="Times New Roman" w:hAnsi="Times New Roman"/>
          <w:szCs w:val="28"/>
        </w:rPr>
        <w:t>)</w:t>
      </w:r>
    </w:p>
    <w:p w:rsidR="00CE22BD" w:rsidRPr="00CE22BD" w:rsidRDefault="00CE22BD" w:rsidP="00CE22BD">
      <w:pPr>
        <w:pStyle w:val="a3"/>
        <w:spacing w:line="276" w:lineRule="auto"/>
        <w:ind w:left="360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3. </w:t>
      </w:r>
      <w:r w:rsidRPr="00CE22BD">
        <w:rPr>
          <w:rFonts w:ascii="Times New Roman" w:hAnsi="Times New Roman"/>
          <w:szCs w:val="28"/>
          <w:lang w:val="en-US"/>
        </w:rPr>
        <w:t>XIX</w:t>
      </w:r>
      <w:r w:rsidRPr="00CE22BD">
        <w:rPr>
          <w:rFonts w:ascii="Times New Roman" w:hAnsi="Times New Roman"/>
          <w:szCs w:val="28"/>
        </w:rPr>
        <w:t xml:space="preserve"> (Н. М. Карамзин);</w:t>
      </w:r>
    </w:p>
    <w:p w:rsidR="00CE22BD" w:rsidRPr="00CE22BD" w:rsidRDefault="00CE22BD" w:rsidP="00CE22BD">
      <w:pPr>
        <w:pStyle w:val="a3"/>
        <w:ind w:left="360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4. </w:t>
      </w:r>
      <w:proofErr w:type="gramStart"/>
      <w:r w:rsidRPr="00CE22BD">
        <w:rPr>
          <w:rFonts w:ascii="Times New Roman" w:hAnsi="Times New Roman"/>
          <w:szCs w:val="28"/>
          <w:lang w:val="en-US"/>
        </w:rPr>
        <w:t>XX</w:t>
      </w:r>
      <w:r w:rsidRPr="00CE22BD">
        <w:rPr>
          <w:rFonts w:ascii="Times New Roman" w:hAnsi="Times New Roman"/>
          <w:szCs w:val="28"/>
        </w:rPr>
        <w:t xml:space="preserve">  (</w:t>
      </w:r>
      <w:proofErr w:type="gramEnd"/>
      <w:r w:rsidRPr="00CE22BD">
        <w:rPr>
          <w:rFonts w:ascii="Times New Roman" w:hAnsi="Times New Roman"/>
          <w:szCs w:val="28"/>
        </w:rPr>
        <w:t>А. Гитлер).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21</w:t>
      </w:r>
      <w:r w:rsidRPr="00CE22BD">
        <w:rPr>
          <w:rFonts w:ascii="Times New Roman" w:hAnsi="Times New Roman"/>
          <w:szCs w:val="28"/>
        </w:rPr>
        <w:t>. По свидетельству современников  большой набожностью и  знанием церковных сочинений отличался князь</w:t>
      </w:r>
      <w:proofErr w:type="gramStart"/>
      <w:r w:rsidRPr="00CE22BD">
        <w:rPr>
          <w:rFonts w:ascii="Times New Roman" w:hAnsi="Times New Roman"/>
          <w:szCs w:val="28"/>
        </w:rPr>
        <w:t xml:space="preserve"> :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Владимир </w:t>
      </w:r>
      <w:r w:rsidRPr="00CE22BD">
        <w:rPr>
          <w:rFonts w:ascii="Times New Roman" w:hAnsi="Times New Roman"/>
          <w:szCs w:val="28"/>
          <w:lang w:val="en-US"/>
        </w:rPr>
        <w:t>I;</w:t>
      </w:r>
    </w:p>
    <w:p w:rsidR="00CE22BD" w:rsidRPr="00CE22BD" w:rsidRDefault="00CE22BD" w:rsidP="00CE22BD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Ярослав Мудрый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Ярослав </w:t>
      </w:r>
      <w:proofErr w:type="spellStart"/>
      <w:r w:rsidRPr="00CE22BD">
        <w:rPr>
          <w:rFonts w:ascii="Times New Roman" w:hAnsi="Times New Roman"/>
          <w:szCs w:val="28"/>
        </w:rPr>
        <w:t>Осмомысл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lastRenderedPageBreak/>
        <w:t>Даниил  Галицкий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Александр Невский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22.</w:t>
      </w:r>
      <w:r w:rsidRPr="00CE22BD">
        <w:rPr>
          <w:rFonts w:ascii="Times New Roman" w:hAnsi="Times New Roman"/>
          <w:szCs w:val="28"/>
        </w:rPr>
        <w:t xml:space="preserve"> Первым митрополитом из славян был</w:t>
      </w:r>
      <w:proofErr w:type="gramStart"/>
      <w:r w:rsidRPr="00CE22BD">
        <w:rPr>
          <w:rFonts w:ascii="Times New Roman" w:hAnsi="Times New Roman"/>
          <w:szCs w:val="28"/>
        </w:rPr>
        <w:t xml:space="preserve"> :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2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монах Нестор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монах Пимен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  <w:lang w:val="en-US"/>
        </w:rPr>
        <w:t>c</w:t>
      </w:r>
      <w:proofErr w:type="spellStart"/>
      <w:r w:rsidRPr="00CE22BD">
        <w:rPr>
          <w:rFonts w:ascii="Times New Roman" w:hAnsi="Times New Roman"/>
          <w:szCs w:val="28"/>
        </w:rPr>
        <w:t>вященник</w:t>
      </w:r>
      <w:proofErr w:type="spellEnd"/>
      <w:r w:rsidRPr="00CE22BD">
        <w:rPr>
          <w:rFonts w:ascii="Times New Roman" w:hAnsi="Times New Roman"/>
          <w:szCs w:val="28"/>
        </w:rPr>
        <w:t xml:space="preserve"> Илларион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монах Антоний</w:t>
      </w:r>
      <w:proofErr w:type="gramStart"/>
      <w:r w:rsidRPr="00CE22BD">
        <w:rPr>
          <w:rFonts w:ascii="Times New Roman" w:hAnsi="Times New Roman"/>
          <w:szCs w:val="28"/>
        </w:rPr>
        <w:t xml:space="preserve"> </w:t>
      </w:r>
      <w:r w:rsidRPr="00CE22BD">
        <w:rPr>
          <w:rFonts w:ascii="Times New Roman" w:hAnsi="Times New Roman"/>
          <w:szCs w:val="28"/>
          <w:lang w:val="en-US"/>
        </w:rPr>
        <w:t>;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2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священник Сильвестр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 23</w:t>
      </w:r>
      <w:r w:rsidRPr="00CE22BD">
        <w:rPr>
          <w:rFonts w:ascii="Times New Roman" w:hAnsi="Times New Roman"/>
          <w:szCs w:val="28"/>
        </w:rPr>
        <w:t>. Международное положение Киевской Руси с помощью династических браков укреплял князь:</w:t>
      </w:r>
    </w:p>
    <w:p w:rsidR="00CE22BD" w:rsidRPr="00CE22BD" w:rsidRDefault="00CE22BD" w:rsidP="00CE22BD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Владимир </w:t>
      </w:r>
      <w:r w:rsidRPr="00CE22BD">
        <w:rPr>
          <w:rFonts w:ascii="Times New Roman" w:hAnsi="Times New Roman"/>
          <w:szCs w:val="28"/>
          <w:lang w:val="en-US"/>
        </w:rPr>
        <w:t>I;</w:t>
      </w:r>
    </w:p>
    <w:p w:rsidR="00CE22BD" w:rsidRPr="00CE22BD" w:rsidRDefault="00CE22BD" w:rsidP="00CE22BD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Святополк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Ярослав Мудрый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Андрей </w:t>
      </w:r>
      <w:proofErr w:type="spellStart"/>
      <w:r w:rsidRPr="00CE22BD">
        <w:rPr>
          <w:rFonts w:ascii="Times New Roman" w:hAnsi="Times New Roman"/>
          <w:szCs w:val="28"/>
        </w:rPr>
        <w:t>Боголюбский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Ярослав Всеволодович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24.</w:t>
      </w:r>
      <w:r w:rsidRPr="00CE22BD">
        <w:rPr>
          <w:rFonts w:ascii="Times New Roman" w:hAnsi="Times New Roman"/>
          <w:szCs w:val="28"/>
        </w:rPr>
        <w:t xml:space="preserve"> В “ Русской Правде” упоминается одна из следующих категорий населения</w:t>
      </w:r>
      <w:proofErr w:type="gramStart"/>
      <w:r w:rsidRPr="00CE22BD">
        <w:rPr>
          <w:rFonts w:ascii="Times New Roman" w:hAnsi="Times New Roman"/>
          <w:szCs w:val="28"/>
        </w:rPr>
        <w:t xml:space="preserve"> :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2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Казаки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Дворяне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Дьяки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Холопы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Бояре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25</w:t>
      </w:r>
      <w:r w:rsidRPr="00CE22BD">
        <w:rPr>
          <w:rFonts w:ascii="Times New Roman" w:hAnsi="Times New Roman"/>
          <w:szCs w:val="28"/>
        </w:rPr>
        <w:t xml:space="preserve">. Съезд князей  в  г. </w:t>
      </w:r>
      <w:proofErr w:type="spellStart"/>
      <w:r w:rsidRPr="00CE22BD">
        <w:rPr>
          <w:rFonts w:ascii="Times New Roman" w:hAnsi="Times New Roman"/>
          <w:szCs w:val="28"/>
        </w:rPr>
        <w:t>Любече</w:t>
      </w:r>
      <w:proofErr w:type="spellEnd"/>
      <w:r w:rsidRPr="00CE22BD">
        <w:rPr>
          <w:rFonts w:ascii="Times New Roman" w:hAnsi="Times New Roman"/>
          <w:szCs w:val="28"/>
        </w:rPr>
        <w:t xml:space="preserve"> (1097г.) принял решение:</w:t>
      </w:r>
    </w:p>
    <w:p w:rsidR="00CE22BD" w:rsidRPr="00CE22BD" w:rsidRDefault="00CE22BD" w:rsidP="00CE22BD">
      <w:pPr>
        <w:pStyle w:val="a3"/>
        <w:numPr>
          <w:ilvl w:val="0"/>
          <w:numId w:val="2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об организации похода против половцев;</w:t>
      </w:r>
    </w:p>
    <w:p w:rsidR="00CE22BD" w:rsidRPr="00CE22BD" w:rsidRDefault="00CE22BD" w:rsidP="00CE22BD">
      <w:pPr>
        <w:pStyle w:val="a3"/>
        <w:numPr>
          <w:ilvl w:val="0"/>
          <w:numId w:val="2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каждому владеть своим княжеством и действовать вместе;</w:t>
      </w:r>
    </w:p>
    <w:p w:rsidR="00CE22BD" w:rsidRPr="00CE22BD" w:rsidRDefault="00CE22BD" w:rsidP="00CE22BD">
      <w:pPr>
        <w:pStyle w:val="a3"/>
        <w:numPr>
          <w:ilvl w:val="0"/>
          <w:numId w:val="2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ввести “Юрьев день”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 порядке замещения киевского престола;</w:t>
      </w:r>
    </w:p>
    <w:p w:rsidR="00CE22BD" w:rsidRPr="00CE22BD" w:rsidRDefault="00CE22BD" w:rsidP="00CE22BD">
      <w:pPr>
        <w:pStyle w:val="a3"/>
        <w:numPr>
          <w:ilvl w:val="0"/>
          <w:numId w:val="2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 строительстве оборонительной линии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26</w:t>
      </w:r>
      <w:r w:rsidRPr="00CE22BD">
        <w:rPr>
          <w:rFonts w:ascii="Times New Roman" w:hAnsi="Times New Roman"/>
          <w:szCs w:val="28"/>
        </w:rPr>
        <w:t xml:space="preserve">. Организатором похода князей против половцев в </w:t>
      </w:r>
      <w:smartTag w:uri="urn:schemas-microsoft-com:office:smarttags" w:element="metricconverter">
        <w:smartTagPr>
          <w:attr w:name="ProductID" w:val="1111 г"/>
        </w:smartTagPr>
        <w:r w:rsidRPr="00CE22BD">
          <w:rPr>
            <w:rFonts w:ascii="Times New Roman" w:hAnsi="Times New Roman"/>
            <w:szCs w:val="28"/>
          </w:rPr>
          <w:t>1111 г</w:t>
        </w:r>
      </w:smartTag>
      <w:r w:rsidRPr="00CE22BD">
        <w:rPr>
          <w:rFonts w:ascii="Times New Roman" w:hAnsi="Times New Roman"/>
          <w:szCs w:val="28"/>
        </w:rPr>
        <w:t>. был:</w:t>
      </w:r>
    </w:p>
    <w:p w:rsidR="00CE22BD" w:rsidRPr="00CE22BD" w:rsidRDefault="00CE22BD" w:rsidP="00CE22BD">
      <w:pPr>
        <w:pStyle w:val="a3"/>
        <w:numPr>
          <w:ilvl w:val="0"/>
          <w:numId w:val="2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Владимир Мономах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Юрий Долгорукий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Андрей </w:t>
      </w:r>
      <w:proofErr w:type="spellStart"/>
      <w:r w:rsidRPr="00CE22BD">
        <w:rPr>
          <w:rFonts w:ascii="Times New Roman" w:hAnsi="Times New Roman"/>
          <w:szCs w:val="28"/>
        </w:rPr>
        <w:t>Боголюбский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Даниил Галицкий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Александр  Невский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27</w:t>
      </w:r>
      <w:r w:rsidRPr="00CE22BD">
        <w:rPr>
          <w:rFonts w:ascii="Times New Roman" w:hAnsi="Times New Roman"/>
          <w:szCs w:val="28"/>
        </w:rPr>
        <w:t>. Новгородской республике тысяцкий:</w:t>
      </w:r>
    </w:p>
    <w:p w:rsidR="00CE22BD" w:rsidRPr="00CE22BD" w:rsidRDefault="00CE22BD" w:rsidP="00CE22BD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ведал внешними отношениями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ind w:left="360"/>
        <w:contextualSpacing/>
        <w:jc w:val="both"/>
        <w:rPr>
          <w:rFonts w:ascii="Times New Roman" w:hAnsi="Times New Roman"/>
          <w:szCs w:val="28"/>
          <w:lang w:val="en-US"/>
        </w:rPr>
      </w:pPr>
      <w:r w:rsidRPr="00CE22BD">
        <w:rPr>
          <w:rFonts w:ascii="Times New Roman" w:hAnsi="Times New Roman"/>
          <w:szCs w:val="28"/>
          <w:lang w:val="en-US"/>
        </w:rPr>
        <w:t>2.</w:t>
      </w:r>
      <w:r w:rsidRPr="00CE22BD">
        <w:rPr>
          <w:rFonts w:ascii="Times New Roman" w:hAnsi="Times New Roman"/>
          <w:szCs w:val="28"/>
        </w:rPr>
        <w:t>ведал казной республики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ведал ополчением и  охраной границы;</w:t>
      </w:r>
    </w:p>
    <w:p w:rsidR="00CE22BD" w:rsidRPr="00CE22BD" w:rsidRDefault="00CE22BD" w:rsidP="00CE22BD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являлся помощником князя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отвечал за организацию торговли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28.</w:t>
      </w:r>
      <w:r w:rsidRPr="00CE22BD">
        <w:rPr>
          <w:rFonts w:ascii="Times New Roman" w:hAnsi="Times New Roman"/>
          <w:szCs w:val="28"/>
        </w:rPr>
        <w:t xml:space="preserve"> Чингисхан умер в ….. году:</w:t>
      </w:r>
    </w:p>
    <w:p w:rsidR="00CE22BD" w:rsidRPr="00CE22BD" w:rsidRDefault="00CE22BD" w:rsidP="00CE22BD">
      <w:pPr>
        <w:pStyle w:val="a3"/>
        <w:numPr>
          <w:ilvl w:val="0"/>
          <w:numId w:val="2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1195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1227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1232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1235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lastRenderedPageBreak/>
        <w:t>1240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29.</w:t>
      </w:r>
      <w:r w:rsidRPr="00CE22BD">
        <w:rPr>
          <w:rFonts w:ascii="Times New Roman" w:hAnsi="Times New Roman"/>
          <w:szCs w:val="28"/>
        </w:rPr>
        <w:t xml:space="preserve"> Организатором монгольского похода на Киевскую Русь был:</w:t>
      </w:r>
    </w:p>
    <w:p w:rsidR="00CE22BD" w:rsidRPr="00CE22BD" w:rsidRDefault="00CE22BD" w:rsidP="00CE22BD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Чингисхан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Джучи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Угедей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Батый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Толуй</w:t>
      </w:r>
      <w:proofErr w:type="spellEnd"/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30.</w:t>
      </w:r>
      <w:r w:rsidRPr="00CE22BD">
        <w:rPr>
          <w:rFonts w:ascii="Times New Roman" w:hAnsi="Times New Roman"/>
          <w:szCs w:val="28"/>
        </w:rPr>
        <w:t xml:space="preserve"> Батый – это …...</w:t>
      </w:r>
    </w:p>
    <w:p w:rsidR="00CE22BD" w:rsidRPr="00CE22BD" w:rsidRDefault="00CE22BD" w:rsidP="00CE22BD">
      <w:pPr>
        <w:pStyle w:val="a3"/>
        <w:numPr>
          <w:ilvl w:val="0"/>
          <w:numId w:val="3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сын </w:t>
      </w:r>
      <w:proofErr w:type="spellStart"/>
      <w:r w:rsidRPr="00CE22BD">
        <w:rPr>
          <w:rFonts w:ascii="Times New Roman" w:hAnsi="Times New Roman"/>
          <w:szCs w:val="28"/>
        </w:rPr>
        <w:t>Кучума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сын </w:t>
      </w:r>
      <w:proofErr w:type="spellStart"/>
      <w:r w:rsidRPr="00CE22BD">
        <w:rPr>
          <w:rFonts w:ascii="Times New Roman" w:hAnsi="Times New Roman"/>
          <w:szCs w:val="28"/>
        </w:rPr>
        <w:t>Джучи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внук Мамая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внук Ахмата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сын Тамерлана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31</w:t>
      </w:r>
      <w:r w:rsidRPr="00CE22BD">
        <w:rPr>
          <w:rFonts w:ascii="Times New Roman" w:hAnsi="Times New Roman"/>
          <w:szCs w:val="28"/>
        </w:rPr>
        <w:t xml:space="preserve">. В битве на реке Калке вместе с русскими князьями против </w:t>
      </w:r>
      <w:proofErr w:type="gramStart"/>
      <w:r w:rsidRPr="00CE22BD">
        <w:rPr>
          <w:rFonts w:ascii="Times New Roman" w:hAnsi="Times New Roman"/>
          <w:szCs w:val="28"/>
        </w:rPr>
        <w:t>татаро-монгол</w:t>
      </w:r>
      <w:proofErr w:type="gramEnd"/>
      <w:r w:rsidRPr="00CE22BD">
        <w:rPr>
          <w:rFonts w:ascii="Times New Roman" w:hAnsi="Times New Roman"/>
          <w:szCs w:val="28"/>
        </w:rPr>
        <w:t xml:space="preserve"> сражались:</w:t>
      </w:r>
    </w:p>
    <w:p w:rsidR="00CE22BD" w:rsidRPr="00CE22BD" w:rsidRDefault="00CE22BD" w:rsidP="00CE22BD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половцы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печенеги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аланы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касоги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хазары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32</w:t>
      </w:r>
      <w:r w:rsidRPr="00CE22BD">
        <w:rPr>
          <w:rFonts w:ascii="Times New Roman" w:hAnsi="Times New Roman"/>
          <w:szCs w:val="28"/>
        </w:rPr>
        <w:t xml:space="preserve">. Первым из разрушенных </w:t>
      </w:r>
      <w:proofErr w:type="gramStart"/>
      <w:r w:rsidRPr="00CE22BD">
        <w:rPr>
          <w:rFonts w:ascii="Times New Roman" w:hAnsi="Times New Roman"/>
          <w:szCs w:val="28"/>
        </w:rPr>
        <w:t>татаро-монголами</w:t>
      </w:r>
      <w:proofErr w:type="gramEnd"/>
      <w:r w:rsidRPr="00CE22BD">
        <w:rPr>
          <w:rFonts w:ascii="Times New Roman" w:hAnsi="Times New Roman"/>
          <w:szCs w:val="28"/>
        </w:rPr>
        <w:t xml:space="preserve"> городов киевской Руси был:</w:t>
      </w:r>
    </w:p>
    <w:p w:rsidR="00CE22BD" w:rsidRPr="00CE22BD" w:rsidRDefault="00CE22BD" w:rsidP="00CE22BD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Владимир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Торжок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Рязань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Козельск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Москва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33</w:t>
      </w:r>
      <w:r w:rsidRPr="00CE22BD">
        <w:rPr>
          <w:rFonts w:ascii="Times New Roman" w:hAnsi="Times New Roman"/>
          <w:szCs w:val="28"/>
        </w:rPr>
        <w:t>. Город Козельск оборонялся от войск хана Батыя:</w:t>
      </w:r>
    </w:p>
    <w:p w:rsidR="00CE22BD" w:rsidRPr="00CE22BD" w:rsidRDefault="00CE22BD" w:rsidP="00CE22BD">
      <w:pPr>
        <w:pStyle w:val="a3"/>
        <w:numPr>
          <w:ilvl w:val="0"/>
          <w:numId w:val="3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семь недель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две недели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два месяца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около месяца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четыре месяца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34</w:t>
      </w:r>
      <w:r w:rsidRPr="00CE22BD">
        <w:rPr>
          <w:rFonts w:ascii="Times New Roman" w:hAnsi="Times New Roman"/>
          <w:szCs w:val="28"/>
        </w:rPr>
        <w:t xml:space="preserve">. Весной </w:t>
      </w:r>
      <w:smartTag w:uri="urn:schemas-microsoft-com:office:smarttags" w:element="metricconverter">
        <w:smartTagPr>
          <w:attr w:name="ProductID" w:val="1239 г"/>
        </w:smartTagPr>
        <w:r w:rsidRPr="00CE22BD">
          <w:rPr>
            <w:rFonts w:ascii="Times New Roman" w:hAnsi="Times New Roman"/>
            <w:szCs w:val="28"/>
          </w:rPr>
          <w:t>1239 г</w:t>
        </w:r>
      </w:smartTag>
      <w:r w:rsidRPr="00CE22BD">
        <w:rPr>
          <w:rFonts w:ascii="Times New Roman" w:hAnsi="Times New Roman"/>
          <w:szCs w:val="28"/>
        </w:rPr>
        <w:t>. войска хана Батыя захватили княжество:</w:t>
      </w:r>
    </w:p>
    <w:p w:rsidR="00CE22BD" w:rsidRPr="00CE22BD" w:rsidRDefault="00CE22BD" w:rsidP="00CE22BD">
      <w:pPr>
        <w:pStyle w:val="a3"/>
        <w:numPr>
          <w:ilvl w:val="0"/>
          <w:numId w:val="3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Киевское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Владимирское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Можайское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4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Переяславское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Рязанское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35</w:t>
      </w:r>
      <w:r w:rsidRPr="00CE22BD">
        <w:rPr>
          <w:rFonts w:ascii="Times New Roman" w:hAnsi="Times New Roman"/>
          <w:szCs w:val="28"/>
        </w:rPr>
        <w:t xml:space="preserve">. Войска хана Батыя захватили г. Киев </w:t>
      </w:r>
      <w:proofErr w:type="gramStart"/>
      <w:r w:rsidRPr="00CE22BD">
        <w:rPr>
          <w:rFonts w:ascii="Times New Roman" w:hAnsi="Times New Roman"/>
          <w:szCs w:val="28"/>
        </w:rPr>
        <w:t>в</w:t>
      </w:r>
      <w:proofErr w:type="gramEnd"/>
      <w:r w:rsidRPr="00CE22BD">
        <w:rPr>
          <w:rFonts w:ascii="Times New Roman" w:hAnsi="Times New Roman"/>
          <w:szCs w:val="28"/>
        </w:rPr>
        <w:t>……… года:</w:t>
      </w:r>
    </w:p>
    <w:p w:rsidR="00CE22BD" w:rsidRPr="00CE22BD" w:rsidRDefault="00CE22BD" w:rsidP="00CE22BD">
      <w:pPr>
        <w:pStyle w:val="a3"/>
        <w:numPr>
          <w:ilvl w:val="0"/>
          <w:numId w:val="35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декабре</w:t>
      </w:r>
      <w:proofErr w:type="gramEnd"/>
      <w:r w:rsidRPr="00CE22BD">
        <w:rPr>
          <w:rFonts w:ascii="Times New Roman" w:hAnsi="Times New Roman"/>
          <w:szCs w:val="28"/>
        </w:rPr>
        <w:t xml:space="preserve"> 1237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январе1238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5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декабре</w:t>
      </w:r>
      <w:proofErr w:type="gramEnd"/>
      <w:r w:rsidRPr="00CE22BD">
        <w:rPr>
          <w:rFonts w:ascii="Times New Roman" w:hAnsi="Times New Roman"/>
          <w:szCs w:val="28"/>
        </w:rPr>
        <w:t xml:space="preserve"> 1240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5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марте</w:t>
      </w:r>
      <w:proofErr w:type="gramEnd"/>
      <w:r w:rsidRPr="00CE22BD">
        <w:rPr>
          <w:rFonts w:ascii="Times New Roman" w:hAnsi="Times New Roman"/>
          <w:szCs w:val="28"/>
        </w:rPr>
        <w:t xml:space="preserve"> 1241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5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апреле</w:t>
      </w:r>
      <w:proofErr w:type="gramEnd"/>
      <w:r w:rsidRPr="00CE22BD">
        <w:rPr>
          <w:rFonts w:ascii="Times New Roman" w:hAnsi="Times New Roman"/>
          <w:szCs w:val="28"/>
        </w:rPr>
        <w:t xml:space="preserve"> 1242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36.</w:t>
      </w:r>
      <w:r w:rsidRPr="00CE22BD">
        <w:rPr>
          <w:rFonts w:ascii="Times New Roman" w:hAnsi="Times New Roman"/>
          <w:szCs w:val="28"/>
        </w:rPr>
        <w:t xml:space="preserve"> В монгольском войске «пороками» называли:</w:t>
      </w:r>
    </w:p>
    <w:p w:rsidR="00CE22BD" w:rsidRPr="00CE22BD" w:rsidRDefault="00CE22BD" w:rsidP="00CE22BD">
      <w:pPr>
        <w:pStyle w:val="a3"/>
        <w:numPr>
          <w:ilvl w:val="0"/>
          <w:numId w:val="3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lastRenderedPageBreak/>
        <w:t>походные кибитки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осадные орудия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детали конской сбруи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форму шатров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одежду ханов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37</w:t>
      </w:r>
      <w:r w:rsidRPr="00CE22BD">
        <w:rPr>
          <w:rFonts w:ascii="Times New Roman" w:hAnsi="Times New Roman"/>
          <w:szCs w:val="28"/>
        </w:rPr>
        <w:t>. Произошло раньше:</w:t>
      </w:r>
    </w:p>
    <w:p w:rsidR="00CE22BD" w:rsidRPr="00CE22BD" w:rsidRDefault="00CE22BD" w:rsidP="00CE22BD">
      <w:pPr>
        <w:pStyle w:val="a3"/>
        <w:numPr>
          <w:ilvl w:val="0"/>
          <w:numId w:val="3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разгром Батыем Волжской Болгарии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битва на р. Калке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Невская битва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сражение на р. </w:t>
      </w:r>
      <w:proofErr w:type="spellStart"/>
      <w:r w:rsidRPr="00CE22BD">
        <w:rPr>
          <w:rFonts w:ascii="Times New Roman" w:hAnsi="Times New Roman"/>
          <w:szCs w:val="28"/>
        </w:rPr>
        <w:t>Воже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Куликовская битва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38</w:t>
      </w:r>
      <w:r w:rsidRPr="00CE22BD">
        <w:rPr>
          <w:rFonts w:ascii="Times New Roman" w:hAnsi="Times New Roman"/>
          <w:szCs w:val="28"/>
        </w:rPr>
        <w:t>. В сражении на р. Неве (</w:t>
      </w:r>
      <w:smartTag w:uri="urn:schemas-microsoft-com:office:smarttags" w:element="metricconverter">
        <w:smartTagPr>
          <w:attr w:name="ProductID" w:val="1240 г"/>
        </w:smartTagPr>
        <w:r w:rsidRPr="00CE22BD">
          <w:rPr>
            <w:rFonts w:ascii="Times New Roman" w:hAnsi="Times New Roman"/>
            <w:szCs w:val="28"/>
          </w:rPr>
          <w:t>1240 г</w:t>
        </w:r>
      </w:smartTag>
      <w:r w:rsidRPr="00CE22BD">
        <w:rPr>
          <w:rFonts w:ascii="Times New Roman" w:hAnsi="Times New Roman"/>
          <w:szCs w:val="28"/>
        </w:rPr>
        <w:t>.) среди отличившихся воинов был дальний предок А. С. Пушкина:</w:t>
      </w:r>
    </w:p>
    <w:p w:rsidR="00CE22BD" w:rsidRPr="00CE22BD" w:rsidRDefault="00CE22BD" w:rsidP="00CE22BD">
      <w:pPr>
        <w:pStyle w:val="a3"/>
        <w:numPr>
          <w:ilvl w:val="0"/>
          <w:numId w:val="3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князь Александр Ярославович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Василий Буслаев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Ян Вышатич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Гаврила Алексич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дружинник Савва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39</w:t>
      </w:r>
      <w:r w:rsidRPr="00CE22BD">
        <w:rPr>
          <w:rFonts w:ascii="Times New Roman" w:hAnsi="Times New Roman"/>
          <w:szCs w:val="28"/>
        </w:rPr>
        <w:t>. Золотая Орда была основана в …… году:</w:t>
      </w:r>
    </w:p>
    <w:p w:rsidR="00CE22BD" w:rsidRPr="00CE22BD" w:rsidRDefault="00CE22BD" w:rsidP="00CE22BD">
      <w:pPr>
        <w:pStyle w:val="a3"/>
        <w:numPr>
          <w:ilvl w:val="0"/>
          <w:numId w:val="3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1220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1227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1243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1245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3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1248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40</w:t>
      </w:r>
      <w:r w:rsidRPr="00CE22BD">
        <w:rPr>
          <w:rFonts w:ascii="Times New Roman" w:hAnsi="Times New Roman"/>
          <w:szCs w:val="28"/>
        </w:rPr>
        <w:t>. Столица Золотой Орды г. Сарай находилась:</w:t>
      </w:r>
    </w:p>
    <w:p w:rsidR="00CE22BD" w:rsidRPr="00CE22BD" w:rsidRDefault="00CE22BD" w:rsidP="00CE22BD">
      <w:pPr>
        <w:pStyle w:val="a3"/>
        <w:numPr>
          <w:ilvl w:val="0"/>
          <w:numId w:val="4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на р. Оке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на месте г. Рязани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недалеко от г. Астрахани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на р. Иртыш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на р. Дунай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41</w:t>
      </w:r>
      <w:r w:rsidRPr="00CE22BD">
        <w:rPr>
          <w:rFonts w:ascii="Times New Roman" w:hAnsi="Times New Roman"/>
          <w:szCs w:val="28"/>
        </w:rPr>
        <w:t>. Первые ханы Золотой Орды отличались веротерпимостью. По своим религиозным взглядам они были:</w:t>
      </w:r>
    </w:p>
    <w:p w:rsidR="00CE22BD" w:rsidRPr="00CE22BD" w:rsidRDefault="00CE22BD" w:rsidP="00CE22BD">
      <w:pPr>
        <w:pStyle w:val="a3"/>
        <w:numPr>
          <w:ilvl w:val="0"/>
          <w:numId w:val="4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язычниками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исламистами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буддистами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атеистами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анималистами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42</w:t>
      </w:r>
      <w:r w:rsidRPr="00CE22BD">
        <w:rPr>
          <w:rFonts w:ascii="Times New Roman" w:hAnsi="Times New Roman"/>
          <w:szCs w:val="28"/>
        </w:rPr>
        <w:t xml:space="preserve">. </w:t>
      </w:r>
      <w:proofErr w:type="gramStart"/>
      <w:r w:rsidRPr="00CE22BD">
        <w:rPr>
          <w:rFonts w:ascii="Times New Roman" w:hAnsi="Times New Roman"/>
          <w:szCs w:val="28"/>
        </w:rPr>
        <w:t>Первым европейцем, посетившим Золотую Орду и написавшим книгу о ней был</w:t>
      </w:r>
      <w:proofErr w:type="gramEnd"/>
      <w:r w:rsidRPr="00CE22BD">
        <w:rPr>
          <w:rFonts w:ascii="Times New Roman" w:hAnsi="Times New Roman"/>
          <w:szCs w:val="28"/>
        </w:rPr>
        <w:t>:</w:t>
      </w:r>
    </w:p>
    <w:p w:rsidR="00CE22BD" w:rsidRPr="00CE22BD" w:rsidRDefault="00CE22BD" w:rsidP="00CE22BD">
      <w:pPr>
        <w:pStyle w:val="a3"/>
        <w:numPr>
          <w:ilvl w:val="0"/>
          <w:numId w:val="42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Энрико</w:t>
      </w:r>
      <w:proofErr w:type="spellEnd"/>
      <w:r w:rsidRPr="00CE22BD">
        <w:rPr>
          <w:rFonts w:ascii="Times New Roman" w:hAnsi="Times New Roman"/>
          <w:szCs w:val="28"/>
        </w:rPr>
        <w:t xml:space="preserve"> </w:t>
      </w:r>
      <w:proofErr w:type="spellStart"/>
      <w:r w:rsidRPr="00CE22BD">
        <w:rPr>
          <w:rFonts w:ascii="Times New Roman" w:hAnsi="Times New Roman"/>
          <w:szCs w:val="28"/>
        </w:rPr>
        <w:t>Дандало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Иоганн </w:t>
      </w:r>
      <w:proofErr w:type="spellStart"/>
      <w:r w:rsidRPr="00CE22BD">
        <w:rPr>
          <w:rFonts w:ascii="Times New Roman" w:hAnsi="Times New Roman"/>
          <w:szCs w:val="28"/>
        </w:rPr>
        <w:t>Гутенберг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Франц Лефорт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Роджер Бекон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2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Плано</w:t>
      </w:r>
      <w:proofErr w:type="spellEnd"/>
      <w:r w:rsidRPr="00CE22BD">
        <w:rPr>
          <w:rFonts w:ascii="Times New Roman" w:hAnsi="Times New Roman"/>
          <w:szCs w:val="28"/>
        </w:rPr>
        <w:t xml:space="preserve"> </w:t>
      </w:r>
      <w:proofErr w:type="spellStart"/>
      <w:r w:rsidRPr="00CE22BD">
        <w:rPr>
          <w:rFonts w:ascii="Times New Roman" w:hAnsi="Times New Roman"/>
          <w:szCs w:val="28"/>
        </w:rPr>
        <w:t>Карпини</w:t>
      </w:r>
      <w:proofErr w:type="spellEnd"/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lastRenderedPageBreak/>
        <w:t>Задание 43</w:t>
      </w:r>
      <w:r w:rsidRPr="00CE22BD">
        <w:rPr>
          <w:rFonts w:ascii="Times New Roman" w:hAnsi="Times New Roman"/>
          <w:szCs w:val="28"/>
        </w:rPr>
        <w:t>. В решающий момент Куликовской битвы в бой вступил засадный полк под командованием:</w:t>
      </w:r>
    </w:p>
    <w:p w:rsidR="00CE22BD" w:rsidRPr="00CE22BD" w:rsidRDefault="00CE22BD" w:rsidP="00CE22BD">
      <w:pPr>
        <w:pStyle w:val="a3"/>
        <w:numPr>
          <w:ilvl w:val="0"/>
          <w:numId w:val="4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князя Дмитрия Донского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серпуховского князя Владимира Андреевича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монаха </w:t>
      </w:r>
      <w:proofErr w:type="spellStart"/>
      <w:r w:rsidRPr="00CE22BD">
        <w:rPr>
          <w:rFonts w:ascii="Times New Roman" w:hAnsi="Times New Roman"/>
          <w:szCs w:val="28"/>
        </w:rPr>
        <w:t>Пересвета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князя Владимира Андреевича и воеводы Дмитрия </w:t>
      </w:r>
      <w:proofErr w:type="spellStart"/>
      <w:r w:rsidRPr="00CE22BD">
        <w:rPr>
          <w:rFonts w:ascii="Times New Roman" w:hAnsi="Times New Roman"/>
          <w:szCs w:val="28"/>
        </w:rPr>
        <w:t>Боброка</w:t>
      </w:r>
      <w:proofErr w:type="spellEnd"/>
      <w:r w:rsidRPr="00CE22BD">
        <w:rPr>
          <w:rFonts w:ascii="Times New Roman" w:hAnsi="Times New Roman"/>
          <w:szCs w:val="28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князя Михаила Тверского и воеводы Дмитрия </w:t>
      </w:r>
      <w:proofErr w:type="spellStart"/>
      <w:r w:rsidRPr="00CE22BD">
        <w:rPr>
          <w:rFonts w:ascii="Times New Roman" w:hAnsi="Times New Roman"/>
          <w:szCs w:val="28"/>
        </w:rPr>
        <w:t>Боброка</w:t>
      </w:r>
      <w:proofErr w:type="spellEnd"/>
      <w:r w:rsidRPr="00CE22BD">
        <w:rPr>
          <w:rFonts w:ascii="Times New Roman" w:hAnsi="Times New Roman"/>
          <w:szCs w:val="28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44</w:t>
      </w:r>
      <w:r w:rsidRPr="00CE22BD">
        <w:rPr>
          <w:rFonts w:ascii="Times New Roman" w:hAnsi="Times New Roman"/>
          <w:szCs w:val="28"/>
        </w:rPr>
        <w:t>. Золотая Орда распалась на ряд ханств после:</w:t>
      </w:r>
    </w:p>
    <w:p w:rsidR="00CE22BD" w:rsidRPr="00CE22BD" w:rsidRDefault="00CE22BD" w:rsidP="00CE22BD">
      <w:pPr>
        <w:pStyle w:val="a3"/>
        <w:numPr>
          <w:ilvl w:val="0"/>
          <w:numId w:val="4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битвы на р. Калке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Куликовской битвы</w:t>
      </w:r>
      <w:proofErr w:type="gramStart"/>
      <w:r w:rsidRPr="00CE22BD">
        <w:rPr>
          <w:rFonts w:ascii="Times New Roman" w:hAnsi="Times New Roman"/>
          <w:szCs w:val="28"/>
          <w:lang w:val="en-US"/>
        </w:rPr>
        <w:t>;;</w:t>
      </w:r>
      <w:proofErr w:type="gramEnd"/>
    </w:p>
    <w:p w:rsidR="00CE22BD" w:rsidRPr="00CE22BD" w:rsidRDefault="00CE22BD" w:rsidP="00CE22BD">
      <w:pPr>
        <w:pStyle w:val="a3"/>
        <w:numPr>
          <w:ilvl w:val="0"/>
          <w:numId w:val="4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«Стояния на р. Угре»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нападения хана </w:t>
      </w:r>
      <w:proofErr w:type="spellStart"/>
      <w:r w:rsidRPr="00CE22BD">
        <w:rPr>
          <w:rFonts w:ascii="Times New Roman" w:hAnsi="Times New Roman"/>
          <w:szCs w:val="28"/>
        </w:rPr>
        <w:t>Тохтамыша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разгрома хана </w:t>
      </w:r>
      <w:proofErr w:type="spellStart"/>
      <w:r w:rsidRPr="00CE22BD">
        <w:rPr>
          <w:rFonts w:ascii="Times New Roman" w:hAnsi="Times New Roman"/>
          <w:szCs w:val="28"/>
        </w:rPr>
        <w:t>Кучума</w:t>
      </w:r>
      <w:proofErr w:type="spellEnd"/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45</w:t>
      </w:r>
      <w:r w:rsidRPr="00CE22BD">
        <w:rPr>
          <w:rFonts w:ascii="Times New Roman" w:hAnsi="Times New Roman"/>
          <w:szCs w:val="28"/>
        </w:rPr>
        <w:t>. Одной из причин образования Российского централизованного государства является:</w:t>
      </w:r>
    </w:p>
    <w:p w:rsidR="00CE22BD" w:rsidRPr="00CE22BD" w:rsidRDefault="00CE22BD" w:rsidP="00CE22BD">
      <w:pPr>
        <w:pStyle w:val="a3"/>
        <w:numPr>
          <w:ilvl w:val="0"/>
          <w:numId w:val="4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издание Судебника 1497</w:t>
      </w:r>
      <w:proofErr w:type="gramStart"/>
      <w:r w:rsidRPr="00CE22BD">
        <w:rPr>
          <w:rFonts w:ascii="Times New Roman" w:hAnsi="Times New Roman"/>
          <w:szCs w:val="28"/>
        </w:rPr>
        <w:t xml:space="preserve"> </w:t>
      </w:r>
      <w:r w:rsidRPr="00CE22BD">
        <w:rPr>
          <w:rFonts w:ascii="Times New Roman" w:hAnsi="Times New Roman"/>
          <w:szCs w:val="28"/>
          <w:lang w:val="en-US"/>
        </w:rPr>
        <w:t>;</w:t>
      </w:r>
      <w:proofErr w:type="gramEnd"/>
      <w:r w:rsidRPr="00CE22BD">
        <w:rPr>
          <w:rFonts w:ascii="Times New Roman" w:hAnsi="Times New Roman"/>
          <w:szCs w:val="28"/>
        </w:rPr>
        <w:t>г.</w:t>
      </w:r>
    </w:p>
    <w:p w:rsidR="00CE22BD" w:rsidRPr="00CE22BD" w:rsidRDefault="00CE22BD" w:rsidP="00CE22BD">
      <w:pPr>
        <w:pStyle w:val="a3"/>
        <w:numPr>
          <w:ilvl w:val="0"/>
          <w:numId w:val="4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экономический подъём Руси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благоприятные природно-климатические условия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женитьба Ивана </w:t>
      </w:r>
      <w:r w:rsidRPr="00CE22BD">
        <w:rPr>
          <w:rFonts w:ascii="Times New Roman" w:hAnsi="Times New Roman"/>
          <w:szCs w:val="28"/>
          <w:lang w:val="en-US"/>
        </w:rPr>
        <w:t>III</w:t>
      </w:r>
      <w:r w:rsidRPr="00CE22BD">
        <w:rPr>
          <w:rFonts w:ascii="Times New Roman" w:hAnsi="Times New Roman"/>
          <w:szCs w:val="28"/>
        </w:rPr>
        <w:t xml:space="preserve">  на Софье Палеолог;</w:t>
      </w:r>
    </w:p>
    <w:p w:rsidR="00CE22BD" w:rsidRPr="00CE22BD" w:rsidRDefault="00CE22BD" w:rsidP="00CE22BD">
      <w:pPr>
        <w:pStyle w:val="a3"/>
        <w:numPr>
          <w:ilvl w:val="0"/>
          <w:numId w:val="4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улучшение вооружения армии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46.</w:t>
      </w:r>
      <w:r w:rsidRPr="00CE22BD">
        <w:rPr>
          <w:rFonts w:ascii="Times New Roman" w:hAnsi="Times New Roman"/>
          <w:szCs w:val="28"/>
        </w:rPr>
        <w:t xml:space="preserve"> Государем, который был шахматистом, писателем и сочинителем церковной музыки являлся:</w:t>
      </w:r>
    </w:p>
    <w:p w:rsidR="00CE22BD" w:rsidRPr="00CE22BD" w:rsidRDefault="00CE22BD" w:rsidP="00CE22BD">
      <w:pPr>
        <w:pStyle w:val="a3"/>
        <w:numPr>
          <w:ilvl w:val="0"/>
          <w:numId w:val="4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Иван </w:t>
      </w:r>
      <w:r w:rsidRPr="00CE22BD">
        <w:rPr>
          <w:rFonts w:ascii="Times New Roman" w:hAnsi="Times New Roman"/>
          <w:szCs w:val="28"/>
          <w:lang w:val="en-US"/>
        </w:rPr>
        <w:t>III;</w:t>
      </w:r>
    </w:p>
    <w:p w:rsidR="00CE22BD" w:rsidRPr="00CE22BD" w:rsidRDefault="00CE22BD" w:rsidP="00CE22BD">
      <w:pPr>
        <w:pStyle w:val="a3"/>
        <w:numPr>
          <w:ilvl w:val="0"/>
          <w:numId w:val="4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Иван </w:t>
      </w:r>
      <w:r w:rsidRPr="00CE22BD">
        <w:rPr>
          <w:rFonts w:ascii="Times New Roman" w:hAnsi="Times New Roman"/>
          <w:szCs w:val="28"/>
          <w:lang w:val="en-US"/>
        </w:rPr>
        <w:t>IV;</w:t>
      </w:r>
    </w:p>
    <w:p w:rsidR="00CE22BD" w:rsidRPr="00CE22BD" w:rsidRDefault="00CE22BD" w:rsidP="00CE22BD">
      <w:pPr>
        <w:pStyle w:val="a3"/>
        <w:numPr>
          <w:ilvl w:val="0"/>
          <w:numId w:val="4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Пётр </w:t>
      </w:r>
      <w:r w:rsidRPr="00CE22BD">
        <w:rPr>
          <w:rFonts w:ascii="Times New Roman" w:hAnsi="Times New Roman"/>
          <w:szCs w:val="28"/>
          <w:lang w:val="en-US"/>
        </w:rPr>
        <w:t>I;</w:t>
      </w:r>
    </w:p>
    <w:p w:rsidR="00CE22BD" w:rsidRPr="00CE22BD" w:rsidRDefault="00CE22BD" w:rsidP="00CE22BD">
      <w:pPr>
        <w:pStyle w:val="a3"/>
        <w:numPr>
          <w:ilvl w:val="0"/>
          <w:numId w:val="4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Борис Годунов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Василий Шуйский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47.</w:t>
      </w:r>
      <w:r w:rsidRPr="00CE22BD">
        <w:rPr>
          <w:rFonts w:ascii="Times New Roman" w:hAnsi="Times New Roman"/>
          <w:szCs w:val="28"/>
        </w:rPr>
        <w:t xml:space="preserve"> Неофициальное правительство при Иване </w:t>
      </w:r>
      <w:r w:rsidRPr="00CE22BD">
        <w:rPr>
          <w:rFonts w:ascii="Times New Roman" w:hAnsi="Times New Roman"/>
          <w:szCs w:val="28"/>
          <w:lang w:val="en-US"/>
        </w:rPr>
        <w:t>IV</w:t>
      </w:r>
      <w:r w:rsidRPr="00CE22BD">
        <w:rPr>
          <w:rFonts w:ascii="Times New Roman" w:hAnsi="Times New Roman"/>
          <w:szCs w:val="28"/>
        </w:rPr>
        <w:t xml:space="preserve"> называли:</w:t>
      </w:r>
    </w:p>
    <w:p w:rsidR="00CE22BD" w:rsidRPr="00CE22BD" w:rsidRDefault="00CE22BD" w:rsidP="00CE22BD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Советом господ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Боярской думой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Негласным комитетом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Семибоярщиной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Избранной радой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48</w:t>
      </w:r>
      <w:r w:rsidRPr="00CE22BD">
        <w:rPr>
          <w:rFonts w:ascii="Times New Roman" w:hAnsi="Times New Roman"/>
          <w:szCs w:val="28"/>
        </w:rPr>
        <w:t>. Во время опричнины страна была разделена на две части:</w:t>
      </w:r>
    </w:p>
    <w:p w:rsidR="00CE22BD" w:rsidRPr="00CE22BD" w:rsidRDefault="00CE22BD" w:rsidP="00CE22BD">
      <w:pPr>
        <w:pStyle w:val="a3"/>
        <w:numPr>
          <w:ilvl w:val="0"/>
          <w:numId w:val="4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уезды и дистрикты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губернии и воеводства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опричнину и </w:t>
      </w:r>
      <w:proofErr w:type="gramStart"/>
      <w:r w:rsidRPr="00CE22BD">
        <w:rPr>
          <w:rFonts w:ascii="Times New Roman" w:hAnsi="Times New Roman"/>
          <w:szCs w:val="28"/>
        </w:rPr>
        <w:t>земщину</w:t>
      </w:r>
      <w:proofErr w:type="gram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опричнину и </w:t>
      </w:r>
      <w:proofErr w:type="gramStart"/>
      <w:r w:rsidRPr="00CE22BD">
        <w:rPr>
          <w:rFonts w:ascii="Times New Roman" w:hAnsi="Times New Roman"/>
          <w:szCs w:val="28"/>
        </w:rPr>
        <w:t>боярщину</w:t>
      </w:r>
      <w:proofErr w:type="gram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губерн</w:t>
      </w:r>
      <w:proofErr w:type="gramStart"/>
      <w:r w:rsidRPr="00CE22BD">
        <w:rPr>
          <w:rFonts w:ascii="Times New Roman" w:hAnsi="Times New Roman"/>
          <w:szCs w:val="28"/>
        </w:rPr>
        <w:t>ии и уе</w:t>
      </w:r>
      <w:proofErr w:type="gramEnd"/>
      <w:r w:rsidRPr="00CE22BD">
        <w:rPr>
          <w:rFonts w:ascii="Times New Roman" w:hAnsi="Times New Roman"/>
          <w:szCs w:val="28"/>
        </w:rPr>
        <w:t>зды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49</w:t>
      </w:r>
      <w:r w:rsidRPr="00CE22BD">
        <w:rPr>
          <w:rFonts w:ascii="Times New Roman" w:hAnsi="Times New Roman"/>
          <w:szCs w:val="28"/>
        </w:rPr>
        <w:t xml:space="preserve">. Приказами в </w:t>
      </w:r>
      <w:r w:rsidRPr="00CE22BD">
        <w:rPr>
          <w:rFonts w:ascii="Times New Roman" w:hAnsi="Times New Roman"/>
          <w:szCs w:val="28"/>
          <w:lang w:val="en-US"/>
        </w:rPr>
        <w:t>XVI</w:t>
      </w:r>
      <w:r w:rsidRPr="00CE22BD">
        <w:rPr>
          <w:rFonts w:ascii="Times New Roman" w:hAnsi="Times New Roman"/>
          <w:szCs w:val="28"/>
        </w:rPr>
        <w:t xml:space="preserve"> в. назывались:</w:t>
      </w:r>
    </w:p>
    <w:p w:rsidR="00CE22BD" w:rsidRPr="00CE22BD" w:rsidRDefault="00CE22BD" w:rsidP="00CE22BD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органы центрального управления, которые ведали отдельными отраслями или территориями;</w:t>
      </w:r>
    </w:p>
    <w:p w:rsidR="00CE22BD" w:rsidRPr="00CE22BD" w:rsidRDefault="00CE22BD" w:rsidP="00CE22BD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порядок занятия должности по знатности рода;</w:t>
      </w:r>
    </w:p>
    <w:p w:rsidR="00CE22BD" w:rsidRPr="00CE22BD" w:rsidRDefault="00CE22BD" w:rsidP="00CE22BD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сословно-представительные органы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съезды князей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lastRenderedPageBreak/>
        <w:t>органы судебной или церковной власти.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50</w:t>
      </w:r>
      <w:r w:rsidRPr="00CE22BD">
        <w:rPr>
          <w:rFonts w:ascii="Times New Roman" w:hAnsi="Times New Roman"/>
          <w:szCs w:val="28"/>
        </w:rPr>
        <w:t xml:space="preserve">. В правление Ивана </w:t>
      </w:r>
      <w:r w:rsidRPr="00CE22BD">
        <w:rPr>
          <w:rFonts w:ascii="Times New Roman" w:hAnsi="Times New Roman"/>
          <w:szCs w:val="28"/>
          <w:lang w:val="en-US"/>
        </w:rPr>
        <w:t>IV</w:t>
      </w:r>
      <w:r w:rsidRPr="00CE22BD">
        <w:rPr>
          <w:rFonts w:ascii="Times New Roman" w:hAnsi="Times New Roman"/>
          <w:szCs w:val="28"/>
        </w:rPr>
        <w:t xml:space="preserve"> дьяк И. </w:t>
      </w:r>
      <w:proofErr w:type="spellStart"/>
      <w:r w:rsidRPr="00CE22BD">
        <w:rPr>
          <w:rFonts w:ascii="Times New Roman" w:hAnsi="Times New Roman"/>
          <w:szCs w:val="28"/>
        </w:rPr>
        <w:t>Висковатый</w:t>
      </w:r>
      <w:proofErr w:type="spellEnd"/>
      <w:r w:rsidRPr="00CE22BD">
        <w:rPr>
          <w:rFonts w:ascii="Times New Roman" w:hAnsi="Times New Roman"/>
          <w:szCs w:val="28"/>
        </w:rPr>
        <w:t xml:space="preserve"> возглавлял приказ, который назывался:</w:t>
      </w:r>
    </w:p>
    <w:p w:rsidR="00CE22BD" w:rsidRPr="00CE22BD" w:rsidRDefault="00CE22BD" w:rsidP="00CE22BD">
      <w:pPr>
        <w:pStyle w:val="a3"/>
        <w:numPr>
          <w:ilvl w:val="0"/>
          <w:numId w:val="5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разрядный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поместный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стрелецкий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посольский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пушкарский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51</w:t>
      </w:r>
      <w:r w:rsidRPr="00CE22BD">
        <w:rPr>
          <w:rFonts w:ascii="Times New Roman" w:hAnsi="Times New Roman"/>
          <w:szCs w:val="28"/>
        </w:rPr>
        <w:t>. Первый в истории России Земский собор был созван по инициативе:</w:t>
      </w:r>
    </w:p>
    <w:p w:rsidR="00CE22BD" w:rsidRPr="00CE22BD" w:rsidRDefault="00CE22BD" w:rsidP="00CE22BD">
      <w:pPr>
        <w:pStyle w:val="a3"/>
        <w:numPr>
          <w:ilvl w:val="0"/>
          <w:numId w:val="5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Ивана </w:t>
      </w:r>
      <w:r w:rsidRPr="00CE22BD">
        <w:rPr>
          <w:rFonts w:ascii="Times New Roman" w:hAnsi="Times New Roman"/>
          <w:szCs w:val="28"/>
          <w:lang w:val="en-US"/>
        </w:rPr>
        <w:t>III;</w:t>
      </w:r>
    </w:p>
    <w:p w:rsidR="00CE22BD" w:rsidRPr="00CE22BD" w:rsidRDefault="00CE22BD" w:rsidP="00CE22BD">
      <w:pPr>
        <w:pStyle w:val="a3"/>
        <w:numPr>
          <w:ilvl w:val="0"/>
          <w:numId w:val="5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Ивана </w:t>
      </w:r>
      <w:r w:rsidRPr="00CE22BD">
        <w:rPr>
          <w:rFonts w:ascii="Times New Roman" w:hAnsi="Times New Roman"/>
          <w:szCs w:val="28"/>
          <w:lang w:val="en-US"/>
        </w:rPr>
        <w:t>IV;</w:t>
      </w:r>
    </w:p>
    <w:p w:rsidR="00CE22BD" w:rsidRPr="00CE22BD" w:rsidRDefault="00CE22BD" w:rsidP="00CE22BD">
      <w:pPr>
        <w:pStyle w:val="a3"/>
        <w:numPr>
          <w:ilvl w:val="0"/>
          <w:numId w:val="5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Митрополита Алексия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патриарха Иова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1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Бориса Годунова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52</w:t>
      </w:r>
      <w:r w:rsidRPr="00CE22BD">
        <w:rPr>
          <w:rFonts w:ascii="Times New Roman" w:hAnsi="Times New Roman"/>
          <w:szCs w:val="28"/>
        </w:rPr>
        <w:t>. Собор Василия Блаженного в Москве построен в память о:</w:t>
      </w:r>
    </w:p>
    <w:p w:rsidR="00CE22BD" w:rsidRPr="00CE22BD" w:rsidRDefault="00CE22BD" w:rsidP="00CE22BD">
      <w:pPr>
        <w:pStyle w:val="a3"/>
        <w:numPr>
          <w:ilvl w:val="0"/>
          <w:numId w:val="52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старце</w:t>
      </w:r>
      <w:proofErr w:type="gramEnd"/>
      <w:r w:rsidRPr="00CE22BD">
        <w:rPr>
          <w:rFonts w:ascii="Times New Roman" w:hAnsi="Times New Roman"/>
          <w:szCs w:val="28"/>
        </w:rPr>
        <w:t xml:space="preserve"> Василии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победе на Куликовом поле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2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взятии</w:t>
      </w:r>
      <w:proofErr w:type="gramEnd"/>
      <w:r w:rsidRPr="00CE22BD">
        <w:rPr>
          <w:rFonts w:ascii="Times New Roman" w:hAnsi="Times New Roman"/>
          <w:szCs w:val="28"/>
        </w:rPr>
        <w:t xml:space="preserve"> Казани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2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«</w:t>
      </w:r>
      <w:proofErr w:type="gramStart"/>
      <w:r w:rsidRPr="00CE22BD">
        <w:rPr>
          <w:rFonts w:ascii="Times New Roman" w:hAnsi="Times New Roman"/>
          <w:szCs w:val="28"/>
        </w:rPr>
        <w:t>стоянии</w:t>
      </w:r>
      <w:proofErr w:type="gramEnd"/>
      <w:r w:rsidRPr="00CE22BD">
        <w:rPr>
          <w:rFonts w:ascii="Times New Roman" w:hAnsi="Times New Roman"/>
          <w:szCs w:val="28"/>
        </w:rPr>
        <w:t xml:space="preserve"> на р. Угре»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2"/>
        </w:numPr>
        <w:contextualSpacing/>
        <w:jc w:val="both"/>
        <w:rPr>
          <w:rFonts w:ascii="Times New Roman" w:hAnsi="Times New Roman"/>
          <w:szCs w:val="28"/>
        </w:rPr>
      </w:pPr>
      <w:proofErr w:type="gramStart"/>
      <w:r w:rsidRPr="00CE22BD">
        <w:rPr>
          <w:rFonts w:ascii="Times New Roman" w:hAnsi="Times New Roman"/>
          <w:szCs w:val="28"/>
        </w:rPr>
        <w:t>объединении</w:t>
      </w:r>
      <w:proofErr w:type="gramEnd"/>
      <w:r w:rsidRPr="00CE22BD">
        <w:rPr>
          <w:rFonts w:ascii="Times New Roman" w:hAnsi="Times New Roman"/>
          <w:szCs w:val="28"/>
        </w:rPr>
        <w:t xml:space="preserve"> русских земель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53</w:t>
      </w:r>
      <w:r w:rsidRPr="00CE22BD">
        <w:rPr>
          <w:rFonts w:ascii="Times New Roman" w:hAnsi="Times New Roman"/>
          <w:szCs w:val="28"/>
        </w:rPr>
        <w:t>. Поход Ермака в Сибирь был организован на средства купцов:</w:t>
      </w:r>
    </w:p>
    <w:p w:rsidR="00CE22BD" w:rsidRPr="00CE22BD" w:rsidRDefault="00CE22BD" w:rsidP="00CE22BD">
      <w:pPr>
        <w:pStyle w:val="a3"/>
        <w:numPr>
          <w:ilvl w:val="0"/>
          <w:numId w:val="5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Никитиных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Шуваловых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Демидовых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3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Шориных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3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Строгановых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54</w:t>
      </w:r>
      <w:r w:rsidRPr="00CE22BD">
        <w:rPr>
          <w:rFonts w:ascii="Times New Roman" w:hAnsi="Times New Roman"/>
          <w:szCs w:val="28"/>
        </w:rPr>
        <w:t>. Последним государем в России из династии Рюриковичей был:</w:t>
      </w:r>
    </w:p>
    <w:p w:rsidR="00CE22BD" w:rsidRPr="00CE22BD" w:rsidRDefault="00CE22BD" w:rsidP="00CE22BD">
      <w:pPr>
        <w:pStyle w:val="a3"/>
        <w:numPr>
          <w:ilvl w:val="0"/>
          <w:numId w:val="5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Иван Васильевич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Фёдор Борисович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Фёдор Алексеевич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Фёдор Иванович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5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Михаил Фёдорович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55</w:t>
      </w:r>
      <w:r w:rsidRPr="00CE22BD">
        <w:rPr>
          <w:rFonts w:ascii="Times New Roman" w:hAnsi="Times New Roman"/>
          <w:szCs w:val="28"/>
        </w:rPr>
        <w:t>. Первым патриархом</w:t>
      </w:r>
      <w:proofErr w:type="gramStart"/>
      <w:r w:rsidRPr="00CE22BD">
        <w:rPr>
          <w:rFonts w:ascii="Times New Roman" w:hAnsi="Times New Roman"/>
          <w:szCs w:val="28"/>
        </w:rPr>
        <w:t xml:space="preserve"> В</w:t>
      </w:r>
      <w:proofErr w:type="gramEnd"/>
      <w:r w:rsidRPr="00CE22BD">
        <w:rPr>
          <w:rFonts w:ascii="Times New Roman" w:hAnsi="Times New Roman"/>
          <w:szCs w:val="28"/>
        </w:rPr>
        <w:t xml:space="preserve">сея Руси в </w:t>
      </w:r>
      <w:smartTag w:uri="urn:schemas-microsoft-com:office:smarttags" w:element="metricconverter">
        <w:smartTagPr>
          <w:attr w:name="ProductID" w:val="1589 г"/>
        </w:smartTagPr>
        <w:r w:rsidRPr="00CE22BD">
          <w:rPr>
            <w:rFonts w:ascii="Times New Roman" w:hAnsi="Times New Roman"/>
            <w:szCs w:val="28"/>
          </w:rPr>
          <w:t>1589 г</w:t>
        </w:r>
      </w:smartTag>
      <w:r w:rsidRPr="00CE22BD">
        <w:rPr>
          <w:rFonts w:ascii="Times New Roman" w:hAnsi="Times New Roman"/>
          <w:szCs w:val="28"/>
        </w:rPr>
        <w:t>. стал:</w:t>
      </w:r>
    </w:p>
    <w:p w:rsidR="00CE22BD" w:rsidRPr="00CE22BD" w:rsidRDefault="00CE22BD" w:rsidP="00CE22BD">
      <w:pPr>
        <w:pStyle w:val="a3"/>
        <w:numPr>
          <w:ilvl w:val="0"/>
          <w:numId w:val="5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Филарет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Иов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Филипп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4"/>
        </w:numPr>
        <w:contextualSpacing/>
        <w:jc w:val="both"/>
        <w:rPr>
          <w:rFonts w:ascii="Times New Roman" w:hAnsi="Times New Roman"/>
          <w:szCs w:val="28"/>
        </w:rPr>
      </w:pPr>
      <w:proofErr w:type="spellStart"/>
      <w:r w:rsidRPr="00CE22BD">
        <w:rPr>
          <w:rFonts w:ascii="Times New Roman" w:hAnsi="Times New Roman"/>
          <w:szCs w:val="28"/>
        </w:rPr>
        <w:t>Гермоген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4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Алексий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56</w:t>
      </w:r>
      <w:r w:rsidRPr="00CE22BD">
        <w:rPr>
          <w:rFonts w:ascii="Times New Roman" w:hAnsi="Times New Roman"/>
          <w:szCs w:val="28"/>
        </w:rPr>
        <w:t>. В 1609-</w:t>
      </w:r>
      <w:smartTag w:uri="urn:schemas-microsoft-com:office:smarttags" w:element="metricconverter">
        <w:smartTagPr>
          <w:attr w:name="ProductID" w:val="1611 г"/>
        </w:smartTagPr>
        <w:r w:rsidRPr="00CE22BD">
          <w:rPr>
            <w:rFonts w:ascii="Times New Roman" w:hAnsi="Times New Roman"/>
            <w:szCs w:val="28"/>
          </w:rPr>
          <w:t>1611 г</w:t>
        </w:r>
      </w:smartTag>
      <w:r w:rsidRPr="00CE22BD">
        <w:rPr>
          <w:rFonts w:ascii="Times New Roman" w:hAnsi="Times New Roman"/>
          <w:szCs w:val="28"/>
        </w:rPr>
        <w:t xml:space="preserve">. г. оборону Смоленска от войск Сигизмунда </w:t>
      </w:r>
      <w:r w:rsidRPr="00CE22BD">
        <w:rPr>
          <w:rFonts w:ascii="Times New Roman" w:hAnsi="Times New Roman"/>
          <w:szCs w:val="28"/>
          <w:lang w:val="en-US"/>
        </w:rPr>
        <w:t>III</w:t>
      </w:r>
      <w:r w:rsidRPr="00CE22BD">
        <w:rPr>
          <w:rFonts w:ascii="Times New Roman" w:hAnsi="Times New Roman"/>
          <w:szCs w:val="28"/>
        </w:rPr>
        <w:t xml:space="preserve"> возглавил воевода:</w:t>
      </w:r>
    </w:p>
    <w:p w:rsidR="00CE22BD" w:rsidRPr="00CE22BD" w:rsidRDefault="00CE22BD" w:rsidP="00CE22BD">
      <w:pPr>
        <w:pStyle w:val="a3"/>
        <w:numPr>
          <w:ilvl w:val="0"/>
          <w:numId w:val="5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П. П. Ляпунов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Г. А. Шаховской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Д. Т. Трубецкой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6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И. М. </w:t>
      </w:r>
      <w:proofErr w:type="spellStart"/>
      <w:r w:rsidRPr="00CE22BD">
        <w:rPr>
          <w:rFonts w:ascii="Times New Roman" w:hAnsi="Times New Roman"/>
          <w:szCs w:val="28"/>
        </w:rPr>
        <w:t>Заруцкий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57.</w:t>
      </w:r>
      <w:r w:rsidRPr="00CE22BD">
        <w:rPr>
          <w:rFonts w:ascii="Times New Roman" w:hAnsi="Times New Roman"/>
          <w:szCs w:val="28"/>
        </w:rPr>
        <w:t xml:space="preserve"> Центром второго ополчения летом </w:t>
      </w:r>
      <w:smartTag w:uri="urn:schemas-microsoft-com:office:smarttags" w:element="metricconverter">
        <w:smartTagPr>
          <w:attr w:name="ProductID" w:val="1612 г"/>
        </w:smartTagPr>
        <w:r w:rsidRPr="00CE22BD">
          <w:rPr>
            <w:rFonts w:ascii="Times New Roman" w:hAnsi="Times New Roman"/>
            <w:szCs w:val="28"/>
          </w:rPr>
          <w:t>1612 г</w:t>
        </w:r>
      </w:smartTag>
      <w:r w:rsidRPr="00CE22BD">
        <w:rPr>
          <w:rFonts w:ascii="Times New Roman" w:hAnsi="Times New Roman"/>
          <w:szCs w:val="28"/>
        </w:rPr>
        <w:t>. стал город:</w:t>
      </w:r>
    </w:p>
    <w:p w:rsidR="00CE22BD" w:rsidRPr="00CE22BD" w:rsidRDefault="00CE22BD" w:rsidP="00CE22BD">
      <w:pPr>
        <w:pStyle w:val="a3"/>
        <w:numPr>
          <w:ilvl w:val="0"/>
          <w:numId w:val="5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lastRenderedPageBreak/>
        <w:t>Ростов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Ярославль;</w:t>
      </w:r>
    </w:p>
    <w:p w:rsidR="00CE22BD" w:rsidRPr="00CE22BD" w:rsidRDefault="00CE22BD" w:rsidP="00CE22BD">
      <w:pPr>
        <w:pStyle w:val="a3"/>
        <w:numPr>
          <w:ilvl w:val="0"/>
          <w:numId w:val="5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Вологда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Владимир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7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Псков</w:t>
      </w:r>
      <w:r w:rsidRPr="00CE22BD">
        <w:rPr>
          <w:rFonts w:ascii="Times New Roman" w:hAnsi="Times New Roman"/>
          <w:szCs w:val="28"/>
          <w:lang w:val="en-US"/>
        </w:rPr>
        <w:t>,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58.</w:t>
      </w:r>
      <w:r w:rsidRPr="00CE22BD">
        <w:rPr>
          <w:rFonts w:ascii="Times New Roman" w:hAnsi="Times New Roman"/>
          <w:szCs w:val="28"/>
        </w:rPr>
        <w:t xml:space="preserve"> Исход битвы под Москвой в августе </w:t>
      </w:r>
      <w:smartTag w:uri="urn:schemas-microsoft-com:office:smarttags" w:element="metricconverter">
        <w:smartTagPr>
          <w:attr w:name="ProductID" w:val="1612 г"/>
        </w:smartTagPr>
        <w:r w:rsidRPr="00CE22BD">
          <w:rPr>
            <w:rFonts w:ascii="Times New Roman" w:hAnsi="Times New Roman"/>
            <w:szCs w:val="28"/>
          </w:rPr>
          <w:t>1612 г</w:t>
        </w:r>
      </w:smartTag>
      <w:r w:rsidRPr="00CE22BD">
        <w:rPr>
          <w:rFonts w:ascii="Times New Roman" w:hAnsi="Times New Roman"/>
          <w:szCs w:val="28"/>
        </w:rPr>
        <w:t xml:space="preserve">. решила атака конницы во главе </w:t>
      </w:r>
      <w:proofErr w:type="gramStart"/>
      <w:r w:rsidRPr="00CE22BD">
        <w:rPr>
          <w:rFonts w:ascii="Times New Roman" w:hAnsi="Times New Roman"/>
          <w:szCs w:val="28"/>
        </w:rPr>
        <w:t>с</w:t>
      </w:r>
      <w:proofErr w:type="gramEnd"/>
      <w:r w:rsidRPr="00CE22BD">
        <w:rPr>
          <w:rFonts w:ascii="Times New Roman" w:hAnsi="Times New Roman"/>
          <w:szCs w:val="28"/>
        </w:rPr>
        <w:t>:</w:t>
      </w:r>
    </w:p>
    <w:p w:rsidR="00CE22BD" w:rsidRPr="00CE22BD" w:rsidRDefault="00CE22BD" w:rsidP="00CE22BD">
      <w:pPr>
        <w:pStyle w:val="a3"/>
        <w:numPr>
          <w:ilvl w:val="0"/>
          <w:numId w:val="5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К. Мининым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И. </w:t>
      </w:r>
      <w:proofErr w:type="spellStart"/>
      <w:r w:rsidRPr="00CE22BD">
        <w:rPr>
          <w:rFonts w:ascii="Times New Roman" w:hAnsi="Times New Roman"/>
          <w:szCs w:val="28"/>
        </w:rPr>
        <w:t>Заруцким</w:t>
      </w:r>
      <w:proofErr w:type="spellEnd"/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 xml:space="preserve">М. </w:t>
      </w:r>
      <w:proofErr w:type="spellStart"/>
      <w:r w:rsidRPr="00CE22BD">
        <w:rPr>
          <w:rFonts w:ascii="Times New Roman" w:hAnsi="Times New Roman"/>
          <w:szCs w:val="28"/>
        </w:rPr>
        <w:t>Скопином</w:t>
      </w:r>
      <w:proofErr w:type="spellEnd"/>
      <w:r w:rsidRPr="00CE22BD">
        <w:rPr>
          <w:rFonts w:ascii="Times New Roman" w:hAnsi="Times New Roman"/>
          <w:szCs w:val="28"/>
        </w:rPr>
        <w:t>-Шуйским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М. Воротынским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8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М. Шеиным</w:t>
      </w:r>
      <w:r w:rsidRPr="00CE22BD">
        <w:rPr>
          <w:rFonts w:ascii="Times New Roman" w:hAnsi="Times New Roman"/>
          <w:szCs w:val="28"/>
          <w:lang w:val="en-US"/>
        </w:rPr>
        <w:t>,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59</w:t>
      </w:r>
      <w:r w:rsidRPr="00CE22BD">
        <w:rPr>
          <w:rFonts w:ascii="Times New Roman" w:hAnsi="Times New Roman"/>
          <w:szCs w:val="28"/>
        </w:rPr>
        <w:t>. После смерти Фёдора Годунова прекратилась вторая династия. Третья династия воцарилась:</w:t>
      </w:r>
    </w:p>
    <w:p w:rsidR="00CE22BD" w:rsidRPr="00CE22BD" w:rsidRDefault="00CE22BD" w:rsidP="00CE22BD">
      <w:pPr>
        <w:pStyle w:val="a3"/>
        <w:numPr>
          <w:ilvl w:val="0"/>
          <w:numId w:val="5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через год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через пять лет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через шесть лет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через восемь лет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59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через десять лет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CE22BD" w:rsidRPr="00CE22BD" w:rsidRDefault="00CE22BD" w:rsidP="00CE22BD">
      <w:pPr>
        <w:pStyle w:val="a3"/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b/>
          <w:bCs/>
          <w:szCs w:val="28"/>
        </w:rPr>
        <w:t>Задание 60</w:t>
      </w:r>
      <w:r w:rsidRPr="00CE22BD">
        <w:rPr>
          <w:rFonts w:ascii="Times New Roman" w:hAnsi="Times New Roman"/>
          <w:szCs w:val="28"/>
        </w:rPr>
        <w:t>. Династия Романовых оказалась на российском престоле в результате:</w:t>
      </w:r>
    </w:p>
    <w:p w:rsidR="00CE22BD" w:rsidRPr="00CE22BD" w:rsidRDefault="00CE22BD" w:rsidP="00CE22BD">
      <w:pPr>
        <w:pStyle w:val="a3"/>
        <w:numPr>
          <w:ilvl w:val="0"/>
          <w:numId w:val="6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случайности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6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выдающихся заслуг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6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родовитости и знатности</w:t>
      </w:r>
      <w:r w:rsidRPr="00CE22BD">
        <w:rPr>
          <w:rFonts w:ascii="Times New Roman" w:hAnsi="Times New Roman"/>
          <w:szCs w:val="28"/>
          <w:lang w:val="en-US"/>
        </w:rPr>
        <w:t>;</w:t>
      </w:r>
    </w:p>
    <w:p w:rsidR="00CE22BD" w:rsidRPr="00CE22BD" w:rsidRDefault="00CE22BD" w:rsidP="00CE22BD">
      <w:pPr>
        <w:pStyle w:val="a3"/>
        <w:numPr>
          <w:ilvl w:val="0"/>
          <w:numId w:val="6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родственных связей со многими знатными родами;</w:t>
      </w:r>
    </w:p>
    <w:p w:rsidR="00CE22BD" w:rsidRPr="00CE22BD" w:rsidRDefault="00CE22BD" w:rsidP="00CE22BD">
      <w:pPr>
        <w:pStyle w:val="a3"/>
        <w:numPr>
          <w:ilvl w:val="0"/>
          <w:numId w:val="60"/>
        </w:numPr>
        <w:contextualSpacing/>
        <w:jc w:val="both"/>
        <w:rPr>
          <w:rFonts w:ascii="Times New Roman" w:hAnsi="Times New Roman"/>
          <w:szCs w:val="28"/>
        </w:rPr>
      </w:pPr>
      <w:r w:rsidRPr="00CE22BD">
        <w:rPr>
          <w:rFonts w:ascii="Times New Roman" w:hAnsi="Times New Roman"/>
          <w:szCs w:val="28"/>
        </w:rPr>
        <w:t>избрания на Земском соборе</w:t>
      </w:r>
      <w:r w:rsidRPr="00CE22BD">
        <w:rPr>
          <w:rFonts w:ascii="Times New Roman" w:hAnsi="Times New Roman"/>
          <w:szCs w:val="28"/>
          <w:lang w:val="en-US"/>
        </w:rPr>
        <w:t>.</w:t>
      </w:r>
    </w:p>
    <w:p w:rsidR="006F0875" w:rsidRDefault="006F0875"/>
    <w:sectPr w:rsidR="006F0875" w:rsidSect="00585B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01"/>
    <w:multiLevelType w:val="hybridMultilevel"/>
    <w:tmpl w:val="C30640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81760"/>
    <w:multiLevelType w:val="hybridMultilevel"/>
    <w:tmpl w:val="F60855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27EB"/>
    <w:multiLevelType w:val="hybridMultilevel"/>
    <w:tmpl w:val="138C6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55784"/>
    <w:multiLevelType w:val="hybridMultilevel"/>
    <w:tmpl w:val="53D0B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90EEA"/>
    <w:multiLevelType w:val="hybridMultilevel"/>
    <w:tmpl w:val="C02030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F52CA"/>
    <w:multiLevelType w:val="hybridMultilevel"/>
    <w:tmpl w:val="CB0AF8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D03DD6"/>
    <w:multiLevelType w:val="hybridMultilevel"/>
    <w:tmpl w:val="E26A8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885E68"/>
    <w:multiLevelType w:val="hybridMultilevel"/>
    <w:tmpl w:val="0898087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0DC43C5E"/>
    <w:multiLevelType w:val="hybridMultilevel"/>
    <w:tmpl w:val="4CDAD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C5712D"/>
    <w:multiLevelType w:val="hybridMultilevel"/>
    <w:tmpl w:val="585C3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486FE6"/>
    <w:multiLevelType w:val="hybridMultilevel"/>
    <w:tmpl w:val="56F8C8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A357E3"/>
    <w:multiLevelType w:val="hybridMultilevel"/>
    <w:tmpl w:val="FF4EEE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9B4623"/>
    <w:multiLevelType w:val="hybridMultilevel"/>
    <w:tmpl w:val="FFB678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085B8E"/>
    <w:multiLevelType w:val="hybridMultilevel"/>
    <w:tmpl w:val="2F3EE01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1CE35BE6"/>
    <w:multiLevelType w:val="hybridMultilevel"/>
    <w:tmpl w:val="BCE410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143EBF"/>
    <w:multiLevelType w:val="hybridMultilevel"/>
    <w:tmpl w:val="F274E1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87D29"/>
    <w:multiLevelType w:val="hybridMultilevel"/>
    <w:tmpl w:val="C7709B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762271"/>
    <w:multiLevelType w:val="hybridMultilevel"/>
    <w:tmpl w:val="155AA1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E96382"/>
    <w:multiLevelType w:val="hybridMultilevel"/>
    <w:tmpl w:val="6FE29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5B49DE"/>
    <w:multiLevelType w:val="hybridMultilevel"/>
    <w:tmpl w:val="2340B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EB53A2"/>
    <w:multiLevelType w:val="hybridMultilevel"/>
    <w:tmpl w:val="61C076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F011CF"/>
    <w:multiLevelType w:val="hybridMultilevel"/>
    <w:tmpl w:val="EAFC42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3E1870"/>
    <w:multiLevelType w:val="hybridMultilevel"/>
    <w:tmpl w:val="4B7069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EF1E05"/>
    <w:multiLevelType w:val="hybridMultilevel"/>
    <w:tmpl w:val="A88A67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0F074D"/>
    <w:multiLevelType w:val="hybridMultilevel"/>
    <w:tmpl w:val="A8868F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0B5D9C"/>
    <w:multiLevelType w:val="hybridMultilevel"/>
    <w:tmpl w:val="D786B8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C65036"/>
    <w:multiLevelType w:val="hybridMultilevel"/>
    <w:tmpl w:val="BB22A3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EE05A8"/>
    <w:multiLevelType w:val="hybridMultilevel"/>
    <w:tmpl w:val="569272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3344015E"/>
    <w:multiLevelType w:val="hybridMultilevel"/>
    <w:tmpl w:val="43C6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437B0E"/>
    <w:multiLevelType w:val="hybridMultilevel"/>
    <w:tmpl w:val="53D0A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080459"/>
    <w:multiLevelType w:val="hybridMultilevel"/>
    <w:tmpl w:val="E6D4F1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45116A"/>
    <w:multiLevelType w:val="hybridMultilevel"/>
    <w:tmpl w:val="7F38246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37A161BB"/>
    <w:multiLevelType w:val="hybridMultilevel"/>
    <w:tmpl w:val="F98C245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3B4E55E7"/>
    <w:multiLevelType w:val="hybridMultilevel"/>
    <w:tmpl w:val="72A6C6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C2061D5"/>
    <w:multiLevelType w:val="hybridMultilevel"/>
    <w:tmpl w:val="FA540B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E17B69"/>
    <w:multiLevelType w:val="hybridMultilevel"/>
    <w:tmpl w:val="717039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FE74991"/>
    <w:multiLevelType w:val="hybridMultilevel"/>
    <w:tmpl w:val="0694DE2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41854BBE"/>
    <w:multiLevelType w:val="hybridMultilevel"/>
    <w:tmpl w:val="F29270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7820CF4"/>
    <w:multiLevelType w:val="hybridMultilevel"/>
    <w:tmpl w:val="52AA9F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FF09BF"/>
    <w:multiLevelType w:val="hybridMultilevel"/>
    <w:tmpl w:val="08E0E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A5B5BE7"/>
    <w:multiLevelType w:val="hybridMultilevel"/>
    <w:tmpl w:val="E80ED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B6F387A"/>
    <w:multiLevelType w:val="hybridMultilevel"/>
    <w:tmpl w:val="AF96B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27020F"/>
    <w:multiLevelType w:val="hybridMultilevel"/>
    <w:tmpl w:val="4476C22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51945009"/>
    <w:multiLevelType w:val="hybridMultilevel"/>
    <w:tmpl w:val="486A87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7EE0B4A"/>
    <w:multiLevelType w:val="hybridMultilevel"/>
    <w:tmpl w:val="A9A83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897511"/>
    <w:multiLevelType w:val="hybridMultilevel"/>
    <w:tmpl w:val="E29069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330EB9"/>
    <w:multiLevelType w:val="hybridMultilevel"/>
    <w:tmpl w:val="F65AA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881183"/>
    <w:multiLevelType w:val="hybridMultilevel"/>
    <w:tmpl w:val="0C9645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5B6855"/>
    <w:multiLevelType w:val="hybridMultilevel"/>
    <w:tmpl w:val="B90A5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D8006F"/>
    <w:multiLevelType w:val="hybridMultilevel"/>
    <w:tmpl w:val="C2B67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014AC7"/>
    <w:multiLevelType w:val="hybridMultilevel"/>
    <w:tmpl w:val="CBC832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50106E"/>
    <w:multiLevelType w:val="hybridMultilevel"/>
    <w:tmpl w:val="1F9AD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A3E1952"/>
    <w:multiLevelType w:val="hybridMultilevel"/>
    <w:tmpl w:val="4350B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B6021B3"/>
    <w:multiLevelType w:val="hybridMultilevel"/>
    <w:tmpl w:val="1946008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>
    <w:nsid w:val="6C3A4C34"/>
    <w:multiLevelType w:val="hybridMultilevel"/>
    <w:tmpl w:val="41A48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CD397F"/>
    <w:multiLevelType w:val="hybridMultilevel"/>
    <w:tmpl w:val="D53C18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E5A4F57"/>
    <w:multiLevelType w:val="hybridMultilevel"/>
    <w:tmpl w:val="266ED7E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7">
    <w:nsid w:val="70497410"/>
    <w:multiLevelType w:val="hybridMultilevel"/>
    <w:tmpl w:val="94C25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8605D73"/>
    <w:multiLevelType w:val="hybridMultilevel"/>
    <w:tmpl w:val="9800C67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>
    <w:nsid w:val="7C366F81"/>
    <w:multiLevelType w:val="hybridMultilevel"/>
    <w:tmpl w:val="0E3092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8"/>
  </w:num>
  <w:num w:numId="3">
    <w:abstractNumId w:val="7"/>
  </w:num>
  <w:num w:numId="4">
    <w:abstractNumId w:val="0"/>
  </w:num>
  <w:num w:numId="5">
    <w:abstractNumId w:val="34"/>
  </w:num>
  <w:num w:numId="6">
    <w:abstractNumId w:val="50"/>
  </w:num>
  <w:num w:numId="7">
    <w:abstractNumId w:val="28"/>
  </w:num>
  <w:num w:numId="8">
    <w:abstractNumId w:val="23"/>
  </w:num>
  <w:num w:numId="9">
    <w:abstractNumId w:val="6"/>
  </w:num>
  <w:num w:numId="10">
    <w:abstractNumId w:val="47"/>
  </w:num>
  <w:num w:numId="11">
    <w:abstractNumId w:val="25"/>
  </w:num>
  <w:num w:numId="12">
    <w:abstractNumId w:val="43"/>
  </w:num>
  <w:num w:numId="13">
    <w:abstractNumId w:val="26"/>
  </w:num>
  <w:num w:numId="14">
    <w:abstractNumId w:val="11"/>
  </w:num>
  <w:num w:numId="15">
    <w:abstractNumId w:val="58"/>
  </w:num>
  <w:num w:numId="16">
    <w:abstractNumId w:val="17"/>
  </w:num>
  <w:num w:numId="17">
    <w:abstractNumId w:val="37"/>
  </w:num>
  <w:num w:numId="18">
    <w:abstractNumId w:val="15"/>
  </w:num>
  <w:num w:numId="19">
    <w:abstractNumId w:val="12"/>
  </w:num>
  <w:num w:numId="20">
    <w:abstractNumId w:val="52"/>
  </w:num>
  <w:num w:numId="21">
    <w:abstractNumId w:val="20"/>
  </w:num>
  <w:num w:numId="22">
    <w:abstractNumId w:val="57"/>
  </w:num>
  <w:num w:numId="23">
    <w:abstractNumId w:val="38"/>
  </w:num>
  <w:num w:numId="24">
    <w:abstractNumId w:val="5"/>
  </w:num>
  <w:num w:numId="25">
    <w:abstractNumId w:val="45"/>
  </w:num>
  <w:num w:numId="26">
    <w:abstractNumId w:val="19"/>
  </w:num>
  <w:num w:numId="27">
    <w:abstractNumId w:val="54"/>
  </w:num>
  <w:num w:numId="28">
    <w:abstractNumId w:val="44"/>
  </w:num>
  <w:num w:numId="29">
    <w:abstractNumId w:val="10"/>
  </w:num>
  <w:num w:numId="30">
    <w:abstractNumId w:val="35"/>
  </w:num>
  <w:num w:numId="31">
    <w:abstractNumId w:val="41"/>
  </w:num>
  <w:num w:numId="32">
    <w:abstractNumId w:val="1"/>
  </w:num>
  <w:num w:numId="33">
    <w:abstractNumId w:val="33"/>
  </w:num>
  <w:num w:numId="34">
    <w:abstractNumId w:val="40"/>
  </w:num>
  <w:num w:numId="35">
    <w:abstractNumId w:val="29"/>
  </w:num>
  <w:num w:numId="36">
    <w:abstractNumId w:val="39"/>
  </w:num>
  <w:num w:numId="37">
    <w:abstractNumId w:val="21"/>
  </w:num>
  <w:num w:numId="38">
    <w:abstractNumId w:val="9"/>
  </w:num>
  <w:num w:numId="39">
    <w:abstractNumId w:val="18"/>
  </w:num>
  <w:num w:numId="40">
    <w:abstractNumId w:val="36"/>
  </w:num>
  <w:num w:numId="41">
    <w:abstractNumId w:val="22"/>
  </w:num>
  <w:num w:numId="42">
    <w:abstractNumId w:val="3"/>
  </w:num>
  <w:num w:numId="43">
    <w:abstractNumId w:val="55"/>
  </w:num>
  <w:num w:numId="44">
    <w:abstractNumId w:val="46"/>
  </w:num>
  <w:num w:numId="45">
    <w:abstractNumId w:val="49"/>
  </w:num>
  <w:num w:numId="46">
    <w:abstractNumId w:val="16"/>
  </w:num>
  <w:num w:numId="47">
    <w:abstractNumId w:val="14"/>
  </w:num>
  <w:num w:numId="48">
    <w:abstractNumId w:val="2"/>
  </w:num>
  <w:num w:numId="49">
    <w:abstractNumId w:val="48"/>
  </w:num>
  <w:num w:numId="50">
    <w:abstractNumId w:val="24"/>
  </w:num>
  <w:num w:numId="51">
    <w:abstractNumId w:val="59"/>
  </w:num>
  <w:num w:numId="52">
    <w:abstractNumId w:val="13"/>
  </w:num>
  <w:num w:numId="53">
    <w:abstractNumId w:val="53"/>
  </w:num>
  <w:num w:numId="54">
    <w:abstractNumId w:val="4"/>
  </w:num>
  <w:num w:numId="55">
    <w:abstractNumId w:val="51"/>
  </w:num>
  <w:num w:numId="56">
    <w:abstractNumId w:val="42"/>
  </w:num>
  <w:num w:numId="57">
    <w:abstractNumId w:val="56"/>
  </w:num>
  <w:num w:numId="58">
    <w:abstractNumId w:val="27"/>
  </w:num>
  <w:num w:numId="59">
    <w:abstractNumId w:val="32"/>
  </w:num>
  <w:num w:numId="60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BD"/>
    <w:rsid w:val="0057440C"/>
    <w:rsid w:val="00585BE6"/>
    <w:rsid w:val="006F0875"/>
    <w:rsid w:val="00C87443"/>
    <w:rsid w:val="00C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2BD"/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22BD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2BD"/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22B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1377</Words>
  <Characters>7850</Characters>
  <Application>Microsoft Office Word</Application>
  <DocSecurity>0</DocSecurity>
  <Lines>65</Lines>
  <Paragraphs>18</Paragraphs>
  <ScaleCrop>false</ScaleCrop>
  <Company>SPecialiST RePack, Sanbuild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2013-11-10T18:56:00Z</dcterms:created>
  <dcterms:modified xsi:type="dcterms:W3CDTF">2013-11-11T21:59:00Z</dcterms:modified>
</cp:coreProperties>
</file>