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7" w:rsidRPr="00A122D7" w:rsidRDefault="004D45C7" w:rsidP="004D45C7">
      <w:pPr>
        <w:pStyle w:val="a3"/>
        <w:outlineLvl w:val="0"/>
      </w:pPr>
      <w:bookmarkStart w:id="0" w:name="_Toc360295468"/>
      <w:bookmarkStart w:id="1" w:name="_Toc360297413"/>
      <w:bookmarkStart w:id="2" w:name="_Toc360299293"/>
      <w:r w:rsidRPr="00A122D7">
        <w:t>ДЕБАТЫ КАК ФОРМА ВНЕКЛАССНОЙ РАБОТЫ, СОЗДАЮЩАЯ РЕАЛЬНЫЕ УСЛОВИЯ ДЛЯ ПОВЫШЕНИЯ УРОВНЯ ЗНАНИЙ ПО УЧЕБНОМУ ПРЕДМЕТУ «АНГЛИЙСКИЙ ЯЗЫК»</w:t>
      </w:r>
      <w:bookmarkEnd w:id="0"/>
      <w:bookmarkEnd w:id="1"/>
      <w:bookmarkEnd w:id="2"/>
    </w:p>
    <w:p w:rsidR="004D45C7" w:rsidRPr="00A122D7" w:rsidRDefault="004D45C7" w:rsidP="004D45C7">
      <w:pPr>
        <w:spacing w:line="360" w:lineRule="auto"/>
        <w:ind w:firstLine="709"/>
        <w:contextualSpacing/>
        <w:jc w:val="right"/>
        <w:rPr>
          <w:rFonts w:ascii="Times New Roman" w:hAnsi="Times New Roman" w:cs="Times New Roman"/>
          <w:i/>
          <w:color w:val="auto"/>
          <w:sz w:val="28"/>
          <w:szCs w:val="28"/>
        </w:rPr>
      </w:pPr>
      <w:bookmarkStart w:id="3" w:name="_GoBack"/>
      <w:r w:rsidRPr="00A122D7">
        <w:rPr>
          <w:rFonts w:ascii="Times New Roman" w:hAnsi="Times New Roman" w:cs="Times New Roman"/>
          <w:i/>
          <w:color w:val="auto"/>
          <w:sz w:val="28"/>
          <w:szCs w:val="28"/>
        </w:rPr>
        <w:t>Левчук В.В</w:t>
      </w:r>
      <w:bookmarkEnd w:id="3"/>
      <w:r w:rsidRPr="00A122D7">
        <w:rPr>
          <w:rFonts w:ascii="Times New Roman" w:hAnsi="Times New Roman" w:cs="Times New Roman"/>
          <w:i/>
          <w:color w:val="auto"/>
          <w:sz w:val="28"/>
          <w:szCs w:val="28"/>
        </w:rPr>
        <w:t>.</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Дебаты – интеллектуальная игра. Они  берут свое начало в Древней Греции, где они были важным элементом демократии. В Афинах граждане спорили о преимуществах и недостатках предлагаемых законов; ученики учились спорить, анализируя проблемы с разных точек зрения, чтобы лучше понять их. В средние века в Европе были распространены диспуты, курсы ораторского мастерства и дебатов. Эта традиция несколько позже получила свое развитие и в системе образования</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 </w:t>
      </w:r>
      <w:r w:rsidRPr="00A122D7">
        <w:rPr>
          <w:rFonts w:ascii="Times New Roman" w:hAnsi="Times New Roman" w:cs="Times New Roman"/>
          <w:color w:val="auto"/>
          <w:sz w:val="28"/>
          <w:szCs w:val="28"/>
        </w:rPr>
        <w:tab/>
        <w:t>В современном обществе дебаты происходят в парламентах и на телеэкранах, в вузах и школах, а зачастую и в повседневной жизни. В данном случае под дебатами понимаются </w:t>
      </w:r>
      <w:r w:rsidRPr="00A122D7">
        <w:rPr>
          <w:rFonts w:ascii="Times New Roman" w:hAnsi="Times New Roman" w:cs="Times New Roman"/>
          <w:i/>
          <w:iCs/>
          <w:color w:val="auto"/>
          <w:sz w:val="28"/>
          <w:szCs w:val="28"/>
        </w:rPr>
        <w:t>прения</w:t>
      </w:r>
      <w:r w:rsidRPr="00A122D7">
        <w:rPr>
          <w:rFonts w:ascii="Times New Roman" w:hAnsi="Times New Roman" w:cs="Times New Roman"/>
          <w:color w:val="auto"/>
          <w:sz w:val="28"/>
          <w:szCs w:val="28"/>
        </w:rPr>
        <w:t xml:space="preserve"> — обсуждение вопроса при наличии разных точек зрения, взглядов на него. </w:t>
      </w:r>
    </w:p>
    <w:p w:rsidR="004D45C7" w:rsidRPr="00A122D7" w:rsidRDefault="004D45C7" w:rsidP="004D45C7">
      <w:pPr>
        <w:shd w:val="clear" w:color="auto" w:fill="FFFFFF"/>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bCs/>
          <w:color w:val="auto"/>
          <w:sz w:val="28"/>
          <w:szCs w:val="28"/>
        </w:rPr>
        <w:t>Ru.idebate.org</w:t>
      </w:r>
      <w:r w:rsidRPr="00A122D7">
        <w:rPr>
          <w:rFonts w:ascii="Times New Roman" w:hAnsi="Times New Roman" w:cs="Times New Roman"/>
          <w:color w:val="auto"/>
          <w:sz w:val="28"/>
          <w:szCs w:val="28"/>
        </w:rPr>
        <w:t xml:space="preserve"> - русскоязычный ресурс для </w:t>
      </w:r>
      <w:proofErr w:type="spellStart"/>
      <w:r w:rsidRPr="00A122D7">
        <w:rPr>
          <w:rFonts w:ascii="Times New Roman" w:hAnsi="Times New Roman" w:cs="Times New Roman"/>
          <w:color w:val="auto"/>
          <w:sz w:val="28"/>
          <w:szCs w:val="28"/>
        </w:rPr>
        <w:t>дебатеров</w:t>
      </w:r>
      <w:proofErr w:type="spellEnd"/>
      <w:r w:rsidRPr="00A122D7">
        <w:rPr>
          <w:rFonts w:ascii="Times New Roman" w:hAnsi="Times New Roman" w:cs="Times New Roman"/>
          <w:color w:val="auto"/>
          <w:sz w:val="28"/>
          <w:szCs w:val="28"/>
        </w:rPr>
        <w:t xml:space="preserve">, судей, тренеров и организаторов дебатов. </w:t>
      </w:r>
      <w:r w:rsidRPr="00A122D7">
        <w:rPr>
          <w:rFonts w:ascii="Times New Roman" w:hAnsi="Times New Roman" w:cs="Times New Roman"/>
          <w:bCs/>
          <w:color w:val="auto"/>
          <w:sz w:val="28"/>
          <w:szCs w:val="28"/>
        </w:rPr>
        <w:t>Его  цель</w:t>
      </w:r>
      <w:r w:rsidRPr="00A122D7">
        <w:rPr>
          <w:rFonts w:ascii="Times New Roman" w:hAnsi="Times New Roman" w:cs="Times New Roman"/>
          <w:color w:val="auto"/>
          <w:sz w:val="28"/>
          <w:szCs w:val="28"/>
        </w:rPr>
        <w:t xml:space="preserve"> - информировать </w:t>
      </w:r>
      <w:proofErr w:type="spellStart"/>
      <w:r w:rsidRPr="00A122D7">
        <w:rPr>
          <w:rFonts w:ascii="Times New Roman" w:hAnsi="Times New Roman" w:cs="Times New Roman"/>
          <w:color w:val="auto"/>
          <w:sz w:val="28"/>
          <w:szCs w:val="28"/>
        </w:rPr>
        <w:t>дебатное</w:t>
      </w:r>
      <w:proofErr w:type="spellEnd"/>
      <w:r w:rsidRPr="00A122D7">
        <w:rPr>
          <w:rFonts w:ascii="Times New Roman" w:hAnsi="Times New Roman" w:cs="Times New Roman"/>
          <w:color w:val="auto"/>
          <w:sz w:val="28"/>
          <w:szCs w:val="28"/>
        </w:rPr>
        <w:t xml:space="preserve"> сообщество о предстоящих мероприятиях, создавать обширную методическую базу и налаживать сотрудничество между </w:t>
      </w:r>
      <w:proofErr w:type="spellStart"/>
      <w:r w:rsidRPr="00A122D7">
        <w:rPr>
          <w:rFonts w:ascii="Times New Roman" w:hAnsi="Times New Roman" w:cs="Times New Roman"/>
          <w:color w:val="auto"/>
          <w:sz w:val="28"/>
          <w:szCs w:val="28"/>
        </w:rPr>
        <w:t>дебатными</w:t>
      </w:r>
      <w:proofErr w:type="spellEnd"/>
      <w:r w:rsidRPr="00A122D7">
        <w:rPr>
          <w:rFonts w:ascii="Times New Roman" w:hAnsi="Times New Roman" w:cs="Times New Roman"/>
          <w:color w:val="auto"/>
          <w:sz w:val="28"/>
          <w:szCs w:val="28"/>
        </w:rPr>
        <w:t xml:space="preserve"> организациями, клубами и отдельными активистами из разных стран. Проект осуществляется </w:t>
      </w:r>
      <w:hyperlink r:id="rId6" w:history="1">
        <w:r w:rsidRPr="00A122D7">
          <w:rPr>
            <w:rFonts w:ascii="Times New Roman" w:hAnsi="Times New Roman" w:cs="Times New Roman"/>
            <w:color w:val="auto"/>
            <w:sz w:val="28"/>
            <w:szCs w:val="28"/>
          </w:rPr>
          <w:t>Международной образовательной ассоциацией дебатов (IDEA)</w:t>
        </w:r>
      </w:hyperlink>
      <w:r w:rsidRPr="00A122D7">
        <w:rPr>
          <w:rFonts w:ascii="Times New Roman" w:hAnsi="Times New Roman" w:cs="Times New Roman"/>
          <w:color w:val="auto"/>
          <w:sz w:val="28"/>
          <w:szCs w:val="28"/>
        </w:rPr>
        <w:t> при поддержке </w:t>
      </w:r>
      <w:hyperlink r:id="rId7" w:history="1">
        <w:r w:rsidRPr="00A122D7">
          <w:rPr>
            <w:rFonts w:ascii="Times New Roman" w:hAnsi="Times New Roman" w:cs="Times New Roman"/>
            <w:color w:val="auto"/>
            <w:sz w:val="28"/>
            <w:szCs w:val="28"/>
          </w:rPr>
          <w:t>Фонда "Открытое общество"</w:t>
        </w:r>
      </w:hyperlink>
      <w:r w:rsidRPr="00A122D7">
        <w:rPr>
          <w:rFonts w:ascii="Times New Roman" w:hAnsi="Times New Roman" w:cs="Times New Roman"/>
          <w:color w:val="auto"/>
          <w:sz w:val="28"/>
          <w:szCs w:val="28"/>
        </w:rPr>
        <w:t>.  </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bCs/>
          <w:iCs/>
          <w:color w:val="auto"/>
          <w:sz w:val="28"/>
          <w:szCs w:val="28"/>
        </w:rPr>
        <w:t>Международная образовательная ассоциация дебатов (IDEA)</w:t>
      </w:r>
      <w:r w:rsidRPr="00A122D7">
        <w:rPr>
          <w:rFonts w:ascii="Times New Roman" w:hAnsi="Times New Roman" w:cs="Times New Roman"/>
          <w:color w:val="auto"/>
          <w:sz w:val="28"/>
          <w:szCs w:val="28"/>
        </w:rPr>
        <w:t xml:space="preserve"> была создана в 1999 году для того, чтобы организовывать и развивать дебаты, а также связанные с ними формы деятельности. Изначально IDEA создавалась для координации пилотных </w:t>
      </w:r>
      <w:proofErr w:type="spellStart"/>
      <w:r w:rsidRPr="00A122D7">
        <w:rPr>
          <w:rFonts w:ascii="Times New Roman" w:hAnsi="Times New Roman" w:cs="Times New Roman"/>
          <w:color w:val="auto"/>
          <w:sz w:val="28"/>
          <w:szCs w:val="28"/>
        </w:rPr>
        <w:t>дебатных</w:t>
      </w:r>
      <w:proofErr w:type="spellEnd"/>
      <w:r w:rsidRPr="00A122D7">
        <w:rPr>
          <w:rFonts w:ascii="Times New Roman" w:hAnsi="Times New Roman" w:cs="Times New Roman"/>
          <w:color w:val="auto"/>
          <w:sz w:val="28"/>
          <w:szCs w:val="28"/>
        </w:rPr>
        <w:t xml:space="preserve"> программ Института "Открытого общества"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Open</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Society</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Institute</w:t>
      </w:r>
      <w:proofErr w:type="spellEnd"/>
      <w:r w:rsidRPr="00A122D7">
        <w:rPr>
          <w:rFonts w:ascii="Times New Roman" w:hAnsi="Times New Roman" w:cs="Times New Roman"/>
          <w:color w:val="auto"/>
          <w:sz w:val="28"/>
          <w:szCs w:val="28"/>
        </w:rPr>
        <w:t xml:space="preserve">). Однако сейчас Ассоциацию смело можно назвать самым влиятельным в мире независимым </w:t>
      </w:r>
      <w:proofErr w:type="spellStart"/>
      <w:r w:rsidRPr="00A122D7">
        <w:rPr>
          <w:rFonts w:ascii="Times New Roman" w:hAnsi="Times New Roman" w:cs="Times New Roman"/>
          <w:color w:val="auto"/>
          <w:sz w:val="28"/>
          <w:szCs w:val="28"/>
        </w:rPr>
        <w:t>дебатным</w:t>
      </w:r>
      <w:proofErr w:type="spellEnd"/>
      <w:r w:rsidRPr="00A122D7">
        <w:rPr>
          <w:rFonts w:ascii="Times New Roman" w:hAnsi="Times New Roman" w:cs="Times New Roman"/>
          <w:color w:val="auto"/>
          <w:sz w:val="28"/>
          <w:szCs w:val="28"/>
        </w:rPr>
        <w:t xml:space="preserve"> сообществом, которое объединяет организации, </w:t>
      </w:r>
      <w:proofErr w:type="spellStart"/>
      <w:r w:rsidRPr="00A122D7">
        <w:rPr>
          <w:rFonts w:ascii="Times New Roman" w:hAnsi="Times New Roman" w:cs="Times New Roman"/>
          <w:color w:val="auto"/>
          <w:sz w:val="28"/>
          <w:szCs w:val="28"/>
        </w:rPr>
        <w:t>дебатные</w:t>
      </w:r>
      <w:proofErr w:type="spellEnd"/>
      <w:r w:rsidRPr="00A122D7">
        <w:rPr>
          <w:rFonts w:ascii="Times New Roman" w:hAnsi="Times New Roman" w:cs="Times New Roman"/>
          <w:color w:val="auto"/>
          <w:sz w:val="28"/>
          <w:szCs w:val="28"/>
        </w:rPr>
        <w:t xml:space="preserve"> клубы и </w:t>
      </w:r>
      <w:proofErr w:type="gramStart"/>
      <w:r w:rsidRPr="00A122D7">
        <w:rPr>
          <w:rFonts w:ascii="Times New Roman" w:hAnsi="Times New Roman" w:cs="Times New Roman"/>
          <w:color w:val="auto"/>
          <w:sz w:val="28"/>
          <w:szCs w:val="28"/>
        </w:rPr>
        <w:t>отдельных</w:t>
      </w:r>
      <w:proofErr w:type="gram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дебатеров</w:t>
      </w:r>
      <w:proofErr w:type="spellEnd"/>
      <w:r w:rsidRPr="00A122D7">
        <w:rPr>
          <w:rFonts w:ascii="Times New Roman" w:hAnsi="Times New Roman" w:cs="Times New Roman"/>
          <w:color w:val="auto"/>
          <w:sz w:val="28"/>
          <w:szCs w:val="28"/>
        </w:rPr>
        <w:t>, разделяющих ценности IDEA.</w:t>
      </w:r>
      <w:r w:rsidRPr="00A122D7">
        <w:rPr>
          <w:rFonts w:ascii="Times New Roman" w:hAnsi="Times New Roman" w:cs="Times New Roman"/>
          <w:color w:val="auto"/>
          <w:sz w:val="28"/>
          <w:szCs w:val="28"/>
        </w:rPr>
        <w:br/>
      </w:r>
      <w:r w:rsidRPr="00A122D7">
        <w:rPr>
          <w:rFonts w:ascii="Times New Roman" w:hAnsi="Times New Roman" w:cs="Times New Roman"/>
          <w:color w:val="auto"/>
          <w:sz w:val="28"/>
          <w:szCs w:val="28"/>
        </w:rPr>
        <w:lastRenderedPageBreak/>
        <w:t xml:space="preserve">Деятельность IDEA – это широкий спектр образовательных и стратегических инициатив: от разработки обучающих программ и тренингов до международных студенческих обменов и ежегодных, столь знаменитых международных молодежных форумов. IDEA </w:t>
      </w:r>
      <w:proofErr w:type="gramStart"/>
      <w:r w:rsidRPr="00A122D7">
        <w:rPr>
          <w:rFonts w:ascii="Times New Roman" w:hAnsi="Times New Roman" w:cs="Times New Roman"/>
          <w:color w:val="auto"/>
          <w:sz w:val="28"/>
          <w:szCs w:val="28"/>
        </w:rPr>
        <w:t>зарегистрирована</w:t>
      </w:r>
      <w:proofErr w:type="gramEnd"/>
      <w:r w:rsidRPr="00A122D7">
        <w:rPr>
          <w:rFonts w:ascii="Times New Roman" w:hAnsi="Times New Roman" w:cs="Times New Roman"/>
          <w:color w:val="auto"/>
          <w:sz w:val="28"/>
          <w:szCs w:val="28"/>
        </w:rPr>
        <w:t xml:space="preserve"> в Нидерландах, Соединенных Штатах Америки, Великобритании и организовывает дебаты более чем в 50 государствах по всему миру более чем на 60 языках.</w:t>
      </w:r>
      <w:r w:rsidRPr="00A122D7">
        <w:rPr>
          <w:rFonts w:ascii="Times New Roman" w:hAnsi="Times New Roman" w:cs="Times New Roman"/>
          <w:color w:val="auto"/>
          <w:sz w:val="28"/>
          <w:szCs w:val="28"/>
        </w:rPr>
        <w:br/>
        <w:t>В настоящее время дебаты широко распространены в школах и университетах всего мира: в Западной и Восточной Европе, США, Японии, Юго-Восточной Азии. Беларусь также является членом этой Международной образовательной ассоциации «Дебаты». Ценность данной программы «Дебаты» для нас в том, что она, являясь оригинальной педагогической технологией, может стать средством реализации целей и задач, стоящих перед системой общего, среднего и, частично, высшего профессионального образования.</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Итак, </w:t>
      </w:r>
      <w:r w:rsidRPr="00A122D7">
        <w:rPr>
          <w:rFonts w:ascii="Times New Roman" w:hAnsi="Times New Roman" w:cs="Times New Roman"/>
          <w:b/>
          <w:bCs/>
          <w:color w:val="auto"/>
          <w:sz w:val="28"/>
          <w:szCs w:val="28"/>
        </w:rPr>
        <w:t>дебаты</w:t>
      </w:r>
      <w:r w:rsidRPr="00A122D7">
        <w:rPr>
          <w:rFonts w:ascii="Times New Roman" w:hAnsi="Times New Roman" w:cs="Times New Roman"/>
          <w:color w:val="auto"/>
          <w:sz w:val="28"/>
          <w:szCs w:val="28"/>
        </w:rPr>
        <w:t> — это интеллектуальная игра, представляющая собой особую форму дискуссии, которая ведется по определенным правилам. Суть дебатов заключается в том, что две команды выдвигают свои аргументы и контраргументы для защиты и опровержения предложенного тезиса, чтобы убедить члена жюри (судью) в своей правоте и опыте риторики.</w:t>
      </w:r>
    </w:p>
    <w:p w:rsidR="004D45C7" w:rsidRPr="00A122D7" w:rsidRDefault="004D45C7" w:rsidP="004D45C7">
      <w:pPr>
        <w:widowControl/>
        <w:numPr>
          <w:ilvl w:val="0"/>
          <w:numId w:val="1"/>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дебаты</w:t>
      </w:r>
      <w:r w:rsidRPr="00A122D7">
        <w:rPr>
          <w:rFonts w:ascii="Times New Roman" w:hAnsi="Times New Roman" w:cs="Times New Roman"/>
          <w:color w:val="auto"/>
          <w:sz w:val="28"/>
          <w:szCs w:val="28"/>
        </w:rPr>
        <w:t> — это «соревнование между играющими, действия которых ограничены определенными условиями (правилами) и направлены на достижение определенной цели (выигрыша, победы)», то есть дебаты — это </w:t>
      </w:r>
      <w:r w:rsidRPr="00A122D7">
        <w:rPr>
          <w:rFonts w:ascii="Times New Roman" w:hAnsi="Times New Roman" w:cs="Times New Roman"/>
          <w:i/>
          <w:iCs/>
          <w:color w:val="auto"/>
          <w:sz w:val="28"/>
          <w:szCs w:val="28"/>
        </w:rPr>
        <w:t>игра</w:t>
      </w:r>
    </w:p>
    <w:p w:rsidR="004D45C7" w:rsidRPr="00A122D7" w:rsidRDefault="004D45C7" w:rsidP="004D45C7">
      <w:pPr>
        <w:widowControl/>
        <w:numPr>
          <w:ilvl w:val="0"/>
          <w:numId w:val="1"/>
        </w:numPr>
        <w:spacing w:line="360" w:lineRule="auto"/>
        <w:ind w:left="0"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b/>
          <w:bCs/>
          <w:color w:val="auto"/>
          <w:sz w:val="28"/>
          <w:szCs w:val="28"/>
        </w:rPr>
        <w:t>дебаты</w:t>
      </w:r>
      <w:r w:rsidRPr="00A122D7">
        <w:rPr>
          <w:rFonts w:ascii="Times New Roman" w:hAnsi="Times New Roman" w:cs="Times New Roman"/>
          <w:color w:val="auto"/>
          <w:sz w:val="28"/>
          <w:szCs w:val="28"/>
        </w:rPr>
        <w:t> — это целенаправленный и упорядоченный (структурированный) обмен идеями, суждениями, мнениями, иными словами, дебаты — это </w:t>
      </w:r>
      <w:r w:rsidRPr="00A122D7">
        <w:rPr>
          <w:rFonts w:ascii="Times New Roman" w:hAnsi="Times New Roman" w:cs="Times New Roman"/>
          <w:i/>
          <w:iCs/>
          <w:color w:val="auto"/>
          <w:sz w:val="28"/>
          <w:szCs w:val="28"/>
        </w:rPr>
        <w:t>форма дискуссии</w:t>
      </w:r>
      <w:r w:rsidRPr="00A122D7">
        <w:rPr>
          <w:rFonts w:ascii="Times New Roman" w:hAnsi="Times New Roman" w:cs="Times New Roman"/>
          <w:color w:val="auto"/>
          <w:sz w:val="28"/>
          <w:szCs w:val="28"/>
        </w:rPr>
        <w:t>.</w:t>
      </w:r>
      <w:proofErr w:type="gramEnd"/>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Дебаты могут принимать различные формы. Наиболее распространенным и приемлемым для учащихся старшего школьного возраста является следующий формат (вид) дебатов - Программа дебатов </w:t>
      </w:r>
      <w:r w:rsidRPr="00A122D7">
        <w:rPr>
          <w:rFonts w:ascii="Times New Roman" w:hAnsi="Times New Roman" w:cs="Times New Roman"/>
          <w:color w:val="auto"/>
          <w:sz w:val="28"/>
          <w:szCs w:val="28"/>
        </w:rPr>
        <w:lastRenderedPageBreak/>
        <w:t>Карла Поппера. Этот тип дебатов предназначен для развития работы в командах по три человека (в каждой), чтобы они  работали вместе как над подготовкой к дебатам, так и на самих дебатах.</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Программа дебатов Карла Поппера возникла как программа, развивающая умения рассуждать и критически мыслить.</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Программа разработала свой стиль, близкий к стилю политических дебатов, где учащиеся  учатся обсуждать проблемы, анализировать данные проблемы с разных точек зрения, предполагать возможные пути (стратегии) решения проблем.</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В этом цель Программы Дебатов Карла Поппера – вовлекать учащихся  в обсуждение проблем и планирование решений, а не просто в дискуссии.</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В дебатах участвуют 2 команды из трех человек (они называются </w:t>
      </w:r>
      <w:r w:rsidRPr="00A122D7">
        <w:rPr>
          <w:rFonts w:ascii="Times New Roman" w:hAnsi="Times New Roman" w:cs="Times New Roman"/>
          <w:i/>
          <w:iCs/>
          <w:color w:val="auto"/>
          <w:sz w:val="28"/>
          <w:szCs w:val="28"/>
        </w:rPr>
        <w:t>спикерами</w:t>
      </w:r>
      <w:r w:rsidRPr="00A122D7">
        <w:rPr>
          <w:rFonts w:ascii="Times New Roman" w:hAnsi="Times New Roman" w:cs="Times New Roman"/>
          <w:color w:val="auto"/>
          <w:sz w:val="28"/>
          <w:szCs w:val="28"/>
        </w:rPr>
        <w:t>). Спикеры обсуждают заданную тему, при этом одна команда обосновывает тезис (эту команду называют </w:t>
      </w:r>
      <w:r w:rsidRPr="00A122D7">
        <w:rPr>
          <w:rFonts w:ascii="Times New Roman" w:hAnsi="Times New Roman" w:cs="Times New Roman"/>
          <w:i/>
          <w:iCs/>
          <w:color w:val="auto"/>
          <w:sz w:val="28"/>
          <w:szCs w:val="28"/>
        </w:rPr>
        <w:t>утверждающей</w:t>
      </w:r>
      <w:r w:rsidRPr="00A122D7">
        <w:rPr>
          <w:rFonts w:ascii="Times New Roman" w:hAnsi="Times New Roman" w:cs="Times New Roman"/>
          <w:color w:val="auto"/>
          <w:sz w:val="28"/>
          <w:szCs w:val="28"/>
        </w:rPr>
        <w:t>), а другая опровергает (</w:t>
      </w:r>
      <w:r w:rsidRPr="00A122D7">
        <w:rPr>
          <w:rFonts w:ascii="Times New Roman" w:hAnsi="Times New Roman" w:cs="Times New Roman"/>
          <w:i/>
          <w:iCs/>
          <w:color w:val="auto"/>
          <w:sz w:val="28"/>
          <w:szCs w:val="28"/>
        </w:rPr>
        <w:t>отрицающая команда</w:t>
      </w:r>
      <w:r w:rsidRPr="00A122D7">
        <w:rPr>
          <w:rFonts w:ascii="Times New Roman" w:hAnsi="Times New Roman" w:cs="Times New Roman"/>
          <w:color w:val="auto"/>
          <w:sz w:val="28"/>
          <w:szCs w:val="28"/>
        </w:rPr>
        <w:t>).</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Например, тема дебатов: «Молодое поколение знает лучше».</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Утверждающая команда доказывает этот тезис, а отрицающая сторона доказывает, что позиция утверждающей стороны неверна, то есть, что старшее поколение все знает лучше. Спикеры могут пользоваться своими какими-то записями, но не читать текст полностью.</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color w:val="auto"/>
          <w:sz w:val="28"/>
          <w:szCs w:val="28"/>
        </w:rPr>
        <w:t>Команды также имеют право на 8-минутный перерыв (</w:t>
      </w:r>
      <w:r w:rsidRPr="00A122D7">
        <w:rPr>
          <w:rFonts w:ascii="Times New Roman" w:hAnsi="Times New Roman" w:cs="Times New Roman"/>
          <w:i/>
          <w:iCs/>
          <w:color w:val="auto"/>
          <w:sz w:val="28"/>
          <w:szCs w:val="28"/>
        </w:rPr>
        <w:t>таймаут</w:t>
      </w:r>
      <w:r w:rsidRPr="00A122D7">
        <w:rPr>
          <w:rFonts w:ascii="Times New Roman" w:hAnsi="Times New Roman" w:cs="Times New Roman"/>
          <w:color w:val="auto"/>
          <w:sz w:val="28"/>
          <w:szCs w:val="28"/>
        </w:rPr>
        <w:t>) для консультации друг с другом, который они могут использовать полностью перед каким-либо из выступлений или частями.</w:t>
      </w:r>
      <w:proofErr w:type="gramEnd"/>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За соблюдением регламента игры следит </w:t>
      </w:r>
      <w:proofErr w:type="spellStart"/>
      <w:r w:rsidRPr="00A122D7">
        <w:rPr>
          <w:rFonts w:ascii="Times New Roman" w:hAnsi="Times New Roman" w:cs="Times New Roman"/>
          <w:i/>
          <w:iCs/>
          <w:color w:val="auto"/>
          <w:sz w:val="28"/>
          <w:szCs w:val="28"/>
        </w:rPr>
        <w:t>таймкипер</w:t>
      </w:r>
      <w:proofErr w:type="spellEnd"/>
      <w:r w:rsidRPr="00A122D7">
        <w:rPr>
          <w:rFonts w:ascii="Times New Roman" w:hAnsi="Times New Roman" w:cs="Times New Roman"/>
          <w:color w:val="auto"/>
          <w:sz w:val="28"/>
          <w:szCs w:val="28"/>
        </w:rPr>
        <w:t>, который показывает спикерам, сколько осталось времени до конца выступления или таймаута.</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После выступлений первого и второго спикера обеих сторон происходит вопросно-ответный раунд, который длится 3 минуты, количество вопросов неограниченно. Третий спикер каждой стороны еще раз доказывает правоту своей команды</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основываясь на точках соприкосновения </w:t>
      </w:r>
      <w:r w:rsidRPr="00A122D7">
        <w:rPr>
          <w:rFonts w:ascii="Times New Roman" w:hAnsi="Times New Roman" w:cs="Times New Roman"/>
          <w:color w:val="auto"/>
          <w:sz w:val="28"/>
          <w:szCs w:val="28"/>
        </w:rPr>
        <w:lastRenderedPageBreak/>
        <w:t xml:space="preserve">разногласий, которые возникли у сторон. </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Каждый раунд дебатов судит судейская коллегия, состоящая из нечетного числа судей. По ходу игры судьи заполняют судейский протокол, в котором фиксируют все аргументы и контраргументы команд, а по окончании дебатов судьи, не совещаясь между собой, принимают решение, какой команде отдать предпочтение по результатам дебатов, чьи аргументы и способ доказательства были более убедительными.</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Это решение судьи находит свое отражение в протоколе. Команда, набравшая большее число голосов, побеждает.</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Выигрыш в дебатах команды не означает, что верна позиция, ею отстаиваемая. Ведь эта же команда волею жребия могла бы играть и на другой стороне. Победа всецело зависит от мастерства команды: именно индивидуальные умения спикеров, коллективная работа, высокий класс игры и приводят к успеху.</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Согласно правилам команды должны отстаивать свои позиции до конца игры. Поэтому на первый взгляд кажется, что при обучении дебатам не вырабатывается такой навык, как способность достигать компромисса. Однако, поскольку учащимся придется тщательно анализировать тему дебатов в процессе подготовки, им придется взвешивать различные стороны, анализировать различные подходы. Косвенным образом это способствует развитию готовности к компромиссу.</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Дебаты способствуют</w:t>
      </w:r>
      <w:r w:rsidRPr="00A122D7">
        <w:rPr>
          <w:rFonts w:ascii="Times New Roman" w:hAnsi="Times New Roman" w:cs="Times New Roman"/>
          <w:color w:val="auto"/>
          <w:sz w:val="28"/>
          <w:szCs w:val="28"/>
        </w:rPr>
        <w:t>:</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Расширению общекультурного кругозора:</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обогащению знаний, относящихся к гуманитарным и прежде всего обществоведческим областям</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развитию интереса к учебе, формированию мотивации обучения</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формированию интереса к регулярному чтению научной, научно-популярной, художественной литературы.</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Развитию интеллектуальных способностей:</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lastRenderedPageBreak/>
        <w:t>критического мышления, умения устанавливать логические связи между явлениями</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умения анализировать различные идеи и события, делать обоснованные выводы, выстраивать цепочку доказательств</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умения различать факты и точки зрения, выявлять ошибки, фальсификации и стереотипы, анализировать полученную информацию</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концентрироваться на сути проблемы.</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Развитию исследовательских и организационных навыков, умению:</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собирать и анализировать материалы из различных источников, </w:t>
      </w:r>
      <w:proofErr w:type="gramStart"/>
      <w:r w:rsidRPr="00A122D7">
        <w:rPr>
          <w:rFonts w:ascii="Times New Roman" w:hAnsi="Times New Roman" w:cs="Times New Roman"/>
          <w:color w:val="auto"/>
          <w:sz w:val="28"/>
          <w:szCs w:val="28"/>
        </w:rPr>
        <w:t>от-носясь</w:t>
      </w:r>
      <w:proofErr w:type="gramEnd"/>
      <w:r w:rsidRPr="00A122D7">
        <w:rPr>
          <w:rFonts w:ascii="Times New Roman" w:hAnsi="Times New Roman" w:cs="Times New Roman"/>
          <w:color w:val="auto"/>
          <w:sz w:val="28"/>
          <w:szCs w:val="28"/>
        </w:rPr>
        <w:t xml:space="preserve"> к ним с критической точки зрения, рассматривая в конкретном историческом контексте</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обосновывать правильность выводов, оценок, пользуясь различными способами доказательства и достоверными историческими фактами</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обоснованно оценивать изучаемые события в конкретно-исторических условиях, опираясь на теоретические знания, полученные в курсах истории</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оценивать различные версии и мнения о прошедших исторических событиях, признавая, что некоторые источники могут быть необъективными, объяснять причины такой необъективности</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собирать доказательную базу и грамотно ею пользоваться. Не всегда достаточно простой логики или простых примеров. Часто требуются и доказательства, которые необходимо найти в различных источниках (газетах, книгах, интервью, электронных сетях)</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грамотно организовывать материал в целях повышения эффективности сообщения вне зависимости от того, устное оно или письменное.</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Развитию творческих качеств:</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lastRenderedPageBreak/>
        <w:t>умения по-новому взглянуть на проблему, стремления использовать нетрадиционные способы ее решения, способности видеть нечто новое, необычное в привычных явлениях</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гибкости и продуктивности мышления, быстроте реакции; способности ценить креативность у других людей.</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Развитию коммуникативных умений:</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умения слушать и слышать собеседника</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сопереживать другим людям и проявлять солидарность, понимать и сочувственно воспринимать исторический опыт</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color w:val="auto"/>
          <w:sz w:val="28"/>
          <w:szCs w:val="28"/>
        </w:rPr>
        <w:t>терпимости к различным взглядам, иным точкам зрения, понимания возможности существования других взглядов и оценок, отличающихся от собственных, а также толерантности</w:t>
      </w:r>
      <w:proofErr w:type="gramEnd"/>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работать в команде.</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Развитию ораторских способностей:</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навыков публичного выступления</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уверенности в себе</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умения четко выражать свои мысли в устной и письменной форме</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привлечь слушателей интонацией, жестами, мимикой.</w:t>
      </w:r>
    </w:p>
    <w:p w:rsidR="004D45C7" w:rsidRPr="00A122D7" w:rsidRDefault="004D45C7" w:rsidP="004D45C7">
      <w:pPr>
        <w:widowControl/>
        <w:numPr>
          <w:ilvl w:val="0"/>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b/>
          <w:bCs/>
          <w:color w:val="auto"/>
          <w:sz w:val="28"/>
          <w:szCs w:val="28"/>
        </w:rPr>
        <w:t>Формированию гражданской позиции и навыков жизнедеятельности в гражданском обществе:</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формулировать и отстаивать собственную точку зрения, взгляды</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способности принимать другую точку зрения и оценивать идею, а не человека, ее декларирующего</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понимания важности гражданской позиции; формирования нравственного «стержня»</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уважительного отношения к общечеловеческим и национальным ценностям; различным культурам, традициям</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lastRenderedPageBreak/>
        <w:t>повышения интереса к событиям в общественно-политической жизни страны, региона, города</w:t>
      </w:r>
    </w:p>
    <w:p w:rsidR="004D45C7" w:rsidRPr="00A122D7" w:rsidRDefault="004D45C7" w:rsidP="004D45C7">
      <w:pPr>
        <w:widowControl/>
        <w:numPr>
          <w:ilvl w:val="1"/>
          <w:numId w:val="2"/>
        </w:numPr>
        <w:spacing w:line="360" w:lineRule="auto"/>
        <w:ind w:left="0"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стремления использовать свои знания в практике общественной жизни; умения брать на себя решение каких-либо проблем.</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Дебаты, являясь новой педагогической технологией, служат эффективным средством обучения и воспитания, что предопределяет активное применение дебатов в учебном процессе, как в урочной</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так и внеурочной деятельности. Поэтому эту технологию я  применяю как на своих уроках, так и во внеурочной  деятельности. В прошлом учебном году нами были проведены гимназические дебаты на тему «Молодое поколение знает лучше»</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 а так же команда нашей гимназии в составе </w:t>
      </w:r>
      <w:proofErr w:type="spellStart"/>
      <w:r w:rsidRPr="00A122D7">
        <w:rPr>
          <w:rFonts w:ascii="Times New Roman" w:hAnsi="Times New Roman" w:cs="Times New Roman"/>
          <w:color w:val="auto"/>
          <w:sz w:val="28"/>
          <w:szCs w:val="28"/>
        </w:rPr>
        <w:t>Михалкович</w:t>
      </w:r>
      <w:proofErr w:type="spellEnd"/>
      <w:r w:rsidRPr="00A122D7">
        <w:rPr>
          <w:rFonts w:ascii="Times New Roman" w:hAnsi="Times New Roman" w:cs="Times New Roman"/>
          <w:color w:val="auto"/>
          <w:sz w:val="28"/>
          <w:szCs w:val="28"/>
        </w:rPr>
        <w:t xml:space="preserve"> Елены, Буйко Антона, Красовской Людмилы  принимали участие в </w:t>
      </w:r>
      <w:proofErr w:type="spellStart"/>
      <w:r w:rsidRPr="00A122D7">
        <w:rPr>
          <w:rFonts w:ascii="Times New Roman" w:hAnsi="Times New Roman" w:cs="Times New Roman"/>
          <w:color w:val="auto"/>
          <w:sz w:val="28"/>
          <w:szCs w:val="28"/>
        </w:rPr>
        <w:t>регинальных</w:t>
      </w:r>
      <w:proofErr w:type="spellEnd"/>
      <w:r w:rsidRPr="00A122D7">
        <w:rPr>
          <w:rFonts w:ascii="Times New Roman" w:hAnsi="Times New Roman" w:cs="Times New Roman"/>
          <w:color w:val="auto"/>
          <w:sz w:val="28"/>
          <w:szCs w:val="28"/>
        </w:rPr>
        <w:t xml:space="preserve"> дебатах на английском языке  в городе Борисов на тему «Высшее образование должно быть бесплатным для всех», международном турнире в Минске, где обсуждаемая тема была «Этническое профилирование преступлений оправдывает себя», где наша команда была лучшей из региональных команд. В феврале учащиеся 9 классов принимали участие в республиканском турнире «Спикер года»  в Минске, где </w:t>
      </w:r>
      <w:proofErr w:type="spellStart"/>
      <w:r w:rsidRPr="00A122D7">
        <w:rPr>
          <w:rFonts w:ascii="Times New Roman" w:hAnsi="Times New Roman" w:cs="Times New Roman"/>
          <w:color w:val="auto"/>
          <w:sz w:val="28"/>
          <w:szCs w:val="28"/>
        </w:rPr>
        <w:t>Шумина</w:t>
      </w:r>
      <w:proofErr w:type="spellEnd"/>
      <w:r w:rsidRPr="00A122D7">
        <w:rPr>
          <w:rFonts w:ascii="Times New Roman" w:hAnsi="Times New Roman" w:cs="Times New Roman"/>
          <w:color w:val="auto"/>
          <w:sz w:val="28"/>
          <w:szCs w:val="28"/>
        </w:rPr>
        <w:t xml:space="preserve"> Александра заняла 6 место. В августе этого года с командой гимназии в составе Буйко Антона, Красовской Людмилы, Тучи Александры мы приняли участие в белорусско-литовском лагере в городе Друскининкай, где мы участвовали  в обучающих семинарах для учителей и учащихся по внедрению методики дебатов в школьную программу, а также в дебатах на тему «Социальные сети приносят больше вреда, чем пользы», где команда в составе Тучи Александры</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 Красовской Людмилы и девочки из Литвы заняла 3 место в командном зачете, а Буйко Антон вошел в 10 лучших спикеров турнира. </w:t>
      </w:r>
    </w:p>
    <w:p w:rsidR="004D45C7" w:rsidRPr="00A122D7" w:rsidRDefault="004D45C7" w:rsidP="004D45C7">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В этом учебном году в нашей гимназии начал работу </w:t>
      </w:r>
      <w:proofErr w:type="spellStart"/>
      <w:r w:rsidRPr="00A122D7">
        <w:rPr>
          <w:rFonts w:ascii="Times New Roman" w:hAnsi="Times New Roman" w:cs="Times New Roman"/>
          <w:color w:val="auto"/>
          <w:sz w:val="28"/>
          <w:szCs w:val="28"/>
        </w:rPr>
        <w:t>дебатный</w:t>
      </w:r>
      <w:proofErr w:type="spellEnd"/>
      <w:r w:rsidRPr="00A122D7">
        <w:rPr>
          <w:rFonts w:ascii="Times New Roman" w:hAnsi="Times New Roman" w:cs="Times New Roman"/>
          <w:color w:val="auto"/>
          <w:sz w:val="28"/>
          <w:szCs w:val="28"/>
        </w:rPr>
        <w:t xml:space="preserve"> клуб «Искусство полемики», в котором занимаются учащиеся 9-11 классов, на осенних каникулах три команды гимназии приняли участие в  Открытом чемпионату «Искусство полемики»</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который проходил в Минске 2-4 ноября </w:t>
      </w:r>
      <w:r w:rsidRPr="00A122D7">
        <w:rPr>
          <w:rFonts w:ascii="Times New Roman" w:hAnsi="Times New Roman" w:cs="Times New Roman"/>
          <w:color w:val="auto"/>
          <w:sz w:val="28"/>
          <w:szCs w:val="28"/>
        </w:rPr>
        <w:lastRenderedPageBreak/>
        <w:t>с участием команд из Беларуси, России, Литвы, Украины и других. Тема турнира «</w:t>
      </w:r>
      <w:proofErr w:type="spellStart"/>
      <w:r w:rsidRPr="00A122D7">
        <w:rPr>
          <w:rFonts w:ascii="Times New Roman" w:hAnsi="Times New Roman" w:cs="Times New Roman"/>
          <w:color w:val="auto"/>
          <w:sz w:val="28"/>
          <w:szCs w:val="28"/>
        </w:rPr>
        <w:t>Беларусско</w:t>
      </w:r>
      <w:proofErr w:type="spellEnd"/>
      <w:r w:rsidRPr="00A122D7">
        <w:rPr>
          <w:rFonts w:ascii="Times New Roman" w:hAnsi="Times New Roman" w:cs="Times New Roman"/>
          <w:color w:val="auto"/>
          <w:sz w:val="28"/>
          <w:szCs w:val="28"/>
        </w:rPr>
        <w:t>-китайский проект принесет Беларуси больше вреда, чем пользы»</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 а также в региональном турнире в Молодечно по теме «Мы за полное ядерное разоружение», ежегодном турнире «Спикер года » , который проходил в Минске 26 января ,где ученица 11 класса </w:t>
      </w:r>
      <w:proofErr w:type="spellStart"/>
      <w:r w:rsidRPr="00A122D7">
        <w:rPr>
          <w:rFonts w:ascii="Times New Roman" w:hAnsi="Times New Roman" w:cs="Times New Roman"/>
          <w:color w:val="auto"/>
          <w:sz w:val="28"/>
          <w:szCs w:val="28"/>
        </w:rPr>
        <w:t>Шашко</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Илария</w:t>
      </w:r>
      <w:proofErr w:type="spellEnd"/>
      <w:r w:rsidRPr="00A122D7">
        <w:rPr>
          <w:rFonts w:ascii="Times New Roman" w:hAnsi="Times New Roman" w:cs="Times New Roman"/>
          <w:color w:val="auto"/>
          <w:sz w:val="28"/>
          <w:szCs w:val="28"/>
        </w:rPr>
        <w:t xml:space="preserve"> заняла 1 место в литературном конкурсе. В марте мы приняли участие в Международной молодежной образовательной конференции IDEA </w:t>
      </w:r>
      <w:proofErr w:type="spellStart"/>
      <w:r w:rsidRPr="00A122D7">
        <w:rPr>
          <w:rFonts w:ascii="Times New Roman" w:hAnsi="Times New Roman" w:cs="Times New Roman"/>
          <w:color w:val="auto"/>
          <w:sz w:val="28"/>
          <w:szCs w:val="28"/>
        </w:rPr>
        <w:t>Exchange</w:t>
      </w:r>
      <w:proofErr w:type="spellEnd"/>
      <w:r w:rsidRPr="00A122D7">
        <w:rPr>
          <w:rFonts w:ascii="Times New Roman" w:hAnsi="Times New Roman" w:cs="Times New Roman"/>
          <w:color w:val="auto"/>
          <w:sz w:val="28"/>
          <w:szCs w:val="28"/>
        </w:rPr>
        <w:t xml:space="preserve"> 2013 в Вильнюсе, где приняли участие в международном </w:t>
      </w:r>
      <w:proofErr w:type="spellStart"/>
      <w:r w:rsidRPr="00A122D7">
        <w:rPr>
          <w:rFonts w:ascii="Times New Roman" w:hAnsi="Times New Roman" w:cs="Times New Roman"/>
          <w:color w:val="auto"/>
          <w:sz w:val="28"/>
          <w:szCs w:val="28"/>
        </w:rPr>
        <w:t>дебатном</w:t>
      </w:r>
      <w:proofErr w:type="spellEnd"/>
      <w:r w:rsidRPr="00A122D7">
        <w:rPr>
          <w:rFonts w:ascii="Times New Roman" w:hAnsi="Times New Roman" w:cs="Times New Roman"/>
          <w:color w:val="auto"/>
          <w:sz w:val="28"/>
          <w:szCs w:val="28"/>
        </w:rPr>
        <w:t xml:space="preserve"> турнире (формат WFSD),в котором приняли участие 12 команд из Литвы, Латвии, России и Беларуси. Команды играли 4 раунда , 2 из которых по подготовленным за ранее темам ( «Китаю следует компенсировать своим соседям ущерб</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нанесенный экологии» и « Следует  ввести уроки экологии в государственных школах») , а 2 раунда без предварительной подготовки ( «Следует продвигать новые экологические виды выработки энергии» и «Экономический рост более важен , чем защита окружающей среды». Наша команда  из Минска заняла 1 место, а мы 2 место.  Вовлекая наших учащихся в подобные формы работы</w:t>
      </w:r>
      <w:proofErr w:type="gramStart"/>
      <w:r w:rsidRPr="00A122D7">
        <w:rPr>
          <w:rFonts w:ascii="Times New Roman" w:hAnsi="Times New Roman" w:cs="Times New Roman"/>
          <w:color w:val="auto"/>
          <w:sz w:val="28"/>
          <w:szCs w:val="28"/>
        </w:rPr>
        <w:t xml:space="preserve"> ,</w:t>
      </w:r>
      <w:proofErr w:type="gramEnd"/>
      <w:r w:rsidRPr="00A122D7">
        <w:rPr>
          <w:rFonts w:ascii="Times New Roman" w:hAnsi="Times New Roman" w:cs="Times New Roman"/>
          <w:color w:val="auto"/>
          <w:sz w:val="28"/>
          <w:szCs w:val="28"/>
        </w:rPr>
        <w:t xml:space="preserve"> мы стремимся к  повышению мотивации наших учащихся к изучению английского языка , а также развитию и совершенствованию  навыков их устной речи. </w:t>
      </w:r>
    </w:p>
    <w:p w:rsidR="00031D81" w:rsidRDefault="00031D81"/>
    <w:sectPr w:rsidR="00031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0BB"/>
    <w:multiLevelType w:val="multilevel"/>
    <w:tmpl w:val="41E8D2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4DB4296"/>
    <w:multiLevelType w:val="multilevel"/>
    <w:tmpl w:val="6416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C7"/>
    <w:rsid w:val="00031D81"/>
    <w:rsid w:val="004D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C7"/>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4D4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4D45C7"/>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4D45C7"/>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4D45C7"/>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4D45C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C7"/>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4D4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4D45C7"/>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4D45C7"/>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4D45C7"/>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4D45C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r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bat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2013-10-18T12:39:00Z</dcterms:created>
  <dcterms:modified xsi:type="dcterms:W3CDTF">2013-10-18T12:40:00Z</dcterms:modified>
</cp:coreProperties>
</file>