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EC4" w:rsidRPr="00A122D7" w:rsidRDefault="00E11EC4" w:rsidP="00E11EC4">
      <w:pPr>
        <w:pStyle w:val="a3"/>
        <w:outlineLvl w:val="0"/>
      </w:pPr>
      <w:bookmarkStart w:id="0" w:name="_Toc360295441"/>
      <w:bookmarkStart w:id="1" w:name="_Toc360297386"/>
      <w:bookmarkStart w:id="2" w:name="_Toc360299266"/>
      <w:bookmarkStart w:id="3" w:name="_GoBack"/>
      <w:r w:rsidRPr="00A122D7">
        <w:t>ВОСТОЧНЫЕ МОТИВЫ</w:t>
      </w:r>
      <w:r w:rsidRPr="00A122D7">
        <w:br/>
        <w:t>В ПРОИЗВЕДЕНИЯХ Н.А. ДУРОВОЙ</w:t>
      </w:r>
      <w:bookmarkEnd w:id="0"/>
      <w:bookmarkEnd w:id="1"/>
      <w:bookmarkEnd w:id="2"/>
    </w:p>
    <w:bookmarkEnd w:id="3"/>
    <w:p w:rsidR="00E11EC4" w:rsidRPr="00A122D7" w:rsidRDefault="00E11EC4" w:rsidP="00E11EC4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A122D7">
        <w:rPr>
          <w:rFonts w:ascii="Times New Roman" w:hAnsi="Times New Roman" w:cs="Times New Roman"/>
          <w:i/>
          <w:color w:val="auto"/>
          <w:spacing w:val="-6"/>
          <w:sz w:val="28"/>
          <w:szCs w:val="28"/>
        </w:rPr>
        <w:t>Быкова И.В.</w:t>
      </w:r>
    </w:p>
    <w:p w:rsidR="00E11EC4" w:rsidRPr="00A122D7" w:rsidRDefault="00E11EC4" w:rsidP="00E11E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Надежда Дурова – самобытный и талантливый художник слова, чья роль в мировоззренческом, этическом, патриотическом воспитании, а также в формир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о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вании эстетических взглядов и вкусов нескольких поколений читателей была оценена филологами недостаточно. И только в последнее время своеобразие жизненной позиции «</w:t>
      </w:r>
      <w:proofErr w:type="gram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кавалерист-девицы</w:t>
      </w:r>
      <w:proofErr w:type="gram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» и стремление реализовать себя как а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в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тора разнообразных по тематике и проблематике художественных произведений привлекают внимание многих исследователей: психологов, культурологов, яз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ы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коведов, историков и литературоведов.</w:t>
      </w:r>
    </w:p>
    <w:p w:rsidR="00E11EC4" w:rsidRPr="00A122D7" w:rsidRDefault="00E11EC4" w:rsidP="00E11E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Целью нашей статьи является исследование восточных мотивов в творч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е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стве Н.А. Дуровой.</w:t>
      </w:r>
    </w:p>
    <w:p w:rsidR="00E11EC4" w:rsidRPr="00A122D7" w:rsidRDefault="00E11EC4" w:rsidP="00E11E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Известно, что в русской романтической повести первой трети Х</w:t>
      </w:r>
      <w:proofErr w:type="gram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I</w:t>
      </w:r>
      <w:proofErr w:type="gram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Х века появляется такая 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внутрижанровая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разновидность повести, как этнографическая п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о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весть, в которой изображались традиции, быт и нравы малых народов России. Этнографической теме посвящены повести А. Бестужева-Марлинского «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Мумса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Нур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» (1839), Е. 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Ган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«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Утбалла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» (1837), герои которых – яркие, исключительные натуры, исполненные нравственных достоинств и таланта. </w:t>
      </w:r>
    </w:p>
    <w:p w:rsidR="00E11EC4" w:rsidRPr="00A122D7" w:rsidRDefault="00E11EC4" w:rsidP="00E11E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Не обошла вниманием эту тему и Н. Дурова, для которой характерна тол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е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рантность и особое поэтическое отношение к разным национальностям. Так, марийцам посвящена повесть «Серный ключ», а татары представлены в «Запи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с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ках», повестях «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Нурмека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. Происшествие в царствование Иоанна Грозного после покорения Казани», «Игра судьбы, или Противозаконная любовь»; цыгане, евреи и татары становятся героями повести «Клад».</w:t>
      </w:r>
    </w:p>
    <w:p w:rsidR="00E11EC4" w:rsidRPr="00A122D7" w:rsidRDefault="00E11EC4" w:rsidP="00E11E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Так, повесть Н. Дуровой «Клад» разделена на несколько самостоятельных, но взаимосвязанных между собой историй, основанных на тайнах и хитроспл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е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тениях сюжета. В. Г. Белинский в отзыве на произведение отметил наличие в п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о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вести «ужасного» и указал на ее близость к беллетристическим 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lastRenderedPageBreak/>
        <w:t xml:space="preserve">произведениям о разбойниках с мистическими мотивами. Интересно, что все истории повести взаимосвязаны между собой. Особенностью их построения является 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многояру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с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ность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и прерывистость повествования, объединяющего всех персонажей: 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Лилло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и 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Горгони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(в первой истории), еврея 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Иохая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и его жены Рахили (во второй ист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о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рии) и страшного разбойника Гамета (третья история).</w:t>
      </w:r>
    </w:p>
    <w:p w:rsidR="00E11EC4" w:rsidRPr="00A122D7" w:rsidRDefault="00E11EC4" w:rsidP="00E11E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Итак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  <w:lang w:val="uk-UA"/>
        </w:rPr>
        <w:t xml:space="preserve">, 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герои первой истории 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Лилло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и 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Горгони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– два неразлучных, обиже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н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ных судьбой офицера: один красавец с ужасным голосом, а второй – </w:t>
      </w:r>
      <w:proofErr w:type="gram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урод</w:t>
      </w:r>
      <w:proofErr w:type="gram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с пр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е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лестным голосом. Только вдвоем они восполняют недостатки друг друга, соста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в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ляя единое целое и являясь носителями положительных человеческих качеств. Из-за невозможности простого человеческого счастья они страдают. Д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у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шевный разлад и одиночество героев был восполнен тем, что молодые люди сумели пр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о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никнуть в заветное ущелье, в котором, по слухам, был спрятан клад с несметными сокр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о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вищами. Именно здесь к ним пришло воспоминание чего-то родного. </w:t>
      </w:r>
    </w:p>
    <w:p w:rsidR="00E11EC4" w:rsidRPr="00A122D7" w:rsidRDefault="00E11EC4" w:rsidP="00E11E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Герои второй истории евреи 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Иохай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и его жена Рахиль в стремлении к материальному благополучию во время переезда в другое место жительства по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д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вергаются нападению разбойников, которые забирают у них «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драгоценнейшее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сокровище» – дочь 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Ревекку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, пропажу которой супруги воспринимают как удар судьбы.</w:t>
      </w:r>
    </w:p>
    <w:p w:rsidR="00E11EC4" w:rsidRPr="00A122D7" w:rsidRDefault="00E11EC4" w:rsidP="00E11E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Главный герой третьей истории, Гамет, становится жертвой равнодушия родной матери. Вместе с любимой девушкой 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Зугрой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он уходит, чтобы возглавить банду разбойников. Намерения Гамета пополнить ряды благородных разбойн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и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ков, быть милосердным к своим жертвам, </w:t>
      </w:r>
      <w:proofErr w:type="gram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отнимать только 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  <w:lang w:val="uk-UA"/>
        </w:rPr>
        <w:t>излишки</w:t>
      </w:r>
      <w:proofErr w:type="spellEnd"/>
      <w:proofErr w:type="gram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возможны только на первых порах, а потом под ударом судьбы Гамет перерождается. Об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и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да на мать за невнимательность и холодность, ссора с сыном из-за неповинов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е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ния и женитьбы на еврейке ложатся тяжким грузом на сердце Гамета. Отчаяние и злоба превращают его в лютого зверя, что сказывается на судьбах близких ему людей: преждевременно умирает жена Гамета, как от котят, он избавляется от своих маленьких внуков, судьба которых уже при рождении несла на себе печать рокового возмездия их деду: один наследует его страшный 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lastRenderedPageBreak/>
        <w:t>голос, другой – бе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з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образную внешность.</w:t>
      </w:r>
    </w:p>
    <w:p w:rsidR="00E11EC4" w:rsidRPr="00A122D7" w:rsidRDefault="00E11EC4" w:rsidP="00E11E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Герои трех историй, как выясняется в эпилоге, являются членами одной семьи. Тема ценности семейных отношений неоднократно поднимается в прои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з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ведениях писательницы. И такая «национальная пестрота» в повести «Клад», на наш взгляд, не случайна, а является свидетельством высокого гуманизма, проп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а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гандируемого писательницей.</w:t>
      </w:r>
    </w:p>
    <w:p w:rsidR="00E11EC4" w:rsidRPr="00A122D7" w:rsidRDefault="00E11EC4" w:rsidP="00E11E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Историческая повесть Н. Дуровой «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Нурмека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» имеет подзаголовок «Пр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о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исшествие, случившееся в царствование Ивана Васильевича Грозного, вскоре после покорения в Казани» и озаглавлена по имени героини, за которую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  <w:lang w:val="uk-UA"/>
        </w:rPr>
        <w:t xml:space="preserve"> 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ее мать 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Кизбек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хочет получить политический калым – ключи от царства Казанского. Она предлагает женихам захватить богатый царский обоз, чтобы на добытые деньги организовать войско для борьбы с русскими завоевателями.</w:t>
      </w:r>
    </w:p>
    <w:p w:rsidR="00E11EC4" w:rsidRPr="00A122D7" w:rsidRDefault="00E11EC4" w:rsidP="00E11E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Обращение к теме национально-освободительной борьбы не является сл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у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чайным в творчестве Н.А. Дуровой, которая была активной участницей Отечес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т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венной войны 1812 года и неоднократно выражала свой патриотизм и на поле боя, и на литературной сцене. В связи с все более возрастающей ролью женщины в русском обществе первой половины Х</w:t>
      </w:r>
      <w:proofErr w:type="gram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I</w:t>
      </w:r>
      <w:proofErr w:type="gram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Х века главной героиней своей истор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и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ческой повести «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Нурмека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» Н. Дурова выбрала мужественную, целеустремле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н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ную, решительную 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Кизбек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– Марфу Посадницу татарского народа. Все нити п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о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вествования тянутся к ней, она главная сила в организации сопротивления покоренного тата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р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ского народа. Несмотря на трагический финал, повесть «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Нурмека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» служит жизнеутверждающим целям. Последние строки повести звучат гимном свободолюбивой 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Кизбек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, которая отдала жизнь за свободу и независимость своего нар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о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да: «Три века прошли», но «самый камень над прахом 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Кизбеки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служит эмблемою ее необыкновенного духа» [4, 199].</w:t>
      </w:r>
    </w:p>
    <w:p w:rsidR="00E11EC4" w:rsidRPr="00A122D7" w:rsidRDefault="00E11EC4" w:rsidP="00E11E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В исторической повести Дуровой чувствуется хорошее знание писател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ь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ницей этнографии, обычаев, верований татар. Историческая повесть «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Нурмека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» Н. Дуровой тесно связана с традициями русского героического фольклора, во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с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певшего подвиги былинных богатырей и народных героев, силу их духа, стре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м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ление к воле. И конечно, в повести «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Нурмека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» представлены такие 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lastRenderedPageBreak/>
        <w:t>характерные для исторической повести черты, как стремление понять дух эпохи, внимание к историческим документам, к быту, к языку, национальным костюмам, свойс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т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венным эпохе Ивана Грозного.</w:t>
      </w:r>
    </w:p>
    <w:p w:rsidR="00E11EC4" w:rsidRPr="00A122D7" w:rsidRDefault="00E11EC4" w:rsidP="00E11EC4">
      <w:pPr>
        <w:pStyle w:val="aa"/>
        <w:spacing w:after="0" w:line="360" w:lineRule="auto"/>
        <w:ind w:firstLine="709"/>
        <w:contextualSpacing/>
        <w:jc w:val="both"/>
        <w:rPr>
          <w:spacing w:val="-6"/>
          <w:sz w:val="28"/>
          <w:szCs w:val="28"/>
        </w:rPr>
      </w:pPr>
      <w:r w:rsidRPr="00A122D7">
        <w:rPr>
          <w:spacing w:val="-6"/>
          <w:sz w:val="28"/>
          <w:szCs w:val="28"/>
        </w:rPr>
        <w:t>Необходимо отметить, что Н. Дурова неоднократно обращается к этногр</w:t>
      </w:r>
      <w:r w:rsidRPr="00A122D7">
        <w:rPr>
          <w:spacing w:val="-6"/>
          <w:sz w:val="28"/>
          <w:szCs w:val="28"/>
        </w:rPr>
        <w:t>а</w:t>
      </w:r>
      <w:r w:rsidRPr="00A122D7">
        <w:rPr>
          <w:spacing w:val="-6"/>
          <w:sz w:val="28"/>
          <w:szCs w:val="28"/>
        </w:rPr>
        <w:t>фической теме, освещающей различные вопросы и проблемы жизни малых н</w:t>
      </w:r>
      <w:r w:rsidRPr="00A122D7">
        <w:rPr>
          <w:spacing w:val="-6"/>
          <w:sz w:val="28"/>
          <w:szCs w:val="28"/>
        </w:rPr>
        <w:t>а</w:t>
      </w:r>
      <w:r w:rsidRPr="00A122D7">
        <w:rPr>
          <w:spacing w:val="-6"/>
          <w:sz w:val="28"/>
          <w:szCs w:val="28"/>
        </w:rPr>
        <w:t>родов России: цыган, татар, евреев. Так, рассказ татарина, включенный в «Запи</w:t>
      </w:r>
      <w:r w:rsidRPr="00A122D7">
        <w:rPr>
          <w:spacing w:val="-6"/>
          <w:sz w:val="28"/>
          <w:szCs w:val="28"/>
        </w:rPr>
        <w:t>с</w:t>
      </w:r>
      <w:r w:rsidRPr="00A122D7">
        <w:rPr>
          <w:spacing w:val="-6"/>
          <w:sz w:val="28"/>
          <w:szCs w:val="28"/>
        </w:rPr>
        <w:t xml:space="preserve">ки», повествует о несчастной любви татар </w:t>
      </w:r>
      <w:proofErr w:type="spellStart"/>
      <w:r w:rsidRPr="00A122D7">
        <w:rPr>
          <w:spacing w:val="-6"/>
          <w:sz w:val="28"/>
          <w:szCs w:val="28"/>
        </w:rPr>
        <w:t>Зугры</w:t>
      </w:r>
      <w:proofErr w:type="spellEnd"/>
      <w:r w:rsidRPr="00A122D7">
        <w:rPr>
          <w:spacing w:val="-6"/>
          <w:sz w:val="28"/>
          <w:szCs w:val="28"/>
        </w:rPr>
        <w:t xml:space="preserve"> и </w:t>
      </w:r>
      <w:proofErr w:type="spellStart"/>
      <w:r w:rsidRPr="00A122D7">
        <w:rPr>
          <w:spacing w:val="-6"/>
          <w:sz w:val="28"/>
          <w:szCs w:val="28"/>
        </w:rPr>
        <w:t>Хамитуллы</w:t>
      </w:r>
      <w:proofErr w:type="spellEnd"/>
      <w:r w:rsidRPr="00A122D7">
        <w:rPr>
          <w:spacing w:val="-6"/>
          <w:sz w:val="28"/>
          <w:szCs w:val="28"/>
        </w:rPr>
        <w:t xml:space="preserve">. Трагическая судьба постигла влюбленных – </w:t>
      </w:r>
      <w:proofErr w:type="spellStart"/>
      <w:r w:rsidRPr="00A122D7">
        <w:rPr>
          <w:spacing w:val="-6"/>
          <w:sz w:val="28"/>
          <w:szCs w:val="28"/>
        </w:rPr>
        <w:t>Хамитулла</w:t>
      </w:r>
      <w:proofErr w:type="spellEnd"/>
      <w:r w:rsidRPr="00A122D7">
        <w:rPr>
          <w:spacing w:val="-6"/>
          <w:sz w:val="28"/>
          <w:szCs w:val="28"/>
        </w:rPr>
        <w:t xml:space="preserve"> не мог выплатить калым за свою во</w:t>
      </w:r>
      <w:r w:rsidRPr="00A122D7">
        <w:rPr>
          <w:spacing w:val="-6"/>
          <w:sz w:val="28"/>
          <w:szCs w:val="28"/>
        </w:rPr>
        <w:t>з</w:t>
      </w:r>
      <w:r w:rsidRPr="00A122D7">
        <w:rPr>
          <w:spacing w:val="-6"/>
          <w:sz w:val="28"/>
          <w:szCs w:val="28"/>
        </w:rPr>
        <w:t xml:space="preserve">любленную, и ее отдали замуж за </w:t>
      </w:r>
      <w:proofErr w:type="gramStart"/>
      <w:r w:rsidRPr="00A122D7">
        <w:rPr>
          <w:spacing w:val="-6"/>
          <w:sz w:val="28"/>
          <w:szCs w:val="28"/>
        </w:rPr>
        <w:t>другого</w:t>
      </w:r>
      <w:proofErr w:type="gramEnd"/>
      <w:r w:rsidRPr="00A122D7">
        <w:rPr>
          <w:spacing w:val="-6"/>
          <w:sz w:val="28"/>
          <w:szCs w:val="28"/>
        </w:rPr>
        <w:t>. Не смирившись с таким решением р</w:t>
      </w:r>
      <w:r w:rsidRPr="00A122D7">
        <w:rPr>
          <w:spacing w:val="-6"/>
          <w:sz w:val="28"/>
          <w:szCs w:val="28"/>
        </w:rPr>
        <w:t>о</w:t>
      </w:r>
      <w:r w:rsidRPr="00A122D7">
        <w:rPr>
          <w:spacing w:val="-6"/>
          <w:sz w:val="28"/>
          <w:szCs w:val="28"/>
        </w:rPr>
        <w:t>дителей, влюбленные сбежали. Однако отец и муж девушки добились того, чт</w:t>
      </w:r>
      <w:r w:rsidRPr="00A122D7">
        <w:rPr>
          <w:spacing w:val="-6"/>
          <w:sz w:val="28"/>
          <w:szCs w:val="28"/>
        </w:rPr>
        <w:t>о</w:t>
      </w:r>
      <w:r w:rsidRPr="00A122D7">
        <w:rPr>
          <w:spacing w:val="-6"/>
          <w:sz w:val="28"/>
          <w:szCs w:val="28"/>
        </w:rPr>
        <w:t xml:space="preserve">бы </w:t>
      </w:r>
      <w:proofErr w:type="spellStart"/>
      <w:r w:rsidRPr="00A122D7">
        <w:rPr>
          <w:spacing w:val="-6"/>
          <w:sz w:val="28"/>
          <w:szCs w:val="28"/>
        </w:rPr>
        <w:t>Хамитулла</w:t>
      </w:r>
      <w:proofErr w:type="spellEnd"/>
      <w:r w:rsidRPr="00A122D7">
        <w:rPr>
          <w:spacing w:val="-6"/>
          <w:sz w:val="28"/>
          <w:szCs w:val="28"/>
        </w:rPr>
        <w:t xml:space="preserve"> был пойман и казнен. </w:t>
      </w:r>
      <w:proofErr w:type="spellStart"/>
      <w:r w:rsidRPr="00A122D7">
        <w:rPr>
          <w:spacing w:val="-6"/>
          <w:sz w:val="28"/>
          <w:szCs w:val="28"/>
        </w:rPr>
        <w:t>Зугра</w:t>
      </w:r>
      <w:proofErr w:type="spellEnd"/>
      <w:r w:rsidRPr="00A122D7">
        <w:rPr>
          <w:spacing w:val="-6"/>
          <w:sz w:val="28"/>
          <w:szCs w:val="28"/>
        </w:rPr>
        <w:t xml:space="preserve"> сошла с ума и тосковала до конца дней по своему возлюбленному </w:t>
      </w:r>
      <w:proofErr w:type="spellStart"/>
      <w:r w:rsidRPr="00A122D7">
        <w:rPr>
          <w:spacing w:val="-6"/>
          <w:sz w:val="28"/>
          <w:szCs w:val="28"/>
        </w:rPr>
        <w:t>Хамитулле</w:t>
      </w:r>
      <w:proofErr w:type="spellEnd"/>
      <w:r w:rsidRPr="00A122D7">
        <w:rPr>
          <w:spacing w:val="-6"/>
          <w:sz w:val="28"/>
          <w:szCs w:val="28"/>
        </w:rPr>
        <w:t>. Пересказывая историю татарина, а</w:t>
      </w:r>
      <w:r w:rsidRPr="00A122D7">
        <w:rPr>
          <w:spacing w:val="-6"/>
          <w:sz w:val="28"/>
          <w:szCs w:val="28"/>
        </w:rPr>
        <w:t>в</w:t>
      </w:r>
      <w:r w:rsidRPr="00A122D7">
        <w:rPr>
          <w:spacing w:val="-6"/>
          <w:sz w:val="28"/>
          <w:szCs w:val="28"/>
        </w:rPr>
        <w:t>тор затрагивает различные аспекты сложных, подчас безумно драматических взаимоотношений между мужчиной и женщиной. Эта история могла бы пр</w:t>
      </w:r>
      <w:r w:rsidRPr="00A122D7">
        <w:rPr>
          <w:spacing w:val="-6"/>
          <w:sz w:val="28"/>
          <w:szCs w:val="28"/>
        </w:rPr>
        <w:t>о</w:t>
      </w:r>
      <w:r w:rsidRPr="00A122D7">
        <w:rPr>
          <w:spacing w:val="-6"/>
          <w:sz w:val="28"/>
          <w:szCs w:val="28"/>
        </w:rPr>
        <w:t>изойти у любого народа, но Н. Дурова выбирает для нее малознакомый для с</w:t>
      </w:r>
      <w:r w:rsidRPr="00A122D7">
        <w:rPr>
          <w:spacing w:val="-6"/>
          <w:sz w:val="28"/>
          <w:szCs w:val="28"/>
        </w:rPr>
        <w:t>о</w:t>
      </w:r>
      <w:r w:rsidRPr="00A122D7">
        <w:rPr>
          <w:spacing w:val="-6"/>
          <w:sz w:val="28"/>
          <w:szCs w:val="28"/>
        </w:rPr>
        <w:t>отечественников и загадочный мир мусульман. В.Г. Белинский в отзыве на «З</w:t>
      </w:r>
      <w:r w:rsidRPr="00A122D7">
        <w:rPr>
          <w:spacing w:val="-6"/>
          <w:sz w:val="28"/>
          <w:szCs w:val="28"/>
        </w:rPr>
        <w:t>а</w:t>
      </w:r>
      <w:r w:rsidRPr="00A122D7">
        <w:rPr>
          <w:spacing w:val="-6"/>
          <w:sz w:val="28"/>
          <w:szCs w:val="28"/>
        </w:rPr>
        <w:t>писки» отдельно отозвался о рассказе татарина, назвав его занимательным и тр</w:t>
      </w:r>
      <w:r w:rsidRPr="00A122D7">
        <w:rPr>
          <w:spacing w:val="-6"/>
          <w:sz w:val="28"/>
          <w:szCs w:val="28"/>
        </w:rPr>
        <w:t>о</w:t>
      </w:r>
      <w:r w:rsidRPr="00A122D7">
        <w:rPr>
          <w:spacing w:val="-6"/>
          <w:sz w:val="28"/>
          <w:szCs w:val="28"/>
        </w:rPr>
        <w:t>гательным. Позже Н. Дурова создает драматическую повесть, основанную на э</w:t>
      </w:r>
      <w:r w:rsidRPr="00A122D7">
        <w:rPr>
          <w:spacing w:val="-6"/>
          <w:sz w:val="28"/>
          <w:szCs w:val="28"/>
        </w:rPr>
        <w:t>т</w:t>
      </w:r>
      <w:r w:rsidRPr="00A122D7">
        <w:rPr>
          <w:spacing w:val="-6"/>
          <w:sz w:val="28"/>
          <w:szCs w:val="28"/>
        </w:rPr>
        <w:t>нографическом материале, – «Серный ключ», которая имеет характер героич</w:t>
      </w:r>
      <w:r w:rsidRPr="00A122D7">
        <w:rPr>
          <w:spacing w:val="-6"/>
          <w:sz w:val="28"/>
          <w:szCs w:val="28"/>
        </w:rPr>
        <w:t>е</w:t>
      </w:r>
      <w:r w:rsidRPr="00A122D7">
        <w:rPr>
          <w:spacing w:val="-6"/>
          <w:sz w:val="28"/>
          <w:szCs w:val="28"/>
        </w:rPr>
        <w:t>ской легенды</w:t>
      </w:r>
      <w:r w:rsidRPr="00A122D7">
        <w:rPr>
          <w:spacing w:val="-6"/>
          <w:sz w:val="28"/>
          <w:szCs w:val="28"/>
          <w:lang w:val="uk-UA"/>
        </w:rPr>
        <w:t xml:space="preserve"> и </w:t>
      </w:r>
      <w:r w:rsidRPr="00A122D7">
        <w:rPr>
          <w:spacing w:val="-6"/>
          <w:sz w:val="28"/>
          <w:szCs w:val="28"/>
        </w:rPr>
        <w:t xml:space="preserve">описывает схожую историю любви двух сирот-марийцев – </w:t>
      </w:r>
      <w:proofErr w:type="spellStart"/>
      <w:r w:rsidRPr="00A122D7">
        <w:rPr>
          <w:spacing w:val="-6"/>
          <w:sz w:val="28"/>
          <w:szCs w:val="28"/>
        </w:rPr>
        <w:t>Ду</w:t>
      </w:r>
      <w:r w:rsidRPr="00A122D7">
        <w:rPr>
          <w:spacing w:val="-6"/>
          <w:sz w:val="28"/>
          <w:szCs w:val="28"/>
        </w:rPr>
        <w:t>к</w:t>
      </w:r>
      <w:r w:rsidRPr="00A122D7">
        <w:rPr>
          <w:spacing w:val="-6"/>
          <w:sz w:val="28"/>
          <w:szCs w:val="28"/>
        </w:rPr>
        <w:t>мора</w:t>
      </w:r>
      <w:proofErr w:type="spellEnd"/>
      <w:r w:rsidRPr="00A122D7">
        <w:rPr>
          <w:spacing w:val="-6"/>
          <w:sz w:val="28"/>
          <w:szCs w:val="28"/>
        </w:rPr>
        <w:t xml:space="preserve"> и </w:t>
      </w:r>
      <w:proofErr w:type="spellStart"/>
      <w:r w:rsidRPr="00A122D7">
        <w:rPr>
          <w:spacing w:val="-6"/>
          <w:sz w:val="28"/>
          <w:szCs w:val="28"/>
        </w:rPr>
        <w:t>Зеилы</w:t>
      </w:r>
      <w:proofErr w:type="spellEnd"/>
      <w:r w:rsidRPr="00A122D7">
        <w:rPr>
          <w:spacing w:val="-6"/>
          <w:sz w:val="28"/>
          <w:szCs w:val="28"/>
        </w:rPr>
        <w:t>. Писательница очень умело вводит в канву реалистического пов</w:t>
      </w:r>
      <w:r w:rsidRPr="00A122D7">
        <w:rPr>
          <w:spacing w:val="-6"/>
          <w:sz w:val="28"/>
          <w:szCs w:val="28"/>
        </w:rPr>
        <w:t>е</w:t>
      </w:r>
      <w:r w:rsidRPr="00A122D7">
        <w:rPr>
          <w:spacing w:val="-6"/>
          <w:sz w:val="28"/>
          <w:szCs w:val="28"/>
        </w:rPr>
        <w:t>ствования миф о влюбленных.</w:t>
      </w:r>
    </w:p>
    <w:p w:rsidR="00E11EC4" w:rsidRPr="00A122D7" w:rsidRDefault="00E11EC4" w:rsidP="00E11E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Н. Дурова не только ярко отражает в своей повести достоверное и вымы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ш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ленное, но и прослеживает пути распространения этой истории, ее 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lastRenderedPageBreak/>
        <w:t>мифологиз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а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цию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: 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Лязовецкая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рассказывает о 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Зеиле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и 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Дукморе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ротмистру Л., а тот расскажет ее своим знакомым, сослуживцам. Таким образом, в повести отражаются проце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с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сы познания и осознания людьми окружающего мира.</w:t>
      </w:r>
    </w:p>
    <w:p w:rsidR="00E11EC4" w:rsidRPr="00A122D7" w:rsidRDefault="00E11EC4" w:rsidP="00E11E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Романтический герой повести мужественный, отважный, сильный 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Дукмор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, который попробовал изменить свой роковой удел отслужить 25 лет рекрутом, с риском для жизни решает убить появившегося в этой местности страшного ме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д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ведя. Несмотря на предостережения окружающих, подобно сказочным героям, 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Дукмор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готовится к нападению на медведя, но гибнет вместе с раненым зверем. У главной романтической пары повести 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Дукмора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и 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Зеилы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много общего: оба с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и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роты, воспитанные простыми марийцами, оба трудолюбивы, музыкальны и внешне красивы. Образ 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Зеилы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– удивительно поэтичный и трагичный. Смерть любимого, так же, как в рассказе татарина, ста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  <w:lang w:val="uk-UA"/>
        </w:rPr>
        <w:t>но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вится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причиной расстройства ее психики.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  <w:lang w:val="uk-UA"/>
        </w:rPr>
        <w:t xml:space="preserve"> </w:t>
      </w:r>
      <w:proofErr w:type="gram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А</w:t>
      </w:r>
      <w:proofErr w:type="gram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как известно, мотив безумия главной героини в произведениях романтиков подчеркивает бренность человеческого бытия и недостижимость чел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о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веком счастья в мире. </w:t>
      </w:r>
      <w:proofErr w:type="gram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Преданная</w:t>
      </w:r>
      <w:proofErr w:type="gram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своим чувствам, 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Зеила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ежедневно пытается вернуть любимого к жизни. Каждое утро она идет на место, «где медведь сме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р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тельно ранил 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Дукмора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, бросается на землю, стонет, мечется» [5, 596], а затем у ручья тщательно моет свои волосы и «идет к могиле 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Дукмора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, обнимает ее, пр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и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жимается к ней лицом, покрывает волосами» [5, 596].</w:t>
      </w:r>
    </w:p>
    <w:p w:rsidR="00E11EC4" w:rsidRPr="00A122D7" w:rsidRDefault="00E11EC4" w:rsidP="00E11E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Н. Дурова в повести не только создает яркие, художественно цельные образы представителей марийского (черемисского) народа, но и «пытается прони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к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нуть в психологию коллективного сознания целой нации» [1, 51], акцентировать внимание читателей на тех чертах, которые характерны только для этой нации. «Образ жизни черемисов, их нравы, обычаи, язык, тайная привязанность к ид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о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лопоклонству, выбор места жилищ всегда среди лесов отделяют их совершенно от других племен и осуждают на всегдашнее одиночество…» [5, 554].</w:t>
      </w:r>
    </w:p>
    <w:p w:rsidR="00E11EC4" w:rsidRPr="00A122D7" w:rsidRDefault="00E11EC4" w:rsidP="00E11E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Повесть имеет кольцевую композицию, что способствует усилению прот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и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вопоставления реального и вымышленного и подчеркивает разницу между суд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ь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бами благополучной, счастливой рассказчицы, светской дамы 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Лязовецкой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, и 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lastRenderedPageBreak/>
        <w:t>г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е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роини из народа 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Зеилы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.</w:t>
      </w:r>
    </w:p>
    <w:p w:rsidR="00E11EC4" w:rsidRPr="00A122D7" w:rsidRDefault="00E11EC4" w:rsidP="00E11EC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История любви главных героев повести «Серный ключ» напоминает тр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а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гическую историю татарина в «Записках». </w:t>
      </w:r>
    </w:p>
    <w:p w:rsidR="00E11EC4" w:rsidRPr="00A122D7" w:rsidRDefault="00E11EC4" w:rsidP="00E11EC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Как видим, Н. Дурова в «Записках </w:t>
      </w:r>
      <w:proofErr w:type="gram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кавалерист-девицы</w:t>
      </w:r>
      <w:proofErr w:type="gram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» и в своих худож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е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ственных произведениях поднимает проблемы «свободы и независимости чел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о</w:t>
      </w:r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веческой личности, конфликт положительного героя с окружающей его средой, раскрывает необычайное духовное богатство людей из народа: их способность беззаветно любить, отстаивать свою независимость и человеческое достоинство. С большим сочувствием рисует она прошлое нерусских народностей – марийцев, татар, подчеркивает их поэтическую одаренность» [7, 68].</w:t>
      </w:r>
    </w:p>
    <w:p w:rsidR="00E11EC4" w:rsidRPr="00A122D7" w:rsidRDefault="00E11EC4" w:rsidP="00E11EC4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</w:pPr>
      <w:r w:rsidRPr="00A122D7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Литература</w:t>
      </w:r>
    </w:p>
    <w:p w:rsidR="00E11EC4" w:rsidRPr="00A122D7" w:rsidRDefault="00E11EC4" w:rsidP="00E11EC4">
      <w:pPr>
        <w:pStyle w:val="21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bCs/>
          <w:spacing w:val="-6"/>
          <w:sz w:val="28"/>
          <w:szCs w:val="28"/>
        </w:rPr>
      </w:pPr>
      <w:proofErr w:type="spellStart"/>
      <w:r w:rsidRPr="00A122D7">
        <w:rPr>
          <w:bCs/>
          <w:spacing w:val="-6"/>
          <w:sz w:val="28"/>
          <w:szCs w:val="28"/>
        </w:rPr>
        <w:t>Болюх</w:t>
      </w:r>
      <w:proofErr w:type="spellEnd"/>
      <w:r w:rsidRPr="00A122D7">
        <w:rPr>
          <w:bCs/>
          <w:spacing w:val="-6"/>
          <w:sz w:val="28"/>
          <w:szCs w:val="28"/>
        </w:rPr>
        <w:t xml:space="preserve"> Е. И. Жанровое своеобразие художественной прозы Надежды Андреевны Дуровой: </w:t>
      </w:r>
      <w:proofErr w:type="spellStart"/>
      <w:r w:rsidRPr="00A122D7">
        <w:rPr>
          <w:bCs/>
          <w:spacing w:val="-6"/>
          <w:sz w:val="28"/>
          <w:szCs w:val="28"/>
        </w:rPr>
        <w:t>автореф</w:t>
      </w:r>
      <w:proofErr w:type="spellEnd"/>
      <w:r w:rsidRPr="00A122D7">
        <w:rPr>
          <w:bCs/>
          <w:spacing w:val="-6"/>
          <w:sz w:val="28"/>
          <w:szCs w:val="28"/>
        </w:rPr>
        <w:t xml:space="preserve">. </w:t>
      </w:r>
      <w:proofErr w:type="spellStart"/>
      <w:r w:rsidRPr="00A122D7">
        <w:rPr>
          <w:bCs/>
          <w:spacing w:val="-6"/>
          <w:sz w:val="28"/>
          <w:szCs w:val="28"/>
        </w:rPr>
        <w:t>дис</w:t>
      </w:r>
      <w:proofErr w:type="spellEnd"/>
      <w:r w:rsidRPr="00A122D7">
        <w:rPr>
          <w:bCs/>
          <w:spacing w:val="-6"/>
          <w:sz w:val="28"/>
          <w:szCs w:val="28"/>
        </w:rPr>
        <w:t xml:space="preserve">. на соискание </w:t>
      </w:r>
      <w:proofErr w:type="spellStart"/>
      <w:r w:rsidRPr="00A122D7">
        <w:rPr>
          <w:bCs/>
          <w:spacing w:val="-6"/>
          <w:sz w:val="28"/>
          <w:szCs w:val="28"/>
        </w:rPr>
        <w:t>научн</w:t>
      </w:r>
      <w:proofErr w:type="spellEnd"/>
      <w:r w:rsidRPr="00A122D7">
        <w:rPr>
          <w:bCs/>
          <w:spacing w:val="-6"/>
          <w:sz w:val="28"/>
          <w:szCs w:val="28"/>
        </w:rPr>
        <w:t>. степ</w:t>
      </w:r>
      <w:proofErr w:type="gramStart"/>
      <w:r w:rsidRPr="00A122D7">
        <w:rPr>
          <w:bCs/>
          <w:spacing w:val="-6"/>
          <w:sz w:val="28"/>
          <w:szCs w:val="28"/>
        </w:rPr>
        <w:t>.</w:t>
      </w:r>
      <w:proofErr w:type="gramEnd"/>
      <w:r w:rsidRPr="00A122D7">
        <w:rPr>
          <w:bCs/>
          <w:spacing w:val="-6"/>
          <w:sz w:val="28"/>
          <w:szCs w:val="28"/>
        </w:rPr>
        <w:t xml:space="preserve"> </w:t>
      </w:r>
      <w:proofErr w:type="gramStart"/>
      <w:r w:rsidRPr="00A122D7">
        <w:rPr>
          <w:bCs/>
          <w:spacing w:val="-6"/>
          <w:sz w:val="28"/>
          <w:szCs w:val="28"/>
        </w:rPr>
        <w:t>к</w:t>
      </w:r>
      <w:proofErr w:type="gramEnd"/>
      <w:r w:rsidRPr="00A122D7">
        <w:rPr>
          <w:bCs/>
          <w:spacing w:val="-6"/>
          <w:sz w:val="28"/>
          <w:szCs w:val="28"/>
        </w:rPr>
        <w:t xml:space="preserve">анд. </w:t>
      </w:r>
      <w:proofErr w:type="spellStart"/>
      <w:r w:rsidRPr="00A122D7">
        <w:rPr>
          <w:bCs/>
          <w:spacing w:val="-6"/>
          <w:sz w:val="28"/>
          <w:szCs w:val="28"/>
        </w:rPr>
        <w:t>филол</w:t>
      </w:r>
      <w:proofErr w:type="spellEnd"/>
      <w:r w:rsidRPr="00A122D7">
        <w:rPr>
          <w:bCs/>
          <w:spacing w:val="-6"/>
          <w:sz w:val="28"/>
          <w:szCs w:val="28"/>
        </w:rPr>
        <w:t xml:space="preserve">. наук: спец. 10.01.02 «Русская литература» / Е. И. </w:t>
      </w:r>
      <w:proofErr w:type="spellStart"/>
      <w:r w:rsidRPr="00A122D7">
        <w:rPr>
          <w:bCs/>
          <w:spacing w:val="-6"/>
          <w:sz w:val="28"/>
          <w:szCs w:val="28"/>
        </w:rPr>
        <w:t>Болюх</w:t>
      </w:r>
      <w:proofErr w:type="spellEnd"/>
      <w:r w:rsidRPr="00A122D7">
        <w:rPr>
          <w:bCs/>
          <w:spacing w:val="-6"/>
          <w:sz w:val="28"/>
          <w:szCs w:val="28"/>
        </w:rPr>
        <w:t xml:space="preserve"> – Тверь, 2001. – 21 с.</w:t>
      </w:r>
    </w:p>
    <w:p w:rsidR="00E11EC4" w:rsidRPr="00A122D7" w:rsidRDefault="00E11EC4" w:rsidP="00E11EC4">
      <w:pPr>
        <w:pStyle w:val="ac"/>
        <w:numPr>
          <w:ilvl w:val="0"/>
          <w:numId w:val="13"/>
        </w:numPr>
        <w:spacing w:line="360" w:lineRule="auto"/>
        <w:ind w:left="0" w:firstLine="709"/>
        <w:contextualSpacing/>
        <w:jc w:val="both"/>
        <w:rPr>
          <w:spacing w:val="-6"/>
          <w:szCs w:val="28"/>
        </w:rPr>
      </w:pPr>
      <w:r w:rsidRPr="00A122D7">
        <w:rPr>
          <w:spacing w:val="-6"/>
          <w:szCs w:val="28"/>
        </w:rPr>
        <w:t>Дурова Н.А. Записки кавалерист-девицы / Н.А. Дурова. – Казань: Т</w:t>
      </w:r>
      <w:r w:rsidRPr="00A122D7">
        <w:rPr>
          <w:spacing w:val="-6"/>
          <w:szCs w:val="28"/>
        </w:rPr>
        <w:t>а</w:t>
      </w:r>
      <w:r w:rsidRPr="00A122D7">
        <w:rPr>
          <w:spacing w:val="-6"/>
          <w:szCs w:val="28"/>
        </w:rPr>
        <w:t>тарское книжное издательство, 1966. – 200 с.</w:t>
      </w:r>
    </w:p>
    <w:p w:rsidR="00E11EC4" w:rsidRPr="00A122D7" w:rsidRDefault="00E11EC4" w:rsidP="00E11EC4">
      <w:pPr>
        <w:pStyle w:val="ac"/>
        <w:numPr>
          <w:ilvl w:val="0"/>
          <w:numId w:val="13"/>
        </w:numPr>
        <w:spacing w:line="360" w:lineRule="auto"/>
        <w:ind w:left="0" w:firstLine="709"/>
        <w:contextualSpacing/>
        <w:jc w:val="both"/>
        <w:rPr>
          <w:spacing w:val="-6"/>
          <w:szCs w:val="28"/>
        </w:rPr>
      </w:pPr>
      <w:r w:rsidRPr="00A122D7">
        <w:rPr>
          <w:spacing w:val="-6"/>
          <w:szCs w:val="28"/>
        </w:rPr>
        <w:t>Дурова Н.А. Клад / Н.А. Дурова. – СПб.: Тип. штаба отдельного корпуса вну</w:t>
      </w:r>
      <w:r w:rsidRPr="00A122D7">
        <w:rPr>
          <w:spacing w:val="-6"/>
          <w:szCs w:val="28"/>
        </w:rPr>
        <w:t>т</w:t>
      </w:r>
      <w:r w:rsidRPr="00A122D7">
        <w:rPr>
          <w:spacing w:val="-6"/>
          <w:szCs w:val="28"/>
        </w:rPr>
        <w:t>ренней стражи, 1840. – 290 с.</w:t>
      </w:r>
    </w:p>
    <w:p w:rsidR="00E11EC4" w:rsidRPr="00A122D7" w:rsidRDefault="00E11EC4" w:rsidP="00E11EC4">
      <w:pPr>
        <w:pStyle w:val="ac"/>
        <w:numPr>
          <w:ilvl w:val="0"/>
          <w:numId w:val="13"/>
        </w:numPr>
        <w:spacing w:line="360" w:lineRule="auto"/>
        <w:ind w:left="0" w:firstLine="709"/>
        <w:contextualSpacing/>
        <w:jc w:val="both"/>
        <w:rPr>
          <w:spacing w:val="-6"/>
          <w:szCs w:val="28"/>
        </w:rPr>
      </w:pPr>
      <w:r w:rsidRPr="00A122D7">
        <w:rPr>
          <w:spacing w:val="-6"/>
          <w:szCs w:val="28"/>
        </w:rPr>
        <w:t>Дурова Н.А. Нурмека. Происшествие из времен Иоанна Грозного вскоре после покорения Казани / Н.А. Дурова. – Елабуга: АБАК, 1999. – 200 с.</w:t>
      </w:r>
    </w:p>
    <w:p w:rsidR="00E11EC4" w:rsidRPr="00A122D7" w:rsidRDefault="00E11EC4" w:rsidP="00E11EC4">
      <w:pPr>
        <w:pStyle w:val="ac"/>
        <w:numPr>
          <w:ilvl w:val="0"/>
          <w:numId w:val="13"/>
        </w:numPr>
        <w:spacing w:line="360" w:lineRule="auto"/>
        <w:ind w:left="0" w:firstLine="709"/>
        <w:contextualSpacing/>
        <w:jc w:val="both"/>
        <w:rPr>
          <w:spacing w:val="-6"/>
          <w:szCs w:val="28"/>
        </w:rPr>
      </w:pPr>
      <w:r w:rsidRPr="00A122D7">
        <w:rPr>
          <w:spacing w:val="-6"/>
          <w:szCs w:val="28"/>
        </w:rPr>
        <w:t>Дурова Н.А. Серный ключ / Н.А. Дурова // Сто русских литераторов. – СПб., 1839. – Т.1. – С.553−598.</w:t>
      </w:r>
    </w:p>
    <w:p w:rsidR="00E11EC4" w:rsidRPr="00A122D7" w:rsidRDefault="00E11EC4" w:rsidP="00E11EC4">
      <w:pPr>
        <w:pStyle w:val="ac"/>
        <w:numPr>
          <w:ilvl w:val="0"/>
          <w:numId w:val="13"/>
        </w:numPr>
        <w:spacing w:line="360" w:lineRule="auto"/>
        <w:ind w:left="0" w:firstLine="709"/>
        <w:contextualSpacing/>
        <w:jc w:val="both"/>
        <w:rPr>
          <w:spacing w:val="-6"/>
          <w:szCs w:val="28"/>
        </w:rPr>
      </w:pPr>
      <w:r w:rsidRPr="00A122D7">
        <w:rPr>
          <w:spacing w:val="-6"/>
          <w:szCs w:val="28"/>
        </w:rPr>
        <w:t>Иезуитова Р. В. Светская повесть / Р. В. Иезуитова // Русская повесть Х1Х века. История и проблематика жанра: [под ред. Б. С. Мейлаха]. – Л.: Наука, 1973. – С. 169–200.</w:t>
      </w:r>
    </w:p>
    <w:p w:rsidR="00E11EC4" w:rsidRPr="00A122D7" w:rsidRDefault="00E11EC4" w:rsidP="00E11EC4">
      <w:pPr>
        <w:widowControl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Изергина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 Н.П. Дурова-писательница // Уч. 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зап.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proofErr w:type="gram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Кировского</w:t>
      </w:r>
      <w:proofErr w:type="gram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пед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. ин-та, 1967, </w:t>
      </w:r>
      <w:proofErr w:type="spellStart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>вып</w:t>
      </w:r>
      <w:proofErr w:type="spellEnd"/>
      <w:r w:rsidRPr="00A122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. 29, т. 2. – С. 60–90. </w:t>
      </w:r>
    </w:p>
    <w:p w:rsidR="00444020" w:rsidRPr="00E11EC4" w:rsidRDefault="00444020" w:rsidP="00E11EC4">
      <w:pPr>
        <w:rPr>
          <w:lang w:val="uk-UA"/>
        </w:rPr>
      </w:pPr>
    </w:p>
    <w:sectPr w:rsidR="00444020" w:rsidRPr="00E11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9AB"/>
    <w:multiLevelType w:val="hybridMultilevel"/>
    <w:tmpl w:val="64D81E90"/>
    <w:lvl w:ilvl="0" w:tplc="04D234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1F5B81"/>
    <w:multiLevelType w:val="hybridMultilevel"/>
    <w:tmpl w:val="E8800288"/>
    <w:lvl w:ilvl="0" w:tplc="A7668BC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29DF0E38"/>
    <w:multiLevelType w:val="hybridMultilevel"/>
    <w:tmpl w:val="64FA68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A1A5225"/>
    <w:multiLevelType w:val="hybridMultilevel"/>
    <w:tmpl w:val="B5E496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DC0E96"/>
    <w:multiLevelType w:val="hybridMultilevel"/>
    <w:tmpl w:val="83748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718A5"/>
    <w:multiLevelType w:val="hybridMultilevel"/>
    <w:tmpl w:val="A634AB62"/>
    <w:lvl w:ilvl="0" w:tplc="89A29CE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49A464C8"/>
    <w:multiLevelType w:val="hybridMultilevel"/>
    <w:tmpl w:val="305231C6"/>
    <w:lvl w:ilvl="0" w:tplc="11461FC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664B16"/>
    <w:multiLevelType w:val="singleLevel"/>
    <w:tmpl w:val="77080626"/>
    <w:lvl w:ilvl="0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</w:abstractNum>
  <w:abstractNum w:abstractNumId="8">
    <w:nsid w:val="572C07D2"/>
    <w:multiLevelType w:val="singleLevel"/>
    <w:tmpl w:val="CEB8FC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59F25D9B"/>
    <w:multiLevelType w:val="hybridMultilevel"/>
    <w:tmpl w:val="77BAA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650A17"/>
    <w:multiLevelType w:val="hybridMultilevel"/>
    <w:tmpl w:val="1DB4C3DC"/>
    <w:lvl w:ilvl="0" w:tplc="F4F4F546">
      <w:start w:val="1"/>
      <w:numFmt w:val="decimal"/>
      <w:lvlText w:val="%1)"/>
      <w:lvlJc w:val="left"/>
      <w:pPr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B40816"/>
    <w:multiLevelType w:val="hybridMultilevel"/>
    <w:tmpl w:val="CFF69A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7E7C3EA0"/>
    <w:multiLevelType w:val="hybridMultilevel"/>
    <w:tmpl w:val="AF002C0C"/>
    <w:lvl w:ilvl="0" w:tplc="29224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22"/>
    <w:rsid w:val="00355453"/>
    <w:rsid w:val="00444020"/>
    <w:rsid w:val="004B33C2"/>
    <w:rsid w:val="00594122"/>
    <w:rsid w:val="006B691C"/>
    <w:rsid w:val="00804FCC"/>
    <w:rsid w:val="008C7AEE"/>
    <w:rsid w:val="00D76194"/>
    <w:rsid w:val="00E11EC4"/>
    <w:rsid w:val="00E61D8B"/>
    <w:rsid w:val="00FE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2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0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1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4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5">
    <w:name w:val=" Знак Знак5"/>
    <w:basedOn w:val="a"/>
    <w:next w:val="a"/>
    <w:rsid w:val="00594122"/>
    <w:pPr>
      <w:widowControl/>
      <w:spacing w:after="160" w:line="240" w:lineRule="exact"/>
    </w:pPr>
    <w:rPr>
      <w:rFonts w:ascii="Tahoma" w:hAnsi="Tahoma" w:cs="Tahoma"/>
      <w:color w:val="auto"/>
      <w:lang w:val="en-GB" w:eastAsia="en-US"/>
    </w:rPr>
  </w:style>
  <w:style w:type="paragraph" w:customStyle="1" w:styleId="1">
    <w:name w:val="Основной текст1"/>
    <w:basedOn w:val="a"/>
    <w:rsid w:val="00594122"/>
    <w:pPr>
      <w:widowControl/>
      <w:shd w:val="clear" w:color="auto" w:fill="FFFFFF"/>
      <w:spacing w:before="420" w:line="456" w:lineRule="exact"/>
      <w:ind w:hanging="340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Bodytext">
    <w:name w:val="Body text_"/>
    <w:link w:val="Bodytext1"/>
    <w:locked/>
    <w:rsid w:val="00594122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a"/>
    <w:link w:val="Bodytext"/>
    <w:rsid w:val="00594122"/>
    <w:pPr>
      <w:widowControl/>
      <w:shd w:val="clear" w:color="auto" w:fill="FFFFFF"/>
      <w:spacing w:before="900" w:after="900" w:line="437" w:lineRule="exact"/>
      <w:ind w:hanging="320"/>
      <w:jc w:val="center"/>
    </w:pPr>
    <w:rPr>
      <w:rFonts w:asciiTheme="minorHAnsi" w:eastAsiaTheme="minorHAnsi" w:hAnsiTheme="minorHAnsi" w:cstheme="minorBidi"/>
      <w:color w:val="auto"/>
      <w:sz w:val="25"/>
      <w:szCs w:val="25"/>
      <w:shd w:val="clear" w:color="auto" w:fill="FFFFFF"/>
      <w:lang w:eastAsia="en-US"/>
    </w:rPr>
  </w:style>
  <w:style w:type="paragraph" w:customStyle="1" w:styleId="a3">
    <w:name w:val="Ст для"/>
    <w:basedOn w:val="4"/>
    <w:link w:val="a4"/>
    <w:qFormat/>
    <w:rsid w:val="00594122"/>
    <w:pPr>
      <w:keepLines w:val="0"/>
      <w:widowControl/>
      <w:spacing w:before="240" w:after="60" w:line="360" w:lineRule="auto"/>
      <w:jc w:val="center"/>
    </w:pPr>
    <w:rPr>
      <w:rFonts w:ascii="Times New Roman" w:eastAsia="Times New Roman" w:hAnsi="Times New Roman" w:cs="Times New Roman"/>
      <w:i w:val="0"/>
      <w:iCs w:val="0"/>
      <w:sz w:val="28"/>
      <w:szCs w:val="28"/>
    </w:rPr>
  </w:style>
  <w:style w:type="character" w:customStyle="1" w:styleId="a4">
    <w:name w:val="Ст для Знак"/>
    <w:basedOn w:val="40"/>
    <w:link w:val="a3"/>
    <w:rsid w:val="00594122"/>
    <w:rPr>
      <w:rFonts w:ascii="Times New Roman" w:eastAsia="Times New Roman" w:hAnsi="Times New Roman" w:cs="Times New Roman"/>
      <w:b/>
      <w:bCs/>
      <w:i w:val="0"/>
      <w:iCs w:val="0"/>
      <w:color w:val="4F81BD" w:themeColor="accent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41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5">
    <w:name w:val="Hyperlink"/>
    <w:uiPriority w:val="99"/>
    <w:rsid w:val="004B33C2"/>
    <w:rPr>
      <w:color w:val="0000FF"/>
      <w:u w:val="single"/>
    </w:rPr>
  </w:style>
  <w:style w:type="paragraph" w:customStyle="1" w:styleId="ListParagraph">
    <w:name w:val="List Paragraph"/>
    <w:basedOn w:val="a"/>
    <w:rsid w:val="004B33C2"/>
    <w:pPr>
      <w:widowControl/>
      <w:spacing w:line="360" w:lineRule="auto"/>
      <w:ind w:left="720"/>
      <w:jc w:val="both"/>
    </w:pPr>
    <w:rPr>
      <w:rFonts w:ascii="Times New Roman" w:hAnsi="Times New Roman" w:cs="Times New Roman"/>
      <w:color w:val="4F81BD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E60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rmal (Web)"/>
    <w:basedOn w:val="a"/>
    <w:rsid w:val="00FE60F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21">
    <w:name w:val="Body Text Indent 2"/>
    <w:basedOn w:val="a"/>
    <w:link w:val="22"/>
    <w:rsid w:val="00FE60F3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2">
    <w:name w:val="Основной текст с отступом 2 Знак"/>
    <w:basedOn w:val="a0"/>
    <w:link w:val="21"/>
    <w:rsid w:val="00FE6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B691C"/>
    <w:pPr>
      <w:widowControl/>
      <w:ind w:left="720"/>
      <w:contextualSpacing/>
    </w:pPr>
    <w:rPr>
      <w:rFonts w:ascii="Times New Roman" w:hAnsi="Times New Roman" w:cs="Times New Roman"/>
      <w:b/>
      <w:color w:val="auto"/>
      <w:sz w:val="36"/>
      <w:szCs w:val="36"/>
    </w:rPr>
  </w:style>
  <w:style w:type="paragraph" w:styleId="a8">
    <w:name w:val="Body Text Indent"/>
    <w:basedOn w:val="a"/>
    <w:link w:val="a9"/>
    <w:uiPriority w:val="99"/>
    <w:semiHidden/>
    <w:unhideWhenUsed/>
    <w:rsid w:val="00D7619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7619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E11EC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11EC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E11EC4"/>
    <w:pPr>
      <w:widowControl/>
      <w:jc w:val="center"/>
    </w:pPr>
    <w:rPr>
      <w:rFonts w:ascii="Times New Roman" w:hAnsi="Times New Roman" w:cs="Times New Roman"/>
      <w:color w:val="auto"/>
      <w:sz w:val="28"/>
      <w:lang w:val="be-BY"/>
    </w:rPr>
  </w:style>
  <w:style w:type="character" w:customStyle="1" w:styleId="ad">
    <w:name w:val="Название Знак"/>
    <w:basedOn w:val="a0"/>
    <w:link w:val="ac"/>
    <w:rsid w:val="00E11EC4"/>
    <w:rPr>
      <w:rFonts w:ascii="Times New Roman" w:eastAsia="Times New Roman" w:hAnsi="Times New Roman" w:cs="Times New Roman"/>
      <w:sz w:val="28"/>
      <w:szCs w:val="24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2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0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1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4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5">
    <w:name w:val=" Знак Знак5"/>
    <w:basedOn w:val="a"/>
    <w:next w:val="a"/>
    <w:rsid w:val="00594122"/>
    <w:pPr>
      <w:widowControl/>
      <w:spacing w:after="160" w:line="240" w:lineRule="exact"/>
    </w:pPr>
    <w:rPr>
      <w:rFonts w:ascii="Tahoma" w:hAnsi="Tahoma" w:cs="Tahoma"/>
      <w:color w:val="auto"/>
      <w:lang w:val="en-GB" w:eastAsia="en-US"/>
    </w:rPr>
  </w:style>
  <w:style w:type="paragraph" w:customStyle="1" w:styleId="1">
    <w:name w:val="Основной текст1"/>
    <w:basedOn w:val="a"/>
    <w:rsid w:val="00594122"/>
    <w:pPr>
      <w:widowControl/>
      <w:shd w:val="clear" w:color="auto" w:fill="FFFFFF"/>
      <w:spacing w:before="420" w:line="456" w:lineRule="exact"/>
      <w:ind w:hanging="340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Bodytext">
    <w:name w:val="Body text_"/>
    <w:link w:val="Bodytext1"/>
    <w:locked/>
    <w:rsid w:val="00594122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a"/>
    <w:link w:val="Bodytext"/>
    <w:rsid w:val="00594122"/>
    <w:pPr>
      <w:widowControl/>
      <w:shd w:val="clear" w:color="auto" w:fill="FFFFFF"/>
      <w:spacing w:before="900" w:after="900" w:line="437" w:lineRule="exact"/>
      <w:ind w:hanging="320"/>
      <w:jc w:val="center"/>
    </w:pPr>
    <w:rPr>
      <w:rFonts w:asciiTheme="minorHAnsi" w:eastAsiaTheme="minorHAnsi" w:hAnsiTheme="minorHAnsi" w:cstheme="minorBidi"/>
      <w:color w:val="auto"/>
      <w:sz w:val="25"/>
      <w:szCs w:val="25"/>
      <w:shd w:val="clear" w:color="auto" w:fill="FFFFFF"/>
      <w:lang w:eastAsia="en-US"/>
    </w:rPr>
  </w:style>
  <w:style w:type="paragraph" w:customStyle="1" w:styleId="a3">
    <w:name w:val="Ст для"/>
    <w:basedOn w:val="4"/>
    <w:link w:val="a4"/>
    <w:qFormat/>
    <w:rsid w:val="00594122"/>
    <w:pPr>
      <w:keepLines w:val="0"/>
      <w:widowControl/>
      <w:spacing w:before="240" w:after="60" w:line="360" w:lineRule="auto"/>
      <w:jc w:val="center"/>
    </w:pPr>
    <w:rPr>
      <w:rFonts w:ascii="Times New Roman" w:eastAsia="Times New Roman" w:hAnsi="Times New Roman" w:cs="Times New Roman"/>
      <w:i w:val="0"/>
      <w:iCs w:val="0"/>
      <w:sz w:val="28"/>
      <w:szCs w:val="28"/>
    </w:rPr>
  </w:style>
  <w:style w:type="character" w:customStyle="1" w:styleId="a4">
    <w:name w:val="Ст для Знак"/>
    <w:basedOn w:val="40"/>
    <w:link w:val="a3"/>
    <w:rsid w:val="00594122"/>
    <w:rPr>
      <w:rFonts w:ascii="Times New Roman" w:eastAsia="Times New Roman" w:hAnsi="Times New Roman" w:cs="Times New Roman"/>
      <w:b/>
      <w:bCs/>
      <w:i w:val="0"/>
      <w:iCs w:val="0"/>
      <w:color w:val="4F81BD" w:themeColor="accent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41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5">
    <w:name w:val="Hyperlink"/>
    <w:uiPriority w:val="99"/>
    <w:rsid w:val="004B33C2"/>
    <w:rPr>
      <w:color w:val="0000FF"/>
      <w:u w:val="single"/>
    </w:rPr>
  </w:style>
  <w:style w:type="paragraph" w:customStyle="1" w:styleId="ListParagraph">
    <w:name w:val="List Paragraph"/>
    <w:basedOn w:val="a"/>
    <w:rsid w:val="004B33C2"/>
    <w:pPr>
      <w:widowControl/>
      <w:spacing w:line="360" w:lineRule="auto"/>
      <w:ind w:left="720"/>
      <w:jc w:val="both"/>
    </w:pPr>
    <w:rPr>
      <w:rFonts w:ascii="Times New Roman" w:hAnsi="Times New Roman" w:cs="Times New Roman"/>
      <w:color w:val="4F81BD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E60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rmal (Web)"/>
    <w:basedOn w:val="a"/>
    <w:rsid w:val="00FE60F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21">
    <w:name w:val="Body Text Indent 2"/>
    <w:basedOn w:val="a"/>
    <w:link w:val="22"/>
    <w:rsid w:val="00FE60F3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2">
    <w:name w:val="Основной текст с отступом 2 Знак"/>
    <w:basedOn w:val="a0"/>
    <w:link w:val="21"/>
    <w:rsid w:val="00FE6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B691C"/>
    <w:pPr>
      <w:widowControl/>
      <w:ind w:left="720"/>
      <w:contextualSpacing/>
    </w:pPr>
    <w:rPr>
      <w:rFonts w:ascii="Times New Roman" w:hAnsi="Times New Roman" w:cs="Times New Roman"/>
      <w:b/>
      <w:color w:val="auto"/>
      <w:sz w:val="36"/>
      <w:szCs w:val="36"/>
    </w:rPr>
  </w:style>
  <w:style w:type="paragraph" w:styleId="a8">
    <w:name w:val="Body Text Indent"/>
    <w:basedOn w:val="a"/>
    <w:link w:val="a9"/>
    <w:uiPriority w:val="99"/>
    <w:semiHidden/>
    <w:unhideWhenUsed/>
    <w:rsid w:val="00D7619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7619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E11EC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11EC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E11EC4"/>
    <w:pPr>
      <w:widowControl/>
      <w:jc w:val="center"/>
    </w:pPr>
    <w:rPr>
      <w:rFonts w:ascii="Times New Roman" w:hAnsi="Times New Roman" w:cs="Times New Roman"/>
      <w:color w:val="auto"/>
      <w:sz w:val="28"/>
      <w:lang w:val="be-BY"/>
    </w:rPr>
  </w:style>
  <w:style w:type="character" w:customStyle="1" w:styleId="ad">
    <w:name w:val="Название Знак"/>
    <w:basedOn w:val="a0"/>
    <w:link w:val="ac"/>
    <w:rsid w:val="00E11EC4"/>
    <w:rPr>
      <w:rFonts w:ascii="Times New Roman" w:eastAsia="Times New Roman" w:hAnsi="Times New Roman" w:cs="Times New Roman"/>
      <w:sz w:val="28"/>
      <w:szCs w:val="24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2013-10-18T12:29:00Z</dcterms:created>
  <dcterms:modified xsi:type="dcterms:W3CDTF">2013-10-18T12:29:00Z</dcterms:modified>
</cp:coreProperties>
</file>