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311DD0">
        <w:rPr>
          <w:rFonts w:ascii="Times New Roman" w:hAnsi="Times New Roman" w:cs="Times New Roman"/>
          <w:sz w:val="28"/>
        </w:rPr>
        <w:t>МЕЖКУЛЬТУРНАЯ КОММУНИКАЦИЯ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11DD0">
        <w:rPr>
          <w:rFonts w:ascii="Times New Roman" w:hAnsi="Times New Roman" w:cs="Times New Roman"/>
          <w:sz w:val="28"/>
        </w:rPr>
        <w:t>Цвырко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 В.С.</w:t>
      </w:r>
    </w:p>
    <w:bookmarkEnd w:id="0"/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Исторический период, при котором целые нации и даже расы жили и развивались независимо друг от друга, по причине наличия значительного расстояния между местами их проживания и отсутствия сре</w:t>
      </w:r>
      <w:proofErr w:type="gramStart"/>
      <w:r w:rsidRPr="00311DD0">
        <w:rPr>
          <w:rFonts w:ascii="Times New Roman" w:hAnsi="Times New Roman" w:cs="Times New Roman"/>
          <w:sz w:val="28"/>
        </w:rPr>
        <w:t>дств св</w:t>
      </w:r>
      <w:proofErr w:type="gramEnd"/>
      <w:r w:rsidRPr="00311DD0">
        <w:rPr>
          <w:rFonts w:ascii="Times New Roman" w:hAnsi="Times New Roman" w:cs="Times New Roman"/>
          <w:sz w:val="28"/>
        </w:rPr>
        <w:t xml:space="preserve">язи, давно прошел.  На смену той эпохе процветания девственных форм культур различных народов пришла эра активной интеграции обычаев и форм поведения населения одной страны в мировоззрение граждан другого государства. Именно этот, в основном, взаимовыгодный диалог двух или более культур и называется межкультурной коммуникацией. 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Понятие «межкультурная коммуникация» впервые было сформулировано в 1954 году в работе Г. Трейгера и Э. Холла «Культура и коммуникация. Модель анализа». Определение межкультурной коммуникации очевидно из самого термина: это общение людей, представляющих разные культуры [2, c.13]. В книге Е. М. Верещагина и В. Г. Костомарова «Язык и культура» дается следующее определение: «Межкультурная коммуникация. Этим термином называется адекватное взаимопонимание двух участников коммуникативного акта, принадлежащих к разным национальным культурам» [3, с.26] .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 xml:space="preserve">Современная геоэкономическая и </w:t>
      </w:r>
      <w:proofErr w:type="spellStart"/>
      <w:r w:rsidRPr="00311DD0">
        <w:rPr>
          <w:rFonts w:ascii="Times New Roman" w:hAnsi="Times New Roman" w:cs="Times New Roman"/>
          <w:sz w:val="28"/>
        </w:rPr>
        <w:t>геокультурная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 ситуации вынуждают человека уметь сосуществовать в общем жизненном мире, что означает быть способным строить взаимовыгодный диалог со всеми субъектами этого общего жизненного пространства,  уметь наводить гуманитарные межкультурные мосты между представителями разных профессий, культур [1, с.17]. В наше время, когда контрастность уровня жизни между населением стран третьего мира (Того, Тринидад и Тобаго, Алжир, Сенегал) и населением индустриальных стран (Франция, Германия, США, Соединенное Королевство Великобритании и Северной Ирландии) очень велика, то причина крупномасштабной эмиграции людей из слаборазвитых государств </w:t>
      </w:r>
      <w:proofErr w:type="gramStart"/>
      <w:r w:rsidRPr="00311DD0">
        <w:rPr>
          <w:rFonts w:ascii="Times New Roman" w:hAnsi="Times New Roman" w:cs="Times New Roman"/>
          <w:sz w:val="28"/>
        </w:rPr>
        <w:t>в</w:t>
      </w:r>
      <w:proofErr w:type="gramEnd"/>
      <w:r w:rsidRPr="00311DD0">
        <w:rPr>
          <w:rFonts w:ascii="Times New Roman" w:hAnsi="Times New Roman" w:cs="Times New Roman"/>
          <w:sz w:val="28"/>
        </w:rPr>
        <w:t xml:space="preserve"> индустриальные становится очевидна. Но эмигранты – это не только рабочая сила, а и носители своих моральных ценностей, которые не всегда совпадают с мировоззрением коренных жителей данного государства. Это с одной стороны.  С другой стороны, важную роль отыгрывают престиж и самоудовлетворение познанием нового. Не секрет, что американская идеология и взгляды на жизнь передовых американцев имеют влияние на жизнь остального мира. А родственная близость американского языка и английского обуславливает широкое распространение именно английского </w:t>
      </w:r>
      <w:r w:rsidRPr="00311DD0">
        <w:rPr>
          <w:rFonts w:ascii="Times New Roman" w:hAnsi="Times New Roman" w:cs="Times New Roman"/>
          <w:sz w:val="28"/>
        </w:rPr>
        <w:lastRenderedPageBreak/>
        <w:t>языка. Таким образом, идет пассивное воздействие культуры одного государства на культуру жителей другого государства. Интеграция в мировую культуру, самосовершенствование своих речевых способностей – всё это недостижимо для каждого индивида без владения основами межкультурной коммуникации. Базой для обмена достижениями разных культур является знание иностранного языка (как минимум на бытовом уровне), общей истории народа, с представителем которого вы общаетесь в данный момент, и основных черт менталитета народа вашего собеседника. В связи со сложностью в разговоре между людьми разных конфессий или наций, ни одно из перечисленных выше условий не может быть лишним. К примеру, очень скверно, если вы считаете, что одиннадцатого сентября американцы отмечают “какой-то там праздник” или холокост - это праздник людей еврейского вероисповедания.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 xml:space="preserve"> Наличие Интернета и социальных сетей (</w:t>
      </w:r>
      <w:proofErr w:type="spellStart"/>
      <w:r w:rsidRPr="00311DD0">
        <w:rPr>
          <w:rFonts w:ascii="Times New Roman" w:hAnsi="Times New Roman" w:cs="Times New Roman"/>
          <w:sz w:val="28"/>
        </w:rPr>
        <w:t>Facebook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11DD0">
        <w:rPr>
          <w:rFonts w:ascii="Times New Roman" w:hAnsi="Times New Roman" w:cs="Times New Roman"/>
          <w:sz w:val="28"/>
        </w:rPr>
        <w:t>Twitter</w:t>
      </w:r>
      <w:proofErr w:type="spellEnd"/>
      <w:r w:rsidRPr="00311DD0">
        <w:rPr>
          <w:rFonts w:ascii="Times New Roman" w:hAnsi="Times New Roman" w:cs="Times New Roman"/>
          <w:sz w:val="28"/>
        </w:rPr>
        <w:t>) связывает людей различных национальностей и народностей в один единый информационный мировой поток. Возникает потребность во взаимопонимании между этими людьми, ибо без взаимопонимания невозможен диалог в принципе, будь он представлен в устной (вербальной) форме, или же в невербальной (письменной, жестовой) форме. Престиж владения иностранным, и в первую очередь английским, бесспорен. Человек, свободно владеющий как родным языком, так и государственным языком другой державы всегда в почете. Особо высоко ценятся люди, владеющие иностранными языками на профессиональном уровне, и которые, являясь частью своей национальной культуры и носителями менталитета своего народа, способны донести не только свои мысли и идеи жителям других стран, но и достижения культуры своей Родины.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 xml:space="preserve">Необходимость жить по соседству, иметь возможность взаимодействовать с представителями других наций, использовать их культурные достижения, общаться с ними, то есть вступать в двусторонний обмен информацией – всё это вынуждает совершенствовать межкультурную коммуникацию. 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 xml:space="preserve">Однако в действительности, наряду с действительными обычаями и языком этноса попадаются привычки и жаргонизмы, а также различные слова-паразиты, которые усложняют и без того непростую задачу -  провести своеобразный диалог культур. Подразумевается, что сама культура была создана народом при изоляции, то есть настоящая самобытная культура этой народности. Но стоит заметить, что редкая культура в современном мире не претерпела серьезных изменений. В связи со значительным объёмом </w:t>
      </w:r>
      <w:r w:rsidRPr="00311DD0">
        <w:rPr>
          <w:rFonts w:ascii="Times New Roman" w:hAnsi="Times New Roman" w:cs="Times New Roman"/>
          <w:sz w:val="28"/>
        </w:rPr>
        <w:lastRenderedPageBreak/>
        <w:t xml:space="preserve">информации, которая передавалась из уст в уста, от поколения к поколению, накапливалось и недопонимание, как между представителями данного этноса, так и между самими нациями. Поэтому необходимо учесть, что слияние (симбиоз) культур улучшало одну ветвь культуры и, вместе с тем было возможно угнетение другой ветви или искоренение особенных черт одной из культур. Своеобразное неравномерное развитие культур привело в итоге к таким нравственным особенностям как ксенофобия, расизм и нацизм. В этом случае достижения других народов рассматриваются не как разнообразие человеческих мыслей и взглядов на мир, а как чужеродные, варварские элементы быта и культуры.  Эти явления и являются основными сдерживающими факторами создания мировой безликой (или многоликой?) культуры. 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В любом случае, развитие межкультурной коммуникации является важной целью любого уважающего себя человека, потому что нужно, если не перенимать свойства какой-либо из культур, то, как минимум стоит ознакомиться с достижениями других культур, народностей, наций. Ведь главной целью межкультурной коммуникации является культурный рост человека как личности.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Литература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1.</w:t>
      </w:r>
      <w:r w:rsidRPr="00311DD0">
        <w:rPr>
          <w:rFonts w:ascii="Times New Roman" w:hAnsi="Times New Roman" w:cs="Times New Roman"/>
          <w:sz w:val="28"/>
        </w:rPr>
        <w:tab/>
      </w:r>
      <w:proofErr w:type="spellStart"/>
      <w:r w:rsidRPr="00311DD0">
        <w:rPr>
          <w:rFonts w:ascii="Times New Roman" w:hAnsi="Times New Roman" w:cs="Times New Roman"/>
          <w:sz w:val="28"/>
        </w:rPr>
        <w:t>А.А.Мирский</w:t>
      </w:r>
      <w:proofErr w:type="spellEnd"/>
      <w:r w:rsidRPr="00311DD0">
        <w:rPr>
          <w:rFonts w:ascii="Times New Roman" w:hAnsi="Times New Roman" w:cs="Times New Roman"/>
          <w:sz w:val="28"/>
        </w:rPr>
        <w:t>. Особенности обучения межкультурной коммуникации на уроках немецкого языка в средней школе //</w:t>
      </w:r>
      <w:proofErr w:type="spellStart"/>
      <w:r w:rsidRPr="00311DD0">
        <w:rPr>
          <w:rFonts w:ascii="Times New Roman" w:hAnsi="Times New Roman" w:cs="Times New Roman"/>
          <w:sz w:val="28"/>
        </w:rPr>
        <w:t>Замежныя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1DD0">
        <w:rPr>
          <w:rFonts w:ascii="Times New Roman" w:hAnsi="Times New Roman" w:cs="Times New Roman"/>
          <w:sz w:val="28"/>
        </w:rPr>
        <w:t>мовы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311DD0">
        <w:rPr>
          <w:rFonts w:ascii="Times New Roman" w:hAnsi="Times New Roman" w:cs="Times New Roman"/>
          <w:sz w:val="28"/>
        </w:rPr>
        <w:t>Рэспубліцы</w:t>
      </w:r>
      <w:proofErr w:type="spellEnd"/>
      <w:r w:rsidRPr="00311DD0">
        <w:rPr>
          <w:rFonts w:ascii="Times New Roman" w:hAnsi="Times New Roman" w:cs="Times New Roman"/>
          <w:sz w:val="28"/>
        </w:rPr>
        <w:t xml:space="preserve"> Беларусь. – 2012. - №2. – С.17-27</w:t>
      </w:r>
    </w:p>
    <w:p w:rsidR="00311DD0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2.</w:t>
      </w:r>
      <w:r w:rsidRPr="00311DD0">
        <w:rPr>
          <w:rFonts w:ascii="Times New Roman" w:hAnsi="Times New Roman" w:cs="Times New Roman"/>
          <w:sz w:val="28"/>
        </w:rPr>
        <w:tab/>
      </w:r>
      <w:proofErr w:type="gramStart"/>
      <w:r w:rsidRPr="00311DD0">
        <w:rPr>
          <w:rFonts w:ascii="Times New Roman" w:hAnsi="Times New Roman" w:cs="Times New Roman"/>
          <w:sz w:val="28"/>
        </w:rPr>
        <w:t>Тер-Минасова</w:t>
      </w:r>
      <w:proofErr w:type="gramEnd"/>
      <w:r w:rsidRPr="00311DD0">
        <w:rPr>
          <w:rFonts w:ascii="Times New Roman" w:hAnsi="Times New Roman" w:cs="Times New Roman"/>
          <w:sz w:val="28"/>
        </w:rPr>
        <w:t xml:space="preserve"> С.Г. Язык и межкультурная коммуникация. М., 2000</w:t>
      </w:r>
    </w:p>
    <w:p w:rsidR="00AD3FC3" w:rsidRPr="00311DD0" w:rsidRDefault="00311DD0" w:rsidP="00311DD0">
      <w:pPr>
        <w:jc w:val="both"/>
        <w:rPr>
          <w:rFonts w:ascii="Times New Roman" w:hAnsi="Times New Roman" w:cs="Times New Roman"/>
          <w:sz w:val="28"/>
        </w:rPr>
      </w:pPr>
      <w:r w:rsidRPr="00311DD0">
        <w:rPr>
          <w:rFonts w:ascii="Times New Roman" w:hAnsi="Times New Roman" w:cs="Times New Roman"/>
          <w:sz w:val="28"/>
        </w:rPr>
        <w:t>3.</w:t>
      </w:r>
      <w:r w:rsidRPr="00311DD0">
        <w:rPr>
          <w:rFonts w:ascii="Times New Roman" w:hAnsi="Times New Roman" w:cs="Times New Roman"/>
          <w:sz w:val="28"/>
        </w:rPr>
        <w:tab/>
        <w:t>Е. М. Верещагин, В. Г. Костомаров. Язык и культура. М., 1990</w:t>
      </w:r>
    </w:p>
    <w:sectPr w:rsidR="00AD3FC3" w:rsidRPr="003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D0"/>
    <w:rsid w:val="00311DD0"/>
    <w:rsid w:val="00A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2013-10-08T22:25:00Z</dcterms:created>
  <dcterms:modified xsi:type="dcterms:W3CDTF">2013-10-08T22:26:00Z</dcterms:modified>
</cp:coreProperties>
</file>