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0" w:rsidRDefault="00CB0AD0" w:rsidP="00AB67D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Леська Л.П.</w:t>
      </w:r>
    </w:p>
    <w:p w:rsidR="00636643" w:rsidRDefault="00CB0AD0" w:rsidP="00CB0AD0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</w:t>
      </w:r>
      <w:r w:rsidR="0030198B">
        <w:rPr>
          <w:sz w:val="28"/>
          <w:szCs w:val="28"/>
          <w:lang w:val="be-BY"/>
        </w:rPr>
        <w:t xml:space="preserve">                </w:t>
      </w:r>
      <w:r>
        <w:rPr>
          <w:sz w:val="28"/>
          <w:szCs w:val="28"/>
          <w:lang w:val="be-BY"/>
        </w:rPr>
        <w:t>БДПУ імя Максіма Танка, Мінск</w:t>
      </w:r>
    </w:p>
    <w:p w:rsidR="00CB0AD0" w:rsidRDefault="00CB0AD0" w:rsidP="00CB0AD0">
      <w:pPr>
        <w:tabs>
          <w:tab w:val="left" w:pos="6060"/>
        </w:tabs>
        <w:jc w:val="both"/>
        <w:rPr>
          <w:sz w:val="28"/>
          <w:szCs w:val="28"/>
          <w:lang w:val="be-BY"/>
        </w:rPr>
      </w:pPr>
    </w:p>
    <w:p w:rsidR="00CB0AD0" w:rsidRDefault="004318A3" w:rsidP="004318A3">
      <w:pPr>
        <w:tabs>
          <w:tab w:val="left" w:pos="6060"/>
        </w:tabs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МІФАЛАГІЗМ </w:t>
      </w:r>
      <w:r w:rsidR="00CB0AD0">
        <w:rPr>
          <w:sz w:val="28"/>
          <w:szCs w:val="28"/>
          <w:lang w:val="be-BY"/>
        </w:rPr>
        <w:t>ЯНА БАРШЧЭЎСКАГА</w:t>
      </w:r>
    </w:p>
    <w:p w:rsidR="00CB0AD0" w:rsidRDefault="00CB0AD0" w:rsidP="00CB0AD0">
      <w:pPr>
        <w:tabs>
          <w:tab w:val="left" w:pos="6060"/>
        </w:tabs>
        <w:jc w:val="both"/>
        <w:rPr>
          <w:sz w:val="28"/>
          <w:szCs w:val="28"/>
          <w:lang w:val="be-BY"/>
        </w:rPr>
      </w:pPr>
    </w:p>
    <w:p w:rsidR="0059532B" w:rsidRDefault="00B66447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У навуцы існуе вялікая колькасць падыходаў да міфа і </w:t>
      </w:r>
      <w:r w:rsidR="00265339">
        <w:rPr>
          <w:sz w:val="28"/>
          <w:szCs w:val="28"/>
          <w:lang w:val="be-BY"/>
        </w:rPr>
        <w:t>міфалагізацыі</w:t>
      </w:r>
      <w:r w:rsidR="0030198B">
        <w:rPr>
          <w:sz w:val="28"/>
          <w:szCs w:val="28"/>
          <w:lang w:val="be-BY"/>
        </w:rPr>
        <w:t>. Літаратуразнаўцы</w:t>
      </w:r>
      <w:r w:rsidR="000E7DB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вызначаюць міф як адзін з літаратурных жанраў ці модусаў (Р.</w:t>
      </w:r>
      <w:r w:rsidR="000E7DB4">
        <w:rPr>
          <w:sz w:val="28"/>
          <w:szCs w:val="28"/>
          <w:lang w:val="be-BY"/>
        </w:rPr>
        <w:t xml:space="preserve"> </w:t>
      </w:r>
      <w:r w:rsidR="0030198B">
        <w:rPr>
          <w:sz w:val="28"/>
          <w:szCs w:val="28"/>
          <w:lang w:val="be-BY"/>
        </w:rPr>
        <w:t xml:space="preserve">Чэйз,          М. </w:t>
      </w:r>
      <w:r>
        <w:rPr>
          <w:sz w:val="28"/>
          <w:szCs w:val="28"/>
          <w:lang w:val="be-BY"/>
        </w:rPr>
        <w:t>Фрай). Некаторыя спецыялісты</w:t>
      </w:r>
      <w:r w:rsidR="0059532B">
        <w:rPr>
          <w:sz w:val="28"/>
          <w:szCs w:val="28"/>
          <w:lang w:val="be-BY"/>
        </w:rPr>
        <w:t>, у тым ліку С</w:t>
      </w:r>
      <w:r w:rsidR="003F6C3C">
        <w:rPr>
          <w:sz w:val="28"/>
          <w:szCs w:val="28"/>
          <w:lang w:val="be-BY"/>
        </w:rPr>
        <w:t xml:space="preserve">. </w:t>
      </w:r>
      <w:r w:rsidR="004318A3">
        <w:rPr>
          <w:sz w:val="28"/>
          <w:szCs w:val="28"/>
          <w:lang w:val="be-BY"/>
        </w:rPr>
        <w:t>Аверынцаў,</w:t>
      </w:r>
      <w:r>
        <w:rPr>
          <w:sz w:val="28"/>
          <w:szCs w:val="28"/>
          <w:lang w:val="be-BY"/>
        </w:rPr>
        <w:t xml:space="preserve"> аспр</w:t>
      </w:r>
      <w:r w:rsidR="00265339">
        <w:rPr>
          <w:sz w:val="28"/>
          <w:szCs w:val="28"/>
          <w:lang w:val="be-BY"/>
        </w:rPr>
        <w:t>эчваюць вызначэнне міфа як жанру</w:t>
      </w:r>
      <w:r w:rsidR="000E7DB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славеснасці, разглядаючы яго як сістэму першабытнай “духоўнай культуры, або навукі, у тэрмінах якой успрымаецца і апісваецца ўвесь свет”</w:t>
      </w:r>
      <w:r w:rsidR="004318A3" w:rsidRPr="004318A3">
        <w:rPr>
          <w:sz w:val="28"/>
          <w:szCs w:val="28"/>
          <w:lang w:val="be-BY"/>
        </w:rPr>
        <w:t>[</w:t>
      </w:r>
      <w:r w:rsidR="00EF531E">
        <w:rPr>
          <w:sz w:val="28"/>
          <w:szCs w:val="28"/>
          <w:lang w:val="be-BY"/>
        </w:rPr>
        <w:t>1, с. 27</w:t>
      </w:r>
      <w:r w:rsidR="004318A3" w:rsidRPr="004318A3">
        <w:rPr>
          <w:sz w:val="28"/>
          <w:szCs w:val="28"/>
          <w:lang w:val="be-BY"/>
        </w:rPr>
        <w:t>]</w:t>
      </w:r>
      <w:r w:rsidR="004318A3">
        <w:rPr>
          <w:sz w:val="28"/>
          <w:szCs w:val="28"/>
          <w:lang w:val="be-BY"/>
        </w:rPr>
        <w:t>.</w:t>
      </w:r>
      <w:r w:rsidR="000E7DB4">
        <w:rPr>
          <w:sz w:val="28"/>
          <w:szCs w:val="28"/>
          <w:lang w:val="be-BY"/>
        </w:rPr>
        <w:t xml:space="preserve"> </w:t>
      </w:r>
      <w:r w:rsidRPr="000E7DB4">
        <w:rPr>
          <w:sz w:val="28"/>
          <w:szCs w:val="28"/>
          <w:lang w:val="be-BY"/>
        </w:rPr>
        <w:t>Прадстаўнікі</w:t>
      </w:r>
      <w:r w:rsidR="003D617F" w:rsidRPr="000E7DB4">
        <w:rPr>
          <w:sz w:val="28"/>
          <w:szCs w:val="28"/>
          <w:lang w:val="be-BY"/>
        </w:rPr>
        <w:t xml:space="preserve"> </w:t>
      </w:r>
      <w:r w:rsidRPr="000E7DB4">
        <w:rPr>
          <w:sz w:val="28"/>
          <w:szCs w:val="28"/>
          <w:lang w:val="be-BY"/>
        </w:rPr>
        <w:t>”міфа</w:t>
      </w:r>
      <w:r w:rsidR="003D617F" w:rsidRPr="000E7DB4">
        <w:rPr>
          <w:sz w:val="28"/>
          <w:szCs w:val="28"/>
          <w:lang w:val="be-BY"/>
        </w:rPr>
        <w:t>лагічнай школы” (Я. Грым, М. Мюлер) акцэнтавалі ўвагу на творчым пачатку міфа, які</w:t>
      </w:r>
      <w:r w:rsidR="000E7DB4" w:rsidRPr="000E7DB4">
        <w:rPr>
          <w:sz w:val="28"/>
          <w:szCs w:val="28"/>
          <w:lang w:val="be-BY"/>
        </w:rPr>
        <w:t xml:space="preserve"> вы</w:t>
      </w:r>
      <w:r w:rsidR="000E7DB4">
        <w:rPr>
          <w:sz w:val="28"/>
          <w:szCs w:val="28"/>
          <w:lang w:val="be-BY"/>
        </w:rPr>
        <w:t>яўляецца</w:t>
      </w:r>
      <w:r w:rsidR="003D617F" w:rsidRPr="000E7DB4">
        <w:rPr>
          <w:sz w:val="28"/>
          <w:szCs w:val="28"/>
          <w:lang w:val="be-BY"/>
        </w:rPr>
        <w:t xml:space="preserve"> ў момантах </w:t>
      </w:r>
      <w:r w:rsidR="00265339">
        <w:rPr>
          <w:sz w:val="28"/>
          <w:szCs w:val="28"/>
          <w:lang w:val="be-BY"/>
        </w:rPr>
        <w:t>плаўнага пераўтварэння</w:t>
      </w:r>
      <w:r w:rsidR="004318A3">
        <w:rPr>
          <w:sz w:val="28"/>
          <w:szCs w:val="28"/>
          <w:lang w:val="be-BY"/>
        </w:rPr>
        <w:t xml:space="preserve"> міфалагічных уяўленняў у</w:t>
      </w:r>
      <w:r w:rsidR="003D617F" w:rsidRPr="000E7DB4">
        <w:rPr>
          <w:sz w:val="28"/>
          <w:szCs w:val="28"/>
          <w:lang w:val="be-BY"/>
        </w:rPr>
        <w:t xml:space="preserve"> </w:t>
      </w:r>
      <w:r w:rsidR="00265339">
        <w:rPr>
          <w:sz w:val="28"/>
          <w:szCs w:val="28"/>
          <w:lang w:val="be-BY"/>
        </w:rPr>
        <w:t>мастацкім тэксце.</w:t>
      </w:r>
      <w:r w:rsidR="003D617F" w:rsidRPr="000E7DB4">
        <w:rPr>
          <w:sz w:val="28"/>
          <w:szCs w:val="28"/>
          <w:lang w:val="be-BY"/>
        </w:rPr>
        <w:t xml:space="preserve"> Яны разглядалі міф не толькі як натуральную, гістарычна абумоўленую крыніцу</w:t>
      </w:r>
      <w:r w:rsidR="00F755F0">
        <w:rPr>
          <w:sz w:val="28"/>
          <w:szCs w:val="28"/>
          <w:lang w:val="be-BY"/>
        </w:rPr>
        <w:t xml:space="preserve"> мастацкай творчасці, але і як </w:t>
      </w:r>
      <w:r w:rsidR="003D617F" w:rsidRPr="000E7DB4">
        <w:rPr>
          <w:sz w:val="28"/>
          <w:szCs w:val="28"/>
          <w:lang w:val="be-BY"/>
        </w:rPr>
        <w:t>трансгістарычн</w:t>
      </w:r>
      <w:r w:rsidR="000E7DB4">
        <w:rPr>
          <w:sz w:val="28"/>
          <w:szCs w:val="28"/>
          <w:lang w:val="be-BY"/>
        </w:rPr>
        <w:t>ы генератар літаратуры, які ўтры</w:t>
      </w:r>
      <w:r w:rsidR="003D617F" w:rsidRPr="000E7DB4">
        <w:rPr>
          <w:sz w:val="28"/>
          <w:szCs w:val="28"/>
          <w:lang w:val="be-BY"/>
        </w:rPr>
        <w:t xml:space="preserve">млівае яе ў </w:t>
      </w:r>
      <w:r w:rsidR="00F755F0">
        <w:rPr>
          <w:sz w:val="28"/>
          <w:szCs w:val="28"/>
          <w:lang w:val="be-BY"/>
        </w:rPr>
        <w:t>канкрэтных міфацэнтрычных межах</w:t>
      </w:r>
      <w:r w:rsidR="003D617F" w:rsidRPr="000E7DB4">
        <w:rPr>
          <w:sz w:val="28"/>
          <w:szCs w:val="28"/>
          <w:lang w:val="be-BY"/>
        </w:rPr>
        <w:t xml:space="preserve">. </w:t>
      </w:r>
      <w:r w:rsidR="000E7DB4">
        <w:rPr>
          <w:sz w:val="28"/>
          <w:szCs w:val="28"/>
          <w:lang w:val="be-BY"/>
        </w:rPr>
        <w:t>М. Фрай нават гі</w:t>
      </w:r>
      <w:r w:rsidR="003D617F" w:rsidRPr="000E7DB4">
        <w:rPr>
          <w:sz w:val="28"/>
          <w:szCs w:val="28"/>
          <w:lang w:val="be-BY"/>
        </w:rPr>
        <w:t>сторыю сусветнай літаратуры асэнсоўвае як з’яву цыклічную, што выяўляецца ў двух момантах. Першы, калі літаратура, адасобіўшыся ад міфа, трансфармуе міфалагічныя вобразы і матывы пры стварэнні ўласных. Другі момант звязаны з паўторным зварот</w:t>
      </w:r>
      <w:r w:rsidR="00A54638" w:rsidRPr="000E7DB4">
        <w:rPr>
          <w:sz w:val="28"/>
          <w:szCs w:val="28"/>
          <w:lang w:val="be-BY"/>
        </w:rPr>
        <w:t>ам да міфа пісьменнікаў-мадэрністаў.</w:t>
      </w:r>
      <w:r w:rsidR="0059532B">
        <w:rPr>
          <w:sz w:val="28"/>
          <w:szCs w:val="28"/>
          <w:lang w:val="be-BY"/>
        </w:rPr>
        <w:t xml:space="preserve"> </w:t>
      </w:r>
      <w:r w:rsidR="00A54638" w:rsidRPr="000E7DB4">
        <w:rPr>
          <w:sz w:val="28"/>
          <w:szCs w:val="28"/>
          <w:lang w:val="be-BY"/>
        </w:rPr>
        <w:t>Першы ўмоўна вызначаны момант зліцця міфа і літаратуры выразна акрэс</w:t>
      </w:r>
      <w:r w:rsidR="000E7DB4">
        <w:rPr>
          <w:sz w:val="28"/>
          <w:szCs w:val="28"/>
          <w:lang w:val="be-BY"/>
        </w:rPr>
        <w:t xml:space="preserve">ліўся на пачатку ХІХ стагоддзя </w:t>
      </w:r>
      <w:r w:rsidR="00A54638" w:rsidRPr="000E7DB4">
        <w:rPr>
          <w:sz w:val="28"/>
          <w:szCs w:val="28"/>
          <w:lang w:val="be-BY"/>
        </w:rPr>
        <w:t>ў сувязі з распаўсюджваннем рамантызму.</w:t>
      </w:r>
      <w:r w:rsidR="0059532B">
        <w:rPr>
          <w:sz w:val="28"/>
          <w:szCs w:val="28"/>
          <w:lang w:val="be-BY"/>
        </w:rPr>
        <w:t xml:space="preserve"> </w:t>
      </w:r>
      <w:r w:rsidR="00A54638">
        <w:rPr>
          <w:sz w:val="28"/>
          <w:szCs w:val="28"/>
          <w:lang w:val="be-BY"/>
        </w:rPr>
        <w:t>Творчасць Яна Баршчэўс</w:t>
      </w:r>
      <w:r w:rsidR="0059532B">
        <w:rPr>
          <w:sz w:val="28"/>
          <w:szCs w:val="28"/>
          <w:lang w:val="be-BY"/>
        </w:rPr>
        <w:t>кага – наглядны прыклад перасатварэння</w:t>
      </w:r>
      <w:r w:rsidR="00A54638">
        <w:rPr>
          <w:sz w:val="28"/>
          <w:szCs w:val="28"/>
          <w:lang w:val="be-BY"/>
        </w:rPr>
        <w:t xml:space="preserve"> міфа</w:t>
      </w:r>
      <w:r w:rsidR="0059532B">
        <w:rPr>
          <w:sz w:val="28"/>
          <w:szCs w:val="28"/>
          <w:lang w:val="be-BY"/>
        </w:rPr>
        <w:t>лагічных элементаў у літаратурным творы.</w:t>
      </w:r>
    </w:p>
    <w:p w:rsidR="00A54638" w:rsidRDefault="0059532B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A54638">
        <w:rPr>
          <w:sz w:val="28"/>
          <w:szCs w:val="28"/>
          <w:lang w:val="be-BY"/>
        </w:rPr>
        <w:t>Галоўнай мэтай нашага даследав</w:t>
      </w:r>
      <w:r>
        <w:rPr>
          <w:sz w:val="28"/>
          <w:szCs w:val="28"/>
          <w:lang w:val="be-BY"/>
        </w:rPr>
        <w:t xml:space="preserve">ання з’яўляецца асэнсаванне </w:t>
      </w:r>
      <w:r w:rsidR="00A54638">
        <w:rPr>
          <w:sz w:val="28"/>
          <w:szCs w:val="28"/>
          <w:lang w:val="be-BY"/>
        </w:rPr>
        <w:t>спецыфікі і ўсведамленне тыпавой адметнасці</w:t>
      </w:r>
      <w:r>
        <w:rPr>
          <w:sz w:val="28"/>
          <w:szCs w:val="28"/>
          <w:lang w:val="be-BY"/>
        </w:rPr>
        <w:t xml:space="preserve"> міфалагізму Яна Баршчэўскага</w:t>
      </w:r>
      <w:r w:rsidR="00A54638">
        <w:rPr>
          <w:sz w:val="28"/>
          <w:szCs w:val="28"/>
          <w:lang w:val="be-BY"/>
        </w:rPr>
        <w:t xml:space="preserve">. Дзеля гэтага азнаёмімся з наступнымі тыпамі </w:t>
      </w:r>
      <w:r>
        <w:rPr>
          <w:sz w:val="28"/>
          <w:szCs w:val="28"/>
          <w:lang w:val="be-BY"/>
        </w:rPr>
        <w:t>міфазасваення, вызначанага</w:t>
      </w:r>
      <w:r w:rsidR="00A54638">
        <w:rPr>
          <w:sz w:val="28"/>
          <w:szCs w:val="28"/>
          <w:lang w:val="be-BY"/>
        </w:rPr>
        <w:t xml:space="preserve"> сучасн</w:t>
      </w:r>
      <w:r>
        <w:rPr>
          <w:sz w:val="28"/>
          <w:szCs w:val="28"/>
          <w:lang w:val="be-BY"/>
        </w:rPr>
        <w:t>ай навукай</w:t>
      </w:r>
      <w:r w:rsidR="000E7DB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Так,</w:t>
      </w:r>
      <w:r w:rsidR="000E7DB4">
        <w:rPr>
          <w:sz w:val="28"/>
          <w:szCs w:val="28"/>
          <w:lang w:val="be-BY"/>
        </w:rPr>
        <w:t xml:space="preserve"> У. М. Топараў </w:t>
      </w:r>
      <w:r>
        <w:rPr>
          <w:sz w:val="28"/>
          <w:szCs w:val="28"/>
          <w:lang w:val="be-BY"/>
        </w:rPr>
        <w:t xml:space="preserve">называе знешні і арганічны міфалагізм. </w:t>
      </w:r>
      <w:r w:rsidR="00A54638">
        <w:rPr>
          <w:sz w:val="28"/>
          <w:szCs w:val="28"/>
          <w:lang w:val="be-BY"/>
        </w:rPr>
        <w:t>Ар</w:t>
      </w:r>
      <w:r w:rsidR="0030198B">
        <w:rPr>
          <w:sz w:val="28"/>
          <w:szCs w:val="28"/>
          <w:lang w:val="be-BY"/>
        </w:rPr>
        <w:t>ганічны міфалагізм, па сведчанні</w:t>
      </w:r>
      <w:r w:rsidR="00A54638">
        <w:rPr>
          <w:sz w:val="28"/>
          <w:szCs w:val="28"/>
          <w:lang w:val="be-BY"/>
        </w:rPr>
        <w:t xml:space="preserve"> Дз. Максімава, вылучаецца сваім мэтанакіраваным характарам. Пераход міфалагічных уя</w:t>
      </w:r>
      <w:r w:rsidR="000E7DB4">
        <w:rPr>
          <w:sz w:val="28"/>
          <w:szCs w:val="28"/>
          <w:lang w:val="be-BY"/>
        </w:rPr>
        <w:t>ў</w:t>
      </w:r>
      <w:r w:rsidR="00A54638">
        <w:rPr>
          <w:sz w:val="28"/>
          <w:szCs w:val="28"/>
          <w:lang w:val="be-BY"/>
        </w:rPr>
        <w:t>ленняў адбываецца ўсвядомлена.</w:t>
      </w:r>
    </w:p>
    <w:p w:rsidR="0030198B" w:rsidRDefault="00A54638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  <w:t>С. Аверынцаў вылучае наступныя тыпы міфалагізму</w:t>
      </w:r>
      <w:r w:rsidR="002508FA">
        <w:rPr>
          <w:sz w:val="28"/>
          <w:szCs w:val="28"/>
          <w:lang w:val="be-BY"/>
        </w:rPr>
        <w:t>:</w:t>
      </w:r>
      <w:r w:rsidR="0030198B">
        <w:rPr>
          <w:sz w:val="28"/>
          <w:szCs w:val="28"/>
          <w:lang w:val="be-BY"/>
        </w:rPr>
        <w:t xml:space="preserve"> </w:t>
      </w:r>
      <w:r w:rsidR="002508FA">
        <w:rPr>
          <w:sz w:val="28"/>
          <w:szCs w:val="28"/>
          <w:lang w:val="be-BY"/>
        </w:rPr>
        <w:t>1. С</w:t>
      </w:r>
      <w:r w:rsidR="000E7DB4">
        <w:rPr>
          <w:sz w:val="28"/>
          <w:szCs w:val="28"/>
          <w:lang w:val="be-BY"/>
        </w:rPr>
        <w:t>тварэнне мастаком сваёй арыгінальна</w:t>
      </w:r>
      <w:r w:rsidR="002508FA">
        <w:rPr>
          <w:sz w:val="28"/>
          <w:szCs w:val="28"/>
          <w:lang w:val="be-BY"/>
        </w:rPr>
        <w:t>й сістэмы міфалагем.</w:t>
      </w:r>
      <w:r w:rsidR="000E7DB4">
        <w:rPr>
          <w:sz w:val="28"/>
          <w:szCs w:val="28"/>
          <w:lang w:val="be-BY"/>
        </w:rPr>
        <w:t xml:space="preserve"> </w:t>
      </w:r>
      <w:r w:rsidR="002508FA">
        <w:rPr>
          <w:sz w:val="28"/>
          <w:szCs w:val="28"/>
          <w:lang w:val="be-BY"/>
        </w:rPr>
        <w:t>(П’есы і раманы С.</w:t>
      </w:r>
      <w:r w:rsidR="004318A3">
        <w:rPr>
          <w:sz w:val="28"/>
          <w:szCs w:val="28"/>
          <w:lang w:val="be-BY"/>
        </w:rPr>
        <w:t xml:space="preserve"> </w:t>
      </w:r>
      <w:r w:rsidR="002508FA">
        <w:rPr>
          <w:sz w:val="28"/>
          <w:szCs w:val="28"/>
          <w:lang w:val="be-BY"/>
        </w:rPr>
        <w:t>Бекета).</w:t>
      </w:r>
      <w:r w:rsidR="0030198B">
        <w:rPr>
          <w:sz w:val="28"/>
          <w:szCs w:val="28"/>
          <w:lang w:val="be-BY"/>
        </w:rPr>
        <w:t xml:space="preserve"> </w:t>
      </w:r>
    </w:p>
    <w:p w:rsidR="0030198B" w:rsidRDefault="002508FA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A5463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Рэканструкцыя ст</w:t>
      </w:r>
      <w:r w:rsidR="000E7DB4">
        <w:rPr>
          <w:sz w:val="28"/>
          <w:szCs w:val="28"/>
          <w:lang w:val="be-BY"/>
        </w:rPr>
        <w:t xml:space="preserve">аражытных міфалагічных сюжэтаў </w:t>
      </w:r>
      <w:r>
        <w:rPr>
          <w:sz w:val="28"/>
          <w:szCs w:val="28"/>
          <w:lang w:val="be-BY"/>
        </w:rPr>
        <w:t>і момант асучаснівання іх (П’</w:t>
      </w:r>
      <w:r w:rsidR="000E7DB4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сы </w:t>
      </w:r>
      <w:r w:rsidR="000E7DB4"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  <w:lang w:val="be-BY"/>
        </w:rPr>
        <w:t>Ж. Жыраду, Ж.</w:t>
      </w:r>
      <w:r w:rsidR="000E7DB4">
        <w:rPr>
          <w:sz w:val="28"/>
          <w:szCs w:val="28"/>
          <w:lang w:val="be-BY"/>
        </w:rPr>
        <w:t xml:space="preserve"> Апулея</w:t>
      </w:r>
      <w:r>
        <w:rPr>
          <w:sz w:val="28"/>
          <w:szCs w:val="28"/>
          <w:lang w:val="be-BY"/>
        </w:rPr>
        <w:t>, Ж.</w:t>
      </w:r>
      <w:r w:rsidR="000E7DB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П.</w:t>
      </w:r>
      <w:r w:rsidR="000E7DB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Сартра).</w:t>
      </w:r>
      <w:r w:rsidR="0030198B">
        <w:rPr>
          <w:sz w:val="28"/>
          <w:szCs w:val="28"/>
          <w:lang w:val="be-BY"/>
        </w:rPr>
        <w:t xml:space="preserve"> </w:t>
      </w:r>
    </w:p>
    <w:p w:rsidR="0030198B" w:rsidRDefault="002508FA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Увядзенне ў рэалістычную тканіну апавядання, ўзбагачэнне канкрэтных гістарычных вобразаў універсальнымі сэнсамі і аналогіямі (Т.</w:t>
      </w:r>
      <w:r w:rsidR="0059532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Ман).</w:t>
      </w:r>
      <w:r w:rsidR="0030198B">
        <w:rPr>
          <w:sz w:val="28"/>
          <w:szCs w:val="28"/>
          <w:lang w:val="be-BY"/>
        </w:rPr>
        <w:t xml:space="preserve"> </w:t>
      </w:r>
    </w:p>
    <w:p w:rsidR="00951392" w:rsidRDefault="002508FA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Перадача такіх фальклорных і этнічна-самабытных пластоў нацыянальнага быцця і свядомасці, дзе яшчэ маюць месца элементы міфалогіі і светабачання (</w:t>
      </w:r>
      <w:r w:rsidR="000E7DB4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Ж. Амаду, М. Астурыяс).</w:t>
      </w:r>
      <w:r w:rsidR="00951392">
        <w:rPr>
          <w:sz w:val="28"/>
          <w:szCs w:val="28"/>
          <w:lang w:val="be-BY"/>
        </w:rPr>
        <w:t xml:space="preserve"> </w:t>
      </w:r>
    </w:p>
    <w:p w:rsidR="002508FA" w:rsidRDefault="002508FA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Лірыка-філасофская медытацыя, заснаваная на схільнасці да першапачатковых кантактаў чалавечага быцця (дом, хлеб, дарога).</w:t>
      </w:r>
    </w:p>
    <w:p w:rsidR="00951392" w:rsidRDefault="00951392" w:rsidP="00A54638">
      <w:pPr>
        <w:tabs>
          <w:tab w:val="left" w:pos="6060"/>
        </w:tabs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Агляд </w:t>
      </w:r>
      <w:r w:rsidR="000B49DF">
        <w:rPr>
          <w:sz w:val="28"/>
          <w:szCs w:val="28"/>
          <w:lang w:val="be-BY"/>
        </w:rPr>
        <w:t>асноўных тыпа</w:t>
      </w:r>
      <w:r>
        <w:rPr>
          <w:sz w:val="28"/>
          <w:szCs w:val="28"/>
          <w:lang w:val="be-BY"/>
        </w:rPr>
        <w:t>ў міфалагізму, прапанаваных С.</w:t>
      </w:r>
      <w:r w:rsidR="000B49DF">
        <w:rPr>
          <w:sz w:val="28"/>
          <w:szCs w:val="28"/>
          <w:lang w:val="be-BY"/>
        </w:rPr>
        <w:t xml:space="preserve"> Аверынцавым, дае п</w:t>
      </w:r>
      <w:r w:rsidR="000E7DB4">
        <w:rPr>
          <w:sz w:val="28"/>
          <w:szCs w:val="28"/>
          <w:lang w:val="be-BY"/>
        </w:rPr>
        <w:t xml:space="preserve">адставы меркаваць, што ў творах </w:t>
      </w:r>
      <w:r w:rsidR="000B49DF">
        <w:rPr>
          <w:sz w:val="28"/>
          <w:szCs w:val="28"/>
          <w:lang w:val="be-BY"/>
        </w:rPr>
        <w:t>Я</w:t>
      </w:r>
      <w:r w:rsidR="000E7DB4">
        <w:rPr>
          <w:sz w:val="28"/>
          <w:szCs w:val="28"/>
          <w:lang w:val="be-BY"/>
        </w:rPr>
        <w:t>на</w:t>
      </w:r>
      <w:r w:rsidR="00245D2D">
        <w:rPr>
          <w:sz w:val="28"/>
          <w:szCs w:val="28"/>
          <w:lang w:val="be-BY"/>
        </w:rPr>
        <w:t xml:space="preserve"> </w:t>
      </w:r>
      <w:r w:rsidR="000B49DF">
        <w:rPr>
          <w:sz w:val="28"/>
          <w:szCs w:val="28"/>
          <w:lang w:val="be-BY"/>
        </w:rPr>
        <w:t>Баршчэўскага магчыма спа</w:t>
      </w:r>
      <w:r w:rsidR="0059532B">
        <w:rPr>
          <w:sz w:val="28"/>
          <w:szCs w:val="28"/>
          <w:lang w:val="be-BY"/>
        </w:rPr>
        <w:t>лучэнне розных тыпаў</w:t>
      </w:r>
      <w:r w:rsidR="000B49DF">
        <w:rPr>
          <w:sz w:val="28"/>
          <w:szCs w:val="28"/>
          <w:lang w:val="be-BY"/>
        </w:rPr>
        <w:t>. Але, вызначальным з’</w:t>
      </w:r>
      <w:r w:rsidR="0059532B">
        <w:rPr>
          <w:sz w:val="28"/>
          <w:szCs w:val="28"/>
          <w:lang w:val="be-BY"/>
        </w:rPr>
        <w:t>я</w:t>
      </w:r>
      <w:r w:rsidR="000B49DF">
        <w:rPr>
          <w:sz w:val="28"/>
          <w:szCs w:val="28"/>
          <w:lang w:val="be-BY"/>
        </w:rPr>
        <w:t xml:space="preserve">ўляецца </w:t>
      </w:r>
      <w:r w:rsidR="00763FA4">
        <w:rPr>
          <w:sz w:val="28"/>
          <w:szCs w:val="28"/>
          <w:lang w:val="be-BY"/>
        </w:rPr>
        <w:t xml:space="preserve">азначэнне аўтарскага міфалагізму як </w:t>
      </w:r>
      <w:r w:rsidR="000B49DF">
        <w:rPr>
          <w:sz w:val="28"/>
          <w:szCs w:val="28"/>
          <w:lang w:val="be-BY"/>
        </w:rPr>
        <w:t>“</w:t>
      </w:r>
      <w:r w:rsidR="00763FA4">
        <w:rPr>
          <w:i/>
          <w:sz w:val="28"/>
          <w:szCs w:val="28"/>
          <w:lang w:val="be-BY"/>
        </w:rPr>
        <w:t>перадачы</w:t>
      </w:r>
      <w:r w:rsidR="000B49DF" w:rsidRPr="000B49DF">
        <w:rPr>
          <w:i/>
          <w:sz w:val="28"/>
          <w:szCs w:val="28"/>
          <w:lang w:val="be-BY"/>
        </w:rPr>
        <w:t xml:space="preserve"> глыбінных міфа</w:t>
      </w:r>
      <w:r>
        <w:rPr>
          <w:i/>
          <w:sz w:val="28"/>
          <w:szCs w:val="28"/>
          <w:lang w:val="be-BY"/>
        </w:rPr>
        <w:t>-сінкрэтычных структур мыслення;</w:t>
      </w:r>
      <w:r w:rsidR="000B49DF" w:rsidRPr="000B49DF">
        <w:rPr>
          <w:i/>
          <w:sz w:val="28"/>
          <w:szCs w:val="28"/>
          <w:lang w:val="be-BY"/>
        </w:rPr>
        <w:t xml:space="preserve"> парушэнне прычынна-выніковых сувязяў, сумяшчэнне розных часоў і прастораў, двайніковасць, ваўкалакства персанажаў, якія павінны акрэсліць звышлагічную</w:t>
      </w:r>
      <w:r w:rsidR="000B49DF">
        <w:rPr>
          <w:sz w:val="28"/>
          <w:szCs w:val="28"/>
          <w:lang w:val="be-BY"/>
        </w:rPr>
        <w:t xml:space="preserve"> аснову быцця”</w:t>
      </w:r>
      <w:r>
        <w:rPr>
          <w:sz w:val="28"/>
          <w:szCs w:val="28"/>
          <w:lang w:val="be-BY"/>
        </w:rPr>
        <w:t xml:space="preserve"> </w:t>
      </w:r>
      <w:r w:rsidR="000B49DF" w:rsidRPr="000B49DF">
        <w:rPr>
          <w:sz w:val="28"/>
          <w:szCs w:val="28"/>
          <w:lang w:val="be-BY"/>
        </w:rPr>
        <w:t>[</w:t>
      </w:r>
      <w:r w:rsidR="00F755F0">
        <w:rPr>
          <w:sz w:val="28"/>
          <w:szCs w:val="28"/>
          <w:lang w:val="be-BY"/>
        </w:rPr>
        <w:t>1</w:t>
      </w:r>
      <w:r w:rsidR="0029144B">
        <w:rPr>
          <w:sz w:val="28"/>
          <w:szCs w:val="28"/>
          <w:lang w:val="be-BY"/>
        </w:rPr>
        <w:t>,</w:t>
      </w:r>
      <w:r w:rsidR="00F755F0">
        <w:rPr>
          <w:sz w:val="28"/>
          <w:szCs w:val="28"/>
          <w:lang w:val="be-BY"/>
        </w:rPr>
        <w:t xml:space="preserve"> с.</w:t>
      </w:r>
      <w:r w:rsidR="000B49DF" w:rsidRPr="000B49DF">
        <w:rPr>
          <w:sz w:val="28"/>
          <w:szCs w:val="28"/>
          <w:lang w:val="be-BY"/>
        </w:rPr>
        <w:t xml:space="preserve"> </w:t>
      </w:r>
      <w:r w:rsidR="00EF531E">
        <w:rPr>
          <w:sz w:val="28"/>
          <w:szCs w:val="28"/>
          <w:lang w:val="be-BY"/>
        </w:rPr>
        <w:t>1</w:t>
      </w:r>
      <w:r w:rsidR="0029144B">
        <w:rPr>
          <w:sz w:val="28"/>
          <w:szCs w:val="28"/>
          <w:lang w:val="be-BY"/>
        </w:rPr>
        <w:t>12</w:t>
      </w:r>
      <w:r w:rsidR="000B49DF" w:rsidRPr="000B49DF">
        <w:rPr>
          <w:sz w:val="28"/>
          <w:szCs w:val="28"/>
          <w:lang w:val="be-BY"/>
        </w:rPr>
        <w:t>]</w:t>
      </w:r>
      <w:r w:rsidR="000B49DF">
        <w:rPr>
          <w:sz w:val="28"/>
          <w:szCs w:val="28"/>
          <w:lang w:val="be-BY"/>
        </w:rPr>
        <w:t xml:space="preserve"> </w:t>
      </w:r>
    </w:p>
    <w:p w:rsidR="00763FA4" w:rsidRPr="00951392" w:rsidRDefault="00951392" w:rsidP="00A54638">
      <w:pPr>
        <w:tabs>
          <w:tab w:val="left" w:pos="6060"/>
        </w:tabs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ab/>
      </w:r>
      <w:r w:rsidR="00F755F0">
        <w:rPr>
          <w:sz w:val="28"/>
          <w:szCs w:val="28"/>
          <w:lang w:val="be-BY"/>
        </w:rPr>
        <w:t>Пры асэнсаванні</w:t>
      </w:r>
      <w:r w:rsidR="00763FA4">
        <w:rPr>
          <w:sz w:val="28"/>
          <w:szCs w:val="28"/>
          <w:lang w:val="be-BY"/>
        </w:rPr>
        <w:t xml:space="preserve"> аўтарскага міфалагізму важна значэнне набываюць працы А.Ф. Лосева, Е.М. Меляцінскага, С.Ю. Няклюдава. Е.М.</w:t>
      </w:r>
      <w:r w:rsidR="00F755F0">
        <w:rPr>
          <w:sz w:val="28"/>
          <w:szCs w:val="28"/>
          <w:lang w:val="be-BY"/>
        </w:rPr>
        <w:t xml:space="preserve"> </w:t>
      </w:r>
      <w:r w:rsidR="00763FA4">
        <w:rPr>
          <w:sz w:val="28"/>
          <w:szCs w:val="28"/>
          <w:lang w:val="be-BY"/>
        </w:rPr>
        <w:t>Меляцінскі ў “Паэтыцы міфа” тлумачыць, што спецыфічныя ўласцівасці міфалагічнага мыслення вылучаюцца пры даследаванні міфалагем, міфалагічных катэгорый, прыкладамі якіх паўстаюць</w:t>
      </w:r>
      <w:r w:rsidR="00F755F0">
        <w:rPr>
          <w:sz w:val="28"/>
          <w:szCs w:val="28"/>
          <w:lang w:val="be-BY"/>
        </w:rPr>
        <w:t xml:space="preserve"> </w:t>
      </w:r>
      <w:r w:rsidR="00763FA4">
        <w:rPr>
          <w:sz w:val="28"/>
          <w:szCs w:val="28"/>
          <w:lang w:val="be-BY"/>
        </w:rPr>
        <w:t>прастора і час. Але экстэнсіўным формам гэт</w:t>
      </w:r>
      <w:r w:rsidR="0059532B">
        <w:rPr>
          <w:sz w:val="28"/>
          <w:szCs w:val="28"/>
          <w:lang w:val="be-BY"/>
        </w:rPr>
        <w:t xml:space="preserve">ага тыпу мыслення, -- падкрэслівае </w:t>
      </w:r>
      <w:r w:rsidR="00763FA4">
        <w:rPr>
          <w:sz w:val="28"/>
          <w:szCs w:val="28"/>
          <w:lang w:val="be-BY"/>
        </w:rPr>
        <w:t xml:space="preserve">вучоны, - </w:t>
      </w:r>
      <w:r w:rsidR="00F755F0">
        <w:rPr>
          <w:sz w:val="28"/>
          <w:szCs w:val="28"/>
          <w:lang w:val="be-BY"/>
        </w:rPr>
        <w:t>“</w:t>
      </w:r>
      <w:r w:rsidR="00763FA4">
        <w:rPr>
          <w:sz w:val="28"/>
          <w:szCs w:val="28"/>
          <w:lang w:val="be-BY"/>
        </w:rPr>
        <w:t>адпавядаюць уяўленні пра паходжанне як спантаннае пераўтварэнне</w:t>
      </w:r>
      <w:r w:rsidR="00F755F0">
        <w:rPr>
          <w:sz w:val="28"/>
          <w:szCs w:val="28"/>
          <w:lang w:val="be-BY"/>
        </w:rPr>
        <w:t xml:space="preserve">” </w:t>
      </w:r>
      <w:r w:rsidR="00F755F0" w:rsidRPr="00F755F0">
        <w:rPr>
          <w:sz w:val="28"/>
          <w:szCs w:val="28"/>
          <w:lang w:val="be-BY"/>
        </w:rPr>
        <w:t>[</w:t>
      </w:r>
      <w:r w:rsidR="00EF531E">
        <w:rPr>
          <w:sz w:val="28"/>
          <w:szCs w:val="28"/>
          <w:lang w:val="be-BY"/>
        </w:rPr>
        <w:t>1, с. 65</w:t>
      </w:r>
      <w:r w:rsidR="00F755F0" w:rsidRPr="00F755F0">
        <w:rPr>
          <w:sz w:val="28"/>
          <w:szCs w:val="28"/>
          <w:lang w:val="be-BY"/>
        </w:rPr>
        <w:t>]</w:t>
      </w:r>
      <w:r w:rsidR="00763FA4">
        <w:rPr>
          <w:sz w:val="28"/>
          <w:szCs w:val="28"/>
          <w:lang w:val="be-BY"/>
        </w:rPr>
        <w:t>. Кожная рэч у міфалагічнай свядомасці, па тлумачэнні А.Ф. Лосева</w:t>
      </w:r>
      <w:r w:rsidR="00F755F0">
        <w:rPr>
          <w:sz w:val="28"/>
          <w:szCs w:val="28"/>
          <w:lang w:val="be-BY"/>
        </w:rPr>
        <w:t>, -</w:t>
      </w:r>
      <w:r w:rsidR="00763FA4">
        <w:rPr>
          <w:sz w:val="28"/>
          <w:szCs w:val="28"/>
          <w:lang w:val="be-BY"/>
        </w:rPr>
        <w:t xml:space="preserve"> </w:t>
      </w:r>
      <w:r w:rsidR="00EF531E">
        <w:rPr>
          <w:sz w:val="28"/>
          <w:szCs w:val="28"/>
          <w:lang w:val="be-BY"/>
        </w:rPr>
        <w:t>“</w:t>
      </w:r>
      <w:r w:rsidR="00763FA4">
        <w:rPr>
          <w:sz w:val="28"/>
          <w:szCs w:val="28"/>
          <w:lang w:val="be-BY"/>
        </w:rPr>
        <w:t>пераўтвараецца ў іншую і кожная рэч мела свае ўласцівасці і асаблівасці іншай рэчы</w:t>
      </w:r>
      <w:r w:rsidR="00EF531E">
        <w:rPr>
          <w:sz w:val="28"/>
          <w:szCs w:val="28"/>
          <w:lang w:val="be-BY"/>
        </w:rPr>
        <w:t xml:space="preserve">” </w:t>
      </w:r>
      <w:r w:rsidR="00EF531E" w:rsidRPr="00EF531E">
        <w:rPr>
          <w:sz w:val="28"/>
          <w:szCs w:val="28"/>
          <w:lang w:val="be-BY"/>
        </w:rPr>
        <w:t>[3</w:t>
      </w:r>
      <w:r w:rsidR="00EF531E">
        <w:rPr>
          <w:sz w:val="28"/>
          <w:szCs w:val="28"/>
          <w:lang w:val="be-BY"/>
        </w:rPr>
        <w:t>, с. 79</w:t>
      </w:r>
      <w:r w:rsidR="00EF531E" w:rsidRPr="00EF531E">
        <w:rPr>
          <w:sz w:val="28"/>
          <w:szCs w:val="28"/>
          <w:lang w:val="be-BY"/>
        </w:rPr>
        <w:t>]</w:t>
      </w:r>
      <w:r w:rsidR="00763FA4">
        <w:rPr>
          <w:sz w:val="28"/>
          <w:szCs w:val="28"/>
          <w:lang w:val="be-BY"/>
        </w:rPr>
        <w:t xml:space="preserve">. </w:t>
      </w:r>
      <w:r w:rsidR="001312F6">
        <w:rPr>
          <w:sz w:val="28"/>
          <w:szCs w:val="28"/>
          <w:lang w:val="be-BY"/>
        </w:rPr>
        <w:t xml:space="preserve">У сваю чаргу Я.Э. Галасаўкёр, акрэсліваючы логіку міфа, прыйшоў да высновы, што </w:t>
      </w:r>
      <w:r w:rsidR="00F755F0">
        <w:rPr>
          <w:sz w:val="28"/>
          <w:szCs w:val="28"/>
          <w:lang w:val="be-BY"/>
        </w:rPr>
        <w:t>“</w:t>
      </w:r>
      <w:r w:rsidR="001312F6">
        <w:rPr>
          <w:sz w:val="28"/>
          <w:szCs w:val="28"/>
          <w:lang w:val="be-BY"/>
        </w:rPr>
        <w:t>дынамічнай структурай міфа з’яўляецца структура метамарфозы яго вобразаў</w:t>
      </w:r>
      <w:r w:rsidR="00F755F0">
        <w:rPr>
          <w:sz w:val="28"/>
          <w:szCs w:val="28"/>
          <w:lang w:val="be-BY"/>
        </w:rPr>
        <w:t>”</w:t>
      </w:r>
      <w:r w:rsidR="001312F6" w:rsidRPr="001312F6">
        <w:rPr>
          <w:sz w:val="28"/>
          <w:szCs w:val="28"/>
          <w:lang w:val="be-BY"/>
        </w:rPr>
        <w:t>[</w:t>
      </w:r>
      <w:r w:rsidR="00EF531E">
        <w:rPr>
          <w:sz w:val="28"/>
          <w:szCs w:val="28"/>
          <w:lang w:val="be-BY"/>
        </w:rPr>
        <w:t>2, с. 53</w:t>
      </w:r>
      <w:r w:rsidR="001312F6" w:rsidRPr="001312F6">
        <w:rPr>
          <w:sz w:val="28"/>
          <w:szCs w:val="28"/>
          <w:lang w:val="be-BY"/>
        </w:rPr>
        <w:t>]</w:t>
      </w:r>
    </w:p>
    <w:p w:rsidR="001312F6" w:rsidRDefault="0030198B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  <w:t xml:space="preserve">Адпаведныя </w:t>
      </w:r>
      <w:r w:rsidR="001312F6">
        <w:rPr>
          <w:sz w:val="28"/>
          <w:szCs w:val="28"/>
          <w:lang w:val="be-BY"/>
        </w:rPr>
        <w:t>тлумачэнні, заўвагі даследчыкаў</w:t>
      </w:r>
      <w:r w:rsidR="0059532B">
        <w:rPr>
          <w:sz w:val="28"/>
          <w:szCs w:val="28"/>
          <w:lang w:val="be-BY"/>
        </w:rPr>
        <w:t xml:space="preserve"> </w:t>
      </w:r>
      <w:r w:rsidR="001312F6">
        <w:rPr>
          <w:sz w:val="28"/>
          <w:szCs w:val="28"/>
          <w:lang w:val="be-BY"/>
        </w:rPr>
        <w:t>наводзяць на думку, што найбольш плённым сродкам для раскрыцця адметнасці міфалагізму ў творах Яна Баршчэўскага можа стаць вывучэнне метамарфозы.</w:t>
      </w:r>
    </w:p>
    <w:p w:rsidR="003F6C3C" w:rsidRDefault="003F6C3C" w:rsidP="00A54638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Літаратура:</w:t>
      </w:r>
    </w:p>
    <w:p w:rsidR="001D6C80" w:rsidRPr="001D6C80" w:rsidRDefault="001D6C80" w:rsidP="003F6C3C">
      <w:pPr>
        <w:pStyle w:val="a7"/>
        <w:numPr>
          <w:ilvl w:val="0"/>
          <w:numId w:val="2"/>
        </w:num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Аверинцев, С.С. Поэтика ранневизантийской литературы</w:t>
      </w:r>
      <w:r w:rsidR="003F3CDA">
        <w:rPr>
          <w:sz w:val="28"/>
          <w:szCs w:val="28"/>
        </w:rPr>
        <w:t xml:space="preserve"> / С.С. Аверинцев. –</w:t>
      </w:r>
      <w:r>
        <w:rPr>
          <w:sz w:val="28"/>
          <w:szCs w:val="28"/>
        </w:rPr>
        <w:t xml:space="preserve"> М</w:t>
      </w:r>
      <w:r w:rsidR="003F3CDA">
        <w:rPr>
          <w:sz w:val="28"/>
          <w:szCs w:val="28"/>
        </w:rPr>
        <w:t>осква :</w:t>
      </w:r>
      <w:r>
        <w:rPr>
          <w:sz w:val="28"/>
          <w:szCs w:val="28"/>
        </w:rPr>
        <w:t xml:space="preserve"> Наука, 1997. – 320 с.</w:t>
      </w:r>
    </w:p>
    <w:p w:rsidR="00F755F0" w:rsidRDefault="001D6C80" w:rsidP="003F6C3C">
      <w:pPr>
        <w:pStyle w:val="a7"/>
        <w:numPr>
          <w:ilvl w:val="0"/>
          <w:numId w:val="2"/>
        </w:num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 w:rsidR="00F755F0">
        <w:rPr>
          <w:sz w:val="28"/>
          <w:szCs w:val="28"/>
          <w:lang w:val="be-BY"/>
        </w:rPr>
        <w:t>Голосовкёр, Э. Логика мифа</w:t>
      </w:r>
      <w:r w:rsidR="003F3CDA">
        <w:rPr>
          <w:sz w:val="28"/>
          <w:szCs w:val="28"/>
          <w:lang w:val="be-BY"/>
        </w:rPr>
        <w:t xml:space="preserve"> / Э. Голосовкёр.</w:t>
      </w:r>
      <w:r w:rsidR="00F755F0">
        <w:rPr>
          <w:sz w:val="28"/>
          <w:szCs w:val="28"/>
          <w:lang w:val="be-BY"/>
        </w:rPr>
        <w:t xml:space="preserve"> –</w:t>
      </w:r>
      <w:r w:rsidR="003F3CDA">
        <w:rPr>
          <w:sz w:val="28"/>
          <w:szCs w:val="28"/>
          <w:lang w:val="be-BY"/>
        </w:rPr>
        <w:t xml:space="preserve"> </w:t>
      </w:r>
      <w:r w:rsidR="00F755F0">
        <w:rPr>
          <w:sz w:val="28"/>
          <w:szCs w:val="28"/>
          <w:lang w:val="be-BY"/>
        </w:rPr>
        <w:t>М</w:t>
      </w:r>
      <w:r w:rsidR="003F3CDA">
        <w:rPr>
          <w:sz w:val="28"/>
          <w:szCs w:val="28"/>
          <w:lang w:val="be-BY"/>
        </w:rPr>
        <w:t>осква</w:t>
      </w:r>
      <w:r w:rsidR="00F755F0">
        <w:rPr>
          <w:sz w:val="28"/>
          <w:szCs w:val="28"/>
          <w:lang w:val="be-BY"/>
        </w:rPr>
        <w:t xml:space="preserve"> :</w:t>
      </w:r>
      <w:r w:rsidR="003F3CDA">
        <w:rPr>
          <w:sz w:val="28"/>
          <w:szCs w:val="28"/>
          <w:lang w:val="be-BY"/>
        </w:rPr>
        <w:t xml:space="preserve"> </w:t>
      </w:r>
      <w:r w:rsidR="00F755F0">
        <w:rPr>
          <w:sz w:val="28"/>
          <w:szCs w:val="28"/>
          <w:lang w:val="be-BY"/>
        </w:rPr>
        <w:t>Наука, 1987</w:t>
      </w:r>
      <w:r w:rsidR="003F3CDA">
        <w:rPr>
          <w:sz w:val="28"/>
          <w:szCs w:val="28"/>
          <w:lang w:val="be-BY"/>
        </w:rPr>
        <w:t>. –210 с.</w:t>
      </w:r>
    </w:p>
    <w:p w:rsidR="00F755F0" w:rsidRDefault="00F755F0" w:rsidP="003F6C3C">
      <w:pPr>
        <w:pStyle w:val="a7"/>
        <w:numPr>
          <w:ilvl w:val="0"/>
          <w:numId w:val="2"/>
        </w:num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Лосев</w:t>
      </w:r>
      <w:r w:rsidR="003F3CDA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А.Ф. Философия. Миф</w:t>
      </w:r>
      <w:r w:rsidR="003F3CDA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логия. Культура</w:t>
      </w:r>
      <w:r w:rsidR="003F3CDA">
        <w:rPr>
          <w:sz w:val="28"/>
          <w:szCs w:val="28"/>
          <w:lang w:val="be-BY"/>
        </w:rPr>
        <w:t xml:space="preserve"> / А.Ф. Лосев</w:t>
      </w:r>
      <w:r>
        <w:rPr>
          <w:sz w:val="28"/>
          <w:szCs w:val="28"/>
          <w:lang w:val="be-BY"/>
        </w:rPr>
        <w:t xml:space="preserve"> – М</w:t>
      </w:r>
      <w:r w:rsidR="003F3CDA">
        <w:rPr>
          <w:sz w:val="28"/>
          <w:szCs w:val="28"/>
          <w:lang w:val="be-BY"/>
        </w:rPr>
        <w:t xml:space="preserve">осква </w:t>
      </w:r>
      <w:r>
        <w:rPr>
          <w:sz w:val="28"/>
          <w:szCs w:val="28"/>
          <w:lang w:val="be-BY"/>
        </w:rPr>
        <w:t>: Политиздат, 1991. –</w:t>
      </w:r>
      <w:r w:rsidR="003F3CD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525 с.</w:t>
      </w:r>
    </w:p>
    <w:p w:rsidR="003F6C3C" w:rsidRDefault="00F755F0" w:rsidP="003F6C3C">
      <w:pPr>
        <w:pStyle w:val="a7"/>
        <w:numPr>
          <w:ilvl w:val="0"/>
          <w:numId w:val="2"/>
        </w:num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Мелетинский</w:t>
      </w:r>
      <w:r w:rsidR="00265339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Е.М. Поэтика мифа</w:t>
      </w:r>
      <w:r w:rsidR="003F3CDA">
        <w:rPr>
          <w:sz w:val="28"/>
          <w:szCs w:val="28"/>
          <w:lang w:val="be-BY"/>
        </w:rPr>
        <w:t xml:space="preserve"> / Е.М. Мелетинский</w:t>
      </w:r>
      <w:r>
        <w:rPr>
          <w:sz w:val="28"/>
          <w:szCs w:val="28"/>
          <w:lang w:val="be-BY"/>
        </w:rPr>
        <w:t xml:space="preserve"> </w:t>
      </w:r>
      <w:r w:rsidR="00B03263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="00B03263">
        <w:rPr>
          <w:sz w:val="28"/>
          <w:szCs w:val="28"/>
          <w:lang w:val="be-BY"/>
        </w:rPr>
        <w:t>М</w:t>
      </w:r>
      <w:r w:rsidR="003F3CDA">
        <w:rPr>
          <w:sz w:val="28"/>
          <w:szCs w:val="28"/>
          <w:lang w:val="be-BY"/>
        </w:rPr>
        <w:t xml:space="preserve">осква </w:t>
      </w:r>
      <w:r w:rsidR="00B03263">
        <w:rPr>
          <w:sz w:val="28"/>
          <w:szCs w:val="28"/>
          <w:lang w:val="be-BY"/>
        </w:rPr>
        <w:t>: Наука, 1976. – 406 с.</w:t>
      </w:r>
      <w:r>
        <w:rPr>
          <w:sz w:val="28"/>
          <w:szCs w:val="28"/>
          <w:lang w:val="be-BY"/>
        </w:rPr>
        <w:t xml:space="preserve"> </w:t>
      </w:r>
    </w:p>
    <w:p w:rsidR="00265339" w:rsidRPr="003F6C3C" w:rsidRDefault="00265339" w:rsidP="003F6C3C">
      <w:pPr>
        <w:pStyle w:val="a7"/>
        <w:numPr>
          <w:ilvl w:val="0"/>
          <w:numId w:val="2"/>
        </w:num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Топоров, В.Н. Миф о воплощении юноши-сына, его смерти и воскресении в творчестве Е. Гурло /</w:t>
      </w:r>
      <w:r w:rsidR="00554BE9">
        <w:rPr>
          <w:sz w:val="28"/>
          <w:szCs w:val="28"/>
          <w:lang w:val="be-BY"/>
        </w:rPr>
        <w:t xml:space="preserve"> В.Н. Топоров // Миф. Ритуал. Символ. Образ : Исследования в области мифопоэтического : избранное / В.Н. Топоров.</w:t>
      </w:r>
      <w:r w:rsidR="00E13B83">
        <w:rPr>
          <w:sz w:val="28"/>
          <w:szCs w:val="28"/>
          <w:lang w:val="be-BY"/>
        </w:rPr>
        <w:t xml:space="preserve"> </w:t>
      </w:r>
      <w:r w:rsidR="00554BE9">
        <w:rPr>
          <w:sz w:val="28"/>
          <w:szCs w:val="28"/>
          <w:lang w:val="be-BY"/>
        </w:rPr>
        <w:t>—</w:t>
      </w:r>
      <w:r w:rsidR="00E13B83">
        <w:rPr>
          <w:sz w:val="28"/>
          <w:szCs w:val="28"/>
          <w:lang w:val="be-BY"/>
        </w:rPr>
        <w:t xml:space="preserve"> </w:t>
      </w:r>
      <w:r w:rsidR="00554BE9">
        <w:rPr>
          <w:sz w:val="28"/>
          <w:szCs w:val="28"/>
          <w:lang w:val="be-BY"/>
        </w:rPr>
        <w:t xml:space="preserve">Москва : Издательская группа “Прогресс” – “Культура”, 1995. – С. 400-427. </w:t>
      </w:r>
    </w:p>
    <w:sectPr w:rsidR="00265339" w:rsidRPr="003F6C3C" w:rsidSect="00CB0AD0">
      <w:headerReference w:type="default" r:id="rId8"/>
      <w:pgSz w:w="11906" w:h="16838"/>
      <w:pgMar w:top="1134" w:right="567" w:bottom="1134" w:left="1701" w:header="709" w:footer="709" w:gutter="7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92" w:rsidRDefault="008C2392" w:rsidP="00245D2D">
      <w:pPr>
        <w:spacing w:after="0" w:line="240" w:lineRule="auto"/>
      </w:pPr>
      <w:r>
        <w:separator/>
      </w:r>
    </w:p>
  </w:endnote>
  <w:endnote w:type="continuationSeparator" w:id="0">
    <w:p w:rsidR="008C2392" w:rsidRDefault="008C2392" w:rsidP="0024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92" w:rsidRDefault="008C2392" w:rsidP="00245D2D">
      <w:pPr>
        <w:spacing w:after="0" w:line="240" w:lineRule="auto"/>
      </w:pPr>
      <w:r>
        <w:separator/>
      </w:r>
    </w:p>
  </w:footnote>
  <w:footnote w:type="continuationSeparator" w:id="0">
    <w:p w:rsidR="008C2392" w:rsidRDefault="008C2392" w:rsidP="0024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1336"/>
      <w:docPartObj>
        <w:docPartGallery w:val="Page Numbers (Top of Page)"/>
        <w:docPartUnique/>
      </w:docPartObj>
    </w:sdtPr>
    <w:sdtContent>
      <w:p w:rsidR="004318A3" w:rsidRDefault="00177FE1">
        <w:pPr>
          <w:pStyle w:val="a3"/>
          <w:jc w:val="right"/>
        </w:pPr>
        <w:fldSimple w:instr=" PAGE   \* MERGEFORMAT ">
          <w:r w:rsidR="0087199A">
            <w:rPr>
              <w:noProof/>
            </w:rPr>
            <w:t>1</w:t>
          </w:r>
        </w:fldSimple>
      </w:p>
    </w:sdtContent>
  </w:sdt>
  <w:p w:rsidR="004318A3" w:rsidRDefault="004318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78A"/>
    <w:multiLevelType w:val="hybridMultilevel"/>
    <w:tmpl w:val="B3020648"/>
    <w:lvl w:ilvl="0" w:tplc="0419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>
    <w:nsid w:val="16754992"/>
    <w:multiLevelType w:val="hybridMultilevel"/>
    <w:tmpl w:val="9474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643"/>
    <w:rsid w:val="000B49DF"/>
    <w:rsid w:val="000E7DB4"/>
    <w:rsid w:val="001312F6"/>
    <w:rsid w:val="00177FE1"/>
    <w:rsid w:val="001C5CAC"/>
    <w:rsid w:val="001D6C80"/>
    <w:rsid w:val="00245D2D"/>
    <w:rsid w:val="002508FA"/>
    <w:rsid w:val="00265339"/>
    <w:rsid w:val="0029144B"/>
    <w:rsid w:val="0030198B"/>
    <w:rsid w:val="003D617F"/>
    <w:rsid w:val="003F3CDA"/>
    <w:rsid w:val="003F6C3C"/>
    <w:rsid w:val="004318A3"/>
    <w:rsid w:val="00554BE9"/>
    <w:rsid w:val="00593AC2"/>
    <w:rsid w:val="0059532B"/>
    <w:rsid w:val="00636643"/>
    <w:rsid w:val="00763FA4"/>
    <w:rsid w:val="00854BEB"/>
    <w:rsid w:val="0087104E"/>
    <w:rsid w:val="0087199A"/>
    <w:rsid w:val="0087294D"/>
    <w:rsid w:val="008A479F"/>
    <w:rsid w:val="008C2392"/>
    <w:rsid w:val="00951392"/>
    <w:rsid w:val="00A15E3E"/>
    <w:rsid w:val="00A17274"/>
    <w:rsid w:val="00A54638"/>
    <w:rsid w:val="00AB5E60"/>
    <w:rsid w:val="00AB67DF"/>
    <w:rsid w:val="00B03263"/>
    <w:rsid w:val="00B66447"/>
    <w:rsid w:val="00BE2D70"/>
    <w:rsid w:val="00C8576D"/>
    <w:rsid w:val="00CB0AD0"/>
    <w:rsid w:val="00CC106A"/>
    <w:rsid w:val="00CC287F"/>
    <w:rsid w:val="00D41C37"/>
    <w:rsid w:val="00D81A03"/>
    <w:rsid w:val="00E13B83"/>
    <w:rsid w:val="00EF531E"/>
    <w:rsid w:val="00EF5771"/>
    <w:rsid w:val="00F755F0"/>
    <w:rsid w:val="00F8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D2D"/>
  </w:style>
  <w:style w:type="paragraph" w:styleId="a5">
    <w:name w:val="footer"/>
    <w:basedOn w:val="a"/>
    <w:link w:val="a6"/>
    <w:uiPriority w:val="99"/>
    <w:semiHidden/>
    <w:unhideWhenUsed/>
    <w:rsid w:val="0024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D2D"/>
  </w:style>
  <w:style w:type="paragraph" w:styleId="a7">
    <w:name w:val="List Paragraph"/>
    <w:basedOn w:val="a"/>
    <w:uiPriority w:val="34"/>
    <w:qFormat/>
    <w:rsid w:val="000E7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9EFF-D63B-43A5-98FC-FE74811D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User_77</dc:creator>
  <cp:keywords/>
  <dc:description/>
  <cp:lastModifiedBy>User_77</cp:lastModifiedBy>
  <cp:revision>2</cp:revision>
  <dcterms:created xsi:type="dcterms:W3CDTF">2011-05-22T18:18:00Z</dcterms:created>
  <dcterms:modified xsi:type="dcterms:W3CDTF">2011-05-22T18:18:00Z</dcterms:modified>
</cp:coreProperties>
</file>