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AE" w:rsidRPr="00AB7B51" w:rsidRDefault="00FE31AE" w:rsidP="00FE31AE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FE31AE" w:rsidRPr="00AB7B51" w:rsidRDefault="00FE31AE" w:rsidP="00FE31AE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Протокол заседания кафедры</w:t>
      </w:r>
    </w:p>
    <w:p w:rsidR="00FE31AE" w:rsidRPr="00AB7B51" w:rsidRDefault="00FE31AE" w:rsidP="00FE31AE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общего землеведения и гидрометеорологии</w:t>
      </w:r>
    </w:p>
    <w:p w:rsidR="00FE31AE" w:rsidRPr="00AB7B51" w:rsidRDefault="00FE31AE" w:rsidP="00FE31AE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 xml:space="preserve">от </w:t>
      </w:r>
      <w:r>
        <w:rPr>
          <w:sz w:val="28"/>
          <w:szCs w:val="28"/>
        </w:rPr>
        <w:t>07 марта 2025 </w:t>
      </w:r>
      <w:r w:rsidRPr="00AB7B51">
        <w:rPr>
          <w:sz w:val="28"/>
          <w:szCs w:val="28"/>
        </w:rPr>
        <w:t xml:space="preserve">г., № </w:t>
      </w:r>
      <w:r>
        <w:rPr>
          <w:sz w:val="28"/>
          <w:szCs w:val="28"/>
        </w:rPr>
        <w:t>13</w:t>
      </w:r>
    </w:p>
    <w:p w:rsidR="000F5159" w:rsidRPr="00AB7B51" w:rsidRDefault="000F5159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</w:p>
    <w:p w:rsidR="0086292C" w:rsidRPr="00AB7B51" w:rsidRDefault="0086292C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</w:p>
    <w:p w:rsidR="0086292C" w:rsidRPr="00AB7B51" w:rsidRDefault="0086292C" w:rsidP="0086292C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 xml:space="preserve">Теоретические </w:t>
      </w:r>
      <w:r w:rsidR="002E5121">
        <w:rPr>
          <w:sz w:val="28"/>
          <w:szCs w:val="28"/>
        </w:rPr>
        <w:t>вопросы для проведения экзамена</w:t>
      </w:r>
    </w:p>
    <w:p w:rsidR="0086292C" w:rsidRPr="00AB7B51" w:rsidRDefault="0086292C" w:rsidP="0086292C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по учебной дисциплине «</w:t>
      </w:r>
      <w:r w:rsidR="00FE31AE">
        <w:rPr>
          <w:sz w:val="28"/>
          <w:szCs w:val="28"/>
        </w:rPr>
        <w:t>Метеорология и климатология</w:t>
      </w:r>
      <w:r w:rsidRPr="00AB7B51">
        <w:rPr>
          <w:sz w:val="28"/>
          <w:szCs w:val="28"/>
        </w:rPr>
        <w:t>»</w:t>
      </w:r>
    </w:p>
    <w:p w:rsidR="0086292C" w:rsidRPr="00AB7B51" w:rsidRDefault="0086292C" w:rsidP="0086292C">
      <w:pPr>
        <w:jc w:val="center"/>
        <w:rPr>
          <w:iCs/>
          <w:sz w:val="28"/>
          <w:szCs w:val="28"/>
        </w:rPr>
      </w:pPr>
      <w:r w:rsidRPr="00AB7B51">
        <w:rPr>
          <w:sz w:val="28"/>
          <w:szCs w:val="28"/>
        </w:rPr>
        <w:t xml:space="preserve">Форма проведения – </w:t>
      </w:r>
      <w:r w:rsidRPr="00AB7B51">
        <w:rPr>
          <w:iCs/>
          <w:sz w:val="28"/>
          <w:szCs w:val="28"/>
        </w:rPr>
        <w:t>смешанная</w:t>
      </w:r>
    </w:p>
    <w:p w:rsidR="00B75BF3" w:rsidRPr="00AB7B51" w:rsidRDefault="00B75BF3" w:rsidP="0086292C">
      <w:pPr>
        <w:jc w:val="center"/>
        <w:rPr>
          <w:sz w:val="28"/>
          <w:szCs w:val="28"/>
        </w:rPr>
      </w:pP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1. Погода и климат </w:t>
      </w:r>
      <w:r>
        <w:rPr>
          <w:rFonts w:eastAsiaTheme="minorHAnsi"/>
          <w:sz w:val="28"/>
          <w:szCs w:val="28"/>
          <w:lang w:eastAsia="en-US"/>
        </w:rPr>
        <w:t>–</w:t>
      </w:r>
      <w:r w:rsidRPr="00FE31AE">
        <w:rPr>
          <w:rFonts w:eastAsiaTheme="minorHAnsi"/>
          <w:sz w:val="28"/>
          <w:szCs w:val="28"/>
          <w:lang w:eastAsia="en-US"/>
        </w:rPr>
        <w:t xml:space="preserve"> пре</w:t>
      </w:r>
      <w:r>
        <w:rPr>
          <w:rFonts w:eastAsiaTheme="minorHAnsi"/>
          <w:sz w:val="28"/>
          <w:szCs w:val="28"/>
          <w:lang w:eastAsia="en-US"/>
        </w:rPr>
        <w:t>д</w:t>
      </w:r>
      <w:r w:rsidRPr="00FE31AE">
        <w:rPr>
          <w:rFonts w:eastAsiaTheme="minorHAnsi"/>
          <w:sz w:val="28"/>
          <w:szCs w:val="28"/>
          <w:lang w:eastAsia="en-US"/>
        </w:rPr>
        <w:t>мет изучения метеорологии и климатологии. Связь метеорологии с другими физическими и географическими науками, дифференциация дисциплины.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2. Основные этапы истории развития метеорологии и климатологии.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3. История исследования климата Беларуси. Гидрометеорологическая служба Республики Беларусь, её структура, цель и задачи.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4. Задачи метеорологии и климатологии. Учёт погоды и климата в различных видах экономической деятельности. Климатические ресурсы.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5. Методы исследования атмосферных процессов: наблюдение, эксперимент, статистический и картографический методы, метод математического моделирования, системный анализ. Организация метеорологических, актинометрических и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теплобалансовых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наблюдений.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6. Эволюция приборной базы для проведения метеорологических наблюдений и её современное состояние.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7. Всемирная метеорологическая организация (ВМО): история создания, структура, основные направления деятельности.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8. Всемирная служба погоды – программа Всемирной метеорологической организации. Глобальная система наблюдений. Глобальная система телесвязи. Глобальная система обработки данных и прогнозирования.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9. Методы прогнозирования погоды. Синоптические карты. Синоптический анализ. Спутниковая информация в синоптическом анализе. 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10. Международные метеорологические программы и проекты.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11. Международное сотрудничество по проблеме изменений климата. Роль межправительственной группы экспертов по изменению климата в оценке состояния климатической системы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12. Вертикальное строение атмосферы. Деление атмосферы по вертикальному распределению температуры.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13. Химический состав воздуха и его изменения с высотой. Основные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газы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и примеси в атмосфере. Гомосфера и гетеросфера.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Нейтросфера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и ионосфера.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14.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Озоносфера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>. Процессы образования и разрушения озона. Атмосферный аэрозоль.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15. Основные физические свойства воздуха: атмосферное давление, температура и плотность воздуха. Уравнение состояния газов. Правила проведения наблюдений за атмосферным давлением.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lastRenderedPageBreak/>
        <w:t>16. Основное уравнение статики атмосферы. Вертикальный барический градиент и барическая ступень. Приведение давления к уровню моря. Барометрическое нивелирование.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17. Адиабатические изменения состояния воздуха в атмосфере. Сухо- и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влажноадиабатические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изменения температуры воздуха. Псевдоадиабатические процессы.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18. Потенциальная температура. Стратификация атмосферы как фактор, определяющий конвекцию в сухом и влажном воздухе. Устойчивая, неустойчивая и безразличная стратификация атмосферы.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19. Электромагнитное и корпускулярное излучение Солнца. Законы излучения. Спектральный состав солнечной радиации. Солнечная постоянная.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20. Закон ослабления солнечной радиации. Коэффициент прозрачности и фактор мутности. Прямая солнечная радиация и инсоляция. Суточная и сезонная динамика прямой солнечной радиации.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21. Поглощение и рассеяние радиации в атмосфере. Закон Рэлея. Суточная и сезонная динамика рассеянной солнечной радиации. Актинометрические и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теплобалансовые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наблюдения.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22. Суммарная солнечная радиация. Отражённая и поглощённая деятельной поверхностью солнечная радиация. Эффективное излучение. Радиационный баланс земной поверхности. Парниковый эффект атмосферы.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23. Распределение солнечной радиации на верхней границе атмосферы. Географическое распределение прямой, рассеянной и суммарной солнечной радиации (год, июнь, декабрь).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24. Географическое распределение эффективного излучения и радиационного баланса земной поверхности. Тепловой баланс земной поверхности. Затраты тепла на испарение и турбулентный теплообмен.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25. Виды теплообмена атмосферы с окружающей средой. Отличия процессов теплообмена в почве и водоёмах. Организация и проведение наблюдений за температурой воздуха.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26. Суточный и годовой ход температуры поверхности почвы, водоёмов и воздуха. Непериодические изменения температуры воздуха. Регистрация суточного хода температуры воздуха.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27. Распространение тепла в почве. Законы Фурье. Влияние характеристик почвы, растительного и снежного покрова на температуру почвы. Организация и проведение наблюдений за температурой почвы.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28. Географическое распределение температуры в приземном слое атмосферы в среднем за год, в январе и июле. Температура широтных кругов, полушарий и Земли в целом. Аномалии в распределении температуры воздуха.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29. Годовая амплитуда температуры воздуха. Показатели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континентальности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климата. Типы годового хода температуры воздуха.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30. Инверсии температуры (приземные, в свободной атмосфере, фронтальные), их возникновение и климатическое значение. Распределение температуры с высотой в тропосфере и стратосфере.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31.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Влагооборот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>. Испарение воды и насыщение воздуха водяным паром. Закон Дальтона. Географическое распределение испарения и испаряемости.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lastRenderedPageBreak/>
        <w:t>32. Характеристики влажности воздуха Изменения влажности воздуха с высотой. Методы определения характеристик влажности воздуха.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33. Суточный и годовой ход парциального давления водяного пара и относительной влажности, их географическое распределение. 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34. Облака. Ядра конденсации и замерзания. Микрофизический состав и водность облаков. Наблюдения за облачностью и метеорологической дальностью видимости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35. Международная классификация облаков, характеристика их основных форм.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36. Генетические типы облаков (облака конвекции, фронтальные, волнообразные, орографические)</w:t>
      </w:r>
      <w:r>
        <w:rPr>
          <w:rFonts w:eastAsiaTheme="minorHAnsi"/>
          <w:sz w:val="28"/>
          <w:szCs w:val="28"/>
          <w:lang w:eastAsia="en-US"/>
        </w:rPr>
        <w:t xml:space="preserve"> и их характеристика.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37. Облачность, её суточный и годовой ход, климатическое значение и географическое распределение. Продолжительность солнечного сияния.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38. Туман: условия образования и географическое распределение. Классификация туманов.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39. Процессы, способствующие образованию осадков</w:t>
      </w:r>
      <w:proofErr w:type="gramStart"/>
      <w:r w:rsidRPr="00FE31AE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FE31AE">
        <w:rPr>
          <w:rFonts w:eastAsiaTheme="minorHAnsi"/>
          <w:sz w:val="28"/>
          <w:szCs w:val="28"/>
          <w:lang w:eastAsia="en-US"/>
        </w:rPr>
        <w:t xml:space="preserve"> конденсация, сублимация и коагуляция. Искусственное воздействие на облака.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40. Классификация атмосферных явлений. Осадки, выпадающие из облаков. Осадки наземной конденсации. Наблюдения за атмосферными явлениями и осадками.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41. Режим (количество, продолжительность, интенсивность) и географическое распределение осадков. Типы суточного и годового хода осадков. Неравномерность и изменчивость сумм осадков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42. Гидрометеорологическая оценка увлажнения территории. Водный баланс Земли. Снежный покров, его характеристики, климатическое и народнохозяйственное значение. Методика проведения наблюдений за снежным покровом.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43. Барическое поле и барические системы. Карты барической топографии. Понятие о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геопотенциале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>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44. Горизонтальный барический градиент и его изменения с высотой. Изменения барического поля с высотой в циклонах и антициклонах.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45. Периодические и непериодические изменения атмосферного давления. Изаллобарическое поле.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46. Поле ветра. Схождение и расхождение линий тока. Силы, действующие на ветер: барического градиента, Кориолиса, трения, центробежная.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47. Геострофический и градиентный ветры.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48. Влияние трения на ветер. Барический закон ветра. Изменения ветра с высотой.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49. Воздушные массы. Типы атмосферных фронтов.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50. Климатологические фронты. Струйные течения.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51. Характеристика атмосферных фронтов по особенностям перемещения, вертикального строения и условиям погоды.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52. Масштабы атмосферной циркуляции. Зоны в поле атмосферного давления. Свойства общей циркуляции атмосферы.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lastRenderedPageBreak/>
        <w:t xml:space="preserve">53. Географическое распределение атмосферного давления и ветра в январе и июле у земной поверхности, в верхней тропосфере и в стратосфере. Центры действия атмосферы. 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54. Циркуляция в тропиках. Пассаты и антипассаты. Внутритропическая зона конвергенции. Явление Эль-Ниньо – Южное колебание.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55. Тропические циклоны, их строение, процессы формирования и перемещения, районы распространения.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56. Циклоны и антициклоны, их возникновение, эволюция, перемещение, повторяемость. Погода в циклонах и антициклонах. Циркуляция атмосферы в различные фазы Северо-Атлантического колебания.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57. Муссоны, их происхождение. Тропические и внетропические муссоны.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58. Происхождение местных ветров. Бризы, горно-долинные ветры, ледниковые ветры. Фён и бора. Шквалы. Маломасштабные вихри.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59. Климатическая система. Климатообразующие процессы. Микроклимат.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60. Географические факторы климата.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61. Принципы классификации климатов земного шара Б. П. Алисова, Кеппена-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Треварт</w:t>
      </w:r>
      <w:r>
        <w:rPr>
          <w:rFonts w:eastAsiaTheme="minorHAnsi"/>
          <w:sz w:val="28"/>
          <w:szCs w:val="28"/>
          <w:lang w:eastAsia="en-US"/>
        </w:rPr>
        <w:t>ы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>, А. И. Кайгородова.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62. Экваториальный и субэкваториальный климат.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63. Тропический и субтропический климат.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64. Климат умеренных широт.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65. Полярный и субполярный климат.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66. Климат Беларуси и его изменения. Агроклиматическое районирование территории Беларуси.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67. Причины изменений климата. Методы исследования и восстановления климата прошлого.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 xml:space="preserve">68. Изменения климата в </w:t>
      </w:r>
      <w:proofErr w:type="spellStart"/>
      <w:r w:rsidRPr="00FE31AE">
        <w:rPr>
          <w:rFonts w:eastAsiaTheme="minorHAnsi"/>
          <w:sz w:val="28"/>
          <w:szCs w:val="28"/>
          <w:lang w:eastAsia="en-US"/>
        </w:rPr>
        <w:t>доголоценовое</w:t>
      </w:r>
      <w:proofErr w:type="spellEnd"/>
      <w:r w:rsidRPr="00FE31AE">
        <w:rPr>
          <w:rFonts w:eastAsiaTheme="minorHAnsi"/>
          <w:sz w:val="28"/>
          <w:szCs w:val="28"/>
          <w:lang w:eastAsia="en-US"/>
        </w:rPr>
        <w:t xml:space="preserve"> время.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69. Изменения климата в голоцене и прогнозы климатических изменений.</w:t>
      </w:r>
    </w:p>
    <w:p w:rsidR="00FE31AE" w:rsidRPr="00FE31AE" w:rsidRDefault="00FE31AE" w:rsidP="00FE31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31AE">
        <w:rPr>
          <w:rFonts w:eastAsiaTheme="minorHAnsi"/>
          <w:sz w:val="28"/>
          <w:szCs w:val="28"/>
          <w:lang w:eastAsia="en-US"/>
        </w:rPr>
        <w:t>70. Антропогенные изменения климата. Изменения газового состава атмосферного воздуха. Влияние мелиоративных мероприятий на микроклимат болот. Влияние городов и водохранилищ на климат.</w:t>
      </w:r>
    </w:p>
    <w:p w:rsidR="0098716E" w:rsidRPr="00AB7B51" w:rsidRDefault="0098716E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</w:p>
    <w:p w:rsidR="00B75BF3" w:rsidRPr="00AB7B51" w:rsidRDefault="00B75BF3" w:rsidP="00B75BF3">
      <w:pPr>
        <w:jc w:val="center"/>
        <w:rPr>
          <w:sz w:val="28"/>
          <w:szCs w:val="28"/>
        </w:rPr>
      </w:pPr>
    </w:p>
    <w:p w:rsidR="00B75BF3" w:rsidRPr="00AB7B51" w:rsidRDefault="00B75BF3" w:rsidP="00B75BF3">
      <w:pPr>
        <w:jc w:val="center"/>
        <w:rPr>
          <w:sz w:val="28"/>
          <w:szCs w:val="28"/>
        </w:rPr>
      </w:pPr>
    </w:p>
    <w:p w:rsidR="00B75BF3" w:rsidRPr="00AB7B51" w:rsidRDefault="00E04BE3" w:rsidP="00B75B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Примеры п</w:t>
      </w:r>
      <w:r w:rsidR="00B75BF3" w:rsidRPr="00AB7B51">
        <w:rPr>
          <w:sz w:val="28"/>
          <w:szCs w:val="28"/>
        </w:rPr>
        <w:t>рактически</w:t>
      </w:r>
      <w:r>
        <w:rPr>
          <w:sz w:val="28"/>
          <w:szCs w:val="28"/>
        </w:rPr>
        <w:t>х</w:t>
      </w:r>
      <w:r w:rsidR="00B75BF3" w:rsidRPr="00AB7B51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="00B75BF3" w:rsidRPr="00AB7B51">
        <w:rPr>
          <w:sz w:val="28"/>
          <w:szCs w:val="28"/>
        </w:rPr>
        <w:t xml:space="preserve"> для проведения экзамена</w:t>
      </w:r>
    </w:p>
    <w:p w:rsidR="00B75BF3" w:rsidRPr="00AB7B51" w:rsidRDefault="00B75BF3" w:rsidP="00B75BF3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по учебной дисциплине «</w:t>
      </w:r>
      <w:r w:rsidR="00FE31AE">
        <w:rPr>
          <w:sz w:val="28"/>
          <w:szCs w:val="28"/>
        </w:rPr>
        <w:t>Метеорология и климатология</w:t>
      </w:r>
      <w:r w:rsidRPr="00AB7B51">
        <w:rPr>
          <w:sz w:val="28"/>
          <w:szCs w:val="28"/>
        </w:rPr>
        <w:t>»</w:t>
      </w:r>
    </w:p>
    <w:p w:rsidR="00B75BF3" w:rsidRDefault="00B75BF3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1. Отношение упругости водяного пара, который содержится в воздухе, к упругости насыщения при данной температуре.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а) относительная влажность;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б) абсолютная влажность;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в) отношение смеси;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г) удельная влажность.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 xml:space="preserve">2. Процесс, на который расходуется </w:t>
      </w:r>
      <w:proofErr w:type="spellStart"/>
      <w:r w:rsidRPr="00C07E02">
        <w:rPr>
          <w:rFonts w:eastAsiaTheme="minorHAnsi"/>
          <w:bCs/>
          <w:sz w:val="28"/>
          <w:szCs w:val="28"/>
          <w:lang w:eastAsia="en-US"/>
        </w:rPr>
        <w:t>бо́льшая</w:t>
      </w:r>
      <w:proofErr w:type="spellEnd"/>
      <w:r w:rsidRPr="00C07E02">
        <w:rPr>
          <w:rFonts w:eastAsiaTheme="minorHAnsi"/>
          <w:bCs/>
          <w:sz w:val="28"/>
          <w:szCs w:val="28"/>
          <w:lang w:eastAsia="en-US"/>
        </w:rPr>
        <w:t xml:space="preserve"> часть радиационного баланса в континентальном типе климата тропического пояса.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lastRenderedPageBreak/>
        <w:t>турбулентный теплообмен с атмосферой;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испарение;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нагрев глубоких слоёв почвы;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фотосинтез.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3. Укажите вариант вертикального распределения температуры, которое приводит к положительному ускорению конвекции. Температуры указаны с шагом по высоте в 100 м (от 0 м до 300 м).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а) -5,0; -6,2; -7,5; -8,6 °С;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б) 0; -1; -2; -3 °С;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в) -3; -3,5; -4,1; - 4,7 °С;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07E02">
        <w:rPr>
          <w:rFonts w:eastAsiaTheme="minorHAnsi"/>
          <w:bCs/>
          <w:sz w:val="28"/>
          <w:szCs w:val="28"/>
          <w:lang w:eastAsia="en-US"/>
        </w:rPr>
        <w:t>г) -1,5; -1,5; -1,5; -1,5°С.</w:t>
      </w:r>
    </w:p>
    <w:p w:rsidR="00C07E02" w:rsidRPr="00C07E02" w:rsidRDefault="00C07E02" w:rsidP="00C07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07E02" w:rsidRPr="00C07E02" w:rsidRDefault="00C07E02" w:rsidP="00C07E02">
      <w:pPr>
        <w:spacing w:after="16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7E02">
        <w:rPr>
          <w:rFonts w:eastAsiaTheme="minorHAnsi"/>
          <w:sz w:val="28"/>
          <w:szCs w:val="28"/>
          <w:lang w:eastAsia="en-US"/>
        </w:rPr>
        <w:t>4. Определите величину альбедо, если отражённая солнечная радиация составила 120 Вт/м</w:t>
      </w:r>
      <w:r w:rsidRPr="00C07E02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07E02">
        <w:rPr>
          <w:rFonts w:eastAsiaTheme="minorHAnsi"/>
          <w:sz w:val="28"/>
          <w:szCs w:val="28"/>
          <w:lang w:eastAsia="en-US"/>
        </w:rPr>
        <w:t>, инсоляция была 400 Вт/м</w:t>
      </w:r>
      <w:r w:rsidRPr="00C07E02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07E02">
        <w:rPr>
          <w:rFonts w:eastAsiaTheme="minorHAnsi"/>
          <w:sz w:val="28"/>
          <w:szCs w:val="28"/>
          <w:lang w:eastAsia="en-US"/>
        </w:rPr>
        <w:t>, а величина рассеянной радиации равнялась 200 Вт/м</w:t>
      </w:r>
      <w:r w:rsidRPr="00C07E02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07E02">
        <w:rPr>
          <w:rFonts w:eastAsiaTheme="minorHAnsi"/>
          <w:sz w:val="28"/>
          <w:szCs w:val="28"/>
          <w:lang w:eastAsia="en-US"/>
        </w:rPr>
        <w:t>. Ответ запишите с единицами измерения.</w:t>
      </w:r>
    </w:p>
    <w:p w:rsidR="00C07E02" w:rsidRPr="00C07E02" w:rsidRDefault="00C07E02" w:rsidP="00C07E02">
      <w:pPr>
        <w:spacing w:after="16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7E02">
        <w:rPr>
          <w:rFonts w:eastAsiaTheme="minorHAnsi"/>
          <w:sz w:val="28"/>
          <w:szCs w:val="28"/>
          <w:lang w:eastAsia="en-US"/>
        </w:rPr>
        <w:t>5. Определите атмосферное давление (</w:t>
      </w:r>
      <w:proofErr w:type="spellStart"/>
      <w:r w:rsidRPr="00C07E02">
        <w:rPr>
          <w:rFonts w:eastAsiaTheme="minorHAnsi"/>
          <w:sz w:val="28"/>
          <w:szCs w:val="28"/>
          <w:lang w:eastAsia="en-US"/>
        </w:rPr>
        <w:t>гПа</w:t>
      </w:r>
      <w:proofErr w:type="spellEnd"/>
      <w:r w:rsidRPr="00C07E02">
        <w:rPr>
          <w:rFonts w:eastAsiaTheme="minorHAnsi"/>
          <w:sz w:val="28"/>
          <w:szCs w:val="28"/>
          <w:lang w:eastAsia="en-US"/>
        </w:rPr>
        <w:t>), приведённое к уровню моря, в точке, на которую указывает стрелка. Запишите в ответ соответствующее число с точностью до десятых долей.</w:t>
      </w:r>
    </w:p>
    <w:p w:rsidR="00C07E02" w:rsidRPr="00C07E02" w:rsidRDefault="00C07E02" w:rsidP="00C07E0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07E02">
        <w:rPr>
          <w:rFonts w:eastAsiaTheme="min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0412" wp14:editId="7976D524">
                <wp:simplePos x="0" y="0"/>
                <wp:positionH relativeFrom="column">
                  <wp:posOffset>3676205</wp:posOffset>
                </wp:positionH>
                <wp:positionV relativeFrom="paragraph">
                  <wp:posOffset>1301750</wp:posOffset>
                </wp:positionV>
                <wp:extent cx="123825" cy="542925"/>
                <wp:effectExtent l="19050" t="38100" r="47625" b="28575"/>
                <wp:wrapNone/>
                <wp:docPr id="5" name="Стрелка ввер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42925"/>
                        </a:xfrm>
                        <a:prstGeom prst="upArrow">
                          <a:avLst>
                            <a:gd name="adj1" fmla="val 50000"/>
                            <a:gd name="adj2" fmla="val 16027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B20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289.45pt;margin-top:102.5pt;width: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" adj="7896" fillcolor="window" strokecolor="#262626" strokeweight="1.5pt">
                <v:path arrowok="t"/>
              </v:shape>
            </w:pict>
          </mc:Fallback>
        </mc:AlternateContent>
      </w:r>
      <w:r w:rsidRPr="00C07E02">
        <w:rPr>
          <w:rFonts w:eastAsiaTheme="minorHAnsi"/>
          <w:noProof/>
          <w:sz w:val="28"/>
          <w:szCs w:val="28"/>
          <w:lang w:val="en-US" w:eastAsia="en-US"/>
        </w:rPr>
        <w:drawing>
          <wp:inline distT="0" distB="0" distL="0" distR="0" wp14:anchorId="5EDBC588" wp14:editId="3035CB33">
            <wp:extent cx="3456305" cy="1745673"/>
            <wp:effectExtent l="19050" t="19050" r="10795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grayscl/>
                    </a:blip>
                    <a:srcRect t="24158" b="23608"/>
                    <a:stretch/>
                  </pic:blipFill>
                  <pic:spPr bwMode="auto">
                    <a:xfrm>
                      <a:off x="0" y="0"/>
                      <a:ext cx="3457143" cy="174609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BE3" w:rsidRDefault="00E04BE3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</w:p>
    <w:p w:rsidR="000D0992" w:rsidRPr="00AB7B51" w:rsidRDefault="000D0992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8D778E" w:rsidRPr="000E7249" w:rsidRDefault="000E7249" w:rsidP="00B75BF3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Старший преподаватель кафедры</w:t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  <w:t xml:space="preserve"> _____________ </w:t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iCs/>
          <w:sz w:val="28"/>
          <w:szCs w:val="28"/>
        </w:rPr>
        <w:t>О. В. Давыденко</w:t>
      </w:r>
    </w:p>
    <w:sectPr w:rsidR="008D778E" w:rsidRPr="000E7249" w:rsidSect="001169D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156"/>
    <w:multiLevelType w:val="hybridMultilevel"/>
    <w:tmpl w:val="6214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DE6"/>
    <w:multiLevelType w:val="hybridMultilevel"/>
    <w:tmpl w:val="844E0E74"/>
    <w:lvl w:ilvl="0" w:tplc="840C589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147210"/>
    <w:multiLevelType w:val="hybridMultilevel"/>
    <w:tmpl w:val="C6649DB6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1573921"/>
    <w:multiLevelType w:val="hybridMultilevel"/>
    <w:tmpl w:val="91EED376"/>
    <w:lvl w:ilvl="0" w:tplc="EE1E8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3831FF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86"/>
    <w:rsid w:val="00000434"/>
    <w:rsid w:val="00014800"/>
    <w:rsid w:val="00015575"/>
    <w:rsid w:val="0001714D"/>
    <w:rsid w:val="00017A47"/>
    <w:rsid w:val="00024FDD"/>
    <w:rsid w:val="00026FA3"/>
    <w:rsid w:val="000279D5"/>
    <w:rsid w:val="00036B01"/>
    <w:rsid w:val="00042DCD"/>
    <w:rsid w:val="00044377"/>
    <w:rsid w:val="00045359"/>
    <w:rsid w:val="00045C7B"/>
    <w:rsid w:val="00047D61"/>
    <w:rsid w:val="00050672"/>
    <w:rsid w:val="00055F96"/>
    <w:rsid w:val="00060A3F"/>
    <w:rsid w:val="000661BA"/>
    <w:rsid w:val="00083EEB"/>
    <w:rsid w:val="0008627A"/>
    <w:rsid w:val="00087053"/>
    <w:rsid w:val="00092CE0"/>
    <w:rsid w:val="0009442C"/>
    <w:rsid w:val="00096C25"/>
    <w:rsid w:val="00097BB9"/>
    <w:rsid w:val="000A42B6"/>
    <w:rsid w:val="000B0779"/>
    <w:rsid w:val="000B4B61"/>
    <w:rsid w:val="000C041E"/>
    <w:rsid w:val="000C09C7"/>
    <w:rsid w:val="000C10C6"/>
    <w:rsid w:val="000C39ED"/>
    <w:rsid w:val="000C4A91"/>
    <w:rsid w:val="000C555A"/>
    <w:rsid w:val="000C77FE"/>
    <w:rsid w:val="000D091B"/>
    <w:rsid w:val="000D0992"/>
    <w:rsid w:val="000D605D"/>
    <w:rsid w:val="000D7796"/>
    <w:rsid w:val="000E0D71"/>
    <w:rsid w:val="000E52D5"/>
    <w:rsid w:val="000E7249"/>
    <w:rsid w:val="000F0552"/>
    <w:rsid w:val="000F5159"/>
    <w:rsid w:val="00107032"/>
    <w:rsid w:val="00114975"/>
    <w:rsid w:val="001169DC"/>
    <w:rsid w:val="00116AA3"/>
    <w:rsid w:val="00120632"/>
    <w:rsid w:val="00133AAA"/>
    <w:rsid w:val="00140961"/>
    <w:rsid w:val="00140B71"/>
    <w:rsid w:val="00145F2A"/>
    <w:rsid w:val="00146FBD"/>
    <w:rsid w:val="00147173"/>
    <w:rsid w:val="00166993"/>
    <w:rsid w:val="00174573"/>
    <w:rsid w:val="001755D2"/>
    <w:rsid w:val="0018190B"/>
    <w:rsid w:val="0018338D"/>
    <w:rsid w:val="00191BE6"/>
    <w:rsid w:val="00193189"/>
    <w:rsid w:val="00195613"/>
    <w:rsid w:val="00196B14"/>
    <w:rsid w:val="001A19F0"/>
    <w:rsid w:val="001A2DFE"/>
    <w:rsid w:val="001B33D8"/>
    <w:rsid w:val="001B346C"/>
    <w:rsid w:val="001C18C2"/>
    <w:rsid w:val="001C5329"/>
    <w:rsid w:val="001D7681"/>
    <w:rsid w:val="001E69E7"/>
    <w:rsid w:val="001F15E6"/>
    <w:rsid w:val="001F1A9E"/>
    <w:rsid w:val="001F5BE2"/>
    <w:rsid w:val="001F719A"/>
    <w:rsid w:val="00214E94"/>
    <w:rsid w:val="00230558"/>
    <w:rsid w:val="00247DA2"/>
    <w:rsid w:val="002701F2"/>
    <w:rsid w:val="00272772"/>
    <w:rsid w:val="002746F5"/>
    <w:rsid w:val="0027660A"/>
    <w:rsid w:val="002A1EE2"/>
    <w:rsid w:val="002A2966"/>
    <w:rsid w:val="002A3CAC"/>
    <w:rsid w:val="002A5BBC"/>
    <w:rsid w:val="002B5AF3"/>
    <w:rsid w:val="002B79B7"/>
    <w:rsid w:val="002C0B52"/>
    <w:rsid w:val="002D27B5"/>
    <w:rsid w:val="002D4545"/>
    <w:rsid w:val="002D476C"/>
    <w:rsid w:val="002D5F48"/>
    <w:rsid w:val="002E5121"/>
    <w:rsid w:val="002E64EA"/>
    <w:rsid w:val="002F5045"/>
    <w:rsid w:val="00302F9B"/>
    <w:rsid w:val="00305C48"/>
    <w:rsid w:val="0031147E"/>
    <w:rsid w:val="00314297"/>
    <w:rsid w:val="00314714"/>
    <w:rsid w:val="00323436"/>
    <w:rsid w:val="00326166"/>
    <w:rsid w:val="003273B5"/>
    <w:rsid w:val="0033291F"/>
    <w:rsid w:val="00332A52"/>
    <w:rsid w:val="003347A6"/>
    <w:rsid w:val="00335A57"/>
    <w:rsid w:val="003435F9"/>
    <w:rsid w:val="003526B2"/>
    <w:rsid w:val="00352A11"/>
    <w:rsid w:val="00357AE8"/>
    <w:rsid w:val="00363F6C"/>
    <w:rsid w:val="0036682F"/>
    <w:rsid w:val="00367A2D"/>
    <w:rsid w:val="00371BCB"/>
    <w:rsid w:val="003A0988"/>
    <w:rsid w:val="003A2AE9"/>
    <w:rsid w:val="003A405B"/>
    <w:rsid w:val="003C41E9"/>
    <w:rsid w:val="003D0FAC"/>
    <w:rsid w:val="003E2BFF"/>
    <w:rsid w:val="003F74DD"/>
    <w:rsid w:val="00400CD4"/>
    <w:rsid w:val="00410CB9"/>
    <w:rsid w:val="004139B4"/>
    <w:rsid w:val="004164FC"/>
    <w:rsid w:val="004171E9"/>
    <w:rsid w:val="0042548A"/>
    <w:rsid w:val="004254D5"/>
    <w:rsid w:val="00436186"/>
    <w:rsid w:val="00436EFE"/>
    <w:rsid w:val="004402CF"/>
    <w:rsid w:val="00451B4B"/>
    <w:rsid w:val="00462FC9"/>
    <w:rsid w:val="004638D2"/>
    <w:rsid w:val="004661D4"/>
    <w:rsid w:val="00467D23"/>
    <w:rsid w:val="00474053"/>
    <w:rsid w:val="00474B3D"/>
    <w:rsid w:val="00476F6A"/>
    <w:rsid w:val="00480781"/>
    <w:rsid w:val="00486C73"/>
    <w:rsid w:val="00487834"/>
    <w:rsid w:val="00492C5F"/>
    <w:rsid w:val="004A05ED"/>
    <w:rsid w:val="004A1F71"/>
    <w:rsid w:val="004A3464"/>
    <w:rsid w:val="004B3AFF"/>
    <w:rsid w:val="004B3BDF"/>
    <w:rsid w:val="004B79F6"/>
    <w:rsid w:val="004C28C1"/>
    <w:rsid w:val="004D2170"/>
    <w:rsid w:val="004D3B8F"/>
    <w:rsid w:val="004E5D49"/>
    <w:rsid w:val="004F3D21"/>
    <w:rsid w:val="004F3DC7"/>
    <w:rsid w:val="004F5C9E"/>
    <w:rsid w:val="004F6758"/>
    <w:rsid w:val="005160AF"/>
    <w:rsid w:val="00516F9E"/>
    <w:rsid w:val="0052268F"/>
    <w:rsid w:val="00524D73"/>
    <w:rsid w:val="00525091"/>
    <w:rsid w:val="00530F42"/>
    <w:rsid w:val="00541206"/>
    <w:rsid w:val="00541B9F"/>
    <w:rsid w:val="00547D9E"/>
    <w:rsid w:val="00555740"/>
    <w:rsid w:val="00555771"/>
    <w:rsid w:val="0055665E"/>
    <w:rsid w:val="005606AD"/>
    <w:rsid w:val="005701DB"/>
    <w:rsid w:val="00580C46"/>
    <w:rsid w:val="0058396E"/>
    <w:rsid w:val="00583CA4"/>
    <w:rsid w:val="00593303"/>
    <w:rsid w:val="0059430A"/>
    <w:rsid w:val="005A79E2"/>
    <w:rsid w:val="005A7A35"/>
    <w:rsid w:val="005B2BE1"/>
    <w:rsid w:val="005B3045"/>
    <w:rsid w:val="005B73A1"/>
    <w:rsid w:val="005C0348"/>
    <w:rsid w:val="005C2866"/>
    <w:rsid w:val="005C6D22"/>
    <w:rsid w:val="005D1DD5"/>
    <w:rsid w:val="005E2993"/>
    <w:rsid w:val="005F3A35"/>
    <w:rsid w:val="00613918"/>
    <w:rsid w:val="006322CE"/>
    <w:rsid w:val="00632345"/>
    <w:rsid w:val="00650091"/>
    <w:rsid w:val="00650D6C"/>
    <w:rsid w:val="00653100"/>
    <w:rsid w:val="0065340E"/>
    <w:rsid w:val="00654DDF"/>
    <w:rsid w:val="00656F81"/>
    <w:rsid w:val="00657085"/>
    <w:rsid w:val="00663346"/>
    <w:rsid w:val="006775F9"/>
    <w:rsid w:val="00691015"/>
    <w:rsid w:val="00697488"/>
    <w:rsid w:val="006B58F9"/>
    <w:rsid w:val="006B599C"/>
    <w:rsid w:val="006C0CE6"/>
    <w:rsid w:val="006C32F0"/>
    <w:rsid w:val="006C78F1"/>
    <w:rsid w:val="006D30D3"/>
    <w:rsid w:val="006D6ABD"/>
    <w:rsid w:val="006E30A2"/>
    <w:rsid w:val="006F062C"/>
    <w:rsid w:val="006F0937"/>
    <w:rsid w:val="006F4289"/>
    <w:rsid w:val="006F6C2D"/>
    <w:rsid w:val="006F717B"/>
    <w:rsid w:val="007038ED"/>
    <w:rsid w:val="00712EDA"/>
    <w:rsid w:val="00720190"/>
    <w:rsid w:val="00723468"/>
    <w:rsid w:val="00724DF4"/>
    <w:rsid w:val="00725D4D"/>
    <w:rsid w:val="007373F4"/>
    <w:rsid w:val="00737A38"/>
    <w:rsid w:val="00743258"/>
    <w:rsid w:val="00747783"/>
    <w:rsid w:val="00747F56"/>
    <w:rsid w:val="0075346D"/>
    <w:rsid w:val="00755C6F"/>
    <w:rsid w:val="00762673"/>
    <w:rsid w:val="00762C8B"/>
    <w:rsid w:val="0076679E"/>
    <w:rsid w:val="00770C90"/>
    <w:rsid w:val="00771070"/>
    <w:rsid w:val="0077486E"/>
    <w:rsid w:val="00774A7F"/>
    <w:rsid w:val="00777B64"/>
    <w:rsid w:val="0079621D"/>
    <w:rsid w:val="007A4524"/>
    <w:rsid w:val="007A54CA"/>
    <w:rsid w:val="007B1A00"/>
    <w:rsid w:val="007B54C0"/>
    <w:rsid w:val="007B7FAE"/>
    <w:rsid w:val="007C18DB"/>
    <w:rsid w:val="007C3AAC"/>
    <w:rsid w:val="007D2424"/>
    <w:rsid w:val="007D4E7B"/>
    <w:rsid w:val="007D55FB"/>
    <w:rsid w:val="007D6E3B"/>
    <w:rsid w:val="007E07C5"/>
    <w:rsid w:val="007E7729"/>
    <w:rsid w:val="008036AA"/>
    <w:rsid w:val="00807E08"/>
    <w:rsid w:val="00811F88"/>
    <w:rsid w:val="008171FE"/>
    <w:rsid w:val="00823D75"/>
    <w:rsid w:val="0083054E"/>
    <w:rsid w:val="00832423"/>
    <w:rsid w:val="008346A7"/>
    <w:rsid w:val="008347F4"/>
    <w:rsid w:val="0084117F"/>
    <w:rsid w:val="00846283"/>
    <w:rsid w:val="00852101"/>
    <w:rsid w:val="008534B9"/>
    <w:rsid w:val="008609FD"/>
    <w:rsid w:val="008616A8"/>
    <w:rsid w:val="0086292C"/>
    <w:rsid w:val="00865EBF"/>
    <w:rsid w:val="00875A71"/>
    <w:rsid w:val="0088612D"/>
    <w:rsid w:val="0089293A"/>
    <w:rsid w:val="008B0F7B"/>
    <w:rsid w:val="008B1490"/>
    <w:rsid w:val="008B6CFF"/>
    <w:rsid w:val="008D778E"/>
    <w:rsid w:val="008D7CF3"/>
    <w:rsid w:val="008E7BD2"/>
    <w:rsid w:val="00905A0C"/>
    <w:rsid w:val="009248DA"/>
    <w:rsid w:val="00925071"/>
    <w:rsid w:val="00925472"/>
    <w:rsid w:val="0093244A"/>
    <w:rsid w:val="009361E7"/>
    <w:rsid w:val="00940CEA"/>
    <w:rsid w:val="00943457"/>
    <w:rsid w:val="00957DD8"/>
    <w:rsid w:val="00963906"/>
    <w:rsid w:val="00967BCA"/>
    <w:rsid w:val="00971035"/>
    <w:rsid w:val="00972B61"/>
    <w:rsid w:val="00974005"/>
    <w:rsid w:val="0098716E"/>
    <w:rsid w:val="00990A94"/>
    <w:rsid w:val="009938D9"/>
    <w:rsid w:val="009A239D"/>
    <w:rsid w:val="009A4C33"/>
    <w:rsid w:val="009A7F3D"/>
    <w:rsid w:val="009B6566"/>
    <w:rsid w:val="009D2C3D"/>
    <w:rsid w:val="009D6AB0"/>
    <w:rsid w:val="009D74DB"/>
    <w:rsid w:val="009E55DB"/>
    <w:rsid w:val="009F30F2"/>
    <w:rsid w:val="009F63A1"/>
    <w:rsid w:val="00A0186F"/>
    <w:rsid w:val="00A03E98"/>
    <w:rsid w:val="00A11AFF"/>
    <w:rsid w:val="00A20B13"/>
    <w:rsid w:val="00A24D3C"/>
    <w:rsid w:val="00A26F35"/>
    <w:rsid w:val="00A31996"/>
    <w:rsid w:val="00A356B4"/>
    <w:rsid w:val="00A42C4C"/>
    <w:rsid w:val="00A44FFF"/>
    <w:rsid w:val="00A475CE"/>
    <w:rsid w:val="00A55F63"/>
    <w:rsid w:val="00A56B21"/>
    <w:rsid w:val="00A56E22"/>
    <w:rsid w:val="00A66C84"/>
    <w:rsid w:val="00A704AC"/>
    <w:rsid w:val="00A73E79"/>
    <w:rsid w:val="00A77E8A"/>
    <w:rsid w:val="00A860E8"/>
    <w:rsid w:val="00A96AD4"/>
    <w:rsid w:val="00AB20CE"/>
    <w:rsid w:val="00AB54C6"/>
    <w:rsid w:val="00AB5873"/>
    <w:rsid w:val="00AB7B51"/>
    <w:rsid w:val="00AC13C7"/>
    <w:rsid w:val="00AC2E06"/>
    <w:rsid w:val="00AC607E"/>
    <w:rsid w:val="00AC6DEA"/>
    <w:rsid w:val="00AD0079"/>
    <w:rsid w:val="00AD0C91"/>
    <w:rsid w:val="00AD2DC0"/>
    <w:rsid w:val="00AD4D3F"/>
    <w:rsid w:val="00AE2B57"/>
    <w:rsid w:val="00AE596C"/>
    <w:rsid w:val="00AF4D2F"/>
    <w:rsid w:val="00B22194"/>
    <w:rsid w:val="00B42E30"/>
    <w:rsid w:val="00B568F1"/>
    <w:rsid w:val="00B62D5A"/>
    <w:rsid w:val="00B67C5C"/>
    <w:rsid w:val="00B73A93"/>
    <w:rsid w:val="00B75165"/>
    <w:rsid w:val="00B75228"/>
    <w:rsid w:val="00B75BF3"/>
    <w:rsid w:val="00B7764F"/>
    <w:rsid w:val="00B82510"/>
    <w:rsid w:val="00B851E5"/>
    <w:rsid w:val="00B85A15"/>
    <w:rsid w:val="00B92D9C"/>
    <w:rsid w:val="00B93C1E"/>
    <w:rsid w:val="00BB4A51"/>
    <w:rsid w:val="00BB691F"/>
    <w:rsid w:val="00BD09FA"/>
    <w:rsid w:val="00BD5689"/>
    <w:rsid w:val="00BD5FA0"/>
    <w:rsid w:val="00BE48E7"/>
    <w:rsid w:val="00BE6349"/>
    <w:rsid w:val="00BE763F"/>
    <w:rsid w:val="00BF4182"/>
    <w:rsid w:val="00BF4541"/>
    <w:rsid w:val="00C00151"/>
    <w:rsid w:val="00C021E8"/>
    <w:rsid w:val="00C058CC"/>
    <w:rsid w:val="00C07E02"/>
    <w:rsid w:val="00C1292E"/>
    <w:rsid w:val="00C16484"/>
    <w:rsid w:val="00C17E34"/>
    <w:rsid w:val="00C20CEE"/>
    <w:rsid w:val="00C234F7"/>
    <w:rsid w:val="00C26347"/>
    <w:rsid w:val="00C374FF"/>
    <w:rsid w:val="00C51C6E"/>
    <w:rsid w:val="00C53AB2"/>
    <w:rsid w:val="00C57035"/>
    <w:rsid w:val="00C60ECC"/>
    <w:rsid w:val="00C66FA3"/>
    <w:rsid w:val="00C7166E"/>
    <w:rsid w:val="00C73484"/>
    <w:rsid w:val="00C80844"/>
    <w:rsid w:val="00CA4AEE"/>
    <w:rsid w:val="00CB2B93"/>
    <w:rsid w:val="00CB41FB"/>
    <w:rsid w:val="00CB7806"/>
    <w:rsid w:val="00CB7BA9"/>
    <w:rsid w:val="00CC0E7B"/>
    <w:rsid w:val="00CC3E4C"/>
    <w:rsid w:val="00CC5383"/>
    <w:rsid w:val="00CD417A"/>
    <w:rsid w:val="00CF6298"/>
    <w:rsid w:val="00CF792E"/>
    <w:rsid w:val="00D018B2"/>
    <w:rsid w:val="00D02D83"/>
    <w:rsid w:val="00D03030"/>
    <w:rsid w:val="00D119F0"/>
    <w:rsid w:val="00D13628"/>
    <w:rsid w:val="00D13986"/>
    <w:rsid w:val="00D204BF"/>
    <w:rsid w:val="00D27BF7"/>
    <w:rsid w:val="00D3772E"/>
    <w:rsid w:val="00D41581"/>
    <w:rsid w:val="00D45D2B"/>
    <w:rsid w:val="00D473F6"/>
    <w:rsid w:val="00D5177A"/>
    <w:rsid w:val="00D67629"/>
    <w:rsid w:val="00D755C5"/>
    <w:rsid w:val="00DA09AF"/>
    <w:rsid w:val="00DA2ADE"/>
    <w:rsid w:val="00DB1C4B"/>
    <w:rsid w:val="00DC791F"/>
    <w:rsid w:val="00DD1AEF"/>
    <w:rsid w:val="00DD605D"/>
    <w:rsid w:val="00DD7707"/>
    <w:rsid w:val="00DE11BF"/>
    <w:rsid w:val="00DE1E96"/>
    <w:rsid w:val="00DE2E26"/>
    <w:rsid w:val="00DE2F37"/>
    <w:rsid w:val="00DF04F0"/>
    <w:rsid w:val="00DF1BF2"/>
    <w:rsid w:val="00DF7109"/>
    <w:rsid w:val="00E00B9C"/>
    <w:rsid w:val="00E04BE3"/>
    <w:rsid w:val="00E0741A"/>
    <w:rsid w:val="00E109DE"/>
    <w:rsid w:val="00E12F96"/>
    <w:rsid w:val="00E17FF4"/>
    <w:rsid w:val="00E2320B"/>
    <w:rsid w:val="00E23A69"/>
    <w:rsid w:val="00E316A7"/>
    <w:rsid w:val="00E31D98"/>
    <w:rsid w:val="00E336BB"/>
    <w:rsid w:val="00E36515"/>
    <w:rsid w:val="00E368FA"/>
    <w:rsid w:val="00E57C13"/>
    <w:rsid w:val="00E6049E"/>
    <w:rsid w:val="00E6082E"/>
    <w:rsid w:val="00E6366C"/>
    <w:rsid w:val="00E66FBE"/>
    <w:rsid w:val="00E86574"/>
    <w:rsid w:val="00E911FF"/>
    <w:rsid w:val="00E933EA"/>
    <w:rsid w:val="00E963E2"/>
    <w:rsid w:val="00E969B4"/>
    <w:rsid w:val="00E97260"/>
    <w:rsid w:val="00EA3DB9"/>
    <w:rsid w:val="00EB0C79"/>
    <w:rsid w:val="00EB260A"/>
    <w:rsid w:val="00EB4790"/>
    <w:rsid w:val="00EE2EB6"/>
    <w:rsid w:val="00EE42DE"/>
    <w:rsid w:val="00EE6F5F"/>
    <w:rsid w:val="00EE78D3"/>
    <w:rsid w:val="00EE7F8E"/>
    <w:rsid w:val="00EF1C29"/>
    <w:rsid w:val="00F02188"/>
    <w:rsid w:val="00F0679D"/>
    <w:rsid w:val="00F1022A"/>
    <w:rsid w:val="00F13B0F"/>
    <w:rsid w:val="00F22CD0"/>
    <w:rsid w:val="00F327E0"/>
    <w:rsid w:val="00F3620B"/>
    <w:rsid w:val="00F364FE"/>
    <w:rsid w:val="00F44337"/>
    <w:rsid w:val="00F508A4"/>
    <w:rsid w:val="00F6487B"/>
    <w:rsid w:val="00F72EC5"/>
    <w:rsid w:val="00F73A44"/>
    <w:rsid w:val="00F75AA2"/>
    <w:rsid w:val="00F769AE"/>
    <w:rsid w:val="00F96CE0"/>
    <w:rsid w:val="00F977F4"/>
    <w:rsid w:val="00FA44AB"/>
    <w:rsid w:val="00FB22EF"/>
    <w:rsid w:val="00FB377C"/>
    <w:rsid w:val="00FC1CAD"/>
    <w:rsid w:val="00FE2113"/>
    <w:rsid w:val="00FE31AE"/>
    <w:rsid w:val="00FE3B4B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0CA7"/>
  <w15:chartTrackingRefBased/>
  <w15:docId w15:val="{85AF6969-F1A7-44A9-99F7-657BE7A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31D98"/>
    <w:rPr>
      <w:sz w:val="24"/>
      <w:szCs w:val="24"/>
    </w:rPr>
  </w:style>
  <w:style w:type="paragraph" w:styleId="a8">
    <w:name w:val="Title"/>
    <w:basedOn w:val="a"/>
    <w:link w:val="a9"/>
    <w:qFormat/>
    <w:rsid w:val="00195613"/>
    <w:pPr>
      <w:jc w:val="center"/>
    </w:pPr>
    <w:rPr>
      <w:rFonts w:ascii="Arial" w:hAnsi="Arial"/>
      <w:sz w:val="28"/>
      <w:szCs w:val="20"/>
    </w:rPr>
  </w:style>
  <w:style w:type="character" w:customStyle="1" w:styleId="a9">
    <w:name w:val="Заголовок Знак"/>
    <w:basedOn w:val="a0"/>
    <w:link w:val="a8"/>
    <w:rsid w:val="00195613"/>
    <w:rPr>
      <w:rFonts w:ascii="Arial" w:hAnsi="Arial"/>
      <w:sz w:val="28"/>
    </w:rPr>
  </w:style>
  <w:style w:type="character" w:styleId="aa">
    <w:name w:val="Hyperlink"/>
    <w:basedOn w:val="a0"/>
    <w:uiPriority w:val="99"/>
    <w:unhideWhenUsed/>
    <w:rsid w:val="00017A47"/>
    <w:rPr>
      <w:color w:val="0563C1" w:themeColor="hyperlink"/>
      <w:u w:val="single"/>
    </w:rPr>
  </w:style>
  <w:style w:type="character" w:customStyle="1" w:styleId="s11">
    <w:name w:val="s11"/>
    <w:rsid w:val="00FB377C"/>
  </w:style>
  <w:style w:type="character" w:styleId="ab">
    <w:name w:val="Subtle Emphasis"/>
    <w:basedOn w:val="a0"/>
    <w:uiPriority w:val="19"/>
    <w:qFormat/>
    <w:rsid w:val="000D0992"/>
    <w:rPr>
      <w:i/>
      <w:iCs/>
      <w:color w:val="404040" w:themeColor="text1" w:themeTint="BF"/>
    </w:rPr>
  </w:style>
  <w:style w:type="table" w:styleId="ac">
    <w:name w:val="Table Grid"/>
    <w:basedOn w:val="a1"/>
    <w:uiPriority w:val="59"/>
    <w:rsid w:val="0076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1249-BE70-4BCC-8E0B-78E6D5E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subject/>
  <dc:creator>user</dc:creator>
  <cp:keywords/>
  <cp:lastModifiedBy>User</cp:lastModifiedBy>
  <cp:revision>275</cp:revision>
  <cp:lastPrinted>2011-12-14T13:55:00Z</cp:lastPrinted>
  <dcterms:created xsi:type="dcterms:W3CDTF">2021-08-23T17:19:00Z</dcterms:created>
  <dcterms:modified xsi:type="dcterms:W3CDTF">2025-04-28T05:11:00Z</dcterms:modified>
</cp:coreProperties>
</file>