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41847" w14:textId="77777777" w:rsidR="00E94D86" w:rsidRPr="009C5047" w:rsidRDefault="00E94D86" w:rsidP="00E94D86">
      <w:pPr>
        <w:ind w:left="3686" w:firstLine="850"/>
        <w:jc w:val="both"/>
      </w:pPr>
      <w:r w:rsidRPr="009C5047">
        <w:t>УТВЕРЖДАЮ</w:t>
      </w:r>
    </w:p>
    <w:p w14:paraId="55244538" w14:textId="77777777" w:rsidR="00E94D86" w:rsidRPr="009C5047" w:rsidRDefault="00E94D86" w:rsidP="00E94D86">
      <w:pPr>
        <w:ind w:left="3686" w:firstLine="850"/>
        <w:jc w:val="both"/>
      </w:pPr>
      <w:r w:rsidRPr="009C5047">
        <w:t>Заведующий кафедрой</w:t>
      </w:r>
    </w:p>
    <w:p w14:paraId="6B8055A0" w14:textId="77777777" w:rsidR="00E94D86" w:rsidRPr="009C5047" w:rsidRDefault="00E94D86" w:rsidP="00E94D86">
      <w:pPr>
        <w:ind w:left="3686" w:firstLine="850"/>
      </w:pPr>
      <w:r w:rsidRPr="009C5047">
        <w:t>общего землеведения и гидрометеорологии</w:t>
      </w:r>
    </w:p>
    <w:p w14:paraId="3561C4A0" w14:textId="77777777" w:rsidR="00E94D86" w:rsidRPr="009C5047" w:rsidRDefault="00E94D86" w:rsidP="00E94D86">
      <w:pPr>
        <w:ind w:left="3686" w:firstLine="850"/>
        <w:jc w:val="both"/>
      </w:pPr>
      <w:r w:rsidRPr="009C5047">
        <w:t>факультета географии и геоинформатики БГУ</w:t>
      </w:r>
    </w:p>
    <w:p w14:paraId="02C0FE61" w14:textId="77777777" w:rsidR="00E94D86" w:rsidRPr="009C5047" w:rsidRDefault="00E94D86" w:rsidP="00E94D86">
      <w:pPr>
        <w:ind w:left="3686" w:firstLine="850"/>
        <w:jc w:val="both"/>
      </w:pPr>
      <w:r w:rsidRPr="009C5047">
        <w:t>________________ Ю.А. Гледко</w:t>
      </w:r>
    </w:p>
    <w:p w14:paraId="40EB70F5" w14:textId="77777777" w:rsidR="00E94D86" w:rsidRPr="009C5047" w:rsidRDefault="00E94D86" w:rsidP="00E94D86">
      <w:pPr>
        <w:ind w:left="3686" w:firstLine="850"/>
        <w:jc w:val="both"/>
        <w:rPr>
          <w:u w:val="single"/>
        </w:rPr>
      </w:pPr>
      <w:r w:rsidRPr="009C5047">
        <w:rPr>
          <w:u w:val="single"/>
        </w:rPr>
        <w:t>21 ноября 2023 г., протокол №</w:t>
      </w:r>
      <w:r w:rsidRPr="009C5047">
        <w:t>_</w:t>
      </w:r>
      <w:r w:rsidRPr="009C5047">
        <w:rPr>
          <w:u w:val="single"/>
        </w:rPr>
        <w:t>5</w:t>
      </w:r>
      <w:r w:rsidRPr="009C5047">
        <w:t>_</w:t>
      </w:r>
      <w:r w:rsidRPr="009C5047">
        <w:rPr>
          <w:u w:val="single"/>
        </w:rPr>
        <w:t xml:space="preserve"> </w:t>
      </w:r>
    </w:p>
    <w:p w14:paraId="6903C416" w14:textId="77777777" w:rsidR="00E94D86" w:rsidRDefault="00E94D86" w:rsidP="00E94D86">
      <w:pPr>
        <w:jc w:val="center"/>
        <w:rPr>
          <w:b/>
          <w:sz w:val="28"/>
          <w:szCs w:val="28"/>
        </w:rPr>
      </w:pPr>
    </w:p>
    <w:p w14:paraId="30985879" w14:textId="3996CB58" w:rsidR="00E94D86" w:rsidRPr="009C5047" w:rsidRDefault="00E94D86" w:rsidP="00E94D86">
      <w:pPr>
        <w:jc w:val="center"/>
        <w:rPr>
          <w:b/>
          <w:sz w:val="28"/>
          <w:szCs w:val="28"/>
        </w:rPr>
      </w:pPr>
      <w:r w:rsidRPr="009C5047">
        <w:rPr>
          <w:b/>
          <w:sz w:val="28"/>
          <w:szCs w:val="28"/>
        </w:rPr>
        <w:t>Вопросы</w:t>
      </w:r>
    </w:p>
    <w:p w14:paraId="5F86F96A" w14:textId="3442D7AC" w:rsidR="00E94D86" w:rsidRPr="009C5047" w:rsidRDefault="00E94D86" w:rsidP="00E94D86">
      <w:pPr>
        <w:jc w:val="center"/>
        <w:rPr>
          <w:b/>
          <w:sz w:val="28"/>
          <w:szCs w:val="28"/>
        </w:rPr>
      </w:pPr>
      <w:r w:rsidRPr="009C5047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экзамену</w:t>
      </w:r>
      <w:r w:rsidRPr="009C5047">
        <w:rPr>
          <w:b/>
          <w:sz w:val="28"/>
          <w:szCs w:val="28"/>
        </w:rPr>
        <w:t xml:space="preserve"> по учебной дисциплине </w:t>
      </w:r>
    </w:p>
    <w:p w14:paraId="366AC866" w14:textId="77777777" w:rsidR="00E94D86" w:rsidRPr="005A12CC" w:rsidRDefault="00E94D86" w:rsidP="00E94D86">
      <w:pPr>
        <w:jc w:val="center"/>
        <w:rPr>
          <w:b/>
          <w:sz w:val="28"/>
          <w:szCs w:val="28"/>
          <w:lang w:val="en-US"/>
        </w:rPr>
      </w:pPr>
      <w:r w:rsidRPr="005A12CC">
        <w:rPr>
          <w:b/>
          <w:sz w:val="28"/>
          <w:szCs w:val="28"/>
          <w:lang w:val="en-US"/>
        </w:rPr>
        <w:t>«</w:t>
      </w:r>
      <w:r>
        <w:rPr>
          <w:b/>
          <w:sz w:val="28"/>
          <w:szCs w:val="28"/>
          <w:lang w:val="en-US"/>
        </w:rPr>
        <w:t>Climate</w:t>
      </w:r>
      <w:r w:rsidRPr="005A12CC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Risks</w:t>
      </w:r>
      <w:r w:rsidRPr="005A12CC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and</w:t>
      </w:r>
      <w:r w:rsidRPr="005A12CC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Adaptation</w:t>
      </w:r>
      <w:r w:rsidRPr="005A12CC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to</w:t>
      </w:r>
      <w:r w:rsidRPr="005A12CC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Climate</w:t>
      </w:r>
      <w:r w:rsidRPr="005A12CC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Change</w:t>
      </w:r>
      <w:r w:rsidRPr="005A12CC">
        <w:rPr>
          <w:b/>
          <w:sz w:val="28"/>
          <w:szCs w:val="28"/>
          <w:lang w:val="en-US"/>
        </w:rPr>
        <w:t xml:space="preserve">» / </w:t>
      </w:r>
    </w:p>
    <w:p w14:paraId="0239F428" w14:textId="498CB78F" w:rsidR="00E94D86" w:rsidRDefault="00E94D86" w:rsidP="00E94D86">
      <w:pPr>
        <w:jc w:val="center"/>
        <w:rPr>
          <w:b/>
          <w:sz w:val="28"/>
          <w:szCs w:val="28"/>
        </w:rPr>
      </w:pPr>
      <w:r w:rsidRPr="00E94D86">
        <w:rPr>
          <w:b/>
          <w:sz w:val="28"/>
          <w:szCs w:val="28"/>
        </w:rPr>
        <w:t>Климатические риски и адаптация к изменению климата</w:t>
      </w:r>
    </w:p>
    <w:p w14:paraId="581B4115" w14:textId="04584647" w:rsidR="00E94D86" w:rsidRPr="009C5047" w:rsidRDefault="00E94D86" w:rsidP="00E94D86">
      <w:pPr>
        <w:jc w:val="center"/>
        <w:rPr>
          <w:sz w:val="28"/>
          <w:szCs w:val="28"/>
        </w:rPr>
      </w:pPr>
      <w:r w:rsidRPr="00E94D86">
        <w:rPr>
          <w:b/>
          <w:sz w:val="28"/>
          <w:szCs w:val="28"/>
        </w:rPr>
        <w:t xml:space="preserve"> </w:t>
      </w:r>
      <w:r w:rsidRPr="009C5047">
        <w:rPr>
          <w:b/>
          <w:sz w:val="28"/>
          <w:szCs w:val="28"/>
        </w:rPr>
        <w:t>(магистратура англоязычная)</w:t>
      </w:r>
    </w:p>
    <w:p w14:paraId="44EBABCE" w14:textId="77777777" w:rsidR="00A66193" w:rsidRPr="00E94D86" w:rsidRDefault="00A66193" w:rsidP="00A66193">
      <w:pPr>
        <w:ind w:firstLine="567"/>
        <w:jc w:val="center"/>
        <w:rPr>
          <w:b/>
          <w:sz w:val="28"/>
          <w:szCs w:val="28"/>
        </w:rPr>
      </w:pPr>
    </w:p>
    <w:p w14:paraId="202AC52C" w14:textId="77777777" w:rsidR="00A66193" w:rsidRDefault="00A66193" w:rsidP="00A66193">
      <w:pPr>
        <w:numPr>
          <w:ilvl w:val="0"/>
          <w:numId w:val="1"/>
        </w:numPr>
        <w:ind w:left="284" w:firstLine="0"/>
        <w:rPr>
          <w:rStyle w:val="hwtze"/>
          <w:sz w:val="28"/>
          <w:szCs w:val="28"/>
          <w:lang w:val="en"/>
        </w:rPr>
      </w:pPr>
      <w:r w:rsidRPr="0053355B">
        <w:rPr>
          <w:rStyle w:val="rynqvb"/>
          <w:sz w:val="28"/>
          <w:szCs w:val="28"/>
          <w:lang w:val="en"/>
        </w:rPr>
        <w:t>Global and regional climate.</w:t>
      </w:r>
      <w:r w:rsidRPr="0053355B">
        <w:rPr>
          <w:rStyle w:val="hwtze"/>
          <w:sz w:val="28"/>
          <w:szCs w:val="28"/>
          <w:lang w:val="en"/>
        </w:rPr>
        <w:t xml:space="preserve"> </w:t>
      </w:r>
    </w:p>
    <w:p w14:paraId="23DAD977" w14:textId="77777777" w:rsidR="00A66193" w:rsidRDefault="00A66193" w:rsidP="00A66193">
      <w:pPr>
        <w:numPr>
          <w:ilvl w:val="0"/>
          <w:numId w:val="1"/>
        </w:numPr>
        <w:ind w:left="284" w:firstLine="0"/>
        <w:rPr>
          <w:rStyle w:val="hwtze"/>
          <w:sz w:val="28"/>
          <w:szCs w:val="28"/>
          <w:lang w:val="en"/>
        </w:rPr>
      </w:pPr>
      <w:r>
        <w:rPr>
          <w:rStyle w:val="rynqvb"/>
          <w:sz w:val="28"/>
          <w:szCs w:val="28"/>
          <w:lang w:val="en"/>
        </w:rPr>
        <w:t>I</w:t>
      </w:r>
      <w:r w:rsidRPr="0053355B">
        <w:rPr>
          <w:rStyle w:val="rynqvb"/>
          <w:sz w:val="28"/>
          <w:szCs w:val="28"/>
          <w:lang w:val="en"/>
        </w:rPr>
        <w:t>nfluence of the ocean on climate.</w:t>
      </w:r>
      <w:r w:rsidRPr="0053355B">
        <w:rPr>
          <w:rStyle w:val="hwtze"/>
          <w:sz w:val="28"/>
          <w:szCs w:val="28"/>
          <w:lang w:val="en"/>
        </w:rPr>
        <w:t xml:space="preserve"> </w:t>
      </w:r>
    </w:p>
    <w:p w14:paraId="1DD571B7" w14:textId="77777777" w:rsidR="00A66193" w:rsidRDefault="00A66193" w:rsidP="00A66193">
      <w:pPr>
        <w:numPr>
          <w:ilvl w:val="0"/>
          <w:numId w:val="1"/>
        </w:numPr>
        <w:ind w:left="284" w:firstLine="0"/>
        <w:rPr>
          <w:rStyle w:val="hwtze"/>
          <w:sz w:val="28"/>
          <w:szCs w:val="28"/>
          <w:lang w:val="en"/>
        </w:rPr>
      </w:pPr>
      <w:r w:rsidRPr="0053355B">
        <w:rPr>
          <w:rStyle w:val="rynqvb"/>
          <w:sz w:val="28"/>
          <w:szCs w:val="28"/>
          <w:lang w:val="en"/>
        </w:rPr>
        <w:t>Fundamentals of the formation and fluctuations of the planet’s climate.</w:t>
      </w:r>
      <w:r w:rsidRPr="0053355B">
        <w:rPr>
          <w:rStyle w:val="hwtze"/>
          <w:sz w:val="28"/>
          <w:szCs w:val="28"/>
          <w:lang w:val="en"/>
        </w:rPr>
        <w:t xml:space="preserve"> </w:t>
      </w:r>
    </w:p>
    <w:p w14:paraId="207837E6" w14:textId="77777777" w:rsidR="00A66193" w:rsidRDefault="00A66193" w:rsidP="00A66193">
      <w:pPr>
        <w:numPr>
          <w:ilvl w:val="0"/>
          <w:numId w:val="1"/>
        </w:numPr>
        <w:ind w:left="284" w:firstLine="0"/>
        <w:rPr>
          <w:rStyle w:val="hwtze"/>
          <w:sz w:val="28"/>
          <w:szCs w:val="28"/>
          <w:lang w:val="en"/>
        </w:rPr>
      </w:pPr>
      <w:r w:rsidRPr="0053355B">
        <w:rPr>
          <w:rStyle w:val="rynqvb"/>
          <w:sz w:val="28"/>
          <w:szCs w:val="28"/>
          <w:lang w:val="en"/>
        </w:rPr>
        <w:t>Greenhouse effect in climate change.</w:t>
      </w:r>
      <w:r w:rsidRPr="0053355B">
        <w:rPr>
          <w:rStyle w:val="hwtze"/>
          <w:sz w:val="28"/>
          <w:szCs w:val="28"/>
          <w:lang w:val="en"/>
        </w:rPr>
        <w:t xml:space="preserve"> </w:t>
      </w:r>
    </w:p>
    <w:p w14:paraId="3F0531CB" w14:textId="77777777" w:rsidR="00A66193" w:rsidRDefault="00A66193" w:rsidP="00A66193">
      <w:pPr>
        <w:numPr>
          <w:ilvl w:val="0"/>
          <w:numId w:val="1"/>
        </w:numPr>
        <w:ind w:left="284" w:firstLine="0"/>
        <w:rPr>
          <w:rStyle w:val="hwtze"/>
          <w:sz w:val="28"/>
          <w:szCs w:val="28"/>
          <w:lang w:val="en"/>
        </w:rPr>
      </w:pPr>
      <w:r w:rsidRPr="0053355B">
        <w:rPr>
          <w:rStyle w:val="rynqvb"/>
          <w:sz w:val="28"/>
          <w:szCs w:val="28"/>
          <w:lang w:val="en"/>
        </w:rPr>
        <w:t>Physic-mathematical and statistical climate models.</w:t>
      </w:r>
      <w:r w:rsidRPr="0053355B">
        <w:rPr>
          <w:rStyle w:val="hwtze"/>
          <w:sz w:val="28"/>
          <w:szCs w:val="28"/>
          <w:lang w:val="en"/>
        </w:rPr>
        <w:t xml:space="preserve"> </w:t>
      </w:r>
    </w:p>
    <w:p w14:paraId="45541E46" w14:textId="77777777" w:rsidR="00A66193" w:rsidRDefault="00A66193" w:rsidP="00A66193">
      <w:pPr>
        <w:numPr>
          <w:ilvl w:val="0"/>
          <w:numId w:val="1"/>
        </w:numPr>
        <w:ind w:left="284" w:firstLine="0"/>
        <w:rPr>
          <w:rStyle w:val="hwtze"/>
          <w:sz w:val="28"/>
          <w:szCs w:val="28"/>
          <w:lang w:val="en"/>
        </w:rPr>
      </w:pPr>
      <w:r w:rsidRPr="0053355B">
        <w:rPr>
          <w:rStyle w:val="rynqvb"/>
          <w:sz w:val="28"/>
          <w:szCs w:val="28"/>
          <w:lang w:val="en"/>
        </w:rPr>
        <w:t>Climate services and climate risk management.</w:t>
      </w:r>
      <w:r w:rsidRPr="0053355B">
        <w:rPr>
          <w:rStyle w:val="hwtze"/>
          <w:sz w:val="28"/>
          <w:szCs w:val="28"/>
          <w:lang w:val="en"/>
        </w:rPr>
        <w:t xml:space="preserve"> </w:t>
      </w:r>
    </w:p>
    <w:p w14:paraId="471A41FD" w14:textId="77777777" w:rsidR="00A66193" w:rsidRDefault="00A66193" w:rsidP="00A66193">
      <w:pPr>
        <w:numPr>
          <w:ilvl w:val="0"/>
          <w:numId w:val="1"/>
        </w:numPr>
        <w:ind w:left="284" w:firstLine="0"/>
        <w:rPr>
          <w:rStyle w:val="hwtze"/>
          <w:sz w:val="28"/>
          <w:szCs w:val="28"/>
          <w:lang w:val="en"/>
        </w:rPr>
      </w:pPr>
      <w:r w:rsidRPr="0053355B">
        <w:rPr>
          <w:rStyle w:val="rynqvb"/>
          <w:sz w:val="28"/>
          <w:szCs w:val="28"/>
          <w:lang w:val="en"/>
        </w:rPr>
        <w:t>Climate risk analysis.</w:t>
      </w:r>
      <w:r w:rsidRPr="0053355B">
        <w:rPr>
          <w:rStyle w:val="hwtze"/>
          <w:sz w:val="28"/>
          <w:szCs w:val="28"/>
          <w:lang w:val="en"/>
        </w:rPr>
        <w:t xml:space="preserve"> </w:t>
      </w:r>
      <w:r w:rsidRPr="0053355B">
        <w:rPr>
          <w:rStyle w:val="rynqvb"/>
          <w:sz w:val="28"/>
          <w:szCs w:val="28"/>
          <w:lang w:val="en"/>
        </w:rPr>
        <w:t>Complex risks.</w:t>
      </w:r>
      <w:r w:rsidRPr="0053355B">
        <w:rPr>
          <w:rStyle w:val="hwtze"/>
          <w:sz w:val="28"/>
          <w:szCs w:val="28"/>
          <w:lang w:val="en"/>
        </w:rPr>
        <w:t xml:space="preserve"> </w:t>
      </w:r>
    </w:p>
    <w:p w14:paraId="55626997" w14:textId="77777777" w:rsidR="00A66193" w:rsidRDefault="00A66193" w:rsidP="00A66193">
      <w:pPr>
        <w:numPr>
          <w:ilvl w:val="0"/>
          <w:numId w:val="1"/>
        </w:numPr>
        <w:ind w:left="284" w:firstLine="0"/>
        <w:rPr>
          <w:rStyle w:val="hwtze"/>
          <w:sz w:val="28"/>
          <w:szCs w:val="28"/>
          <w:lang w:val="en"/>
        </w:rPr>
      </w:pPr>
      <w:r w:rsidRPr="0053355B">
        <w:rPr>
          <w:rStyle w:val="rynqvb"/>
          <w:sz w:val="28"/>
          <w:szCs w:val="28"/>
          <w:lang w:val="en"/>
        </w:rPr>
        <w:t xml:space="preserve">Climate risks </w:t>
      </w:r>
      <w:r w:rsidRPr="0053355B">
        <w:rPr>
          <w:rStyle w:val="rynqvb"/>
          <w:sz w:val="28"/>
          <w:szCs w:val="28"/>
          <w:lang w:val="en-US"/>
        </w:rPr>
        <w:t>caused</w:t>
      </w:r>
      <w:r w:rsidRPr="0053355B">
        <w:rPr>
          <w:rStyle w:val="rynqvb"/>
          <w:sz w:val="28"/>
          <w:szCs w:val="28"/>
          <w:lang w:val="en"/>
        </w:rPr>
        <w:t xml:space="preserve"> by natural and anthropogenic hazards.</w:t>
      </w:r>
      <w:r w:rsidRPr="0053355B">
        <w:rPr>
          <w:rStyle w:val="hwtze"/>
          <w:sz w:val="28"/>
          <w:szCs w:val="28"/>
          <w:lang w:val="en"/>
        </w:rPr>
        <w:t xml:space="preserve"> </w:t>
      </w:r>
    </w:p>
    <w:p w14:paraId="3B79A829" w14:textId="77777777" w:rsidR="00A66193" w:rsidRPr="0053355B" w:rsidRDefault="00A66193" w:rsidP="00A66193">
      <w:pPr>
        <w:numPr>
          <w:ilvl w:val="0"/>
          <w:numId w:val="1"/>
        </w:numPr>
        <w:ind w:left="284" w:firstLine="0"/>
        <w:rPr>
          <w:rStyle w:val="rynqvb"/>
          <w:sz w:val="28"/>
          <w:szCs w:val="28"/>
          <w:lang w:val="en-US"/>
        </w:rPr>
      </w:pPr>
      <w:r w:rsidRPr="0053355B">
        <w:rPr>
          <w:rStyle w:val="rynqvb"/>
          <w:sz w:val="28"/>
          <w:szCs w:val="28"/>
          <w:lang w:val="en"/>
        </w:rPr>
        <w:t>Adaptation to climate change</w:t>
      </w:r>
      <w:r w:rsidRPr="0053355B">
        <w:rPr>
          <w:rStyle w:val="rynqvb"/>
          <w:sz w:val="28"/>
          <w:szCs w:val="28"/>
          <w:lang w:val="en-US"/>
        </w:rPr>
        <w:t>.</w:t>
      </w:r>
      <w:r w:rsidRPr="0053355B">
        <w:rPr>
          <w:rStyle w:val="rynqvb"/>
          <w:sz w:val="28"/>
          <w:szCs w:val="28"/>
          <w:lang w:val="en"/>
        </w:rPr>
        <w:t xml:space="preserve"> </w:t>
      </w:r>
    </w:p>
    <w:p w14:paraId="453512B9" w14:textId="77777777" w:rsidR="00A66193" w:rsidRPr="0053355B" w:rsidRDefault="00A66193" w:rsidP="00A66193">
      <w:pPr>
        <w:numPr>
          <w:ilvl w:val="0"/>
          <w:numId w:val="1"/>
        </w:numPr>
        <w:ind w:left="284" w:firstLine="0"/>
        <w:rPr>
          <w:rStyle w:val="rynqvb"/>
          <w:sz w:val="28"/>
          <w:szCs w:val="28"/>
          <w:lang w:val="en"/>
        </w:rPr>
      </w:pPr>
      <w:r>
        <w:rPr>
          <w:rStyle w:val="rynqvb"/>
          <w:sz w:val="28"/>
          <w:szCs w:val="28"/>
          <w:lang w:val="en"/>
        </w:rPr>
        <w:t>Main c</w:t>
      </w:r>
      <w:r w:rsidRPr="0053355B">
        <w:rPr>
          <w:rStyle w:val="rynqvb"/>
          <w:sz w:val="28"/>
          <w:szCs w:val="28"/>
          <w:lang w:val="en"/>
        </w:rPr>
        <w:t>limatic indicators</w:t>
      </w:r>
      <w:r>
        <w:rPr>
          <w:rStyle w:val="rynqvb"/>
          <w:sz w:val="28"/>
          <w:szCs w:val="28"/>
          <w:lang w:val="en"/>
        </w:rPr>
        <w:t>.</w:t>
      </w:r>
    </w:p>
    <w:p w14:paraId="201C1747" w14:textId="77777777" w:rsidR="00A66193" w:rsidRDefault="00A66193" w:rsidP="00A66193">
      <w:pPr>
        <w:numPr>
          <w:ilvl w:val="0"/>
          <w:numId w:val="1"/>
        </w:numPr>
        <w:ind w:left="284" w:firstLine="0"/>
        <w:rPr>
          <w:rStyle w:val="hwtze"/>
          <w:sz w:val="28"/>
          <w:szCs w:val="28"/>
          <w:lang w:val="en"/>
        </w:rPr>
      </w:pPr>
      <w:r>
        <w:rPr>
          <w:rStyle w:val="rynqvb"/>
          <w:sz w:val="28"/>
          <w:szCs w:val="28"/>
          <w:lang w:val="en"/>
        </w:rPr>
        <w:t>S</w:t>
      </w:r>
      <w:r w:rsidRPr="0053355B">
        <w:rPr>
          <w:rStyle w:val="rynqvb"/>
          <w:sz w:val="28"/>
          <w:szCs w:val="28"/>
          <w:lang w:val="en"/>
        </w:rPr>
        <w:t>ource</w:t>
      </w:r>
      <w:r>
        <w:rPr>
          <w:rStyle w:val="rynqvb"/>
          <w:sz w:val="28"/>
          <w:szCs w:val="28"/>
          <w:lang w:val="en"/>
        </w:rPr>
        <w:t>s</w:t>
      </w:r>
      <w:r w:rsidRPr="0053355B">
        <w:rPr>
          <w:rStyle w:val="rynqvb"/>
          <w:sz w:val="28"/>
          <w:szCs w:val="28"/>
          <w:lang w:val="en"/>
        </w:rPr>
        <w:t xml:space="preserve"> of climate information.</w:t>
      </w:r>
      <w:r w:rsidRPr="0053355B">
        <w:rPr>
          <w:rStyle w:val="hwtze"/>
          <w:sz w:val="28"/>
          <w:szCs w:val="28"/>
          <w:lang w:val="en"/>
        </w:rPr>
        <w:t xml:space="preserve"> </w:t>
      </w:r>
    </w:p>
    <w:p w14:paraId="70B5D0FD" w14:textId="77777777" w:rsidR="00A66193" w:rsidRDefault="00A66193" w:rsidP="00A66193">
      <w:pPr>
        <w:numPr>
          <w:ilvl w:val="0"/>
          <w:numId w:val="1"/>
        </w:numPr>
        <w:ind w:left="284" w:firstLine="0"/>
        <w:rPr>
          <w:rStyle w:val="rynqvb"/>
          <w:sz w:val="28"/>
          <w:szCs w:val="28"/>
          <w:lang w:val="en"/>
        </w:rPr>
      </w:pPr>
      <w:r>
        <w:rPr>
          <w:rStyle w:val="rynqvb"/>
          <w:sz w:val="28"/>
          <w:szCs w:val="28"/>
          <w:lang w:val="en"/>
        </w:rPr>
        <w:t>C</w:t>
      </w:r>
      <w:r w:rsidRPr="0053355B">
        <w:rPr>
          <w:rStyle w:val="rynqvb"/>
          <w:sz w:val="28"/>
          <w:szCs w:val="28"/>
          <w:lang w:val="en"/>
        </w:rPr>
        <w:t xml:space="preserve">oncept of meteorological time-series. </w:t>
      </w:r>
    </w:p>
    <w:p w14:paraId="0A1F5DB8" w14:textId="77777777" w:rsidR="00A66193" w:rsidRDefault="00A66193" w:rsidP="00A66193">
      <w:pPr>
        <w:numPr>
          <w:ilvl w:val="0"/>
          <w:numId w:val="1"/>
        </w:numPr>
        <w:ind w:left="284" w:firstLine="0"/>
        <w:rPr>
          <w:rStyle w:val="hwtze"/>
          <w:sz w:val="28"/>
          <w:szCs w:val="28"/>
          <w:lang w:val="en"/>
        </w:rPr>
      </w:pPr>
      <w:r w:rsidRPr="0053355B">
        <w:rPr>
          <w:rStyle w:val="rynqvb"/>
          <w:sz w:val="28"/>
          <w:szCs w:val="28"/>
          <w:lang w:val="en"/>
        </w:rPr>
        <w:t>Types of climate indicators.</w:t>
      </w:r>
      <w:r w:rsidRPr="0053355B">
        <w:rPr>
          <w:rStyle w:val="hwtze"/>
          <w:sz w:val="28"/>
          <w:szCs w:val="28"/>
          <w:lang w:val="en"/>
        </w:rPr>
        <w:t xml:space="preserve"> </w:t>
      </w:r>
    </w:p>
    <w:p w14:paraId="705B0D38" w14:textId="77777777" w:rsidR="00A66193" w:rsidRDefault="00A66193" w:rsidP="00A66193">
      <w:pPr>
        <w:numPr>
          <w:ilvl w:val="0"/>
          <w:numId w:val="1"/>
        </w:numPr>
        <w:ind w:left="284" w:firstLine="0"/>
        <w:rPr>
          <w:rStyle w:val="hwtze"/>
          <w:sz w:val="28"/>
          <w:szCs w:val="28"/>
          <w:lang w:val="en"/>
        </w:rPr>
      </w:pPr>
      <w:r w:rsidRPr="0053355B">
        <w:rPr>
          <w:rStyle w:val="rynqvb"/>
          <w:sz w:val="28"/>
          <w:szCs w:val="28"/>
          <w:lang w:val="en"/>
        </w:rPr>
        <w:t>Climatic indicators of individual meteorological elements and phenomena.</w:t>
      </w:r>
    </w:p>
    <w:p w14:paraId="70171214" w14:textId="77777777" w:rsidR="00A66193" w:rsidRPr="0053355B" w:rsidRDefault="00A66193" w:rsidP="00A66193">
      <w:pPr>
        <w:numPr>
          <w:ilvl w:val="0"/>
          <w:numId w:val="1"/>
        </w:numPr>
        <w:ind w:left="284" w:firstLine="0"/>
        <w:rPr>
          <w:rStyle w:val="rynqvb"/>
          <w:sz w:val="28"/>
          <w:szCs w:val="28"/>
          <w:lang w:val="en"/>
        </w:rPr>
      </w:pPr>
      <w:r w:rsidRPr="0053355B">
        <w:rPr>
          <w:rStyle w:val="rynqvb"/>
          <w:sz w:val="28"/>
          <w:szCs w:val="28"/>
          <w:lang w:val="en"/>
        </w:rPr>
        <w:t xml:space="preserve">Comprehensive climate indicators. </w:t>
      </w:r>
    </w:p>
    <w:p w14:paraId="401D8978" w14:textId="77777777" w:rsidR="00A66193" w:rsidRPr="0053355B" w:rsidRDefault="00A66193" w:rsidP="00A66193">
      <w:pPr>
        <w:numPr>
          <w:ilvl w:val="0"/>
          <w:numId w:val="1"/>
        </w:numPr>
        <w:ind w:left="284" w:firstLine="0"/>
        <w:rPr>
          <w:rStyle w:val="rynqvb"/>
          <w:sz w:val="28"/>
          <w:szCs w:val="28"/>
          <w:lang w:val="en"/>
        </w:rPr>
      </w:pPr>
      <w:r w:rsidRPr="0053355B">
        <w:rPr>
          <w:rStyle w:val="rynqvb"/>
          <w:sz w:val="28"/>
          <w:szCs w:val="28"/>
          <w:lang w:val="en"/>
        </w:rPr>
        <w:t>Distribution of meteorological elements</w:t>
      </w:r>
    </w:p>
    <w:p w14:paraId="482F9257" w14:textId="77777777" w:rsidR="00A66193" w:rsidRDefault="00A66193" w:rsidP="00A66193">
      <w:pPr>
        <w:numPr>
          <w:ilvl w:val="0"/>
          <w:numId w:val="1"/>
        </w:numPr>
        <w:ind w:left="284" w:firstLine="0"/>
        <w:rPr>
          <w:rStyle w:val="rynqvb"/>
          <w:sz w:val="28"/>
          <w:szCs w:val="28"/>
          <w:lang w:val="en"/>
        </w:rPr>
      </w:pPr>
      <w:r w:rsidRPr="0053355B">
        <w:rPr>
          <w:rStyle w:val="rynqvb"/>
          <w:sz w:val="28"/>
          <w:szCs w:val="28"/>
          <w:lang w:val="en"/>
        </w:rPr>
        <w:t>Indicators of the temporal structure of meteorological time-series</w:t>
      </w:r>
    </w:p>
    <w:p w14:paraId="640DF3F6" w14:textId="77777777" w:rsidR="00A66193" w:rsidRDefault="00A66193" w:rsidP="00A66193">
      <w:pPr>
        <w:numPr>
          <w:ilvl w:val="0"/>
          <w:numId w:val="1"/>
        </w:numPr>
        <w:ind w:left="284" w:firstLine="0"/>
        <w:rPr>
          <w:rStyle w:val="hwtze"/>
          <w:sz w:val="28"/>
          <w:szCs w:val="28"/>
          <w:lang w:val="en"/>
        </w:rPr>
      </w:pPr>
      <w:r>
        <w:rPr>
          <w:rStyle w:val="rynqvb"/>
          <w:sz w:val="28"/>
          <w:szCs w:val="28"/>
          <w:lang w:val="en"/>
        </w:rPr>
        <w:t>S</w:t>
      </w:r>
      <w:r w:rsidRPr="0053355B">
        <w:rPr>
          <w:rStyle w:val="rynqvb"/>
          <w:sz w:val="28"/>
          <w:szCs w:val="28"/>
          <w:lang w:val="en"/>
        </w:rPr>
        <w:t>election of distribution intervals.</w:t>
      </w:r>
      <w:r w:rsidRPr="0053355B">
        <w:rPr>
          <w:rStyle w:val="hwtze"/>
          <w:sz w:val="28"/>
          <w:szCs w:val="28"/>
          <w:lang w:val="en"/>
        </w:rPr>
        <w:t xml:space="preserve"> </w:t>
      </w:r>
    </w:p>
    <w:p w14:paraId="065514D7" w14:textId="77777777" w:rsidR="00A66193" w:rsidRDefault="00A66193" w:rsidP="00A66193">
      <w:pPr>
        <w:numPr>
          <w:ilvl w:val="0"/>
          <w:numId w:val="1"/>
        </w:numPr>
        <w:ind w:left="284" w:firstLine="0"/>
        <w:rPr>
          <w:rStyle w:val="hwtze"/>
          <w:sz w:val="28"/>
          <w:szCs w:val="28"/>
          <w:lang w:val="en"/>
        </w:rPr>
      </w:pPr>
      <w:r w:rsidRPr="0053355B">
        <w:rPr>
          <w:rStyle w:val="rynqvb"/>
          <w:sz w:val="28"/>
          <w:szCs w:val="28"/>
          <w:lang w:val="en"/>
        </w:rPr>
        <w:t>Requirements for choosing the averaging period.</w:t>
      </w:r>
      <w:r w:rsidRPr="0053355B">
        <w:rPr>
          <w:rStyle w:val="hwtze"/>
          <w:sz w:val="28"/>
          <w:szCs w:val="28"/>
          <w:lang w:val="en"/>
        </w:rPr>
        <w:t xml:space="preserve"> </w:t>
      </w:r>
    </w:p>
    <w:p w14:paraId="090D21DF" w14:textId="77777777" w:rsidR="00A66193" w:rsidRDefault="00A66193" w:rsidP="00A66193">
      <w:pPr>
        <w:numPr>
          <w:ilvl w:val="0"/>
          <w:numId w:val="1"/>
        </w:numPr>
        <w:ind w:left="284" w:firstLine="0"/>
        <w:rPr>
          <w:rStyle w:val="hwtze"/>
          <w:sz w:val="28"/>
          <w:szCs w:val="28"/>
          <w:lang w:val="en"/>
        </w:rPr>
      </w:pPr>
      <w:r w:rsidRPr="0053355B">
        <w:rPr>
          <w:rStyle w:val="rynqvb"/>
          <w:sz w:val="28"/>
          <w:szCs w:val="28"/>
          <w:lang w:val="en"/>
        </w:rPr>
        <w:t>Accuracy of climate indicators.</w:t>
      </w:r>
      <w:r w:rsidRPr="0053355B">
        <w:rPr>
          <w:rStyle w:val="hwtze"/>
          <w:sz w:val="28"/>
          <w:szCs w:val="28"/>
          <w:lang w:val="en"/>
        </w:rPr>
        <w:t xml:space="preserve"> </w:t>
      </w:r>
    </w:p>
    <w:p w14:paraId="57D93077" w14:textId="77777777" w:rsidR="00A66193" w:rsidRDefault="00A66193" w:rsidP="00A66193">
      <w:pPr>
        <w:numPr>
          <w:ilvl w:val="0"/>
          <w:numId w:val="1"/>
        </w:numPr>
        <w:ind w:left="284" w:firstLine="0"/>
        <w:rPr>
          <w:rStyle w:val="rynqvb"/>
          <w:sz w:val="28"/>
          <w:szCs w:val="28"/>
          <w:lang w:val="en"/>
        </w:rPr>
      </w:pPr>
      <w:r>
        <w:rPr>
          <w:rStyle w:val="rynqvb"/>
          <w:sz w:val="28"/>
          <w:szCs w:val="28"/>
          <w:lang w:val="en"/>
        </w:rPr>
        <w:t>D</w:t>
      </w:r>
      <w:r w:rsidRPr="0053355B">
        <w:rPr>
          <w:rStyle w:val="rynqvb"/>
          <w:sz w:val="28"/>
          <w:szCs w:val="28"/>
          <w:lang w:val="en"/>
        </w:rPr>
        <w:t>istribution curves of meteorological elements.</w:t>
      </w:r>
      <w:r w:rsidRPr="0053355B">
        <w:rPr>
          <w:rStyle w:val="hwtze"/>
          <w:sz w:val="28"/>
          <w:szCs w:val="28"/>
          <w:lang w:val="en"/>
        </w:rPr>
        <w:t xml:space="preserve"> </w:t>
      </w:r>
    </w:p>
    <w:p w14:paraId="422537DF" w14:textId="77777777" w:rsidR="00A66193" w:rsidRDefault="00A66193" w:rsidP="00A66193">
      <w:pPr>
        <w:numPr>
          <w:ilvl w:val="0"/>
          <w:numId w:val="1"/>
        </w:numPr>
        <w:ind w:left="284" w:firstLine="0"/>
        <w:rPr>
          <w:rStyle w:val="hwtze"/>
          <w:sz w:val="28"/>
          <w:szCs w:val="28"/>
          <w:lang w:val="en"/>
        </w:rPr>
      </w:pPr>
      <w:r w:rsidRPr="0053355B">
        <w:rPr>
          <w:rStyle w:val="rynqvb"/>
          <w:sz w:val="28"/>
          <w:szCs w:val="28"/>
          <w:lang w:val="en"/>
        </w:rPr>
        <w:t>Identifying observation errors.</w:t>
      </w:r>
      <w:r w:rsidRPr="0053355B">
        <w:rPr>
          <w:rStyle w:val="hwtze"/>
          <w:sz w:val="28"/>
          <w:szCs w:val="28"/>
          <w:lang w:val="en"/>
        </w:rPr>
        <w:t xml:space="preserve"> </w:t>
      </w:r>
    </w:p>
    <w:p w14:paraId="28DD3C68" w14:textId="77777777" w:rsidR="00A66193" w:rsidRDefault="00A66193" w:rsidP="00A66193">
      <w:pPr>
        <w:numPr>
          <w:ilvl w:val="0"/>
          <w:numId w:val="1"/>
        </w:numPr>
        <w:ind w:left="284" w:firstLine="0"/>
        <w:rPr>
          <w:rStyle w:val="hwtze"/>
          <w:sz w:val="28"/>
          <w:szCs w:val="28"/>
          <w:lang w:val="en"/>
        </w:rPr>
      </w:pPr>
      <w:r w:rsidRPr="0053355B">
        <w:rPr>
          <w:rStyle w:val="rynqvb"/>
          <w:sz w:val="28"/>
          <w:szCs w:val="28"/>
          <w:lang w:val="en"/>
        </w:rPr>
        <w:t>Identification of time-series</w:t>
      </w:r>
      <w:r>
        <w:rPr>
          <w:rStyle w:val="rynqvb"/>
          <w:sz w:val="28"/>
          <w:szCs w:val="28"/>
          <w:lang w:val="en"/>
        </w:rPr>
        <w:t xml:space="preserve"> </w:t>
      </w:r>
      <w:r w:rsidRPr="0053355B">
        <w:rPr>
          <w:rStyle w:val="rynqvb"/>
          <w:sz w:val="28"/>
          <w:szCs w:val="28"/>
          <w:lang w:val="en"/>
        </w:rPr>
        <w:t>heterogeneity.</w:t>
      </w:r>
      <w:r w:rsidRPr="0053355B">
        <w:rPr>
          <w:rStyle w:val="hwtze"/>
          <w:sz w:val="28"/>
          <w:szCs w:val="28"/>
          <w:lang w:val="en"/>
        </w:rPr>
        <w:t xml:space="preserve"> </w:t>
      </w:r>
    </w:p>
    <w:p w14:paraId="4A6325D1" w14:textId="77777777" w:rsidR="00A66193" w:rsidRPr="0053355B" w:rsidRDefault="00A66193" w:rsidP="00A66193">
      <w:pPr>
        <w:numPr>
          <w:ilvl w:val="0"/>
          <w:numId w:val="1"/>
        </w:numPr>
        <w:ind w:left="284" w:firstLine="0"/>
        <w:rPr>
          <w:rStyle w:val="rynqvb"/>
          <w:sz w:val="28"/>
          <w:szCs w:val="28"/>
          <w:lang w:val="en"/>
        </w:rPr>
      </w:pPr>
      <w:r w:rsidRPr="0053355B">
        <w:rPr>
          <w:rStyle w:val="rynqvb"/>
          <w:sz w:val="28"/>
          <w:szCs w:val="28"/>
          <w:lang w:val="en"/>
        </w:rPr>
        <w:t>Reducing series to one period.</w:t>
      </w:r>
      <w:r w:rsidRPr="0053355B">
        <w:rPr>
          <w:rStyle w:val="hwtze"/>
          <w:sz w:val="28"/>
          <w:szCs w:val="28"/>
          <w:lang w:val="en"/>
        </w:rPr>
        <w:t xml:space="preserve"> </w:t>
      </w:r>
    </w:p>
    <w:p w14:paraId="58AE9A11" w14:textId="77777777" w:rsidR="00A66193" w:rsidRDefault="00A66193" w:rsidP="00A66193">
      <w:pPr>
        <w:numPr>
          <w:ilvl w:val="0"/>
          <w:numId w:val="1"/>
        </w:numPr>
        <w:ind w:left="284" w:firstLine="0"/>
        <w:rPr>
          <w:rStyle w:val="hwtze"/>
          <w:sz w:val="28"/>
          <w:szCs w:val="28"/>
          <w:lang w:val="en"/>
        </w:rPr>
      </w:pPr>
      <w:r w:rsidRPr="0053355B">
        <w:rPr>
          <w:rStyle w:val="rynqvb"/>
          <w:sz w:val="28"/>
          <w:szCs w:val="28"/>
          <w:lang w:val="en"/>
        </w:rPr>
        <w:t>Climatological databases.</w:t>
      </w:r>
      <w:r w:rsidRPr="0053355B">
        <w:rPr>
          <w:rStyle w:val="hwtze"/>
          <w:sz w:val="28"/>
          <w:szCs w:val="28"/>
          <w:lang w:val="en"/>
        </w:rPr>
        <w:t xml:space="preserve"> </w:t>
      </w:r>
    </w:p>
    <w:p w14:paraId="3D596188" w14:textId="77777777" w:rsidR="00A66193" w:rsidRPr="0053355B" w:rsidRDefault="00A66193" w:rsidP="00A66193">
      <w:pPr>
        <w:numPr>
          <w:ilvl w:val="0"/>
          <w:numId w:val="1"/>
        </w:numPr>
        <w:ind w:left="284" w:firstLine="0"/>
        <w:rPr>
          <w:rStyle w:val="rynqvb"/>
          <w:sz w:val="28"/>
          <w:szCs w:val="28"/>
          <w:lang w:val="en"/>
        </w:rPr>
      </w:pPr>
      <w:r w:rsidRPr="0053355B">
        <w:rPr>
          <w:rStyle w:val="rynqvb"/>
          <w:sz w:val="28"/>
          <w:szCs w:val="28"/>
          <w:lang w:val="en"/>
        </w:rPr>
        <w:t>Processing of surface meteorological observations.</w:t>
      </w:r>
      <w:r w:rsidRPr="0053355B">
        <w:rPr>
          <w:rStyle w:val="hwtze"/>
          <w:sz w:val="28"/>
          <w:szCs w:val="28"/>
          <w:lang w:val="en"/>
        </w:rPr>
        <w:t xml:space="preserve"> </w:t>
      </w:r>
    </w:p>
    <w:p w14:paraId="28FF72B4" w14:textId="77777777" w:rsidR="00A66193" w:rsidRPr="0053355B" w:rsidRDefault="00A66193" w:rsidP="00A66193">
      <w:pPr>
        <w:numPr>
          <w:ilvl w:val="0"/>
          <w:numId w:val="1"/>
        </w:numPr>
        <w:ind w:left="284" w:firstLine="0"/>
        <w:rPr>
          <w:rStyle w:val="rynqvb"/>
          <w:sz w:val="28"/>
          <w:szCs w:val="28"/>
          <w:lang w:val="en"/>
        </w:rPr>
      </w:pPr>
      <w:r w:rsidRPr="0053355B">
        <w:rPr>
          <w:rStyle w:val="rynqvb"/>
          <w:sz w:val="28"/>
          <w:szCs w:val="28"/>
          <w:lang w:val="en"/>
        </w:rPr>
        <w:t>Indirect methods for calculating climate indicators</w:t>
      </w:r>
    </w:p>
    <w:p w14:paraId="6AE02420" w14:textId="77777777" w:rsidR="00A66193" w:rsidRDefault="00A66193" w:rsidP="00A66193">
      <w:pPr>
        <w:numPr>
          <w:ilvl w:val="0"/>
          <w:numId w:val="1"/>
        </w:numPr>
        <w:ind w:left="284" w:firstLine="0"/>
        <w:rPr>
          <w:rStyle w:val="rynqvb"/>
          <w:sz w:val="28"/>
          <w:szCs w:val="28"/>
          <w:lang w:val="en"/>
        </w:rPr>
      </w:pPr>
      <w:r w:rsidRPr="0053355B">
        <w:rPr>
          <w:rStyle w:val="rynqvb"/>
          <w:sz w:val="28"/>
          <w:szCs w:val="28"/>
          <w:lang w:val="en"/>
        </w:rPr>
        <w:t>The feasibility of indirect methods.</w:t>
      </w:r>
      <w:r w:rsidRPr="0053355B">
        <w:rPr>
          <w:rStyle w:val="hwtze"/>
          <w:sz w:val="28"/>
          <w:szCs w:val="28"/>
          <w:lang w:val="en"/>
        </w:rPr>
        <w:t xml:space="preserve"> </w:t>
      </w:r>
    </w:p>
    <w:p w14:paraId="33D6DD6E" w14:textId="77777777" w:rsidR="00A66193" w:rsidRDefault="00A66193" w:rsidP="00A66193">
      <w:pPr>
        <w:numPr>
          <w:ilvl w:val="0"/>
          <w:numId w:val="1"/>
        </w:numPr>
        <w:ind w:left="284" w:firstLine="0"/>
        <w:rPr>
          <w:rStyle w:val="hwtze"/>
          <w:sz w:val="28"/>
          <w:szCs w:val="28"/>
          <w:lang w:val="en"/>
        </w:rPr>
      </w:pPr>
      <w:r>
        <w:rPr>
          <w:rStyle w:val="rynqvb"/>
          <w:sz w:val="28"/>
          <w:szCs w:val="28"/>
          <w:lang w:val="en"/>
        </w:rPr>
        <w:t>C</w:t>
      </w:r>
      <w:r w:rsidRPr="0053355B">
        <w:rPr>
          <w:rStyle w:val="rynqvb"/>
          <w:sz w:val="28"/>
          <w:szCs w:val="28"/>
          <w:lang w:val="en"/>
        </w:rPr>
        <w:t>omplex climate indicators.</w:t>
      </w:r>
      <w:r w:rsidRPr="0053355B">
        <w:rPr>
          <w:rStyle w:val="hwtze"/>
          <w:sz w:val="28"/>
          <w:szCs w:val="28"/>
          <w:lang w:val="en"/>
        </w:rPr>
        <w:t xml:space="preserve"> </w:t>
      </w:r>
    </w:p>
    <w:p w14:paraId="54F99DE6" w14:textId="77777777" w:rsidR="00A66193" w:rsidRPr="0053355B" w:rsidRDefault="00A66193" w:rsidP="00A66193">
      <w:pPr>
        <w:numPr>
          <w:ilvl w:val="0"/>
          <w:numId w:val="1"/>
        </w:numPr>
        <w:ind w:left="284" w:firstLine="0"/>
        <w:rPr>
          <w:rStyle w:val="rynqvb"/>
          <w:sz w:val="28"/>
          <w:szCs w:val="28"/>
          <w:lang w:val="en"/>
        </w:rPr>
      </w:pPr>
      <w:r w:rsidRPr="0053355B">
        <w:rPr>
          <w:rStyle w:val="rynqvb"/>
          <w:sz w:val="28"/>
          <w:szCs w:val="28"/>
          <w:lang w:val="en"/>
        </w:rPr>
        <w:t xml:space="preserve">Climatic indicators of the temporal structure of meteorological elements. </w:t>
      </w:r>
    </w:p>
    <w:p w14:paraId="072B71B3" w14:textId="77777777" w:rsidR="00A66193" w:rsidRDefault="00A66193" w:rsidP="00A66193">
      <w:pPr>
        <w:numPr>
          <w:ilvl w:val="0"/>
          <w:numId w:val="1"/>
        </w:numPr>
        <w:ind w:left="284" w:firstLine="0"/>
        <w:rPr>
          <w:rStyle w:val="rynqvb"/>
          <w:sz w:val="28"/>
          <w:szCs w:val="28"/>
          <w:lang w:val="en"/>
        </w:rPr>
      </w:pPr>
      <w:r w:rsidRPr="0053355B">
        <w:rPr>
          <w:rStyle w:val="rynqvb"/>
          <w:sz w:val="28"/>
          <w:szCs w:val="28"/>
          <w:lang w:val="en"/>
        </w:rPr>
        <w:t>Methods for averaging climatic characteristics over region.</w:t>
      </w:r>
      <w:r w:rsidRPr="0053355B">
        <w:rPr>
          <w:rStyle w:val="hwtze"/>
          <w:sz w:val="28"/>
          <w:szCs w:val="28"/>
          <w:lang w:val="en"/>
        </w:rPr>
        <w:t xml:space="preserve"> </w:t>
      </w:r>
    </w:p>
    <w:p w14:paraId="28B59E25" w14:textId="77777777" w:rsidR="00A66193" w:rsidRDefault="00A66193" w:rsidP="00A66193">
      <w:pPr>
        <w:numPr>
          <w:ilvl w:val="0"/>
          <w:numId w:val="1"/>
        </w:numPr>
        <w:ind w:left="284" w:firstLine="0"/>
        <w:rPr>
          <w:rStyle w:val="rynqvb"/>
          <w:sz w:val="28"/>
          <w:szCs w:val="28"/>
          <w:lang w:val="en"/>
        </w:rPr>
      </w:pPr>
      <w:r w:rsidRPr="0053355B">
        <w:rPr>
          <w:rStyle w:val="rynqvb"/>
          <w:sz w:val="28"/>
          <w:szCs w:val="28"/>
          <w:lang w:val="en"/>
        </w:rPr>
        <w:t>Basic approaches to climate indices mapping.</w:t>
      </w:r>
      <w:r w:rsidRPr="0053355B">
        <w:rPr>
          <w:rStyle w:val="hwtze"/>
          <w:sz w:val="28"/>
          <w:szCs w:val="28"/>
          <w:lang w:val="en"/>
        </w:rPr>
        <w:t xml:space="preserve"> </w:t>
      </w:r>
    </w:p>
    <w:p w14:paraId="5A80BB2B" w14:textId="77777777" w:rsidR="00A66193" w:rsidRDefault="00A66193" w:rsidP="00A66193">
      <w:pPr>
        <w:numPr>
          <w:ilvl w:val="0"/>
          <w:numId w:val="1"/>
        </w:numPr>
        <w:ind w:left="284" w:firstLine="0"/>
        <w:rPr>
          <w:rStyle w:val="hwtze"/>
          <w:sz w:val="28"/>
          <w:szCs w:val="28"/>
          <w:lang w:val="en"/>
        </w:rPr>
      </w:pPr>
      <w:r>
        <w:rPr>
          <w:rStyle w:val="rynqvb"/>
          <w:sz w:val="28"/>
          <w:szCs w:val="28"/>
          <w:lang w:val="en"/>
        </w:rPr>
        <w:t>C</w:t>
      </w:r>
      <w:r w:rsidRPr="0053355B">
        <w:rPr>
          <w:rStyle w:val="rynqvb"/>
          <w:sz w:val="28"/>
          <w:szCs w:val="28"/>
          <w:lang w:val="en"/>
        </w:rPr>
        <w:t xml:space="preserve">limate extremes </w:t>
      </w:r>
      <w:r>
        <w:rPr>
          <w:rStyle w:val="rynqvb"/>
          <w:sz w:val="28"/>
          <w:szCs w:val="28"/>
          <w:lang w:val="en"/>
        </w:rPr>
        <w:t>i</w:t>
      </w:r>
      <w:r w:rsidRPr="0053355B">
        <w:rPr>
          <w:rStyle w:val="rynqvb"/>
          <w:sz w:val="28"/>
          <w:szCs w:val="28"/>
          <w:lang w:val="en"/>
        </w:rPr>
        <w:t>ndicators</w:t>
      </w:r>
      <w:r>
        <w:rPr>
          <w:rStyle w:val="rynqvb"/>
          <w:sz w:val="28"/>
          <w:szCs w:val="28"/>
          <w:lang w:val="en"/>
        </w:rPr>
        <w:t>.</w:t>
      </w:r>
      <w:r w:rsidRPr="0053355B">
        <w:rPr>
          <w:rStyle w:val="rynqvb"/>
          <w:sz w:val="28"/>
          <w:szCs w:val="28"/>
          <w:lang w:val="en"/>
        </w:rPr>
        <w:t xml:space="preserve"> </w:t>
      </w:r>
    </w:p>
    <w:p w14:paraId="7B4BE4C9" w14:textId="3762EA3C" w:rsidR="00ED79B9" w:rsidRDefault="00A66193" w:rsidP="00E94D86">
      <w:pPr>
        <w:numPr>
          <w:ilvl w:val="0"/>
          <w:numId w:val="1"/>
        </w:numPr>
        <w:tabs>
          <w:tab w:val="left" w:pos="709"/>
        </w:tabs>
        <w:ind w:left="0" w:firstLine="284"/>
        <w:rPr>
          <w:rFonts w:eastAsia="Calibri"/>
          <w:b/>
          <w:spacing w:val="-1"/>
          <w:sz w:val="28"/>
          <w:szCs w:val="28"/>
          <w:lang w:val="en-US"/>
        </w:rPr>
      </w:pPr>
      <w:r w:rsidRPr="00A66193">
        <w:rPr>
          <w:rStyle w:val="hwtze"/>
          <w:sz w:val="28"/>
          <w:szCs w:val="28"/>
          <w:lang w:val="en"/>
        </w:rPr>
        <w:t xml:space="preserve">Indices to compare climate of different regions. </w:t>
      </w:r>
    </w:p>
    <w:p w14:paraId="0004E71A" w14:textId="7E0B7632" w:rsidR="00E94D86" w:rsidRPr="00E94D86" w:rsidRDefault="00E94D86" w:rsidP="00E94D86">
      <w:pPr>
        <w:tabs>
          <w:tab w:val="left" w:pos="709"/>
        </w:tabs>
        <w:rPr>
          <w:rFonts w:eastAsia="Calibri"/>
          <w:bCs/>
          <w:spacing w:val="-1"/>
          <w:sz w:val="28"/>
          <w:szCs w:val="28"/>
        </w:rPr>
      </w:pPr>
      <w:r w:rsidRPr="00E94D86">
        <w:rPr>
          <w:rFonts w:eastAsia="Calibri"/>
          <w:bCs/>
          <w:spacing w:val="-1"/>
          <w:sz w:val="28"/>
          <w:szCs w:val="28"/>
        </w:rPr>
        <w:t xml:space="preserve">Доцент                                                                       </w:t>
      </w:r>
      <w:r w:rsidR="005A12CC">
        <w:rPr>
          <w:rFonts w:eastAsia="Calibri"/>
          <w:bCs/>
          <w:spacing w:val="-1"/>
          <w:sz w:val="28"/>
          <w:szCs w:val="28"/>
        </w:rPr>
        <w:t xml:space="preserve">            </w:t>
      </w:r>
      <w:bookmarkStart w:id="0" w:name="_GoBack"/>
      <w:bookmarkEnd w:id="0"/>
      <w:r w:rsidRPr="00E94D86">
        <w:rPr>
          <w:rFonts w:eastAsia="Calibri"/>
          <w:bCs/>
          <w:spacing w:val="-1"/>
          <w:sz w:val="28"/>
          <w:szCs w:val="28"/>
        </w:rPr>
        <w:t>И.С. Данилович</w:t>
      </w:r>
    </w:p>
    <w:sectPr w:rsidR="00E94D86" w:rsidRPr="00E94D86" w:rsidSect="005A12CC">
      <w:pgSz w:w="11906" w:h="16838"/>
      <w:pgMar w:top="709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46BF1"/>
    <w:multiLevelType w:val="hybridMultilevel"/>
    <w:tmpl w:val="B24CA41C"/>
    <w:lvl w:ilvl="0" w:tplc="5EE26B7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93"/>
    <w:rsid w:val="002025CF"/>
    <w:rsid w:val="005A12CC"/>
    <w:rsid w:val="009A1621"/>
    <w:rsid w:val="00A66193"/>
    <w:rsid w:val="00E94D86"/>
    <w:rsid w:val="00ED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FF656"/>
  <w15:chartTrackingRefBased/>
  <w15:docId w15:val="{885312C4-3FF4-4C34-B52F-C9609EEC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1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wtze">
    <w:name w:val="hwtze"/>
    <w:basedOn w:val="a0"/>
    <w:rsid w:val="00A66193"/>
  </w:style>
  <w:style w:type="character" w:customStyle="1" w:styleId="rynqvb">
    <w:name w:val="rynqvb"/>
    <w:basedOn w:val="a0"/>
    <w:rsid w:val="00A66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Iris278</dc:creator>
  <cp:keywords/>
  <dc:description/>
  <cp:lastModifiedBy>geo</cp:lastModifiedBy>
  <cp:revision>3</cp:revision>
  <dcterms:created xsi:type="dcterms:W3CDTF">2023-12-13T07:28:00Z</dcterms:created>
  <dcterms:modified xsi:type="dcterms:W3CDTF">2023-12-19T11:16:00Z</dcterms:modified>
</cp:coreProperties>
</file>