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25F" w:rsidRPr="00A6525F" w:rsidRDefault="00A6525F" w:rsidP="00A6525F">
      <w:pPr>
        <w:spacing w:after="0" w:line="300" w:lineRule="exact"/>
        <w:ind w:left="47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A6525F" w:rsidRPr="00A6525F" w:rsidRDefault="003C755E" w:rsidP="00A6525F">
      <w:pPr>
        <w:spacing w:after="0" w:line="300" w:lineRule="exact"/>
        <w:ind w:left="47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 д</w:t>
      </w:r>
      <w:r w:rsidR="00A6525F"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A6525F" w:rsidRPr="00A6525F" w:rsidRDefault="00A6525F" w:rsidP="00A6525F">
      <w:pPr>
        <w:spacing w:after="0" w:line="300" w:lineRule="exact"/>
        <w:ind w:left="47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факультета географии и </w:t>
      </w:r>
      <w:proofErr w:type="spellStart"/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геоинформатики</w:t>
      </w:r>
      <w:proofErr w:type="spellEnd"/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БГУ</w:t>
      </w:r>
    </w:p>
    <w:p w:rsidR="00A6525F" w:rsidRPr="00A6525F" w:rsidRDefault="00A6525F" w:rsidP="00A6525F">
      <w:pPr>
        <w:spacing w:after="0" w:line="300" w:lineRule="exact"/>
        <w:ind w:left="47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1B719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="003C755E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Махнач</w:t>
      </w:r>
      <w:bookmarkStart w:id="0" w:name="_GoBack"/>
      <w:bookmarkEnd w:id="0"/>
    </w:p>
    <w:p w:rsidR="00A6525F" w:rsidRPr="001B719A" w:rsidRDefault="001B719A" w:rsidP="00A6525F">
      <w:pPr>
        <w:spacing w:after="0" w:line="300" w:lineRule="exact"/>
        <w:ind w:left="47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</w:t>
      </w:r>
      <w:proofErr w:type="gramStart"/>
      <w:r w:rsidR="00D62390" w:rsidRPr="003C75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22</w:t>
      </w:r>
      <w:r w:rsidR="00B9469E" w:rsidRPr="003C75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ноября</w:t>
      </w:r>
      <w:proofErr w:type="gramEnd"/>
      <w:r w:rsidR="00B9469E" w:rsidRPr="003C75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_2022</w:t>
      </w:r>
      <w:r w:rsidRPr="003C75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г., протокол № 4</w:t>
      </w:r>
    </w:p>
    <w:p w:rsidR="00A6525F" w:rsidRPr="00A6525F" w:rsidRDefault="00A6525F" w:rsidP="00A6525F">
      <w:pPr>
        <w:spacing w:after="0" w:line="30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525F" w:rsidRPr="00A6525F" w:rsidRDefault="00A6525F" w:rsidP="00A6525F">
      <w:pPr>
        <w:spacing w:after="0" w:line="30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525F" w:rsidRPr="00A6525F" w:rsidRDefault="00A6525F" w:rsidP="00A6525F">
      <w:pPr>
        <w:spacing w:after="0" w:line="30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к экзамену по учебной дисциплине «Общее землеведение»</w:t>
      </w:r>
    </w:p>
    <w:p w:rsidR="00A6525F" w:rsidRPr="00A6525F" w:rsidRDefault="00A6525F" w:rsidP="00A6525F">
      <w:pPr>
        <w:spacing w:after="0" w:line="30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землеведение как наука. Место общего землеведения в системной классификации географических наук, его объект и предмет. Методы географических исследований.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Становление общего землеведения как науки </w:t>
      </w:r>
      <w:r w:rsidRPr="00237E1A">
        <w:rPr>
          <w:rFonts w:ascii="Times New Roman" w:eastAsia="Times New Roman" w:hAnsi="Times New Roman" w:cs="Times New Roman"/>
          <w:sz w:val="28"/>
          <w:szCs w:val="28"/>
          <w:lang w:eastAsia="ru-RU"/>
        </w:rPr>
        <w:t>(от античного периода до современного)</w:t>
      </w: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вклад в развитие учения о географической оболочке Б. Варения, А. Гумбольдта, М.В. Ломоносова, В.В. Докучаева, А.Н. Краснова, А.А. Григорьева, Л.С. Берга, С.В. </w:t>
      </w:r>
      <w:proofErr w:type="spellStart"/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Калесника</w:t>
      </w:r>
      <w:proofErr w:type="spellEnd"/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исследователей.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представления о Солнечной системе и планетах. Солнечно-земные связи.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параметры (форма, размеры, объем, вес, плотность и др.) планеты Земля и их значение для географической оболочки.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Суточное вращение Земли вокруг оси и его географические следствия. Движение в системе «Земля-Луна».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Движение Земли по орбите вокруг Солнца и его географические следствия. 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изучения внутреннего строения Земли, движение сейсмических волн во внутренних частях Земли. Размеры, физическое состояние (плотность, давление, температура), химический состав внутренних оболочек Земли.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Магнитное и гравитационное поле Земли. Явление изостазии. 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Происхождение Земли. Источники внутренней энергии планеты. Геохронология.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Главные </w:t>
      </w:r>
      <w:proofErr w:type="spellStart"/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морфоструктуры</w:t>
      </w:r>
      <w:proofErr w:type="spellEnd"/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Земли: горы и равнины. Их различие по абсолютной высоте, происхождению и возрасту.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</w:t>
      </w:r>
      <w:proofErr w:type="spellStart"/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геотектуры</w:t>
      </w:r>
      <w:proofErr w:type="spellEnd"/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поверхности Земли: материки, океаны, </w:t>
      </w:r>
      <w:r w:rsidRPr="00237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закономерности их расположения. </w:t>
      </w: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Гипсографическая кривая.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положения теории современной тектоники литосферных плит.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представления о типах земной коры.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Литосфера: происхождение, строение, состав. Эпейрогенез и орогенез. Экологические проблемы литосферы.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Платформы, их строение и географическое распространение.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Геосинклинали, основные стадии их развития. Геосинклинальные пояса.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Сейсмические явления, их причины. Сейсмические пояса.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Вулканизм, типы вулканов и их географическое распространение.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Экзогенные процессы в литосфере: выветривание, деятельность текучих вод, ледников, ветра.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представления о гидросфере. Происхождение гидросферы. Жизнь в океане. Современные экологические проблемы Мирового океана.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океан и его части. Особенности строения ложа Мирового океана.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Физические и химические свойства </w:t>
      </w:r>
      <w:r w:rsidRPr="00F205C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океан</w:t>
      </w:r>
      <w:r w:rsidR="00DA6083" w:rsidRPr="00F205CE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</w:t>
      </w:r>
      <w:r w:rsidRPr="00F205C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</w:t>
      </w: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вод Мирового океана (течения, приливные явления, волны) и её значение в развитии географической оболочки.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Реки в географической оболочке, их питание, режим, характеристики элементов речной долины.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Озера и их географическое распространение. Типы озерных котловин, характеристика водных масс. 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Воды суши: подземные воды, болота, ледники.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Атмосфера. Строение, состав, происхождение. Значение для географической оболочки.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Теплооборот </w:t>
      </w:r>
      <w:r w:rsidRPr="00671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(солнечная радиация, ее виды, зональное распределение, радиационный баланс) </w:t>
      </w: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тепловой режим атмосферы.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Атмосферное давление и ветер. Местные ветры.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Ветры общей циркуляции атмосферы.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Барические системы. Центры действия атмосферы, их значение в географической оболочке.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Циклоны и антициклоны, их роль в общей циркуляции атмосферы.</w:t>
      </w:r>
    </w:p>
    <w:p w:rsidR="00A6525F" w:rsidRPr="00671AAA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Влагооборот</w:t>
      </w:r>
      <w:proofErr w:type="spellEnd"/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A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атмосфере</w:t>
      </w: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Классификация атмосферных осадков и их связь с солнечной радиацией и динамикой атмосферы, </w:t>
      </w:r>
      <w:r w:rsidRPr="00671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зональное распределение. 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Географические типы воздушных масс и их свойства. Атмосферные фронты.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Погода и климат. Классификация климатов по Б.П. Алисову.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экваториального и субэкваториального климатических поясов.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субтропического и умеренного климатических поясов.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тропического и антарктического (арктического) климатических поясов.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экологические проблемы атмосферы.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Биосфера, ее границы и состав. Экологические проблемы биосферы.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Этапы развития биосферы. Понятие о ноосфере. 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Биостром. Функции живого вещества в географической оболочке, биологический круговорот.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Географическая оболочка – объект изучения общего землеведения.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географические закономерности Земли (по С.В. </w:t>
      </w:r>
      <w:proofErr w:type="spellStart"/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Калеснику</w:t>
      </w:r>
      <w:proofErr w:type="spellEnd"/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законы географической оболочки. Целостность географической оболочки. Ритмические явления в географической оболочке.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Круговорот вещества и энергии – основа эволюции географической оболочки (примеры в литосфере, гидросфере, атмосфере).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Географический закон зональности. Физико-географические пояса и природные зоны.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Характеристика </w:t>
      </w:r>
      <w:r w:rsidRPr="00A652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природной </w:t>
      </w: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зоны влажных экваториальных лесов.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Характеристика </w:t>
      </w:r>
      <w:r w:rsidRPr="00A652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природной </w:t>
      </w: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зоны саванн и редколесий.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пустынь земного шара.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природной зоны жестколистных вечнозелёных лесов и кустарников.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лесов умеренного пояса (хвойные, смешанные и широколиственные леса).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степей умеренного и субтропического поясов.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лесотундры и тундры северного полушария и зоны ледяных антарктических пустынь.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Охраняемые природные территории и их роль в сохранении биоразнообразия планеты. Охрана природы в Республике Беларусь.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Периодический закон географической зональности. Закон </w:t>
      </w:r>
      <w:proofErr w:type="spellStart"/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азональности</w:t>
      </w:r>
      <w:proofErr w:type="spellEnd"/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525F" w:rsidRPr="00A6525F" w:rsidRDefault="00F158DE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Дифференциация географической оболочки. Природные компоненты и природно-территориальные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комплексы. </w:t>
      </w: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географическом ландшафте.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Асимметрия и </w:t>
      </w:r>
      <w:proofErr w:type="spellStart"/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дисимметрия</w:t>
      </w:r>
      <w:proofErr w:type="spellEnd"/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географической оболочки.</w:t>
      </w:r>
    </w:p>
    <w:p w:rsidR="00A6525F" w:rsidRPr="00A6525F" w:rsidRDefault="00A6525F" w:rsidP="00A6525F">
      <w:p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25F" w:rsidRPr="00A6525F" w:rsidRDefault="00A6525F" w:rsidP="00A6525F">
      <w:p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</w:t>
      </w: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Ю.А. </w:t>
      </w:r>
      <w:proofErr w:type="spellStart"/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Гледко</w:t>
      </w:r>
      <w:proofErr w:type="spellEnd"/>
    </w:p>
    <w:sectPr w:rsidR="00A6525F" w:rsidRPr="00A6525F" w:rsidSect="00903EA6">
      <w:headerReference w:type="default" r:id="rId7"/>
      <w:pgSz w:w="11906" w:h="16838"/>
      <w:pgMar w:top="567" w:right="567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9DC" w:rsidRDefault="008319DC">
      <w:pPr>
        <w:spacing w:after="0" w:line="240" w:lineRule="auto"/>
      </w:pPr>
      <w:r>
        <w:separator/>
      </w:r>
    </w:p>
  </w:endnote>
  <w:endnote w:type="continuationSeparator" w:id="0">
    <w:p w:rsidR="008319DC" w:rsidRDefault="00831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9DC" w:rsidRDefault="008319DC">
      <w:pPr>
        <w:spacing w:after="0" w:line="240" w:lineRule="auto"/>
      </w:pPr>
      <w:r>
        <w:separator/>
      </w:r>
    </w:p>
  </w:footnote>
  <w:footnote w:type="continuationSeparator" w:id="0">
    <w:p w:rsidR="008319DC" w:rsidRDefault="00831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2FB" w:rsidRDefault="008319DC">
    <w:pPr>
      <w:pStyle w:val="a4"/>
      <w:framePr w:wrap="auto" w:vAnchor="text" w:hAnchor="margin" w:xAlign="right" w:y="1"/>
      <w:rPr>
        <w:rStyle w:val="a3"/>
        <w:sz w:val="23"/>
        <w:szCs w:val="23"/>
      </w:rPr>
    </w:pPr>
  </w:p>
  <w:p w:rsidR="00D022FB" w:rsidRDefault="008319DC">
    <w:pPr>
      <w:pStyle w:val="a4"/>
      <w:ind w:right="360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17459"/>
    <w:multiLevelType w:val="hybridMultilevel"/>
    <w:tmpl w:val="CE401180"/>
    <w:lvl w:ilvl="0" w:tplc="33B2A05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25F"/>
    <w:rsid w:val="0003334A"/>
    <w:rsid w:val="000B368C"/>
    <w:rsid w:val="001B719A"/>
    <w:rsid w:val="001D6E5F"/>
    <w:rsid w:val="00237E1A"/>
    <w:rsid w:val="00337A31"/>
    <w:rsid w:val="003C755E"/>
    <w:rsid w:val="004B7308"/>
    <w:rsid w:val="004D449A"/>
    <w:rsid w:val="00671AAA"/>
    <w:rsid w:val="006840D9"/>
    <w:rsid w:val="00684546"/>
    <w:rsid w:val="00687484"/>
    <w:rsid w:val="007247F3"/>
    <w:rsid w:val="008319DC"/>
    <w:rsid w:val="0098692E"/>
    <w:rsid w:val="00A51492"/>
    <w:rsid w:val="00A6525F"/>
    <w:rsid w:val="00A91A5C"/>
    <w:rsid w:val="00B135D8"/>
    <w:rsid w:val="00B45397"/>
    <w:rsid w:val="00B9469E"/>
    <w:rsid w:val="00C83166"/>
    <w:rsid w:val="00D62390"/>
    <w:rsid w:val="00DA6083"/>
    <w:rsid w:val="00E86C48"/>
    <w:rsid w:val="00F158DE"/>
    <w:rsid w:val="00F205CE"/>
    <w:rsid w:val="00F3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06448"/>
  <w15:docId w15:val="{018BE37A-17BA-405C-AD19-086FA768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A6525F"/>
  </w:style>
  <w:style w:type="paragraph" w:styleId="a4">
    <w:name w:val="header"/>
    <w:basedOn w:val="a"/>
    <w:link w:val="a5"/>
    <w:semiHidden/>
    <w:rsid w:val="00A652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semiHidden/>
    <w:rsid w:val="00A652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13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35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geo</cp:lastModifiedBy>
  <cp:revision>8</cp:revision>
  <cp:lastPrinted>2020-12-01T12:01:00Z</cp:lastPrinted>
  <dcterms:created xsi:type="dcterms:W3CDTF">2021-11-09T12:48:00Z</dcterms:created>
  <dcterms:modified xsi:type="dcterms:W3CDTF">2022-11-15T15:27:00Z</dcterms:modified>
</cp:coreProperties>
</file>