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AA" w:rsidRPr="00F627AA" w:rsidRDefault="00F627AA" w:rsidP="00F627AA">
      <w:pPr>
        <w:tabs>
          <w:tab w:val="left" w:pos="1418"/>
        </w:tabs>
        <w:ind w:left="0"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F627AA">
        <w:rPr>
          <w:rFonts w:ascii="Times New Roman" w:hAnsi="Times New Roman"/>
          <w:b/>
          <w:sz w:val="28"/>
          <w:szCs w:val="28"/>
          <w:lang w:val="be-BY"/>
        </w:rPr>
        <w:t>Практическая работа № 2.</w:t>
      </w:r>
      <w:r w:rsidRPr="00F627AA">
        <w:rPr>
          <w:rFonts w:ascii="Times New Roman" w:hAnsi="Times New Roman"/>
          <w:b/>
          <w:sz w:val="28"/>
          <w:szCs w:val="28"/>
        </w:rPr>
        <w:t xml:space="preserve"> Порядок обращения с отходами на производстве. (4ч.)</w:t>
      </w:r>
    </w:p>
    <w:p w:rsidR="00F627AA" w:rsidRPr="00F627AA" w:rsidRDefault="00F627AA" w:rsidP="00F627AA">
      <w:pPr>
        <w:tabs>
          <w:tab w:val="left" w:pos="1418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F627AA" w:rsidRPr="00F627AA" w:rsidRDefault="00F627AA" w:rsidP="00F627AA">
      <w:pPr>
        <w:tabs>
          <w:tab w:val="left" w:pos="1418"/>
        </w:tabs>
        <w:ind w:left="0" w:firstLine="709"/>
        <w:rPr>
          <w:rFonts w:ascii="Times New Roman" w:eastAsia="TimesNewRomanPSMT" w:hAnsi="Times New Roman"/>
          <w:sz w:val="28"/>
          <w:szCs w:val="28"/>
        </w:rPr>
      </w:pPr>
      <w:r w:rsidRPr="00F627AA">
        <w:rPr>
          <w:rFonts w:ascii="Times New Roman" w:hAnsi="Times New Roman"/>
          <w:b/>
          <w:sz w:val="28"/>
          <w:szCs w:val="28"/>
        </w:rPr>
        <w:t>Целью работы</w:t>
      </w:r>
      <w:r w:rsidRPr="00F627AA">
        <w:rPr>
          <w:rFonts w:ascii="Times New Roman" w:eastAsia="TimesNewRomanPSMT" w:hAnsi="Times New Roman"/>
          <w:sz w:val="28"/>
          <w:szCs w:val="28"/>
        </w:rPr>
        <w:t xml:space="preserve"> является обучение студентов навыкам </w:t>
      </w:r>
      <w:r w:rsidR="00FC470C">
        <w:rPr>
          <w:rFonts w:ascii="Times New Roman" w:eastAsia="TimesNewRomanPSMT" w:hAnsi="Times New Roman"/>
          <w:sz w:val="28"/>
          <w:szCs w:val="28"/>
        </w:rPr>
        <w:t>определения</w:t>
      </w:r>
      <w:r w:rsidR="00FC470C" w:rsidRPr="00F627AA">
        <w:rPr>
          <w:rFonts w:ascii="Times New Roman" w:eastAsia="TimesNewRomanPSMT" w:hAnsi="Times New Roman"/>
          <w:sz w:val="28"/>
          <w:szCs w:val="28"/>
        </w:rPr>
        <w:t xml:space="preserve"> порядка обращения </w:t>
      </w:r>
      <w:r w:rsidR="00FC470C">
        <w:rPr>
          <w:rFonts w:ascii="Times New Roman" w:eastAsia="TimesNewRomanPSMT" w:hAnsi="Times New Roman"/>
          <w:sz w:val="28"/>
          <w:szCs w:val="28"/>
        </w:rPr>
        <w:t>с отходами на производстве</w:t>
      </w:r>
      <w:r w:rsidRPr="00F627AA">
        <w:rPr>
          <w:rFonts w:ascii="Times New Roman" w:eastAsia="TimesNewRomanPSMT" w:hAnsi="Times New Roman"/>
          <w:sz w:val="28"/>
          <w:szCs w:val="28"/>
        </w:rPr>
        <w:t xml:space="preserve"> согласно нормативным требованиям и с ними. </w:t>
      </w:r>
    </w:p>
    <w:p w:rsidR="00FC470C" w:rsidRDefault="00F627AA" w:rsidP="00F627AA">
      <w:pPr>
        <w:ind w:left="0" w:firstLine="709"/>
        <w:rPr>
          <w:rFonts w:ascii="Times New Roman" w:eastAsia="TimesNewRomanPSMT" w:hAnsi="Times New Roman"/>
          <w:sz w:val="28"/>
          <w:szCs w:val="28"/>
        </w:rPr>
      </w:pPr>
      <w:r w:rsidRPr="00F627AA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Pr="00F627AA">
        <w:rPr>
          <w:rFonts w:ascii="Times New Roman" w:hAnsi="Times New Roman"/>
          <w:sz w:val="28"/>
          <w:szCs w:val="28"/>
        </w:rPr>
        <w:t xml:space="preserve">  калькулятор, данные условного предприятия о </w:t>
      </w:r>
      <w:r w:rsidR="00FC470C">
        <w:rPr>
          <w:rFonts w:ascii="Times New Roman" w:eastAsia="TimesNewRomanPSMT" w:hAnsi="Times New Roman"/>
          <w:sz w:val="28"/>
          <w:szCs w:val="28"/>
        </w:rPr>
        <w:t>наименовании, коде отходов и их объемах.</w:t>
      </w:r>
    </w:p>
    <w:p w:rsidR="00FC470C" w:rsidRDefault="00F627AA" w:rsidP="00F627AA">
      <w:pPr>
        <w:ind w:left="0" w:firstLine="709"/>
        <w:rPr>
          <w:rFonts w:ascii="Times New Roman" w:eastAsia="TimesNewRomanPSMT" w:hAnsi="Times New Roman"/>
          <w:sz w:val="28"/>
          <w:szCs w:val="28"/>
        </w:rPr>
      </w:pPr>
      <w:r w:rsidRPr="00F627AA">
        <w:rPr>
          <w:rFonts w:ascii="Times New Roman" w:hAnsi="Times New Roman"/>
          <w:b/>
          <w:sz w:val="28"/>
          <w:szCs w:val="28"/>
        </w:rPr>
        <w:t>Задание и методические указания по его выполнению</w:t>
      </w:r>
      <w:r w:rsidRPr="00F627AA">
        <w:rPr>
          <w:rFonts w:ascii="Times New Roman" w:hAnsi="Times New Roman"/>
          <w:sz w:val="28"/>
          <w:szCs w:val="28"/>
        </w:rPr>
        <w:t>:</w:t>
      </w:r>
      <w:r w:rsidRPr="00F627AA">
        <w:rPr>
          <w:rFonts w:ascii="Times New Roman" w:hAnsi="Times New Roman"/>
          <w:b/>
          <w:sz w:val="28"/>
          <w:szCs w:val="28"/>
        </w:rPr>
        <w:t xml:space="preserve"> </w:t>
      </w:r>
      <w:r w:rsidRPr="00F627AA">
        <w:rPr>
          <w:rFonts w:ascii="Times New Roman" w:eastAsia="TimesNewRomanPSMT" w:hAnsi="Times New Roman"/>
          <w:sz w:val="28"/>
          <w:szCs w:val="28"/>
        </w:rPr>
        <w:t>Каждый студент использует материалы по одно</w:t>
      </w:r>
      <w:r w:rsidR="00FC470C">
        <w:rPr>
          <w:rFonts w:ascii="Times New Roman" w:eastAsia="TimesNewRomanPSMT" w:hAnsi="Times New Roman"/>
          <w:sz w:val="28"/>
          <w:szCs w:val="28"/>
        </w:rPr>
        <w:t xml:space="preserve">му из условных производств </w:t>
      </w:r>
      <w:r w:rsidRPr="00F627AA">
        <w:rPr>
          <w:rFonts w:ascii="Times New Roman" w:eastAsia="TimesNewRomanPSMT" w:hAnsi="Times New Roman"/>
          <w:sz w:val="28"/>
          <w:szCs w:val="28"/>
        </w:rPr>
        <w:t>обрабатывающе</w:t>
      </w:r>
      <w:r w:rsidR="00FC470C">
        <w:rPr>
          <w:rFonts w:ascii="Times New Roman" w:eastAsia="TimesNewRomanPSMT" w:hAnsi="Times New Roman"/>
          <w:sz w:val="28"/>
          <w:szCs w:val="28"/>
        </w:rPr>
        <w:t>й промышленности</w:t>
      </w:r>
      <w:r w:rsidRPr="00F627AA">
        <w:rPr>
          <w:rFonts w:ascii="Times New Roman" w:eastAsia="TimesNewRomanPSMT" w:hAnsi="Times New Roman"/>
          <w:sz w:val="28"/>
          <w:szCs w:val="28"/>
        </w:rPr>
        <w:t xml:space="preserve">. </w:t>
      </w:r>
      <w:r w:rsidR="00FC470C">
        <w:rPr>
          <w:rFonts w:ascii="Times New Roman" w:eastAsia="TimesNewRomanPSMT" w:hAnsi="Times New Roman"/>
          <w:sz w:val="28"/>
          <w:szCs w:val="28"/>
        </w:rPr>
        <w:t>Для этого предлагается использовать данные Отчета об оценке воздействия на окружающую среду проектируемой деятельности, находящиеся в открытом доступе в Интернете.</w:t>
      </w:r>
    </w:p>
    <w:p w:rsidR="00F627AA" w:rsidRPr="00FC470C" w:rsidRDefault="00FC470C" w:rsidP="00FC470C">
      <w:pPr>
        <w:ind w:left="0" w:firstLine="709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Для выполнения </w:t>
      </w:r>
      <w:r w:rsidR="00F627AA" w:rsidRPr="00F627AA">
        <w:rPr>
          <w:rFonts w:ascii="Times New Roman" w:eastAsia="TimesNewRomanPSMT" w:hAnsi="Times New Roman"/>
          <w:sz w:val="28"/>
          <w:szCs w:val="28"/>
        </w:rPr>
        <w:t xml:space="preserve">задания используют таблицы </w:t>
      </w:r>
      <w:r w:rsidR="00F627AA" w:rsidRPr="00F627AA">
        <w:rPr>
          <w:rFonts w:ascii="Times New Roman" w:hAnsi="Times New Roman"/>
          <w:sz w:val="28"/>
          <w:szCs w:val="28"/>
        </w:rPr>
        <w:t xml:space="preserve">общегосударственного классификатора отходов, образующихся в Республике Беларусь, утвержденного </w:t>
      </w:r>
      <w:r w:rsidR="00F627AA" w:rsidRPr="00FC470C">
        <w:rPr>
          <w:rFonts w:ascii="Times New Roman" w:hAnsi="Times New Roman"/>
          <w:sz w:val="32"/>
          <w:szCs w:val="28"/>
        </w:rPr>
        <w:t xml:space="preserve">Министерством </w:t>
      </w:r>
      <w:r w:rsidR="00F627AA" w:rsidRPr="00F627AA">
        <w:rPr>
          <w:rFonts w:ascii="Times New Roman" w:hAnsi="Times New Roman"/>
          <w:sz w:val="28"/>
          <w:szCs w:val="28"/>
        </w:rPr>
        <w:t>природных ресурсов и охраны окружающей среды 9 сентября 2019 г. № 3-Т.</w:t>
      </w:r>
    </w:p>
    <w:p w:rsidR="00F627AA" w:rsidRPr="00F627AA" w:rsidRDefault="00F627AA" w:rsidP="00F627AA">
      <w:pPr>
        <w:tabs>
          <w:tab w:val="left" w:pos="1418"/>
        </w:tabs>
        <w:ind w:left="0" w:firstLine="709"/>
        <w:rPr>
          <w:rFonts w:ascii="Times New Roman" w:eastAsia="TimesNewRomanPSMT" w:hAnsi="Times New Roman"/>
          <w:sz w:val="28"/>
          <w:szCs w:val="28"/>
        </w:rPr>
      </w:pPr>
      <w:r w:rsidRPr="00F627AA">
        <w:rPr>
          <w:rFonts w:ascii="Times New Roman" w:eastAsia="TimesNewRomanPSMT" w:hAnsi="Times New Roman"/>
          <w:sz w:val="28"/>
          <w:szCs w:val="28"/>
        </w:rPr>
        <w:t xml:space="preserve">На основании </w:t>
      </w:r>
      <w:r w:rsidR="00FC470C">
        <w:rPr>
          <w:rFonts w:ascii="Times New Roman" w:eastAsia="TimesNewRomanPSMT" w:hAnsi="Times New Roman"/>
          <w:sz w:val="28"/>
          <w:szCs w:val="28"/>
        </w:rPr>
        <w:t xml:space="preserve">исходных </w:t>
      </w:r>
      <w:r w:rsidR="000C604E">
        <w:rPr>
          <w:rFonts w:ascii="Times New Roman" w:eastAsia="TimesNewRomanPSMT" w:hAnsi="Times New Roman"/>
          <w:sz w:val="28"/>
          <w:szCs w:val="28"/>
        </w:rPr>
        <w:t xml:space="preserve">данных </w:t>
      </w:r>
      <w:r w:rsidR="00FC470C">
        <w:rPr>
          <w:rFonts w:ascii="Times New Roman" w:eastAsia="TimesNewRomanPSMT" w:hAnsi="Times New Roman"/>
          <w:sz w:val="28"/>
          <w:szCs w:val="28"/>
        </w:rPr>
        <w:t>определяется:</w:t>
      </w:r>
    </w:p>
    <w:p w:rsidR="00FC470C" w:rsidRPr="000C604E" w:rsidRDefault="00F627AA" w:rsidP="00F627AA">
      <w:pPr>
        <w:pStyle w:val="ab"/>
        <w:numPr>
          <w:ilvl w:val="0"/>
          <w:numId w:val="1"/>
        </w:numPr>
        <w:tabs>
          <w:tab w:val="left" w:pos="1418"/>
        </w:tabs>
        <w:ind w:left="0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0C604E">
        <w:rPr>
          <w:rFonts w:ascii="Times New Roman" w:eastAsia="TimesNewRomanPSMT" w:hAnsi="Times New Roman" w:cs="Times New Roman"/>
          <w:sz w:val="28"/>
          <w:szCs w:val="28"/>
        </w:rPr>
        <w:t xml:space="preserve">степень опасности </w:t>
      </w:r>
      <w:r w:rsidR="00FC470C" w:rsidRPr="000C604E">
        <w:rPr>
          <w:rFonts w:ascii="Times New Roman" w:eastAsia="TimesNewRomanPSMT" w:hAnsi="Times New Roman" w:cs="Times New Roman"/>
          <w:sz w:val="28"/>
          <w:szCs w:val="28"/>
        </w:rPr>
        <w:t>отходов,</w:t>
      </w:r>
    </w:p>
    <w:p w:rsidR="00F627AA" w:rsidRPr="000C604E" w:rsidRDefault="00F627AA" w:rsidP="00F627AA">
      <w:pPr>
        <w:pStyle w:val="ab"/>
        <w:numPr>
          <w:ilvl w:val="0"/>
          <w:numId w:val="1"/>
        </w:numPr>
        <w:tabs>
          <w:tab w:val="left" w:pos="1418"/>
        </w:tabs>
        <w:ind w:left="0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0C604E">
        <w:rPr>
          <w:rFonts w:ascii="Times New Roman" w:eastAsia="TimesNewRomanPSMT" w:hAnsi="Times New Roman" w:cs="Times New Roman"/>
          <w:sz w:val="28"/>
          <w:szCs w:val="28"/>
        </w:rPr>
        <w:t xml:space="preserve">класс опасности </w:t>
      </w:r>
      <w:r w:rsidR="00FC470C" w:rsidRPr="000C604E">
        <w:rPr>
          <w:rFonts w:ascii="Times New Roman" w:eastAsia="TimesNewRomanPSMT" w:hAnsi="Times New Roman" w:cs="Times New Roman"/>
          <w:sz w:val="28"/>
          <w:szCs w:val="28"/>
        </w:rPr>
        <w:t xml:space="preserve">опасных </w:t>
      </w:r>
      <w:r w:rsidRPr="000C604E">
        <w:rPr>
          <w:rFonts w:ascii="Times New Roman" w:eastAsia="TimesNewRomanPSMT" w:hAnsi="Times New Roman" w:cs="Times New Roman"/>
          <w:sz w:val="28"/>
          <w:szCs w:val="28"/>
        </w:rPr>
        <w:t xml:space="preserve">отходов, </w:t>
      </w:r>
    </w:p>
    <w:p w:rsidR="00A050F8" w:rsidRPr="000C604E" w:rsidRDefault="00F627AA" w:rsidP="00A050F8">
      <w:pPr>
        <w:pStyle w:val="ab"/>
        <w:numPr>
          <w:ilvl w:val="0"/>
          <w:numId w:val="1"/>
        </w:numPr>
        <w:tabs>
          <w:tab w:val="left" w:pos="1418"/>
        </w:tabs>
        <w:ind w:left="0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0C604E">
        <w:rPr>
          <w:rFonts w:ascii="Times New Roman" w:eastAsia="TimesNewRomanPSMT" w:hAnsi="Times New Roman" w:cs="Times New Roman"/>
          <w:sz w:val="28"/>
          <w:szCs w:val="28"/>
        </w:rPr>
        <w:t xml:space="preserve">объем образующихся отходов, которые должны быть </w:t>
      </w:r>
      <w:r w:rsidR="00AA2F7C" w:rsidRPr="000C604E">
        <w:rPr>
          <w:rFonts w:ascii="Times New Roman" w:hAnsi="Times New Roman" w:cs="Times New Roman"/>
          <w:sz w:val="28"/>
          <w:szCs w:val="28"/>
        </w:rPr>
        <w:t>переданы</w:t>
      </w:r>
      <w:r w:rsidR="00AA2F7C" w:rsidRPr="000C604E">
        <w:rPr>
          <w:rFonts w:ascii="Times New Roman" w:hAnsi="Times New Roman" w:cs="Times New Roman"/>
          <w:sz w:val="28"/>
          <w:szCs w:val="28"/>
        </w:rPr>
        <w:t xml:space="preserve"> на захоронение на полигон ТКО</w:t>
      </w:r>
    </w:p>
    <w:p w:rsidR="00F627AA" w:rsidRPr="000C604E" w:rsidRDefault="00F627AA" w:rsidP="00A050F8">
      <w:pPr>
        <w:pStyle w:val="ab"/>
        <w:numPr>
          <w:ilvl w:val="0"/>
          <w:numId w:val="1"/>
        </w:numPr>
        <w:tabs>
          <w:tab w:val="left" w:pos="1418"/>
        </w:tabs>
        <w:ind w:left="0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0C604E">
        <w:rPr>
          <w:rFonts w:ascii="Times New Roman" w:eastAsia="TimesNewRomanPSMT" w:hAnsi="Times New Roman" w:cs="Times New Roman"/>
          <w:sz w:val="28"/>
          <w:szCs w:val="28"/>
        </w:rPr>
        <w:t>объем отходов производства</w:t>
      </w:r>
      <w:r w:rsidR="00AA2F7C" w:rsidRPr="000C604E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0C60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A2F7C" w:rsidRPr="000C604E">
        <w:rPr>
          <w:rFonts w:ascii="Times New Roman" w:eastAsia="TimesNewRomanPSMT" w:hAnsi="Times New Roman" w:cs="Times New Roman"/>
          <w:sz w:val="28"/>
          <w:szCs w:val="28"/>
        </w:rPr>
        <w:t xml:space="preserve">которые должны быть </w:t>
      </w:r>
      <w:r w:rsidR="00AA2F7C" w:rsidRPr="000C604E">
        <w:rPr>
          <w:rFonts w:ascii="Times New Roman" w:hAnsi="Times New Roman" w:cs="Times New Roman"/>
          <w:sz w:val="28"/>
          <w:szCs w:val="28"/>
        </w:rPr>
        <w:t>переданы</w:t>
      </w:r>
      <w:r w:rsidR="00AA2F7C" w:rsidRPr="000C604E">
        <w:rPr>
          <w:rFonts w:ascii="Times New Roman" w:hAnsi="Times New Roman" w:cs="Times New Roman"/>
          <w:sz w:val="28"/>
          <w:szCs w:val="28"/>
        </w:rPr>
        <w:t xml:space="preserve"> на испо</w:t>
      </w:r>
      <w:r w:rsidR="00AA2F7C" w:rsidRPr="000C604E">
        <w:rPr>
          <w:rFonts w:ascii="Times New Roman" w:hAnsi="Times New Roman" w:cs="Times New Roman"/>
          <w:sz w:val="28"/>
          <w:szCs w:val="28"/>
        </w:rPr>
        <w:t>льзова</w:t>
      </w:r>
      <w:r w:rsidR="00AA2F7C" w:rsidRPr="000C604E">
        <w:rPr>
          <w:rFonts w:ascii="Times New Roman" w:hAnsi="Times New Roman" w:cs="Times New Roman"/>
          <w:sz w:val="28"/>
          <w:szCs w:val="28"/>
        </w:rPr>
        <w:t>ние</w:t>
      </w:r>
    </w:p>
    <w:p w:rsidR="00AA2F7C" w:rsidRPr="000C604E" w:rsidRDefault="000C604E" w:rsidP="00A050F8">
      <w:pPr>
        <w:pStyle w:val="ab"/>
        <w:numPr>
          <w:ilvl w:val="0"/>
          <w:numId w:val="1"/>
        </w:numPr>
        <w:tabs>
          <w:tab w:val="left" w:pos="1418"/>
        </w:tabs>
        <w:ind w:left="0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0C604E">
        <w:rPr>
          <w:rFonts w:ascii="Times New Roman" w:eastAsia="TimesNewRomanPSMT" w:hAnsi="Times New Roman" w:cs="Times New Roman"/>
          <w:sz w:val="28"/>
          <w:szCs w:val="28"/>
        </w:rPr>
        <w:t xml:space="preserve">объем отходов производства, которые должны быть </w:t>
      </w:r>
      <w:r w:rsidRPr="000C604E">
        <w:rPr>
          <w:rFonts w:ascii="Times New Roman" w:hAnsi="Times New Roman" w:cs="Times New Roman"/>
          <w:sz w:val="28"/>
          <w:szCs w:val="28"/>
        </w:rPr>
        <w:t>переданы  на обезврежива</w:t>
      </w:r>
      <w:r w:rsidRPr="000C604E">
        <w:rPr>
          <w:rFonts w:ascii="Times New Roman" w:hAnsi="Times New Roman" w:cs="Times New Roman"/>
          <w:sz w:val="28"/>
          <w:szCs w:val="28"/>
        </w:rPr>
        <w:t>ние.</w:t>
      </w:r>
    </w:p>
    <w:p w:rsidR="005769DA" w:rsidRDefault="005769DA" w:rsidP="00F627AA">
      <w:pPr>
        <w:ind w:left="0" w:firstLine="709"/>
        <w:rPr>
          <w:rFonts w:ascii="Times New Roman" w:hAnsi="Times New Roman"/>
        </w:rPr>
      </w:pPr>
    </w:p>
    <w:p w:rsidR="00FC470C" w:rsidRPr="00FC470C" w:rsidRDefault="00FC470C" w:rsidP="00FC470C">
      <w:pPr>
        <w:ind w:left="0" w:firstLine="709"/>
        <w:rPr>
          <w:rFonts w:ascii="Times New Roman" w:hAnsi="Times New Roman"/>
          <w:sz w:val="28"/>
          <w:szCs w:val="28"/>
        </w:rPr>
      </w:pPr>
      <w:r w:rsidRPr="00AA2F7C">
        <w:rPr>
          <w:rFonts w:ascii="Times New Roman" w:hAnsi="Times New Roman"/>
          <w:i/>
          <w:sz w:val="28"/>
          <w:szCs w:val="28"/>
        </w:rPr>
        <w:t>Описание проектируемой деятельности</w:t>
      </w:r>
      <w:r w:rsidRPr="00FC470C">
        <w:rPr>
          <w:rFonts w:ascii="Times New Roman" w:hAnsi="Times New Roman"/>
          <w:sz w:val="28"/>
          <w:szCs w:val="28"/>
        </w:rPr>
        <w:t xml:space="preserve">  по данным Отчета об оценке воздействия на окружающую среду планируемой хозяйственной деятельности по объекту: Строительство завода по производству металлического листа и белой жести в г. Миоры Витебской области (1 редакция).</w:t>
      </w:r>
    </w:p>
    <w:p w:rsidR="00FC470C" w:rsidRPr="00FC470C" w:rsidRDefault="00FC470C" w:rsidP="00FC470C">
      <w:pPr>
        <w:ind w:left="0" w:firstLine="709"/>
        <w:rPr>
          <w:rFonts w:ascii="Times New Roman" w:hAnsi="Times New Roman"/>
          <w:sz w:val="28"/>
          <w:szCs w:val="28"/>
        </w:rPr>
      </w:pPr>
      <w:r w:rsidRPr="00FC470C">
        <w:rPr>
          <w:rFonts w:ascii="Times New Roman" w:hAnsi="Times New Roman"/>
          <w:sz w:val="28"/>
          <w:szCs w:val="28"/>
        </w:rPr>
        <w:t>Производство белой жести - это сложный высокотехнологичный процесс, требующий наличия специализированного оборудования. В качестве сырья для производства используются заготовки, уже прошедшие горячий прокат.</w:t>
      </w:r>
    </w:p>
    <w:p w:rsidR="00FC470C" w:rsidRPr="00FC470C" w:rsidRDefault="00FC470C" w:rsidP="00FC470C">
      <w:pPr>
        <w:ind w:left="0" w:firstLine="709"/>
        <w:rPr>
          <w:rFonts w:ascii="Times New Roman" w:hAnsi="Times New Roman"/>
          <w:sz w:val="28"/>
          <w:szCs w:val="28"/>
        </w:rPr>
      </w:pPr>
      <w:r w:rsidRPr="00FC470C">
        <w:rPr>
          <w:rFonts w:ascii="Times New Roman" w:hAnsi="Times New Roman"/>
          <w:sz w:val="28"/>
          <w:szCs w:val="28"/>
        </w:rPr>
        <w:t xml:space="preserve">Проектируемое производство предназначено для выпуска белой жести и </w:t>
      </w:r>
      <w:proofErr w:type="spellStart"/>
      <w:r w:rsidRPr="00FC470C">
        <w:rPr>
          <w:rFonts w:ascii="Times New Roman" w:hAnsi="Times New Roman"/>
          <w:sz w:val="28"/>
          <w:szCs w:val="28"/>
        </w:rPr>
        <w:t>холоднокатанного</w:t>
      </w:r>
      <w:proofErr w:type="spellEnd"/>
      <w:r w:rsidRPr="00FC470C">
        <w:rPr>
          <w:rFonts w:ascii="Times New Roman" w:hAnsi="Times New Roman"/>
          <w:sz w:val="28"/>
          <w:szCs w:val="28"/>
        </w:rPr>
        <w:t xml:space="preserve"> проката в объеме 150 тыс. т/год и предусматривает следующие технологические линии: </w:t>
      </w:r>
    </w:p>
    <w:p w:rsidR="00FC470C" w:rsidRPr="00FC470C" w:rsidRDefault="00FC470C" w:rsidP="00FC470C">
      <w:pPr>
        <w:ind w:left="0" w:firstLine="709"/>
        <w:rPr>
          <w:rFonts w:ascii="Times New Roman" w:hAnsi="Times New Roman"/>
          <w:sz w:val="28"/>
          <w:szCs w:val="28"/>
        </w:rPr>
      </w:pPr>
      <w:r w:rsidRPr="00FC470C">
        <w:rPr>
          <w:rFonts w:ascii="Times New Roman" w:hAnsi="Times New Roman"/>
          <w:sz w:val="28"/>
          <w:szCs w:val="28"/>
        </w:rPr>
        <w:t xml:space="preserve">− Реверсивный одноклетьевой стан холодной прокатки; </w:t>
      </w:r>
    </w:p>
    <w:p w:rsidR="00FC470C" w:rsidRPr="00FC470C" w:rsidRDefault="00FC470C" w:rsidP="00FC470C">
      <w:pPr>
        <w:ind w:left="0" w:firstLine="709"/>
        <w:rPr>
          <w:rFonts w:ascii="Times New Roman" w:hAnsi="Times New Roman"/>
          <w:sz w:val="28"/>
          <w:szCs w:val="28"/>
        </w:rPr>
      </w:pPr>
      <w:r w:rsidRPr="00FC470C">
        <w:rPr>
          <w:rFonts w:ascii="Times New Roman" w:hAnsi="Times New Roman"/>
          <w:sz w:val="28"/>
          <w:szCs w:val="28"/>
        </w:rPr>
        <w:t xml:space="preserve">− Линия электролитической очистки; </w:t>
      </w:r>
    </w:p>
    <w:p w:rsidR="00FC470C" w:rsidRPr="00FC470C" w:rsidRDefault="00FC470C" w:rsidP="00FC470C">
      <w:pPr>
        <w:ind w:left="0" w:firstLine="709"/>
        <w:rPr>
          <w:rFonts w:ascii="Times New Roman" w:hAnsi="Times New Roman"/>
          <w:sz w:val="28"/>
          <w:szCs w:val="28"/>
        </w:rPr>
      </w:pPr>
      <w:r w:rsidRPr="00FC470C">
        <w:rPr>
          <w:rFonts w:ascii="Times New Roman" w:hAnsi="Times New Roman"/>
          <w:sz w:val="28"/>
          <w:szCs w:val="28"/>
        </w:rPr>
        <w:t xml:space="preserve">− Участок </w:t>
      </w:r>
      <w:proofErr w:type="spellStart"/>
      <w:r w:rsidRPr="00FC470C">
        <w:rPr>
          <w:rFonts w:ascii="Times New Roman" w:hAnsi="Times New Roman"/>
          <w:sz w:val="28"/>
          <w:szCs w:val="28"/>
        </w:rPr>
        <w:t>колпаковых</w:t>
      </w:r>
      <w:proofErr w:type="spellEnd"/>
      <w:r w:rsidRPr="00FC47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470C">
        <w:rPr>
          <w:rFonts w:ascii="Times New Roman" w:hAnsi="Times New Roman"/>
          <w:sz w:val="28"/>
          <w:szCs w:val="28"/>
        </w:rPr>
        <w:t>отжиговых</w:t>
      </w:r>
      <w:proofErr w:type="spellEnd"/>
      <w:r w:rsidRPr="00FC470C">
        <w:rPr>
          <w:rFonts w:ascii="Times New Roman" w:hAnsi="Times New Roman"/>
          <w:sz w:val="28"/>
          <w:szCs w:val="28"/>
        </w:rPr>
        <w:t xml:space="preserve"> печей периодического действия (10 стендов); </w:t>
      </w:r>
    </w:p>
    <w:p w:rsidR="00FC470C" w:rsidRPr="00FC470C" w:rsidRDefault="00FC470C" w:rsidP="00FC470C">
      <w:pPr>
        <w:ind w:left="0" w:firstLine="709"/>
        <w:rPr>
          <w:rFonts w:ascii="Times New Roman" w:hAnsi="Times New Roman"/>
          <w:sz w:val="28"/>
          <w:szCs w:val="28"/>
        </w:rPr>
      </w:pPr>
      <w:r w:rsidRPr="00FC470C">
        <w:rPr>
          <w:rFonts w:ascii="Times New Roman" w:hAnsi="Times New Roman"/>
          <w:sz w:val="28"/>
          <w:szCs w:val="28"/>
        </w:rPr>
        <w:t xml:space="preserve">− Прокатно-дрессировочный стан; </w:t>
      </w:r>
    </w:p>
    <w:p w:rsidR="00FC470C" w:rsidRPr="00FC470C" w:rsidRDefault="00FC470C" w:rsidP="00FC470C">
      <w:pPr>
        <w:ind w:left="0" w:firstLine="709"/>
        <w:rPr>
          <w:rFonts w:ascii="Times New Roman" w:hAnsi="Times New Roman"/>
          <w:sz w:val="28"/>
          <w:szCs w:val="28"/>
        </w:rPr>
      </w:pPr>
      <w:r w:rsidRPr="00FC470C">
        <w:rPr>
          <w:rFonts w:ascii="Times New Roman" w:hAnsi="Times New Roman"/>
          <w:sz w:val="28"/>
          <w:szCs w:val="28"/>
        </w:rPr>
        <w:t>− Линия электролитического лужения;</w:t>
      </w:r>
    </w:p>
    <w:p w:rsidR="00FC470C" w:rsidRPr="00FC470C" w:rsidRDefault="00FC470C" w:rsidP="00FC470C">
      <w:pPr>
        <w:ind w:left="0" w:firstLine="709"/>
        <w:rPr>
          <w:rFonts w:ascii="Times New Roman" w:hAnsi="Times New Roman"/>
          <w:sz w:val="28"/>
          <w:szCs w:val="28"/>
        </w:rPr>
      </w:pPr>
      <w:r w:rsidRPr="00FC470C">
        <w:rPr>
          <w:rFonts w:ascii="Times New Roman" w:hAnsi="Times New Roman"/>
          <w:sz w:val="28"/>
          <w:szCs w:val="28"/>
        </w:rPr>
        <w:lastRenderedPageBreak/>
        <w:t xml:space="preserve">− Линии упаковки рулонов; </w:t>
      </w:r>
    </w:p>
    <w:p w:rsidR="00FC470C" w:rsidRPr="00FC470C" w:rsidRDefault="00FC470C" w:rsidP="00FC470C">
      <w:pPr>
        <w:ind w:left="0" w:firstLine="709"/>
        <w:rPr>
          <w:rFonts w:ascii="Times New Roman" w:hAnsi="Times New Roman"/>
          <w:sz w:val="28"/>
          <w:szCs w:val="28"/>
        </w:rPr>
      </w:pPr>
      <w:r w:rsidRPr="00FC470C">
        <w:rPr>
          <w:rFonts w:ascii="Times New Roman" w:hAnsi="Times New Roman"/>
          <w:sz w:val="28"/>
          <w:szCs w:val="28"/>
        </w:rPr>
        <w:t>− Линия поперечной резки п</w:t>
      </w:r>
      <w:r w:rsidR="00AA2F7C">
        <w:rPr>
          <w:rFonts w:ascii="Times New Roman" w:hAnsi="Times New Roman"/>
          <w:sz w:val="28"/>
          <w:szCs w:val="28"/>
        </w:rPr>
        <w:t>олосы и упаковки пачек листов</w:t>
      </w:r>
      <w:r w:rsidRPr="00FC470C">
        <w:rPr>
          <w:rFonts w:ascii="Times New Roman" w:hAnsi="Times New Roman"/>
          <w:sz w:val="28"/>
          <w:szCs w:val="28"/>
        </w:rPr>
        <w:t>.</w:t>
      </w:r>
    </w:p>
    <w:p w:rsidR="00FC470C" w:rsidRPr="00FC470C" w:rsidRDefault="00FC470C" w:rsidP="00FC470C">
      <w:pPr>
        <w:ind w:left="0" w:firstLine="709"/>
        <w:rPr>
          <w:rFonts w:ascii="Times New Roman" w:hAnsi="Times New Roman"/>
          <w:sz w:val="28"/>
          <w:szCs w:val="28"/>
        </w:rPr>
      </w:pPr>
      <w:r w:rsidRPr="00FC470C">
        <w:rPr>
          <w:rFonts w:ascii="Times New Roman" w:hAnsi="Times New Roman"/>
          <w:sz w:val="28"/>
          <w:szCs w:val="28"/>
        </w:rPr>
        <w:t>В результате функционирования проектируемого объекта будут образовываться отходы производства,</w:t>
      </w:r>
      <w:r w:rsidR="00AA2F7C">
        <w:rPr>
          <w:rFonts w:ascii="Times New Roman" w:hAnsi="Times New Roman"/>
          <w:sz w:val="28"/>
          <w:szCs w:val="28"/>
        </w:rPr>
        <w:t xml:space="preserve"> </w:t>
      </w:r>
      <w:r w:rsidRPr="00FC470C">
        <w:rPr>
          <w:rFonts w:ascii="Times New Roman" w:hAnsi="Times New Roman"/>
          <w:sz w:val="28"/>
          <w:szCs w:val="28"/>
        </w:rPr>
        <w:t xml:space="preserve"> приведенные в таблице 1.</w:t>
      </w:r>
    </w:p>
    <w:p w:rsidR="00FC470C" w:rsidRDefault="00FC470C" w:rsidP="00FC470C">
      <w:pPr>
        <w:rPr>
          <w:sz w:val="23"/>
          <w:szCs w:val="23"/>
        </w:rPr>
      </w:pPr>
    </w:p>
    <w:p w:rsidR="00FC470C" w:rsidRPr="00FC470C" w:rsidRDefault="00FC470C" w:rsidP="00FC470C">
      <w:pPr>
        <w:ind w:left="0" w:firstLine="708"/>
        <w:rPr>
          <w:rFonts w:ascii="Times New Roman" w:hAnsi="Times New Roman"/>
          <w:sz w:val="28"/>
          <w:szCs w:val="28"/>
        </w:rPr>
      </w:pPr>
      <w:r w:rsidRPr="00FC470C">
        <w:rPr>
          <w:rFonts w:ascii="Times New Roman" w:hAnsi="Times New Roman"/>
          <w:sz w:val="28"/>
          <w:szCs w:val="28"/>
        </w:rPr>
        <w:t>Таблица 1 – Номенклатура образующихся отходов и порядок обращения с ними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701"/>
        <w:gridCol w:w="1955"/>
        <w:gridCol w:w="1164"/>
        <w:gridCol w:w="2409"/>
      </w:tblGrid>
      <w:tr w:rsidR="00FC470C" w:rsidTr="0065415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отхода и 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 опасности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Количество:</w:t>
            </w:r>
          </w:p>
          <w:p w:rsidR="00FC470C" w:rsidRDefault="00FC470C" w:rsidP="006541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образование           т\год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 утилизации</w:t>
            </w: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Изношенная спецодежда хлопчатобумажная и другая (5820903)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Жизнедеятель-ность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сотрудни</w:t>
            </w:r>
            <w:proofErr w:type="spellEnd"/>
            <w:r>
              <w:rPr>
                <w:sz w:val="23"/>
                <w:szCs w:val="23"/>
              </w:rPr>
              <w:t xml:space="preserve">-ков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2,1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Изделия из натуральной древесины, потерявшие свои производственные свойства </w:t>
            </w:r>
          </w:p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(1720102)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Хранение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гото</w:t>
            </w:r>
            <w:proofErr w:type="spellEnd"/>
            <w:r>
              <w:rPr>
                <w:sz w:val="23"/>
                <w:szCs w:val="23"/>
              </w:rPr>
              <w:t>-вой</w:t>
            </w:r>
            <w:proofErr w:type="gramEnd"/>
            <w:r>
              <w:rPr>
                <w:sz w:val="23"/>
                <w:szCs w:val="23"/>
              </w:rPr>
              <w:t xml:space="preserve"> продукции, доставка сырья и материалов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0,6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Отходы упаковочного картона </w:t>
            </w:r>
            <w:proofErr w:type="spellStart"/>
            <w:proofErr w:type="gramStart"/>
            <w:r>
              <w:rPr>
                <w:sz w:val="23"/>
                <w:szCs w:val="23"/>
              </w:rPr>
              <w:t>неза</w:t>
            </w:r>
            <w:proofErr w:type="spellEnd"/>
            <w:r>
              <w:rPr>
                <w:sz w:val="23"/>
                <w:szCs w:val="23"/>
              </w:rPr>
              <w:t>-грязненные</w:t>
            </w:r>
            <w:proofErr w:type="gramEnd"/>
            <w:r>
              <w:rPr>
                <w:sz w:val="23"/>
                <w:szCs w:val="23"/>
              </w:rPr>
              <w:t xml:space="preserve"> (1870605)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Растаривание</w:t>
            </w:r>
            <w:proofErr w:type="spellEnd"/>
            <w:r>
              <w:rPr>
                <w:sz w:val="23"/>
                <w:szCs w:val="23"/>
              </w:rPr>
              <w:t xml:space="preserve"> сырья, упаковка </w:t>
            </w:r>
            <w:proofErr w:type="gramStart"/>
            <w:r>
              <w:rPr>
                <w:sz w:val="23"/>
                <w:szCs w:val="23"/>
              </w:rPr>
              <w:t>готовой</w:t>
            </w:r>
            <w:proofErr w:type="gramEnd"/>
            <w:r>
              <w:rPr>
                <w:sz w:val="23"/>
                <w:szCs w:val="23"/>
              </w:rPr>
              <w:t xml:space="preserve"> про-</w:t>
            </w:r>
            <w:proofErr w:type="spellStart"/>
            <w:r>
              <w:rPr>
                <w:sz w:val="23"/>
                <w:szCs w:val="23"/>
              </w:rPr>
              <w:t>дукции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AA2F7C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Свинцовые аккумуляторы </w:t>
            </w:r>
            <w:proofErr w:type="gramStart"/>
            <w:r>
              <w:rPr>
                <w:sz w:val="23"/>
                <w:szCs w:val="23"/>
              </w:rPr>
              <w:t>отработан-</w:t>
            </w:r>
            <w:proofErr w:type="spellStart"/>
            <w:r>
              <w:rPr>
                <w:sz w:val="23"/>
                <w:szCs w:val="23"/>
              </w:rPr>
              <w:t>ные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неповрежденные с </w:t>
            </w:r>
            <w:proofErr w:type="spellStart"/>
            <w:r>
              <w:rPr>
                <w:sz w:val="23"/>
                <w:szCs w:val="23"/>
              </w:rPr>
              <w:t>неслитым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элек-тролитом</w:t>
            </w:r>
            <w:proofErr w:type="spellEnd"/>
            <w:r>
              <w:rPr>
                <w:sz w:val="23"/>
                <w:szCs w:val="23"/>
              </w:rPr>
              <w:t xml:space="preserve"> (3532201)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Деятельность автопогрузчика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1шт в 5 лет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Изношенные шины с </w:t>
            </w:r>
            <w:proofErr w:type="spellStart"/>
            <w:r>
              <w:rPr>
                <w:sz w:val="23"/>
                <w:szCs w:val="23"/>
              </w:rPr>
              <w:t>металлокордом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(5750201)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Деятельность автопогрузчика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0,05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Обувь кожаная рабочая, потерявшая потребительские свойства (1471501)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Жизнедеятель-ность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сотрудни</w:t>
            </w:r>
            <w:proofErr w:type="spellEnd"/>
            <w:r>
              <w:rPr>
                <w:sz w:val="23"/>
                <w:szCs w:val="23"/>
              </w:rPr>
              <w:t xml:space="preserve">-ков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0,05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Отходы производства, подобные </w:t>
            </w:r>
            <w:proofErr w:type="spellStart"/>
            <w:proofErr w:type="gramStart"/>
            <w:r>
              <w:rPr>
                <w:sz w:val="23"/>
                <w:szCs w:val="23"/>
              </w:rPr>
              <w:t>отхо</w:t>
            </w:r>
            <w:proofErr w:type="spellEnd"/>
            <w:r>
              <w:rPr>
                <w:sz w:val="23"/>
                <w:szCs w:val="23"/>
              </w:rPr>
              <w:t>-дам</w:t>
            </w:r>
            <w:proofErr w:type="gramEnd"/>
            <w:r>
              <w:rPr>
                <w:sz w:val="23"/>
                <w:szCs w:val="23"/>
              </w:rPr>
              <w:t xml:space="preserve"> жизнедеятельности населения (9120400)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Жизнедеятель-ность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сотрудни</w:t>
            </w:r>
            <w:proofErr w:type="spellEnd"/>
            <w:r>
              <w:rPr>
                <w:sz w:val="23"/>
                <w:szCs w:val="23"/>
              </w:rPr>
              <w:t xml:space="preserve">-ков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4,715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Обтирочный материал, загрязненный маслами (содержание масел менее 15%) (5820601)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Уборка рабочих мест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0,67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Полиэтилен, вышедшие из </w:t>
            </w:r>
            <w:proofErr w:type="spellStart"/>
            <w:proofErr w:type="gramStart"/>
            <w:r>
              <w:rPr>
                <w:sz w:val="23"/>
                <w:szCs w:val="23"/>
              </w:rPr>
              <w:t>употребле-ния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пленочные изделия (5712110)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Растаривание</w:t>
            </w:r>
            <w:proofErr w:type="spellEnd"/>
            <w:r>
              <w:rPr>
                <w:sz w:val="23"/>
                <w:szCs w:val="23"/>
              </w:rPr>
              <w:t xml:space="preserve"> сырья, упаковка </w:t>
            </w:r>
            <w:proofErr w:type="gramStart"/>
            <w:r>
              <w:rPr>
                <w:sz w:val="23"/>
                <w:szCs w:val="23"/>
              </w:rPr>
              <w:t>готовой</w:t>
            </w:r>
            <w:proofErr w:type="gramEnd"/>
            <w:r>
              <w:rPr>
                <w:sz w:val="23"/>
                <w:szCs w:val="23"/>
              </w:rPr>
              <w:t xml:space="preserve"> про-</w:t>
            </w:r>
            <w:proofErr w:type="spellStart"/>
            <w:r>
              <w:rPr>
                <w:sz w:val="23"/>
                <w:szCs w:val="23"/>
              </w:rPr>
              <w:t>дукции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Эмульсии </w:t>
            </w:r>
            <w:proofErr w:type="spellStart"/>
            <w:r>
              <w:rPr>
                <w:sz w:val="23"/>
                <w:szCs w:val="23"/>
              </w:rPr>
              <w:lastRenderedPageBreak/>
              <w:t>мех</w:t>
            </w:r>
            <w:proofErr w:type="gramStart"/>
            <w:r>
              <w:rPr>
                <w:sz w:val="23"/>
                <w:szCs w:val="23"/>
              </w:rPr>
              <w:t>.о</w:t>
            </w:r>
            <w:proofErr w:type="gramEnd"/>
            <w:r>
              <w:rPr>
                <w:sz w:val="23"/>
                <w:szCs w:val="23"/>
              </w:rPr>
              <w:t>бработки</w:t>
            </w:r>
            <w:proofErr w:type="spellEnd"/>
            <w:r>
              <w:rPr>
                <w:sz w:val="23"/>
                <w:szCs w:val="23"/>
              </w:rPr>
              <w:t xml:space="preserve">, смеси </w:t>
            </w:r>
            <w:proofErr w:type="spellStart"/>
            <w:r>
              <w:rPr>
                <w:sz w:val="23"/>
                <w:szCs w:val="23"/>
              </w:rPr>
              <w:t>эмуль-сий</w:t>
            </w:r>
            <w:proofErr w:type="spellEnd"/>
            <w:r>
              <w:rPr>
                <w:sz w:val="23"/>
                <w:szCs w:val="23"/>
              </w:rPr>
              <w:t xml:space="preserve"> (5440200)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Функциониро-</w:t>
            </w:r>
            <w:r>
              <w:rPr>
                <w:sz w:val="23"/>
                <w:szCs w:val="23"/>
              </w:rPr>
              <w:lastRenderedPageBreak/>
              <w:t>вание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метало-</w:t>
            </w:r>
            <w:proofErr w:type="spellStart"/>
            <w:r>
              <w:rPr>
                <w:sz w:val="23"/>
                <w:szCs w:val="23"/>
              </w:rPr>
              <w:t>обраба</w:t>
            </w:r>
            <w:proofErr w:type="spellEnd"/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тываю-щего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оборудо-вания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Масла гидравлические отработанные, не содержащие галогены </w:t>
            </w:r>
          </w:p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(5410214)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Функциониро-вание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оборудо-вания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Стружка стальная незагрязненная </w:t>
            </w:r>
          </w:p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(3511002)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Обработка </w:t>
            </w:r>
            <w:proofErr w:type="spellStart"/>
            <w:proofErr w:type="gramStart"/>
            <w:r>
              <w:rPr>
                <w:sz w:val="23"/>
                <w:szCs w:val="23"/>
              </w:rPr>
              <w:t>заго-товок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ме-талло-обраба-тывающем</w:t>
            </w:r>
            <w:proofErr w:type="spellEnd"/>
            <w:r>
              <w:rPr>
                <w:sz w:val="23"/>
                <w:szCs w:val="23"/>
              </w:rPr>
              <w:t xml:space="preserve"> обо-</w:t>
            </w:r>
            <w:proofErr w:type="spellStart"/>
            <w:r>
              <w:rPr>
                <w:sz w:val="23"/>
                <w:szCs w:val="23"/>
              </w:rPr>
              <w:t>рудовании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0,2-0,3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Компактные люминесцентные лампы (энергосберегающие) отработанные (3532607)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Освещение помещений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30-50 </w:t>
            </w:r>
          </w:p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шт./год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Лента стальная </w:t>
            </w:r>
          </w:p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(3511004)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Растаривание</w:t>
            </w:r>
            <w:proofErr w:type="spellEnd"/>
            <w:r>
              <w:rPr>
                <w:sz w:val="23"/>
                <w:szCs w:val="23"/>
              </w:rPr>
              <w:t xml:space="preserve"> сырья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0,5-1,0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Лом стальной несортированный </w:t>
            </w:r>
          </w:p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(3511008)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Функционирова-ние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 ремонт оборудования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1,0-1,5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Отработанная шлифовальная шкурка на полотне (5820506)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Обработка </w:t>
            </w:r>
            <w:proofErr w:type="spellStart"/>
            <w:proofErr w:type="gramStart"/>
            <w:r>
              <w:rPr>
                <w:sz w:val="23"/>
                <w:szCs w:val="23"/>
              </w:rPr>
              <w:t>заго-товок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ме-талло-обрабаты-вающем</w:t>
            </w:r>
            <w:proofErr w:type="spellEnd"/>
            <w:r>
              <w:rPr>
                <w:sz w:val="23"/>
                <w:szCs w:val="23"/>
              </w:rPr>
              <w:t xml:space="preserve"> обору-</w:t>
            </w:r>
            <w:proofErr w:type="spellStart"/>
            <w:r>
              <w:rPr>
                <w:sz w:val="23"/>
                <w:szCs w:val="23"/>
              </w:rPr>
              <w:t>довании</w:t>
            </w:r>
            <w:proofErr w:type="spellEnd"/>
            <w:r>
              <w:rPr>
                <w:sz w:val="23"/>
                <w:szCs w:val="23"/>
              </w:rPr>
              <w:t xml:space="preserve">, заточка инструмента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0,3-0,5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Отходы бумаги и картона от </w:t>
            </w:r>
            <w:proofErr w:type="spellStart"/>
            <w:proofErr w:type="gramStart"/>
            <w:r>
              <w:rPr>
                <w:sz w:val="23"/>
                <w:szCs w:val="23"/>
              </w:rPr>
              <w:t>канце-лярской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деятельности и </w:t>
            </w:r>
            <w:proofErr w:type="spellStart"/>
            <w:r>
              <w:rPr>
                <w:sz w:val="23"/>
                <w:szCs w:val="23"/>
              </w:rPr>
              <w:t>делопроиз-водства</w:t>
            </w:r>
            <w:proofErr w:type="spellEnd"/>
            <w:r>
              <w:rPr>
                <w:sz w:val="23"/>
                <w:szCs w:val="23"/>
              </w:rPr>
              <w:t xml:space="preserve"> (1870601)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делопроизвод-ство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0,2-0,3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0C604E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Отбросы с решеток (8430100)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Очистные</w:t>
            </w:r>
            <w:proofErr w:type="gramEnd"/>
            <w:r>
              <w:rPr>
                <w:sz w:val="23"/>
                <w:szCs w:val="23"/>
              </w:rPr>
              <w:t xml:space="preserve"> со-</w:t>
            </w:r>
            <w:proofErr w:type="spellStart"/>
            <w:r>
              <w:rPr>
                <w:sz w:val="23"/>
                <w:szCs w:val="23"/>
              </w:rPr>
              <w:t>оружения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сточ-ных</w:t>
            </w:r>
            <w:proofErr w:type="spellEnd"/>
            <w:r>
              <w:rPr>
                <w:sz w:val="23"/>
                <w:szCs w:val="23"/>
              </w:rPr>
              <w:t xml:space="preserve"> вод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5-10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Лом оцинкованной стали </w:t>
            </w:r>
            <w:proofErr w:type="spellStart"/>
            <w:proofErr w:type="gramStart"/>
            <w:r>
              <w:rPr>
                <w:sz w:val="23"/>
                <w:szCs w:val="23"/>
              </w:rPr>
              <w:t>несортиро</w:t>
            </w:r>
            <w:proofErr w:type="spellEnd"/>
            <w:r>
              <w:rPr>
                <w:sz w:val="23"/>
                <w:szCs w:val="23"/>
              </w:rPr>
              <w:t>-ванный</w:t>
            </w:r>
            <w:proofErr w:type="gramEnd"/>
            <w:r>
              <w:rPr>
                <w:sz w:val="23"/>
                <w:szCs w:val="23"/>
              </w:rPr>
              <w:t xml:space="preserve"> (3511042)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Выпуск </w:t>
            </w:r>
            <w:proofErr w:type="gramStart"/>
            <w:r>
              <w:rPr>
                <w:sz w:val="23"/>
                <w:szCs w:val="23"/>
              </w:rPr>
              <w:t>основ-ной</w:t>
            </w:r>
            <w:proofErr w:type="gramEnd"/>
            <w:r>
              <w:rPr>
                <w:sz w:val="23"/>
                <w:szCs w:val="23"/>
              </w:rPr>
              <w:t xml:space="preserve"> продукции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Ткани и мешки фильтровальные с вредными загрязнениями, </w:t>
            </w:r>
            <w:proofErr w:type="spellStart"/>
            <w:proofErr w:type="gramStart"/>
            <w:r>
              <w:rPr>
                <w:sz w:val="23"/>
                <w:szCs w:val="23"/>
              </w:rPr>
              <w:t>преимуще-ственно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неорганическими (5820200)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Газоочистное оборудование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0,4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Ил активный очистных сооружений (8430300)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Очистные</w:t>
            </w:r>
            <w:proofErr w:type="gramEnd"/>
            <w:r>
              <w:rPr>
                <w:sz w:val="23"/>
                <w:szCs w:val="23"/>
              </w:rPr>
              <w:t xml:space="preserve"> со-</w:t>
            </w:r>
            <w:proofErr w:type="spellStart"/>
            <w:r>
              <w:rPr>
                <w:sz w:val="23"/>
                <w:szCs w:val="23"/>
              </w:rPr>
              <w:t>оружения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сточ-ных</w:t>
            </w:r>
            <w:proofErr w:type="spellEnd"/>
            <w:r>
              <w:rPr>
                <w:sz w:val="23"/>
                <w:szCs w:val="23"/>
              </w:rPr>
              <w:t xml:space="preserve"> вод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80-100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Осадки взвешенных веществ от очистки дождевых стоков </w:t>
            </w:r>
            <w:r>
              <w:rPr>
                <w:sz w:val="23"/>
                <w:szCs w:val="23"/>
              </w:rPr>
              <w:lastRenderedPageBreak/>
              <w:t xml:space="preserve">(8440100)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Очистные</w:t>
            </w:r>
            <w:proofErr w:type="gramEnd"/>
            <w:r>
              <w:rPr>
                <w:sz w:val="23"/>
                <w:szCs w:val="23"/>
              </w:rPr>
              <w:t xml:space="preserve"> со-</w:t>
            </w:r>
            <w:proofErr w:type="spellStart"/>
            <w:r>
              <w:rPr>
                <w:sz w:val="23"/>
                <w:szCs w:val="23"/>
              </w:rPr>
              <w:t>оружения</w:t>
            </w:r>
            <w:proofErr w:type="spellEnd"/>
            <w:r>
              <w:rPr>
                <w:sz w:val="23"/>
                <w:szCs w:val="23"/>
              </w:rPr>
              <w:t xml:space="preserve"> дож-</w:t>
            </w:r>
            <w:proofErr w:type="spellStart"/>
            <w:r>
              <w:rPr>
                <w:sz w:val="23"/>
                <w:szCs w:val="23"/>
              </w:rPr>
              <w:t>девых</w:t>
            </w:r>
            <w:proofErr w:type="spellEnd"/>
            <w:r>
              <w:rPr>
                <w:sz w:val="23"/>
                <w:szCs w:val="23"/>
              </w:rPr>
              <w:t xml:space="preserve"> вод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5,0-10,0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Нефтешламы</w:t>
            </w:r>
            <w:proofErr w:type="spellEnd"/>
            <w:r>
              <w:rPr>
                <w:sz w:val="23"/>
                <w:szCs w:val="23"/>
              </w:rPr>
              <w:t xml:space="preserve"> механической очистки сточных вод (5472000)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Очистные</w:t>
            </w:r>
            <w:proofErr w:type="gramEnd"/>
            <w:r>
              <w:rPr>
                <w:sz w:val="23"/>
                <w:szCs w:val="23"/>
              </w:rPr>
              <w:t xml:space="preserve"> со-</w:t>
            </w:r>
            <w:proofErr w:type="spellStart"/>
            <w:r>
              <w:rPr>
                <w:sz w:val="23"/>
                <w:szCs w:val="23"/>
              </w:rPr>
              <w:t>оружения</w:t>
            </w:r>
            <w:proofErr w:type="spellEnd"/>
            <w:r>
              <w:rPr>
                <w:sz w:val="23"/>
                <w:szCs w:val="23"/>
              </w:rPr>
              <w:t xml:space="preserve"> дож-</w:t>
            </w:r>
            <w:proofErr w:type="spellStart"/>
            <w:r>
              <w:rPr>
                <w:sz w:val="23"/>
                <w:szCs w:val="23"/>
              </w:rPr>
              <w:t>девых</w:t>
            </w:r>
            <w:proofErr w:type="spellEnd"/>
            <w:r>
              <w:rPr>
                <w:sz w:val="23"/>
                <w:szCs w:val="23"/>
              </w:rPr>
              <w:t xml:space="preserve"> вод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Песок из песколовок (минеральный осадок) (8430500)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Очистные</w:t>
            </w:r>
            <w:proofErr w:type="gramEnd"/>
            <w:r>
              <w:rPr>
                <w:sz w:val="23"/>
                <w:szCs w:val="23"/>
              </w:rPr>
              <w:t xml:space="preserve"> со-</w:t>
            </w:r>
            <w:proofErr w:type="spellStart"/>
            <w:r>
              <w:rPr>
                <w:sz w:val="23"/>
                <w:szCs w:val="23"/>
              </w:rPr>
              <w:t>оружения</w:t>
            </w:r>
            <w:proofErr w:type="spellEnd"/>
            <w:r>
              <w:rPr>
                <w:sz w:val="23"/>
                <w:szCs w:val="23"/>
              </w:rPr>
              <w:t xml:space="preserve"> дож-</w:t>
            </w:r>
            <w:proofErr w:type="spellStart"/>
            <w:r>
              <w:rPr>
                <w:sz w:val="23"/>
                <w:szCs w:val="23"/>
              </w:rPr>
              <w:t>девых</w:t>
            </w:r>
            <w:proofErr w:type="spellEnd"/>
            <w:r>
              <w:rPr>
                <w:sz w:val="23"/>
                <w:szCs w:val="23"/>
              </w:rPr>
              <w:t xml:space="preserve"> вод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20-30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Осадки очистных сооружений </w:t>
            </w:r>
            <w:proofErr w:type="spellStart"/>
            <w:proofErr w:type="gramStart"/>
            <w:r>
              <w:rPr>
                <w:sz w:val="23"/>
                <w:szCs w:val="23"/>
              </w:rPr>
              <w:t>гальва-нических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производств (5112000)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Очистные</w:t>
            </w:r>
            <w:proofErr w:type="gramEnd"/>
            <w:r>
              <w:rPr>
                <w:sz w:val="23"/>
                <w:szCs w:val="23"/>
              </w:rPr>
              <w:t xml:space="preserve"> со-</w:t>
            </w:r>
            <w:proofErr w:type="spellStart"/>
            <w:r>
              <w:rPr>
                <w:sz w:val="23"/>
                <w:szCs w:val="23"/>
              </w:rPr>
              <w:t>оружения</w:t>
            </w:r>
            <w:proofErr w:type="spellEnd"/>
            <w:r>
              <w:rPr>
                <w:sz w:val="23"/>
                <w:szCs w:val="23"/>
              </w:rPr>
              <w:t xml:space="preserve"> дож-</w:t>
            </w:r>
            <w:proofErr w:type="spellStart"/>
            <w:r>
              <w:rPr>
                <w:sz w:val="23"/>
                <w:szCs w:val="23"/>
              </w:rPr>
              <w:t>девых</w:t>
            </w:r>
            <w:proofErr w:type="spellEnd"/>
            <w:r>
              <w:rPr>
                <w:sz w:val="23"/>
                <w:szCs w:val="23"/>
              </w:rPr>
              <w:t xml:space="preserve"> вод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50-70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Железосодержащая пыль без вредных примесей (3510101)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Выпуск </w:t>
            </w:r>
            <w:proofErr w:type="gramStart"/>
            <w:r>
              <w:rPr>
                <w:sz w:val="23"/>
                <w:szCs w:val="23"/>
              </w:rPr>
              <w:t>основ-ной</w:t>
            </w:r>
            <w:proofErr w:type="gramEnd"/>
            <w:r>
              <w:rPr>
                <w:sz w:val="23"/>
                <w:szCs w:val="23"/>
              </w:rPr>
              <w:t xml:space="preserve"> продукции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5-10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Пластмассовые упаковки и емкости с остатками вредного содержимого (5712700)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Растаривание</w:t>
            </w:r>
            <w:proofErr w:type="spellEnd"/>
            <w:r>
              <w:rPr>
                <w:sz w:val="23"/>
                <w:szCs w:val="23"/>
              </w:rPr>
              <w:t xml:space="preserve"> сырья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1,0-1,5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  <w:tr w:rsidR="00FC470C" w:rsidTr="0065415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Осадки </w:t>
            </w:r>
            <w:proofErr w:type="spellStart"/>
            <w:r>
              <w:rPr>
                <w:sz w:val="23"/>
                <w:szCs w:val="23"/>
              </w:rPr>
              <w:t>химводоподготовки</w:t>
            </w:r>
            <w:proofErr w:type="spellEnd"/>
            <w:r>
              <w:rPr>
                <w:sz w:val="23"/>
                <w:szCs w:val="23"/>
              </w:rPr>
              <w:t xml:space="preserve"> (8410500)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Очистные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соору-жения</w:t>
            </w:r>
            <w:proofErr w:type="spellEnd"/>
            <w:r>
              <w:rPr>
                <w:sz w:val="23"/>
                <w:szCs w:val="23"/>
              </w:rPr>
              <w:t xml:space="preserve"> дождевых вод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10-20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0C" w:rsidRDefault="00FC470C" w:rsidP="0065415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C470C" w:rsidRDefault="00FC470C" w:rsidP="00FC470C"/>
    <w:p w:rsidR="00A050F8" w:rsidRPr="00703E4A" w:rsidRDefault="00A050F8" w:rsidP="00A050F8">
      <w:pPr>
        <w:ind w:left="0" w:firstLine="709"/>
        <w:rPr>
          <w:rFonts w:ascii="Times New Roman" w:hAnsi="Times New Roman"/>
          <w:sz w:val="28"/>
          <w:szCs w:val="28"/>
        </w:rPr>
      </w:pPr>
      <w:r w:rsidRPr="00703E4A">
        <w:rPr>
          <w:rFonts w:ascii="Times New Roman" w:hAnsi="Times New Roman"/>
          <w:b/>
          <w:sz w:val="28"/>
          <w:szCs w:val="28"/>
        </w:rPr>
        <w:t>Форма контроля:</w:t>
      </w:r>
      <w:r w:rsidRPr="00703E4A">
        <w:rPr>
          <w:rFonts w:ascii="Times New Roman" w:hAnsi="Times New Roman"/>
          <w:sz w:val="28"/>
          <w:szCs w:val="28"/>
        </w:rPr>
        <w:t xml:space="preserve"> письменный отчет по практической работе.</w:t>
      </w:r>
    </w:p>
    <w:p w:rsidR="00A050F8" w:rsidRPr="00703E4A" w:rsidRDefault="00A050F8" w:rsidP="00A050F8">
      <w:pPr>
        <w:ind w:left="0" w:firstLine="709"/>
        <w:rPr>
          <w:rFonts w:ascii="Times New Roman" w:hAnsi="Times New Roman"/>
          <w:sz w:val="28"/>
          <w:szCs w:val="28"/>
        </w:rPr>
      </w:pPr>
    </w:p>
    <w:p w:rsidR="00A050F8" w:rsidRPr="00703E4A" w:rsidRDefault="00A050F8" w:rsidP="00A050F8">
      <w:pPr>
        <w:ind w:left="0" w:firstLine="709"/>
        <w:rPr>
          <w:rFonts w:ascii="Times New Roman" w:hAnsi="Times New Roman"/>
          <w:b/>
          <w:sz w:val="28"/>
          <w:szCs w:val="28"/>
        </w:rPr>
      </w:pPr>
      <w:r w:rsidRPr="00703E4A">
        <w:rPr>
          <w:rFonts w:ascii="Times New Roman" w:hAnsi="Times New Roman"/>
          <w:b/>
          <w:sz w:val="28"/>
          <w:szCs w:val="28"/>
        </w:rPr>
        <w:t xml:space="preserve">Литература по теме: </w:t>
      </w:r>
    </w:p>
    <w:p w:rsidR="00D42042" w:rsidRPr="00D42042" w:rsidRDefault="00A050F8" w:rsidP="00FC470C">
      <w:pPr>
        <w:pStyle w:val="ab"/>
        <w:numPr>
          <w:ilvl w:val="0"/>
          <w:numId w:val="2"/>
        </w:numPr>
        <w:tabs>
          <w:tab w:val="left" w:pos="709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2042">
        <w:rPr>
          <w:rFonts w:ascii="Times New Roman" w:hAnsi="Times New Roman" w:cs="Times New Roman"/>
          <w:sz w:val="28"/>
          <w:szCs w:val="28"/>
        </w:rPr>
        <w:t xml:space="preserve">Общегосударственный классификатор Республики Беларусь ОКРБ 021-2019 «Классификатор отходов, образующихся в Республике Беларусь». Постановление Министерства природных ресурсов и охраны окружающей среды Республики Беларусь от 9 декабря 2019 г. </w:t>
      </w:r>
      <w:r w:rsidRPr="00D42042">
        <w:rPr>
          <w:rStyle w:val="number"/>
          <w:sz w:val="28"/>
          <w:szCs w:val="28"/>
        </w:rPr>
        <w:t>№ 3-Т.</w:t>
      </w:r>
    </w:p>
    <w:p w:rsidR="00D42042" w:rsidRPr="00D42042" w:rsidRDefault="00D42042" w:rsidP="00D42042">
      <w:pPr>
        <w:pStyle w:val="ab"/>
        <w:numPr>
          <w:ilvl w:val="0"/>
          <w:numId w:val="2"/>
        </w:numPr>
        <w:tabs>
          <w:tab w:val="left" w:pos="709"/>
        </w:tabs>
        <w:ind w:left="0" w:firstLine="709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470C">
        <w:rPr>
          <w:rFonts w:ascii="Times New Roman" w:hAnsi="Times New Roman" w:cs="Times New Roman"/>
          <w:sz w:val="28"/>
          <w:szCs w:val="28"/>
        </w:rPr>
        <w:t xml:space="preserve">Экологические нормы и правила. Охрана окружающей среды и природопользование. Требования экологической безопасности. </w:t>
      </w:r>
      <w:proofErr w:type="spellStart"/>
      <w:r w:rsidRPr="00FC470C">
        <w:rPr>
          <w:rFonts w:ascii="Times New Roman" w:hAnsi="Times New Roman" w:cs="Times New Roman"/>
          <w:sz w:val="28"/>
          <w:szCs w:val="28"/>
        </w:rPr>
        <w:t>ЭкоНиП</w:t>
      </w:r>
      <w:proofErr w:type="spellEnd"/>
      <w:r w:rsidRPr="00FC470C">
        <w:rPr>
          <w:rFonts w:ascii="Times New Roman" w:hAnsi="Times New Roman" w:cs="Times New Roman"/>
          <w:sz w:val="28"/>
          <w:szCs w:val="28"/>
        </w:rPr>
        <w:t xml:space="preserve"> 17.01.06-001-2017.</w:t>
      </w:r>
      <w:bookmarkStart w:id="0" w:name="_GoBack"/>
      <w:bookmarkEnd w:id="0"/>
    </w:p>
    <w:p w:rsidR="00FC470C" w:rsidRPr="00D42042" w:rsidRDefault="00FC470C" w:rsidP="00FC470C">
      <w:pPr>
        <w:pStyle w:val="ab"/>
        <w:numPr>
          <w:ilvl w:val="0"/>
          <w:numId w:val="2"/>
        </w:numPr>
        <w:tabs>
          <w:tab w:val="left" w:pos="709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2042">
        <w:rPr>
          <w:rFonts w:ascii="Times New Roman" w:hAnsi="Times New Roman" w:cs="Times New Roman"/>
          <w:sz w:val="28"/>
          <w:szCs w:val="28"/>
        </w:rPr>
        <w:t>Отчет об оценке воздействия на окружающую среду планируемой хозяйственной деятельности по объекту: Строительство завода по производству металлического листа и белой жести в г. Миоры Витебской области (1 редакция). Научный руководитель НИР ХД 19-412  О.А. Белый. – Минск, 2019. – 171 с.</w:t>
      </w:r>
    </w:p>
    <w:p w:rsidR="00FC470C" w:rsidRPr="00A050F8" w:rsidRDefault="00FC470C" w:rsidP="00FC470C">
      <w:pPr>
        <w:pStyle w:val="ab"/>
        <w:tabs>
          <w:tab w:val="left" w:pos="709"/>
        </w:tabs>
        <w:ind w:left="709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FC470C" w:rsidRPr="00A0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3421"/>
    <w:multiLevelType w:val="hybridMultilevel"/>
    <w:tmpl w:val="47701916"/>
    <w:lvl w:ilvl="0" w:tplc="E4E6F57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9705C1"/>
    <w:multiLevelType w:val="hybridMultilevel"/>
    <w:tmpl w:val="38C44A3E"/>
    <w:lvl w:ilvl="0" w:tplc="51F6CD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AA"/>
    <w:rsid w:val="00075F8B"/>
    <w:rsid w:val="000C604E"/>
    <w:rsid w:val="003E3EA6"/>
    <w:rsid w:val="00406D67"/>
    <w:rsid w:val="004C47C4"/>
    <w:rsid w:val="005769DA"/>
    <w:rsid w:val="0069735D"/>
    <w:rsid w:val="00A050F8"/>
    <w:rsid w:val="00AA2F7C"/>
    <w:rsid w:val="00C81770"/>
    <w:rsid w:val="00D42042"/>
    <w:rsid w:val="00D960C4"/>
    <w:rsid w:val="00F627AA"/>
    <w:rsid w:val="00FC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AA"/>
    <w:pPr>
      <w:ind w:left="709"/>
      <w:jc w:val="both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17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81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817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1770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81770"/>
    <w:pPr>
      <w:keepNext/>
      <w:ind w:left="704"/>
      <w:jc w:val="center"/>
      <w:outlineLvl w:val="4"/>
    </w:pPr>
    <w:rPr>
      <w:rFonts w:eastAsiaTheme="majorEastAsia" w:cstheme="majorBidi"/>
      <w:b/>
      <w:bCs/>
      <w:sz w:val="24"/>
      <w:szCs w:val="24"/>
      <w:lang w:val="x-none" w:eastAsia="x-none"/>
    </w:rPr>
  </w:style>
  <w:style w:type="paragraph" w:styleId="6">
    <w:name w:val="heading 6"/>
    <w:aliases w:val="Заголовок А"/>
    <w:basedOn w:val="a"/>
    <w:next w:val="a"/>
    <w:link w:val="60"/>
    <w:qFormat/>
    <w:rsid w:val="00C81770"/>
    <w:pPr>
      <w:keepNext/>
      <w:outlineLvl w:val="5"/>
    </w:pPr>
    <w:rPr>
      <w:rFonts w:eastAsiaTheme="majorEastAsia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406D6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406D6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406D6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З"/>
    <w:basedOn w:val="a"/>
    <w:rsid w:val="004C47C4"/>
    <w:pPr>
      <w:ind w:firstLine="709"/>
    </w:pPr>
  </w:style>
  <w:style w:type="character" w:customStyle="1" w:styleId="10">
    <w:name w:val="Заголовок 1 Знак"/>
    <w:link w:val="1"/>
    <w:uiPriority w:val="9"/>
    <w:rsid w:val="00C8177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8177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C81770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caption"/>
    <w:basedOn w:val="a"/>
    <w:next w:val="a"/>
    <w:semiHidden/>
    <w:unhideWhenUsed/>
    <w:qFormat/>
    <w:rsid w:val="0069735D"/>
    <w:rPr>
      <w:b/>
      <w:bCs/>
    </w:rPr>
  </w:style>
  <w:style w:type="paragraph" w:styleId="a5">
    <w:name w:val="Title"/>
    <w:basedOn w:val="a"/>
    <w:next w:val="a"/>
    <w:link w:val="a6"/>
    <w:qFormat/>
    <w:rsid w:val="00C81770"/>
    <w:pPr>
      <w:spacing w:before="120" w:after="120"/>
    </w:pPr>
    <w:rPr>
      <w:rFonts w:cs="Calibri Light"/>
      <w:b/>
      <w:sz w:val="24"/>
      <w:lang w:val="x-none" w:eastAsia="x-none"/>
    </w:rPr>
  </w:style>
  <w:style w:type="character" w:customStyle="1" w:styleId="a6">
    <w:name w:val="Название Знак"/>
    <w:link w:val="a5"/>
    <w:rsid w:val="00C81770"/>
    <w:rPr>
      <w:rFonts w:cs="Calibri Light"/>
      <w:b/>
      <w:sz w:val="24"/>
      <w:lang w:val="x-none" w:eastAsia="x-none"/>
    </w:rPr>
  </w:style>
  <w:style w:type="character" w:styleId="a7">
    <w:name w:val="Strong"/>
    <w:qFormat/>
    <w:locked/>
    <w:rsid w:val="00C81770"/>
    <w:rPr>
      <w:b/>
      <w:bCs/>
    </w:rPr>
  </w:style>
  <w:style w:type="character" w:styleId="a8">
    <w:name w:val="Emphasis"/>
    <w:uiPriority w:val="99"/>
    <w:qFormat/>
    <w:locked/>
    <w:rsid w:val="00C81770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C81770"/>
    <w:pPr>
      <w:widowControl w:val="0"/>
    </w:pPr>
    <w:rPr>
      <w:rFonts w:cs="Calibri"/>
      <w:sz w:val="24"/>
    </w:rPr>
  </w:style>
  <w:style w:type="paragraph" w:styleId="ab">
    <w:name w:val="List Paragraph"/>
    <w:basedOn w:val="a"/>
    <w:link w:val="ac"/>
    <w:uiPriority w:val="99"/>
    <w:qFormat/>
    <w:rsid w:val="00C81770"/>
    <w:pPr>
      <w:ind w:left="708"/>
    </w:pPr>
    <w:rPr>
      <w:rFonts w:cs="Calibri"/>
    </w:rPr>
  </w:style>
  <w:style w:type="character" w:customStyle="1" w:styleId="40">
    <w:name w:val="Заголовок 4 Знак"/>
    <w:link w:val="4"/>
    <w:rsid w:val="00C81770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81770"/>
    <w:rPr>
      <w:rFonts w:eastAsiaTheme="majorEastAsia" w:cstheme="majorBidi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aliases w:val="Заголовок А Знак"/>
    <w:link w:val="6"/>
    <w:rsid w:val="00C81770"/>
    <w:rPr>
      <w:rFonts w:eastAsiaTheme="majorEastAsia" w:cstheme="majorBid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06D6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06D6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406D67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d">
    <w:name w:val="Subtitle"/>
    <w:aliases w:val="Подзаголовок 3"/>
    <w:basedOn w:val="a"/>
    <w:link w:val="ae"/>
    <w:uiPriority w:val="99"/>
    <w:qFormat/>
    <w:rsid w:val="00C81770"/>
    <w:pPr>
      <w:ind w:left="360"/>
      <w:jc w:val="center"/>
    </w:pPr>
    <w:rPr>
      <w:rFonts w:eastAsiaTheme="majorEastAsia" w:cstheme="majorBidi"/>
      <w:bCs/>
      <w:sz w:val="28"/>
      <w:szCs w:val="24"/>
      <w:lang w:val="x-none" w:eastAsia="x-none"/>
    </w:rPr>
  </w:style>
  <w:style w:type="character" w:customStyle="1" w:styleId="ae">
    <w:name w:val="Подзаголовок Знак"/>
    <w:aliases w:val="Подзаголовок 3 Знак"/>
    <w:link w:val="ad"/>
    <w:uiPriority w:val="99"/>
    <w:rsid w:val="00C81770"/>
    <w:rPr>
      <w:rFonts w:eastAsiaTheme="majorEastAsia" w:cstheme="majorBidi"/>
      <w:bCs/>
      <w:sz w:val="28"/>
      <w:szCs w:val="24"/>
      <w:lang w:val="x-none" w:eastAsia="x-none"/>
    </w:rPr>
  </w:style>
  <w:style w:type="character" w:customStyle="1" w:styleId="aa">
    <w:name w:val="Без интервала Знак"/>
    <w:link w:val="a9"/>
    <w:uiPriority w:val="99"/>
    <w:rsid w:val="00C81770"/>
    <w:rPr>
      <w:rFonts w:cs="Calibri"/>
      <w:sz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406D67"/>
    <w:pPr>
      <w:outlineLvl w:val="9"/>
    </w:pPr>
    <w:rPr>
      <w:rFonts w:asciiTheme="majorHAnsi" w:eastAsiaTheme="majorEastAsia" w:hAnsiTheme="majorHAnsi" w:cstheme="majorBidi"/>
      <w:lang w:eastAsia="ru-RU"/>
    </w:rPr>
  </w:style>
  <w:style w:type="paragraph" w:customStyle="1" w:styleId="11">
    <w:name w:val="Абзац списка1"/>
    <w:basedOn w:val="a"/>
    <w:qFormat/>
    <w:rsid w:val="00C81770"/>
    <w:pPr>
      <w:spacing w:line="276" w:lineRule="auto"/>
      <w:ind w:left="720"/>
      <w:contextualSpacing/>
    </w:pPr>
    <w:rPr>
      <w:rFonts w:eastAsia="Calibri"/>
      <w:sz w:val="24"/>
      <w:szCs w:val="24"/>
      <w:lang w:val="en-US"/>
    </w:rPr>
  </w:style>
  <w:style w:type="paragraph" w:customStyle="1" w:styleId="12">
    <w:name w:val="Без интервала1"/>
    <w:link w:val="NoSpacingChar"/>
    <w:qFormat/>
    <w:rsid w:val="00C81770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C81770"/>
    <w:rPr>
      <w:rFonts w:ascii="Calibri" w:eastAsia="Calibri" w:hAnsi="Calibri"/>
      <w:sz w:val="22"/>
      <w:szCs w:val="22"/>
    </w:rPr>
  </w:style>
  <w:style w:type="character" w:customStyle="1" w:styleId="ac">
    <w:name w:val="Абзац списка Знак"/>
    <w:link w:val="ab"/>
    <w:uiPriority w:val="99"/>
    <w:locked/>
    <w:rsid w:val="00C81770"/>
    <w:rPr>
      <w:rFonts w:cs="Calibri"/>
    </w:rPr>
  </w:style>
  <w:style w:type="paragraph" w:customStyle="1" w:styleId="point">
    <w:name w:val="point"/>
    <w:basedOn w:val="a"/>
    <w:rsid w:val="00A050F8"/>
    <w:pPr>
      <w:spacing w:before="160" w:after="160"/>
      <w:ind w:left="0" w:firstLine="567"/>
    </w:pPr>
    <w:rPr>
      <w:rFonts w:ascii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050F8"/>
    <w:pPr>
      <w:spacing w:before="160" w:after="160"/>
      <w:ind w:left="0" w:firstLine="567"/>
    </w:pPr>
    <w:rPr>
      <w:rFonts w:ascii="Times New Roman" w:hAnsi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A050F8"/>
    <w:rPr>
      <w:rFonts w:ascii="Times New Roman" w:hAnsi="Times New Roman" w:cs="Times New Roman" w:hint="default"/>
      <w:i/>
      <w:iCs/>
    </w:rPr>
  </w:style>
  <w:style w:type="paragraph" w:customStyle="1" w:styleId="Default">
    <w:name w:val="Default"/>
    <w:rsid w:val="00FC470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AA"/>
    <w:pPr>
      <w:ind w:left="709"/>
      <w:jc w:val="both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17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81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817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1770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81770"/>
    <w:pPr>
      <w:keepNext/>
      <w:ind w:left="704"/>
      <w:jc w:val="center"/>
      <w:outlineLvl w:val="4"/>
    </w:pPr>
    <w:rPr>
      <w:rFonts w:eastAsiaTheme="majorEastAsia" w:cstheme="majorBidi"/>
      <w:b/>
      <w:bCs/>
      <w:sz w:val="24"/>
      <w:szCs w:val="24"/>
      <w:lang w:val="x-none" w:eastAsia="x-none"/>
    </w:rPr>
  </w:style>
  <w:style w:type="paragraph" w:styleId="6">
    <w:name w:val="heading 6"/>
    <w:aliases w:val="Заголовок А"/>
    <w:basedOn w:val="a"/>
    <w:next w:val="a"/>
    <w:link w:val="60"/>
    <w:qFormat/>
    <w:rsid w:val="00C81770"/>
    <w:pPr>
      <w:keepNext/>
      <w:outlineLvl w:val="5"/>
    </w:pPr>
    <w:rPr>
      <w:rFonts w:eastAsiaTheme="majorEastAsia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406D6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406D6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406D6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З"/>
    <w:basedOn w:val="a"/>
    <w:rsid w:val="004C47C4"/>
    <w:pPr>
      <w:ind w:firstLine="709"/>
    </w:pPr>
  </w:style>
  <w:style w:type="character" w:customStyle="1" w:styleId="10">
    <w:name w:val="Заголовок 1 Знак"/>
    <w:link w:val="1"/>
    <w:uiPriority w:val="9"/>
    <w:rsid w:val="00C8177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8177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C81770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caption"/>
    <w:basedOn w:val="a"/>
    <w:next w:val="a"/>
    <w:semiHidden/>
    <w:unhideWhenUsed/>
    <w:qFormat/>
    <w:rsid w:val="0069735D"/>
    <w:rPr>
      <w:b/>
      <w:bCs/>
    </w:rPr>
  </w:style>
  <w:style w:type="paragraph" w:styleId="a5">
    <w:name w:val="Title"/>
    <w:basedOn w:val="a"/>
    <w:next w:val="a"/>
    <w:link w:val="a6"/>
    <w:qFormat/>
    <w:rsid w:val="00C81770"/>
    <w:pPr>
      <w:spacing w:before="120" w:after="120"/>
    </w:pPr>
    <w:rPr>
      <w:rFonts w:cs="Calibri Light"/>
      <w:b/>
      <w:sz w:val="24"/>
      <w:lang w:val="x-none" w:eastAsia="x-none"/>
    </w:rPr>
  </w:style>
  <w:style w:type="character" w:customStyle="1" w:styleId="a6">
    <w:name w:val="Название Знак"/>
    <w:link w:val="a5"/>
    <w:rsid w:val="00C81770"/>
    <w:rPr>
      <w:rFonts w:cs="Calibri Light"/>
      <w:b/>
      <w:sz w:val="24"/>
      <w:lang w:val="x-none" w:eastAsia="x-none"/>
    </w:rPr>
  </w:style>
  <w:style w:type="character" w:styleId="a7">
    <w:name w:val="Strong"/>
    <w:qFormat/>
    <w:locked/>
    <w:rsid w:val="00C81770"/>
    <w:rPr>
      <w:b/>
      <w:bCs/>
    </w:rPr>
  </w:style>
  <w:style w:type="character" w:styleId="a8">
    <w:name w:val="Emphasis"/>
    <w:uiPriority w:val="99"/>
    <w:qFormat/>
    <w:locked/>
    <w:rsid w:val="00C81770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C81770"/>
    <w:pPr>
      <w:widowControl w:val="0"/>
    </w:pPr>
    <w:rPr>
      <w:rFonts w:cs="Calibri"/>
      <w:sz w:val="24"/>
    </w:rPr>
  </w:style>
  <w:style w:type="paragraph" w:styleId="ab">
    <w:name w:val="List Paragraph"/>
    <w:basedOn w:val="a"/>
    <w:link w:val="ac"/>
    <w:uiPriority w:val="99"/>
    <w:qFormat/>
    <w:rsid w:val="00C81770"/>
    <w:pPr>
      <w:ind w:left="708"/>
    </w:pPr>
    <w:rPr>
      <w:rFonts w:cs="Calibri"/>
    </w:rPr>
  </w:style>
  <w:style w:type="character" w:customStyle="1" w:styleId="40">
    <w:name w:val="Заголовок 4 Знак"/>
    <w:link w:val="4"/>
    <w:rsid w:val="00C81770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81770"/>
    <w:rPr>
      <w:rFonts w:eastAsiaTheme="majorEastAsia" w:cstheme="majorBidi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aliases w:val="Заголовок А Знак"/>
    <w:link w:val="6"/>
    <w:rsid w:val="00C81770"/>
    <w:rPr>
      <w:rFonts w:eastAsiaTheme="majorEastAsia" w:cstheme="majorBid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06D6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06D6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406D67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d">
    <w:name w:val="Subtitle"/>
    <w:aliases w:val="Подзаголовок 3"/>
    <w:basedOn w:val="a"/>
    <w:link w:val="ae"/>
    <w:uiPriority w:val="99"/>
    <w:qFormat/>
    <w:rsid w:val="00C81770"/>
    <w:pPr>
      <w:ind w:left="360"/>
      <w:jc w:val="center"/>
    </w:pPr>
    <w:rPr>
      <w:rFonts w:eastAsiaTheme="majorEastAsia" w:cstheme="majorBidi"/>
      <w:bCs/>
      <w:sz w:val="28"/>
      <w:szCs w:val="24"/>
      <w:lang w:val="x-none" w:eastAsia="x-none"/>
    </w:rPr>
  </w:style>
  <w:style w:type="character" w:customStyle="1" w:styleId="ae">
    <w:name w:val="Подзаголовок Знак"/>
    <w:aliases w:val="Подзаголовок 3 Знак"/>
    <w:link w:val="ad"/>
    <w:uiPriority w:val="99"/>
    <w:rsid w:val="00C81770"/>
    <w:rPr>
      <w:rFonts w:eastAsiaTheme="majorEastAsia" w:cstheme="majorBidi"/>
      <w:bCs/>
      <w:sz w:val="28"/>
      <w:szCs w:val="24"/>
      <w:lang w:val="x-none" w:eastAsia="x-none"/>
    </w:rPr>
  </w:style>
  <w:style w:type="character" w:customStyle="1" w:styleId="aa">
    <w:name w:val="Без интервала Знак"/>
    <w:link w:val="a9"/>
    <w:uiPriority w:val="99"/>
    <w:rsid w:val="00C81770"/>
    <w:rPr>
      <w:rFonts w:cs="Calibri"/>
      <w:sz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406D67"/>
    <w:pPr>
      <w:outlineLvl w:val="9"/>
    </w:pPr>
    <w:rPr>
      <w:rFonts w:asciiTheme="majorHAnsi" w:eastAsiaTheme="majorEastAsia" w:hAnsiTheme="majorHAnsi" w:cstheme="majorBidi"/>
      <w:lang w:eastAsia="ru-RU"/>
    </w:rPr>
  </w:style>
  <w:style w:type="paragraph" w:customStyle="1" w:styleId="11">
    <w:name w:val="Абзац списка1"/>
    <w:basedOn w:val="a"/>
    <w:qFormat/>
    <w:rsid w:val="00C81770"/>
    <w:pPr>
      <w:spacing w:line="276" w:lineRule="auto"/>
      <w:ind w:left="720"/>
      <w:contextualSpacing/>
    </w:pPr>
    <w:rPr>
      <w:rFonts w:eastAsia="Calibri"/>
      <w:sz w:val="24"/>
      <w:szCs w:val="24"/>
      <w:lang w:val="en-US"/>
    </w:rPr>
  </w:style>
  <w:style w:type="paragraph" w:customStyle="1" w:styleId="12">
    <w:name w:val="Без интервала1"/>
    <w:link w:val="NoSpacingChar"/>
    <w:qFormat/>
    <w:rsid w:val="00C81770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C81770"/>
    <w:rPr>
      <w:rFonts w:ascii="Calibri" w:eastAsia="Calibri" w:hAnsi="Calibri"/>
      <w:sz w:val="22"/>
      <w:szCs w:val="22"/>
    </w:rPr>
  </w:style>
  <w:style w:type="character" w:customStyle="1" w:styleId="ac">
    <w:name w:val="Абзац списка Знак"/>
    <w:link w:val="ab"/>
    <w:uiPriority w:val="99"/>
    <w:locked/>
    <w:rsid w:val="00C81770"/>
    <w:rPr>
      <w:rFonts w:cs="Calibri"/>
    </w:rPr>
  </w:style>
  <w:style w:type="paragraph" w:customStyle="1" w:styleId="point">
    <w:name w:val="point"/>
    <w:basedOn w:val="a"/>
    <w:rsid w:val="00A050F8"/>
    <w:pPr>
      <w:spacing w:before="160" w:after="160"/>
      <w:ind w:left="0" w:firstLine="567"/>
    </w:pPr>
    <w:rPr>
      <w:rFonts w:ascii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050F8"/>
    <w:pPr>
      <w:spacing w:before="160" w:after="160"/>
      <w:ind w:left="0" w:firstLine="567"/>
    </w:pPr>
    <w:rPr>
      <w:rFonts w:ascii="Times New Roman" w:hAnsi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A050F8"/>
    <w:rPr>
      <w:rFonts w:ascii="Times New Roman" w:hAnsi="Times New Roman" w:cs="Times New Roman" w:hint="default"/>
      <w:i/>
      <w:iCs/>
    </w:rPr>
  </w:style>
  <w:style w:type="paragraph" w:customStyle="1" w:styleId="Default">
    <w:name w:val="Default"/>
    <w:rsid w:val="00FC470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</dc:creator>
  <cp:lastModifiedBy>geo</cp:lastModifiedBy>
  <cp:revision>3</cp:revision>
  <dcterms:created xsi:type="dcterms:W3CDTF">2022-07-30T18:51:00Z</dcterms:created>
  <dcterms:modified xsi:type="dcterms:W3CDTF">2022-07-30T20:10:00Z</dcterms:modified>
</cp:coreProperties>
</file>