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C1AB" w14:textId="77777777" w:rsidR="00E52E58" w:rsidRPr="00E52E58" w:rsidRDefault="00E52E58" w:rsidP="00E52E58">
      <w:pPr>
        <w:jc w:val="center"/>
        <w:rPr>
          <w:rFonts w:ascii="Times New Roman" w:hAnsi="Times New Roman" w:cs="Times New Roman"/>
          <w:b/>
          <w:bCs/>
          <w:sz w:val="32"/>
          <w:szCs w:val="32"/>
        </w:rPr>
      </w:pPr>
      <w:r w:rsidRPr="00E52E58">
        <w:rPr>
          <w:rFonts w:ascii="Times New Roman" w:hAnsi="Times New Roman" w:cs="Times New Roman"/>
          <w:b/>
          <w:bCs/>
          <w:sz w:val="32"/>
          <w:szCs w:val="32"/>
        </w:rPr>
        <w:t>МИНИСТЕРСТВО ОБРАЗОВАНИЯ РЕСПУБЛИКИ БЕЛАРУСЬ</w:t>
      </w:r>
    </w:p>
    <w:p w14:paraId="41A9680E" w14:textId="77777777" w:rsidR="00E52E58" w:rsidRPr="00E52E58" w:rsidRDefault="00E52E58" w:rsidP="00E52E58">
      <w:pPr>
        <w:jc w:val="center"/>
        <w:rPr>
          <w:rFonts w:ascii="Times New Roman" w:hAnsi="Times New Roman" w:cs="Times New Roman"/>
          <w:b/>
          <w:bCs/>
          <w:sz w:val="32"/>
          <w:szCs w:val="32"/>
        </w:rPr>
      </w:pPr>
      <w:r w:rsidRPr="00E52E58">
        <w:rPr>
          <w:rFonts w:ascii="Times New Roman" w:hAnsi="Times New Roman" w:cs="Times New Roman"/>
          <w:b/>
          <w:bCs/>
          <w:sz w:val="32"/>
          <w:szCs w:val="32"/>
        </w:rPr>
        <w:t>БЕЛОРУССКИЙ ГОСУДАРСТВЕННЫЙ УНИВЕРСИТЕТ</w:t>
      </w:r>
    </w:p>
    <w:p w14:paraId="1B09BE00" w14:textId="77777777" w:rsidR="00E52E58" w:rsidRPr="00E52E58" w:rsidRDefault="00E52E58" w:rsidP="00E52E58">
      <w:pPr>
        <w:jc w:val="center"/>
        <w:rPr>
          <w:rFonts w:ascii="Times New Roman" w:hAnsi="Times New Roman" w:cs="Times New Roman"/>
          <w:b/>
          <w:bCs/>
          <w:sz w:val="32"/>
          <w:szCs w:val="32"/>
        </w:rPr>
      </w:pPr>
      <w:r w:rsidRPr="00E52E58">
        <w:rPr>
          <w:rFonts w:ascii="Times New Roman" w:hAnsi="Times New Roman" w:cs="Times New Roman"/>
          <w:b/>
          <w:bCs/>
          <w:sz w:val="32"/>
          <w:szCs w:val="32"/>
        </w:rPr>
        <w:t>ФАКУЛЬТЕТ МЕЖДУНАРОДНЫХ ОТНОШЕНИЙ</w:t>
      </w:r>
    </w:p>
    <w:p w14:paraId="00933F7A" w14:textId="77777777" w:rsidR="00E52E58" w:rsidRPr="00E52E58" w:rsidRDefault="00E52E58" w:rsidP="00E52E58">
      <w:pPr>
        <w:jc w:val="center"/>
        <w:rPr>
          <w:rFonts w:ascii="Times New Roman" w:hAnsi="Times New Roman" w:cs="Times New Roman"/>
          <w:b/>
          <w:bCs/>
          <w:sz w:val="28"/>
          <w:szCs w:val="28"/>
        </w:rPr>
      </w:pPr>
      <w:r w:rsidRPr="00E52E58">
        <w:rPr>
          <w:rFonts w:ascii="Times New Roman" w:hAnsi="Times New Roman" w:cs="Times New Roman"/>
          <w:b/>
          <w:bCs/>
          <w:sz w:val="28"/>
          <w:szCs w:val="28"/>
        </w:rPr>
        <w:t>Кафедра международного права</w:t>
      </w:r>
    </w:p>
    <w:p w14:paraId="2BF6E28B" w14:textId="6019F569" w:rsidR="00E52E58" w:rsidRDefault="00E52E58" w:rsidP="00E52E58">
      <w:pPr>
        <w:jc w:val="center"/>
        <w:rPr>
          <w:rFonts w:ascii="Times New Roman" w:hAnsi="Times New Roman" w:cs="Times New Roman"/>
        </w:rPr>
      </w:pPr>
    </w:p>
    <w:p w14:paraId="5EE896FB" w14:textId="1BF51339" w:rsidR="00E52E58" w:rsidRDefault="00E52E58" w:rsidP="00E52E58">
      <w:pPr>
        <w:jc w:val="center"/>
        <w:rPr>
          <w:rFonts w:ascii="Times New Roman" w:hAnsi="Times New Roman" w:cs="Times New Roman"/>
        </w:rPr>
      </w:pPr>
    </w:p>
    <w:p w14:paraId="23EF24BC" w14:textId="28610E86" w:rsidR="00E52E58" w:rsidRDefault="00E52E58" w:rsidP="00E52E58">
      <w:pPr>
        <w:jc w:val="center"/>
        <w:rPr>
          <w:rFonts w:ascii="Times New Roman" w:hAnsi="Times New Roman" w:cs="Times New Roman"/>
        </w:rPr>
      </w:pPr>
    </w:p>
    <w:p w14:paraId="2E76F66F" w14:textId="24D8CC4E" w:rsidR="00E52E58" w:rsidRDefault="00E52E58" w:rsidP="00E52E58">
      <w:pPr>
        <w:jc w:val="center"/>
        <w:rPr>
          <w:rFonts w:ascii="Times New Roman" w:hAnsi="Times New Roman" w:cs="Times New Roman"/>
        </w:rPr>
      </w:pPr>
    </w:p>
    <w:p w14:paraId="2C2286DB" w14:textId="439C5414" w:rsidR="00E52E58" w:rsidRDefault="00E52E58" w:rsidP="00E52E58">
      <w:pPr>
        <w:jc w:val="center"/>
        <w:rPr>
          <w:rFonts w:ascii="Times New Roman" w:hAnsi="Times New Roman" w:cs="Times New Roman"/>
        </w:rPr>
      </w:pPr>
    </w:p>
    <w:p w14:paraId="5F5258E8" w14:textId="7529ADB8" w:rsidR="00E52E58" w:rsidRDefault="00E52E58" w:rsidP="00E52E58">
      <w:pPr>
        <w:jc w:val="center"/>
        <w:rPr>
          <w:rFonts w:ascii="Times New Roman" w:hAnsi="Times New Roman" w:cs="Times New Roman"/>
        </w:rPr>
      </w:pPr>
    </w:p>
    <w:p w14:paraId="5AFA6C32" w14:textId="77777777" w:rsidR="00E52E58" w:rsidRPr="00E52E58" w:rsidRDefault="00E52E58" w:rsidP="00E52E58">
      <w:pPr>
        <w:jc w:val="center"/>
        <w:rPr>
          <w:rFonts w:ascii="Times New Roman" w:hAnsi="Times New Roman" w:cs="Times New Roman"/>
          <w:sz w:val="28"/>
          <w:szCs w:val="28"/>
        </w:rPr>
      </w:pPr>
    </w:p>
    <w:p w14:paraId="395DC351" w14:textId="77777777" w:rsidR="00E52E58" w:rsidRPr="00E52E58" w:rsidRDefault="00E52E58" w:rsidP="00E52E58">
      <w:pPr>
        <w:jc w:val="center"/>
        <w:rPr>
          <w:rFonts w:ascii="Times New Roman" w:hAnsi="Times New Roman" w:cs="Times New Roman"/>
          <w:sz w:val="28"/>
          <w:szCs w:val="28"/>
        </w:rPr>
      </w:pPr>
      <w:r w:rsidRPr="00E52E58">
        <w:rPr>
          <w:rFonts w:ascii="Times New Roman" w:hAnsi="Times New Roman" w:cs="Times New Roman"/>
          <w:sz w:val="28"/>
          <w:szCs w:val="28"/>
        </w:rPr>
        <w:t>Аннотация к дипломной работе</w:t>
      </w:r>
    </w:p>
    <w:p w14:paraId="5D1AD114" w14:textId="77777777" w:rsidR="00E52E58" w:rsidRPr="00E52E58" w:rsidRDefault="00E52E58" w:rsidP="00E52E58">
      <w:pPr>
        <w:jc w:val="center"/>
        <w:rPr>
          <w:rFonts w:ascii="Times New Roman" w:hAnsi="Times New Roman" w:cs="Times New Roman"/>
        </w:rPr>
      </w:pPr>
    </w:p>
    <w:p w14:paraId="0BA56873" w14:textId="77777777" w:rsidR="00E52E58" w:rsidRPr="00342FDD" w:rsidRDefault="00E52E58" w:rsidP="00E52E58">
      <w:pPr>
        <w:spacing w:after="0" w:line="240" w:lineRule="auto"/>
        <w:rPr>
          <w:rFonts w:ascii="Times New Roman" w:eastAsia="Times New Roman" w:hAnsi="Times New Roman" w:cs="Times New Roman"/>
          <w:sz w:val="24"/>
          <w:szCs w:val="24"/>
          <w:lang w:eastAsia="ru-RU"/>
        </w:rPr>
      </w:pPr>
    </w:p>
    <w:p w14:paraId="63A4B05C" w14:textId="77777777" w:rsidR="00E52E58" w:rsidRPr="00342FDD" w:rsidRDefault="00E52E58" w:rsidP="00E52E58">
      <w:pPr>
        <w:spacing w:after="0" w:line="240" w:lineRule="auto"/>
        <w:jc w:val="center"/>
        <w:rPr>
          <w:rFonts w:ascii="Times New Roman" w:eastAsia="Times New Roman" w:hAnsi="Times New Roman" w:cs="Times New Roman"/>
          <w:b/>
          <w:bCs/>
          <w:sz w:val="32"/>
          <w:szCs w:val="32"/>
          <w:lang w:eastAsia="ru-RU"/>
        </w:rPr>
      </w:pPr>
      <w:r w:rsidRPr="00342FDD">
        <w:rPr>
          <w:rFonts w:ascii="Times New Roman" w:hAnsi="Times New Roman" w:cs="Times New Roman"/>
          <w:b/>
          <w:bCs/>
          <w:sz w:val="32"/>
          <w:szCs w:val="32"/>
        </w:rPr>
        <w:t>Международно-правовое регулирование участия общественности в принятии экологически значимых решений</w:t>
      </w:r>
    </w:p>
    <w:p w14:paraId="400E962F" w14:textId="77777777" w:rsidR="00E52E58" w:rsidRPr="00342FDD" w:rsidRDefault="00E52E58" w:rsidP="00E52E58">
      <w:pPr>
        <w:spacing w:after="0" w:line="240" w:lineRule="auto"/>
        <w:rPr>
          <w:rFonts w:ascii="Times New Roman" w:eastAsia="Times New Roman" w:hAnsi="Times New Roman" w:cs="Times New Roman"/>
          <w:sz w:val="24"/>
          <w:szCs w:val="24"/>
          <w:lang w:eastAsia="ru-RU"/>
        </w:rPr>
      </w:pPr>
    </w:p>
    <w:p w14:paraId="2C8C6542" w14:textId="541599D9" w:rsidR="00E52E58" w:rsidRPr="00E52E58" w:rsidRDefault="00E52E58" w:rsidP="00E52E58">
      <w:pPr>
        <w:rPr>
          <w:rFonts w:ascii="Times New Roman" w:hAnsi="Times New Roman" w:cs="Times New Roman"/>
          <w:sz w:val="28"/>
          <w:szCs w:val="28"/>
        </w:rPr>
      </w:pPr>
    </w:p>
    <w:p w14:paraId="5BBBF1F2" w14:textId="543DC221" w:rsidR="00E52E58" w:rsidRPr="00E52E58" w:rsidRDefault="00E52E58" w:rsidP="00E52E58">
      <w:pPr>
        <w:rPr>
          <w:rFonts w:ascii="Times New Roman" w:hAnsi="Times New Roman" w:cs="Times New Roman"/>
          <w:sz w:val="28"/>
          <w:szCs w:val="28"/>
        </w:rPr>
      </w:pPr>
    </w:p>
    <w:p w14:paraId="21155D22" w14:textId="059AA7A8" w:rsidR="00E52E58" w:rsidRPr="00E52E58" w:rsidRDefault="00E52E58" w:rsidP="00E52E58">
      <w:pPr>
        <w:jc w:val="center"/>
        <w:rPr>
          <w:rFonts w:ascii="Times New Roman" w:hAnsi="Times New Roman" w:cs="Times New Roman"/>
          <w:sz w:val="28"/>
          <w:szCs w:val="28"/>
        </w:rPr>
      </w:pPr>
      <w:r w:rsidRPr="00E52E58">
        <w:rPr>
          <w:rFonts w:ascii="Times New Roman" w:hAnsi="Times New Roman" w:cs="Times New Roman"/>
          <w:sz w:val="28"/>
          <w:szCs w:val="28"/>
        </w:rPr>
        <w:t>Галецкая Дарья Олеговна</w:t>
      </w:r>
    </w:p>
    <w:p w14:paraId="4BA2B81E" w14:textId="04279529" w:rsidR="00E52E58" w:rsidRDefault="00E52E58" w:rsidP="00E52E58">
      <w:pPr>
        <w:rPr>
          <w:rFonts w:ascii="Times New Roman" w:hAnsi="Times New Roman" w:cs="Times New Roman"/>
        </w:rPr>
      </w:pPr>
    </w:p>
    <w:p w14:paraId="7D91E848" w14:textId="618920AB" w:rsidR="00E52E58" w:rsidRDefault="00E52E58" w:rsidP="00E52E58">
      <w:pPr>
        <w:rPr>
          <w:rFonts w:ascii="Times New Roman" w:hAnsi="Times New Roman" w:cs="Times New Roman"/>
        </w:rPr>
      </w:pPr>
    </w:p>
    <w:p w14:paraId="64B72C8A" w14:textId="6234A3F7" w:rsidR="00E52E58" w:rsidRDefault="00E52E58" w:rsidP="00E52E58">
      <w:pPr>
        <w:rPr>
          <w:rFonts w:ascii="Times New Roman" w:hAnsi="Times New Roman" w:cs="Times New Roman"/>
        </w:rPr>
      </w:pPr>
    </w:p>
    <w:p w14:paraId="188321E9" w14:textId="79B89FB0" w:rsidR="00E52E58" w:rsidRDefault="00E52E58" w:rsidP="00E52E58">
      <w:pPr>
        <w:rPr>
          <w:rFonts w:ascii="Times New Roman" w:hAnsi="Times New Roman" w:cs="Times New Roman"/>
        </w:rPr>
      </w:pPr>
    </w:p>
    <w:p w14:paraId="3AD31E0C" w14:textId="77777777" w:rsidR="00E52E58" w:rsidRPr="00E52E58" w:rsidRDefault="00E52E58" w:rsidP="00E52E58">
      <w:pPr>
        <w:rPr>
          <w:rFonts w:ascii="Times New Roman" w:hAnsi="Times New Roman" w:cs="Times New Roman"/>
        </w:rPr>
      </w:pPr>
    </w:p>
    <w:p w14:paraId="3C7E3DC7" w14:textId="77777777" w:rsidR="00E52E58" w:rsidRPr="00E52E58" w:rsidRDefault="00E52E58" w:rsidP="00E52E58">
      <w:pPr>
        <w:rPr>
          <w:rFonts w:ascii="Times New Roman" w:hAnsi="Times New Roman" w:cs="Times New Roman"/>
          <w:sz w:val="28"/>
          <w:szCs w:val="28"/>
        </w:rPr>
      </w:pPr>
      <w:r w:rsidRPr="00E52E58">
        <w:rPr>
          <w:rFonts w:ascii="Times New Roman" w:hAnsi="Times New Roman" w:cs="Times New Roman"/>
          <w:sz w:val="28"/>
          <w:szCs w:val="28"/>
        </w:rPr>
        <w:t>Научный руководитель –</w:t>
      </w:r>
    </w:p>
    <w:p w14:paraId="1DBC9F77" w14:textId="58D9EDCF" w:rsidR="0025543E" w:rsidRPr="00E52E58" w:rsidRDefault="00E52E58" w:rsidP="00E52E58">
      <w:pPr>
        <w:rPr>
          <w:rFonts w:ascii="Times New Roman" w:hAnsi="Times New Roman" w:cs="Times New Roman"/>
          <w:sz w:val="28"/>
          <w:szCs w:val="28"/>
        </w:rPr>
      </w:pPr>
      <w:r w:rsidRPr="00E52E58">
        <w:rPr>
          <w:rFonts w:ascii="Times New Roman" w:hAnsi="Times New Roman" w:cs="Times New Roman"/>
          <w:sz w:val="28"/>
          <w:szCs w:val="28"/>
        </w:rPr>
        <w:t xml:space="preserve">кандидат юридических наук, доцент Т.Н. </w:t>
      </w:r>
      <w:proofErr w:type="spellStart"/>
      <w:r w:rsidRPr="00E52E58">
        <w:rPr>
          <w:rFonts w:ascii="Times New Roman" w:hAnsi="Times New Roman" w:cs="Times New Roman"/>
          <w:sz w:val="28"/>
          <w:szCs w:val="28"/>
        </w:rPr>
        <w:t>Михалёва</w:t>
      </w:r>
      <w:proofErr w:type="spellEnd"/>
    </w:p>
    <w:p w14:paraId="07B77773" w14:textId="246E2768" w:rsidR="00E52E58" w:rsidRDefault="00E52E58" w:rsidP="00E52E58">
      <w:pPr>
        <w:rPr>
          <w:rFonts w:ascii="Times New Roman" w:hAnsi="Times New Roman" w:cs="Times New Roman"/>
        </w:rPr>
      </w:pPr>
    </w:p>
    <w:p w14:paraId="30EA9633" w14:textId="3290FF11" w:rsidR="00E52E58" w:rsidRDefault="00E52E58" w:rsidP="00E52E58">
      <w:pPr>
        <w:jc w:val="center"/>
        <w:rPr>
          <w:rFonts w:ascii="Times New Roman" w:hAnsi="Times New Roman" w:cs="Times New Roman"/>
        </w:rPr>
      </w:pPr>
    </w:p>
    <w:p w14:paraId="7860E0CF" w14:textId="3F014817" w:rsidR="00E52E58" w:rsidRDefault="00E52E58" w:rsidP="00E52E58">
      <w:pPr>
        <w:jc w:val="center"/>
        <w:rPr>
          <w:rFonts w:ascii="Times New Roman" w:hAnsi="Times New Roman" w:cs="Times New Roman"/>
          <w:sz w:val="28"/>
          <w:szCs w:val="28"/>
        </w:rPr>
      </w:pPr>
      <w:r w:rsidRPr="00E52E58">
        <w:rPr>
          <w:rFonts w:ascii="Times New Roman" w:hAnsi="Times New Roman" w:cs="Times New Roman"/>
          <w:sz w:val="28"/>
          <w:szCs w:val="28"/>
        </w:rPr>
        <w:t>Минск, 2022</w:t>
      </w:r>
      <w:r>
        <w:rPr>
          <w:rFonts w:ascii="Times New Roman" w:hAnsi="Times New Roman" w:cs="Times New Roman"/>
          <w:sz w:val="28"/>
          <w:szCs w:val="28"/>
        </w:rPr>
        <w:br w:type="page"/>
      </w:r>
    </w:p>
    <w:p w14:paraId="4B8D5C5D" w14:textId="69D08DEB" w:rsidR="003736E3" w:rsidRDefault="00E52E58" w:rsidP="003736E3">
      <w:pPr>
        <w:spacing w:after="0" w:line="360" w:lineRule="exact"/>
        <w:jc w:val="center"/>
        <w:rPr>
          <w:rFonts w:ascii="Times New Roman" w:hAnsi="Times New Roman" w:cs="Times New Roman"/>
          <w:b/>
          <w:bCs/>
          <w:sz w:val="32"/>
          <w:szCs w:val="32"/>
        </w:rPr>
      </w:pPr>
      <w:r w:rsidRPr="00A67FD0">
        <w:rPr>
          <w:rFonts w:ascii="Times New Roman" w:hAnsi="Times New Roman" w:cs="Times New Roman"/>
          <w:b/>
          <w:bCs/>
          <w:sz w:val="32"/>
          <w:szCs w:val="32"/>
        </w:rPr>
        <w:lastRenderedPageBreak/>
        <w:t>АННОТАЦИЯ</w:t>
      </w:r>
    </w:p>
    <w:p w14:paraId="00E16663" w14:textId="77777777" w:rsidR="003736E3" w:rsidRPr="00A67FD0" w:rsidRDefault="003736E3" w:rsidP="003736E3">
      <w:pPr>
        <w:spacing w:after="0" w:line="360" w:lineRule="exact"/>
        <w:jc w:val="center"/>
        <w:rPr>
          <w:rFonts w:ascii="Times New Roman" w:hAnsi="Times New Roman" w:cs="Times New Roman"/>
          <w:b/>
          <w:bCs/>
          <w:sz w:val="32"/>
          <w:szCs w:val="32"/>
        </w:rPr>
      </w:pPr>
    </w:p>
    <w:p w14:paraId="7BB79703" w14:textId="77777777" w:rsidR="00E52E58" w:rsidRPr="00A67FD0" w:rsidRDefault="00E52E58" w:rsidP="003736E3">
      <w:pPr>
        <w:spacing w:after="0" w:line="360" w:lineRule="exact"/>
        <w:ind w:firstLine="709"/>
        <w:jc w:val="both"/>
        <w:rPr>
          <w:rFonts w:ascii="Times New Roman" w:hAnsi="Times New Roman" w:cs="Times New Roman"/>
          <w:b/>
          <w:bCs/>
          <w:sz w:val="28"/>
          <w:szCs w:val="28"/>
        </w:rPr>
      </w:pPr>
      <w:r w:rsidRPr="00A67FD0">
        <w:rPr>
          <w:rFonts w:ascii="Times New Roman" w:hAnsi="Times New Roman" w:cs="Times New Roman"/>
          <w:b/>
          <w:bCs/>
          <w:sz w:val="28"/>
          <w:szCs w:val="28"/>
        </w:rPr>
        <w:t>1. Структура и объем дипломной работы</w:t>
      </w:r>
    </w:p>
    <w:p w14:paraId="0CB639BF" w14:textId="58CC1BEB" w:rsidR="00E52E58" w:rsidRPr="00E52E58" w:rsidRDefault="00E52E58" w:rsidP="003736E3">
      <w:pPr>
        <w:spacing w:after="0" w:line="360" w:lineRule="exact"/>
        <w:ind w:firstLine="709"/>
        <w:jc w:val="both"/>
        <w:rPr>
          <w:rFonts w:ascii="Times New Roman" w:hAnsi="Times New Roman" w:cs="Times New Roman"/>
          <w:sz w:val="28"/>
          <w:szCs w:val="28"/>
        </w:rPr>
      </w:pPr>
      <w:r w:rsidRPr="00E52E58">
        <w:rPr>
          <w:rFonts w:ascii="Times New Roman" w:hAnsi="Times New Roman" w:cs="Times New Roman"/>
          <w:sz w:val="28"/>
          <w:szCs w:val="28"/>
        </w:rPr>
        <w:t>Дипломная работа состоит из задания на дипломную работу, оглавления,</w:t>
      </w:r>
      <w:r w:rsidR="00A67FD0">
        <w:rPr>
          <w:rFonts w:ascii="Times New Roman" w:hAnsi="Times New Roman" w:cs="Times New Roman"/>
          <w:sz w:val="28"/>
          <w:szCs w:val="28"/>
        </w:rPr>
        <w:t xml:space="preserve"> </w:t>
      </w:r>
      <w:r w:rsidRPr="00E52E58">
        <w:rPr>
          <w:rFonts w:ascii="Times New Roman" w:hAnsi="Times New Roman" w:cs="Times New Roman"/>
          <w:sz w:val="28"/>
          <w:szCs w:val="28"/>
        </w:rPr>
        <w:t>реферата дипломной работы, введения, трёх глав, заключения, списка</w:t>
      </w:r>
      <w:r w:rsidR="00A67FD0">
        <w:rPr>
          <w:rFonts w:ascii="Times New Roman" w:hAnsi="Times New Roman" w:cs="Times New Roman"/>
          <w:sz w:val="28"/>
          <w:szCs w:val="28"/>
        </w:rPr>
        <w:t xml:space="preserve"> </w:t>
      </w:r>
      <w:r w:rsidRPr="00E52E58">
        <w:rPr>
          <w:rFonts w:ascii="Times New Roman" w:hAnsi="Times New Roman" w:cs="Times New Roman"/>
          <w:sz w:val="28"/>
          <w:szCs w:val="28"/>
        </w:rPr>
        <w:t xml:space="preserve">использованных источников. Общий объем работы составляет </w:t>
      </w:r>
      <w:r w:rsidR="00A67FD0">
        <w:rPr>
          <w:rFonts w:ascii="Times New Roman" w:hAnsi="Times New Roman" w:cs="Times New Roman"/>
          <w:sz w:val="28"/>
          <w:szCs w:val="28"/>
        </w:rPr>
        <w:t>60</w:t>
      </w:r>
      <w:r w:rsidRPr="00E52E58">
        <w:rPr>
          <w:rFonts w:ascii="Times New Roman" w:hAnsi="Times New Roman" w:cs="Times New Roman"/>
          <w:sz w:val="28"/>
          <w:szCs w:val="28"/>
        </w:rPr>
        <w:t xml:space="preserve"> страниц.</w:t>
      </w:r>
      <w:r w:rsidR="00A67FD0">
        <w:rPr>
          <w:rFonts w:ascii="Times New Roman" w:hAnsi="Times New Roman" w:cs="Times New Roman"/>
          <w:sz w:val="28"/>
          <w:szCs w:val="28"/>
        </w:rPr>
        <w:t xml:space="preserve"> </w:t>
      </w:r>
      <w:r w:rsidRPr="00E52E58">
        <w:rPr>
          <w:rFonts w:ascii="Times New Roman" w:hAnsi="Times New Roman" w:cs="Times New Roman"/>
          <w:sz w:val="28"/>
          <w:szCs w:val="28"/>
        </w:rPr>
        <w:t xml:space="preserve">Список использованных источников занимает </w:t>
      </w:r>
      <w:r w:rsidR="00A67FD0">
        <w:rPr>
          <w:rFonts w:ascii="Times New Roman" w:hAnsi="Times New Roman" w:cs="Times New Roman"/>
          <w:sz w:val="28"/>
          <w:szCs w:val="28"/>
        </w:rPr>
        <w:t>8</w:t>
      </w:r>
      <w:r w:rsidRPr="00E52E58">
        <w:rPr>
          <w:rFonts w:ascii="Times New Roman" w:hAnsi="Times New Roman" w:cs="Times New Roman"/>
          <w:sz w:val="28"/>
          <w:szCs w:val="28"/>
        </w:rPr>
        <w:t xml:space="preserve"> страниц и включает </w:t>
      </w:r>
      <w:r w:rsidR="00A67FD0">
        <w:rPr>
          <w:rFonts w:ascii="Times New Roman" w:hAnsi="Times New Roman" w:cs="Times New Roman"/>
          <w:sz w:val="28"/>
          <w:szCs w:val="28"/>
        </w:rPr>
        <w:t>6</w:t>
      </w:r>
      <w:r w:rsidRPr="00E52E58">
        <w:rPr>
          <w:rFonts w:ascii="Times New Roman" w:hAnsi="Times New Roman" w:cs="Times New Roman"/>
          <w:sz w:val="28"/>
          <w:szCs w:val="28"/>
        </w:rPr>
        <w:t>3</w:t>
      </w:r>
      <w:r w:rsidR="00A67FD0">
        <w:rPr>
          <w:rFonts w:ascii="Times New Roman" w:hAnsi="Times New Roman" w:cs="Times New Roman"/>
          <w:sz w:val="28"/>
          <w:szCs w:val="28"/>
        </w:rPr>
        <w:t xml:space="preserve"> </w:t>
      </w:r>
      <w:r w:rsidRPr="00E52E58">
        <w:rPr>
          <w:rFonts w:ascii="Times New Roman" w:hAnsi="Times New Roman" w:cs="Times New Roman"/>
          <w:sz w:val="28"/>
          <w:szCs w:val="28"/>
        </w:rPr>
        <w:t>позиции.</w:t>
      </w:r>
    </w:p>
    <w:p w14:paraId="45D209F6" w14:textId="77777777" w:rsidR="00E52E58" w:rsidRPr="00A67FD0" w:rsidRDefault="00E52E58" w:rsidP="00E52E58">
      <w:pPr>
        <w:spacing w:after="0" w:line="360" w:lineRule="exact"/>
        <w:ind w:firstLine="709"/>
        <w:jc w:val="both"/>
        <w:rPr>
          <w:rFonts w:ascii="Times New Roman" w:hAnsi="Times New Roman" w:cs="Times New Roman"/>
          <w:b/>
          <w:bCs/>
          <w:sz w:val="28"/>
          <w:szCs w:val="28"/>
        </w:rPr>
      </w:pPr>
      <w:r w:rsidRPr="00A67FD0">
        <w:rPr>
          <w:rFonts w:ascii="Times New Roman" w:hAnsi="Times New Roman" w:cs="Times New Roman"/>
          <w:b/>
          <w:bCs/>
          <w:sz w:val="28"/>
          <w:szCs w:val="28"/>
        </w:rPr>
        <w:t>2. Перечень ключевых слов</w:t>
      </w:r>
    </w:p>
    <w:p w14:paraId="0C6623CF" w14:textId="77777777" w:rsidR="00A67FD0" w:rsidRPr="00C82F43" w:rsidRDefault="00A67FD0" w:rsidP="00A67FD0">
      <w:pPr>
        <w:spacing w:after="0" w:line="3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ЭКОЛОГИЧЕСКОЕ ПРАВО</w:t>
      </w:r>
      <w:r w:rsidRPr="00C23F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ПРИНЦИПЫ МЕЖДУНАРОДНОГО ЭКОЛОГИЧЕСКОГО ПРАВА</w:t>
      </w:r>
      <w:r>
        <w:rPr>
          <w:rFonts w:ascii="Times New Roman" w:eastAsia="Times New Roman" w:hAnsi="Times New Roman" w:cs="Times New Roman"/>
          <w:sz w:val="28"/>
          <w:szCs w:val="28"/>
          <w:lang w:eastAsia="ru-RU"/>
        </w:rPr>
        <w:t>,</w:t>
      </w:r>
      <w:r w:rsidRPr="00C23F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ЭКОЛОГИЧЕСКИ ЗНАЧИМЫЕ РЕШЕНИЯ</w:t>
      </w:r>
      <w:r w:rsidRPr="00C23F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ОБЩЕСТВЕННОСТЬ, ЗАИНТЕРЕСОВАННАЯ ОБЩЕСТВЕННОСТЬ</w:t>
      </w:r>
      <w:r w:rsidRPr="00C23F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ОРХУССКАЯ КОНВЕНЦИЯ</w:t>
      </w:r>
      <w:r w:rsidRPr="00C23F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ПРАВОВОЕ РЕГУЛИРОВАНИЕ, ОБЩИЕ ФОРМЫ УЧАСТИЯ</w:t>
      </w:r>
      <w:r w:rsidRPr="00C23F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СПЕЦИАЛЬНЫЕ ФОРМЫ УЧАСТИЯ</w:t>
      </w:r>
      <w:r w:rsidRPr="00C82F43">
        <w:rPr>
          <w:rFonts w:ascii="Times New Roman" w:eastAsia="Times New Roman" w:hAnsi="Times New Roman" w:cs="Times New Roman"/>
          <w:sz w:val="28"/>
          <w:szCs w:val="28"/>
          <w:lang w:eastAsia="ru-RU"/>
        </w:rPr>
        <w:t>.</w:t>
      </w:r>
    </w:p>
    <w:p w14:paraId="4BD24119" w14:textId="77777777" w:rsidR="00E52E58" w:rsidRPr="00A67FD0" w:rsidRDefault="00E52E58" w:rsidP="00E52E58">
      <w:pPr>
        <w:spacing w:after="0" w:line="360" w:lineRule="exact"/>
        <w:ind w:firstLine="709"/>
        <w:jc w:val="both"/>
        <w:rPr>
          <w:rFonts w:ascii="Times New Roman" w:hAnsi="Times New Roman" w:cs="Times New Roman"/>
          <w:b/>
          <w:bCs/>
          <w:sz w:val="28"/>
          <w:szCs w:val="28"/>
        </w:rPr>
      </w:pPr>
      <w:r w:rsidRPr="00A67FD0">
        <w:rPr>
          <w:rFonts w:ascii="Times New Roman" w:hAnsi="Times New Roman" w:cs="Times New Roman"/>
          <w:b/>
          <w:bCs/>
          <w:sz w:val="28"/>
          <w:szCs w:val="28"/>
        </w:rPr>
        <w:t>3. Содержание работы</w:t>
      </w:r>
    </w:p>
    <w:p w14:paraId="3972253C" w14:textId="77777777" w:rsidR="00A67FD0" w:rsidRPr="00C82F43" w:rsidRDefault="00A67FD0" w:rsidP="00A67FD0">
      <w:pPr>
        <w:spacing w:after="0" w:line="360" w:lineRule="exact"/>
        <w:ind w:firstLine="709"/>
        <w:jc w:val="both"/>
        <w:rPr>
          <w:rFonts w:ascii="Times New Roman" w:eastAsia="Times New Roman" w:hAnsi="Times New Roman" w:cs="Times New Roman"/>
          <w:sz w:val="24"/>
          <w:szCs w:val="24"/>
          <w:lang w:eastAsia="ru-RU"/>
        </w:rPr>
      </w:pPr>
      <w:r w:rsidRPr="00C82F43">
        <w:rPr>
          <w:rFonts w:ascii="Times New Roman" w:eastAsia="Times New Roman" w:hAnsi="Times New Roman" w:cs="Times New Roman"/>
          <w:i/>
          <w:iCs/>
          <w:sz w:val="28"/>
          <w:szCs w:val="28"/>
          <w:lang w:eastAsia="ru-RU"/>
        </w:rPr>
        <w:t>Объект</w:t>
      </w:r>
      <w:r>
        <w:rPr>
          <w:rFonts w:ascii="Times New Roman" w:eastAsia="Times New Roman" w:hAnsi="Times New Roman" w:cs="Times New Roman"/>
          <w:i/>
          <w:iCs/>
          <w:sz w:val="28"/>
          <w:szCs w:val="28"/>
          <w:lang w:eastAsia="ru-RU"/>
        </w:rPr>
        <w:t>ом</w:t>
      </w:r>
      <w:r w:rsidRPr="00C82F43">
        <w:rPr>
          <w:rFonts w:ascii="Times New Roman" w:eastAsia="Times New Roman" w:hAnsi="Times New Roman" w:cs="Times New Roman"/>
          <w:i/>
          <w:iCs/>
          <w:sz w:val="28"/>
          <w:szCs w:val="28"/>
          <w:lang w:eastAsia="ru-RU"/>
        </w:rPr>
        <w:t xml:space="preserve"> исследования</w:t>
      </w:r>
      <w:r w:rsidRPr="00C82F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являются </w:t>
      </w:r>
      <w:r>
        <w:rPr>
          <w:rFonts w:ascii="Times New Roman" w:hAnsi="Times New Roman" w:cs="Times New Roman"/>
          <w:bCs/>
          <w:sz w:val="28"/>
          <w:szCs w:val="28"/>
        </w:rPr>
        <w:t xml:space="preserve">общественные отношения, связанные с механизмом реализации </w:t>
      </w:r>
      <w:r w:rsidRPr="00342FDD">
        <w:rPr>
          <w:rFonts w:ascii="Times New Roman" w:hAnsi="Times New Roman" w:cs="Times New Roman"/>
          <w:sz w:val="28"/>
          <w:szCs w:val="28"/>
        </w:rPr>
        <w:t>прав</w:t>
      </w:r>
      <w:r>
        <w:rPr>
          <w:rFonts w:ascii="Times New Roman" w:hAnsi="Times New Roman" w:cs="Times New Roman"/>
          <w:sz w:val="28"/>
          <w:szCs w:val="28"/>
        </w:rPr>
        <w:t>а</w:t>
      </w:r>
      <w:r w:rsidRPr="00342FDD">
        <w:rPr>
          <w:rFonts w:ascii="Times New Roman" w:hAnsi="Times New Roman" w:cs="Times New Roman"/>
          <w:sz w:val="28"/>
          <w:szCs w:val="28"/>
        </w:rPr>
        <w:t xml:space="preserve"> общественности на участие в процессе принятия экологически значимых решений</w:t>
      </w:r>
      <w:r w:rsidRPr="00C82F43">
        <w:rPr>
          <w:rFonts w:ascii="Times New Roman" w:eastAsia="Times New Roman" w:hAnsi="Times New Roman" w:cs="Times New Roman"/>
          <w:sz w:val="28"/>
          <w:szCs w:val="28"/>
          <w:lang w:eastAsia="ru-RU"/>
        </w:rPr>
        <w:t>.</w:t>
      </w:r>
    </w:p>
    <w:p w14:paraId="14421664" w14:textId="77777777" w:rsidR="00A67FD0" w:rsidRPr="00C82F43" w:rsidRDefault="00A67FD0" w:rsidP="00A67FD0">
      <w:pPr>
        <w:spacing w:after="0" w:line="360" w:lineRule="exact"/>
        <w:ind w:firstLine="709"/>
        <w:jc w:val="both"/>
        <w:rPr>
          <w:rFonts w:ascii="Times New Roman" w:eastAsia="Times New Roman" w:hAnsi="Times New Roman" w:cs="Times New Roman"/>
          <w:sz w:val="24"/>
          <w:szCs w:val="24"/>
          <w:lang w:eastAsia="ru-RU"/>
        </w:rPr>
      </w:pPr>
      <w:r w:rsidRPr="00C82F43">
        <w:rPr>
          <w:rFonts w:ascii="Times New Roman" w:eastAsia="Times New Roman" w:hAnsi="Times New Roman" w:cs="Times New Roman"/>
          <w:i/>
          <w:iCs/>
          <w:sz w:val="28"/>
          <w:szCs w:val="28"/>
          <w:lang w:eastAsia="ru-RU"/>
        </w:rPr>
        <w:t>Предмет исследования</w:t>
      </w:r>
      <w:r w:rsidRPr="00C82F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42FDD">
        <w:rPr>
          <w:rFonts w:ascii="Times New Roman" w:hAnsi="Times New Roman" w:cs="Times New Roman"/>
          <w:bCs/>
          <w:sz w:val="28"/>
          <w:szCs w:val="28"/>
        </w:rPr>
        <w:t>нормы международного и национального права, а также научная литература, связанная с регулированием участия общественности в принятии экологически значимых решений</w:t>
      </w:r>
      <w:r w:rsidRPr="00C82F43">
        <w:rPr>
          <w:rFonts w:ascii="Times New Roman" w:eastAsia="Times New Roman" w:hAnsi="Times New Roman" w:cs="Times New Roman"/>
          <w:sz w:val="28"/>
          <w:szCs w:val="28"/>
          <w:lang w:eastAsia="ru-RU"/>
        </w:rPr>
        <w:t>.</w:t>
      </w:r>
    </w:p>
    <w:p w14:paraId="2DE51788" w14:textId="77777777" w:rsidR="00A67FD0" w:rsidRPr="00C82F43" w:rsidRDefault="00A67FD0" w:rsidP="00A67FD0">
      <w:pPr>
        <w:spacing w:after="0" w:line="360" w:lineRule="exact"/>
        <w:ind w:firstLine="709"/>
        <w:jc w:val="both"/>
        <w:rPr>
          <w:rFonts w:ascii="Times New Roman" w:eastAsia="Times New Roman" w:hAnsi="Times New Roman" w:cs="Times New Roman"/>
          <w:sz w:val="24"/>
          <w:szCs w:val="24"/>
          <w:lang w:eastAsia="ru-RU"/>
        </w:rPr>
      </w:pPr>
      <w:r w:rsidRPr="00C82F43">
        <w:rPr>
          <w:rFonts w:ascii="Times New Roman" w:eastAsia="Times New Roman" w:hAnsi="Times New Roman" w:cs="Times New Roman"/>
          <w:i/>
          <w:iCs/>
          <w:sz w:val="28"/>
          <w:szCs w:val="28"/>
          <w:lang w:eastAsia="ru-RU"/>
        </w:rPr>
        <w:t>Цель работы</w:t>
      </w:r>
      <w:r w:rsidRPr="00C82F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выявить особенности международно-правового регулирования участия общественности в принятии экологически значимых решений, используя</w:t>
      </w:r>
      <w:r w:rsidRPr="00342FDD">
        <w:rPr>
          <w:rFonts w:ascii="Times New Roman" w:hAnsi="Times New Roman" w:cs="Times New Roman"/>
          <w:bCs/>
          <w:sz w:val="28"/>
          <w:szCs w:val="28"/>
        </w:rPr>
        <w:t xml:space="preserve"> нормы права и научную литературу, раскрывающие аспекты механизма участия общественности в принятии </w:t>
      </w:r>
      <w:r>
        <w:rPr>
          <w:rFonts w:ascii="Times New Roman" w:hAnsi="Times New Roman" w:cs="Times New Roman"/>
          <w:bCs/>
          <w:sz w:val="28"/>
          <w:szCs w:val="28"/>
        </w:rPr>
        <w:t>решений, касающихся состояния окружающей среды.</w:t>
      </w:r>
    </w:p>
    <w:p w14:paraId="39181CCF" w14:textId="77777777" w:rsidR="00A67FD0" w:rsidRDefault="00A67FD0" w:rsidP="00A67FD0">
      <w:pPr>
        <w:spacing w:after="0" w:line="360" w:lineRule="exact"/>
        <w:ind w:firstLine="709"/>
        <w:jc w:val="both"/>
        <w:rPr>
          <w:rFonts w:ascii="Times New Roman" w:eastAsia="Times New Roman" w:hAnsi="Times New Roman" w:cs="Times New Roman"/>
          <w:i/>
          <w:iCs/>
          <w:sz w:val="28"/>
          <w:szCs w:val="28"/>
          <w:lang w:eastAsia="ru-RU"/>
        </w:rPr>
      </w:pPr>
      <w:r w:rsidRPr="00C82F43">
        <w:rPr>
          <w:rFonts w:ascii="Times New Roman" w:eastAsia="Times New Roman" w:hAnsi="Times New Roman" w:cs="Times New Roman"/>
          <w:i/>
          <w:iCs/>
          <w:sz w:val="28"/>
          <w:szCs w:val="28"/>
          <w:lang w:eastAsia="ru-RU"/>
        </w:rPr>
        <w:t>Методы исследования</w:t>
      </w:r>
      <w:r>
        <w:rPr>
          <w:rFonts w:ascii="Times New Roman" w:eastAsia="Times New Roman" w:hAnsi="Times New Roman" w:cs="Times New Roman"/>
          <w:i/>
          <w:iCs/>
          <w:sz w:val="28"/>
          <w:szCs w:val="28"/>
          <w:lang w:eastAsia="ru-RU"/>
        </w:rPr>
        <w:t>.</w:t>
      </w:r>
      <w:r w:rsidRPr="00C82F43">
        <w:rPr>
          <w:rFonts w:ascii="Times New Roman" w:eastAsia="Times New Roman" w:hAnsi="Times New Roman" w:cs="Times New Roman"/>
          <w:sz w:val="28"/>
          <w:szCs w:val="28"/>
          <w:lang w:eastAsia="ru-RU"/>
        </w:rPr>
        <w:t xml:space="preserve"> </w:t>
      </w:r>
      <w:r w:rsidRPr="00FD7BE7">
        <w:rPr>
          <w:rFonts w:ascii="Times New Roman" w:eastAsia="Times New Roman" w:hAnsi="Times New Roman" w:cs="Times New Roman"/>
          <w:sz w:val="28"/>
          <w:szCs w:val="28"/>
          <w:lang w:eastAsia="ru-RU"/>
        </w:rPr>
        <w:t>В работе использованы общенаучные</w:t>
      </w:r>
      <w:r>
        <w:rPr>
          <w:rFonts w:ascii="Times New Roman" w:eastAsia="Times New Roman" w:hAnsi="Times New Roman" w:cs="Times New Roman"/>
          <w:sz w:val="28"/>
          <w:szCs w:val="28"/>
          <w:lang w:eastAsia="ru-RU"/>
        </w:rPr>
        <w:t xml:space="preserve"> </w:t>
      </w:r>
      <w:r w:rsidRPr="00FD7BE7">
        <w:rPr>
          <w:rFonts w:ascii="Times New Roman" w:eastAsia="Times New Roman" w:hAnsi="Times New Roman" w:cs="Times New Roman"/>
          <w:sz w:val="28"/>
          <w:szCs w:val="28"/>
          <w:lang w:eastAsia="ru-RU"/>
        </w:rPr>
        <w:t xml:space="preserve">методы: </w:t>
      </w:r>
      <w:r>
        <w:rPr>
          <w:rFonts w:ascii="Times New Roman" w:eastAsia="Times New Roman" w:hAnsi="Times New Roman" w:cs="Times New Roman"/>
          <w:sz w:val="28"/>
          <w:szCs w:val="28"/>
          <w:lang w:eastAsia="ru-RU"/>
        </w:rPr>
        <w:t>диалектический</w:t>
      </w:r>
      <w:r w:rsidRPr="00FD7BE7">
        <w:rPr>
          <w:rFonts w:ascii="Times New Roman" w:eastAsia="Times New Roman" w:hAnsi="Times New Roman" w:cs="Times New Roman"/>
          <w:sz w:val="28"/>
          <w:szCs w:val="28"/>
          <w:lang w:eastAsia="ru-RU"/>
        </w:rPr>
        <w:t>, анализ нормативной базы и литературных источников</w:t>
      </w:r>
      <w:r w:rsidRPr="00322B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дедукции, </w:t>
      </w:r>
      <w:r w:rsidRPr="00322B52">
        <w:rPr>
          <w:rFonts w:ascii="Times New Roman" w:eastAsia="Times New Roman" w:hAnsi="Times New Roman" w:cs="Times New Roman"/>
          <w:sz w:val="28"/>
          <w:szCs w:val="28"/>
          <w:lang w:eastAsia="ru-RU"/>
        </w:rPr>
        <w:t>индукци</w:t>
      </w:r>
      <w:r>
        <w:rPr>
          <w:rFonts w:ascii="Times New Roman" w:eastAsia="Times New Roman" w:hAnsi="Times New Roman" w:cs="Times New Roman"/>
          <w:sz w:val="28"/>
          <w:szCs w:val="28"/>
          <w:lang w:eastAsia="ru-RU"/>
        </w:rPr>
        <w:t>и</w:t>
      </w:r>
      <w:r w:rsidRPr="00FD7BE7">
        <w:rPr>
          <w:rFonts w:ascii="Times New Roman" w:eastAsia="Times New Roman" w:hAnsi="Times New Roman" w:cs="Times New Roman"/>
          <w:sz w:val="28"/>
          <w:szCs w:val="28"/>
          <w:lang w:eastAsia="ru-RU"/>
        </w:rPr>
        <w:t xml:space="preserve">. Также были использованы такие </w:t>
      </w:r>
      <w:proofErr w:type="spellStart"/>
      <w:r w:rsidRPr="00FD7BE7">
        <w:rPr>
          <w:rFonts w:ascii="Times New Roman" w:eastAsia="Times New Roman" w:hAnsi="Times New Roman" w:cs="Times New Roman"/>
          <w:sz w:val="28"/>
          <w:szCs w:val="28"/>
          <w:lang w:eastAsia="ru-RU"/>
        </w:rPr>
        <w:t>частнонаучные</w:t>
      </w:r>
      <w:proofErr w:type="spellEnd"/>
      <w:r>
        <w:rPr>
          <w:rFonts w:ascii="Times New Roman" w:eastAsia="Times New Roman" w:hAnsi="Times New Roman" w:cs="Times New Roman"/>
          <w:sz w:val="28"/>
          <w:szCs w:val="28"/>
          <w:lang w:eastAsia="ru-RU"/>
        </w:rPr>
        <w:t xml:space="preserve"> </w:t>
      </w:r>
      <w:r w:rsidRPr="00FD7BE7">
        <w:rPr>
          <w:rFonts w:ascii="Times New Roman" w:eastAsia="Times New Roman" w:hAnsi="Times New Roman" w:cs="Times New Roman"/>
          <w:sz w:val="28"/>
          <w:szCs w:val="28"/>
          <w:lang w:eastAsia="ru-RU"/>
        </w:rPr>
        <w:t>методы, как формально-юридический, системно-структурный, сравнительно-правовой</w:t>
      </w:r>
      <w:r>
        <w:rPr>
          <w:rFonts w:ascii="Times New Roman" w:eastAsia="Times New Roman" w:hAnsi="Times New Roman" w:cs="Times New Roman"/>
          <w:sz w:val="28"/>
          <w:szCs w:val="28"/>
          <w:lang w:eastAsia="ru-RU"/>
        </w:rPr>
        <w:t>.</w:t>
      </w:r>
    </w:p>
    <w:p w14:paraId="23741E45" w14:textId="77777777" w:rsidR="00A67FD0" w:rsidRPr="00F60788" w:rsidRDefault="00A67FD0" w:rsidP="00A67FD0">
      <w:pPr>
        <w:spacing w:after="0" w:line="360" w:lineRule="exact"/>
        <w:ind w:firstLine="709"/>
        <w:jc w:val="both"/>
        <w:rPr>
          <w:rFonts w:ascii="Times New Roman" w:eastAsia="Times New Roman" w:hAnsi="Times New Roman" w:cs="Times New Roman"/>
          <w:sz w:val="28"/>
          <w:szCs w:val="28"/>
          <w:lang w:eastAsia="ru-RU"/>
        </w:rPr>
      </w:pPr>
      <w:r w:rsidRPr="00917CE1">
        <w:rPr>
          <w:rFonts w:ascii="Times New Roman" w:eastAsia="Times New Roman" w:hAnsi="Times New Roman" w:cs="Times New Roman"/>
          <w:i/>
          <w:iCs/>
          <w:sz w:val="28"/>
          <w:szCs w:val="28"/>
          <w:lang w:eastAsia="ru-RU"/>
        </w:rPr>
        <w:t>Полученные результаты</w:t>
      </w:r>
      <w:r>
        <w:rPr>
          <w:rFonts w:ascii="Times New Roman" w:eastAsia="Times New Roman" w:hAnsi="Times New Roman" w:cs="Times New Roman"/>
          <w:i/>
          <w:iCs/>
          <w:sz w:val="28"/>
          <w:szCs w:val="28"/>
          <w:lang w:eastAsia="ru-RU"/>
        </w:rPr>
        <w:t>.</w:t>
      </w:r>
      <w:r w:rsidRPr="00726028">
        <w:t xml:space="preserve"> </w:t>
      </w:r>
      <w:r w:rsidRPr="00726028">
        <w:rPr>
          <w:rFonts w:ascii="Times New Roman" w:eastAsia="Times New Roman" w:hAnsi="Times New Roman" w:cs="Times New Roman"/>
          <w:sz w:val="28"/>
          <w:szCs w:val="28"/>
          <w:lang w:eastAsia="ru-RU"/>
        </w:rPr>
        <w:t>В результате использования комплекса</w:t>
      </w:r>
      <w:r>
        <w:rPr>
          <w:rFonts w:ascii="Times New Roman" w:eastAsia="Times New Roman" w:hAnsi="Times New Roman" w:cs="Times New Roman"/>
          <w:sz w:val="28"/>
          <w:szCs w:val="28"/>
          <w:lang w:eastAsia="ru-RU"/>
        </w:rPr>
        <w:t xml:space="preserve"> </w:t>
      </w:r>
      <w:r w:rsidRPr="00726028">
        <w:rPr>
          <w:rFonts w:ascii="Times New Roman" w:eastAsia="Times New Roman" w:hAnsi="Times New Roman" w:cs="Times New Roman"/>
          <w:sz w:val="28"/>
          <w:szCs w:val="28"/>
          <w:lang w:eastAsia="ru-RU"/>
        </w:rPr>
        <w:t>взаимодополняющих методов исследования</w:t>
      </w:r>
      <w:r>
        <w:rPr>
          <w:rFonts w:ascii="Times New Roman" w:eastAsia="Times New Roman" w:hAnsi="Times New Roman" w:cs="Times New Roman"/>
          <w:sz w:val="28"/>
          <w:szCs w:val="28"/>
          <w:lang w:eastAsia="ru-RU"/>
        </w:rPr>
        <w:t xml:space="preserve"> в работе</w:t>
      </w:r>
      <w:r w:rsidRPr="00917CE1">
        <w:rPr>
          <w:rFonts w:ascii="Times New Roman" w:eastAsia="Times New Roman" w:hAnsi="Times New Roman" w:cs="Times New Roman"/>
          <w:sz w:val="28"/>
          <w:szCs w:val="28"/>
          <w:lang w:eastAsia="ru-RU"/>
        </w:rPr>
        <w:t xml:space="preserve"> был</w:t>
      </w:r>
      <w:r>
        <w:rPr>
          <w:rFonts w:ascii="Times New Roman" w:eastAsia="Times New Roman" w:hAnsi="Times New Roman" w:cs="Times New Roman"/>
          <w:sz w:val="28"/>
          <w:szCs w:val="28"/>
          <w:lang w:eastAsia="ru-RU"/>
        </w:rPr>
        <w:t xml:space="preserve"> произведён анализ</w:t>
      </w:r>
      <w:r w:rsidRPr="00917CE1">
        <w:rPr>
          <w:rFonts w:ascii="Times New Roman" w:eastAsia="Times New Roman" w:hAnsi="Times New Roman" w:cs="Times New Roman"/>
          <w:sz w:val="28"/>
          <w:szCs w:val="28"/>
          <w:lang w:eastAsia="ru-RU"/>
        </w:rPr>
        <w:t xml:space="preserve"> особенност</w:t>
      </w:r>
      <w:r>
        <w:rPr>
          <w:rFonts w:ascii="Times New Roman" w:eastAsia="Times New Roman" w:hAnsi="Times New Roman" w:cs="Times New Roman"/>
          <w:sz w:val="28"/>
          <w:szCs w:val="28"/>
          <w:lang w:eastAsia="ru-RU"/>
        </w:rPr>
        <w:t>ей</w:t>
      </w:r>
      <w:r w:rsidRPr="00917C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международно-правового регулирования участия общественности в принятии экологически значимых решений, </w:t>
      </w:r>
      <w:r>
        <w:rPr>
          <w:rFonts w:ascii="Times New Roman" w:hAnsi="Times New Roman" w:cs="Times New Roman"/>
          <w:bCs/>
          <w:sz w:val="28"/>
          <w:szCs w:val="28"/>
        </w:rPr>
        <w:t>выявлены особенности</w:t>
      </w:r>
      <w:r w:rsidRPr="00342FDD">
        <w:rPr>
          <w:rFonts w:ascii="Times New Roman" w:hAnsi="Times New Roman" w:cs="Times New Roman"/>
          <w:bCs/>
          <w:sz w:val="28"/>
          <w:szCs w:val="28"/>
        </w:rPr>
        <w:t xml:space="preserve"> </w:t>
      </w:r>
      <w:r>
        <w:rPr>
          <w:rFonts w:ascii="Times New Roman" w:hAnsi="Times New Roman" w:cs="Times New Roman"/>
          <w:bCs/>
          <w:sz w:val="28"/>
          <w:szCs w:val="28"/>
        </w:rPr>
        <w:t>п</w:t>
      </w:r>
      <w:r w:rsidRPr="00342FDD">
        <w:rPr>
          <w:rFonts w:ascii="Times New Roman" w:hAnsi="Times New Roman" w:cs="Times New Roman"/>
          <w:sz w:val="28"/>
          <w:szCs w:val="28"/>
          <w:shd w:val="clear" w:color="auto" w:fill="FFFFFF"/>
        </w:rPr>
        <w:t>онятийно-категориальн</w:t>
      </w:r>
      <w:r>
        <w:rPr>
          <w:rFonts w:ascii="Times New Roman" w:hAnsi="Times New Roman" w:cs="Times New Roman"/>
          <w:sz w:val="28"/>
          <w:szCs w:val="28"/>
          <w:shd w:val="clear" w:color="auto" w:fill="FFFFFF"/>
        </w:rPr>
        <w:t>ого а</w:t>
      </w:r>
      <w:r w:rsidRPr="00342FDD">
        <w:rPr>
          <w:rFonts w:ascii="Times New Roman" w:hAnsi="Times New Roman" w:cs="Times New Roman"/>
          <w:sz w:val="28"/>
          <w:szCs w:val="28"/>
          <w:shd w:val="clear" w:color="auto" w:fill="FFFFFF"/>
        </w:rPr>
        <w:t>ппарат</w:t>
      </w:r>
      <w:r>
        <w:rPr>
          <w:rFonts w:ascii="Times New Roman" w:hAnsi="Times New Roman" w:cs="Times New Roman"/>
          <w:sz w:val="28"/>
          <w:szCs w:val="28"/>
          <w:shd w:val="clear" w:color="auto" w:fill="FFFFFF"/>
        </w:rPr>
        <w:t>а</w:t>
      </w:r>
      <w:r w:rsidRPr="00342FDD">
        <w:rPr>
          <w:rFonts w:ascii="Times New Roman" w:hAnsi="Times New Roman" w:cs="Times New Roman"/>
          <w:sz w:val="28"/>
          <w:szCs w:val="28"/>
          <w:shd w:val="clear" w:color="auto" w:fill="FFFFFF"/>
        </w:rPr>
        <w:t>, используем</w:t>
      </w:r>
      <w:r>
        <w:rPr>
          <w:rFonts w:ascii="Times New Roman" w:hAnsi="Times New Roman" w:cs="Times New Roman"/>
          <w:sz w:val="28"/>
          <w:szCs w:val="28"/>
          <w:shd w:val="clear" w:color="auto" w:fill="FFFFFF"/>
        </w:rPr>
        <w:t xml:space="preserve">ого </w:t>
      </w:r>
      <w:r w:rsidRPr="00342FDD">
        <w:rPr>
          <w:rFonts w:ascii="Times New Roman" w:hAnsi="Times New Roman" w:cs="Times New Roman"/>
          <w:sz w:val="28"/>
          <w:szCs w:val="28"/>
          <w:shd w:val="clear" w:color="auto" w:fill="FFFFFF"/>
        </w:rPr>
        <w:t xml:space="preserve">в </w:t>
      </w:r>
      <w:proofErr w:type="spellStart"/>
      <w:r w:rsidRPr="00342FDD">
        <w:rPr>
          <w:rFonts w:ascii="Times New Roman" w:hAnsi="Times New Roman" w:cs="Times New Roman"/>
          <w:sz w:val="28"/>
          <w:szCs w:val="28"/>
          <w:shd w:val="clear" w:color="auto" w:fill="FFFFFF"/>
        </w:rPr>
        <w:t>Орхусской</w:t>
      </w:r>
      <w:proofErr w:type="spellEnd"/>
      <w:r w:rsidRPr="00342FDD">
        <w:rPr>
          <w:rFonts w:ascii="Times New Roman" w:hAnsi="Times New Roman" w:cs="Times New Roman"/>
          <w:sz w:val="28"/>
          <w:szCs w:val="28"/>
          <w:shd w:val="clear" w:color="auto" w:fill="FFFFFF"/>
        </w:rPr>
        <w:t xml:space="preserve"> конвенции</w:t>
      </w: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 xml:space="preserve"> определены разновидности форм участия общественности в принятии экологически значимых решений, дана оценка эффективности данных форм.</w:t>
      </w:r>
    </w:p>
    <w:p w14:paraId="38BA14CF" w14:textId="77777777" w:rsidR="00A67FD0" w:rsidRPr="00C82F43" w:rsidRDefault="00A67FD0" w:rsidP="00A67FD0">
      <w:pPr>
        <w:spacing w:after="0" w:line="360" w:lineRule="exact"/>
        <w:ind w:firstLine="709"/>
        <w:jc w:val="both"/>
        <w:rPr>
          <w:rFonts w:ascii="Times New Roman" w:eastAsia="Times New Roman" w:hAnsi="Times New Roman" w:cs="Times New Roman"/>
          <w:sz w:val="24"/>
          <w:szCs w:val="24"/>
          <w:lang w:eastAsia="ru-RU"/>
        </w:rPr>
      </w:pPr>
      <w:r w:rsidRPr="00C82F43">
        <w:rPr>
          <w:rFonts w:ascii="Times New Roman" w:eastAsia="Times New Roman" w:hAnsi="Times New Roman" w:cs="Times New Roman"/>
          <w:i/>
          <w:iCs/>
          <w:sz w:val="28"/>
          <w:szCs w:val="28"/>
          <w:lang w:eastAsia="ru-RU"/>
        </w:rPr>
        <w:lastRenderedPageBreak/>
        <w:t xml:space="preserve">Достоверность материалов и результатов дипломной работы. </w:t>
      </w:r>
      <w:r w:rsidRPr="00C82F43">
        <w:rPr>
          <w:rFonts w:ascii="Times New Roman" w:eastAsia="Times New Roman" w:hAnsi="Times New Roman" w:cs="Times New Roman"/>
          <w:sz w:val="28"/>
          <w:szCs w:val="28"/>
          <w:lang w:eastAsia="ru-RU"/>
        </w:rPr>
        <w:t>Использованные материалы и результаты данной дипломной работы являются достоверными. Работа выполнена самостоятельно. </w:t>
      </w:r>
    </w:p>
    <w:p w14:paraId="55BD1793" w14:textId="548EBC97" w:rsidR="00E018F6" w:rsidRDefault="00A67FD0" w:rsidP="00A67FD0">
      <w:pPr>
        <w:spacing w:after="0" w:line="360" w:lineRule="exact"/>
        <w:ind w:firstLine="709"/>
        <w:jc w:val="both"/>
        <w:rPr>
          <w:rFonts w:ascii="Times New Roman" w:eastAsia="Times New Roman" w:hAnsi="Times New Roman" w:cs="Times New Roman"/>
          <w:sz w:val="28"/>
          <w:szCs w:val="28"/>
          <w:lang w:eastAsia="ru-RU"/>
        </w:rPr>
      </w:pPr>
      <w:r w:rsidRPr="00C82F43">
        <w:rPr>
          <w:rFonts w:ascii="Times New Roman" w:eastAsia="Times New Roman" w:hAnsi="Times New Roman" w:cs="Times New Roman"/>
          <w:i/>
          <w:iCs/>
          <w:sz w:val="28"/>
          <w:szCs w:val="28"/>
          <w:lang w:eastAsia="ru-RU"/>
        </w:rPr>
        <w:t>Рекомендации по использованию результатов работы.</w:t>
      </w:r>
      <w:r w:rsidRPr="00C82F43">
        <w:rPr>
          <w:rFonts w:ascii="Times New Roman" w:eastAsia="Times New Roman" w:hAnsi="Times New Roman" w:cs="Times New Roman"/>
          <w:sz w:val="28"/>
          <w:szCs w:val="28"/>
          <w:lang w:eastAsia="ru-RU"/>
        </w:rPr>
        <w:t xml:space="preserve"> Результаты исследования могут быть использованы в процессе дальнейшего исследования проблемы, а также </w:t>
      </w:r>
      <w:r>
        <w:rPr>
          <w:rFonts w:ascii="Times New Roman" w:eastAsia="Times New Roman" w:hAnsi="Times New Roman" w:cs="Times New Roman"/>
          <w:sz w:val="28"/>
          <w:szCs w:val="28"/>
          <w:lang w:eastAsia="ru-RU"/>
        </w:rPr>
        <w:t>в учебном процессе</w:t>
      </w:r>
      <w:r w:rsidRPr="00C82F43">
        <w:rPr>
          <w:rFonts w:ascii="Times New Roman" w:eastAsia="Times New Roman" w:hAnsi="Times New Roman" w:cs="Times New Roman"/>
          <w:sz w:val="28"/>
          <w:szCs w:val="28"/>
          <w:lang w:eastAsia="ru-RU"/>
        </w:rPr>
        <w:t>.</w:t>
      </w:r>
      <w:r w:rsidR="00E018F6">
        <w:rPr>
          <w:rFonts w:ascii="Times New Roman" w:eastAsia="Times New Roman" w:hAnsi="Times New Roman" w:cs="Times New Roman"/>
          <w:sz w:val="28"/>
          <w:szCs w:val="28"/>
          <w:lang w:eastAsia="ru-RU"/>
        </w:rPr>
        <w:br w:type="page"/>
      </w:r>
    </w:p>
    <w:p w14:paraId="459100FA" w14:textId="4184B7AF" w:rsidR="00E018F6" w:rsidRDefault="00E018F6" w:rsidP="00E018F6">
      <w:pPr>
        <w:spacing w:after="0" w:line="360" w:lineRule="exact"/>
        <w:ind w:firstLine="709"/>
        <w:jc w:val="center"/>
        <w:rPr>
          <w:rFonts w:ascii="Times New Roman" w:eastAsia="Times New Roman" w:hAnsi="Times New Roman" w:cs="Times New Roman"/>
          <w:b/>
          <w:bCs/>
          <w:sz w:val="28"/>
          <w:szCs w:val="28"/>
          <w:lang w:eastAsia="ru-RU"/>
        </w:rPr>
      </w:pPr>
      <w:r w:rsidRPr="00E018F6">
        <w:rPr>
          <w:rFonts w:ascii="Times New Roman" w:eastAsia="Times New Roman" w:hAnsi="Times New Roman" w:cs="Times New Roman"/>
          <w:b/>
          <w:bCs/>
          <w:sz w:val="28"/>
          <w:szCs w:val="28"/>
          <w:lang w:eastAsia="ru-RU"/>
        </w:rPr>
        <w:lastRenderedPageBreak/>
        <w:t>АНАТАЦЫЯ</w:t>
      </w:r>
    </w:p>
    <w:p w14:paraId="1B8780A1" w14:textId="77777777" w:rsidR="003736E3" w:rsidRPr="00E018F6" w:rsidRDefault="003736E3" w:rsidP="00E018F6">
      <w:pPr>
        <w:spacing w:after="0" w:line="360" w:lineRule="exact"/>
        <w:ind w:firstLine="709"/>
        <w:jc w:val="center"/>
        <w:rPr>
          <w:rFonts w:ascii="Times New Roman" w:eastAsia="Times New Roman" w:hAnsi="Times New Roman" w:cs="Times New Roman"/>
          <w:b/>
          <w:bCs/>
          <w:sz w:val="28"/>
          <w:szCs w:val="28"/>
          <w:lang w:eastAsia="ru-RU"/>
        </w:rPr>
      </w:pPr>
    </w:p>
    <w:p w14:paraId="66DF5EBE" w14:textId="585F8F0C" w:rsidR="00E018F6" w:rsidRPr="00E018F6" w:rsidRDefault="00E018F6" w:rsidP="00E018F6">
      <w:pPr>
        <w:spacing w:after="0" w:line="360" w:lineRule="exact"/>
        <w:ind w:firstLine="709"/>
        <w:jc w:val="both"/>
        <w:rPr>
          <w:rFonts w:ascii="Times New Roman" w:eastAsia="Times New Roman" w:hAnsi="Times New Roman" w:cs="Times New Roman"/>
          <w:b/>
          <w:bCs/>
          <w:sz w:val="28"/>
          <w:szCs w:val="28"/>
          <w:lang w:eastAsia="ru-RU"/>
        </w:rPr>
      </w:pPr>
      <w:r w:rsidRPr="00E018F6">
        <w:rPr>
          <w:rFonts w:ascii="Times New Roman" w:eastAsia="Times New Roman" w:hAnsi="Times New Roman" w:cs="Times New Roman"/>
          <w:b/>
          <w:bCs/>
          <w:sz w:val="28"/>
          <w:szCs w:val="28"/>
          <w:lang w:eastAsia="ru-RU"/>
        </w:rPr>
        <w:t xml:space="preserve">1. Структура і </w:t>
      </w:r>
      <w:proofErr w:type="spellStart"/>
      <w:r w:rsidRPr="00E018F6">
        <w:rPr>
          <w:rFonts w:ascii="Times New Roman" w:eastAsia="Times New Roman" w:hAnsi="Times New Roman" w:cs="Times New Roman"/>
          <w:b/>
          <w:bCs/>
          <w:sz w:val="28"/>
          <w:szCs w:val="28"/>
          <w:lang w:eastAsia="ru-RU"/>
        </w:rPr>
        <w:t>аб`ём</w:t>
      </w:r>
      <w:proofErr w:type="spellEnd"/>
      <w:r w:rsidRPr="00E018F6">
        <w:rPr>
          <w:rFonts w:ascii="Times New Roman" w:eastAsia="Times New Roman" w:hAnsi="Times New Roman" w:cs="Times New Roman"/>
          <w:b/>
          <w:bCs/>
          <w:sz w:val="28"/>
          <w:szCs w:val="28"/>
          <w:lang w:eastAsia="ru-RU"/>
        </w:rPr>
        <w:t xml:space="preserve"> </w:t>
      </w:r>
      <w:proofErr w:type="spellStart"/>
      <w:r w:rsidRPr="00E018F6">
        <w:rPr>
          <w:rFonts w:ascii="Times New Roman" w:eastAsia="Times New Roman" w:hAnsi="Times New Roman" w:cs="Times New Roman"/>
          <w:b/>
          <w:bCs/>
          <w:sz w:val="28"/>
          <w:szCs w:val="28"/>
          <w:lang w:eastAsia="ru-RU"/>
        </w:rPr>
        <w:t>дыпломнай</w:t>
      </w:r>
      <w:proofErr w:type="spellEnd"/>
      <w:r w:rsidRPr="00E018F6">
        <w:rPr>
          <w:rFonts w:ascii="Times New Roman" w:eastAsia="Times New Roman" w:hAnsi="Times New Roman" w:cs="Times New Roman"/>
          <w:b/>
          <w:bCs/>
          <w:sz w:val="28"/>
          <w:szCs w:val="28"/>
          <w:lang w:eastAsia="ru-RU"/>
        </w:rPr>
        <w:t xml:space="preserve"> </w:t>
      </w:r>
      <w:proofErr w:type="spellStart"/>
      <w:r w:rsidRPr="00E018F6">
        <w:rPr>
          <w:rFonts w:ascii="Times New Roman" w:eastAsia="Times New Roman" w:hAnsi="Times New Roman" w:cs="Times New Roman"/>
          <w:b/>
          <w:bCs/>
          <w:sz w:val="28"/>
          <w:szCs w:val="28"/>
          <w:lang w:eastAsia="ru-RU"/>
        </w:rPr>
        <w:t>працы</w:t>
      </w:r>
      <w:proofErr w:type="spellEnd"/>
    </w:p>
    <w:p w14:paraId="15D7510B" w14:textId="1BEBB85F" w:rsidR="00E018F6" w:rsidRPr="00E018F6" w:rsidRDefault="00E018F6" w:rsidP="00E018F6">
      <w:pPr>
        <w:spacing w:after="0" w:line="360" w:lineRule="exact"/>
        <w:ind w:firstLine="709"/>
        <w:jc w:val="both"/>
        <w:rPr>
          <w:rFonts w:ascii="Times New Roman" w:eastAsia="Times New Roman" w:hAnsi="Times New Roman" w:cs="Times New Roman"/>
          <w:sz w:val="28"/>
          <w:szCs w:val="28"/>
          <w:lang w:eastAsia="ru-RU"/>
        </w:rPr>
      </w:pPr>
      <w:proofErr w:type="spellStart"/>
      <w:r w:rsidRPr="00E018F6">
        <w:rPr>
          <w:rFonts w:ascii="Times New Roman" w:eastAsia="Times New Roman" w:hAnsi="Times New Roman" w:cs="Times New Roman"/>
          <w:sz w:val="28"/>
          <w:szCs w:val="28"/>
          <w:lang w:eastAsia="ru-RU"/>
        </w:rPr>
        <w:t>Дыпломная</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праца</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складаецца</w:t>
      </w:r>
      <w:proofErr w:type="spellEnd"/>
      <w:r w:rsidRPr="00E018F6">
        <w:rPr>
          <w:rFonts w:ascii="Times New Roman" w:eastAsia="Times New Roman" w:hAnsi="Times New Roman" w:cs="Times New Roman"/>
          <w:sz w:val="28"/>
          <w:szCs w:val="28"/>
          <w:lang w:eastAsia="ru-RU"/>
        </w:rPr>
        <w:t xml:space="preserve"> з </w:t>
      </w:r>
      <w:proofErr w:type="spellStart"/>
      <w:r w:rsidRPr="00E018F6">
        <w:rPr>
          <w:rFonts w:ascii="Times New Roman" w:eastAsia="Times New Roman" w:hAnsi="Times New Roman" w:cs="Times New Roman"/>
          <w:sz w:val="28"/>
          <w:szCs w:val="28"/>
          <w:lang w:eastAsia="ru-RU"/>
        </w:rPr>
        <w:t>задання</w:t>
      </w:r>
      <w:proofErr w:type="spellEnd"/>
      <w:r w:rsidRPr="00E018F6">
        <w:rPr>
          <w:rFonts w:ascii="Times New Roman" w:eastAsia="Times New Roman" w:hAnsi="Times New Roman" w:cs="Times New Roman"/>
          <w:sz w:val="28"/>
          <w:szCs w:val="28"/>
          <w:lang w:eastAsia="ru-RU"/>
        </w:rPr>
        <w:t xml:space="preserve"> на </w:t>
      </w:r>
      <w:proofErr w:type="spellStart"/>
      <w:r w:rsidRPr="00E018F6">
        <w:rPr>
          <w:rFonts w:ascii="Times New Roman" w:eastAsia="Times New Roman" w:hAnsi="Times New Roman" w:cs="Times New Roman"/>
          <w:sz w:val="28"/>
          <w:szCs w:val="28"/>
          <w:lang w:eastAsia="ru-RU"/>
        </w:rPr>
        <w:t>дыпломную</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працу</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зместа</w:t>
      </w:r>
      <w:proofErr w:type="spellEnd"/>
      <w:r w:rsidRPr="00E018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рэферата</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дыпломнай</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працы</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уводзінаў</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трох</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глаў</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заключэння</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спісу</w:t>
      </w:r>
      <w:proofErr w:type="spellEnd"/>
      <w:r>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выкарыстаных</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крынiц</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Агульны</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аб’ём</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працы</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складае</w:t>
      </w:r>
      <w:proofErr w:type="spellEnd"/>
      <w:r w:rsidRPr="00E018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E018F6">
        <w:rPr>
          <w:rFonts w:ascii="Times New Roman" w:eastAsia="Times New Roman" w:hAnsi="Times New Roman" w:cs="Times New Roman"/>
          <w:sz w:val="28"/>
          <w:szCs w:val="28"/>
          <w:lang w:eastAsia="ru-RU"/>
        </w:rPr>
        <w:t xml:space="preserve">0 </w:t>
      </w:r>
      <w:proofErr w:type="spellStart"/>
      <w:r w:rsidRPr="00E018F6">
        <w:rPr>
          <w:rFonts w:ascii="Times New Roman" w:eastAsia="Times New Roman" w:hAnsi="Times New Roman" w:cs="Times New Roman"/>
          <w:sz w:val="28"/>
          <w:szCs w:val="28"/>
          <w:lang w:eastAsia="ru-RU"/>
        </w:rPr>
        <w:t>старонак</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Спіс</w:t>
      </w:r>
      <w:proofErr w:type="spellEnd"/>
      <w:r>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выкарыстаных</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крынiц</w:t>
      </w:r>
      <w:proofErr w:type="spellEnd"/>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займае</w:t>
      </w:r>
      <w:proofErr w:type="spellEnd"/>
      <w:r w:rsidRPr="00E018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r w:rsidRPr="00E018F6">
        <w:rPr>
          <w:rFonts w:ascii="Times New Roman" w:eastAsia="Times New Roman" w:hAnsi="Times New Roman" w:cs="Times New Roman"/>
          <w:sz w:val="28"/>
          <w:szCs w:val="28"/>
          <w:lang w:eastAsia="ru-RU"/>
        </w:rPr>
        <w:t xml:space="preserve"> </w:t>
      </w:r>
      <w:proofErr w:type="spellStart"/>
      <w:r w:rsidRPr="00E018F6">
        <w:rPr>
          <w:rFonts w:ascii="Times New Roman" w:eastAsia="Times New Roman" w:hAnsi="Times New Roman" w:cs="Times New Roman"/>
          <w:sz w:val="28"/>
          <w:szCs w:val="28"/>
          <w:lang w:eastAsia="ru-RU"/>
        </w:rPr>
        <w:t>старонак</w:t>
      </w:r>
      <w:proofErr w:type="spellEnd"/>
      <w:r w:rsidRPr="00E018F6">
        <w:rPr>
          <w:rFonts w:ascii="Times New Roman" w:eastAsia="Times New Roman" w:hAnsi="Times New Roman" w:cs="Times New Roman"/>
          <w:sz w:val="28"/>
          <w:szCs w:val="28"/>
          <w:lang w:eastAsia="ru-RU"/>
        </w:rPr>
        <w:t xml:space="preserve"> і </w:t>
      </w:r>
      <w:proofErr w:type="spellStart"/>
      <w:r w:rsidRPr="00E018F6">
        <w:rPr>
          <w:rFonts w:ascii="Times New Roman" w:eastAsia="Times New Roman" w:hAnsi="Times New Roman" w:cs="Times New Roman"/>
          <w:sz w:val="28"/>
          <w:szCs w:val="28"/>
          <w:lang w:eastAsia="ru-RU"/>
        </w:rPr>
        <w:t>ўключае</w:t>
      </w:r>
      <w:proofErr w:type="spellEnd"/>
      <w:r w:rsidRPr="00E018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E018F6">
        <w:rPr>
          <w:rFonts w:ascii="Times New Roman" w:eastAsia="Times New Roman" w:hAnsi="Times New Roman" w:cs="Times New Roman"/>
          <w:sz w:val="28"/>
          <w:szCs w:val="28"/>
          <w:lang w:eastAsia="ru-RU"/>
        </w:rPr>
        <w:t xml:space="preserve">3 </w:t>
      </w:r>
      <w:proofErr w:type="spellStart"/>
      <w:r w:rsidRPr="00E018F6">
        <w:rPr>
          <w:rFonts w:ascii="Times New Roman" w:eastAsia="Times New Roman" w:hAnsi="Times New Roman" w:cs="Times New Roman"/>
          <w:sz w:val="28"/>
          <w:szCs w:val="28"/>
          <w:lang w:eastAsia="ru-RU"/>
        </w:rPr>
        <w:t>пазіцыi</w:t>
      </w:r>
      <w:proofErr w:type="spellEnd"/>
      <w:r w:rsidRPr="00E018F6">
        <w:rPr>
          <w:rFonts w:ascii="Times New Roman" w:eastAsia="Times New Roman" w:hAnsi="Times New Roman" w:cs="Times New Roman"/>
          <w:sz w:val="28"/>
          <w:szCs w:val="28"/>
          <w:lang w:eastAsia="ru-RU"/>
        </w:rPr>
        <w:t>.</w:t>
      </w:r>
    </w:p>
    <w:p w14:paraId="004CDFE0" w14:textId="77777777" w:rsidR="00E018F6" w:rsidRPr="00E018F6" w:rsidRDefault="00E018F6" w:rsidP="00E018F6">
      <w:pPr>
        <w:spacing w:after="0" w:line="360" w:lineRule="exact"/>
        <w:ind w:firstLine="709"/>
        <w:jc w:val="both"/>
        <w:rPr>
          <w:rFonts w:ascii="Times New Roman" w:eastAsia="Times New Roman" w:hAnsi="Times New Roman" w:cs="Times New Roman"/>
          <w:b/>
          <w:bCs/>
          <w:sz w:val="28"/>
          <w:szCs w:val="28"/>
          <w:lang w:eastAsia="ru-RU"/>
        </w:rPr>
      </w:pPr>
      <w:r w:rsidRPr="00E018F6">
        <w:rPr>
          <w:rFonts w:ascii="Times New Roman" w:eastAsia="Times New Roman" w:hAnsi="Times New Roman" w:cs="Times New Roman"/>
          <w:b/>
          <w:bCs/>
          <w:sz w:val="28"/>
          <w:szCs w:val="28"/>
          <w:lang w:eastAsia="ru-RU"/>
        </w:rPr>
        <w:t xml:space="preserve">2. </w:t>
      </w:r>
      <w:proofErr w:type="spellStart"/>
      <w:r w:rsidRPr="00E018F6">
        <w:rPr>
          <w:rFonts w:ascii="Times New Roman" w:eastAsia="Times New Roman" w:hAnsi="Times New Roman" w:cs="Times New Roman"/>
          <w:b/>
          <w:bCs/>
          <w:sz w:val="28"/>
          <w:szCs w:val="28"/>
          <w:lang w:eastAsia="ru-RU"/>
        </w:rPr>
        <w:t>Пералік</w:t>
      </w:r>
      <w:proofErr w:type="spellEnd"/>
      <w:r w:rsidRPr="00E018F6">
        <w:rPr>
          <w:rFonts w:ascii="Times New Roman" w:eastAsia="Times New Roman" w:hAnsi="Times New Roman" w:cs="Times New Roman"/>
          <w:b/>
          <w:bCs/>
          <w:sz w:val="28"/>
          <w:szCs w:val="28"/>
          <w:lang w:eastAsia="ru-RU"/>
        </w:rPr>
        <w:t xml:space="preserve"> </w:t>
      </w:r>
      <w:proofErr w:type="spellStart"/>
      <w:r w:rsidRPr="00E018F6">
        <w:rPr>
          <w:rFonts w:ascii="Times New Roman" w:eastAsia="Times New Roman" w:hAnsi="Times New Roman" w:cs="Times New Roman"/>
          <w:b/>
          <w:bCs/>
          <w:sz w:val="28"/>
          <w:szCs w:val="28"/>
          <w:lang w:eastAsia="ru-RU"/>
        </w:rPr>
        <w:t>ключавых</w:t>
      </w:r>
      <w:proofErr w:type="spellEnd"/>
      <w:r w:rsidRPr="00E018F6">
        <w:rPr>
          <w:rFonts w:ascii="Times New Roman" w:eastAsia="Times New Roman" w:hAnsi="Times New Roman" w:cs="Times New Roman"/>
          <w:b/>
          <w:bCs/>
          <w:sz w:val="28"/>
          <w:szCs w:val="28"/>
          <w:lang w:eastAsia="ru-RU"/>
        </w:rPr>
        <w:t xml:space="preserve"> </w:t>
      </w:r>
      <w:proofErr w:type="spellStart"/>
      <w:r w:rsidRPr="00E018F6">
        <w:rPr>
          <w:rFonts w:ascii="Times New Roman" w:eastAsia="Times New Roman" w:hAnsi="Times New Roman" w:cs="Times New Roman"/>
          <w:b/>
          <w:bCs/>
          <w:sz w:val="28"/>
          <w:szCs w:val="28"/>
          <w:lang w:eastAsia="ru-RU"/>
        </w:rPr>
        <w:t>слоў</w:t>
      </w:r>
      <w:proofErr w:type="spellEnd"/>
    </w:p>
    <w:p w14:paraId="38FF64B9" w14:textId="77777777" w:rsidR="00E018F6" w:rsidRDefault="00E018F6" w:rsidP="00E018F6">
      <w:pPr>
        <w:pStyle w:val="a3"/>
        <w:spacing w:after="0" w:line="360" w:lineRule="exact"/>
        <w:ind w:firstLine="709"/>
        <w:jc w:val="both"/>
        <w:rPr>
          <w:rFonts w:ascii="Times New Roman" w:hAnsi="Times New Roman" w:cs="Times New Roman"/>
          <w:sz w:val="24"/>
          <w:szCs w:val="24"/>
        </w:rPr>
      </w:pPr>
      <w:r w:rsidRPr="00853C43">
        <w:rPr>
          <w:rFonts w:ascii="Times New Roman" w:hAnsi="Times New Roman" w:cs="Times New Roman"/>
          <w:sz w:val="24"/>
          <w:szCs w:val="24"/>
        </w:rPr>
        <w:t>ЭКАЛАГ</w:t>
      </w:r>
      <w:r>
        <w:rPr>
          <w:rFonts w:ascii="Times New Roman" w:hAnsi="Times New Roman" w:cs="Times New Roman"/>
          <w:sz w:val="24"/>
          <w:szCs w:val="24"/>
          <w:lang w:val="en-US"/>
        </w:rPr>
        <w:t>I</w:t>
      </w:r>
      <w:r w:rsidRPr="00853C43">
        <w:rPr>
          <w:rFonts w:ascii="Times New Roman" w:hAnsi="Times New Roman" w:cs="Times New Roman"/>
          <w:sz w:val="24"/>
          <w:szCs w:val="24"/>
        </w:rPr>
        <w:t>ЧНАЕ ПРАВА, ПРЫНЦ</w:t>
      </w:r>
      <w:r>
        <w:rPr>
          <w:rFonts w:ascii="Times New Roman" w:hAnsi="Times New Roman" w:cs="Times New Roman"/>
          <w:sz w:val="24"/>
          <w:szCs w:val="24"/>
        </w:rPr>
        <w:t>Ы</w:t>
      </w:r>
      <w:r w:rsidRPr="00853C43">
        <w:rPr>
          <w:rFonts w:ascii="Times New Roman" w:hAnsi="Times New Roman" w:cs="Times New Roman"/>
          <w:sz w:val="24"/>
          <w:szCs w:val="24"/>
        </w:rPr>
        <w:t>ПЫ М</w:t>
      </w:r>
      <w:r w:rsidRPr="00853C43">
        <w:rPr>
          <w:rFonts w:ascii="Times New Roman" w:hAnsi="Times New Roman" w:cs="Times New Roman"/>
          <w:sz w:val="24"/>
          <w:szCs w:val="24"/>
          <w:lang w:val="en-US"/>
        </w:rPr>
        <w:t>I</w:t>
      </w:r>
      <w:r w:rsidRPr="00853C43">
        <w:rPr>
          <w:rFonts w:ascii="Times New Roman" w:hAnsi="Times New Roman" w:cs="Times New Roman"/>
          <w:sz w:val="24"/>
          <w:szCs w:val="24"/>
        </w:rPr>
        <w:t>ЖНАРОДНАГА ЭКАЛА</w:t>
      </w:r>
      <w:r>
        <w:rPr>
          <w:rFonts w:ascii="Times New Roman" w:hAnsi="Times New Roman" w:cs="Times New Roman"/>
          <w:sz w:val="24"/>
          <w:szCs w:val="24"/>
        </w:rPr>
        <w:t>Г</w:t>
      </w:r>
      <w:r>
        <w:rPr>
          <w:rFonts w:ascii="Times New Roman" w:hAnsi="Times New Roman" w:cs="Times New Roman"/>
          <w:sz w:val="24"/>
          <w:szCs w:val="24"/>
          <w:lang w:val="en-US"/>
        </w:rPr>
        <w:t>I</w:t>
      </w:r>
      <w:r w:rsidRPr="00853C43">
        <w:rPr>
          <w:rFonts w:ascii="Times New Roman" w:hAnsi="Times New Roman" w:cs="Times New Roman"/>
          <w:sz w:val="24"/>
          <w:szCs w:val="24"/>
        </w:rPr>
        <w:t>ЧНАГА ПРАВА, ЭКАЛАГІЧНА ЗНАЧНЫЯ РАШЭННІ, ГРАМАДСКАСЦЬ, ЗАЦІКАВАНАЯ ГРАМАДСКАСЦЬ, ОРХУСКАЯ КАНВЕНЦЫЯ, ПРАВАВАЕ РЭГУЛЯВАННЕ, АГУЛЬНЫЯ ФОРМЫ УДЗЕЛУ,</w:t>
      </w:r>
      <w:r>
        <w:rPr>
          <w:rFonts w:ascii="Times New Roman" w:hAnsi="Times New Roman" w:cs="Times New Roman"/>
          <w:sz w:val="24"/>
          <w:szCs w:val="24"/>
        </w:rPr>
        <w:t xml:space="preserve"> СПЕЦЫЯЛЬНЫЯ </w:t>
      </w:r>
      <w:r w:rsidRPr="00853C43">
        <w:rPr>
          <w:rFonts w:ascii="Times New Roman" w:hAnsi="Times New Roman" w:cs="Times New Roman"/>
          <w:sz w:val="24"/>
          <w:szCs w:val="24"/>
        </w:rPr>
        <w:t>ФОРМЫ УДЗЕЛУ</w:t>
      </w:r>
      <w:r>
        <w:rPr>
          <w:rFonts w:ascii="Times New Roman" w:hAnsi="Times New Roman" w:cs="Times New Roman"/>
          <w:sz w:val="24"/>
          <w:szCs w:val="24"/>
        </w:rPr>
        <w:t>.</w:t>
      </w:r>
    </w:p>
    <w:p w14:paraId="02E5C9FF" w14:textId="679894CC" w:rsidR="00A67FD0" w:rsidRDefault="00E018F6" w:rsidP="00E018F6">
      <w:pPr>
        <w:spacing w:after="0" w:line="360" w:lineRule="exact"/>
        <w:ind w:firstLine="709"/>
        <w:jc w:val="both"/>
        <w:rPr>
          <w:rFonts w:ascii="Times New Roman" w:eastAsia="Times New Roman" w:hAnsi="Times New Roman" w:cs="Times New Roman"/>
          <w:b/>
          <w:bCs/>
          <w:sz w:val="28"/>
          <w:szCs w:val="28"/>
          <w:lang w:eastAsia="ru-RU"/>
        </w:rPr>
      </w:pPr>
      <w:r w:rsidRPr="00E018F6">
        <w:rPr>
          <w:rFonts w:ascii="Times New Roman" w:eastAsia="Times New Roman" w:hAnsi="Times New Roman" w:cs="Times New Roman"/>
          <w:b/>
          <w:bCs/>
          <w:sz w:val="28"/>
          <w:szCs w:val="28"/>
          <w:lang w:eastAsia="ru-RU"/>
        </w:rPr>
        <w:t xml:space="preserve">3. </w:t>
      </w:r>
      <w:proofErr w:type="spellStart"/>
      <w:r w:rsidRPr="00E018F6">
        <w:rPr>
          <w:rFonts w:ascii="Times New Roman" w:eastAsia="Times New Roman" w:hAnsi="Times New Roman" w:cs="Times New Roman"/>
          <w:b/>
          <w:bCs/>
          <w:sz w:val="28"/>
          <w:szCs w:val="28"/>
          <w:lang w:eastAsia="ru-RU"/>
        </w:rPr>
        <w:t>Змест</w:t>
      </w:r>
      <w:proofErr w:type="spellEnd"/>
      <w:r w:rsidRPr="00E018F6">
        <w:rPr>
          <w:rFonts w:ascii="Times New Roman" w:eastAsia="Times New Roman" w:hAnsi="Times New Roman" w:cs="Times New Roman"/>
          <w:b/>
          <w:bCs/>
          <w:sz w:val="28"/>
          <w:szCs w:val="28"/>
          <w:lang w:eastAsia="ru-RU"/>
        </w:rPr>
        <w:t xml:space="preserve"> </w:t>
      </w:r>
      <w:proofErr w:type="spellStart"/>
      <w:r w:rsidRPr="00E018F6">
        <w:rPr>
          <w:rFonts w:ascii="Times New Roman" w:eastAsia="Times New Roman" w:hAnsi="Times New Roman" w:cs="Times New Roman"/>
          <w:b/>
          <w:bCs/>
          <w:sz w:val="28"/>
          <w:szCs w:val="28"/>
          <w:lang w:eastAsia="ru-RU"/>
        </w:rPr>
        <w:t>працы</w:t>
      </w:r>
      <w:proofErr w:type="spellEnd"/>
    </w:p>
    <w:p w14:paraId="127B2CC1" w14:textId="77777777" w:rsidR="00E018F6" w:rsidRPr="00CD320C" w:rsidRDefault="00E018F6" w:rsidP="00E018F6">
      <w:pPr>
        <w:pStyle w:val="a3"/>
        <w:spacing w:after="0" w:line="360" w:lineRule="exact"/>
        <w:ind w:firstLine="709"/>
        <w:jc w:val="both"/>
        <w:rPr>
          <w:rFonts w:ascii="Times New Roman" w:hAnsi="Times New Roman" w:cs="Times New Roman"/>
          <w:sz w:val="24"/>
          <w:szCs w:val="24"/>
        </w:rPr>
      </w:pPr>
      <w:proofErr w:type="spellStart"/>
      <w:r w:rsidRPr="00DB21A2">
        <w:rPr>
          <w:rFonts w:ascii="Times New Roman" w:eastAsia="Times New Roman" w:hAnsi="Times New Roman" w:cs="Times New Roman"/>
          <w:i/>
          <w:iCs/>
          <w:sz w:val="28"/>
          <w:szCs w:val="28"/>
          <w:lang w:eastAsia="ru-RU"/>
        </w:rPr>
        <w:t>Аб'ект</w:t>
      </w:r>
      <w:r>
        <w:rPr>
          <w:rFonts w:ascii="Times New Roman" w:eastAsia="Times New Roman" w:hAnsi="Times New Roman" w:cs="Times New Roman"/>
          <w:i/>
          <w:iCs/>
          <w:sz w:val="28"/>
          <w:szCs w:val="28"/>
          <w:lang w:eastAsia="ru-RU"/>
        </w:rPr>
        <w:t>ам</w:t>
      </w:r>
      <w:proofErr w:type="spellEnd"/>
      <w:r w:rsidRPr="00DB21A2">
        <w:rPr>
          <w:rFonts w:ascii="Times New Roman" w:eastAsia="Times New Roman" w:hAnsi="Times New Roman" w:cs="Times New Roman"/>
          <w:i/>
          <w:iCs/>
          <w:sz w:val="28"/>
          <w:szCs w:val="28"/>
          <w:lang w:eastAsia="ru-RU"/>
        </w:rPr>
        <w:t xml:space="preserve"> </w:t>
      </w:r>
      <w:proofErr w:type="spellStart"/>
      <w:r w:rsidRPr="00DB21A2">
        <w:rPr>
          <w:rFonts w:ascii="Times New Roman" w:eastAsia="Times New Roman" w:hAnsi="Times New Roman" w:cs="Times New Roman"/>
          <w:i/>
          <w:iCs/>
          <w:sz w:val="28"/>
          <w:szCs w:val="28"/>
          <w:lang w:eastAsia="ru-RU"/>
        </w:rPr>
        <w:t>даследавання</w:t>
      </w:r>
      <w:proofErr w:type="spellEnd"/>
      <w:r>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з'яўляюцца</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грамадскія</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адносіны</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звязаныя</w:t>
      </w:r>
      <w:proofErr w:type="spellEnd"/>
      <w:r w:rsidRPr="0002134E">
        <w:rPr>
          <w:rFonts w:ascii="Times New Roman" w:eastAsia="Times New Roman" w:hAnsi="Times New Roman" w:cs="Times New Roman"/>
          <w:sz w:val="28"/>
          <w:szCs w:val="28"/>
          <w:lang w:eastAsia="ru-RU"/>
        </w:rPr>
        <w:t xml:space="preserve"> з </w:t>
      </w:r>
      <w:proofErr w:type="spellStart"/>
      <w:r w:rsidRPr="0002134E">
        <w:rPr>
          <w:rFonts w:ascii="Times New Roman" w:eastAsia="Times New Roman" w:hAnsi="Times New Roman" w:cs="Times New Roman"/>
          <w:sz w:val="28"/>
          <w:szCs w:val="28"/>
          <w:lang w:eastAsia="ru-RU"/>
        </w:rPr>
        <w:t>механізмам</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рэалізацыі</w:t>
      </w:r>
      <w:proofErr w:type="spellEnd"/>
      <w:r w:rsidRPr="0002134E">
        <w:rPr>
          <w:rFonts w:ascii="Times New Roman" w:eastAsia="Times New Roman" w:hAnsi="Times New Roman" w:cs="Times New Roman"/>
          <w:sz w:val="28"/>
          <w:szCs w:val="28"/>
          <w:lang w:eastAsia="ru-RU"/>
        </w:rPr>
        <w:t xml:space="preserve"> права </w:t>
      </w:r>
      <w:proofErr w:type="spellStart"/>
      <w:r w:rsidRPr="0002134E">
        <w:rPr>
          <w:rFonts w:ascii="Times New Roman" w:eastAsia="Times New Roman" w:hAnsi="Times New Roman" w:cs="Times New Roman"/>
          <w:sz w:val="28"/>
          <w:szCs w:val="28"/>
          <w:lang w:eastAsia="ru-RU"/>
        </w:rPr>
        <w:t>грамадскасці</w:t>
      </w:r>
      <w:proofErr w:type="spellEnd"/>
      <w:r w:rsidRPr="0002134E">
        <w:rPr>
          <w:rFonts w:ascii="Times New Roman" w:eastAsia="Times New Roman" w:hAnsi="Times New Roman" w:cs="Times New Roman"/>
          <w:sz w:val="28"/>
          <w:szCs w:val="28"/>
          <w:lang w:eastAsia="ru-RU"/>
        </w:rPr>
        <w:t xml:space="preserve"> на </w:t>
      </w:r>
      <w:proofErr w:type="spellStart"/>
      <w:r w:rsidRPr="0002134E">
        <w:rPr>
          <w:rFonts w:ascii="Times New Roman" w:eastAsia="Times New Roman" w:hAnsi="Times New Roman" w:cs="Times New Roman"/>
          <w:sz w:val="28"/>
          <w:szCs w:val="28"/>
          <w:lang w:eastAsia="ru-RU"/>
        </w:rPr>
        <w:t>ўдзел</w:t>
      </w:r>
      <w:proofErr w:type="spellEnd"/>
      <w:r w:rsidRPr="0002134E">
        <w:rPr>
          <w:rFonts w:ascii="Times New Roman" w:eastAsia="Times New Roman" w:hAnsi="Times New Roman" w:cs="Times New Roman"/>
          <w:sz w:val="28"/>
          <w:szCs w:val="28"/>
          <w:lang w:eastAsia="ru-RU"/>
        </w:rPr>
        <w:t xml:space="preserve"> у </w:t>
      </w:r>
      <w:proofErr w:type="spellStart"/>
      <w:r w:rsidRPr="0002134E">
        <w:rPr>
          <w:rFonts w:ascii="Times New Roman" w:eastAsia="Times New Roman" w:hAnsi="Times New Roman" w:cs="Times New Roman"/>
          <w:sz w:val="28"/>
          <w:szCs w:val="28"/>
          <w:lang w:eastAsia="ru-RU"/>
        </w:rPr>
        <w:t>працэсе</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прыняцця</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экалагічна</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значных</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рашэнняў</w:t>
      </w:r>
      <w:proofErr w:type="spellEnd"/>
      <w:r w:rsidRPr="0002134E">
        <w:rPr>
          <w:rFonts w:ascii="Times New Roman" w:eastAsia="Times New Roman" w:hAnsi="Times New Roman" w:cs="Times New Roman"/>
          <w:sz w:val="28"/>
          <w:szCs w:val="28"/>
          <w:lang w:eastAsia="ru-RU"/>
        </w:rPr>
        <w:t xml:space="preserve">. </w:t>
      </w:r>
    </w:p>
    <w:p w14:paraId="1A709CF1" w14:textId="77777777" w:rsidR="00E018F6" w:rsidRPr="00DB21A2" w:rsidRDefault="00E018F6" w:rsidP="00E018F6">
      <w:pPr>
        <w:spacing w:after="0" w:line="360" w:lineRule="exact"/>
        <w:ind w:firstLine="709"/>
        <w:jc w:val="both"/>
        <w:rPr>
          <w:rFonts w:ascii="Times New Roman" w:eastAsia="Times New Roman" w:hAnsi="Times New Roman" w:cs="Times New Roman"/>
          <w:sz w:val="24"/>
          <w:szCs w:val="24"/>
          <w:lang w:eastAsia="ru-RU"/>
        </w:rPr>
      </w:pPr>
      <w:proofErr w:type="spellStart"/>
      <w:r w:rsidRPr="00DB21A2">
        <w:rPr>
          <w:rFonts w:ascii="Times New Roman" w:eastAsia="Times New Roman" w:hAnsi="Times New Roman" w:cs="Times New Roman"/>
          <w:i/>
          <w:iCs/>
          <w:sz w:val="28"/>
          <w:szCs w:val="28"/>
          <w:lang w:eastAsia="ru-RU"/>
        </w:rPr>
        <w:t>Прадмет</w:t>
      </w:r>
      <w:proofErr w:type="spellEnd"/>
      <w:r w:rsidRPr="00DB21A2">
        <w:rPr>
          <w:rFonts w:ascii="Times New Roman" w:eastAsia="Times New Roman" w:hAnsi="Times New Roman" w:cs="Times New Roman"/>
          <w:i/>
          <w:iCs/>
          <w:sz w:val="28"/>
          <w:szCs w:val="28"/>
          <w:lang w:eastAsia="ru-RU"/>
        </w:rPr>
        <w:t xml:space="preserve"> </w:t>
      </w:r>
      <w:proofErr w:type="spellStart"/>
      <w:r w:rsidRPr="00DB21A2">
        <w:rPr>
          <w:rFonts w:ascii="Times New Roman" w:eastAsia="Times New Roman" w:hAnsi="Times New Roman" w:cs="Times New Roman"/>
          <w:i/>
          <w:iCs/>
          <w:sz w:val="28"/>
          <w:szCs w:val="28"/>
          <w:lang w:eastAsia="ru-RU"/>
        </w:rPr>
        <w:t>даследавання</w:t>
      </w:r>
      <w:proofErr w:type="spellEnd"/>
      <w:r w:rsidRPr="00DB21A2">
        <w:rPr>
          <w:rFonts w:ascii="Times New Roman" w:eastAsia="Times New Roman" w:hAnsi="Times New Roman" w:cs="Times New Roman"/>
          <w:sz w:val="28"/>
          <w:szCs w:val="28"/>
          <w:lang w:eastAsia="ru-RU"/>
        </w:rPr>
        <w:t xml:space="preserve"> </w:t>
      </w:r>
      <w:r w:rsidRPr="0002134E">
        <w:rPr>
          <w:rFonts w:ascii="Times New Roman" w:eastAsia="Times New Roman" w:hAnsi="Times New Roman" w:cs="Times New Roman"/>
          <w:sz w:val="28"/>
          <w:szCs w:val="28"/>
          <w:lang w:eastAsia="ru-RU"/>
        </w:rPr>
        <w:t xml:space="preserve">- нормы </w:t>
      </w:r>
      <w:proofErr w:type="spellStart"/>
      <w:r w:rsidRPr="0002134E">
        <w:rPr>
          <w:rFonts w:ascii="Times New Roman" w:eastAsia="Times New Roman" w:hAnsi="Times New Roman" w:cs="Times New Roman"/>
          <w:sz w:val="28"/>
          <w:szCs w:val="28"/>
          <w:lang w:eastAsia="ru-RU"/>
        </w:rPr>
        <w:t>міжнароднага</w:t>
      </w:r>
      <w:proofErr w:type="spellEnd"/>
      <w:r w:rsidRPr="0002134E">
        <w:rPr>
          <w:rFonts w:ascii="Times New Roman" w:eastAsia="Times New Roman" w:hAnsi="Times New Roman" w:cs="Times New Roman"/>
          <w:sz w:val="28"/>
          <w:szCs w:val="28"/>
          <w:lang w:eastAsia="ru-RU"/>
        </w:rPr>
        <w:t xml:space="preserve"> і </w:t>
      </w:r>
      <w:proofErr w:type="spellStart"/>
      <w:r w:rsidRPr="0002134E">
        <w:rPr>
          <w:rFonts w:ascii="Times New Roman" w:eastAsia="Times New Roman" w:hAnsi="Times New Roman" w:cs="Times New Roman"/>
          <w:sz w:val="28"/>
          <w:szCs w:val="28"/>
          <w:lang w:eastAsia="ru-RU"/>
        </w:rPr>
        <w:t>нацыянальнага</w:t>
      </w:r>
      <w:proofErr w:type="spellEnd"/>
      <w:r w:rsidRPr="0002134E">
        <w:rPr>
          <w:rFonts w:ascii="Times New Roman" w:eastAsia="Times New Roman" w:hAnsi="Times New Roman" w:cs="Times New Roman"/>
          <w:sz w:val="28"/>
          <w:szCs w:val="28"/>
          <w:lang w:eastAsia="ru-RU"/>
        </w:rPr>
        <w:t xml:space="preserve"> права, а </w:t>
      </w:r>
      <w:proofErr w:type="spellStart"/>
      <w:r w:rsidRPr="0002134E">
        <w:rPr>
          <w:rFonts w:ascii="Times New Roman" w:eastAsia="Times New Roman" w:hAnsi="Times New Roman" w:cs="Times New Roman"/>
          <w:sz w:val="28"/>
          <w:szCs w:val="28"/>
          <w:lang w:eastAsia="ru-RU"/>
        </w:rPr>
        <w:t>таксама</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навуковая</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літаратура</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звязаная</w:t>
      </w:r>
      <w:proofErr w:type="spellEnd"/>
      <w:r w:rsidRPr="0002134E">
        <w:rPr>
          <w:rFonts w:ascii="Times New Roman" w:eastAsia="Times New Roman" w:hAnsi="Times New Roman" w:cs="Times New Roman"/>
          <w:sz w:val="28"/>
          <w:szCs w:val="28"/>
          <w:lang w:eastAsia="ru-RU"/>
        </w:rPr>
        <w:t xml:space="preserve"> з </w:t>
      </w:r>
      <w:proofErr w:type="spellStart"/>
      <w:r w:rsidRPr="0002134E">
        <w:rPr>
          <w:rFonts w:ascii="Times New Roman" w:eastAsia="Times New Roman" w:hAnsi="Times New Roman" w:cs="Times New Roman"/>
          <w:sz w:val="28"/>
          <w:szCs w:val="28"/>
          <w:lang w:eastAsia="ru-RU"/>
        </w:rPr>
        <w:t>рэгуляваннем</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удзелу</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грамадскасці</w:t>
      </w:r>
      <w:proofErr w:type="spellEnd"/>
      <w:r w:rsidRPr="0002134E">
        <w:rPr>
          <w:rFonts w:ascii="Times New Roman" w:eastAsia="Times New Roman" w:hAnsi="Times New Roman" w:cs="Times New Roman"/>
          <w:sz w:val="28"/>
          <w:szCs w:val="28"/>
          <w:lang w:eastAsia="ru-RU"/>
        </w:rPr>
        <w:t xml:space="preserve"> ў </w:t>
      </w:r>
      <w:proofErr w:type="spellStart"/>
      <w:r w:rsidRPr="0002134E">
        <w:rPr>
          <w:rFonts w:ascii="Times New Roman" w:eastAsia="Times New Roman" w:hAnsi="Times New Roman" w:cs="Times New Roman"/>
          <w:sz w:val="28"/>
          <w:szCs w:val="28"/>
          <w:lang w:eastAsia="ru-RU"/>
        </w:rPr>
        <w:t>прыняцці</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экалагічна</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значных</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рашэнняў</w:t>
      </w:r>
      <w:proofErr w:type="spellEnd"/>
      <w:r w:rsidRPr="0002134E">
        <w:rPr>
          <w:rFonts w:ascii="Times New Roman" w:eastAsia="Times New Roman" w:hAnsi="Times New Roman" w:cs="Times New Roman"/>
          <w:sz w:val="28"/>
          <w:szCs w:val="28"/>
          <w:lang w:eastAsia="ru-RU"/>
        </w:rPr>
        <w:t>.</w:t>
      </w:r>
    </w:p>
    <w:p w14:paraId="6D417F32" w14:textId="77777777" w:rsidR="00E018F6" w:rsidRPr="00DB21A2" w:rsidRDefault="00E018F6" w:rsidP="00E018F6">
      <w:pPr>
        <w:spacing w:after="0" w:line="360" w:lineRule="exact"/>
        <w:ind w:firstLine="709"/>
        <w:jc w:val="both"/>
        <w:rPr>
          <w:rFonts w:ascii="Times New Roman" w:eastAsia="Times New Roman" w:hAnsi="Times New Roman" w:cs="Times New Roman"/>
          <w:sz w:val="24"/>
          <w:szCs w:val="24"/>
          <w:lang w:eastAsia="ru-RU"/>
        </w:rPr>
      </w:pPr>
      <w:r w:rsidRPr="00DB21A2">
        <w:rPr>
          <w:rFonts w:ascii="Times New Roman" w:eastAsia="Times New Roman" w:hAnsi="Times New Roman" w:cs="Times New Roman"/>
          <w:i/>
          <w:iCs/>
          <w:sz w:val="28"/>
          <w:szCs w:val="28"/>
          <w:lang w:eastAsia="ru-RU"/>
        </w:rPr>
        <w:t>Мэта работы</w:t>
      </w:r>
      <w:r w:rsidRPr="00DB21A2">
        <w:rPr>
          <w:rFonts w:ascii="Times New Roman" w:eastAsia="Times New Roman" w:hAnsi="Times New Roman" w:cs="Times New Roman"/>
          <w:sz w:val="28"/>
          <w:szCs w:val="28"/>
          <w:lang w:eastAsia="ru-RU"/>
        </w:rPr>
        <w:t xml:space="preserve"> – </w:t>
      </w:r>
      <w:proofErr w:type="spellStart"/>
      <w:r w:rsidRPr="0002134E">
        <w:rPr>
          <w:rFonts w:ascii="Times New Roman" w:eastAsia="Times New Roman" w:hAnsi="Times New Roman" w:cs="Times New Roman"/>
          <w:sz w:val="28"/>
          <w:szCs w:val="28"/>
          <w:lang w:eastAsia="ru-RU"/>
        </w:rPr>
        <w:t>выявіць</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асаблівасці</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міжнародна-прававога</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рэгулявання</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ўдзелу</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грамадскасці</w:t>
      </w:r>
      <w:proofErr w:type="spellEnd"/>
      <w:r w:rsidRPr="0002134E">
        <w:rPr>
          <w:rFonts w:ascii="Times New Roman" w:eastAsia="Times New Roman" w:hAnsi="Times New Roman" w:cs="Times New Roman"/>
          <w:sz w:val="28"/>
          <w:szCs w:val="28"/>
          <w:lang w:eastAsia="ru-RU"/>
        </w:rPr>
        <w:t xml:space="preserve"> ў </w:t>
      </w:r>
      <w:proofErr w:type="spellStart"/>
      <w:r w:rsidRPr="0002134E">
        <w:rPr>
          <w:rFonts w:ascii="Times New Roman" w:eastAsia="Times New Roman" w:hAnsi="Times New Roman" w:cs="Times New Roman"/>
          <w:sz w:val="28"/>
          <w:szCs w:val="28"/>
          <w:lang w:eastAsia="ru-RU"/>
        </w:rPr>
        <w:t>прыняцці</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экалагічна</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значных</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рашэнняў</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выкарыстоўваючы</w:t>
      </w:r>
      <w:proofErr w:type="spellEnd"/>
      <w:r w:rsidRPr="0002134E">
        <w:rPr>
          <w:rFonts w:ascii="Times New Roman" w:eastAsia="Times New Roman" w:hAnsi="Times New Roman" w:cs="Times New Roman"/>
          <w:sz w:val="28"/>
          <w:szCs w:val="28"/>
          <w:lang w:eastAsia="ru-RU"/>
        </w:rPr>
        <w:t xml:space="preserve"> нормы права і </w:t>
      </w:r>
      <w:proofErr w:type="spellStart"/>
      <w:r w:rsidRPr="0002134E">
        <w:rPr>
          <w:rFonts w:ascii="Times New Roman" w:eastAsia="Times New Roman" w:hAnsi="Times New Roman" w:cs="Times New Roman"/>
          <w:sz w:val="28"/>
          <w:szCs w:val="28"/>
          <w:lang w:eastAsia="ru-RU"/>
        </w:rPr>
        <w:t>навуковую</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літаратуру</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якія</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раскрываюць</w:t>
      </w:r>
      <w:proofErr w:type="spellEnd"/>
      <w:r w:rsidRPr="0002134E">
        <w:rPr>
          <w:rFonts w:ascii="Times New Roman" w:eastAsia="Times New Roman" w:hAnsi="Times New Roman" w:cs="Times New Roman"/>
          <w:sz w:val="28"/>
          <w:szCs w:val="28"/>
          <w:lang w:eastAsia="ru-RU"/>
        </w:rPr>
        <w:t xml:space="preserve"> аспекты </w:t>
      </w:r>
      <w:proofErr w:type="spellStart"/>
      <w:r w:rsidRPr="0002134E">
        <w:rPr>
          <w:rFonts w:ascii="Times New Roman" w:eastAsia="Times New Roman" w:hAnsi="Times New Roman" w:cs="Times New Roman"/>
          <w:sz w:val="28"/>
          <w:szCs w:val="28"/>
          <w:lang w:eastAsia="ru-RU"/>
        </w:rPr>
        <w:t>механізму</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ўдзелу</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грамадскасці</w:t>
      </w:r>
      <w:proofErr w:type="spellEnd"/>
      <w:r w:rsidRPr="0002134E">
        <w:rPr>
          <w:rFonts w:ascii="Times New Roman" w:eastAsia="Times New Roman" w:hAnsi="Times New Roman" w:cs="Times New Roman"/>
          <w:sz w:val="28"/>
          <w:szCs w:val="28"/>
          <w:lang w:eastAsia="ru-RU"/>
        </w:rPr>
        <w:t xml:space="preserve"> ў </w:t>
      </w:r>
      <w:proofErr w:type="spellStart"/>
      <w:r w:rsidRPr="0002134E">
        <w:rPr>
          <w:rFonts w:ascii="Times New Roman" w:eastAsia="Times New Roman" w:hAnsi="Times New Roman" w:cs="Times New Roman"/>
          <w:sz w:val="28"/>
          <w:szCs w:val="28"/>
          <w:lang w:eastAsia="ru-RU"/>
        </w:rPr>
        <w:t>прыняцці</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рашэнняў</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якія</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датычацца</w:t>
      </w:r>
      <w:proofErr w:type="spellEnd"/>
      <w:r w:rsidRPr="0002134E">
        <w:rPr>
          <w:rFonts w:ascii="Times New Roman" w:eastAsia="Times New Roman" w:hAnsi="Times New Roman" w:cs="Times New Roman"/>
          <w:sz w:val="28"/>
          <w:szCs w:val="28"/>
          <w:lang w:eastAsia="ru-RU"/>
        </w:rPr>
        <w:t xml:space="preserve"> стану </w:t>
      </w:r>
      <w:proofErr w:type="spellStart"/>
      <w:r w:rsidRPr="0002134E">
        <w:rPr>
          <w:rFonts w:ascii="Times New Roman" w:eastAsia="Times New Roman" w:hAnsi="Times New Roman" w:cs="Times New Roman"/>
          <w:sz w:val="28"/>
          <w:szCs w:val="28"/>
          <w:lang w:eastAsia="ru-RU"/>
        </w:rPr>
        <w:t>навакольнага</w:t>
      </w:r>
      <w:proofErr w:type="spellEnd"/>
      <w:r w:rsidRPr="0002134E">
        <w:rPr>
          <w:rFonts w:ascii="Times New Roman" w:eastAsia="Times New Roman" w:hAnsi="Times New Roman" w:cs="Times New Roman"/>
          <w:sz w:val="28"/>
          <w:szCs w:val="28"/>
          <w:lang w:eastAsia="ru-RU"/>
        </w:rPr>
        <w:t xml:space="preserve"> </w:t>
      </w:r>
      <w:proofErr w:type="spellStart"/>
      <w:r w:rsidRPr="0002134E">
        <w:rPr>
          <w:rFonts w:ascii="Times New Roman" w:eastAsia="Times New Roman" w:hAnsi="Times New Roman" w:cs="Times New Roman"/>
          <w:sz w:val="28"/>
          <w:szCs w:val="28"/>
          <w:lang w:eastAsia="ru-RU"/>
        </w:rPr>
        <w:t>асяроддзя</w:t>
      </w:r>
      <w:proofErr w:type="spellEnd"/>
      <w:r w:rsidRPr="0002134E">
        <w:rPr>
          <w:rFonts w:ascii="Times New Roman" w:eastAsia="Times New Roman" w:hAnsi="Times New Roman" w:cs="Times New Roman"/>
          <w:sz w:val="28"/>
          <w:szCs w:val="28"/>
          <w:lang w:eastAsia="ru-RU"/>
        </w:rPr>
        <w:t>.</w:t>
      </w:r>
    </w:p>
    <w:p w14:paraId="04B9A378" w14:textId="77777777" w:rsidR="00E018F6" w:rsidRPr="00CD320C" w:rsidRDefault="00E018F6" w:rsidP="00E018F6">
      <w:pPr>
        <w:spacing w:after="0" w:line="360" w:lineRule="exact"/>
        <w:ind w:firstLine="709"/>
        <w:jc w:val="both"/>
        <w:rPr>
          <w:rFonts w:ascii="Times New Roman" w:eastAsia="Times New Roman" w:hAnsi="Times New Roman" w:cs="Times New Roman"/>
          <w:sz w:val="24"/>
          <w:szCs w:val="24"/>
          <w:lang w:eastAsia="ru-RU"/>
        </w:rPr>
      </w:pPr>
      <w:proofErr w:type="spellStart"/>
      <w:r w:rsidRPr="00DB21A2">
        <w:rPr>
          <w:rFonts w:ascii="Times New Roman" w:eastAsia="Times New Roman" w:hAnsi="Times New Roman" w:cs="Times New Roman"/>
          <w:i/>
          <w:iCs/>
          <w:sz w:val="28"/>
          <w:szCs w:val="28"/>
          <w:lang w:eastAsia="ru-RU"/>
        </w:rPr>
        <w:t>Метады</w:t>
      </w:r>
      <w:proofErr w:type="spellEnd"/>
      <w:r w:rsidRPr="00DB21A2">
        <w:rPr>
          <w:rFonts w:ascii="Times New Roman" w:eastAsia="Times New Roman" w:hAnsi="Times New Roman" w:cs="Times New Roman"/>
          <w:i/>
          <w:iCs/>
          <w:sz w:val="28"/>
          <w:szCs w:val="28"/>
          <w:lang w:eastAsia="ru-RU"/>
        </w:rPr>
        <w:t xml:space="preserve"> </w:t>
      </w:r>
      <w:proofErr w:type="spellStart"/>
      <w:r w:rsidRPr="00DB21A2">
        <w:rPr>
          <w:rFonts w:ascii="Times New Roman" w:eastAsia="Times New Roman" w:hAnsi="Times New Roman" w:cs="Times New Roman"/>
          <w:i/>
          <w:iCs/>
          <w:sz w:val="28"/>
          <w:szCs w:val="28"/>
          <w:lang w:eastAsia="ru-RU"/>
        </w:rPr>
        <w:t>даследавання</w:t>
      </w:r>
      <w:proofErr w:type="spellEnd"/>
      <w:r>
        <w:rPr>
          <w:rFonts w:ascii="Times New Roman" w:eastAsia="Times New Roman" w:hAnsi="Times New Roman" w:cs="Times New Roman"/>
          <w:i/>
          <w:iCs/>
          <w:sz w:val="28"/>
          <w:szCs w:val="28"/>
          <w:lang w:eastAsia="ru-RU"/>
        </w:rPr>
        <w:t xml:space="preserve">. </w:t>
      </w:r>
      <w:r w:rsidRPr="00CD320C">
        <w:rPr>
          <w:rFonts w:ascii="Times New Roman" w:eastAsia="Times New Roman" w:hAnsi="Times New Roman" w:cs="Times New Roman"/>
          <w:sz w:val="28"/>
          <w:szCs w:val="28"/>
          <w:lang w:eastAsia="ru-RU"/>
        </w:rPr>
        <w:t xml:space="preserve">У </w:t>
      </w:r>
      <w:proofErr w:type="spellStart"/>
      <w:r w:rsidRPr="00CD320C">
        <w:rPr>
          <w:rFonts w:ascii="Times New Roman" w:eastAsia="Times New Roman" w:hAnsi="Times New Roman" w:cs="Times New Roman"/>
          <w:sz w:val="28"/>
          <w:szCs w:val="28"/>
          <w:lang w:eastAsia="ru-RU"/>
        </w:rPr>
        <w:t>рабоце</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выкарыстаны</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агульнанавуковыя</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метады</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дыялектычны</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аналіз</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нарматыўнай</w:t>
      </w:r>
      <w:proofErr w:type="spellEnd"/>
      <w:r w:rsidRPr="00CD320C">
        <w:rPr>
          <w:rFonts w:ascii="Times New Roman" w:eastAsia="Times New Roman" w:hAnsi="Times New Roman" w:cs="Times New Roman"/>
          <w:sz w:val="28"/>
          <w:szCs w:val="28"/>
          <w:lang w:eastAsia="ru-RU"/>
        </w:rPr>
        <w:t xml:space="preserve"> базы і </w:t>
      </w:r>
      <w:proofErr w:type="spellStart"/>
      <w:r w:rsidRPr="00CD320C">
        <w:rPr>
          <w:rFonts w:ascii="Times New Roman" w:eastAsia="Times New Roman" w:hAnsi="Times New Roman" w:cs="Times New Roman"/>
          <w:sz w:val="28"/>
          <w:szCs w:val="28"/>
          <w:lang w:eastAsia="ru-RU"/>
        </w:rPr>
        <w:t>літаратурных</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крыніц</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дэдукцыі</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індукцыі</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Таксама</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былі</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выкарыстаныя</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такія</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прыватнанавуковыя</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метады</w:t>
      </w:r>
      <w:proofErr w:type="spellEnd"/>
      <w:r w:rsidRPr="00CD320C">
        <w:rPr>
          <w:rFonts w:ascii="Times New Roman" w:eastAsia="Times New Roman" w:hAnsi="Times New Roman" w:cs="Times New Roman"/>
          <w:sz w:val="28"/>
          <w:szCs w:val="28"/>
          <w:lang w:eastAsia="ru-RU"/>
        </w:rPr>
        <w:t xml:space="preserve">, як </w:t>
      </w:r>
      <w:proofErr w:type="spellStart"/>
      <w:r w:rsidRPr="00CD320C">
        <w:rPr>
          <w:rFonts w:ascii="Times New Roman" w:eastAsia="Times New Roman" w:hAnsi="Times New Roman" w:cs="Times New Roman"/>
          <w:sz w:val="28"/>
          <w:szCs w:val="28"/>
          <w:lang w:eastAsia="ru-RU"/>
        </w:rPr>
        <w:t>фармальна-юрыдычны</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сістэмна</w:t>
      </w:r>
      <w:proofErr w:type="spellEnd"/>
      <w:r w:rsidRPr="00CD320C">
        <w:rPr>
          <w:rFonts w:ascii="Times New Roman" w:eastAsia="Times New Roman" w:hAnsi="Times New Roman" w:cs="Times New Roman"/>
          <w:sz w:val="28"/>
          <w:szCs w:val="28"/>
          <w:lang w:eastAsia="ru-RU"/>
        </w:rPr>
        <w:t xml:space="preserve">-структурны, </w:t>
      </w:r>
      <w:proofErr w:type="spellStart"/>
      <w:r w:rsidRPr="00CD320C">
        <w:rPr>
          <w:rFonts w:ascii="Times New Roman" w:eastAsia="Times New Roman" w:hAnsi="Times New Roman" w:cs="Times New Roman"/>
          <w:sz w:val="28"/>
          <w:szCs w:val="28"/>
          <w:lang w:eastAsia="ru-RU"/>
        </w:rPr>
        <w:t>параўнальна-прававы</w:t>
      </w:r>
      <w:proofErr w:type="spellEnd"/>
      <w:r w:rsidRPr="00CD320C">
        <w:rPr>
          <w:rFonts w:ascii="Times New Roman" w:eastAsia="Times New Roman" w:hAnsi="Times New Roman" w:cs="Times New Roman"/>
          <w:sz w:val="28"/>
          <w:szCs w:val="28"/>
          <w:lang w:eastAsia="ru-RU"/>
        </w:rPr>
        <w:t>.</w:t>
      </w:r>
    </w:p>
    <w:p w14:paraId="60C0E146" w14:textId="77777777" w:rsidR="00E018F6" w:rsidRPr="00C82F43" w:rsidRDefault="00E018F6" w:rsidP="00E018F6">
      <w:pPr>
        <w:spacing w:after="0" w:line="360" w:lineRule="exact"/>
        <w:ind w:firstLine="709"/>
        <w:jc w:val="both"/>
        <w:rPr>
          <w:rFonts w:ascii="Times New Roman" w:eastAsia="Times New Roman" w:hAnsi="Times New Roman" w:cs="Times New Roman"/>
          <w:sz w:val="24"/>
          <w:szCs w:val="24"/>
          <w:lang w:eastAsia="ru-RU"/>
        </w:rPr>
      </w:pPr>
      <w:proofErr w:type="spellStart"/>
      <w:r w:rsidRPr="00917CE1">
        <w:rPr>
          <w:rFonts w:ascii="Times New Roman" w:eastAsia="Times New Roman" w:hAnsi="Times New Roman" w:cs="Times New Roman"/>
          <w:i/>
          <w:iCs/>
          <w:sz w:val="28"/>
          <w:szCs w:val="28"/>
          <w:lang w:eastAsia="ru-RU"/>
        </w:rPr>
        <w:t>Атрыманыя</w:t>
      </w:r>
      <w:proofErr w:type="spellEnd"/>
      <w:r w:rsidRPr="00917CE1">
        <w:rPr>
          <w:rFonts w:ascii="Times New Roman" w:eastAsia="Times New Roman" w:hAnsi="Times New Roman" w:cs="Times New Roman"/>
          <w:i/>
          <w:iCs/>
          <w:sz w:val="28"/>
          <w:szCs w:val="28"/>
          <w:lang w:eastAsia="ru-RU"/>
        </w:rPr>
        <w:t xml:space="preserve"> </w:t>
      </w:r>
      <w:proofErr w:type="spellStart"/>
      <w:r w:rsidRPr="00917CE1">
        <w:rPr>
          <w:rFonts w:ascii="Times New Roman" w:eastAsia="Times New Roman" w:hAnsi="Times New Roman" w:cs="Times New Roman"/>
          <w:i/>
          <w:iCs/>
          <w:sz w:val="28"/>
          <w:szCs w:val="28"/>
          <w:lang w:eastAsia="ru-RU"/>
        </w:rPr>
        <w:t>вынікі</w:t>
      </w:r>
      <w:proofErr w:type="spellEnd"/>
      <w:r>
        <w:rPr>
          <w:rFonts w:ascii="Times New Roman" w:eastAsia="Times New Roman" w:hAnsi="Times New Roman" w:cs="Times New Roman"/>
          <w:i/>
          <w:iCs/>
          <w:sz w:val="28"/>
          <w:szCs w:val="28"/>
          <w:lang w:eastAsia="ru-RU"/>
        </w:rPr>
        <w:t xml:space="preserve">. </w:t>
      </w:r>
      <w:r w:rsidRPr="00CD320C">
        <w:rPr>
          <w:rFonts w:ascii="Times New Roman" w:eastAsia="Times New Roman" w:hAnsi="Times New Roman" w:cs="Times New Roman"/>
          <w:sz w:val="28"/>
          <w:szCs w:val="28"/>
          <w:lang w:eastAsia="ru-RU"/>
        </w:rPr>
        <w:t xml:space="preserve">У </w:t>
      </w:r>
      <w:proofErr w:type="spellStart"/>
      <w:r w:rsidRPr="00CD320C">
        <w:rPr>
          <w:rFonts w:ascii="Times New Roman" w:eastAsia="Times New Roman" w:hAnsi="Times New Roman" w:cs="Times New Roman"/>
          <w:sz w:val="28"/>
          <w:szCs w:val="28"/>
          <w:lang w:eastAsia="ru-RU"/>
        </w:rPr>
        <w:t>выніку</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выкарыстання</w:t>
      </w:r>
      <w:proofErr w:type="spellEnd"/>
      <w:r w:rsidRPr="00CD320C">
        <w:rPr>
          <w:rFonts w:ascii="Times New Roman" w:eastAsia="Times New Roman" w:hAnsi="Times New Roman" w:cs="Times New Roman"/>
          <w:sz w:val="28"/>
          <w:szCs w:val="28"/>
          <w:lang w:eastAsia="ru-RU"/>
        </w:rPr>
        <w:t xml:space="preserve"> комплексу </w:t>
      </w:r>
      <w:proofErr w:type="spellStart"/>
      <w:r w:rsidRPr="00CD320C">
        <w:rPr>
          <w:rFonts w:ascii="Times New Roman" w:eastAsia="Times New Roman" w:hAnsi="Times New Roman" w:cs="Times New Roman"/>
          <w:sz w:val="28"/>
          <w:szCs w:val="28"/>
          <w:lang w:eastAsia="ru-RU"/>
        </w:rPr>
        <w:t>ўзаемадапаўняльных</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метадаў</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даследавання</w:t>
      </w:r>
      <w:proofErr w:type="spellEnd"/>
      <w:r w:rsidRPr="00CD320C">
        <w:rPr>
          <w:rFonts w:ascii="Times New Roman" w:eastAsia="Times New Roman" w:hAnsi="Times New Roman" w:cs="Times New Roman"/>
          <w:sz w:val="28"/>
          <w:szCs w:val="28"/>
          <w:lang w:eastAsia="ru-RU"/>
        </w:rPr>
        <w:t xml:space="preserve"> ў </w:t>
      </w:r>
      <w:proofErr w:type="spellStart"/>
      <w:r w:rsidRPr="00CD320C">
        <w:rPr>
          <w:rFonts w:ascii="Times New Roman" w:eastAsia="Times New Roman" w:hAnsi="Times New Roman" w:cs="Times New Roman"/>
          <w:sz w:val="28"/>
          <w:szCs w:val="28"/>
          <w:lang w:eastAsia="ru-RU"/>
        </w:rPr>
        <w:t>рабоце</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быў</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праведзены</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аналіз</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асаблівасцей</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міжнародна-прававога</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рэгулявання</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ўдзелу</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грамадскасці</w:t>
      </w:r>
      <w:proofErr w:type="spellEnd"/>
      <w:r w:rsidRPr="00CD320C">
        <w:rPr>
          <w:rFonts w:ascii="Times New Roman" w:eastAsia="Times New Roman" w:hAnsi="Times New Roman" w:cs="Times New Roman"/>
          <w:sz w:val="28"/>
          <w:szCs w:val="28"/>
          <w:lang w:eastAsia="ru-RU"/>
        </w:rPr>
        <w:t xml:space="preserve"> ў </w:t>
      </w:r>
      <w:proofErr w:type="spellStart"/>
      <w:r w:rsidRPr="00CD320C">
        <w:rPr>
          <w:rFonts w:ascii="Times New Roman" w:eastAsia="Times New Roman" w:hAnsi="Times New Roman" w:cs="Times New Roman"/>
          <w:sz w:val="28"/>
          <w:szCs w:val="28"/>
          <w:lang w:eastAsia="ru-RU"/>
        </w:rPr>
        <w:t>прыняцці</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экалагічна</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значных</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рашэнняў</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выяўлены</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асаблівасці</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паняційна-катэгарыяльнага</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апарата</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які</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выкарыстоўваецца</w:t>
      </w:r>
      <w:proofErr w:type="spellEnd"/>
      <w:r w:rsidRPr="00CD320C">
        <w:rPr>
          <w:rFonts w:ascii="Times New Roman" w:eastAsia="Times New Roman" w:hAnsi="Times New Roman" w:cs="Times New Roman"/>
          <w:sz w:val="28"/>
          <w:szCs w:val="28"/>
          <w:lang w:eastAsia="ru-RU"/>
        </w:rPr>
        <w:t xml:space="preserve"> ў </w:t>
      </w:r>
      <w:proofErr w:type="spellStart"/>
      <w:r w:rsidRPr="00CD320C">
        <w:rPr>
          <w:rFonts w:ascii="Times New Roman" w:eastAsia="Times New Roman" w:hAnsi="Times New Roman" w:cs="Times New Roman"/>
          <w:sz w:val="28"/>
          <w:szCs w:val="28"/>
          <w:lang w:eastAsia="ru-RU"/>
        </w:rPr>
        <w:t>Орхускай</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канвенцыі</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вызначаны</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разнавіднасці</w:t>
      </w:r>
      <w:proofErr w:type="spellEnd"/>
      <w:r w:rsidRPr="00CD320C">
        <w:rPr>
          <w:rFonts w:ascii="Times New Roman" w:eastAsia="Times New Roman" w:hAnsi="Times New Roman" w:cs="Times New Roman"/>
          <w:sz w:val="28"/>
          <w:szCs w:val="28"/>
          <w:lang w:eastAsia="ru-RU"/>
        </w:rPr>
        <w:t xml:space="preserve"> форм </w:t>
      </w:r>
      <w:proofErr w:type="spellStart"/>
      <w:r w:rsidRPr="00CD320C">
        <w:rPr>
          <w:rFonts w:ascii="Times New Roman" w:eastAsia="Times New Roman" w:hAnsi="Times New Roman" w:cs="Times New Roman"/>
          <w:sz w:val="28"/>
          <w:szCs w:val="28"/>
          <w:lang w:eastAsia="ru-RU"/>
        </w:rPr>
        <w:t>удзелу</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грамадскасці</w:t>
      </w:r>
      <w:proofErr w:type="spellEnd"/>
      <w:r w:rsidRPr="00CD320C">
        <w:rPr>
          <w:rFonts w:ascii="Times New Roman" w:eastAsia="Times New Roman" w:hAnsi="Times New Roman" w:cs="Times New Roman"/>
          <w:sz w:val="28"/>
          <w:szCs w:val="28"/>
          <w:lang w:eastAsia="ru-RU"/>
        </w:rPr>
        <w:t xml:space="preserve"> ў </w:t>
      </w:r>
      <w:proofErr w:type="spellStart"/>
      <w:r w:rsidRPr="00CD320C">
        <w:rPr>
          <w:rFonts w:ascii="Times New Roman" w:eastAsia="Times New Roman" w:hAnsi="Times New Roman" w:cs="Times New Roman"/>
          <w:sz w:val="28"/>
          <w:szCs w:val="28"/>
          <w:lang w:eastAsia="ru-RU"/>
        </w:rPr>
        <w:t>прыняцці</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экалагічна</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значных</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рашэнняў</w:t>
      </w:r>
      <w:proofErr w:type="spellEnd"/>
      <w:r>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дадзена</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ацэнка</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эфектыўнасці</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дадзеных</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формаў</w:t>
      </w:r>
      <w:proofErr w:type="spellEnd"/>
      <w:r w:rsidRPr="00CD320C">
        <w:rPr>
          <w:rFonts w:ascii="Times New Roman" w:eastAsia="Times New Roman" w:hAnsi="Times New Roman" w:cs="Times New Roman"/>
          <w:sz w:val="28"/>
          <w:szCs w:val="28"/>
          <w:lang w:eastAsia="ru-RU"/>
        </w:rPr>
        <w:t>.</w:t>
      </w:r>
    </w:p>
    <w:p w14:paraId="628F1A7C" w14:textId="77777777" w:rsidR="00E018F6" w:rsidRPr="00C82F43" w:rsidRDefault="00E018F6" w:rsidP="00E018F6">
      <w:pPr>
        <w:spacing w:after="0" w:line="360" w:lineRule="exact"/>
        <w:ind w:firstLine="709"/>
        <w:jc w:val="both"/>
        <w:rPr>
          <w:rFonts w:ascii="Times New Roman" w:eastAsia="Times New Roman" w:hAnsi="Times New Roman" w:cs="Times New Roman"/>
          <w:sz w:val="24"/>
          <w:szCs w:val="24"/>
          <w:lang w:eastAsia="ru-RU"/>
        </w:rPr>
      </w:pPr>
      <w:proofErr w:type="spellStart"/>
      <w:r w:rsidRPr="00C82F43">
        <w:rPr>
          <w:rFonts w:ascii="Times New Roman" w:eastAsia="Times New Roman" w:hAnsi="Times New Roman" w:cs="Times New Roman"/>
          <w:i/>
          <w:iCs/>
          <w:sz w:val="28"/>
          <w:szCs w:val="28"/>
          <w:lang w:eastAsia="ru-RU"/>
        </w:rPr>
        <w:t>Дакладнасць</w:t>
      </w:r>
      <w:proofErr w:type="spellEnd"/>
      <w:r w:rsidRPr="00C82F43">
        <w:rPr>
          <w:rFonts w:ascii="Times New Roman" w:eastAsia="Times New Roman" w:hAnsi="Times New Roman" w:cs="Times New Roman"/>
          <w:i/>
          <w:iCs/>
          <w:sz w:val="28"/>
          <w:szCs w:val="28"/>
          <w:lang w:eastAsia="ru-RU"/>
        </w:rPr>
        <w:t xml:space="preserve"> </w:t>
      </w:r>
      <w:proofErr w:type="spellStart"/>
      <w:r w:rsidRPr="00C82F43">
        <w:rPr>
          <w:rFonts w:ascii="Times New Roman" w:eastAsia="Times New Roman" w:hAnsi="Times New Roman" w:cs="Times New Roman"/>
          <w:i/>
          <w:iCs/>
          <w:sz w:val="28"/>
          <w:szCs w:val="28"/>
          <w:lang w:eastAsia="ru-RU"/>
        </w:rPr>
        <w:t>матэрыялаў</w:t>
      </w:r>
      <w:proofErr w:type="spellEnd"/>
      <w:r w:rsidRPr="00C82F43">
        <w:rPr>
          <w:rFonts w:ascii="Times New Roman" w:eastAsia="Times New Roman" w:hAnsi="Times New Roman" w:cs="Times New Roman"/>
          <w:i/>
          <w:iCs/>
          <w:sz w:val="28"/>
          <w:szCs w:val="28"/>
          <w:lang w:eastAsia="ru-RU"/>
        </w:rPr>
        <w:t xml:space="preserve"> і </w:t>
      </w:r>
      <w:proofErr w:type="spellStart"/>
      <w:r w:rsidRPr="00C82F43">
        <w:rPr>
          <w:rFonts w:ascii="Times New Roman" w:eastAsia="Times New Roman" w:hAnsi="Times New Roman" w:cs="Times New Roman"/>
          <w:i/>
          <w:iCs/>
          <w:sz w:val="28"/>
          <w:szCs w:val="28"/>
          <w:lang w:eastAsia="ru-RU"/>
        </w:rPr>
        <w:t>вынікаў</w:t>
      </w:r>
      <w:proofErr w:type="spellEnd"/>
      <w:r w:rsidRPr="00C82F43">
        <w:rPr>
          <w:rFonts w:ascii="Times New Roman" w:eastAsia="Times New Roman" w:hAnsi="Times New Roman" w:cs="Times New Roman"/>
          <w:i/>
          <w:iCs/>
          <w:sz w:val="28"/>
          <w:szCs w:val="28"/>
          <w:lang w:eastAsia="ru-RU"/>
        </w:rPr>
        <w:t xml:space="preserve"> </w:t>
      </w:r>
      <w:proofErr w:type="spellStart"/>
      <w:r w:rsidRPr="00C82F43">
        <w:rPr>
          <w:rFonts w:ascii="Times New Roman" w:eastAsia="Times New Roman" w:hAnsi="Times New Roman" w:cs="Times New Roman"/>
          <w:i/>
          <w:iCs/>
          <w:sz w:val="28"/>
          <w:szCs w:val="28"/>
          <w:lang w:eastAsia="ru-RU"/>
        </w:rPr>
        <w:t>дыпломнай</w:t>
      </w:r>
      <w:proofErr w:type="spellEnd"/>
      <w:r w:rsidRPr="00C82F43">
        <w:rPr>
          <w:rFonts w:ascii="Times New Roman" w:eastAsia="Times New Roman" w:hAnsi="Times New Roman" w:cs="Times New Roman"/>
          <w:i/>
          <w:iCs/>
          <w:sz w:val="28"/>
          <w:szCs w:val="28"/>
          <w:lang w:eastAsia="ru-RU"/>
        </w:rPr>
        <w:t xml:space="preserve"> работы</w:t>
      </w:r>
      <w:r w:rsidRPr="00C82F43">
        <w:rPr>
          <w:rFonts w:ascii="Times New Roman" w:eastAsia="Times New Roman" w:hAnsi="Times New Roman" w:cs="Times New Roman"/>
          <w:sz w:val="28"/>
          <w:szCs w:val="28"/>
          <w:lang w:eastAsia="ru-RU"/>
        </w:rPr>
        <w:t xml:space="preserve">. </w:t>
      </w:r>
      <w:r w:rsidRPr="00C82F43">
        <w:rPr>
          <w:rFonts w:ascii="Times New Roman" w:eastAsia="Times New Roman" w:hAnsi="Times New Roman" w:cs="Times New Roman"/>
          <w:i/>
          <w:iCs/>
          <w:sz w:val="28"/>
          <w:szCs w:val="28"/>
          <w:lang w:eastAsia="ru-RU"/>
        </w:rPr>
        <w:t> </w:t>
      </w:r>
      <w:proofErr w:type="spellStart"/>
      <w:r w:rsidRPr="00CD320C">
        <w:rPr>
          <w:rFonts w:ascii="Times New Roman" w:eastAsia="Times New Roman" w:hAnsi="Times New Roman" w:cs="Times New Roman"/>
          <w:sz w:val="28"/>
          <w:szCs w:val="28"/>
          <w:lang w:eastAsia="ru-RU"/>
        </w:rPr>
        <w:t>Выкарыстаныя</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матэрыялы</w:t>
      </w:r>
      <w:proofErr w:type="spellEnd"/>
      <w:r w:rsidRPr="00CD320C">
        <w:rPr>
          <w:rFonts w:ascii="Times New Roman" w:eastAsia="Times New Roman" w:hAnsi="Times New Roman" w:cs="Times New Roman"/>
          <w:sz w:val="28"/>
          <w:szCs w:val="28"/>
          <w:lang w:eastAsia="ru-RU"/>
        </w:rPr>
        <w:t xml:space="preserve"> і </w:t>
      </w:r>
      <w:proofErr w:type="spellStart"/>
      <w:r w:rsidRPr="00CD320C">
        <w:rPr>
          <w:rFonts w:ascii="Times New Roman" w:eastAsia="Times New Roman" w:hAnsi="Times New Roman" w:cs="Times New Roman"/>
          <w:sz w:val="28"/>
          <w:szCs w:val="28"/>
          <w:lang w:eastAsia="ru-RU"/>
        </w:rPr>
        <w:t>вынікі</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дадзенай</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дыпломнай</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працы</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з'яўляюцца</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дакладнымі</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Праца</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выканана</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самастойна</w:t>
      </w:r>
      <w:proofErr w:type="spellEnd"/>
      <w:r w:rsidRPr="00CD320C">
        <w:rPr>
          <w:rFonts w:ascii="Times New Roman" w:eastAsia="Times New Roman" w:hAnsi="Times New Roman" w:cs="Times New Roman"/>
          <w:sz w:val="28"/>
          <w:szCs w:val="28"/>
          <w:lang w:eastAsia="ru-RU"/>
        </w:rPr>
        <w:t>.</w:t>
      </w:r>
    </w:p>
    <w:p w14:paraId="26F80202" w14:textId="0B9C216E" w:rsidR="00E018F6" w:rsidRDefault="00E018F6" w:rsidP="00E018F6">
      <w:pPr>
        <w:spacing w:after="0" w:line="360" w:lineRule="exact"/>
        <w:ind w:firstLine="709"/>
        <w:jc w:val="both"/>
        <w:rPr>
          <w:rFonts w:ascii="Times New Roman" w:eastAsia="Times New Roman" w:hAnsi="Times New Roman" w:cs="Times New Roman"/>
          <w:sz w:val="28"/>
          <w:szCs w:val="28"/>
          <w:lang w:eastAsia="ru-RU"/>
        </w:rPr>
      </w:pPr>
      <w:proofErr w:type="spellStart"/>
      <w:r w:rsidRPr="00C82F43">
        <w:rPr>
          <w:rFonts w:ascii="Times New Roman" w:eastAsia="Times New Roman" w:hAnsi="Times New Roman" w:cs="Times New Roman"/>
          <w:i/>
          <w:iCs/>
          <w:sz w:val="28"/>
          <w:szCs w:val="28"/>
          <w:lang w:eastAsia="ru-RU"/>
        </w:rPr>
        <w:lastRenderedPageBreak/>
        <w:t>Рэкамендацыі</w:t>
      </w:r>
      <w:proofErr w:type="spellEnd"/>
      <w:r w:rsidRPr="00C82F43">
        <w:rPr>
          <w:rFonts w:ascii="Times New Roman" w:eastAsia="Times New Roman" w:hAnsi="Times New Roman" w:cs="Times New Roman"/>
          <w:i/>
          <w:iCs/>
          <w:sz w:val="28"/>
          <w:szCs w:val="28"/>
          <w:lang w:eastAsia="ru-RU"/>
        </w:rPr>
        <w:t xml:space="preserve"> па </w:t>
      </w:r>
      <w:proofErr w:type="spellStart"/>
      <w:r w:rsidRPr="00C82F43">
        <w:rPr>
          <w:rFonts w:ascii="Times New Roman" w:eastAsia="Times New Roman" w:hAnsi="Times New Roman" w:cs="Times New Roman"/>
          <w:i/>
          <w:iCs/>
          <w:sz w:val="28"/>
          <w:szCs w:val="28"/>
          <w:lang w:eastAsia="ru-RU"/>
        </w:rPr>
        <w:t>выкарыстанні</w:t>
      </w:r>
      <w:proofErr w:type="spellEnd"/>
      <w:r w:rsidRPr="00C82F43">
        <w:rPr>
          <w:rFonts w:ascii="Times New Roman" w:eastAsia="Times New Roman" w:hAnsi="Times New Roman" w:cs="Times New Roman"/>
          <w:i/>
          <w:iCs/>
          <w:sz w:val="28"/>
          <w:szCs w:val="28"/>
          <w:lang w:eastAsia="ru-RU"/>
        </w:rPr>
        <w:t xml:space="preserve"> </w:t>
      </w:r>
      <w:proofErr w:type="spellStart"/>
      <w:r w:rsidRPr="00C82F43">
        <w:rPr>
          <w:rFonts w:ascii="Times New Roman" w:eastAsia="Times New Roman" w:hAnsi="Times New Roman" w:cs="Times New Roman"/>
          <w:i/>
          <w:iCs/>
          <w:sz w:val="28"/>
          <w:szCs w:val="28"/>
          <w:lang w:eastAsia="ru-RU"/>
        </w:rPr>
        <w:t>вынікаў</w:t>
      </w:r>
      <w:proofErr w:type="spellEnd"/>
      <w:r w:rsidRPr="00C82F43">
        <w:rPr>
          <w:rFonts w:ascii="Times New Roman" w:eastAsia="Times New Roman" w:hAnsi="Times New Roman" w:cs="Times New Roman"/>
          <w:i/>
          <w:iCs/>
          <w:sz w:val="28"/>
          <w:szCs w:val="28"/>
          <w:lang w:eastAsia="ru-RU"/>
        </w:rPr>
        <w:t xml:space="preserve"> </w:t>
      </w:r>
      <w:proofErr w:type="spellStart"/>
      <w:r w:rsidRPr="00C82F43">
        <w:rPr>
          <w:rFonts w:ascii="Times New Roman" w:eastAsia="Times New Roman" w:hAnsi="Times New Roman" w:cs="Times New Roman"/>
          <w:i/>
          <w:iCs/>
          <w:sz w:val="28"/>
          <w:szCs w:val="28"/>
          <w:lang w:eastAsia="ru-RU"/>
        </w:rPr>
        <w:t>працы</w:t>
      </w:r>
      <w:proofErr w:type="spellEnd"/>
      <w:r w:rsidRPr="00C82F43">
        <w:rPr>
          <w:rFonts w:ascii="Times New Roman" w:eastAsia="Times New Roman" w:hAnsi="Times New Roman" w:cs="Times New Roman"/>
          <w:i/>
          <w:iCs/>
          <w:sz w:val="28"/>
          <w:szCs w:val="28"/>
          <w:lang w:eastAsia="ru-RU"/>
        </w:rPr>
        <w:t xml:space="preserve">. </w:t>
      </w:r>
      <w:proofErr w:type="spellStart"/>
      <w:r w:rsidRPr="00CD320C">
        <w:rPr>
          <w:rFonts w:ascii="Times New Roman" w:eastAsia="Times New Roman" w:hAnsi="Times New Roman" w:cs="Times New Roman"/>
          <w:sz w:val="28"/>
          <w:szCs w:val="28"/>
          <w:lang w:eastAsia="ru-RU"/>
        </w:rPr>
        <w:t>Вынікі</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даследавання</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могуць</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быць</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выкарыстаны</w:t>
      </w:r>
      <w:proofErr w:type="spellEnd"/>
      <w:r w:rsidRPr="00CD320C">
        <w:rPr>
          <w:rFonts w:ascii="Times New Roman" w:eastAsia="Times New Roman" w:hAnsi="Times New Roman" w:cs="Times New Roman"/>
          <w:sz w:val="28"/>
          <w:szCs w:val="28"/>
          <w:lang w:eastAsia="ru-RU"/>
        </w:rPr>
        <w:t xml:space="preserve"> ў </w:t>
      </w:r>
      <w:proofErr w:type="spellStart"/>
      <w:r w:rsidRPr="00CD320C">
        <w:rPr>
          <w:rFonts w:ascii="Times New Roman" w:eastAsia="Times New Roman" w:hAnsi="Times New Roman" w:cs="Times New Roman"/>
          <w:sz w:val="28"/>
          <w:szCs w:val="28"/>
          <w:lang w:eastAsia="ru-RU"/>
        </w:rPr>
        <w:t>працэсе</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далейшага</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даследавання</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праблемы</w:t>
      </w:r>
      <w:proofErr w:type="spellEnd"/>
      <w:r w:rsidRPr="00CD320C">
        <w:rPr>
          <w:rFonts w:ascii="Times New Roman" w:eastAsia="Times New Roman" w:hAnsi="Times New Roman" w:cs="Times New Roman"/>
          <w:sz w:val="28"/>
          <w:szCs w:val="28"/>
          <w:lang w:eastAsia="ru-RU"/>
        </w:rPr>
        <w:t xml:space="preserve">, а </w:t>
      </w:r>
      <w:proofErr w:type="spellStart"/>
      <w:r w:rsidRPr="00CD320C">
        <w:rPr>
          <w:rFonts w:ascii="Times New Roman" w:eastAsia="Times New Roman" w:hAnsi="Times New Roman" w:cs="Times New Roman"/>
          <w:sz w:val="28"/>
          <w:szCs w:val="28"/>
          <w:lang w:eastAsia="ru-RU"/>
        </w:rPr>
        <w:t>таксама</w:t>
      </w:r>
      <w:proofErr w:type="spellEnd"/>
      <w:r w:rsidRPr="00CD320C">
        <w:rPr>
          <w:rFonts w:ascii="Times New Roman" w:eastAsia="Times New Roman" w:hAnsi="Times New Roman" w:cs="Times New Roman"/>
          <w:sz w:val="28"/>
          <w:szCs w:val="28"/>
          <w:lang w:eastAsia="ru-RU"/>
        </w:rPr>
        <w:t xml:space="preserve"> ў </w:t>
      </w:r>
      <w:proofErr w:type="spellStart"/>
      <w:r w:rsidRPr="00CD320C">
        <w:rPr>
          <w:rFonts w:ascii="Times New Roman" w:eastAsia="Times New Roman" w:hAnsi="Times New Roman" w:cs="Times New Roman"/>
          <w:sz w:val="28"/>
          <w:szCs w:val="28"/>
          <w:lang w:eastAsia="ru-RU"/>
        </w:rPr>
        <w:t>навучальным</w:t>
      </w:r>
      <w:proofErr w:type="spellEnd"/>
      <w:r w:rsidRPr="00CD320C">
        <w:rPr>
          <w:rFonts w:ascii="Times New Roman" w:eastAsia="Times New Roman" w:hAnsi="Times New Roman" w:cs="Times New Roman"/>
          <w:sz w:val="28"/>
          <w:szCs w:val="28"/>
          <w:lang w:eastAsia="ru-RU"/>
        </w:rPr>
        <w:t xml:space="preserve"> </w:t>
      </w:r>
      <w:proofErr w:type="spellStart"/>
      <w:r w:rsidRPr="00CD320C">
        <w:rPr>
          <w:rFonts w:ascii="Times New Roman" w:eastAsia="Times New Roman" w:hAnsi="Times New Roman" w:cs="Times New Roman"/>
          <w:sz w:val="28"/>
          <w:szCs w:val="28"/>
          <w:lang w:eastAsia="ru-RU"/>
        </w:rPr>
        <w:t>працэсе</w:t>
      </w:r>
      <w:proofErr w:type="spellEnd"/>
      <w:r w:rsidRPr="00CD32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ype="page"/>
      </w:r>
    </w:p>
    <w:p w14:paraId="7EF99160" w14:textId="385E6D71" w:rsidR="00E018F6" w:rsidRDefault="00E018F6" w:rsidP="00E018F6">
      <w:pPr>
        <w:spacing w:after="0" w:line="360" w:lineRule="exact"/>
        <w:ind w:firstLine="709"/>
        <w:jc w:val="center"/>
        <w:rPr>
          <w:rFonts w:ascii="Times New Roman" w:hAnsi="Times New Roman" w:cs="Times New Roman"/>
          <w:b/>
          <w:bCs/>
          <w:sz w:val="32"/>
          <w:szCs w:val="32"/>
          <w:lang w:val="fr-FR" w:eastAsia="ru-RU"/>
        </w:rPr>
      </w:pPr>
      <w:r w:rsidRPr="00E018F6">
        <w:rPr>
          <w:rFonts w:ascii="Times New Roman" w:hAnsi="Times New Roman" w:cs="Times New Roman"/>
          <w:b/>
          <w:bCs/>
          <w:sz w:val="32"/>
          <w:szCs w:val="32"/>
          <w:lang w:val="fr-FR" w:eastAsia="ru-RU"/>
        </w:rPr>
        <w:lastRenderedPageBreak/>
        <w:t>ANNOTATION</w:t>
      </w:r>
    </w:p>
    <w:p w14:paraId="1999506F" w14:textId="77777777" w:rsidR="003736E3" w:rsidRPr="00E018F6" w:rsidRDefault="003736E3" w:rsidP="00E018F6">
      <w:pPr>
        <w:spacing w:after="0" w:line="360" w:lineRule="exact"/>
        <w:ind w:firstLine="709"/>
        <w:jc w:val="center"/>
        <w:rPr>
          <w:rFonts w:ascii="Times New Roman" w:hAnsi="Times New Roman" w:cs="Times New Roman"/>
          <w:b/>
          <w:bCs/>
          <w:sz w:val="32"/>
          <w:szCs w:val="32"/>
          <w:lang w:val="fr-FR" w:eastAsia="ru-RU"/>
        </w:rPr>
      </w:pPr>
    </w:p>
    <w:p w14:paraId="474B159F" w14:textId="77777777" w:rsidR="00E018F6" w:rsidRPr="00E018F6" w:rsidRDefault="00E018F6" w:rsidP="00E018F6">
      <w:pPr>
        <w:spacing w:after="0" w:line="360" w:lineRule="exact"/>
        <w:ind w:firstLine="709"/>
        <w:jc w:val="both"/>
        <w:rPr>
          <w:rFonts w:ascii="Times New Roman" w:hAnsi="Times New Roman" w:cs="Times New Roman"/>
          <w:b/>
          <w:bCs/>
          <w:sz w:val="28"/>
          <w:szCs w:val="28"/>
          <w:lang w:val="fr-FR" w:eastAsia="ru-RU"/>
        </w:rPr>
      </w:pPr>
      <w:r w:rsidRPr="00E018F6">
        <w:rPr>
          <w:rFonts w:ascii="Times New Roman" w:hAnsi="Times New Roman" w:cs="Times New Roman"/>
          <w:b/>
          <w:bCs/>
          <w:sz w:val="28"/>
          <w:szCs w:val="28"/>
          <w:lang w:val="fr-FR" w:eastAsia="ru-RU"/>
        </w:rPr>
        <w:t>1. Structure and scope of the diploma work</w:t>
      </w:r>
    </w:p>
    <w:p w14:paraId="625F0C9C" w14:textId="47C1EAAE" w:rsidR="00E018F6" w:rsidRPr="00E018F6" w:rsidRDefault="00E018F6" w:rsidP="00E018F6">
      <w:pPr>
        <w:spacing w:after="0" w:line="360" w:lineRule="exact"/>
        <w:ind w:firstLine="709"/>
        <w:jc w:val="both"/>
        <w:rPr>
          <w:rFonts w:ascii="Times New Roman" w:hAnsi="Times New Roman" w:cs="Times New Roman"/>
          <w:sz w:val="28"/>
          <w:szCs w:val="28"/>
          <w:lang w:val="fr-FR" w:eastAsia="ru-RU"/>
        </w:rPr>
      </w:pPr>
      <w:r w:rsidRPr="00E018F6">
        <w:rPr>
          <w:rFonts w:ascii="Times New Roman" w:hAnsi="Times New Roman" w:cs="Times New Roman"/>
          <w:sz w:val="28"/>
          <w:szCs w:val="28"/>
          <w:lang w:val="fr-FR" w:eastAsia="ru-RU"/>
        </w:rPr>
        <w:t>The diploma work consists of diploma work assignment, table of contents,</w:t>
      </w:r>
      <w:r w:rsidRPr="00E018F6">
        <w:rPr>
          <w:rFonts w:ascii="Times New Roman" w:hAnsi="Times New Roman" w:cs="Times New Roman"/>
          <w:sz w:val="28"/>
          <w:szCs w:val="28"/>
          <w:lang w:val="en-US" w:eastAsia="ru-RU"/>
        </w:rPr>
        <w:t xml:space="preserve"> </w:t>
      </w:r>
      <w:r w:rsidRPr="00E018F6">
        <w:rPr>
          <w:rFonts w:ascii="Times New Roman" w:hAnsi="Times New Roman" w:cs="Times New Roman"/>
          <w:sz w:val="28"/>
          <w:szCs w:val="28"/>
          <w:lang w:val="fr-FR" w:eastAsia="ru-RU"/>
        </w:rPr>
        <w:t>diploma work summary, introduction, 3 chapters, conclusion and list of references.</w:t>
      </w:r>
      <w:r w:rsidRPr="00E018F6">
        <w:rPr>
          <w:rFonts w:ascii="Times New Roman" w:hAnsi="Times New Roman" w:cs="Times New Roman"/>
          <w:sz w:val="28"/>
          <w:szCs w:val="28"/>
          <w:lang w:val="en-US" w:eastAsia="ru-RU"/>
        </w:rPr>
        <w:t xml:space="preserve"> </w:t>
      </w:r>
      <w:r w:rsidRPr="00E018F6">
        <w:rPr>
          <w:rFonts w:ascii="Times New Roman" w:hAnsi="Times New Roman" w:cs="Times New Roman"/>
          <w:sz w:val="28"/>
          <w:szCs w:val="28"/>
          <w:lang w:val="fr-FR" w:eastAsia="ru-RU"/>
        </w:rPr>
        <w:t xml:space="preserve">Total scope of work is </w:t>
      </w:r>
      <w:r w:rsidRPr="00E018F6">
        <w:rPr>
          <w:rFonts w:ascii="Times New Roman" w:hAnsi="Times New Roman" w:cs="Times New Roman"/>
          <w:sz w:val="28"/>
          <w:szCs w:val="28"/>
          <w:lang w:val="en-US" w:eastAsia="ru-RU"/>
        </w:rPr>
        <w:t>60</w:t>
      </w:r>
      <w:r w:rsidRPr="00E018F6">
        <w:rPr>
          <w:rFonts w:ascii="Times New Roman" w:hAnsi="Times New Roman" w:cs="Times New Roman"/>
          <w:sz w:val="28"/>
          <w:szCs w:val="28"/>
          <w:lang w:val="fr-FR" w:eastAsia="ru-RU"/>
        </w:rPr>
        <w:t xml:space="preserve"> pages. The list of references occupies </w:t>
      </w:r>
      <w:r w:rsidRPr="00E018F6">
        <w:rPr>
          <w:rFonts w:ascii="Times New Roman" w:hAnsi="Times New Roman" w:cs="Times New Roman"/>
          <w:sz w:val="28"/>
          <w:szCs w:val="28"/>
          <w:lang w:val="en-US" w:eastAsia="ru-RU"/>
        </w:rPr>
        <w:t>8</w:t>
      </w:r>
      <w:r w:rsidRPr="00E018F6">
        <w:rPr>
          <w:rFonts w:ascii="Times New Roman" w:hAnsi="Times New Roman" w:cs="Times New Roman"/>
          <w:sz w:val="28"/>
          <w:szCs w:val="28"/>
          <w:lang w:val="fr-FR" w:eastAsia="ru-RU"/>
        </w:rPr>
        <w:t xml:space="preserve"> pages and</w:t>
      </w:r>
      <w:r w:rsidRPr="00E018F6">
        <w:rPr>
          <w:rFonts w:ascii="Times New Roman" w:hAnsi="Times New Roman" w:cs="Times New Roman"/>
          <w:sz w:val="28"/>
          <w:szCs w:val="28"/>
          <w:lang w:val="en-US" w:eastAsia="ru-RU"/>
        </w:rPr>
        <w:t xml:space="preserve"> </w:t>
      </w:r>
      <w:r w:rsidRPr="00E018F6">
        <w:rPr>
          <w:rFonts w:ascii="Times New Roman" w:hAnsi="Times New Roman" w:cs="Times New Roman"/>
          <w:sz w:val="28"/>
          <w:szCs w:val="28"/>
          <w:lang w:val="fr-FR" w:eastAsia="ru-RU"/>
        </w:rPr>
        <w:t xml:space="preserve">includes </w:t>
      </w:r>
      <w:r w:rsidRPr="00E018F6">
        <w:rPr>
          <w:rFonts w:ascii="Times New Roman" w:hAnsi="Times New Roman" w:cs="Times New Roman"/>
          <w:sz w:val="28"/>
          <w:szCs w:val="28"/>
          <w:lang w:val="en-US" w:eastAsia="ru-RU"/>
        </w:rPr>
        <w:t>6</w:t>
      </w:r>
      <w:r w:rsidRPr="00E018F6">
        <w:rPr>
          <w:rFonts w:ascii="Times New Roman" w:hAnsi="Times New Roman" w:cs="Times New Roman"/>
          <w:sz w:val="28"/>
          <w:szCs w:val="28"/>
          <w:lang w:val="fr-FR" w:eastAsia="ru-RU"/>
        </w:rPr>
        <w:t>3 positions.</w:t>
      </w:r>
    </w:p>
    <w:p w14:paraId="7CA1C246" w14:textId="210137A2" w:rsidR="00E018F6" w:rsidRPr="00E018F6" w:rsidRDefault="00E018F6" w:rsidP="00E018F6">
      <w:pPr>
        <w:spacing w:after="0" w:line="360" w:lineRule="exact"/>
        <w:ind w:firstLine="709"/>
        <w:jc w:val="both"/>
        <w:rPr>
          <w:rFonts w:ascii="Times New Roman" w:eastAsia="Times New Roman" w:hAnsi="Times New Roman" w:cs="Times New Roman"/>
          <w:sz w:val="28"/>
          <w:szCs w:val="28"/>
          <w:lang w:val="en-US" w:eastAsia="ru-RU"/>
        </w:rPr>
      </w:pPr>
      <w:r w:rsidRPr="00E018F6">
        <w:rPr>
          <w:rFonts w:ascii="Times New Roman" w:hAnsi="Times New Roman" w:cs="Times New Roman"/>
          <w:b/>
          <w:bCs/>
          <w:sz w:val="28"/>
          <w:szCs w:val="28"/>
          <w:lang w:val="fr-FR" w:eastAsia="ru-RU"/>
        </w:rPr>
        <w:t>2. Keywords:</w:t>
      </w:r>
      <w:r w:rsidRPr="00E018F6">
        <w:rPr>
          <w:rFonts w:ascii="Times New Roman" w:hAnsi="Times New Roman" w:cs="Times New Roman"/>
          <w:sz w:val="28"/>
          <w:szCs w:val="28"/>
          <w:lang w:val="fr-FR" w:eastAsia="ru-RU"/>
        </w:rPr>
        <w:t xml:space="preserve"> </w:t>
      </w:r>
      <w:r w:rsidRPr="001B050C">
        <w:rPr>
          <w:rFonts w:ascii="Times New Roman" w:eastAsia="Times New Roman" w:hAnsi="Times New Roman" w:cs="Times New Roman"/>
          <w:sz w:val="28"/>
          <w:szCs w:val="28"/>
          <w:lang w:val="en-US" w:eastAsia="ru-RU"/>
        </w:rPr>
        <w:t xml:space="preserve">ENVIRONMENTAL LAW, PRINCIPLES OF INTERNATIONAL ENVIRONMENTAL LAW, ENVIRONMENTALLY SIGNIFICANT DECISIONS, PUBLIC, PUBLIC </w:t>
      </w:r>
      <w:r>
        <w:rPr>
          <w:rFonts w:ascii="Times New Roman" w:eastAsia="Times New Roman" w:hAnsi="Times New Roman" w:cs="Times New Roman"/>
          <w:sz w:val="28"/>
          <w:szCs w:val="28"/>
          <w:lang w:val="en-US" w:eastAsia="ru-RU"/>
        </w:rPr>
        <w:t>CONCERNED</w:t>
      </w:r>
      <w:r w:rsidRPr="001B050C">
        <w:rPr>
          <w:rFonts w:ascii="Times New Roman" w:eastAsia="Times New Roman" w:hAnsi="Times New Roman" w:cs="Times New Roman"/>
          <w:sz w:val="28"/>
          <w:szCs w:val="28"/>
          <w:lang w:val="en-US" w:eastAsia="ru-RU"/>
        </w:rPr>
        <w:t>, AARHUS CONVENTION, LEGAL REGULATION, GENERAL FORMS OF PARTICIPATION, SPECIAL FORMS OF PARTICIPATION.</w:t>
      </w:r>
    </w:p>
    <w:p w14:paraId="7FBB39C5" w14:textId="05737F09" w:rsidR="00E018F6" w:rsidRDefault="00E018F6" w:rsidP="00E018F6">
      <w:pPr>
        <w:spacing w:after="0" w:line="360" w:lineRule="exact"/>
        <w:ind w:firstLine="709"/>
        <w:jc w:val="both"/>
        <w:rPr>
          <w:rFonts w:ascii="Times New Roman" w:hAnsi="Times New Roman" w:cs="Times New Roman"/>
          <w:b/>
          <w:bCs/>
          <w:sz w:val="28"/>
          <w:szCs w:val="28"/>
          <w:lang w:val="fr-FR" w:eastAsia="ru-RU"/>
        </w:rPr>
      </w:pPr>
      <w:r w:rsidRPr="00E018F6">
        <w:rPr>
          <w:rFonts w:ascii="Times New Roman" w:hAnsi="Times New Roman" w:cs="Times New Roman"/>
          <w:b/>
          <w:bCs/>
          <w:sz w:val="28"/>
          <w:szCs w:val="28"/>
          <w:lang w:val="fr-FR" w:eastAsia="ru-RU"/>
        </w:rPr>
        <w:t>3. The content of the work</w:t>
      </w:r>
    </w:p>
    <w:p w14:paraId="55507388" w14:textId="77777777" w:rsidR="00E018F6" w:rsidRDefault="00E018F6" w:rsidP="00E018F6">
      <w:pPr>
        <w:spacing w:after="0" w:line="360" w:lineRule="exact"/>
        <w:ind w:firstLine="709"/>
        <w:jc w:val="both"/>
        <w:rPr>
          <w:rFonts w:ascii="Times New Roman" w:eastAsia="Times New Roman" w:hAnsi="Times New Roman" w:cs="Times New Roman"/>
          <w:sz w:val="28"/>
          <w:szCs w:val="28"/>
          <w:lang w:val="en-US" w:eastAsia="ru-RU"/>
        </w:rPr>
      </w:pPr>
      <w:r w:rsidRPr="00DB21A2">
        <w:rPr>
          <w:rFonts w:ascii="Times New Roman" w:eastAsia="Times New Roman" w:hAnsi="Times New Roman" w:cs="Times New Roman"/>
          <w:i/>
          <w:iCs/>
          <w:sz w:val="28"/>
          <w:szCs w:val="28"/>
          <w:lang w:val="en-US" w:eastAsia="ru-RU"/>
        </w:rPr>
        <w:t>The object of the research</w:t>
      </w:r>
      <w:r w:rsidRPr="00DB21A2">
        <w:rPr>
          <w:rFonts w:ascii="Times New Roman" w:eastAsia="Times New Roman" w:hAnsi="Times New Roman" w:cs="Times New Roman"/>
          <w:sz w:val="28"/>
          <w:szCs w:val="28"/>
          <w:lang w:val="en-US" w:eastAsia="ru-RU"/>
        </w:rPr>
        <w:t xml:space="preserve"> </w:t>
      </w:r>
      <w:r w:rsidRPr="001B050C">
        <w:rPr>
          <w:rFonts w:ascii="Times New Roman" w:eastAsia="Times New Roman" w:hAnsi="Times New Roman" w:cs="Times New Roman"/>
          <w:sz w:val="28"/>
          <w:szCs w:val="28"/>
          <w:lang w:val="en-US" w:eastAsia="ru-RU"/>
        </w:rPr>
        <w:t>is public relations associated with the mechanism for exercising the right of the public to participate in the process of making environmentally significant decisions.</w:t>
      </w:r>
    </w:p>
    <w:p w14:paraId="0A6D144E" w14:textId="77777777" w:rsidR="00E018F6" w:rsidRDefault="00E018F6" w:rsidP="00E018F6">
      <w:pPr>
        <w:spacing w:after="0" w:line="360" w:lineRule="exact"/>
        <w:ind w:firstLine="709"/>
        <w:jc w:val="both"/>
        <w:rPr>
          <w:rFonts w:ascii="Times New Roman" w:eastAsia="Times New Roman" w:hAnsi="Times New Roman" w:cs="Times New Roman"/>
          <w:sz w:val="28"/>
          <w:szCs w:val="28"/>
          <w:lang w:val="en-US" w:eastAsia="ru-RU"/>
        </w:rPr>
      </w:pPr>
      <w:r w:rsidRPr="00DB21A2">
        <w:rPr>
          <w:rFonts w:ascii="Times New Roman" w:eastAsia="Times New Roman" w:hAnsi="Times New Roman" w:cs="Times New Roman"/>
          <w:i/>
          <w:iCs/>
          <w:sz w:val="28"/>
          <w:szCs w:val="28"/>
          <w:lang w:val="en-US" w:eastAsia="ru-RU"/>
        </w:rPr>
        <w:t xml:space="preserve">The subject of the research </w:t>
      </w:r>
      <w:r w:rsidRPr="00DB21A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w:t>
      </w:r>
      <w:r w:rsidRPr="001B050C">
        <w:rPr>
          <w:rFonts w:ascii="Times New Roman" w:eastAsia="Times New Roman" w:hAnsi="Times New Roman" w:cs="Times New Roman"/>
          <w:sz w:val="28"/>
          <w:szCs w:val="28"/>
          <w:lang w:val="en-US" w:eastAsia="ru-RU"/>
        </w:rPr>
        <w:t xml:space="preserve"> norms of international and national law, as well as scientific literature related to the regulation of public participation in the adoption of environmentally significant decisions.</w:t>
      </w:r>
    </w:p>
    <w:p w14:paraId="15B0BD65" w14:textId="77777777" w:rsidR="00E018F6" w:rsidRDefault="00E018F6" w:rsidP="00E018F6">
      <w:pPr>
        <w:spacing w:after="0" w:line="360" w:lineRule="exact"/>
        <w:ind w:firstLine="709"/>
        <w:jc w:val="both"/>
        <w:rPr>
          <w:rFonts w:ascii="Times New Roman" w:eastAsia="Times New Roman" w:hAnsi="Times New Roman" w:cs="Times New Roman"/>
          <w:sz w:val="28"/>
          <w:szCs w:val="28"/>
          <w:lang w:val="en-US" w:eastAsia="ru-RU"/>
        </w:rPr>
      </w:pPr>
      <w:r w:rsidRPr="00A418A0">
        <w:rPr>
          <w:rFonts w:ascii="Times New Roman" w:eastAsia="Times New Roman" w:hAnsi="Times New Roman" w:cs="Times New Roman"/>
          <w:i/>
          <w:sz w:val="28"/>
          <w:szCs w:val="28"/>
          <w:lang w:val="en-US" w:eastAsia="ru-RU"/>
        </w:rPr>
        <w:t xml:space="preserve">The purpose of the </w:t>
      </w:r>
      <w:r>
        <w:rPr>
          <w:rFonts w:ascii="Times New Roman" w:eastAsia="Times New Roman" w:hAnsi="Times New Roman" w:cs="Times New Roman"/>
          <w:i/>
          <w:sz w:val="28"/>
          <w:szCs w:val="28"/>
          <w:lang w:val="en-US" w:eastAsia="ru-RU"/>
        </w:rPr>
        <w:t>research</w:t>
      </w:r>
      <w:r w:rsidRPr="00A418A0">
        <w:rPr>
          <w:rFonts w:ascii="Times New Roman" w:eastAsia="Times New Roman" w:hAnsi="Times New Roman" w:cs="Times New Roman"/>
          <w:sz w:val="28"/>
          <w:szCs w:val="28"/>
          <w:lang w:val="en-US" w:eastAsia="ru-RU"/>
        </w:rPr>
        <w:t xml:space="preserve"> - </w:t>
      </w:r>
      <w:r w:rsidRPr="001B050C">
        <w:rPr>
          <w:rFonts w:ascii="Times New Roman" w:eastAsia="Times New Roman" w:hAnsi="Times New Roman" w:cs="Times New Roman"/>
          <w:sz w:val="28"/>
          <w:szCs w:val="28"/>
          <w:lang w:val="en-US" w:eastAsia="ru-RU"/>
        </w:rPr>
        <w:t>to identify the features of the international legal regulation of public participation in the adoption of environmentally significant decisions, using the rules of law and scientific literature that reveal aspects of the mechanism of public participation in decision-making concerning environment.</w:t>
      </w:r>
    </w:p>
    <w:p w14:paraId="385E82FD" w14:textId="77777777" w:rsidR="00E018F6" w:rsidRDefault="00E018F6" w:rsidP="00E018F6">
      <w:pPr>
        <w:spacing w:after="0" w:line="360" w:lineRule="exact"/>
        <w:ind w:firstLine="709"/>
        <w:jc w:val="both"/>
        <w:rPr>
          <w:rFonts w:ascii="Times New Roman" w:eastAsia="Times New Roman" w:hAnsi="Times New Roman" w:cs="Times New Roman"/>
          <w:sz w:val="28"/>
          <w:szCs w:val="28"/>
          <w:lang w:val="en-US" w:eastAsia="ru-RU"/>
        </w:rPr>
      </w:pPr>
      <w:r w:rsidRPr="00DB21A2">
        <w:rPr>
          <w:rFonts w:ascii="Times New Roman" w:eastAsia="Times New Roman" w:hAnsi="Times New Roman" w:cs="Times New Roman"/>
          <w:i/>
          <w:iCs/>
          <w:sz w:val="28"/>
          <w:szCs w:val="28"/>
          <w:lang w:val="en-US" w:eastAsia="ru-RU"/>
        </w:rPr>
        <w:t>The methodological basis</w:t>
      </w:r>
      <w:r w:rsidRPr="00166F08">
        <w:rPr>
          <w:rFonts w:ascii="Times New Roman" w:eastAsia="Times New Roman" w:hAnsi="Times New Roman" w:cs="Times New Roman"/>
          <w:i/>
          <w:iCs/>
          <w:sz w:val="28"/>
          <w:szCs w:val="28"/>
          <w:lang w:val="en-US" w:eastAsia="ru-RU"/>
        </w:rPr>
        <w:t>.</w:t>
      </w:r>
      <w:r w:rsidRPr="00DB21A2">
        <w:rPr>
          <w:rFonts w:ascii="Times New Roman" w:eastAsia="Times New Roman" w:hAnsi="Times New Roman" w:cs="Times New Roman"/>
          <w:sz w:val="28"/>
          <w:szCs w:val="28"/>
          <w:lang w:val="en-US" w:eastAsia="ru-RU"/>
        </w:rPr>
        <w:t xml:space="preserve"> </w:t>
      </w:r>
      <w:r w:rsidRPr="00166F08">
        <w:rPr>
          <w:rFonts w:ascii="Times New Roman" w:eastAsia="Times New Roman" w:hAnsi="Times New Roman" w:cs="Times New Roman"/>
          <w:sz w:val="28"/>
          <w:szCs w:val="28"/>
          <w:lang w:val="en-US" w:eastAsia="ru-RU"/>
        </w:rPr>
        <w:t>The work uses general scientific methods: dialectical, analysis of the normative base and literary sources, deduction, induction. Also, such private scientific methods as formal-legal, system-structural, comparative-legal were used.</w:t>
      </w:r>
    </w:p>
    <w:p w14:paraId="1CD3FFB3" w14:textId="77777777" w:rsidR="00E018F6" w:rsidRPr="00A418A0" w:rsidRDefault="00E018F6" w:rsidP="00E018F6">
      <w:pPr>
        <w:spacing w:after="0" w:line="360" w:lineRule="exact"/>
        <w:ind w:firstLine="709"/>
        <w:jc w:val="both"/>
        <w:rPr>
          <w:rFonts w:ascii="Times New Roman" w:eastAsia="Times New Roman" w:hAnsi="Times New Roman" w:cs="Times New Roman"/>
          <w:sz w:val="24"/>
          <w:szCs w:val="24"/>
          <w:lang w:val="en-US" w:eastAsia="ru-RU"/>
        </w:rPr>
      </w:pPr>
      <w:r w:rsidRPr="00917CE1">
        <w:rPr>
          <w:rFonts w:ascii="Times New Roman" w:eastAsia="Times New Roman" w:hAnsi="Times New Roman" w:cs="Times New Roman"/>
          <w:i/>
          <w:iCs/>
          <w:sz w:val="28"/>
          <w:szCs w:val="28"/>
          <w:lang w:val="en-US" w:eastAsia="ru-RU"/>
        </w:rPr>
        <w:t>Results</w:t>
      </w:r>
      <w:r w:rsidRPr="00A418A0">
        <w:rPr>
          <w:rFonts w:ascii="Times New Roman" w:eastAsia="Times New Roman" w:hAnsi="Times New Roman" w:cs="Times New Roman"/>
          <w:i/>
          <w:iCs/>
          <w:sz w:val="28"/>
          <w:szCs w:val="28"/>
          <w:lang w:val="en-US" w:eastAsia="ru-RU"/>
        </w:rPr>
        <w:t xml:space="preserve"> </w:t>
      </w:r>
      <w:r w:rsidRPr="00917CE1">
        <w:rPr>
          <w:rFonts w:ascii="Times New Roman" w:eastAsia="Times New Roman" w:hAnsi="Times New Roman" w:cs="Times New Roman"/>
          <w:i/>
          <w:iCs/>
          <w:sz w:val="28"/>
          <w:szCs w:val="28"/>
          <w:lang w:val="en-US" w:eastAsia="ru-RU"/>
        </w:rPr>
        <w:t>of</w:t>
      </w:r>
      <w:r w:rsidRPr="00A418A0">
        <w:rPr>
          <w:rFonts w:ascii="Times New Roman" w:eastAsia="Times New Roman" w:hAnsi="Times New Roman" w:cs="Times New Roman"/>
          <w:i/>
          <w:iCs/>
          <w:sz w:val="28"/>
          <w:szCs w:val="28"/>
          <w:lang w:val="en-US" w:eastAsia="ru-RU"/>
        </w:rPr>
        <w:t xml:space="preserve"> </w:t>
      </w:r>
      <w:r w:rsidRPr="00917CE1">
        <w:rPr>
          <w:rFonts w:ascii="Times New Roman" w:eastAsia="Times New Roman" w:hAnsi="Times New Roman" w:cs="Times New Roman"/>
          <w:i/>
          <w:iCs/>
          <w:sz w:val="28"/>
          <w:szCs w:val="28"/>
          <w:lang w:val="en-US" w:eastAsia="ru-RU"/>
        </w:rPr>
        <w:t>the</w:t>
      </w:r>
      <w:r w:rsidRPr="00A418A0">
        <w:rPr>
          <w:rFonts w:ascii="Times New Roman" w:eastAsia="Times New Roman" w:hAnsi="Times New Roman" w:cs="Times New Roman"/>
          <w:i/>
          <w:iCs/>
          <w:sz w:val="28"/>
          <w:szCs w:val="28"/>
          <w:lang w:val="en-US" w:eastAsia="ru-RU"/>
        </w:rPr>
        <w:t xml:space="preserve"> </w:t>
      </w:r>
      <w:r w:rsidRPr="00917CE1">
        <w:rPr>
          <w:rFonts w:ascii="Times New Roman" w:eastAsia="Times New Roman" w:hAnsi="Times New Roman" w:cs="Times New Roman"/>
          <w:i/>
          <w:iCs/>
          <w:sz w:val="28"/>
          <w:szCs w:val="28"/>
          <w:lang w:val="en-US" w:eastAsia="ru-RU"/>
        </w:rPr>
        <w:t>research</w:t>
      </w:r>
      <w:r>
        <w:rPr>
          <w:rFonts w:ascii="Times New Roman" w:eastAsia="Times New Roman" w:hAnsi="Times New Roman" w:cs="Times New Roman"/>
          <w:i/>
          <w:iCs/>
          <w:sz w:val="28"/>
          <w:szCs w:val="28"/>
          <w:lang w:val="en-US" w:eastAsia="ru-RU"/>
        </w:rPr>
        <w:t>.</w:t>
      </w:r>
      <w:r w:rsidRPr="00A418A0">
        <w:rPr>
          <w:rFonts w:ascii="Times New Roman" w:eastAsia="Times New Roman" w:hAnsi="Times New Roman" w:cs="Times New Roman"/>
          <w:sz w:val="28"/>
          <w:szCs w:val="28"/>
          <w:lang w:val="en-US" w:eastAsia="ru-RU"/>
        </w:rPr>
        <w:t xml:space="preserve"> </w:t>
      </w:r>
      <w:r w:rsidRPr="00166F08">
        <w:rPr>
          <w:rFonts w:ascii="Times New Roman" w:eastAsia="Times New Roman" w:hAnsi="Times New Roman" w:cs="Times New Roman"/>
          <w:sz w:val="28"/>
          <w:szCs w:val="28"/>
          <w:lang w:val="en-US" w:eastAsia="ru-RU"/>
        </w:rPr>
        <w:t>As a result of using a set of complementary research methods,</w:t>
      </w:r>
      <w:r w:rsidRPr="00CF38A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in the diploma paper</w:t>
      </w:r>
      <w:r w:rsidRPr="00166F08">
        <w:rPr>
          <w:rFonts w:ascii="Times New Roman" w:eastAsia="Times New Roman" w:hAnsi="Times New Roman" w:cs="Times New Roman"/>
          <w:sz w:val="28"/>
          <w:szCs w:val="28"/>
          <w:lang w:val="en-US" w:eastAsia="ru-RU"/>
        </w:rPr>
        <w:t xml:space="preserve"> </w:t>
      </w:r>
      <w:r w:rsidRPr="00CF38A1">
        <w:rPr>
          <w:rFonts w:ascii="Times New Roman" w:eastAsia="Times New Roman" w:hAnsi="Times New Roman" w:cs="Times New Roman"/>
          <w:sz w:val="28"/>
          <w:szCs w:val="28"/>
          <w:lang w:val="en-US" w:eastAsia="ru-RU"/>
        </w:rPr>
        <w:t>the analysis of the features of the international legal regulation of public participation in the adoption of environmentally significant decisions was made, the features of the conceptual and categorical apparatus used in the Aarhus Convention were identified, the types of forms of public participation in the adoption of environmentally significant decisions were identified, and the effectiveness of these forms was assessed.</w:t>
      </w:r>
    </w:p>
    <w:p w14:paraId="0C053D10" w14:textId="77777777" w:rsidR="00E018F6" w:rsidRDefault="00E018F6" w:rsidP="00E018F6">
      <w:pPr>
        <w:spacing w:after="0" w:line="360" w:lineRule="exact"/>
        <w:ind w:firstLine="709"/>
        <w:jc w:val="both"/>
        <w:rPr>
          <w:rFonts w:ascii="Times New Roman" w:eastAsia="Times New Roman" w:hAnsi="Times New Roman" w:cs="Times New Roman"/>
          <w:sz w:val="24"/>
          <w:szCs w:val="24"/>
          <w:lang w:val="en-US" w:eastAsia="ru-RU"/>
        </w:rPr>
      </w:pPr>
      <w:r w:rsidRPr="00C82F43">
        <w:rPr>
          <w:rFonts w:ascii="Times New Roman" w:eastAsia="Times New Roman" w:hAnsi="Times New Roman" w:cs="Times New Roman"/>
          <w:i/>
          <w:iCs/>
          <w:sz w:val="28"/>
          <w:szCs w:val="28"/>
          <w:lang w:val="en-US" w:eastAsia="ru-RU"/>
        </w:rPr>
        <w:t xml:space="preserve">Authenticity of materials and results of diploma paper. </w:t>
      </w:r>
      <w:r w:rsidRPr="00C82F43">
        <w:rPr>
          <w:rFonts w:ascii="Times New Roman" w:eastAsia="Times New Roman" w:hAnsi="Times New Roman" w:cs="Times New Roman"/>
          <w:sz w:val="28"/>
          <w:szCs w:val="28"/>
          <w:lang w:val="en-US" w:eastAsia="ru-RU"/>
        </w:rPr>
        <w:t xml:space="preserve">The materials used and the results of the diploma paper are </w:t>
      </w:r>
      <w:r>
        <w:rPr>
          <w:rFonts w:ascii="Times New Roman" w:eastAsia="Times New Roman" w:hAnsi="Times New Roman" w:cs="Times New Roman"/>
          <w:sz w:val="28"/>
          <w:szCs w:val="28"/>
          <w:lang w:val="en-US" w:eastAsia="ru-RU"/>
        </w:rPr>
        <w:t>reliable</w:t>
      </w:r>
      <w:r w:rsidRPr="00C82F43">
        <w:rPr>
          <w:rFonts w:ascii="Times New Roman" w:eastAsia="Times New Roman" w:hAnsi="Times New Roman" w:cs="Times New Roman"/>
          <w:sz w:val="28"/>
          <w:szCs w:val="28"/>
          <w:lang w:val="en-US" w:eastAsia="ru-RU"/>
        </w:rPr>
        <w:t>. The work has been drafted independently. </w:t>
      </w:r>
    </w:p>
    <w:p w14:paraId="400449C8" w14:textId="77777777" w:rsidR="00E018F6" w:rsidRPr="00AF090D" w:rsidRDefault="00E018F6" w:rsidP="00E018F6">
      <w:pPr>
        <w:spacing w:after="0" w:line="360" w:lineRule="exact"/>
        <w:ind w:firstLine="709"/>
        <w:jc w:val="both"/>
        <w:rPr>
          <w:rFonts w:ascii="Times New Roman" w:hAnsi="Times New Roman" w:cs="Times New Roman"/>
          <w:b/>
          <w:bCs/>
          <w:sz w:val="32"/>
          <w:szCs w:val="32"/>
          <w:lang w:val="en-US"/>
        </w:rPr>
      </w:pPr>
      <w:r w:rsidRPr="00C82F43">
        <w:rPr>
          <w:rFonts w:ascii="Times New Roman" w:eastAsia="Times New Roman" w:hAnsi="Times New Roman" w:cs="Times New Roman"/>
          <w:i/>
          <w:iCs/>
          <w:sz w:val="28"/>
          <w:szCs w:val="28"/>
          <w:lang w:val="en-US" w:eastAsia="ru-RU"/>
        </w:rPr>
        <w:t xml:space="preserve">Recommendations on the usage. </w:t>
      </w:r>
      <w:r w:rsidRPr="00CF38A1">
        <w:rPr>
          <w:rFonts w:ascii="Times New Roman" w:eastAsia="Times New Roman" w:hAnsi="Times New Roman" w:cs="Times New Roman"/>
          <w:sz w:val="28"/>
          <w:szCs w:val="28"/>
          <w:lang w:val="en-US" w:eastAsia="ru-RU"/>
        </w:rPr>
        <w:t>The results of the research can be used in the process of further research of the problem, as well as in the educational process.</w:t>
      </w:r>
    </w:p>
    <w:p w14:paraId="3ADD4297" w14:textId="77777777" w:rsidR="00E018F6" w:rsidRPr="00E018F6" w:rsidRDefault="00E018F6" w:rsidP="00E018F6">
      <w:pPr>
        <w:spacing w:after="0" w:line="360" w:lineRule="exact"/>
        <w:ind w:firstLine="709"/>
        <w:jc w:val="both"/>
        <w:rPr>
          <w:rFonts w:ascii="Times New Roman" w:hAnsi="Times New Roman" w:cs="Times New Roman"/>
          <w:b/>
          <w:bCs/>
          <w:sz w:val="28"/>
          <w:szCs w:val="28"/>
          <w:lang w:val="en-US" w:eastAsia="ru-RU"/>
        </w:rPr>
      </w:pPr>
    </w:p>
    <w:p w14:paraId="6391350B" w14:textId="77777777" w:rsidR="00E018F6" w:rsidRPr="00E018F6" w:rsidRDefault="00E018F6" w:rsidP="00E018F6">
      <w:pPr>
        <w:spacing w:after="0" w:line="360" w:lineRule="exact"/>
        <w:ind w:firstLine="709"/>
        <w:jc w:val="both"/>
        <w:rPr>
          <w:rFonts w:ascii="Times New Roman" w:eastAsia="Times New Roman" w:hAnsi="Times New Roman" w:cs="Times New Roman"/>
          <w:b/>
          <w:bCs/>
          <w:sz w:val="28"/>
          <w:szCs w:val="28"/>
          <w:lang w:val="en-US" w:eastAsia="ru-RU"/>
        </w:rPr>
      </w:pPr>
    </w:p>
    <w:p w14:paraId="2F3775B2" w14:textId="6B1BC57C" w:rsidR="00E52E58" w:rsidRPr="00E018F6" w:rsidRDefault="00E52E58" w:rsidP="00A67FD0">
      <w:pPr>
        <w:spacing w:after="0" w:line="360" w:lineRule="exact"/>
        <w:ind w:firstLine="709"/>
        <w:jc w:val="both"/>
        <w:rPr>
          <w:rFonts w:ascii="Times New Roman" w:hAnsi="Times New Roman" w:cs="Times New Roman"/>
          <w:sz w:val="28"/>
          <w:szCs w:val="28"/>
          <w:lang w:val="en-US"/>
        </w:rPr>
      </w:pPr>
    </w:p>
    <w:sectPr w:rsidR="00E52E58" w:rsidRPr="00E01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7F"/>
    <w:rsid w:val="0025543E"/>
    <w:rsid w:val="003736E3"/>
    <w:rsid w:val="003D3D7F"/>
    <w:rsid w:val="00A67FD0"/>
    <w:rsid w:val="00D90F91"/>
    <w:rsid w:val="00E018F6"/>
    <w:rsid w:val="00E52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027A"/>
  <w15:chartTrackingRefBased/>
  <w15:docId w15:val="{35B77506-B836-4A90-9855-E93381BF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018F6"/>
    <w:pPr>
      <w:spacing w:after="120"/>
    </w:pPr>
  </w:style>
  <w:style w:type="character" w:customStyle="1" w:styleId="a4">
    <w:name w:val="Основной текст Знак"/>
    <w:basedOn w:val="a0"/>
    <w:link w:val="a3"/>
    <w:uiPriority w:val="99"/>
    <w:rsid w:val="00E0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 Galetskaya</dc:creator>
  <cp:keywords/>
  <dc:description/>
  <cp:lastModifiedBy>Darya Galetskaya</cp:lastModifiedBy>
  <cp:revision>2</cp:revision>
  <dcterms:created xsi:type="dcterms:W3CDTF">2022-05-23T09:26:00Z</dcterms:created>
  <dcterms:modified xsi:type="dcterms:W3CDTF">2022-05-23T09:26:00Z</dcterms:modified>
</cp:coreProperties>
</file>