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1B4F8" w14:textId="77777777" w:rsidR="00E41420" w:rsidRPr="00EF6D54" w:rsidRDefault="00E41420" w:rsidP="00E41420">
      <w:pPr>
        <w:pStyle w:val="2"/>
        <w:jc w:val="center"/>
        <w:rPr>
          <w:rFonts w:ascii="Times New Roman" w:hAnsi="Times New Roman" w:cs="Times New Roman"/>
          <w:b/>
          <w:color w:val="0D0D0D" w:themeColor="text1" w:themeTint="F2"/>
          <w:sz w:val="28"/>
          <w:szCs w:val="28"/>
          <w:lang w:val="be-BY"/>
        </w:rPr>
      </w:pPr>
      <w:bookmarkStart w:id="0" w:name="_Toc104328203"/>
      <w:r w:rsidRPr="00EF6D54">
        <w:rPr>
          <w:rFonts w:ascii="Times New Roman" w:hAnsi="Times New Roman" w:cs="Times New Roman"/>
          <w:b/>
          <w:color w:val="0D0D0D" w:themeColor="text1" w:themeTint="F2"/>
          <w:sz w:val="28"/>
          <w:szCs w:val="28"/>
          <w:lang w:val="be-BY"/>
        </w:rPr>
        <w:t>РЕФЕРАТ</w:t>
      </w:r>
      <w:bookmarkEnd w:id="0"/>
      <w:r>
        <w:rPr>
          <w:rFonts w:ascii="Times New Roman" w:hAnsi="Times New Roman" w:cs="Times New Roman"/>
          <w:b/>
          <w:color w:val="0D0D0D" w:themeColor="text1" w:themeTint="F2"/>
          <w:sz w:val="28"/>
          <w:szCs w:val="28"/>
          <w:lang w:val="be-BY"/>
        </w:rPr>
        <w:t xml:space="preserve"> </w:t>
      </w:r>
    </w:p>
    <w:p w14:paraId="2B5882D5" w14:textId="77777777" w:rsidR="00E41420" w:rsidRPr="003045D3" w:rsidRDefault="00E41420" w:rsidP="00E41420">
      <w:pPr>
        <w:spacing w:after="0" w:line="360" w:lineRule="exact"/>
        <w:jc w:val="center"/>
        <w:rPr>
          <w:rFonts w:ascii="Times New Roman" w:hAnsi="Times New Roman" w:cs="Times New Roman"/>
          <w:sz w:val="28"/>
          <w:szCs w:val="28"/>
        </w:rPr>
      </w:pPr>
      <w:proofErr w:type="spellStart"/>
      <w:r>
        <w:rPr>
          <w:rFonts w:ascii="Times New Roman" w:hAnsi="Times New Roman" w:cs="Times New Roman"/>
          <w:sz w:val="28"/>
          <w:szCs w:val="28"/>
        </w:rPr>
        <w:t>Павлюкович</w:t>
      </w:r>
      <w:proofErr w:type="spellEnd"/>
      <w:r>
        <w:rPr>
          <w:rFonts w:ascii="Times New Roman" w:hAnsi="Times New Roman" w:cs="Times New Roman"/>
          <w:sz w:val="28"/>
          <w:szCs w:val="28"/>
        </w:rPr>
        <w:t xml:space="preserve"> Маргариты Васильевны</w:t>
      </w:r>
    </w:p>
    <w:p w14:paraId="7D9FFF37" w14:textId="7FDC4610" w:rsidR="00E41420" w:rsidRPr="003045D3" w:rsidRDefault="00E41420" w:rsidP="00E41420">
      <w:pPr>
        <w:spacing w:after="0" w:line="360" w:lineRule="exact"/>
        <w:ind w:firstLine="567"/>
        <w:jc w:val="center"/>
        <w:rPr>
          <w:rFonts w:ascii="Times New Roman" w:hAnsi="Times New Roman" w:cs="Times New Roman"/>
          <w:caps/>
          <w:sz w:val="28"/>
          <w:szCs w:val="28"/>
          <w:lang w:val="be-BY"/>
        </w:rPr>
      </w:pPr>
      <w:r w:rsidRPr="003045D3">
        <w:rPr>
          <w:rFonts w:ascii="Times New Roman" w:hAnsi="Times New Roman" w:cs="Times New Roman"/>
          <w:caps/>
          <w:sz w:val="28"/>
          <w:szCs w:val="28"/>
          <w:lang w:val="be-BY"/>
        </w:rPr>
        <w:t>«Истор</w:t>
      </w:r>
      <w:r>
        <w:rPr>
          <w:rFonts w:ascii="Times New Roman" w:hAnsi="Times New Roman" w:cs="Times New Roman"/>
          <w:caps/>
          <w:sz w:val="28"/>
          <w:szCs w:val="28"/>
          <w:lang w:val="be-BY"/>
        </w:rPr>
        <w:t xml:space="preserve">ия и организация экскурсионного </w:t>
      </w:r>
      <w:r w:rsidRPr="003045D3">
        <w:rPr>
          <w:rFonts w:ascii="Times New Roman" w:hAnsi="Times New Roman" w:cs="Times New Roman"/>
          <w:caps/>
          <w:sz w:val="28"/>
          <w:szCs w:val="28"/>
          <w:lang w:val="be-BY"/>
        </w:rPr>
        <w:t>обслуживания в Музее «Замковый комплекс «Мир</w:t>
      </w:r>
      <w:r w:rsidRPr="003045D3">
        <w:rPr>
          <w:rFonts w:ascii="Times New Roman" w:hAnsi="Times New Roman" w:cs="Times New Roman"/>
          <w:caps/>
          <w:sz w:val="28"/>
          <w:szCs w:val="28"/>
        </w:rPr>
        <w:t>»</w:t>
      </w:r>
      <w:r w:rsidR="002F137E">
        <w:rPr>
          <w:rFonts w:ascii="Times New Roman" w:hAnsi="Times New Roman" w:cs="Times New Roman"/>
          <w:caps/>
          <w:sz w:val="28"/>
          <w:szCs w:val="28"/>
        </w:rPr>
        <w:t>»</w:t>
      </w:r>
    </w:p>
    <w:p w14:paraId="7E0ED903" w14:textId="77777777" w:rsidR="00E41420" w:rsidRPr="003045D3" w:rsidRDefault="00E41420" w:rsidP="00E41420">
      <w:pPr>
        <w:tabs>
          <w:tab w:val="left" w:pos="0"/>
        </w:tabs>
        <w:spacing w:after="0" w:line="360" w:lineRule="exact"/>
        <w:jc w:val="both"/>
        <w:rPr>
          <w:rFonts w:ascii="Times New Roman" w:hAnsi="Times New Roman" w:cs="Times New Roman"/>
          <w:caps/>
          <w:sz w:val="28"/>
          <w:szCs w:val="28"/>
        </w:rPr>
      </w:pPr>
      <w:r w:rsidRPr="003045D3">
        <w:rPr>
          <w:rFonts w:ascii="Times New Roman" w:hAnsi="Times New Roman" w:cs="Times New Roman"/>
          <w:caps/>
          <w:sz w:val="28"/>
          <w:szCs w:val="28"/>
        </w:rPr>
        <w:tab/>
      </w:r>
    </w:p>
    <w:p w14:paraId="1AA847FF" w14:textId="77777777" w:rsidR="00E41420" w:rsidRPr="00FE261B" w:rsidRDefault="00E41420" w:rsidP="00E41420">
      <w:pPr>
        <w:tabs>
          <w:tab w:val="left" w:pos="0"/>
        </w:tabs>
        <w:spacing w:after="0" w:line="360" w:lineRule="exact"/>
        <w:jc w:val="both"/>
        <w:rPr>
          <w:rFonts w:ascii="Times New Roman" w:hAnsi="Times New Roman" w:cs="Times New Roman"/>
          <w:sz w:val="28"/>
          <w:szCs w:val="28"/>
        </w:rPr>
      </w:pPr>
      <w:r w:rsidRPr="00FE261B">
        <w:rPr>
          <w:rFonts w:ascii="Times New Roman" w:hAnsi="Times New Roman" w:cs="Times New Roman"/>
          <w:sz w:val="28"/>
          <w:szCs w:val="28"/>
        </w:rPr>
        <w:tab/>
      </w:r>
      <w:r w:rsidRPr="00FE261B">
        <w:rPr>
          <w:rFonts w:ascii="Times New Roman" w:hAnsi="Times New Roman" w:cs="Times New Roman"/>
          <w:i/>
          <w:sz w:val="28"/>
          <w:szCs w:val="28"/>
        </w:rPr>
        <w:t>Ключевые слова</w:t>
      </w:r>
      <w:r w:rsidRPr="00FE261B">
        <w:rPr>
          <w:rFonts w:ascii="Times New Roman" w:hAnsi="Times New Roman" w:cs="Times New Roman"/>
          <w:sz w:val="28"/>
          <w:szCs w:val="28"/>
        </w:rPr>
        <w:t xml:space="preserve">: </w:t>
      </w:r>
      <w:r>
        <w:rPr>
          <w:rFonts w:ascii="Times New Roman" w:hAnsi="Times New Roman" w:cs="Times New Roman"/>
          <w:sz w:val="28"/>
          <w:szCs w:val="28"/>
        </w:rPr>
        <w:t>музей, экскурсионное обслуживание, Мирский замок, динамика посещаемости, экскурсия</w:t>
      </w:r>
    </w:p>
    <w:p w14:paraId="44DEB783" w14:textId="77777777" w:rsidR="00E41420" w:rsidRDefault="00E41420" w:rsidP="00E41420">
      <w:pPr>
        <w:spacing w:after="0" w:line="370" w:lineRule="exact"/>
        <w:ind w:firstLine="709"/>
        <w:jc w:val="both"/>
        <w:rPr>
          <w:rFonts w:ascii="Times New Roman" w:hAnsi="Times New Roman" w:cs="Times New Roman"/>
          <w:color w:val="0D0D0D" w:themeColor="text1" w:themeTint="F2"/>
          <w:sz w:val="28"/>
          <w:szCs w:val="28"/>
        </w:rPr>
      </w:pPr>
      <w:r w:rsidRPr="00FE261B">
        <w:rPr>
          <w:rFonts w:ascii="Times New Roman" w:hAnsi="Times New Roman" w:cs="Times New Roman"/>
          <w:i/>
          <w:sz w:val="28"/>
          <w:szCs w:val="28"/>
        </w:rPr>
        <w:t xml:space="preserve">Актуальность: </w:t>
      </w:r>
      <w:r w:rsidRPr="00F24545">
        <w:rPr>
          <w:rFonts w:ascii="Times New Roman" w:hAnsi="Times New Roman" w:cs="Times New Roman"/>
          <w:color w:val="0D0D0D" w:themeColor="text1" w:themeTint="F2"/>
          <w:sz w:val="28"/>
          <w:szCs w:val="28"/>
        </w:rPr>
        <w:t>Мирский замок является одним из крупнейших и самых известных культурных комплексов Республики Беларусь. На данный момент очень высок интерес к адаптации музеев к сложившейся эпидемиологической ситуации в мире. А именно разработка и внедрение новых экскурсионных программ, скорректированных видов работы с посетителями.</w:t>
      </w:r>
    </w:p>
    <w:p w14:paraId="2F32E712" w14:textId="77777777" w:rsidR="00E41420" w:rsidRDefault="00E41420" w:rsidP="00E41420">
      <w:pPr>
        <w:spacing w:after="0" w:line="370" w:lineRule="exact"/>
        <w:ind w:firstLine="709"/>
        <w:jc w:val="both"/>
        <w:rPr>
          <w:rFonts w:ascii="Times New Roman" w:hAnsi="Times New Roman" w:cs="Times New Roman"/>
          <w:color w:val="0D0D0D" w:themeColor="text1" w:themeTint="F2"/>
          <w:sz w:val="28"/>
          <w:szCs w:val="28"/>
        </w:rPr>
      </w:pPr>
      <w:r w:rsidRPr="00FE261B">
        <w:rPr>
          <w:rFonts w:ascii="Times New Roman" w:hAnsi="Times New Roman" w:cs="Times New Roman"/>
          <w:i/>
          <w:color w:val="000000"/>
          <w:sz w:val="28"/>
          <w:szCs w:val="28"/>
        </w:rPr>
        <w:t>Цель исследования</w:t>
      </w:r>
      <w:r w:rsidRPr="00FE261B">
        <w:rPr>
          <w:rFonts w:ascii="Times New Roman" w:hAnsi="Times New Roman" w:cs="Times New Roman"/>
          <w:color w:val="000000"/>
          <w:sz w:val="28"/>
          <w:szCs w:val="28"/>
        </w:rPr>
        <w:t xml:space="preserve">: </w:t>
      </w:r>
      <w:r>
        <w:rPr>
          <w:rFonts w:ascii="Times New Roman" w:hAnsi="Times New Roman" w:cs="Times New Roman"/>
          <w:color w:val="0D0D0D" w:themeColor="text1" w:themeTint="F2"/>
          <w:sz w:val="28"/>
          <w:szCs w:val="28"/>
        </w:rPr>
        <w:t>выявить основные направления</w:t>
      </w:r>
      <w:r w:rsidRPr="00F24545">
        <w:rPr>
          <w:rFonts w:ascii="Times New Roman" w:hAnsi="Times New Roman" w:cs="Times New Roman"/>
          <w:color w:val="0D0D0D" w:themeColor="text1" w:themeTint="F2"/>
          <w:sz w:val="28"/>
          <w:szCs w:val="28"/>
        </w:rPr>
        <w:t xml:space="preserve"> и форм</w:t>
      </w:r>
      <w:r>
        <w:rPr>
          <w:rFonts w:ascii="Times New Roman" w:hAnsi="Times New Roman" w:cs="Times New Roman"/>
          <w:color w:val="0D0D0D" w:themeColor="text1" w:themeTint="F2"/>
          <w:sz w:val="28"/>
          <w:szCs w:val="28"/>
        </w:rPr>
        <w:t>ы</w:t>
      </w:r>
      <w:r w:rsidRPr="00F24545">
        <w:rPr>
          <w:rFonts w:ascii="Times New Roman" w:hAnsi="Times New Roman" w:cs="Times New Roman"/>
          <w:color w:val="0D0D0D" w:themeColor="text1" w:themeTint="F2"/>
          <w:sz w:val="28"/>
          <w:szCs w:val="28"/>
        </w:rPr>
        <w:t xml:space="preserve"> экскурсионного обслуживания в Музее замковый комплекс «Мир».</w:t>
      </w:r>
    </w:p>
    <w:p w14:paraId="4ED76625" w14:textId="77777777" w:rsidR="00E41420" w:rsidRDefault="00E41420" w:rsidP="00E41420">
      <w:pPr>
        <w:spacing w:after="0" w:line="370" w:lineRule="exact"/>
        <w:ind w:firstLine="709"/>
        <w:jc w:val="both"/>
        <w:rPr>
          <w:rFonts w:ascii="Times New Roman" w:hAnsi="Times New Roman" w:cs="Times New Roman"/>
          <w:color w:val="0D0D0D" w:themeColor="text1" w:themeTint="F2"/>
          <w:sz w:val="28"/>
          <w:szCs w:val="28"/>
        </w:rPr>
      </w:pPr>
      <w:r w:rsidRPr="003045D3">
        <w:rPr>
          <w:rFonts w:ascii="Times New Roman" w:hAnsi="Times New Roman" w:cs="Times New Roman"/>
          <w:i/>
          <w:color w:val="0D0D0D" w:themeColor="text1" w:themeTint="F2"/>
          <w:sz w:val="28"/>
          <w:szCs w:val="28"/>
        </w:rPr>
        <w:t>Объектом исследования</w:t>
      </w:r>
      <w:r w:rsidRPr="00F24545">
        <w:rPr>
          <w:rFonts w:ascii="Times New Roman" w:hAnsi="Times New Roman" w:cs="Times New Roman"/>
          <w:color w:val="0D0D0D" w:themeColor="text1" w:themeTint="F2"/>
          <w:sz w:val="28"/>
          <w:szCs w:val="28"/>
        </w:rPr>
        <w:t xml:space="preserve"> в данной работе является Музей Замкового комплекса «Мир». </w:t>
      </w:r>
    </w:p>
    <w:p w14:paraId="387673A8" w14:textId="77777777" w:rsidR="00E41420" w:rsidRDefault="00E41420" w:rsidP="00E41420">
      <w:pPr>
        <w:spacing w:after="0" w:line="370" w:lineRule="exact"/>
        <w:ind w:firstLine="709"/>
        <w:jc w:val="both"/>
        <w:rPr>
          <w:rFonts w:ascii="Times New Roman" w:hAnsi="Times New Roman" w:cs="Times New Roman"/>
          <w:color w:val="0D0D0D" w:themeColor="text1" w:themeTint="F2"/>
          <w:sz w:val="28"/>
          <w:szCs w:val="28"/>
        </w:rPr>
      </w:pPr>
      <w:r w:rsidRPr="003045D3">
        <w:rPr>
          <w:rFonts w:ascii="Times New Roman" w:hAnsi="Times New Roman" w:cs="Times New Roman"/>
          <w:i/>
          <w:color w:val="0D0D0D" w:themeColor="text1" w:themeTint="F2"/>
          <w:sz w:val="28"/>
          <w:szCs w:val="28"/>
        </w:rPr>
        <w:t>Предметом исследования</w:t>
      </w:r>
      <w:r w:rsidRPr="00F24545">
        <w:rPr>
          <w:rFonts w:ascii="Times New Roman" w:hAnsi="Times New Roman" w:cs="Times New Roman"/>
          <w:color w:val="0D0D0D" w:themeColor="text1" w:themeTint="F2"/>
          <w:sz w:val="28"/>
          <w:szCs w:val="28"/>
        </w:rPr>
        <w:t xml:space="preserve"> – история, организация и направления экскурсионной работы музея Мирского замка, как фактора, влияющего на повышение посещаемости комплекса.</w:t>
      </w:r>
    </w:p>
    <w:p w14:paraId="333FC22F" w14:textId="77777777" w:rsidR="00E41420" w:rsidRPr="00F75C63" w:rsidRDefault="00E41420" w:rsidP="00E41420">
      <w:pPr>
        <w:spacing w:after="0" w:line="370" w:lineRule="exact"/>
        <w:ind w:firstLine="709"/>
        <w:jc w:val="both"/>
        <w:rPr>
          <w:rFonts w:ascii="Times New Roman" w:hAnsi="Times New Roman" w:cs="Times New Roman"/>
          <w:color w:val="0D0D0D" w:themeColor="text1" w:themeTint="F2"/>
          <w:sz w:val="28"/>
          <w:szCs w:val="28"/>
        </w:rPr>
      </w:pPr>
      <w:r w:rsidRPr="00FE261B">
        <w:rPr>
          <w:rFonts w:ascii="Times New Roman" w:hAnsi="Times New Roman" w:cs="Times New Roman"/>
          <w:i/>
          <w:sz w:val="28"/>
          <w:szCs w:val="28"/>
        </w:rPr>
        <w:t>Методы исследования</w:t>
      </w:r>
      <w:r w:rsidRPr="00FE261B">
        <w:rPr>
          <w:rFonts w:ascii="Times New Roman" w:hAnsi="Times New Roman" w:cs="Times New Roman"/>
          <w:sz w:val="28"/>
          <w:szCs w:val="28"/>
        </w:rPr>
        <w:t xml:space="preserve">: </w:t>
      </w:r>
      <w:r w:rsidRPr="00F24545">
        <w:rPr>
          <w:rFonts w:ascii="Times New Roman" w:hAnsi="Times New Roman" w:cs="Times New Roman"/>
          <w:color w:val="0D0D0D" w:themeColor="text1" w:themeTint="F2"/>
          <w:sz w:val="28"/>
          <w:szCs w:val="28"/>
        </w:rPr>
        <w:t>в процессе написания работы использовались общенаучные методы исследования (анализ, синтез, обобщение, аналитика) и специально-исторические (историко-системный, описательно-повествовательный или нарративный метод).</w:t>
      </w:r>
    </w:p>
    <w:p w14:paraId="300949DC" w14:textId="77777777" w:rsidR="00E41420" w:rsidRDefault="00E41420" w:rsidP="00E41420">
      <w:pPr>
        <w:pStyle w:val="a3"/>
        <w:spacing w:line="370" w:lineRule="exact"/>
        <w:ind w:firstLine="709"/>
        <w:jc w:val="both"/>
        <w:rPr>
          <w:rFonts w:ascii="Times New Roman" w:hAnsi="Times New Roman" w:cs="Times New Roman"/>
          <w:color w:val="0D0D0D" w:themeColor="text1" w:themeTint="F2"/>
          <w:sz w:val="28"/>
          <w:szCs w:val="28"/>
        </w:rPr>
      </w:pPr>
      <w:r w:rsidRPr="00FE261B">
        <w:rPr>
          <w:rFonts w:ascii="Times New Roman" w:hAnsi="Times New Roman" w:cs="Times New Roman"/>
          <w:i/>
          <w:sz w:val="28"/>
          <w:szCs w:val="28"/>
        </w:rPr>
        <w:t xml:space="preserve">Выводы и рекомендации: </w:t>
      </w:r>
      <w:r w:rsidRPr="00F24545">
        <w:rPr>
          <w:rFonts w:ascii="Times New Roman" w:hAnsi="Times New Roman" w:cs="Times New Roman"/>
          <w:color w:val="0D0D0D" w:themeColor="text1" w:themeTint="F2"/>
          <w:sz w:val="28"/>
          <w:szCs w:val="28"/>
        </w:rPr>
        <w:t>Формирование экскурсионного обслуживания в Мирском замке началось в 1992 г., времени открытия первой экспозиции.</w:t>
      </w:r>
      <w:r w:rsidRPr="003045D3">
        <w:rPr>
          <w:rFonts w:ascii="Times New Roman" w:hAnsi="Times New Roman" w:cs="Times New Roman"/>
          <w:color w:val="0D0D0D" w:themeColor="text1" w:themeTint="F2"/>
          <w:sz w:val="28"/>
          <w:szCs w:val="28"/>
        </w:rPr>
        <w:t xml:space="preserve"> </w:t>
      </w:r>
      <w:r w:rsidRPr="00F24545">
        <w:rPr>
          <w:rFonts w:ascii="Times New Roman" w:hAnsi="Times New Roman" w:cs="Times New Roman"/>
          <w:color w:val="0D0D0D" w:themeColor="text1" w:themeTint="F2"/>
          <w:sz w:val="28"/>
          <w:szCs w:val="28"/>
        </w:rPr>
        <w:t>За период своей деятельности экскурсионный отдел музея Замкового комплекса «Мир» разработал 15 обзорных и тематических экскурсий, 3 вида музейно-педагогических программ, 2 квеста и 5 различных экскурсий с элементами театрализации</w:t>
      </w:r>
      <w:r>
        <w:rPr>
          <w:rFonts w:ascii="Times New Roman" w:hAnsi="Times New Roman" w:cs="Times New Roman"/>
          <w:i/>
          <w:sz w:val="28"/>
          <w:szCs w:val="28"/>
          <w:lang w:val="be-BY"/>
        </w:rPr>
        <w:t xml:space="preserve">. </w:t>
      </w:r>
      <w:r w:rsidRPr="00F24545">
        <w:rPr>
          <w:rFonts w:ascii="Times New Roman" w:hAnsi="Times New Roman" w:cs="Times New Roman"/>
          <w:color w:val="0D0D0D" w:themeColor="text1" w:themeTint="F2"/>
          <w:sz w:val="28"/>
          <w:szCs w:val="28"/>
        </w:rPr>
        <w:t xml:space="preserve">Анализируя динамику посещаемости, можно сделать вывод, что с момента открытия музея количество посетителей возрастало до 2020 г. ввиду начала мировой эпидемии, что скорректировало работу музея с посетителем. Музею пришлось искать дополнительные способы привлечения посетителей вне территории самого музея, а посредством информационных технологий. </w:t>
      </w:r>
    </w:p>
    <w:p w14:paraId="6F634D05" w14:textId="77777777" w:rsidR="00E41420" w:rsidRPr="00F75C63" w:rsidRDefault="00E41420" w:rsidP="00E41420">
      <w:pPr>
        <w:pStyle w:val="a3"/>
        <w:spacing w:line="370" w:lineRule="exact"/>
        <w:ind w:firstLine="709"/>
        <w:jc w:val="both"/>
        <w:rPr>
          <w:rFonts w:ascii="Times New Roman" w:hAnsi="Times New Roman" w:cs="Times New Roman"/>
          <w:color w:val="0D0D0D" w:themeColor="text1" w:themeTint="F2"/>
          <w:sz w:val="28"/>
          <w:szCs w:val="28"/>
        </w:rPr>
      </w:pPr>
      <w:r w:rsidRPr="00FE261B">
        <w:rPr>
          <w:rFonts w:ascii="Times New Roman" w:hAnsi="Times New Roman" w:cs="Times New Roman"/>
          <w:i/>
          <w:sz w:val="28"/>
          <w:szCs w:val="28"/>
        </w:rPr>
        <w:t>Структура работы:</w:t>
      </w:r>
      <w:r w:rsidRPr="00FE261B">
        <w:rPr>
          <w:rFonts w:ascii="Times New Roman" w:hAnsi="Times New Roman" w:cs="Times New Roman"/>
          <w:sz w:val="28"/>
          <w:szCs w:val="28"/>
        </w:rPr>
        <w:t xml:space="preserve"> Работа состоит из введения, </w:t>
      </w:r>
      <w:r>
        <w:rPr>
          <w:rFonts w:ascii="Times New Roman" w:hAnsi="Times New Roman" w:cs="Times New Roman"/>
          <w:sz w:val="28"/>
          <w:szCs w:val="28"/>
        </w:rPr>
        <w:t>т</w:t>
      </w:r>
      <w:r w:rsidRPr="00FE261B">
        <w:rPr>
          <w:rFonts w:ascii="Times New Roman" w:hAnsi="Times New Roman" w:cs="Times New Roman"/>
          <w:sz w:val="28"/>
          <w:szCs w:val="28"/>
        </w:rPr>
        <w:t>рёх глав, заключения, списка использованной литературы, пр</w:t>
      </w:r>
      <w:r>
        <w:rPr>
          <w:rFonts w:ascii="Times New Roman" w:hAnsi="Times New Roman" w:cs="Times New Roman"/>
          <w:sz w:val="28"/>
          <w:szCs w:val="28"/>
        </w:rPr>
        <w:t xml:space="preserve">иложения. </w:t>
      </w:r>
      <w:r w:rsidRPr="00FE261B">
        <w:rPr>
          <w:rFonts w:ascii="Times New Roman" w:hAnsi="Times New Roman" w:cs="Times New Roman"/>
          <w:sz w:val="28"/>
          <w:szCs w:val="28"/>
        </w:rPr>
        <w:t>Общий объём работы составляет</w:t>
      </w:r>
      <w:r>
        <w:rPr>
          <w:rFonts w:ascii="Times New Roman" w:hAnsi="Times New Roman" w:cs="Times New Roman"/>
          <w:sz w:val="28"/>
          <w:szCs w:val="28"/>
          <w:lang w:val="be-BY"/>
        </w:rPr>
        <w:t xml:space="preserve"> 87 </w:t>
      </w:r>
      <w:r>
        <w:rPr>
          <w:rFonts w:ascii="Times New Roman" w:hAnsi="Times New Roman" w:cs="Times New Roman"/>
          <w:sz w:val="28"/>
          <w:szCs w:val="28"/>
        </w:rPr>
        <w:t>страниц.</w:t>
      </w:r>
    </w:p>
    <w:p w14:paraId="4F8E9953" w14:textId="77777777" w:rsidR="00E41420" w:rsidRPr="00FE261B" w:rsidRDefault="00E41420" w:rsidP="00E41420">
      <w:pPr>
        <w:spacing w:after="200" w:line="360" w:lineRule="exact"/>
        <w:rPr>
          <w:rFonts w:cs="Times New Roman"/>
          <w:lang w:val="be-BY"/>
        </w:rPr>
      </w:pPr>
    </w:p>
    <w:p w14:paraId="2C9CDD32" w14:textId="77777777" w:rsidR="00E41420" w:rsidRPr="00EF6D54" w:rsidRDefault="00E41420" w:rsidP="00E41420">
      <w:pPr>
        <w:pStyle w:val="2"/>
        <w:jc w:val="center"/>
        <w:rPr>
          <w:rFonts w:ascii="Times New Roman" w:hAnsi="Times New Roman" w:cs="Times New Roman"/>
          <w:b/>
          <w:color w:val="0D0D0D" w:themeColor="text1" w:themeTint="F2"/>
          <w:sz w:val="28"/>
          <w:szCs w:val="28"/>
          <w:lang w:val="be-BY"/>
        </w:rPr>
      </w:pPr>
      <w:bookmarkStart w:id="1" w:name="_Toc104328204"/>
      <w:r w:rsidRPr="00EF6D54">
        <w:rPr>
          <w:rFonts w:ascii="Times New Roman" w:hAnsi="Times New Roman" w:cs="Times New Roman"/>
          <w:b/>
          <w:color w:val="0D0D0D" w:themeColor="text1" w:themeTint="F2"/>
          <w:sz w:val="28"/>
          <w:szCs w:val="28"/>
        </w:rPr>
        <w:lastRenderedPageBreak/>
        <w:t>Р</w:t>
      </w:r>
      <w:r w:rsidRPr="00EF6D54">
        <w:rPr>
          <w:rFonts w:ascii="Times New Roman" w:hAnsi="Times New Roman" w:cs="Times New Roman"/>
          <w:b/>
          <w:color w:val="0D0D0D" w:themeColor="text1" w:themeTint="F2"/>
          <w:sz w:val="28"/>
          <w:szCs w:val="28"/>
          <w:lang w:val="be-BY"/>
        </w:rPr>
        <w:t>ЭФЕРАТ</w:t>
      </w:r>
      <w:bookmarkEnd w:id="1"/>
    </w:p>
    <w:p w14:paraId="18DE8B0D" w14:textId="77777777" w:rsidR="00E41420" w:rsidRPr="003045D3" w:rsidRDefault="00E41420" w:rsidP="00E41420">
      <w:pPr>
        <w:spacing w:after="0" w:line="360" w:lineRule="exact"/>
        <w:jc w:val="center"/>
        <w:rPr>
          <w:rFonts w:ascii="Times New Roman" w:hAnsi="Times New Roman" w:cs="Times New Roman"/>
          <w:sz w:val="28"/>
          <w:szCs w:val="28"/>
          <w:lang w:val="be-BY"/>
        </w:rPr>
      </w:pPr>
      <w:r>
        <w:rPr>
          <w:rFonts w:ascii="Times New Roman" w:hAnsi="Times New Roman" w:cs="Times New Roman"/>
          <w:sz w:val="28"/>
          <w:szCs w:val="28"/>
          <w:lang w:val="be-BY"/>
        </w:rPr>
        <w:t>Паў</w:t>
      </w:r>
      <w:r w:rsidRPr="003045D3">
        <w:rPr>
          <w:rFonts w:ascii="Times New Roman" w:hAnsi="Times New Roman" w:cs="Times New Roman"/>
          <w:sz w:val="28"/>
          <w:szCs w:val="28"/>
          <w:lang w:val="be-BY"/>
        </w:rPr>
        <w:t>люков</w:t>
      </w:r>
      <w:r>
        <w:rPr>
          <w:rFonts w:ascii="Times New Roman" w:hAnsi="Times New Roman" w:cs="Times New Roman"/>
          <w:sz w:val="28"/>
          <w:szCs w:val="28"/>
          <w:lang w:val="be-BY"/>
        </w:rPr>
        <w:t>іч Маргарыты Васільеўны</w:t>
      </w:r>
    </w:p>
    <w:p w14:paraId="2C893AEE" w14:textId="77777777" w:rsidR="00E41420" w:rsidRPr="003045D3" w:rsidRDefault="00E41420" w:rsidP="00E41420">
      <w:pPr>
        <w:spacing w:after="0" w:line="360" w:lineRule="exact"/>
        <w:ind w:firstLine="567"/>
        <w:jc w:val="center"/>
        <w:rPr>
          <w:rFonts w:ascii="Times New Roman" w:hAnsi="Times New Roman" w:cs="Times New Roman"/>
          <w:sz w:val="28"/>
          <w:szCs w:val="28"/>
          <w:lang w:val="be-BY"/>
        </w:rPr>
      </w:pPr>
      <w:r w:rsidRPr="00FE261B">
        <w:rPr>
          <w:rFonts w:ascii="Times New Roman" w:hAnsi="Times New Roman" w:cs="Times New Roman"/>
          <w:sz w:val="28"/>
          <w:szCs w:val="28"/>
          <w:lang w:val="be-BY"/>
        </w:rPr>
        <w:t>«</w:t>
      </w:r>
      <w:r w:rsidRPr="003045D3">
        <w:rPr>
          <w:rFonts w:ascii="Times New Roman" w:hAnsi="Times New Roman" w:cs="Times New Roman"/>
          <w:sz w:val="28"/>
          <w:szCs w:val="28"/>
          <w:lang w:val="be-BY"/>
        </w:rPr>
        <w:t xml:space="preserve">ГІСТОРЫЯ І АРГАНІЗАЦЫЯ ЭКСКУРСІЙНАГА АБСЛУГОЎВАННЯ </w:t>
      </w:r>
    </w:p>
    <w:p w14:paraId="27A681B2" w14:textId="1A115C74" w:rsidR="00E41420" w:rsidRPr="00FE261B" w:rsidRDefault="00E41420" w:rsidP="00E41420">
      <w:pPr>
        <w:spacing w:after="0" w:line="360" w:lineRule="exact"/>
        <w:ind w:firstLine="567"/>
        <w:jc w:val="center"/>
        <w:rPr>
          <w:rFonts w:ascii="Times New Roman" w:hAnsi="Times New Roman" w:cs="Times New Roman"/>
          <w:sz w:val="28"/>
          <w:szCs w:val="28"/>
          <w:lang w:val="be-BY"/>
        </w:rPr>
      </w:pPr>
      <w:r w:rsidRPr="003045D3">
        <w:rPr>
          <w:rFonts w:ascii="Times New Roman" w:hAnsi="Times New Roman" w:cs="Times New Roman"/>
          <w:sz w:val="28"/>
          <w:szCs w:val="28"/>
          <w:lang w:val="be-BY"/>
        </w:rPr>
        <w:t>У МУЗЕІ «ЗАМКАВЫ КОМПЛЕКС «МІР»</w:t>
      </w:r>
      <w:r w:rsidR="002F137E" w:rsidRPr="003045D3">
        <w:rPr>
          <w:rFonts w:ascii="Times New Roman" w:hAnsi="Times New Roman" w:cs="Times New Roman"/>
          <w:sz w:val="28"/>
          <w:szCs w:val="28"/>
          <w:lang w:val="be-BY"/>
        </w:rPr>
        <w:t>»</w:t>
      </w:r>
    </w:p>
    <w:p w14:paraId="39CA5D36" w14:textId="77777777" w:rsidR="00E41420" w:rsidRPr="00FE261B" w:rsidRDefault="00E41420" w:rsidP="00E41420">
      <w:pPr>
        <w:tabs>
          <w:tab w:val="left" w:pos="0"/>
        </w:tabs>
        <w:spacing w:after="0" w:line="360" w:lineRule="exact"/>
        <w:jc w:val="both"/>
        <w:rPr>
          <w:rFonts w:ascii="Times New Roman" w:hAnsi="Times New Roman" w:cs="Times New Roman"/>
          <w:sz w:val="28"/>
          <w:szCs w:val="28"/>
          <w:lang w:val="be-BY"/>
        </w:rPr>
      </w:pPr>
      <w:r w:rsidRPr="00FE261B">
        <w:rPr>
          <w:rFonts w:ascii="Times New Roman" w:hAnsi="Times New Roman" w:cs="Times New Roman"/>
          <w:sz w:val="28"/>
          <w:szCs w:val="28"/>
          <w:lang w:val="be-BY"/>
        </w:rPr>
        <w:tab/>
      </w:r>
    </w:p>
    <w:p w14:paraId="2366A867" w14:textId="77777777" w:rsidR="00E41420" w:rsidRPr="000122AB" w:rsidRDefault="00E41420" w:rsidP="00E41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hAnsi="Times New Roman" w:cs="Times New Roman"/>
          <w:color w:val="212121"/>
          <w:sz w:val="28"/>
          <w:szCs w:val="28"/>
          <w:lang w:val="be-BY" w:eastAsia="ru-RU"/>
        </w:rPr>
      </w:pPr>
      <w:r w:rsidRPr="00FE261B">
        <w:rPr>
          <w:rFonts w:ascii="Times New Roman" w:hAnsi="Times New Roman" w:cs="Times New Roman"/>
          <w:sz w:val="28"/>
          <w:szCs w:val="28"/>
          <w:lang w:val="be-BY" w:eastAsia="ru-RU"/>
        </w:rPr>
        <w:tab/>
      </w:r>
      <w:r w:rsidRPr="00FE261B">
        <w:rPr>
          <w:rFonts w:ascii="Times New Roman" w:hAnsi="Times New Roman" w:cs="Times New Roman"/>
          <w:i/>
          <w:color w:val="212121"/>
          <w:sz w:val="28"/>
          <w:szCs w:val="28"/>
          <w:lang w:val="be-BY" w:eastAsia="ru-RU"/>
        </w:rPr>
        <w:t>Ключавыя словы</w:t>
      </w:r>
      <w:r w:rsidRPr="00FE261B">
        <w:rPr>
          <w:rFonts w:ascii="Times New Roman" w:hAnsi="Times New Roman" w:cs="Times New Roman"/>
          <w:color w:val="212121"/>
          <w:sz w:val="28"/>
          <w:szCs w:val="28"/>
          <w:lang w:val="be-BY" w:eastAsia="ru-RU"/>
        </w:rPr>
        <w:t xml:space="preserve">: </w:t>
      </w:r>
      <w:r w:rsidRPr="003045D3">
        <w:rPr>
          <w:rFonts w:ascii="Times New Roman" w:hAnsi="Times New Roman" w:cs="Times New Roman"/>
          <w:color w:val="212121"/>
          <w:sz w:val="28"/>
          <w:szCs w:val="28"/>
          <w:lang w:val="be-BY" w:eastAsia="ru-RU"/>
        </w:rPr>
        <w:t xml:space="preserve">музей, экскурсійнае абслугоўванне, </w:t>
      </w:r>
      <w:r>
        <w:rPr>
          <w:rFonts w:ascii="Times New Roman" w:hAnsi="Times New Roman" w:cs="Times New Roman"/>
          <w:color w:val="212121"/>
          <w:sz w:val="28"/>
          <w:szCs w:val="28"/>
          <w:lang w:val="be-BY" w:eastAsia="ru-RU"/>
        </w:rPr>
        <w:t>Мірскі замак</w:t>
      </w:r>
      <w:r w:rsidRPr="003045D3">
        <w:rPr>
          <w:rFonts w:ascii="Times New Roman" w:hAnsi="Times New Roman" w:cs="Times New Roman"/>
          <w:color w:val="212121"/>
          <w:sz w:val="28"/>
          <w:szCs w:val="28"/>
          <w:lang w:val="be-BY" w:eastAsia="ru-RU"/>
        </w:rPr>
        <w:t>, дынаміка наведвальнасці, экскурсія</w:t>
      </w:r>
      <w:r>
        <w:rPr>
          <w:rFonts w:ascii="Times New Roman" w:hAnsi="Times New Roman" w:cs="Times New Roman"/>
          <w:color w:val="212121"/>
          <w:sz w:val="28"/>
          <w:szCs w:val="28"/>
          <w:lang w:val="be-BY" w:eastAsia="ru-RU"/>
        </w:rPr>
        <w:t>.</w:t>
      </w:r>
    </w:p>
    <w:p w14:paraId="34572B58" w14:textId="77777777" w:rsidR="00E41420" w:rsidRPr="00FE261B" w:rsidRDefault="00E41420" w:rsidP="00E41420">
      <w:pPr>
        <w:spacing w:after="0" w:line="360" w:lineRule="exact"/>
        <w:ind w:firstLine="709"/>
        <w:jc w:val="both"/>
        <w:rPr>
          <w:rFonts w:ascii="Times New Roman" w:hAnsi="Times New Roman" w:cs="Times New Roman"/>
          <w:sz w:val="28"/>
          <w:szCs w:val="28"/>
          <w:lang w:val="be-BY"/>
        </w:rPr>
      </w:pPr>
      <w:r w:rsidRPr="00FE261B">
        <w:rPr>
          <w:rFonts w:ascii="Times New Roman" w:hAnsi="Times New Roman" w:cs="Times New Roman"/>
          <w:i/>
          <w:sz w:val="28"/>
          <w:szCs w:val="28"/>
          <w:lang w:val="be-BY"/>
        </w:rPr>
        <w:t>Актуальнасць і навізна:</w:t>
      </w:r>
      <w:r w:rsidRPr="00FE261B">
        <w:rPr>
          <w:rFonts w:ascii="Times New Roman" w:hAnsi="Times New Roman" w:cs="Times New Roman"/>
          <w:sz w:val="28"/>
          <w:szCs w:val="28"/>
          <w:lang w:val="be-BY"/>
        </w:rPr>
        <w:t xml:space="preserve"> </w:t>
      </w:r>
      <w:r w:rsidRPr="000122AB">
        <w:rPr>
          <w:rFonts w:ascii="Times New Roman" w:hAnsi="Times New Roman" w:cs="Times New Roman"/>
          <w:sz w:val="28"/>
          <w:szCs w:val="28"/>
          <w:lang w:val="be-BY"/>
        </w:rPr>
        <w:t>Мірскі замак з'яўляецца адным з найбуйнейшых і самых вядомых культурных комплексаў Рэспублікі Беларусь.</w:t>
      </w:r>
      <w:r>
        <w:rPr>
          <w:rFonts w:ascii="Times New Roman" w:hAnsi="Times New Roman" w:cs="Times New Roman"/>
          <w:sz w:val="28"/>
          <w:szCs w:val="28"/>
          <w:lang w:val="be-BY"/>
        </w:rPr>
        <w:t xml:space="preserve"> На дадзены момант вельмі высокая</w:t>
      </w:r>
      <w:r w:rsidRPr="000122AB">
        <w:rPr>
          <w:rFonts w:ascii="Times New Roman" w:hAnsi="Times New Roman" w:cs="Times New Roman"/>
          <w:sz w:val="28"/>
          <w:szCs w:val="28"/>
          <w:lang w:val="be-BY"/>
        </w:rPr>
        <w:t xml:space="preserve"> цікавасць да адаптацыі музеяў да эпідэміялагічнай сітуацыі ў свеце. А менавіта распрацоўка і ўкараненне новых экскурсійных праграм, скарэкціраваных відаў працы з наведвальнікамі.</w:t>
      </w:r>
    </w:p>
    <w:p w14:paraId="0F26A417" w14:textId="77777777" w:rsidR="00E41420" w:rsidRPr="000122AB" w:rsidRDefault="00E41420" w:rsidP="00E41420">
      <w:pPr>
        <w:tabs>
          <w:tab w:val="left" w:pos="0"/>
        </w:tabs>
        <w:spacing w:after="0" w:line="360" w:lineRule="exact"/>
        <w:jc w:val="both"/>
        <w:rPr>
          <w:rFonts w:ascii="Times New Roman" w:hAnsi="Times New Roman" w:cs="Times New Roman"/>
          <w:sz w:val="28"/>
          <w:szCs w:val="28"/>
          <w:lang w:val="be-BY"/>
        </w:rPr>
      </w:pPr>
      <w:r w:rsidRPr="00FE261B">
        <w:rPr>
          <w:rFonts w:ascii="Times New Roman" w:hAnsi="Times New Roman" w:cs="Times New Roman"/>
          <w:sz w:val="28"/>
          <w:szCs w:val="28"/>
          <w:lang w:val="be-BY"/>
        </w:rPr>
        <w:tab/>
      </w:r>
      <w:r w:rsidRPr="000122AB">
        <w:rPr>
          <w:rFonts w:ascii="Times New Roman" w:hAnsi="Times New Roman" w:cs="Times New Roman"/>
          <w:i/>
          <w:sz w:val="28"/>
          <w:szCs w:val="28"/>
          <w:lang w:val="be-BY"/>
        </w:rPr>
        <w:t>Мэта даследавання</w:t>
      </w:r>
      <w:r w:rsidRPr="000122AB">
        <w:rPr>
          <w:rFonts w:ascii="Times New Roman" w:hAnsi="Times New Roman" w:cs="Times New Roman"/>
          <w:sz w:val="28"/>
          <w:szCs w:val="28"/>
          <w:lang w:val="be-BY"/>
        </w:rPr>
        <w:t>: выявіць асноўныя напрамкі і формы экскурсійнага абслугоў</w:t>
      </w:r>
      <w:r>
        <w:rPr>
          <w:rFonts w:ascii="Times New Roman" w:hAnsi="Times New Roman" w:cs="Times New Roman"/>
          <w:sz w:val="28"/>
          <w:szCs w:val="28"/>
          <w:lang w:val="be-BY"/>
        </w:rPr>
        <w:t xml:space="preserve">вання ў музеі Замкавы комплекс </w:t>
      </w:r>
      <w:r w:rsidRPr="000122AB">
        <w:rPr>
          <w:rFonts w:ascii="Times New Roman" w:hAnsi="Times New Roman" w:cs="Times New Roman"/>
          <w:sz w:val="28"/>
          <w:szCs w:val="28"/>
          <w:lang w:val="be-BY"/>
        </w:rPr>
        <w:t>«</w:t>
      </w:r>
      <w:r>
        <w:rPr>
          <w:rFonts w:ascii="Times New Roman" w:hAnsi="Times New Roman" w:cs="Times New Roman"/>
          <w:sz w:val="28"/>
          <w:szCs w:val="28"/>
          <w:lang w:val="be-BY"/>
        </w:rPr>
        <w:t>Мір</w:t>
      </w:r>
      <w:r w:rsidRPr="000122AB">
        <w:rPr>
          <w:rFonts w:ascii="Times New Roman" w:hAnsi="Times New Roman" w:cs="Times New Roman"/>
          <w:sz w:val="28"/>
          <w:szCs w:val="28"/>
          <w:lang w:val="be-BY"/>
        </w:rPr>
        <w:t>»</w:t>
      </w:r>
      <w:r>
        <w:rPr>
          <w:rFonts w:ascii="Times New Roman" w:hAnsi="Times New Roman" w:cs="Times New Roman"/>
          <w:sz w:val="28"/>
          <w:szCs w:val="28"/>
          <w:lang w:val="be-BY"/>
        </w:rPr>
        <w:t>.</w:t>
      </w:r>
    </w:p>
    <w:p w14:paraId="5871C704" w14:textId="77777777" w:rsidR="00E41420" w:rsidRDefault="00E41420" w:rsidP="00E41420">
      <w:pPr>
        <w:tabs>
          <w:tab w:val="left" w:pos="0"/>
        </w:tabs>
        <w:spacing w:after="0" w:line="360" w:lineRule="exact"/>
        <w:jc w:val="both"/>
        <w:rPr>
          <w:rFonts w:ascii="Times New Roman" w:hAnsi="Times New Roman" w:cs="Times New Roman"/>
          <w:sz w:val="28"/>
          <w:szCs w:val="28"/>
          <w:lang w:val="be-BY"/>
        </w:rPr>
      </w:pPr>
      <w:r w:rsidRPr="000122AB">
        <w:rPr>
          <w:rFonts w:ascii="Times New Roman" w:hAnsi="Times New Roman" w:cs="Times New Roman"/>
          <w:sz w:val="28"/>
          <w:szCs w:val="28"/>
          <w:lang w:val="be-BY"/>
        </w:rPr>
        <w:tab/>
      </w:r>
      <w:r>
        <w:rPr>
          <w:rFonts w:ascii="Times New Roman" w:hAnsi="Times New Roman" w:cs="Times New Roman"/>
          <w:i/>
          <w:sz w:val="28"/>
          <w:szCs w:val="28"/>
          <w:lang w:val="be-BY"/>
        </w:rPr>
        <w:t>Аб'ект</w:t>
      </w:r>
      <w:r w:rsidRPr="000122AB">
        <w:rPr>
          <w:rFonts w:ascii="Times New Roman" w:hAnsi="Times New Roman" w:cs="Times New Roman"/>
          <w:i/>
          <w:sz w:val="28"/>
          <w:szCs w:val="28"/>
          <w:lang w:val="be-BY"/>
        </w:rPr>
        <w:t xml:space="preserve"> даследавання</w:t>
      </w:r>
      <w:r w:rsidRPr="000122AB">
        <w:rPr>
          <w:rFonts w:ascii="Times New Roman" w:hAnsi="Times New Roman" w:cs="Times New Roman"/>
          <w:sz w:val="28"/>
          <w:szCs w:val="28"/>
          <w:lang w:val="be-BY"/>
        </w:rPr>
        <w:t xml:space="preserve"> ў дадзенай працы З'яўляецца Му</w:t>
      </w:r>
      <w:r>
        <w:rPr>
          <w:rFonts w:ascii="Times New Roman" w:hAnsi="Times New Roman" w:cs="Times New Roman"/>
          <w:sz w:val="28"/>
          <w:szCs w:val="28"/>
          <w:lang w:val="be-BY"/>
        </w:rPr>
        <w:t xml:space="preserve">зей замкавага комплексу "Мір". </w:t>
      </w:r>
    </w:p>
    <w:p w14:paraId="1FECDB4B" w14:textId="77777777" w:rsidR="00E41420" w:rsidRPr="000122AB" w:rsidRDefault="00E41420" w:rsidP="00E41420">
      <w:pPr>
        <w:tabs>
          <w:tab w:val="left" w:pos="0"/>
        </w:tabs>
        <w:spacing w:after="0" w:line="360" w:lineRule="exact"/>
        <w:ind w:firstLine="709"/>
        <w:jc w:val="both"/>
        <w:rPr>
          <w:rFonts w:ascii="Times New Roman" w:hAnsi="Times New Roman" w:cs="Times New Roman"/>
          <w:sz w:val="28"/>
          <w:szCs w:val="28"/>
          <w:lang w:val="be-BY"/>
        </w:rPr>
      </w:pPr>
      <w:r w:rsidRPr="000122AB">
        <w:rPr>
          <w:rFonts w:ascii="Times New Roman" w:hAnsi="Times New Roman" w:cs="Times New Roman"/>
          <w:i/>
          <w:sz w:val="28"/>
          <w:szCs w:val="28"/>
          <w:lang w:val="be-BY"/>
        </w:rPr>
        <w:t>Прадмет даследавання</w:t>
      </w:r>
      <w:r>
        <w:rPr>
          <w:rFonts w:ascii="Times New Roman" w:hAnsi="Times New Roman" w:cs="Times New Roman"/>
          <w:sz w:val="28"/>
          <w:szCs w:val="28"/>
          <w:lang w:val="be-BY"/>
        </w:rPr>
        <w:t xml:space="preserve">  </w:t>
      </w:r>
      <w:r w:rsidRPr="000122AB">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Pr="000122AB">
        <w:rPr>
          <w:rFonts w:ascii="Times New Roman" w:hAnsi="Times New Roman" w:cs="Times New Roman"/>
          <w:sz w:val="28"/>
          <w:szCs w:val="28"/>
          <w:lang w:val="be-BY"/>
        </w:rPr>
        <w:t>гісторыя, арганізацыя і напрамкі экскурсійнай работы музея Мірскага замка, як фактару, які ўплывае на павышэнне наведвальнасці комплексу.</w:t>
      </w:r>
    </w:p>
    <w:p w14:paraId="5CA582DE" w14:textId="77777777" w:rsidR="00E41420" w:rsidRPr="000122AB" w:rsidRDefault="00E41420" w:rsidP="00E41420">
      <w:pPr>
        <w:tabs>
          <w:tab w:val="left" w:pos="0"/>
        </w:tabs>
        <w:spacing w:after="0" w:line="360" w:lineRule="exact"/>
        <w:ind w:firstLine="709"/>
        <w:jc w:val="both"/>
        <w:rPr>
          <w:rFonts w:ascii="Times New Roman" w:hAnsi="Times New Roman" w:cs="Times New Roman"/>
          <w:sz w:val="28"/>
          <w:szCs w:val="28"/>
          <w:lang w:val="be-BY"/>
        </w:rPr>
      </w:pPr>
      <w:r w:rsidRPr="000122AB">
        <w:rPr>
          <w:rFonts w:ascii="Times New Roman" w:hAnsi="Times New Roman" w:cs="Times New Roman"/>
          <w:i/>
          <w:sz w:val="28"/>
          <w:szCs w:val="28"/>
          <w:lang w:val="be-BY"/>
        </w:rPr>
        <w:t>Метады даследавання:</w:t>
      </w:r>
      <w:r w:rsidRPr="000122AB">
        <w:rPr>
          <w:rFonts w:ascii="Times New Roman" w:hAnsi="Times New Roman" w:cs="Times New Roman"/>
          <w:sz w:val="28"/>
          <w:szCs w:val="28"/>
          <w:lang w:val="be-BY"/>
        </w:rPr>
        <w:t xml:space="preserve"> Метадалагічную аснову даследавання складаюць асноўныя навуковыя прынцыпы: гістарычнасць, аб'ектыўнасць, сістэмнасць.</w:t>
      </w:r>
      <w:r>
        <w:rPr>
          <w:rFonts w:ascii="Times New Roman" w:hAnsi="Times New Roman" w:cs="Times New Roman"/>
          <w:sz w:val="28"/>
          <w:szCs w:val="28"/>
          <w:lang w:val="be-BY"/>
        </w:rPr>
        <w:t xml:space="preserve"> </w:t>
      </w:r>
      <w:r w:rsidRPr="000122AB">
        <w:rPr>
          <w:rFonts w:ascii="Times New Roman" w:hAnsi="Times New Roman" w:cs="Times New Roman"/>
          <w:sz w:val="28"/>
          <w:szCs w:val="28"/>
          <w:lang w:val="be-BY"/>
        </w:rPr>
        <w:t>У працэсе напісання працы выкарыстоўваліся агульнанавуковыя метады даследавання (аналіз, сінтэз, абагульненне, аналітыка) і спецыяльна-Гістарычныя (гісторыка-сістэмны, апісальна-апавядальны або наратыўны метад).</w:t>
      </w:r>
    </w:p>
    <w:p w14:paraId="549A6872" w14:textId="77777777" w:rsidR="00E41420" w:rsidRPr="000122AB" w:rsidRDefault="00E41420" w:rsidP="00E41420">
      <w:pPr>
        <w:spacing w:after="0" w:line="360" w:lineRule="exact"/>
        <w:ind w:firstLine="709"/>
        <w:jc w:val="both"/>
        <w:rPr>
          <w:rFonts w:ascii="Times New Roman" w:hAnsi="Times New Roman" w:cs="Times New Roman"/>
          <w:sz w:val="28"/>
          <w:szCs w:val="28"/>
          <w:lang w:val="be-BY"/>
        </w:rPr>
      </w:pPr>
      <w:r w:rsidRPr="00FE261B">
        <w:rPr>
          <w:rFonts w:ascii="Times New Roman" w:hAnsi="Times New Roman" w:cs="Times New Roman"/>
          <w:i/>
          <w:sz w:val="28"/>
          <w:szCs w:val="28"/>
          <w:lang w:val="be-BY"/>
        </w:rPr>
        <w:t xml:space="preserve">Высновы і рэкамендыцыі: </w:t>
      </w:r>
      <w:r w:rsidRPr="000122AB">
        <w:rPr>
          <w:rFonts w:ascii="Times New Roman" w:hAnsi="Times New Roman" w:cs="Times New Roman"/>
          <w:sz w:val="28"/>
          <w:szCs w:val="28"/>
          <w:lang w:val="be-BY"/>
        </w:rPr>
        <w:t>Фарміраванне экскурсійнага абслугоўвання ў Мірскім замку пачалося ў 1992 г., часу адкрыцця першай экспазіцыі. За перыяд сваёй дзейнасці экскурсійны адд</w:t>
      </w:r>
      <w:r>
        <w:rPr>
          <w:rFonts w:ascii="Times New Roman" w:hAnsi="Times New Roman" w:cs="Times New Roman"/>
          <w:sz w:val="28"/>
          <w:szCs w:val="28"/>
          <w:lang w:val="be-BY"/>
        </w:rPr>
        <w:t xml:space="preserve">зел музея замкавага комплексу </w:t>
      </w:r>
      <w:r w:rsidRPr="000122AB">
        <w:rPr>
          <w:rFonts w:ascii="Times New Roman" w:hAnsi="Times New Roman" w:cs="Times New Roman"/>
          <w:sz w:val="28"/>
          <w:szCs w:val="28"/>
          <w:lang w:val="be-BY"/>
        </w:rPr>
        <w:t>«</w:t>
      </w:r>
      <w:r>
        <w:rPr>
          <w:rFonts w:ascii="Times New Roman" w:hAnsi="Times New Roman" w:cs="Times New Roman"/>
          <w:sz w:val="28"/>
          <w:szCs w:val="28"/>
          <w:lang w:val="be-BY"/>
        </w:rPr>
        <w:t>Мір”</w:t>
      </w:r>
      <w:r w:rsidRPr="000122AB">
        <w:rPr>
          <w:rFonts w:ascii="Times New Roman" w:hAnsi="Times New Roman" w:cs="Times New Roman"/>
          <w:sz w:val="28"/>
          <w:szCs w:val="28"/>
          <w:lang w:val="be-BY"/>
        </w:rPr>
        <w:t xml:space="preserve"> распрацаваў 15 аглядных і тэматычных экскурсій, 3 віды музейна-педагагічных праграм, 2 квэсты і 5 розных экскурсій з элементамі тэатралізацыі. Аналізуючы дынаміку наведвальнасці, можна зрабіць выснову, што з моманту адкрыцця музея колькасць наведвальнікаў ўзрастала да 2020 г. з прычыны пачатку сусветнай эпідэміі, што скарэктавала працу музея з наведвальнікам. Музею прыйшлося шукаць дадатковыя спосабы прыцягнення наведвальнікаў па-за тэрыторыяй самога музея, а з дапамогай інфармацыйных тэхналогій.</w:t>
      </w:r>
    </w:p>
    <w:p w14:paraId="42A5C989" w14:textId="77777777" w:rsidR="00E41420" w:rsidRDefault="00E41420" w:rsidP="00E41420">
      <w:pPr>
        <w:spacing w:after="0" w:line="360" w:lineRule="exact"/>
        <w:ind w:firstLine="709"/>
        <w:jc w:val="both"/>
        <w:rPr>
          <w:rFonts w:ascii="Times New Roman" w:hAnsi="Times New Roman" w:cs="Times New Roman"/>
          <w:sz w:val="28"/>
          <w:szCs w:val="28"/>
          <w:lang w:val="be-BY"/>
        </w:rPr>
      </w:pPr>
      <w:r w:rsidRPr="000122AB">
        <w:rPr>
          <w:rFonts w:ascii="Times New Roman" w:hAnsi="Times New Roman" w:cs="Times New Roman"/>
          <w:i/>
          <w:sz w:val="28"/>
          <w:szCs w:val="28"/>
          <w:lang w:val="be-BY"/>
        </w:rPr>
        <w:t>Структура работы:</w:t>
      </w:r>
      <w:r w:rsidRPr="000122AB">
        <w:rPr>
          <w:rFonts w:ascii="Times New Roman" w:hAnsi="Times New Roman" w:cs="Times New Roman"/>
          <w:sz w:val="28"/>
          <w:szCs w:val="28"/>
          <w:lang w:val="be-BY"/>
        </w:rPr>
        <w:t xml:space="preserve"> </w:t>
      </w:r>
      <w:r w:rsidRPr="00FE261B">
        <w:rPr>
          <w:rFonts w:ascii="Times New Roman" w:hAnsi="Times New Roman" w:cs="Times New Roman"/>
          <w:sz w:val="28"/>
          <w:szCs w:val="28"/>
          <w:lang w:val="be-BY"/>
        </w:rPr>
        <w:t xml:space="preserve">праца складаецца з уводзін, </w:t>
      </w:r>
      <w:r>
        <w:rPr>
          <w:rFonts w:ascii="Times New Roman" w:hAnsi="Times New Roman" w:cs="Times New Roman"/>
          <w:sz w:val="28"/>
          <w:szCs w:val="28"/>
          <w:lang w:val="be-BY"/>
        </w:rPr>
        <w:t>т</w:t>
      </w:r>
      <w:r w:rsidRPr="00FE261B">
        <w:rPr>
          <w:rFonts w:ascii="Times New Roman" w:hAnsi="Times New Roman" w:cs="Times New Roman"/>
          <w:sz w:val="28"/>
          <w:szCs w:val="28"/>
          <w:lang w:val="be-BY"/>
        </w:rPr>
        <w:t>рох глаў, заключэння, спісу выкарыстанай літаратуры, прыкладанняў</w:t>
      </w:r>
      <w:r w:rsidRPr="000122AB">
        <w:rPr>
          <w:rFonts w:ascii="Times New Roman" w:hAnsi="Times New Roman" w:cs="Times New Roman"/>
          <w:sz w:val="28"/>
          <w:szCs w:val="28"/>
          <w:lang w:val="be-BY"/>
        </w:rPr>
        <w:t xml:space="preserve">. </w:t>
      </w:r>
      <w:r>
        <w:rPr>
          <w:rFonts w:ascii="Times New Roman" w:hAnsi="Times New Roman" w:cs="Times New Roman"/>
          <w:sz w:val="28"/>
          <w:szCs w:val="28"/>
          <w:lang w:val="be-BY"/>
        </w:rPr>
        <w:t>Агульны аб’ем працы скадае 87</w:t>
      </w:r>
      <w:r w:rsidRPr="00FE261B">
        <w:rPr>
          <w:rFonts w:ascii="Times New Roman" w:hAnsi="Times New Roman" w:cs="Times New Roman"/>
          <w:sz w:val="28"/>
          <w:szCs w:val="28"/>
          <w:lang w:val="be-BY"/>
        </w:rPr>
        <w:t xml:space="preserve"> старонак.</w:t>
      </w:r>
    </w:p>
    <w:p w14:paraId="6D316ABA" w14:textId="77777777" w:rsidR="00E41420" w:rsidRDefault="00E41420" w:rsidP="00E41420">
      <w:pPr>
        <w:spacing w:after="0" w:line="360" w:lineRule="exact"/>
        <w:ind w:firstLine="709"/>
        <w:jc w:val="both"/>
        <w:rPr>
          <w:rFonts w:ascii="Times New Roman" w:hAnsi="Times New Roman" w:cs="Times New Roman"/>
          <w:sz w:val="28"/>
          <w:szCs w:val="28"/>
          <w:lang w:val="be-BY"/>
        </w:rPr>
      </w:pPr>
    </w:p>
    <w:p w14:paraId="1BD8593C" w14:textId="77777777" w:rsidR="00E41420" w:rsidRPr="00EF6D54" w:rsidRDefault="00E41420" w:rsidP="00E41420">
      <w:pPr>
        <w:pStyle w:val="2"/>
        <w:jc w:val="center"/>
        <w:rPr>
          <w:rFonts w:ascii="Times New Roman" w:hAnsi="Times New Roman" w:cs="Times New Roman"/>
          <w:b/>
          <w:color w:val="0D0D0D" w:themeColor="text1" w:themeTint="F2"/>
          <w:sz w:val="28"/>
          <w:szCs w:val="28"/>
          <w:lang w:val="en-US"/>
        </w:rPr>
      </w:pPr>
      <w:bookmarkStart w:id="2" w:name="_Toc104328205"/>
      <w:r w:rsidRPr="00EF6D54">
        <w:rPr>
          <w:rFonts w:ascii="Times New Roman" w:hAnsi="Times New Roman" w:cs="Times New Roman"/>
          <w:b/>
          <w:caps/>
          <w:color w:val="0D0D0D" w:themeColor="text1" w:themeTint="F2"/>
          <w:sz w:val="28"/>
          <w:szCs w:val="28"/>
          <w:lang w:val="en-US"/>
        </w:rPr>
        <w:lastRenderedPageBreak/>
        <w:t>Abstract</w:t>
      </w:r>
      <w:bookmarkEnd w:id="2"/>
    </w:p>
    <w:p w14:paraId="55E4096B" w14:textId="77777777" w:rsidR="00E41420" w:rsidRPr="004D165B" w:rsidRDefault="00E41420" w:rsidP="00E41420">
      <w:pPr>
        <w:pStyle w:val="a3"/>
        <w:jc w:val="center"/>
        <w:rPr>
          <w:rFonts w:ascii="Times New Roman" w:hAnsi="Times New Roman" w:cs="Times New Roman"/>
          <w:sz w:val="28"/>
          <w:szCs w:val="28"/>
          <w:lang w:val="en-US"/>
        </w:rPr>
      </w:pPr>
      <w:proofErr w:type="spellStart"/>
      <w:r w:rsidRPr="004D165B">
        <w:rPr>
          <w:rFonts w:ascii="Times New Roman" w:hAnsi="Times New Roman" w:cs="Times New Roman"/>
          <w:sz w:val="28"/>
          <w:szCs w:val="28"/>
          <w:lang w:val="en-US"/>
        </w:rPr>
        <w:t>Pavlyukovich</w:t>
      </w:r>
      <w:proofErr w:type="spellEnd"/>
      <w:r w:rsidRPr="004D165B">
        <w:rPr>
          <w:rFonts w:ascii="Times New Roman" w:hAnsi="Times New Roman" w:cs="Times New Roman"/>
          <w:sz w:val="28"/>
          <w:szCs w:val="28"/>
          <w:lang w:val="en-US"/>
        </w:rPr>
        <w:t xml:space="preserve"> Margarita </w:t>
      </w:r>
      <w:proofErr w:type="spellStart"/>
      <w:r w:rsidRPr="004D165B">
        <w:rPr>
          <w:rFonts w:ascii="Times New Roman" w:hAnsi="Times New Roman" w:cs="Times New Roman"/>
          <w:sz w:val="28"/>
          <w:szCs w:val="28"/>
          <w:lang w:val="en-US"/>
        </w:rPr>
        <w:t>Vasilyevna</w:t>
      </w:r>
      <w:proofErr w:type="spellEnd"/>
    </w:p>
    <w:p w14:paraId="284A37AC" w14:textId="77777777" w:rsidR="00E41420" w:rsidRPr="004D165B" w:rsidRDefault="00E41420" w:rsidP="00E41420">
      <w:pPr>
        <w:pStyle w:val="a3"/>
        <w:jc w:val="center"/>
        <w:rPr>
          <w:rFonts w:ascii="Times New Roman" w:hAnsi="Times New Roman" w:cs="Times New Roman"/>
          <w:sz w:val="28"/>
          <w:szCs w:val="28"/>
          <w:lang w:val="en-US"/>
        </w:rPr>
      </w:pPr>
      <w:r w:rsidRPr="004D165B">
        <w:rPr>
          <w:rFonts w:ascii="Times New Roman" w:hAnsi="Times New Roman" w:cs="Times New Roman"/>
          <w:sz w:val="28"/>
          <w:szCs w:val="28"/>
          <w:lang w:val="en-US"/>
        </w:rPr>
        <w:t>«HISTORY AND ORGANIZATION OF EXCURSION SERVICES</w:t>
      </w:r>
    </w:p>
    <w:p w14:paraId="4246873E" w14:textId="77777777" w:rsidR="00E41420" w:rsidRDefault="00E41420" w:rsidP="00E41420">
      <w:pPr>
        <w:pStyle w:val="a3"/>
        <w:jc w:val="center"/>
        <w:rPr>
          <w:rFonts w:ascii="Times New Roman" w:hAnsi="Times New Roman" w:cs="Times New Roman"/>
          <w:sz w:val="28"/>
          <w:szCs w:val="28"/>
          <w:lang w:val="en-US"/>
        </w:rPr>
      </w:pPr>
      <w:r w:rsidRPr="004D165B">
        <w:rPr>
          <w:rFonts w:ascii="Times New Roman" w:hAnsi="Times New Roman" w:cs="Times New Roman"/>
          <w:sz w:val="28"/>
          <w:szCs w:val="28"/>
          <w:lang w:val="en-US"/>
        </w:rPr>
        <w:t>AT THE MIR CASTLE COMPLEX MUSEUM»</w:t>
      </w:r>
    </w:p>
    <w:p w14:paraId="26BF337C" w14:textId="77777777" w:rsidR="00E41420" w:rsidRDefault="00E41420" w:rsidP="00E41420">
      <w:pPr>
        <w:pStyle w:val="a3"/>
        <w:jc w:val="center"/>
        <w:rPr>
          <w:rFonts w:ascii="Times New Roman" w:hAnsi="Times New Roman" w:cs="Times New Roman"/>
          <w:sz w:val="28"/>
          <w:szCs w:val="28"/>
          <w:lang w:val="en-US"/>
        </w:rPr>
      </w:pPr>
    </w:p>
    <w:p w14:paraId="1026ED59" w14:textId="77777777" w:rsidR="00E41420" w:rsidRDefault="00E41420" w:rsidP="00E41420">
      <w:pPr>
        <w:pStyle w:val="a3"/>
        <w:spacing w:line="360" w:lineRule="exact"/>
        <w:ind w:firstLine="709"/>
        <w:jc w:val="both"/>
        <w:rPr>
          <w:rFonts w:ascii="Times New Roman" w:hAnsi="Times New Roman" w:cs="Times New Roman"/>
          <w:sz w:val="28"/>
          <w:szCs w:val="28"/>
          <w:lang w:val="en-US"/>
        </w:rPr>
      </w:pPr>
      <w:r w:rsidRPr="004D165B">
        <w:rPr>
          <w:rFonts w:ascii="Times New Roman" w:hAnsi="Times New Roman" w:cs="Times New Roman"/>
          <w:i/>
          <w:sz w:val="28"/>
          <w:szCs w:val="28"/>
          <w:lang w:val="en-US"/>
        </w:rPr>
        <w:t>Keywords:</w:t>
      </w:r>
      <w:r w:rsidRPr="004D165B">
        <w:rPr>
          <w:rFonts w:ascii="Times New Roman" w:hAnsi="Times New Roman" w:cs="Times New Roman"/>
          <w:sz w:val="28"/>
          <w:szCs w:val="28"/>
          <w:lang w:val="en-US"/>
        </w:rPr>
        <w:t xml:space="preserve"> museum, excursion service, Mir Castle, attendance dynamics, excursion.</w:t>
      </w:r>
    </w:p>
    <w:p w14:paraId="406C25E1" w14:textId="77777777" w:rsidR="00E41420" w:rsidRDefault="00E41420" w:rsidP="00E41420">
      <w:pPr>
        <w:pStyle w:val="a3"/>
        <w:spacing w:line="360" w:lineRule="exact"/>
        <w:ind w:firstLine="709"/>
        <w:jc w:val="both"/>
        <w:rPr>
          <w:rFonts w:ascii="Times New Roman" w:hAnsi="Times New Roman" w:cs="Times New Roman"/>
          <w:sz w:val="28"/>
          <w:szCs w:val="28"/>
          <w:lang w:val="en-US"/>
        </w:rPr>
      </w:pPr>
      <w:r w:rsidRPr="004D165B">
        <w:rPr>
          <w:rFonts w:ascii="Times New Roman" w:hAnsi="Times New Roman" w:cs="Times New Roman"/>
          <w:i/>
          <w:sz w:val="28"/>
          <w:szCs w:val="28"/>
          <w:lang w:val="en-US"/>
        </w:rPr>
        <w:t>Relevance:</w:t>
      </w:r>
      <w:r w:rsidRPr="004D165B">
        <w:rPr>
          <w:rFonts w:ascii="Times New Roman" w:hAnsi="Times New Roman" w:cs="Times New Roman"/>
          <w:sz w:val="28"/>
          <w:szCs w:val="28"/>
          <w:lang w:val="en-US"/>
        </w:rPr>
        <w:t xml:space="preserve"> Mir Castle is one of the largest and most famous cultural complexes of the Republic of Belarus. Now, there is a very high interest in adapting museums to the current epidemiological situation in the world. Namely, the development and implementation of new excursion programs, adjusted types of work with visitors.</w:t>
      </w:r>
    </w:p>
    <w:p w14:paraId="0FF60B92" w14:textId="77777777" w:rsidR="00E41420" w:rsidRPr="004D165B" w:rsidRDefault="00E41420" w:rsidP="00E41420">
      <w:pPr>
        <w:pStyle w:val="a3"/>
        <w:spacing w:line="360" w:lineRule="exact"/>
        <w:ind w:firstLine="709"/>
        <w:jc w:val="both"/>
        <w:rPr>
          <w:rFonts w:ascii="Times New Roman" w:hAnsi="Times New Roman" w:cs="Times New Roman"/>
          <w:sz w:val="28"/>
          <w:szCs w:val="28"/>
          <w:lang w:val="en-US"/>
        </w:rPr>
      </w:pPr>
      <w:r w:rsidRPr="004D165B">
        <w:rPr>
          <w:rFonts w:ascii="Times New Roman" w:hAnsi="Times New Roman" w:cs="Times New Roman"/>
          <w:i/>
          <w:sz w:val="28"/>
          <w:szCs w:val="28"/>
          <w:lang w:val="en-US"/>
        </w:rPr>
        <w:t>The purpose of the study:</w:t>
      </w:r>
      <w:r w:rsidRPr="004D165B">
        <w:rPr>
          <w:rFonts w:ascii="Times New Roman" w:hAnsi="Times New Roman" w:cs="Times New Roman"/>
          <w:sz w:val="28"/>
          <w:szCs w:val="28"/>
          <w:lang w:val="en-US"/>
        </w:rPr>
        <w:t xml:space="preserve"> to identify the main directions and forms of excursion services in the Mir Castle Complex Museum.</w:t>
      </w:r>
    </w:p>
    <w:p w14:paraId="6D26A9EA" w14:textId="77777777" w:rsidR="00E41420" w:rsidRPr="004D165B" w:rsidRDefault="00E41420" w:rsidP="00E41420">
      <w:pPr>
        <w:pStyle w:val="a3"/>
        <w:spacing w:line="360" w:lineRule="exact"/>
        <w:ind w:firstLine="709"/>
        <w:jc w:val="both"/>
        <w:rPr>
          <w:rFonts w:ascii="Times New Roman" w:hAnsi="Times New Roman" w:cs="Times New Roman"/>
          <w:sz w:val="28"/>
          <w:szCs w:val="28"/>
          <w:lang w:val="en-US"/>
        </w:rPr>
      </w:pPr>
      <w:r w:rsidRPr="004D165B">
        <w:rPr>
          <w:rFonts w:ascii="Times New Roman" w:hAnsi="Times New Roman" w:cs="Times New Roman"/>
          <w:i/>
          <w:sz w:val="28"/>
          <w:szCs w:val="28"/>
          <w:lang w:val="en-US"/>
        </w:rPr>
        <w:t>The object of research in this work</w:t>
      </w:r>
      <w:r w:rsidRPr="004D165B">
        <w:rPr>
          <w:rFonts w:ascii="Times New Roman" w:hAnsi="Times New Roman" w:cs="Times New Roman"/>
          <w:sz w:val="28"/>
          <w:szCs w:val="28"/>
          <w:lang w:val="en-US"/>
        </w:rPr>
        <w:t xml:space="preserve"> is the Museum of the Castle complex "Mir". </w:t>
      </w:r>
    </w:p>
    <w:p w14:paraId="7F5179F4" w14:textId="77777777" w:rsidR="00E41420" w:rsidRDefault="00E41420" w:rsidP="00E41420">
      <w:pPr>
        <w:pStyle w:val="a3"/>
        <w:spacing w:line="360" w:lineRule="exact"/>
        <w:ind w:firstLine="709"/>
        <w:jc w:val="both"/>
        <w:rPr>
          <w:rFonts w:ascii="Times New Roman" w:hAnsi="Times New Roman" w:cs="Times New Roman"/>
          <w:sz w:val="28"/>
          <w:szCs w:val="28"/>
          <w:lang w:val="en-US"/>
        </w:rPr>
      </w:pPr>
      <w:r w:rsidRPr="004D165B">
        <w:rPr>
          <w:rFonts w:ascii="Times New Roman" w:hAnsi="Times New Roman" w:cs="Times New Roman"/>
          <w:i/>
          <w:sz w:val="28"/>
          <w:szCs w:val="28"/>
          <w:lang w:val="en-US"/>
        </w:rPr>
        <w:t>The subject of the study</w:t>
      </w:r>
      <w:r w:rsidRPr="004D165B">
        <w:rPr>
          <w:rFonts w:ascii="Times New Roman" w:hAnsi="Times New Roman" w:cs="Times New Roman"/>
          <w:sz w:val="28"/>
          <w:szCs w:val="28"/>
          <w:lang w:val="en-US"/>
        </w:rPr>
        <w:t xml:space="preserve"> is the history, organization and directions of the excursion work of the Mir Castle Museum, as a factor influencing the increase in attendance of the complex.</w:t>
      </w:r>
    </w:p>
    <w:p w14:paraId="73C080E5" w14:textId="77777777" w:rsidR="00E41420" w:rsidRPr="004D165B" w:rsidRDefault="00E41420" w:rsidP="00E41420">
      <w:pPr>
        <w:pStyle w:val="a3"/>
        <w:spacing w:line="360" w:lineRule="exact"/>
        <w:ind w:firstLine="709"/>
        <w:jc w:val="both"/>
        <w:rPr>
          <w:rFonts w:ascii="Times New Roman" w:hAnsi="Times New Roman" w:cs="Times New Roman"/>
          <w:sz w:val="28"/>
          <w:szCs w:val="28"/>
          <w:lang w:val="en-US"/>
        </w:rPr>
      </w:pPr>
      <w:r w:rsidRPr="004D165B">
        <w:rPr>
          <w:rFonts w:ascii="Times New Roman" w:hAnsi="Times New Roman" w:cs="Times New Roman"/>
          <w:i/>
          <w:sz w:val="28"/>
          <w:szCs w:val="28"/>
          <w:lang w:val="en-US"/>
        </w:rPr>
        <w:t>Research methods:</w:t>
      </w:r>
      <w:r w:rsidRPr="004D165B">
        <w:rPr>
          <w:rFonts w:ascii="Times New Roman" w:hAnsi="Times New Roman" w:cs="Times New Roman"/>
          <w:sz w:val="28"/>
          <w:szCs w:val="28"/>
          <w:lang w:val="en-US"/>
        </w:rPr>
        <w:t xml:space="preserve"> The methodological basis of the study consists of the basic scientific principles: historicity, objectivity, consistency.</w:t>
      </w:r>
    </w:p>
    <w:p w14:paraId="3B1DC9C0" w14:textId="77777777" w:rsidR="00E41420" w:rsidRDefault="00E41420" w:rsidP="00E41420">
      <w:pPr>
        <w:pStyle w:val="a3"/>
        <w:spacing w:line="360" w:lineRule="exact"/>
        <w:ind w:firstLine="709"/>
        <w:jc w:val="both"/>
        <w:rPr>
          <w:rFonts w:ascii="Times New Roman" w:hAnsi="Times New Roman" w:cs="Times New Roman"/>
          <w:sz w:val="28"/>
          <w:szCs w:val="28"/>
          <w:lang w:val="en-US"/>
        </w:rPr>
      </w:pPr>
      <w:r w:rsidRPr="004D165B">
        <w:rPr>
          <w:rFonts w:ascii="Times New Roman" w:hAnsi="Times New Roman" w:cs="Times New Roman"/>
          <w:sz w:val="28"/>
          <w:szCs w:val="28"/>
          <w:lang w:val="en-US"/>
        </w:rPr>
        <w:t>In the process of writing the work, general scientific research methods (analysis, synthesis, generalization, analytics) and special historical (historical-systemic, descriptive-narrative or narrative method) were used.</w:t>
      </w:r>
    </w:p>
    <w:p w14:paraId="00D1AEA2" w14:textId="77777777" w:rsidR="00E41420" w:rsidRDefault="00E41420" w:rsidP="00E41420">
      <w:pPr>
        <w:pStyle w:val="a3"/>
        <w:spacing w:line="360" w:lineRule="exact"/>
        <w:ind w:firstLine="709"/>
        <w:jc w:val="both"/>
        <w:rPr>
          <w:rFonts w:ascii="Times New Roman" w:hAnsi="Times New Roman" w:cs="Times New Roman"/>
          <w:sz w:val="28"/>
          <w:szCs w:val="28"/>
          <w:lang w:val="en-US"/>
        </w:rPr>
      </w:pPr>
      <w:r w:rsidRPr="004D165B">
        <w:rPr>
          <w:rFonts w:ascii="Times New Roman" w:hAnsi="Times New Roman" w:cs="Times New Roman"/>
          <w:i/>
          <w:sz w:val="28"/>
          <w:szCs w:val="28"/>
          <w:lang w:val="en-US"/>
        </w:rPr>
        <w:t>Conclusions and recommendations:</w:t>
      </w:r>
      <w:r w:rsidRPr="004D165B">
        <w:rPr>
          <w:rFonts w:ascii="Times New Roman" w:hAnsi="Times New Roman" w:cs="Times New Roman"/>
          <w:sz w:val="28"/>
          <w:szCs w:val="28"/>
          <w:lang w:val="en-US"/>
        </w:rPr>
        <w:t xml:space="preserve"> The formation of excursion services in Mir Castle began in 1992, the time of the opening of the first exposition. During the period of its activity, the excursion department of the museum of the Mir Castle Complex has developed 15 sightseeing and thematic excursions, 3 types of museum and pedagogical programs, 2 quests and 5 different excursions with elements of theatricalization. Analyzing the dynamics of attendance, we can conclude that since the opening of the museum, the number of visitors has increased until 2020 due to the outbreak of the global epidemic, which adjusted the work of the museum with the visitor. The museum had to look for additional ways to attract visitors outside the museum itself, but through information technology.</w:t>
      </w:r>
    </w:p>
    <w:p w14:paraId="07253534" w14:textId="77777777" w:rsidR="00E41420" w:rsidRPr="003F18E2" w:rsidRDefault="00E41420" w:rsidP="00E41420">
      <w:pPr>
        <w:pStyle w:val="a3"/>
        <w:spacing w:line="360" w:lineRule="exact"/>
        <w:ind w:firstLine="709"/>
        <w:jc w:val="both"/>
        <w:rPr>
          <w:rFonts w:ascii="Times New Roman" w:hAnsi="Times New Roman" w:cs="Times New Roman"/>
          <w:sz w:val="28"/>
          <w:szCs w:val="28"/>
        </w:rPr>
      </w:pPr>
      <w:r w:rsidRPr="004D165B">
        <w:rPr>
          <w:rFonts w:ascii="Times New Roman" w:hAnsi="Times New Roman" w:cs="Times New Roman"/>
          <w:i/>
          <w:sz w:val="28"/>
          <w:szCs w:val="28"/>
          <w:lang w:val="en-US"/>
        </w:rPr>
        <w:t>The structure of the work:</w:t>
      </w:r>
      <w:r w:rsidRPr="004D165B">
        <w:rPr>
          <w:rFonts w:ascii="Times New Roman" w:hAnsi="Times New Roman" w:cs="Times New Roman"/>
          <w:sz w:val="28"/>
          <w:szCs w:val="28"/>
          <w:lang w:val="en-US"/>
        </w:rPr>
        <w:t xml:space="preserve"> The work consists of an introduction, three chapters, a conclusion, a list of references, and an appendix. The</w:t>
      </w:r>
      <w:r w:rsidRPr="003F18E2">
        <w:rPr>
          <w:rFonts w:ascii="Times New Roman" w:hAnsi="Times New Roman" w:cs="Times New Roman"/>
          <w:sz w:val="28"/>
          <w:szCs w:val="28"/>
        </w:rPr>
        <w:t xml:space="preserve"> </w:t>
      </w:r>
      <w:r w:rsidRPr="004D165B">
        <w:rPr>
          <w:rFonts w:ascii="Times New Roman" w:hAnsi="Times New Roman" w:cs="Times New Roman"/>
          <w:sz w:val="28"/>
          <w:szCs w:val="28"/>
          <w:lang w:val="en-US"/>
        </w:rPr>
        <w:t>total</w:t>
      </w:r>
      <w:r w:rsidRPr="003F18E2">
        <w:rPr>
          <w:rFonts w:ascii="Times New Roman" w:hAnsi="Times New Roman" w:cs="Times New Roman"/>
          <w:sz w:val="28"/>
          <w:szCs w:val="28"/>
        </w:rPr>
        <w:t xml:space="preserve"> </w:t>
      </w:r>
      <w:r w:rsidRPr="004D165B">
        <w:rPr>
          <w:rFonts w:ascii="Times New Roman" w:hAnsi="Times New Roman" w:cs="Times New Roman"/>
          <w:sz w:val="28"/>
          <w:szCs w:val="28"/>
          <w:lang w:val="en-US"/>
        </w:rPr>
        <w:t>volume</w:t>
      </w:r>
      <w:r w:rsidRPr="003F18E2">
        <w:rPr>
          <w:rFonts w:ascii="Times New Roman" w:hAnsi="Times New Roman" w:cs="Times New Roman"/>
          <w:sz w:val="28"/>
          <w:szCs w:val="28"/>
        </w:rPr>
        <w:t xml:space="preserve"> </w:t>
      </w:r>
      <w:r w:rsidRPr="004D165B">
        <w:rPr>
          <w:rFonts w:ascii="Times New Roman" w:hAnsi="Times New Roman" w:cs="Times New Roman"/>
          <w:sz w:val="28"/>
          <w:szCs w:val="28"/>
          <w:lang w:val="en-US"/>
        </w:rPr>
        <w:t>of</w:t>
      </w:r>
      <w:r w:rsidRPr="003F18E2">
        <w:rPr>
          <w:rFonts w:ascii="Times New Roman" w:hAnsi="Times New Roman" w:cs="Times New Roman"/>
          <w:sz w:val="28"/>
          <w:szCs w:val="28"/>
        </w:rPr>
        <w:t xml:space="preserve"> </w:t>
      </w:r>
      <w:r w:rsidRPr="004D165B">
        <w:rPr>
          <w:rFonts w:ascii="Times New Roman" w:hAnsi="Times New Roman" w:cs="Times New Roman"/>
          <w:sz w:val="28"/>
          <w:szCs w:val="28"/>
          <w:lang w:val="en-US"/>
        </w:rPr>
        <w:t>the</w:t>
      </w:r>
      <w:r w:rsidRPr="003F18E2">
        <w:rPr>
          <w:rFonts w:ascii="Times New Roman" w:hAnsi="Times New Roman" w:cs="Times New Roman"/>
          <w:sz w:val="28"/>
          <w:szCs w:val="28"/>
        </w:rPr>
        <w:t xml:space="preserve"> </w:t>
      </w:r>
      <w:r w:rsidRPr="004D165B">
        <w:rPr>
          <w:rFonts w:ascii="Times New Roman" w:hAnsi="Times New Roman" w:cs="Times New Roman"/>
          <w:sz w:val="28"/>
          <w:szCs w:val="28"/>
          <w:lang w:val="en-US"/>
        </w:rPr>
        <w:t>work</w:t>
      </w:r>
      <w:r w:rsidRPr="003F18E2">
        <w:rPr>
          <w:rFonts w:ascii="Times New Roman" w:hAnsi="Times New Roman" w:cs="Times New Roman"/>
          <w:sz w:val="28"/>
          <w:szCs w:val="28"/>
        </w:rPr>
        <w:t xml:space="preserve"> </w:t>
      </w:r>
      <w:r w:rsidRPr="004D165B">
        <w:rPr>
          <w:rFonts w:ascii="Times New Roman" w:hAnsi="Times New Roman" w:cs="Times New Roman"/>
          <w:sz w:val="28"/>
          <w:szCs w:val="28"/>
          <w:lang w:val="en-US"/>
        </w:rPr>
        <w:t>is</w:t>
      </w:r>
      <w:r w:rsidRPr="003F18E2">
        <w:rPr>
          <w:rFonts w:ascii="Times New Roman" w:hAnsi="Times New Roman" w:cs="Times New Roman"/>
          <w:sz w:val="28"/>
          <w:szCs w:val="28"/>
        </w:rPr>
        <w:t xml:space="preserve"> 87 </w:t>
      </w:r>
      <w:r w:rsidRPr="004D165B">
        <w:rPr>
          <w:rFonts w:ascii="Times New Roman" w:hAnsi="Times New Roman" w:cs="Times New Roman"/>
          <w:sz w:val="28"/>
          <w:szCs w:val="28"/>
          <w:lang w:val="en-US"/>
        </w:rPr>
        <w:t>pages</w:t>
      </w:r>
      <w:r w:rsidRPr="003F18E2">
        <w:rPr>
          <w:rFonts w:ascii="Times New Roman" w:hAnsi="Times New Roman" w:cs="Times New Roman"/>
          <w:sz w:val="28"/>
          <w:szCs w:val="28"/>
        </w:rPr>
        <w:t>.</w:t>
      </w:r>
    </w:p>
    <w:p w14:paraId="3976AFC8" w14:textId="77777777" w:rsidR="00E41420" w:rsidRPr="00FE261B" w:rsidRDefault="00E41420" w:rsidP="00E41420">
      <w:pPr>
        <w:spacing w:after="0" w:line="360" w:lineRule="exact"/>
        <w:jc w:val="both"/>
        <w:rPr>
          <w:rFonts w:ascii="Times New Roman" w:hAnsi="Times New Roman" w:cs="Times New Roman"/>
          <w:sz w:val="28"/>
          <w:szCs w:val="28"/>
          <w:lang w:val="be-BY"/>
        </w:rPr>
      </w:pPr>
    </w:p>
    <w:p w14:paraId="19427139" w14:textId="77777777" w:rsidR="00E41420" w:rsidRDefault="00E41420" w:rsidP="00E41420">
      <w:pPr>
        <w:rPr>
          <w:lang w:val="be-BY"/>
        </w:rPr>
      </w:pPr>
    </w:p>
    <w:p w14:paraId="24FE6689" w14:textId="77777777" w:rsidR="00FA4CE0" w:rsidRDefault="00FA4CE0"/>
    <w:sectPr w:rsidR="00FA4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02"/>
    <w:rsid w:val="002F137E"/>
    <w:rsid w:val="00696602"/>
    <w:rsid w:val="00E41420"/>
    <w:rsid w:val="00FA4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41DE"/>
  <w15:chartTrackingRefBased/>
  <w15:docId w15:val="{04D94F48-068A-456B-9A6F-4D91684E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420"/>
    <w:rPr>
      <w:rFonts w:ascii="Calibri" w:eastAsia="Calibri" w:hAnsi="Calibri" w:cs="SimSun"/>
    </w:rPr>
  </w:style>
  <w:style w:type="paragraph" w:styleId="2">
    <w:name w:val="heading 2"/>
    <w:basedOn w:val="a"/>
    <w:next w:val="a"/>
    <w:link w:val="20"/>
    <w:uiPriority w:val="9"/>
    <w:qFormat/>
    <w:rsid w:val="00E41420"/>
    <w:pPr>
      <w:keepNext/>
      <w:keepLines/>
      <w:spacing w:before="40" w:after="0"/>
      <w:outlineLvl w:val="1"/>
    </w:pPr>
    <w:rPr>
      <w:rFonts w:ascii="Calibri Light" w:eastAsia="SimSu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1420"/>
    <w:rPr>
      <w:rFonts w:ascii="Calibri Light" w:eastAsia="SimSun" w:hAnsi="Calibri Light" w:cs="SimSun"/>
      <w:color w:val="2E74B5"/>
      <w:sz w:val="26"/>
      <w:szCs w:val="26"/>
    </w:rPr>
  </w:style>
  <w:style w:type="paragraph" w:styleId="a3">
    <w:name w:val="No Spacing"/>
    <w:uiPriority w:val="1"/>
    <w:qFormat/>
    <w:rsid w:val="00E41420"/>
    <w:pPr>
      <w:spacing w:after="0" w:line="240" w:lineRule="auto"/>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Danil Yarmolchik</cp:lastModifiedBy>
  <cp:revision>2</cp:revision>
  <dcterms:created xsi:type="dcterms:W3CDTF">2022-06-14T19:48:00Z</dcterms:created>
  <dcterms:modified xsi:type="dcterms:W3CDTF">2022-06-14T19:48:00Z</dcterms:modified>
</cp:coreProperties>
</file>