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AB7" w:rsidRPr="00D00AB7" w:rsidRDefault="00D00AB7" w:rsidP="00D00AB7">
      <w:pPr>
        <w:ind w:firstLine="0"/>
        <w:contextualSpacing/>
        <w:jc w:val="center"/>
        <w:rPr>
          <w:b/>
          <w:sz w:val="32"/>
          <w:szCs w:val="32"/>
          <w:lang w:val="ru-RU"/>
        </w:rPr>
      </w:pPr>
      <w:r w:rsidRPr="00D00AB7">
        <w:rPr>
          <w:b/>
          <w:sz w:val="32"/>
          <w:szCs w:val="32"/>
          <w:lang w:val="ru-RU"/>
        </w:rPr>
        <w:t>РЕЗЮМЕ</w:t>
      </w:r>
    </w:p>
    <w:p w:rsidR="00D00AB7" w:rsidRPr="00D00AB7" w:rsidRDefault="00D00AB7" w:rsidP="00D00AB7">
      <w:pPr>
        <w:ind w:firstLine="0"/>
        <w:contextualSpacing/>
        <w:jc w:val="center"/>
        <w:rPr>
          <w:bCs/>
          <w:szCs w:val="28"/>
          <w:lang w:val="ru-RU" w:eastAsia="ru-RU"/>
        </w:rPr>
      </w:pPr>
      <w:r w:rsidRPr="00D00AB7">
        <w:rPr>
          <w:bCs/>
          <w:szCs w:val="28"/>
          <w:lang w:val="ru-RU" w:eastAsia="ru-RU"/>
        </w:rPr>
        <w:t>Позняк Марины Алексеевны</w:t>
      </w:r>
    </w:p>
    <w:p w:rsidR="00D00AB7" w:rsidRPr="00D00AB7" w:rsidRDefault="00D00AB7" w:rsidP="00D00AB7">
      <w:pPr>
        <w:ind w:firstLine="567"/>
        <w:contextualSpacing/>
        <w:rPr>
          <w:b/>
          <w:sz w:val="32"/>
          <w:szCs w:val="32"/>
          <w:lang w:val="ru-RU"/>
        </w:rPr>
      </w:pPr>
    </w:p>
    <w:p w:rsidR="00D00AB7" w:rsidRPr="001410AA" w:rsidRDefault="00D00AB7" w:rsidP="00D00AB7">
      <w:pPr>
        <w:ind w:firstLine="567"/>
        <w:contextualSpacing/>
        <w:rPr>
          <w:szCs w:val="28"/>
          <w:lang w:val="ru-RU"/>
        </w:rPr>
      </w:pPr>
      <w:r w:rsidRPr="001410AA">
        <w:rPr>
          <w:b/>
          <w:bCs/>
          <w:szCs w:val="28"/>
          <w:lang w:val="ru-RU"/>
        </w:rPr>
        <w:t xml:space="preserve">Тема. </w:t>
      </w:r>
      <w:r w:rsidRPr="001410AA">
        <w:rPr>
          <w:szCs w:val="28"/>
          <w:lang w:val="ru-RU"/>
        </w:rPr>
        <w:t xml:space="preserve">«Этнокультурное наследие </w:t>
      </w:r>
      <w:proofErr w:type="spellStart"/>
      <w:r w:rsidRPr="001410AA">
        <w:rPr>
          <w:szCs w:val="28"/>
          <w:lang w:val="ru-RU"/>
        </w:rPr>
        <w:t>Логойской</w:t>
      </w:r>
      <w:proofErr w:type="spellEnd"/>
      <w:r w:rsidRPr="001410AA">
        <w:rPr>
          <w:szCs w:val="28"/>
          <w:lang w:val="ru-RU"/>
        </w:rPr>
        <w:t xml:space="preserve"> туристско-рекреационной зоны и его использование в туризме». </w:t>
      </w:r>
    </w:p>
    <w:p w:rsidR="00D00AB7" w:rsidRPr="001410AA" w:rsidRDefault="00D00AB7" w:rsidP="00D00AB7">
      <w:pPr>
        <w:ind w:firstLine="567"/>
        <w:contextualSpacing/>
        <w:rPr>
          <w:bCs/>
          <w:szCs w:val="28"/>
          <w:lang w:val="ru-RU"/>
        </w:rPr>
      </w:pPr>
      <w:r w:rsidRPr="001410AA">
        <w:rPr>
          <w:b/>
          <w:bCs/>
          <w:szCs w:val="28"/>
          <w:lang w:val="ru-RU"/>
        </w:rPr>
        <w:t xml:space="preserve">Ключевые слова. </w:t>
      </w:r>
      <w:proofErr w:type="spellStart"/>
      <w:r w:rsidRPr="001410AA">
        <w:rPr>
          <w:bCs/>
          <w:szCs w:val="28"/>
          <w:lang w:val="ru-RU"/>
        </w:rPr>
        <w:t>Логойская</w:t>
      </w:r>
      <w:proofErr w:type="spellEnd"/>
      <w:r w:rsidRPr="001410AA">
        <w:rPr>
          <w:bCs/>
          <w:szCs w:val="28"/>
          <w:lang w:val="ru-RU"/>
        </w:rPr>
        <w:t xml:space="preserve"> туристско-рекреационная зона,</w:t>
      </w:r>
      <w:r w:rsidRPr="001410AA">
        <w:rPr>
          <w:b/>
          <w:bCs/>
          <w:szCs w:val="28"/>
          <w:lang w:val="ru-RU"/>
        </w:rPr>
        <w:t xml:space="preserve"> </w:t>
      </w:r>
      <w:r w:rsidRPr="001410AA">
        <w:rPr>
          <w:bCs/>
          <w:szCs w:val="28"/>
          <w:lang w:val="ru-RU"/>
        </w:rPr>
        <w:t>этнокультурное наследие, музей, туризм, развитие туризма, туристический маршрут, экскурсионный маршрут, экскурсия.</w:t>
      </w:r>
    </w:p>
    <w:p w:rsidR="00D00AB7" w:rsidRPr="001410AA" w:rsidRDefault="00D00AB7" w:rsidP="00D00AB7">
      <w:pPr>
        <w:ind w:firstLine="567"/>
        <w:contextualSpacing/>
        <w:rPr>
          <w:szCs w:val="28"/>
          <w:lang w:val="ru-RU"/>
        </w:rPr>
      </w:pPr>
      <w:r w:rsidRPr="001410AA">
        <w:rPr>
          <w:b/>
          <w:bCs/>
          <w:szCs w:val="28"/>
          <w:lang w:val="ru-RU"/>
        </w:rPr>
        <w:t>Актуальность</w:t>
      </w:r>
      <w:r w:rsidRPr="001410AA">
        <w:rPr>
          <w:szCs w:val="28"/>
          <w:lang w:val="ru-RU"/>
        </w:rPr>
        <w:t xml:space="preserve"> </w:t>
      </w:r>
      <w:r w:rsidRPr="001410AA">
        <w:rPr>
          <w:b/>
          <w:szCs w:val="28"/>
          <w:lang w:val="ru-RU"/>
        </w:rPr>
        <w:t>темы</w:t>
      </w:r>
      <w:r w:rsidRPr="001410AA">
        <w:rPr>
          <w:szCs w:val="28"/>
          <w:lang w:val="ru-RU"/>
        </w:rPr>
        <w:t xml:space="preserve"> исследования обусловлена, прежде всего, тем, что региональный туризм развивается весьма неуверенно. На современном этапе практически не исследован туристический потенциал локальной направленности, недостаточно изучены ресурсы </w:t>
      </w:r>
      <w:proofErr w:type="spellStart"/>
      <w:r w:rsidRPr="001410AA">
        <w:rPr>
          <w:szCs w:val="28"/>
          <w:lang w:val="ru-RU"/>
        </w:rPr>
        <w:t>Логойской</w:t>
      </w:r>
      <w:proofErr w:type="spellEnd"/>
      <w:r w:rsidRPr="001410AA">
        <w:rPr>
          <w:szCs w:val="28"/>
          <w:lang w:val="ru-RU"/>
        </w:rPr>
        <w:t xml:space="preserve"> туристско-рекреационной зоны, в частности этнокультурное наследие региона. В исследовании впервые изучено и обобщено этнокультурное наследие </w:t>
      </w:r>
      <w:proofErr w:type="spellStart"/>
      <w:r w:rsidRPr="001410AA">
        <w:rPr>
          <w:szCs w:val="28"/>
          <w:lang w:val="ru-RU"/>
        </w:rPr>
        <w:t>Логойской</w:t>
      </w:r>
      <w:proofErr w:type="spellEnd"/>
      <w:r w:rsidRPr="001410AA">
        <w:rPr>
          <w:szCs w:val="28"/>
          <w:lang w:val="ru-RU"/>
        </w:rPr>
        <w:t xml:space="preserve"> туристско-рекреационной зоны, проанализирован туристический и экскурсионный потенциал, сформулированы рекомендации по развитию </w:t>
      </w:r>
      <w:proofErr w:type="spellStart"/>
      <w:r w:rsidRPr="001410AA">
        <w:rPr>
          <w:szCs w:val="28"/>
          <w:lang w:val="ru-RU"/>
        </w:rPr>
        <w:t>Логойской</w:t>
      </w:r>
      <w:proofErr w:type="spellEnd"/>
      <w:r w:rsidRPr="001410AA">
        <w:rPr>
          <w:szCs w:val="28"/>
          <w:lang w:val="ru-RU"/>
        </w:rPr>
        <w:t xml:space="preserve"> туристско-рекреационной зоны в сфере туризма. </w:t>
      </w:r>
    </w:p>
    <w:p w:rsidR="00D00AB7" w:rsidRPr="001410AA" w:rsidRDefault="00D00AB7" w:rsidP="00D00AB7">
      <w:pPr>
        <w:shd w:val="clear" w:color="auto" w:fill="FFFFFF"/>
        <w:ind w:firstLine="567"/>
        <w:contextualSpacing/>
        <w:rPr>
          <w:szCs w:val="28"/>
          <w:lang w:val="ru-RU"/>
        </w:rPr>
      </w:pPr>
      <w:r w:rsidRPr="001410AA">
        <w:rPr>
          <w:b/>
          <w:szCs w:val="28"/>
          <w:lang w:val="ru-RU"/>
        </w:rPr>
        <w:t>Цель магистерской диссертации</w:t>
      </w:r>
      <w:r w:rsidRPr="001410AA">
        <w:rPr>
          <w:szCs w:val="28"/>
          <w:lang w:val="ru-RU"/>
        </w:rPr>
        <w:t xml:space="preserve"> заключается в выявлении туристического потенциала этнокультурных объектов </w:t>
      </w:r>
      <w:proofErr w:type="spellStart"/>
      <w:r w:rsidRPr="001410AA">
        <w:rPr>
          <w:szCs w:val="28"/>
          <w:lang w:val="ru-RU"/>
        </w:rPr>
        <w:t>Логойской</w:t>
      </w:r>
      <w:proofErr w:type="spellEnd"/>
      <w:r w:rsidRPr="001410AA">
        <w:rPr>
          <w:szCs w:val="28"/>
          <w:lang w:val="ru-RU"/>
        </w:rPr>
        <w:t xml:space="preserve"> туристско-рекреационной зоны.</w:t>
      </w:r>
    </w:p>
    <w:p w:rsidR="00D00AB7" w:rsidRPr="001410AA" w:rsidRDefault="00D00AB7" w:rsidP="00D00AB7">
      <w:pPr>
        <w:ind w:firstLine="567"/>
        <w:contextualSpacing/>
        <w:rPr>
          <w:szCs w:val="28"/>
          <w:lang w:val="ru-RU"/>
        </w:rPr>
      </w:pPr>
      <w:r w:rsidRPr="001410AA">
        <w:rPr>
          <w:b/>
          <w:szCs w:val="28"/>
          <w:lang w:val="ru-RU"/>
        </w:rPr>
        <w:t>Объектом исследования</w:t>
      </w:r>
      <w:r w:rsidRPr="001410AA">
        <w:rPr>
          <w:szCs w:val="28"/>
          <w:lang w:val="ru-RU"/>
        </w:rPr>
        <w:t xml:space="preserve"> является </w:t>
      </w:r>
      <w:proofErr w:type="spellStart"/>
      <w:r w:rsidRPr="001410AA">
        <w:rPr>
          <w:szCs w:val="28"/>
          <w:lang w:val="ru-RU"/>
        </w:rPr>
        <w:t>Логойская</w:t>
      </w:r>
      <w:proofErr w:type="spellEnd"/>
      <w:r w:rsidRPr="001410AA">
        <w:rPr>
          <w:szCs w:val="28"/>
          <w:lang w:val="ru-RU"/>
        </w:rPr>
        <w:t xml:space="preserve"> туристско-рекреационная зона.</w:t>
      </w:r>
    </w:p>
    <w:p w:rsidR="00D00AB7" w:rsidRPr="001410AA" w:rsidRDefault="00D00AB7" w:rsidP="00D00AB7">
      <w:pPr>
        <w:ind w:firstLine="567"/>
        <w:contextualSpacing/>
        <w:rPr>
          <w:szCs w:val="28"/>
          <w:lang w:val="ru-RU"/>
        </w:rPr>
      </w:pPr>
      <w:r w:rsidRPr="001410AA">
        <w:rPr>
          <w:b/>
          <w:szCs w:val="28"/>
          <w:lang w:val="ru-RU"/>
        </w:rPr>
        <w:t>Предмет исследования</w:t>
      </w:r>
      <w:r w:rsidRPr="001410AA">
        <w:rPr>
          <w:szCs w:val="28"/>
          <w:lang w:val="ru-RU"/>
        </w:rPr>
        <w:t xml:space="preserve"> – этнокультурное наследие </w:t>
      </w:r>
      <w:proofErr w:type="spellStart"/>
      <w:r w:rsidRPr="001410AA">
        <w:rPr>
          <w:szCs w:val="28"/>
          <w:lang w:val="ru-RU"/>
        </w:rPr>
        <w:t>Логойской</w:t>
      </w:r>
      <w:proofErr w:type="spellEnd"/>
      <w:r w:rsidRPr="001410AA">
        <w:rPr>
          <w:szCs w:val="28"/>
          <w:lang w:val="ru-RU"/>
        </w:rPr>
        <w:t xml:space="preserve"> туристско-рекреационной зоны.</w:t>
      </w:r>
    </w:p>
    <w:p w:rsidR="00D00AB7" w:rsidRPr="001410AA" w:rsidRDefault="00D00AB7" w:rsidP="00D00AB7">
      <w:pPr>
        <w:ind w:firstLine="567"/>
        <w:contextualSpacing/>
        <w:rPr>
          <w:szCs w:val="28"/>
          <w:lang w:val="ru-RU"/>
        </w:rPr>
      </w:pPr>
      <w:r w:rsidRPr="001410AA">
        <w:rPr>
          <w:b/>
          <w:szCs w:val="28"/>
          <w:lang w:val="ru-RU"/>
        </w:rPr>
        <w:t xml:space="preserve">Основные положения, выносимые на защиту. </w:t>
      </w:r>
      <w:r w:rsidRPr="001410AA">
        <w:rPr>
          <w:szCs w:val="28"/>
          <w:lang w:val="ru-RU"/>
        </w:rPr>
        <w:t xml:space="preserve">Анализ этнокультурных объектов и имеющихся туристических и экскурсионных маршрутов </w:t>
      </w:r>
      <w:proofErr w:type="spellStart"/>
      <w:r w:rsidRPr="001410AA">
        <w:rPr>
          <w:szCs w:val="28"/>
          <w:lang w:val="ru-RU"/>
        </w:rPr>
        <w:t>Логойской</w:t>
      </w:r>
      <w:proofErr w:type="spellEnd"/>
      <w:r w:rsidRPr="001410AA">
        <w:rPr>
          <w:szCs w:val="28"/>
          <w:lang w:val="ru-RU"/>
        </w:rPr>
        <w:t xml:space="preserve"> туристско-рекреационной зоны. Рекомендации по развитию туризма в </w:t>
      </w:r>
      <w:proofErr w:type="spellStart"/>
      <w:r w:rsidRPr="001410AA">
        <w:rPr>
          <w:szCs w:val="28"/>
          <w:lang w:val="ru-RU"/>
        </w:rPr>
        <w:t>Логойской</w:t>
      </w:r>
      <w:proofErr w:type="spellEnd"/>
      <w:r w:rsidRPr="001410AA">
        <w:rPr>
          <w:szCs w:val="28"/>
          <w:lang w:val="ru-RU"/>
        </w:rPr>
        <w:t xml:space="preserve"> туристско-рекреационной зоне. </w:t>
      </w:r>
    </w:p>
    <w:p w:rsidR="00D00AB7" w:rsidRPr="001410AA" w:rsidRDefault="00D00AB7" w:rsidP="00D00AB7">
      <w:pPr>
        <w:pStyle w:val="a3"/>
        <w:ind w:left="0" w:firstLine="567"/>
        <w:rPr>
          <w:szCs w:val="28"/>
          <w:lang w:val="ru-RU"/>
        </w:rPr>
      </w:pPr>
      <w:r w:rsidRPr="001410AA">
        <w:rPr>
          <w:szCs w:val="28"/>
          <w:lang w:val="ru-RU"/>
        </w:rPr>
        <w:t>Автор магистерской диссертации подтверждает, что приведенный в ней материал объективно отражает состояние исследуемого предмета, а все заимствованные из литературы и источников положения и концепции сопровождаются ссылками на их авторов</w:t>
      </w:r>
      <w:r w:rsidRPr="001410AA">
        <w:rPr>
          <w:sz w:val="27"/>
          <w:szCs w:val="27"/>
          <w:lang w:val="ru-RU"/>
        </w:rPr>
        <w:t>.</w:t>
      </w:r>
    </w:p>
    <w:p w:rsidR="00D00AB7" w:rsidRPr="001410AA" w:rsidRDefault="00D00AB7" w:rsidP="00D00AB7">
      <w:pPr>
        <w:ind w:firstLine="567"/>
        <w:contextualSpacing/>
        <w:rPr>
          <w:szCs w:val="28"/>
          <w:lang w:val="ru-RU"/>
        </w:rPr>
      </w:pPr>
      <w:r w:rsidRPr="001410AA">
        <w:rPr>
          <w:b/>
          <w:szCs w:val="28"/>
          <w:lang w:val="ru-RU"/>
        </w:rPr>
        <w:t xml:space="preserve">Структура и объем магистерской диссертации. </w:t>
      </w:r>
      <w:r w:rsidRPr="001410AA">
        <w:rPr>
          <w:szCs w:val="28"/>
          <w:lang w:val="ru-RU"/>
        </w:rPr>
        <w:t xml:space="preserve">Магистерская диссертация состоит из введения, 4 глав, заключения, библиографического списка, приложений, </w:t>
      </w:r>
      <w:r w:rsidRPr="007C6B0B">
        <w:rPr>
          <w:szCs w:val="28"/>
        </w:rPr>
        <w:t>SWOT</w:t>
      </w:r>
      <w:r w:rsidRPr="001410AA">
        <w:rPr>
          <w:szCs w:val="28"/>
          <w:lang w:val="ru-RU"/>
        </w:rPr>
        <w:t xml:space="preserve">-анализа. Общий объем работы – 119 страниц. Из них: библиографический список – 137 наименований, резюме на русском, белорусском и английском языках – 3, приложения – 19 страниц. </w:t>
      </w:r>
    </w:p>
    <w:p w:rsidR="00D00AB7" w:rsidRPr="001410AA" w:rsidRDefault="00D00AB7" w:rsidP="00D00AB7">
      <w:pPr>
        <w:ind w:firstLine="0"/>
        <w:contextualSpacing/>
        <w:rPr>
          <w:b/>
          <w:sz w:val="32"/>
          <w:szCs w:val="32"/>
          <w:lang w:val="ru-RU"/>
        </w:rPr>
      </w:pPr>
    </w:p>
    <w:p w:rsidR="00D00AB7" w:rsidRPr="001410AA" w:rsidRDefault="00D00AB7" w:rsidP="00D00AB7">
      <w:pPr>
        <w:spacing w:after="160" w:line="259" w:lineRule="auto"/>
        <w:ind w:firstLine="0"/>
        <w:jc w:val="left"/>
        <w:rPr>
          <w:b/>
          <w:sz w:val="32"/>
          <w:szCs w:val="32"/>
          <w:lang w:val="ru-RU"/>
        </w:rPr>
      </w:pPr>
      <w:r w:rsidRPr="001410AA">
        <w:rPr>
          <w:b/>
          <w:sz w:val="32"/>
          <w:szCs w:val="32"/>
          <w:lang w:val="ru-RU"/>
        </w:rPr>
        <w:br w:type="page"/>
      </w:r>
    </w:p>
    <w:p w:rsidR="00D00AB7" w:rsidRPr="001410AA" w:rsidRDefault="00D00AB7" w:rsidP="00D00AB7">
      <w:pPr>
        <w:tabs>
          <w:tab w:val="left" w:pos="2166"/>
        </w:tabs>
        <w:ind w:firstLine="0"/>
        <w:contextualSpacing/>
        <w:jc w:val="center"/>
        <w:rPr>
          <w:b/>
          <w:sz w:val="32"/>
          <w:szCs w:val="32"/>
          <w:lang w:val="ru-RU"/>
        </w:rPr>
      </w:pPr>
      <w:r w:rsidRPr="001410AA">
        <w:rPr>
          <w:b/>
          <w:sz w:val="32"/>
          <w:szCs w:val="32"/>
          <w:lang w:val="ru-RU"/>
        </w:rPr>
        <w:lastRenderedPageBreak/>
        <w:t>РЭЗЮМЭ</w:t>
      </w:r>
    </w:p>
    <w:p w:rsidR="00D00AB7" w:rsidRPr="001410AA" w:rsidRDefault="00D00AB7" w:rsidP="00D00AB7">
      <w:pPr>
        <w:tabs>
          <w:tab w:val="left" w:pos="2166"/>
        </w:tabs>
        <w:ind w:firstLine="0"/>
        <w:contextualSpacing/>
        <w:jc w:val="center"/>
        <w:rPr>
          <w:szCs w:val="28"/>
          <w:lang w:val="ru-RU"/>
        </w:rPr>
      </w:pPr>
      <w:proofErr w:type="spellStart"/>
      <w:r w:rsidRPr="001410AA">
        <w:rPr>
          <w:szCs w:val="28"/>
          <w:lang w:val="ru-RU"/>
        </w:rPr>
        <w:t>Пазняк</w:t>
      </w:r>
      <w:proofErr w:type="spellEnd"/>
      <w:r w:rsidRPr="001410AA">
        <w:rPr>
          <w:szCs w:val="28"/>
          <w:lang w:val="ru-RU"/>
        </w:rPr>
        <w:t xml:space="preserve"> </w:t>
      </w:r>
      <w:proofErr w:type="spellStart"/>
      <w:r w:rsidRPr="001410AA">
        <w:rPr>
          <w:szCs w:val="28"/>
          <w:lang w:val="ru-RU"/>
        </w:rPr>
        <w:t>Марыны</w:t>
      </w:r>
      <w:proofErr w:type="spellEnd"/>
      <w:r w:rsidRPr="001410AA">
        <w:rPr>
          <w:szCs w:val="28"/>
          <w:lang w:val="ru-RU"/>
        </w:rPr>
        <w:t xml:space="preserve"> </w:t>
      </w:r>
      <w:proofErr w:type="spellStart"/>
      <w:r w:rsidRPr="001410AA">
        <w:rPr>
          <w:szCs w:val="28"/>
          <w:lang w:val="ru-RU"/>
        </w:rPr>
        <w:t>Аляксееўны</w:t>
      </w:r>
      <w:proofErr w:type="spellEnd"/>
    </w:p>
    <w:p w:rsidR="00D00AB7" w:rsidRPr="001410AA" w:rsidRDefault="00D00AB7" w:rsidP="00D00AB7">
      <w:pPr>
        <w:ind w:firstLine="567"/>
        <w:contextualSpacing/>
        <w:rPr>
          <w:b/>
          <w:sz w:val="32"/>
          <w:szCs w:val="32"/>
          <w:lang w:val="ru-RU"/>
        </w:rPr>
      </w:pPr>
    </w:p>
    <w:p w:rsidR="00D00AB7" w:rsidRPr="001410AA" w:rsidRDefault="00D00AB7" w:rsidP="00D00AB7">
      <w:pPr>
        <w:ind w:firstLine="567"/>
        <w:contextualSpacing/>
        <w:rPr>
          <w:szCs w:val="28"/>
          <w:lang w:val="ru-RU"/>
        </w:rPr>
      </w:pPr>
      <w:proofErr w:type="spellStart"/>
      <w:r w:rsidRPr="001410AA">
        <w:rPr>
          <w:b/>
          <w:szCs w:val="28"/>
          <w:lang w:val="ru-RU"/>
        </w:rPr>
        <w:t>Тэма</w:t>
      </w:r>
      <w:proofErr w:type="spellEnd"/>
      <w:r w:rsidRPr="001410AA">
        <w:rPr>
          <w:b/>
          <w:szCs w:val="28"/>
          <w:lang w:val="ru-RU"/>
        </w:rPr>
        <w:t>.</w:t>
      </w:r>
      <w:r w:rsidRPr="001410AA">
        <w:rPr>
          <w:szCs w:val="28"/>
          <w:lang w:val="ru-RU"/>
        </w:rPr>
        <w:t xml:space="preserve"> «</w:t>
      </w:r>
      <w:proofErr w:type="spellStart"/>
      <w:r w:rsidRPr="001410AA">
        <w:rPr>
          <w:szCs w:val="28"/>
          <w:lang w:val="ru-RU"/>
        </w:rPr>
        <w:t>Этнакультурная</w:t>
      </w:r>
      <w:proofErr w:type="spellEnd"/>
      <w:r w:rsidRPr="001410AA">
        <w:rPr>
          <w:szCs w:val="28"/>
          <w:lang w:val="ru-RU"/>
        </w:rPr>
        <w:t xml:space="preserve"> </w:t>
      </w:r>
      <w:proofErr w:type="spellStart"/>
      <w:r w:rsidRPr="001410AA">
        <w:rPr>
          <w:szCs w:val="28"/>
          <w:lang w:val="ru-RU"/>
        </w:rPr>
        <w:t>спадчына</w:t>
      </w:r>
      <w:proofErr w:type="spellEnd"/>
      <w:r w:rsidRPr="001410AA">
        <w:rPr>
          <w:szCs w:val="28"/>
          <w:lang w:val="ru-RU"/>
        </w:rPr>
        <w:t xml:space="preserve"> </w:t>
      </w:r>
      <w:proofErr w:type="spellStart"/>
      <w:r w:rsidRPr="001410AA">
        <w:rPr>
          <w:szCs w:val="28"/>
          <w:lang w:val="ru-RU"/>
        </w:rPr>
        <w:t>Лагойскай</w:t>
      </w:r>
      <w:proofErr w:type="spellEnd"/>
      <w:r w:rsidRPr="007C6B0B">
        <w:rPr>
          <w:szCs w:val="28"/>
          <w:lang w:val="be-BY"/>
        </w:rPr>
        <w:t xml:space="preserve"> турысцка-рэкрэацыйнай зоны</w:t>
      </w:r>
      <w:r w:rsidRPr="001410AA">
        <w:rPr>
          <w:szCs w:val="28"/>
          <w:lang w:val="ru-RU"/>
        </w:rPr>
        <w:t xml:space="preserve"> </w:t>
      </w:r>
      <w:r w:rsidRPr="007C6B0B">
        <w:rPr>
          <w:szCs w:val="28"/>
          <w:lang w:val="be-BY"/>
        </w:rPr>
        <w:t>і яго выкарыстанне ў турызму</w:t>
      </w:r>
      <w:r w:rsidRPr="001410AA">
        <w:rPr>
          <w:szCs w:val="28"/>
          <w:lang w:val="ru-RU"/>
        </w:rPr>
        <w:t>».</w:t>
      </w:r>
    </w:p>
    <w:p w:rsidR="00D00AB7" w:rsidRPr="001410AA" w:rsidRDefault="00D00AB7" w:rsidP="00D00AB7">
      <w:pPr>
        <w:ind w:firstLine="567"/>
        <w:contextualSpacing/>
        <w:rPr>
          <w:szCs w:val="28"/>
          <w:lang w:val="ru-RU"/>
        </w:rPr>
      </w:pPr>
      <w:proofErr w:type="spellStart"/>
      <w:r w:rsidRPr="001410AA">
        <w:rPr>
          <w:b/>
          <w:szCs w:val="28"/>
          <w:lang w:val="ru-RU"/>
        </w:rPr>
        <w:t>Ключавыя</w:t>
      </w:r>
      <w:proofErr w:type="spellEnd"/>
      <w:r w:rsidRPr="001410AA">
        <w:rPr>
          <w:b/>
          <w:szCs w:val="28"/>
          <w:lang w:val="ru-RU"/>
        </w:rPr>
        <w:t xml:space="preserve"> </w:t>
      </w:r>
      <w:proofErr w:type="spellStart"/>
      <w:r w:rsidRPr="001410AA">
        <w:rPr>
          <w:b/>
          <w:szCs w:val="28"/>
          <w:lang w:val="ru-RU"/>
        </w:rPr>
        <w:t>словы</w:t>
      </w:r>
      <w:proofErr w:type="spellEnd"/>
      <w:r w:rsidRPr="001410AA">
        <w:rPr>
          <w:szCs w:val="28"/>
          <w:lang w:val="ru-RU"/>
        </w:rPr>
        <w:t xml:space="preserve">. </w:t>
      </w:r>
      <w:proofErr w:type="spellStart"/>
      <w:r w:rsidRPr="001410AA">
        <w:rPr>
          <w:szCs w:val="28"/>
          <w:lang w:val="ru-RU"/>
        </w:rPr>
        <w:t>Лагойская</w:t>
      </w:r>
      <w:proofErr w:type="spellEnd"/>
      <w:r w:rsidRPr="001410AA">
        <w:rPr>
          <w:szCs w:val="28"/>
          <w:lang w:val="ru-RU"/>
        </w:rPr>
        <w:t xml:space="preserve"> </w:t>
      </w:r>
      <w:r w:rsidRPr="007C6B0B">
        <w:rPr>
          <w:szCs w:val="28"/>
          <w:lang w:val="be-BY"/>
        </w:rPr>
        <w:t>турысцка-рэкрэацыйная зона</w:t>
      </w:r>
      <w:r w:rsidRPr="001410AA">
        <w:rPr>
          <w:szCs w:val="28"/>
          <w:lang w:val="ru-RU"/>
        </w:rPr>
        <w:t xml:space="preserve">, </w:t>
      </w:r>
      <w:proofErr w:type="spellStart"/>
      <w:r w:rsidRPr="001410AA">
        <w:rPr>
          <w:szCs w:val="28"/>
          <w:lang w:val="ru-RU"/>
        </w:rPr>
        <w:t>этнакультурная</w:t>
      </w:r>
      <w:proofErr w:type="spellEnd"/>
      <w:r w:rsidRPr="001410AA">
        <w:rPr>
          <w:szCs w:val="28"/>
          <w:lang w:val="ru-RU"/>
        </w:rPr>
        <w:t xml:space="preserve"> </w:t>
      </w:r>
      <w:proofErr w:type="spellStart"/>
      <w:r w:rsidRPr="001410AA">
        <w:rPr>
          <w:szCs w:val="28"/>
          <w:lang w:val="ru-RU"/>
        </w:rPr>
        <w:t>спадчына</w:t>
      </w:r>
      <w:proofErr w:type="spellEnd"/>
      <w:r w:rsidRPr="001410AA">
        <w:rPr>
          <w:szCs w:val="28"/>
          <w:lang w:val="ru-RU"/>
        </w:rPr>
        <w:t xml:space="preserve">, музей, </w:t>
      </w:r>
      <w:proofErr w:type="spellStart"/>
      <w:r w:rsidRPr="001410AA">
        <w:rPr>
          <w:szCs w:val="28"/>
          <w:lang w:val="ru-RU"/>
        </w:rPr>
        <w:t>турызм</w:t>
      </w:r>
      <w:proofErr w:type="spellEnd"/>
      <w:r w:rsidRPr="001410AA">
        <w:rPr>
          <w:szCs w:val="28"/>
          <w:lang w:val="ru-RU"/>
        </w:rPr>
        <w:t xml:space="preserve">, </w:t>
      </w:r>
      <w:proofErr w:type="spellStart"/>
      <w:r w:rsidRPr="001410AA">
        <w:rPr>
          <w:szCs w:val="28"/>
          <w:lang w:val="ru-RU"/>
        </w:rPr>
        <w:t>развіцце</w:t>
      </w:r>
      <w:proofErr w:type="spellEnd"/>
      <w:r w:rsidRPr="001410AA">
        <w:rPr>
          <w:szCs w:val="28"/>
          <w:lang w:val="ru-RU"/>
        </w:rPr>
        <w:t xml:space="preserve"> </w:t>
      </w:r>
      <w:proofErr w:type="spellStart"/>
      <w:r w:rsidRPr="001410AA">
        <w:rPr>
          <w:szCs w:val="28"/>
          <w:lang w:val="ru-RU"/>
        </w:rPr>
        <w:t>турызму</w:t>
      </w:r>
      <w:proofErr w:type="spellEnd"/>
      <w:r w:rsidRPr="001410AA">
        <w:rPr>
          <w:szCs w:val="28"/>
          <w:lang w:val="ru-RU"/>
        </w:rPr>
        <w:t xml:space="preserve">, </w:t>
      </w:r>
      <w:proofErr w:type="spellStart"/>
      <w:r w:rsidRPr="001410AA">
        <w:rPr>
          <w:szCs w:val="28"/>
          <w:lang w:val="ru-RU"/>
        </w:rPr>
        <w:t>турыстычны</w:t>
      </w:r>
      <w:proofErr w:type="spellEnd"/>
      <w:r w:rsidRPr="001410AA">
        <w:rPr>
          <w:szCs w:val="28"/>
          <w:lang w:val="ru-RU"/>
        </w:rPr>
        <w:t xml:space="preserve"> маршрут, </w:t>
      </w:r>
      <w:proofErr w:type="spellStart"/>
      <w:r w:rsidRPr="001410AA">
        <w:rPr>
          <w:szCs w:val="28"/>
          <w:lang w:val="ru-RU"/>
        </w:rPr>
        <w:t>экскурсійны</w:t>
      </w:r>
      <w:proofErr w:type="spellEnd"/>
      <w:r w:rsidRPr="001410AA">
        <w:rPr>
          <w:szCs w:val="28"/>
          <w:lang w:val="ru-RU"/>
        </w:rPr>
        <w:t xml:space="preserve"> маршрут, </w:t>
      </w:r>
      <w:proofErr w:type="spellStart"/>
      <w:r w:rsidRPr="001410AA">
        <w:rPr>
          <w:szCs w:val="28"/>
          <w:lang w:val="ru-RU"/>
        </w:rPr>
        <w:t>экскурсія</w:t>
      </w:r>
      <w:proofErr w:type="spellEnd"/>
      <w:r w:rsidRPr="001410AA">
        <w:rPr>
          <w:szCs w:val="28"/>
          <w:lang w:val="ru-RU"/>
        </w:rPr>
        <w:t>.</w:t>
      </w:r>
    </w:p>
    <w:p w:rsidR="00D00AB7" w:rsidRPr="001410AA" w:rsidRDefault="00D00AB7" w:rsidP="00D00AB7">
      <w:pPr>
        <w:ind w:firstLine="567"/>
        <w:contextualSpacing/>
        <w:rPr>
          <w:szCs w:val="28"/>
          <w:lang w:val="ru-RU"/>
        </w:rPr>
      </w:pPr>
      <w:proofErr w:type="spellStart"/>
      <w:r w:rsidRPr="001410AA">
        <w:rPr>
          <w:b/>
          <w:szCs w:val="28"/>
          <w:lang w:val="ru-RU"/>
        </w:rPr>
        <w:t>Актуальнасць</w:t>
      </w:r>
      <w:proofErr w:type="spellEnd"/>
      <w:r w:rsidRPr="001410AA">
        <w:rPr>
          <w:b/>
          <w:szCs w:val="28"/>
          <w:lang w:val="ru-RU"/>
        </w:rPr>
        <w:t xml:space="preserve"> </w:t>
      </w:r>
      <w:proofErr w:type="spellStart"/>
      <w:r w:rsidRPr="001410AA">
        <w:rPr>
          <w:b/>
          <w:szCs w:val="28"/>
          <w:lang w:val="ru-RU"/>
        </w:rPr>
        <w:t>тэмы</w:t>
      </w:r>
      <w:proofErr w:type="spellEnd"/>
      <w:r w:rsidRPr="001410AA">
        <w:rPr>
          <w:szCs w:val="28"/>
          <w:lang w:val="ru-RU"/>
        </w:rPr>
        <w:t xml:space="preserve"> </w:t>
      </w:r>
      <w:proofErr w:type="spellStart"/>
      <w:r w:rsidRPr="001410AA">
        <w:rPr>
          <w:szCs w:val="28"/>
          <w:lang w:val="ru-RU"/>
        </w:rPr>
        <w:t>даследвання</w:t>
      </w:r>
      <w:proofErr w:type="spellEnd"/>
      <w:r w:rsidRPr="001410AA">
        <w:rPr>
          <w:szCs w:val="28"/>
          <w:lang w:val="ru-RU"/>
        </w:rPr>
        <w:t xml:space="preserve"> </w:t>
      </w:r>
      <w:proofErr w:type="spellStart"/>
      <w:r w:rsidRPr="001410AA">
        <w:rPr>
          <w:szCs w:val="28"/>
          <w:lang w:val="ru-RU"/>
        </w:rPr>
        <w:t>абумоўлена</w:t>
      </w:r>
      <w:proofErr w:type="spellEnd"/>
      <w:r w:rsidRPr="001410AA">
        <w:rPr>
          <w:szCs w:val="28"/>
          <w:lang w:val="ru-RU"/>
        </w:rPr>
        <w:t xml:space="preserve">, перш за </w:t>
      </w:r>
      <w:proofErr w:type="spellStart"/>
      <w:r w:rsidRPr="001410AA">
        <w:rPr>
          <w:szCs w:val="28"/>
          <w:lang w:val="ru-RU"/>
        </w:rPr>
        <w:t>ўсе</w:t>
      </w:r>
      <w:proofErr w:type="spellEnd"/>
      <w:r w:rsidRPr="001410AA">
        <w:rPr>
          <w:szCs w:val="28"/>
          <w:lang w:val="ru-RU"/>
        </w:rPr>
        <w:t xml:space="preserve">, </w:t>
      </w:r>
      <w:proofErr w:type="spellStart"/>
      <w:r w:rsidRPr="001410AA">
        <w:rPr>
          <w:szCs w:val="28"/>
          <w:lang w:val="ru-RU"/>
        </w:rPr>
        <w:t>тым</w:t>
      </w:r>
      <w:proofErr w:type="spellEnd"/>
      <w:r w:rsidRPr="001410AA">
        <w:rPr>
          <w:szCs w:val="28"/>
          <w:lang w:val="ru-RU"/>
        </w:rPr>
        <w:t xml:space="preserve">, </w:t>
      </w:r>
      <w:proofErr w:type="spellStart"/>
      <w:r w:rsidRPr="001410AA">
        <w:rPr>
          <w:szCs w:val="28"/>
          <w:lang w:val="ru-RU"/>
        </w:rPr>
        <w:t>што</w:t>
      </w:r>
      <w:proofErr w:type="spellEnd"/>
      <w:r w:rsidRPr="001410AA">
        <w:rPr>
          <w:szCs w:val="28"/>
          <w:lang w:val="ru-RU"/>
        </w:rPr>
        <w:t xml:space="preserve"> </w:t>
      </w:r>
      <w:proofErr w:type="spellStart"/>
      <w:r w:rsidRPr="001410AA">
        <w:rPr>
          <w:szCs w:val="28"/>
          <w:lang w:val="ru-RU"/>
        </w:rPr>
        <w:t>рэгіянальны</w:t>
      </w:r>
      <w:proofErr w:type="spellEnd"/>
      <w:r w:rsidRPr="001410AA">
        <w:rPr>
          <w:szCs w:val="28"/>
          <w:lang w:val="ru-RU"/>
        </w:rPr>
        <w:t xml:space="preserve"> </w:t>
      </w:r>
      <w:proofErr w:type="spellStart"/>
      <w:r w:rsidRPr="001410AA">
        <w:rPr>
          <w:szCs w:val="28"/>
          <w:lang w:val="ru-RU"/>
        </w:rPr>
        <w:t>турызм</w:t>
      </w:r>
      <w:proofErr w:type="spellEnd"/>
      <w:r w:rsidRPr="001410AA">
        <w:rPr>
          <w:szCs w:val="28"/>
          <w:lang w:val="ru-RU"/>
        </w:rPr>
        <w:t xml:space="preserve"> </w:t>
      </w:r>
      <w:proofErr w:type="spellStart"/>
      <w:r w:rsidRPr="001410AA">
        <w:rPr>
          <w:szCs w:val="28"/>
          <w:lang w:val="ru-RU"/>
        </w:rPr>
        <w:t>развіваецца</w:t>
      </w:r>
      <w:proofErr w:type="spellEnd"/>
      <w:r w:rsidRPr="001410AA">
        <w:rPr>
          <w:szCs w:val="28"/>
          <w:lang w:val="ru-RU"/>
        </w:rPr>
        <w:t xml:space="preserve"> </w:t>
      </w:r>
      <w:proofErr w:type="spellStart"/>
      <w:r w:rsidRPr="001410AA">
        <w:rPr>
          <w:szCs w:val="28"/>
          <w:lang w:val="ru-RU"/>
        </w:rPr>
        <w:t>вельмі</w:t>
      </w:r>
      <w:proofErr w:type="spellEnd"/>
      <w:r w:rsidRPr="001410AA">
        <w:rPr>
          <w:szCs w:val="28"/>
          <w:lang w:val="ru-RU"/>
        </w:rPr>
        <w:t xml:space="preserve"> </w:t>
      </w:r>
      <w:proofErr w:type="spellStart"/>
      <w:r w:rsidRPr="001410AA">
        <w:rPr>
          <w:szCs w:val="28"/>
          <w:lang w:val="ru-RU"/>
        </w:rPr>
        <w:t>неўпэнена</w:t>
      </w:r>
      <w:proofErr w:type="spellEnd"/>
      <w:r w:rsidRPr="001410AA">
        <w:rPr>
          <w:szCs w:val="28"/>
          <w:lang w:val="ru-RU"/>
        </w:rPr>
        <w:t xml:space="preserve">. На </w:t>
      </w:r>
      <w:proofErr w:type="spellStart"/>
      <w:r w:rsidRPr="001410AA">
        <w:rPr>
          <w:szCs w:val="28"/>
          <w:lang w:val="ru-RU"/>
        </w:rPr>
        <w:t>сучасным</w:t>
      </w:r>
      <w:proofErr w:type="spellEnd"/>
      <w:r w:rsidRPr="001410AA">
        <w:rPr>
          <w:szCs w:val="28"/>
          <w:lang w:val="ru-RU"/>
        </w:rPr>
        <w:t xml:space="preserve"> этапе </w:t>
      </w:r>
      <w:proofErr w:type="spellStart"/>
      <w:r w:rsidRPr="001410AA">
        <w:rPr>
          <w:szCs w:val="28"/>
          <w:lang w:val="ru-RU"/>
        </w:rPr>
        <w:t>практычна</w:t>
      </w:r>
      <w:proofErr w:type="spellEnd"/>
      <w:r w:rsidRPr="001410AA">
        <w:rPr>
          <w:szCs w:val="28"/>
          <w:lang w:val="ru-RU"/>
        </w:rPr>
        <w:t xml:space="preserve"> не </w:t>
      </w:r>
      <w:proofErr w:type="spellStart"/>
      <w:r w:rsidRPr="001410AA">
        <w:rPr>
          <w:szCs w:val="28"/>
          <w:lang w:val="ru-RU"/>
        </w:rPr>
        <w:t>даследаваны</w:t>
      </w:r>
      <w:proofErr w:type="spellEnd"/>
      <w:r w:rsidRPr="001410AA">
        <w:rPr>
          <w:szCs w:val="28"/>
          <w:lang w:val="ru-RU"/>
        </w:rPr>
        <w:t xml:space="preserve"> </w:t>
      </w:r>
      <w:proofErr w:type="spellStart"/>
      <w:r w:rsidRPr="001410AA">
        <w:rPr>
          <w:szCs w:val="28"/>
          <w:lang w:val="ru-RU"/>
        </w:rPr>
        <w:t>турыстычны</w:t>
      </w:r>
      <w:proofErr w:type="spellEnd"/>
      <w:r w:rsidRPr="001410AA">
        <w:rPr>
          <w:szCs w:val="28"/>
          <w:lang w:val="ru-RU"/>
        </w:rPr>
        <w:t xml:space="preserve"> </w:t>
      </w:r>
      <w:proofErr w:type="spellStart"/>
      <w:r w:rsidRPr="001410AA">
        <w:rPr>
          <w:szCs w:val="28"/>
          <w:lang w:val="ru-RU"/>
        </w:rPr>
        <w:t>патэнцыял</w:t>
      </w:r>
      <w:proofErr w:type="spellEnd"/>
      <w:r w:rsidRPr="001410AA">
        <w:rPr>
          <w:szCs w:val="28"/>
          <w:lang w:val="ru-RU"/>
        </w:rPr>
        <w:t xml:space="preserve"> </w:t>
      </w:r>
      <w:proofErr w:type="spellStart"/>
      <w:r w:rsidRPr="001410AA">
        <w:rPr>
          <w:szCs w:val="28"/>
          <w:lang w:val="ru-RU"/>
        </w:rPr>
        <w:t>лакальнай</w:t>
      </w:r>
      <w:proofErr w:type="spellEnd"/>
      <w:r w:rsidRPr="001410AA">
        <w:rPr>
          <w:szCs w:val="28"/>
          <w:lang w:val="ru-RU"/>
        </w:rPr>
        <w:t xml:space="preserve"> </w:t>
      </w:r>
      <w:proofErr w:type="spellStart"/>
      <w:r w:rsidRPr="001410AA">
        <w:rPr>
          <w:szCs w:val="28"/>
          <w:lang w:val="ru-RU"/>
        </w:rPr>
        <w:t>накіраванасці</w:t>
      </w:r>
      <w:proofErr w:type="spellEnd"/>
      <w:r w:rsidRPr="001410AA">
        <w:rPr>
          <w:szCs w:val="28"/>
          <w:lang w:val="ru-RU"/>
        </w:rPr>
        <w:t xml:space="preserve">, </w:t>
      </w:r>
      <w:proofErr w:type="spellStart"/>
      <w:r w:rsidRPr="001410AA">
        <w:rPr>
          <w:szCs w:val="28"/>
          <w:lang w:val="ru-RU"/>
        </w:rPr>
        <w:t>недастаткова</w:t>
      </w:r>
      <w:proofErr w:type="spellEnd"/>
      <w:r w:rsidRPr="001410AA">
        <w:rPr>
          <w:szCs w:val="28"/>
          <w:lang w:val="ru-RU"/>
        </w:rPr>
        <w:t xml:space="preserve"> </w:t>
      </w:r>
      <w:proofErr w:type="spellStart"/>
      <w:r w:rsidRPr="001410AA">
        <w:rPr>
          <w:szCs w:val="28"/>
          <w:lang w:val="ru-RU"/>
        </w:rPr>
        <w:t>вывучаны</w:t>
      </w:r>
      <w:proofErr w:type="spellEnd"/>
      <w:r w:rsidRPr="001410AA">
        <w:rPr>
          <w:szCs w:val="28"/>
          <w:lang w:val="ru-RU"/>
        </w:rPr>
        <w:t xml:space="preserve"> </w:t>
      </w:r>
      <w:proofErr w:type="spellStart"/>
      <w:r w:rsidRPr="001410AA">
        <w:rPr>
          <w:szCs w:val="28"/>
          <w:lang w:val="ru-RU"/>
        </w:rPr>
        <w:t>рэсурсы</w:t>
      </w:r>
      <w:proofErr w:type="spellEnd"/>
      <w:r w:rsidRPr="001410AA">
        <w:rPr>
          <w:szCs w:val="28"/>
          <w:lang w:val="ru-RU"/>
        </w:rPr>
        <w:t xml:space="preserve"> </w:t>
      </w:r>
      <w:proofErr w:type="spellStart"/>
      <w:r w:rsidRPr="001410AA">
        <w:rPr>
          <w:szCs w:val="28"/>
          <w:lang w:val="ru-RU"/>
        </w:rPr>
        <w:t>Лагойскай</w:t>
      </w:r>
      <w:proofErr w:type="spellEnd"/>
      <w:r w:rsidRPr="001410AA">
        <w:rPr>
          <w:szCs w:val="28"/>
          <w:lang w:val="ru-RU"/>
        </w:rPr>
        <w:t xml:space="preserve"> </w:t>
      </w:r>
      <w:r w:rsidRPr="007C6B0B">
        <w:rPr>
          <w:szCs w:val="28"/>
          <w:lang w:val="be-BY"/>
        </w:rPr>
        <w:t>турысцка-рэкрэацыйнай зоны</w:t>
      </w:r>
      <w:r w:rsidRPr="001410AA">
        <w:rPr>
          <w:szCs w:val="28"/>
          <w:lang w:val="ru-RU"/>
        </w:rPr>
        <w:t xml:space="preserve">, у </w:t>
      </w:r>
      <w:proofErr w:type="spellStart"/>
      <w:r w:rsidRPr="001410AA">
        <w:rPr>
          <w:szCs w:val="28"/>
          <w:lang w:val="ru-RU"/>
        </w:rPr>
        <w:t>прыватнасці</w:t>
      </w:r>
      <w:proofErr w:type="spellEnd"/>
      <w:r w:rsidRPr="001410AA">
        <w:rPr>
          <w:szCs w:val="28"/>
          <w:lang w:val="ru-RU"/>
        </w:rPr>
        <w:t xml:space="preserve"> </w:t>
      </w:r>
      <w:proofErr w:type="spellStart"/>
      <w:r w:rsidRPr="001410AA">
        <w:rPr>
          <w:szCs w:val="28"/>
          <w:lang w:val="ru-RU"/>
        </w:rPr>
        <w:t>этнакультурная</w:t>
      </w:r>
      <w:proofErr w:type="spellEnd"/>
      <w:r w:rsidRPr="001410AA">
        <w:rPr>
          <w:szCs w:val="28"/>
          <w:lang w:val="ru-RU"/>
        </w:rPr>
        <w:t xml:space="preserve"> </w:t>
      </w:r>
      <w:proofErr w:type="spellStart"/>
      <w:r w:rsidRPr="001410AA">
        <w:rPr>
          <w:szCs w:val="28"/>
          <w:lang w:val="ru-RU"/>
        </w:rPr>
        <w:t>спадчына</w:t>
      </w:r>
      <w:proofErr w:type="spellEnd"/>
      <w:r w:rsidRPr="001410AA">
        <w:rPr>
          <w:szCs w:val="28"/>
          <w:lang w:val="ru-RU"/>
        </w:rPr>
        <w:t xml:space="preserve"> </w:t>
      </w:r>
      <w:proofErr w:type="spellStart"/>
      <w:r w:rsidRPr="001410AA">
        <w:rPr>
          <w:szCs w:val="28"/>
          <w:lang w:val="ru-RU"/>
        </w:rPr>
        <w:t>рэгіёна</w:t>
      </w:r>
      <w:proofErr w:type="spellEnd"/>
      <w:r w:rsidRPr="001410AA">
        <w:rPr>
          <w:szCs w:val="28"/>
          <w:lang w:val="ru-RU"/>
        </w:rPr>
        <w:t xml:space="preserve">. У </w:t>
      </w:r>
      <w:proofErr w:type="spellStart"/>
      <w:r w:rsidRPr="001410AA">
        <w:rPr>
          <w:szCs w:val="28"/>
          <w:lang w:val="ru-RU"/>
        </w:rPr>
        <w:t>даследаванні</w:t>
      </w:r>
      <w:proofErr w:type="spellEnd"/>
      <w:r w:rsidRPr="001410AA">
        <w:rPr>
          <w:szCs w:val="28"/>
          <w:lang w:val="ru-RU"/>
        </w:rPr>
        <w:t xml:space="preserve"> </w:t>
      </w:r>
      <w:proofErr w:type="spellStart"/>
      <w:r w:rsidRPr="001410AA">
        <w:rPr>
          <w:szCs w:val="28"/>
          <w:lang w:val="ru-RU"/>
        </w:rPr>
        <w:t>ўпершыню</w:t>
      </w:r>
      <w:proofErr w:type="spellEnd"/>
      <w:r w:rsidRPr="001410AA">
        <w:rPr>
          <w:szCs w:val="28"/>
          <w:lang w:val="ru-RU"/>
        </w:rPr>
        <w:t xml:space="preserve"> </w:t>
      </w:r>
      <w:proofErr w:type="spellStart"/>
      <w:r w:rsidRPr="001410AA">
        <w:rPr>
          <w:szCs w:val="28"/>
          <w:lang w:val="ru-RU"/>
        </w:rPr>
        <w:t>вывучана</w:t>
      </w:r>
      <w:proofErr w:type="spellEnd"/>
      <w:r w:rsidRPr="001410AA">
        <w:rPr>
          <w:szCs w:val="28"/>
          <w:lang w:val="ru-RU"/>
        </w:rPr>
        <w:t xml:space="preserve"> і </w:t>
      </w:r>
      <w:proofErr w:type="spellStart"/>
      <w:r w:rsidRPr="001410AA">
        <w:rPr>
          <w:szCs w:val="28"/>
          <w:lang w:val="ru-RU"/>
        </w:rPr>
        <w:t>абагульнена</w:t>
      </w:r>
      <w:proofErr w:type="spellEnd"/>
      <w:r w:rsidRPr="001410AA">
        <w:rPr>
          <w:szCs w:val="28"/>
          <w:lang w:val="ru-RU"/>
        </w:rPr>
        <w:t xml:space="preserve"> </w:t>
      </w:r>
      <w:proofErr w:type="spellStart"/>
      <w:r w:rsidRPr="001410AA">
        <w:rPr>
          <w:szCs w:val="28"/>
          <w:lang w:val="ru-RU"/>
        </w:rPr>
        <w:t>этнакультурная</w:t>
      </w:r>
      <w:proofErr w:type="spellEnd"/>
      <w:r w:rsidRPr="001410AA">
        <w:rPr>
          <w:szCs w:val="28"/>
          <w:lang w:val="ru-RU"/>
        </w:rPr>
        <w:t xml:space="preserve"> </w:t>
      </w:r>
      <w:proofErr w:type="spellStart"/>
      <w:r w:rsidRPr="001410AA">
        <w:rPr>
          <w:szCs w:val="28"/>
          <w:lang w:val="ru-RU"/>
        </w:rPr>
        <w:t>спадчына</w:t>
      </w:r>
      <w:proofErr w:type="spellEnd"/>
      <w:r w:rsidRPr="001410AA">
        <w:rPr>
          <w:szCs w:val="28"/>
          <w:lang w:val="ru-RU"/>
        </w:rPr>
        <w:t xml:space="preserve"> </w:t>
      </w:r>
      <w:proofErr w:type="spellStart"/>
      <w:r w:rsidRPr="001410AA">
        <w:rPr>
          <w:szCs w:val="28"/>
          <w:lang w:val="ru-RU"/>
        </w:rPr>
        <w:t>Лагойскай</w:t>
      </w:r>
      <w:proofErr w:type="spellEnd"/>
      <w:r w:rsidRPr="001410AA">
        <w:rPr>
          <w:szCs w:val="28"/>
          <w:lang w:val="ru-RU"/>
        </w:rPr>
        <w:t xml:space="preserve"> </w:t>
      </w:r>
      <w:r w:rsidRPr="007C6B0B">
        <w:rPr>
          <w:szCs w:val="28"/>
          <w:lang w:val="be-BY"/>
        </w:rPr>
        <w:t>турысцка-рэкрэацыйнай зоны</w:t>
      </w:r>
      <w:r w:rsidRPr="001410AA">
        <w:rPr>
          <w:szCs w:val="28"/>
          <w:lang w:val="ru-RU"/>
        </w:rPr>
        <w:t xml:space="preserve">, </w:t>
      </w:r>
      <w:proofErr w:type="spellStart"/>
      <w:r w:rsidRPr="001410AA">
        <w:rPr>
          <w:szCs w:val="28"/>
          <w:lang w:val="ru-RU"/>
        </w:rPr>
        <w:t>прааналізаваны</w:t>
      </w:r>
      <w:proofErr w:type="spellEnd"/>
      <w:r w:rsidRPr="001410AA">
        <w:rPr>
          <w:szCs w:val="28"/>
          <w:lang w:val="ru-RU"/>
        </w:rPr>
        <w:t xml:space="preserve"> </w:t>
      </w:r>
      <w:proofErr w:type="spellStart"/>
      <w:r w:rsidRPr="001410AA">
        <w:rPr>
          <w:szCs w:val="28"/>
          <w:lang w:val="ru-RU"/>
        </w:rPr>
        <w:t>турыстычны</w:t>
      </w:r>
      <w:proofErr w:type="spellEnd"/>
      <w:r w:rsidRPr="001410AA">
        <w:rPr>
          <w:szCs w:val="28"/>
          <w:lang w:val="ru-RU"/>
        </w:rPr>
        <w:t xml:space="preserve"> і </w:t>
      </w:r>
      <w:proofErr w:type="spellStart"/>
      <w:r w:rsidRPr="001410AA">
        <w:rPr>
          <w:szCs w:val="28"/>
          <w:lang w:val="ru-RU"/>
        </w:rPr>
        <w:t>экскурсійны</w:t>
      </w:r>
      <w:proofErr w:type="spellEnd"/>
      <w:r w:rsidRPr="001410AA">
        <w:rPr>
          <w:szCs w:val="28"/>
          <w:lang w:val="ru-RU"/>
        </w:rPr>
        <w:t xml:space="preserve"> </w:t>
      </w:r>
      <w:proofErr w:type="spellStart"/>
      <w:r w:rsidRPr="001410AA">
        <w:rPr>
          <w:szCs w:val="28"/>
          <w:lang w:val="ru-RU"/>
        </w:rPr>
        <w:t>патэнцыял</w:t>
      </w:r>
      <w:proofErr w:type="spellEnd"/>
      <w:r w:rsidRPr="001410AA">
        <w:rPr>
          <w:szCs w:val="28"/>
          <w:lang w:val="ru-RU"/>
        </w:rPr>
        <w:t xml:space="preserve">, </w:t>
      </w:r>
      <w:proofErr w:type="spellStart"/>
      <w:r w:rsidRPr="001410AA">
        <w:rPr>
          <w:szCs w:val="28"/>
          <w:lang w:val="ru-RU"/>
        </w:rPr>
        <w:t>сфармуляваны</w:t>
      </w:r>
      <w:proofErr w:type="spellEnd"/>
      <w:r w:rsidRPr="001410AA">
        <w:rPr>
          <w:szCs w:val="28"/>
          <w:lang w:val="ru-RU"/>
        </w:rPr>
        <w:t xml:space="preserve"> </w:t>
      </w:r>
      <w:proofErr w:type="spellStart"/>
      <w:r w:rsidRPr="001410AA">
        <w:rPr>
          <w:szCs w:val="28"/>
          <w:lang w:val="ru-RU"/>
        </w:rPr>
        <w:t>рэкамендацыі</w:t>
      </w:r>
      <w:proofErr w:type="spellEnd"/>
      <w:r w:rsidRPr="001410AA">
        <w:rPr>
          <w:szCs w:val="28"/>
          <w:lang w:val="ru-RU"/>
        </w:rPr>
        <w:t xml:space="preserve"> па </w:t>
      </w:r>
      <w:proofErr w:type="spellStart"/>
      <w:r w:rsidRPr="001410AA">
        <w:rPr>
          <w:szCs w:val="28"/>
          <w:lang w:val="ru-RU"/>
        </w:rPr>
        <w:t>развіццю</w:t>
      </w:r>
      <w:proofErr w:type="spellEnd"/>
      <w:r w:rsidRPr="001410AA">
        <w:rPr>
          <w:szCs w:val="28"/>
          <w:lang w:val="ru-RU"/>
        </w:rPr>
        <w:t xml:space="preserve"> </w:t>
      </w:r>
      <w:proofErr w:type="spellStart"/>
      <w:r w:rsidRPr="001410AA">
        <w:rPr>
          <w:szCs w:val="28"/>
          <w:lang w:val="ru-RU"/>
        </w:rPr>
        <w:t>Лагойскай</w:t>
      </w:r>
      <w:proofErr w:type="spellEnd"/>
      <w:r w:rsidRPr="001410AA">
        <w:rPr>
          <w:szCs w:val="28"/>
          <w:lang w:val="ru-RU"/>
        </w:rPr>
        <w:t xml:space="preserve"> </w:t>
      </w:r>
      <w:r w:rsidRPr="007C6B0B">
        <w:rPr>
          <w:szCs w:val="28"/>
          <w:lang w:val="be-BY"/>
        </w:rPr>
        <w:t>турысцка-рэкрэацыйнай зоны</w:t>
      </w:r>
      <w:r w:rsidRPr="001410AA">
        <w:rPr>
          <w:szCs w:val="28"/>
          <w:lang w:val="ru-RU"/>
        </w:rPr>
        <w:t xml:space="preserve"> у сферы </w:t>
      </w:r>
      <w:proofErr w:type="spellStart"/>
      <w:r w:rsidRPr="001410AA">
        <w:rPr>
          <w:szCs w:val="28"/>
          <w:lang w:val="ru-RU"/>
        </w:rPr>
        <w:t>турызму</w:t>
      </w:r>
      <w:proofErr w:type="spellEnd"/>
      <w:r w:rsidRPr="001410AA">
        <w:rPr>
          <w:szCs w:val="28"/>
          <w:lang w:val="ru-RU"/>
        </w:rPr>
        <w:t>.</w:t>
      </w:r>
    </w:p>
    <w:p w:rsidR="00D00AB7" w:rsidRPr="001410AA" w:rsidRDefault="00D00AB7" w:rsidP="00D00AB7">
      <w:pPr>
        <w:ind w:firstLine="567"/>
        <w:contextualSpacing/>
        <w:rPr>
          <w:szCs w:val="28"/>
          <w:lang w:val="ru-RU"/>
        </w:rPr>
      </w:pPr>
      <w:proofErr w:type="spellStart"/>
      <w:r w:rsidRPr="001410AA">
        <w:rPr>
          <w:b/>
          <w:szCs w:val="28"/>
          <w:lang w:val="ru-RU"/>
        </w:rPr>
        <w:t>Мэта</w:t>
      </w:r>
      <w:proofErr w:type="spellEnd"/>
      <w:r w:rsidRPr="001410AA">
        <w:rPr>
          <w:b/>
          <w:szCs w:val="28"/>
          <w:lang w:val="ru-RU"/>
        </w:rPr>
        <w:t xml:space="preserve"> </w:t>
      </w:r>
      <w:proofErr w:type="spellStart"/>
      <w:r w:rsidRPr="001410AA">
        <w:rPr>
          <w:b/>
          <w:szCs w:val="28"/>
          <w:lang w:val="ru-RU"/>
        </w:rPr>
        <w:t>магістарскай</w:t>
      </w:r>
      <w:proofErr w:type="spellEnd"/>
      <w:r w:rsidRPr="001410AA">
        <w:rPr>
          <w:b/>
          <w:szCs w:val="28"/>
          <w:lang w:val="ru-RU"/>
        </w:rPr>
        <w:t xml:space="preserve"> </w:t>
      </w:r>
      <w:proofErr w:type="spellStart"/>
      <w:r w:rsidRPr="001410AA">
        <w:rPr>
          <w:b/>
          <w:szCs w:val="28"/>
          <w:lang w:val="ru-RU"/>
        </w:rPr>
        <w:t>дысертацыі</w:t>
      </w:r>
      <w:proofErr w:type="spellEnd"/>
      <w:r w:rsidRPr="001410AA">
        <w:rPr>
          <w:szCs w:val="28"/>
          <w:lang w:val="ru-RU"/>
        </w:rPr>
        <w:t xml:space="preserve"> </w:t>
      </w:r>
      <w:proofErr w:type="spellStart"/>
      <w:r w:rsidRPr="001410AA">
        <w:rPr>
          <w:szCs w:val="28"/>
          <w:lang w:val="ru-RU"/>
        </w:rPr>
        <w:t>заключаецца</w:t>
      </w:r>
      <w:proofErr w:type="spellEnd"/>
      <w:r w:rsidRPr="001410AA">
        <w:rPr>
          <w:szCs w:val="28"/>
          <w:lang w:val="ru-RU"/>
        </w:rPr>
        <w:t xml:space="preserve"> ў </w:t>
      </w:r>
      <w:proofErr w:type="spellStart"/>
      <w:r w:rsidRPr="001410AA">
        <w:rPr>
          <w:szCs w:val="28"/>
          <w:lang w:val="ru-RU"/>
        </w:rPr>
        <w:t>выяўленні</w:t>
      </w:r>
      <w:proofErr w:type="spellEnd"/>
      <w:r w:rsidRPr="001410AA">
        <w:rPr>
          <w:szCs w:val="28"/>
          <w:lang w:val="ru-RU"/>
        </w:rPr>
        <w:t xml:space="preserve"> </w:t>
      </w:r>
      <w:proofErr w:type="spellStart"/>
      <w:r w:rsidRPr="001410AA">
        <w:rPr>
          <w:szCs w:val="28"/>
          <w:lang w:val="ru-RU"/>
        </w:rPr>
        <w:t>турыстычнага</w:t>
      </w:r>
      <w:proofErr w:type="spellEnd"/>
      <w:r w:rsidRPr="001410AA">
        <w:rPr>
          <w:szCs w:val="28"/>
          <w:lang w:val="ru-RU"/>
        </w:rPr>
        <w:t xml:space="preserve"> </w:t>
      </w:r>
      <w:proofErr w:type="spellStart"/>
      <w:r w:rsidRPr="001410AA">
        <w:rPr>
          <w:szCs w:val="28"/>
          <w:lang w:val="ru-RU"/>
        </w:rPr>
        <w:t>патэнцыялу</w:t>
      </w:r>
      <w:proofErr w:type="spellEnd"/>
      <w:r w:rsidRPr="001410AA">
        <w:rPr>
          <w:szCs w:val="28"/>
          <w:lang w:val="ru-RU"/>
        </w:rPr>
        <w:t xml:space="preserve"> </w:t>
      </w:r>
      <w:proofErr w:type="spellStart"/>
      <w:r w:rsidRPr="001410AA">
        <w:rPr>
          <w:szCs w:val="28"/>
          <w:lang w:val="ru-RU"/>
        </w:rPr>
        <w:t>этнакультурных</w:t>
      </w:r>
      <w:proofErr w:type="spellEnd"/>
      <w:r w:rsidRPr="001410AA">
        <w:rPr>
          <w:szCs w:val="28"/>
          <w:lang w:val="ru-RU"/>
        </w:rPr>
        <w:t xml:space="preserve"> </w:t>
      </w:r>
      <w:proofErr w:type="spellStart"/>
      <w:r w:rsidRPr="001410AA">
        <w:rPr>
          <w:szCs w:val="28"/>
          <w:lang w:val="ru-RU"/>
        </w:rPr>
        <w:t>аб'ектаў</w:t>
      </w:r>
      <w:proofErr w:type="spellEnd"/>
      <w:r w:rsidRPr="001410AA">
        <w:rPr>
          <w:szCs w:val="28"/>
          <w:lang w:val="ru-RU"/>
        </w:rPr>
        <w:t xml:space="preserve"> </w:t>
      </w:r>
      <w:proofErr w:type="spellStart"/>
      <w:r w:rsidRPr="001410AA">
        <w:rPr>
          <w:szCs w:val="28"/>
          <w:lang w:val="ru-RU"/>
        </w:rPr>
        <w:t>Лагойскай</w:t>
      </w:r>
      <w:proofErr w:type="spellEnd"/>
      <w:r w:rsidRPr="001410AA">
        <w:rPr>
          <w:szCs w:val="28"/>
          <w:lang w:val="ru-RU"/>
        </w:rPr>
        <w:t xml:space="preserve"> </w:t>
      </w:r>
      <w:r w:rsidRPr="007C6B0B">
        <w:rPr>
          <w:szCs w:val="28"/>
          <w:lang w:val="be-BY"/>
        </w:rPr>
        <w:t>турысцка-рэкрэацыйнай зоны</w:t>
      </w:r>
      <w:r w:rsidRPr="001410AA">
        <w:rPr>
          <w:szCs w:val="28"/>
          <w:lang w:val="ru-RU"/>
        </w:rPr>
        <w:t>.</w:t>
      </w:r>
    </w:p>
    <w:p w:rsidR="00D00AB7" w:rsidRPr="001410AA" w:rsidRDefault="00D00AB7" w:rsidP="00D00AB7">
      <w:pPr>
        <w:ind w:firstLine="567"/>
        <w:contextualSpacing/>
        <w:rPr>
          <w:szCs w:val="28"/>
          <w:lang w:val="ru-RU"/>
        </w:rPr>
      </w:pPr>
      <w:proofErr w:type="spellStart"/>
      <w:r w:rsidRPr="001410AA">
        <w:rPr>
          <w:b/>
          <w:szCs w:val="28"/>
          <w:lang w:val="ru-RU"/>
        </w:rPr>
        <w:t>Аб'ектам</w:t>
      </w:r>
      <w:proofErr w:type="spellEnd"/>
      <w:r w:rsidRPr="001410AA">
        <w:rPr>
          <w:b/>
          <w:szCs w:val="28"/>
          <w:lang w:val="ru-RU"/>
        </w:rPr>
        <w:t xml:space="preserve"> </w:t>
      </w:r>
      <w:proofErr w:type="spellStart"/>
      <w:r w:rsidRPr="001410AA">
        <w:rPr>
          <w:b/>
          <w:szCs w:val="28"/>
          <w:lang w:val="ru-RU"/>
        </w:rPr>
        <w:t>даследавання</w:t>
      </w:r>
      <w:proofErr w:type="spellEnd"/>
      <w:r w:rsidRPr="001410AA">
        <w:rPr>
          <w:b/>
          <w:szCs w:val="28"/>
          <w:lang w:val="ru-RU"/>
        </w:rPr>
        <w:t xml:space="preserve"> </w:t>
      </w:r>
      <w:proofErr w:type="spellStart"/>
      <w:r w:rsidRPr="001410AA">
        <w:rPr>
          <w:szCs w:val="28"/>
          <w:lang w:val="ru-RU"/>
        </w:rPr>
        <w:t>з'яўляецца</w:t>
      </w:r>
      <w:proofErr w:type="spellEnd"/>
      <w:r w:rsidRPr="001410AA">
        <w:rPr>
          <w:szCs w:val="28"/>
          <w:lang w:val="ru-RU"/>
        </w:rPr>
        <w:t xml:space="preserve"> </w:t>
      </w:r>
      <w:proofErr w:type="spellStart"/>
      <w:r w:rsidRPr="001410AA">
        <w:rPr>
          <w:szCs w:val="28"/>
          <w:lang w:val="ru-RU"/>
        </w:rPr>
        <w:t>Лагойская</w:t>
      </w:r>
      <w:proofErr w:type="spellEnd"/>
      <w:r w:rsidRPr="001410AA">
        <w:rPr>
          <w:szCs w:val="28"/>
          <w:lang w:val="ru-RU"/>
        </w:rPr>
        <w:t xml:space="preserve"> </w:t>
      </w:r>
      <w:r w:rsidRPr="007C6B0B">
        <w:rPr>
          <w:szCs w:val="28"/>
          <w:lang w:val="be-BY"/>
        </w:rPr>
        <w:t>турысцка-рэкрэацыйная зона</w:t>
      </w:r>
      <w:r w:rsidRPr="001410AA">
        <w:rPr>
          <w:szCs w:val="28"/>
          <w:lang w:val="ru-RU"/>
        </w:rPr>
        <w:t>.</w:t>
      </w:r>
    </w:p>
    <w:p w:rsidR="00D00AB7" w:rsidRPr="001410AA" w:rsidRDefault="00D00AB7" w:rsidP="00D00AB7">
      <w:pPr>
        <w:ind w:firstLine="567"/>
        <w:contextualSpacing/>
        <w:rPr>
          <w:szCs w:val="28"/>
          <w:lang w:val="ru-RU"/>
        </w:rPr>
      </w:pPr>
      <w:proofErr w:type="spellStart"/>
      <w:r w:rsidRPr="001410AA">
        <w:rPr>
          <w:b/>
          <w:szCs w:val="28"/>
          <w:lang w:val="ru-RU"/>
        </w:rPr>
        <w:t>Прадмет</w:t>
      </w:r>
      <w:proofErr w:type="spellEnd"/>
      <w:r w:rsidRPr="001410AA">
        <w:rPr>
          <w:b/>
          <w:szCs w:val="28"/>
          <w:lang w:val="ru-RU"/>
        </w:rPr>
        <w:t xml:space="preserve"> </w:t>
      </w:r>
      <w:proofErr w:type="spellStart"/>
      <w:r w:rsidRPr="001410AA">
        <w:rPr>
          <w:b/>
          <w:szCs w:val="28"/>
          <w:lang w:val="ru-RU"/>
        </w:rPr>
        <w:t>даследавання</w:t>
      </w:r>
      <w:proofErr w:type="spellEnd"/>
      <w:r w:rsidRPr="001410AA">
        <w:rPr>
          <w:szCs w:val="28"/>
          <w:lang w:val="ru-RU"/>
        </w:rPr>
        <w:t xml:space="preserve"> – </w:t>
      </w:r>
      <w:proofErr w:type="spellStart"/>
      <w:r w:rsidRPr="001410AA">
        <w:rPr>
          <w:szCs w:val="28"/>
          <w:lang w:val="ru-RU"/>
        </w:rPr>
        <w:t>этнакультурная</w:t>
      </w:r>
      <w:proofErr w:type="spellEnd"/>
      <w:r w:rsidRPr="001410AA">
        <w:rPr>
          <w:szCs w:val="28"/>
          <w:lang w:val="ru-RU"/>
        </w:rPr>
        <w:t xml:space="preserve"> </w:t>
      </w:r>
      <w:proofErr w:type="spellStart"/>
      <w:r w:rsidRPr="001410AA">
        <w:rPr>
          <w:szCs w:val="28"/>
          <w:lang w:val="ru-RU"/>
        </w:rPr>
        <w:t>спадчына</w:t>
      </w:r>
      <w:proofErr w:type="spellEnd"/>
      <w:r w:rsidRPr="001410AA">
        <w:rPr>
          <w:szCs w:val="28"/>
          <w:lang w:val="ru-RU"/>
        </w:rPr>
        <w:t xml:space="preserve"> </w:t>
      </w:r>
      <w:proofErr w:type="spellStart"/>
      <w:r w:rsidRPr="001410AA">
        <w:rPr>
          <w:szCs w:val="28"/>
          <w:lang w:val="ru-RU"/>
        </w:rPr>
        <w:t>Лагойскай</w:t>
      </w:r>
      <w:proofErr w:type="spellEnd"/>
      <w:r w:rsidRPr="001410AA">
        <w:rPr>
          <w:szCs w:val="28"/>
          <w:lang w:val="ru-RU"/>
        </w:rPr>
        <w:t xml:space="preserve"> </w:t>
      </w:r>
      <w:r w:rsidRPr="007C6B0B">
        <w:rPr>
          <w:szCs w:val="28"/>
          <w:lang w:val="be-BY"/>
        </w:rPr>
        <w:t>турысцка-рэкрэацыйнай зоны</w:t>
      </w:r>
      <w:r w:rsidRPr="001410AA">
        <w:rPr>
          <w:szCs w:val="28"/>
          <w:lang w:val="ru-RU"/>
        </w:rPr>
        <w:t>.</w:t>
      </w:r>
    </w:p>
    <w:p w:rsidR="00D00AB7" w:rsidRPr="001410AA" w:rsidRDefault="00D00AB7" w:rsidP="00D00AB7">
      <w:pPr>
        <w:ind w:firstLine="567"/>
        <w:contextualSpacing/>
        <w:rPr>
          <w:szCs w:val="28"/>
          <w:lang w:val="ru-RU"/>
        </w:rPr>
      </w:pPr>
      <w:proofErr w:type="spellStart"/>
      <w:r w:rsidRPr="001410AA">
        <w:rPr>
          <w:b/>
          <w:szCs w:val="28"/>
          <w:lang w:val="ru-RU"/>
        </w:rPr>
        <w:t>Асноўныя</w:t>
      </w:r>
      <w:proofErr w:type="spellEnd"/>
      <w:r w:rsidRPr="001410AA">
        <w:rPr>
          <w:b/>
          <w:szCs w:val="28"/>
          <w:lang w:val="ru-RU"/>
        </w:rPr>
        <w:t xml:space="preserve"> </w:t>
      </w:r>
      <w:proofErr w:type="spellStart"/>
      <w:r w:rsidRPr="001410AA">
        <w:rPr>
          <w:b/>
          <w:szCs w:val="28"/>
          <w:lang w:val="ru-RU"/>
        </w:rPr>
        <w:t>палажэнні</w:t>
      </w:r>
      <w:proofErr w:type="spellEnd"/>
      <w:r w:rsidRPr="001410AA">
        <w:rPr>
          <w:b/>
          <w:szCs w:val="28"/>
          <w:lang w:val="ru-RU"/>
        </w:rPr>
        <w:t xml:space="preserve">, </w:t>
      </w:r>
      <w:proofErr w:type="spellStart"/>
      <w:r w:rsidRPr="001410AA">
        <w:rPr>
          <w:b/>
          <w:szCs w:val="28"/>
          <w:lang w:val="ru-RU"/>
        </w:rPr>
        <w:t>якія</w:t>
      </w:r>
      <w:proofErr w:type="spellEnd"/>
      <w:r w:rsidRPr="001410AA">
        <w:rPr>
          <w:b/>
          <w:szCs w:val="28"/>
          <w:lang w:val="ru-RU"/>
        </w:rPr>
        <w:t xml:space="preserve"> </w:t>
      </w:r>
      <w:proofErr w:type="spellStart"/>
      <w:r w:rsidRPr="001410AA">
        <w:rPr>
          <w:b/>
          <w:szCs w:val="28"/>
          <w:lang w:val="ru-RU"/>
        </w:rPr>
        <w:t>выносяцца</w:t>
      </w:r>
      <w:proofErr w:type="spellEnd"/>
      <w:r w:rsidRPr="001410AA">
        <w:rPr>
          <w:b/>
          <w:szCs w:val="28"/>
          <w:lang w:val="ru-RU"/>
        </w:rPr>
        <w:t xml:space="preserve"> на </w:t>
      </w:r>
      <w:proofErr w:type="spellStart"/>
      <w:r w:rsidRPr="001410AA">
        <w:rPr>
          <w:b/>
          <w:szCs w:val="28"/>
          <w:lang w:val="ru-RU"/>
        </w:rPr>
        <w:t>абарону</w:t>
      </w:r>
      <w:proofErr w:type="spellEnd"/>
      <w:r w:rsidRPr="001410AA">
        <w:rPr>
          <w:b/>
          <w:szCs w:val="28"/>
          <w:lang w:val="ru-RU"/>
        </w:rPr>
        <w:t>.</w:t>
      </w:r>
      <w:r w:rsidRPr="001410AA">
        <w:rPr>
          <w:szCs w:val="28"/>
          <w:lang w:val="ru-RU"/>
        </w:rPr>
        <w:t xml:space="preserve"> </w:t>
      </w:r>
      <w:proofErr w:type="spellStart"/>
      <w:r w:rsidRPr="001410AA">
        <w:rPr>
          <w:szCs w:val="28"/>
          <w:lang w:val="ru-RU"/>
        </w:rPr>
        <w:t>Аналіз</w:t>
      </w:r>
      <w:proofErr w:type="spellEnd"/>
      <w:r w:rsidRPr="001410AA">
        <w:rPr>
          <w:szCs w:val="28"/>
          <w:lang w:val="ru-RU"/>
        </w:rPr>
        <w:t xml:space="preserve"> </w:t>
      </w:r>
      <w:proofErr w:type="spellStart"/>
      <w:r w:rsidRPr="001410AA">
        <w:rPr>
          <w:szCs w:val="28"/>
          <w:lang w:val="ru-RU"/>
        </w:rPr>
        <w:t>этнакультурных</w:t>
      </w:r>
      <w:proofErr w:type="spellEnd"/>
      <w:r w:rsidRPr="001410AA">
        <w:rPr>
          <w:szCs w:val="28"/>
          <w:lang w:val="ru-RU"/>
        </w:rPr>
        <w:t xml:space="preserve"> </w:t>
      </w:r>
      <w:proofErr w:type="spellStart"/>
      <w:r w:rsidRPr="001410AA">
        <w:rPr>
          <w:szCs w:val="28"/>
          <w:lang w:val="ru-RU"/>
        </w:rPr>
        <w:t>аб'ектаў</w:t>
      </w:r>
      <w:proofErr w:type="spellEnd"/>
      <w:r w:rsidRPr="001410AA">
        <w:rPr>
          <w:szCs w:val="28"/>
          <w:lang w:val="ru-RU"/>
        </w:rPr>
        <w:t xml:space="preserve"> і </w:t>
      </w:r>
      <w:proofErr w:type="spellStart"/>
      <w:r w:rsidRPr="001410AA">
        <w:rPr>
          <w:szCs w:val="28"/>
          <w:lang w:val="ru-RU"/>
        </w:rPr>
        <w:t>турыстычных</w:t>
      </w:r>
      <w:proofErr w:type="spellEnd"/>
      <w:r w:rsidRPr="001410AA">
        <w:rPr>
          <w:szCs w:val="28"/>
          <w:lang w:val="ru-RU"/>
        </w:rPr>
        <w:t xml:space="preserve"> і </w:t>
      </w:r>
      <w:proofErr w:type="spellStart"/>
      <w:r w:rsidRPr="001410AA">
        <w:rPr>
          <w:szCs w:val="28"/>
          <w:lang w:val="ru-RU"/>
        </w:rPr>
        <w:t>экскурсійных</w:t>
      </w:r>
      <w:proofErr w:type="spellEnd"/>
      <w:r w:rsidRPr="001410AA">
        <w:rPr>
          <w:szCs w:val="28"/>
          <w:lang w:val="ru-RU"/>
        </w:rPr>
        <w:t xml:space="preserve"> </w:t>
      </w:r>
      <w:proofErr w:type="spellStart"/>
      <w:r w:rsidRPr="001410AA">
        <w:rPr>
          <w:szCs w:val="28"/>
          <w:lang w:val="ru-RU"/>
        </w:rPr>
        <w:t>маршрутаў</w:t>
      </w:r>
      <w:proofErr w:type="spellEnd"/>
      <w:r w:rsidRPr="001410AA">
        <w:rPr>
          <w:szCs w:val="28"/>
          <w:lang w:val="ru-RU"/>
        </w:rPr>
        <w:t xml:space="preserve"> </w:t>
      </w:r>
      <w:proofErr w:type="spellStart"/>
      <w:r w:rsidRPr="001410AA">
        <w:rPr>
          <w:szCs w:val="28"/>
          <w:lang w:val="ru-RU"/>
        </w:rPr>
        <w:t>Лагойскай</w:t>
      </w:r>
      <w:proofErr w:type="spellEnd"/>
      <w:r w:rsidRPr="001410AA">
        <w:rPr>
          <w:szCs w:val="28"/>
          <w:lang w:val="ru-RU"/>
        </w:rPr>
        <w:t xml:space="preserve"> </w:t>
      </w:r>
      <w:r w:rsidRPr="007C6B0B">
        <w:rPr>
          <w:szCs w:val="28"/>
          <w:lang w:val="be-BY"/>
        </w:rPr>
        <w:t>турысцка-рэкрэацыйнай зоны</w:t>
      </w:r>
      <w:r w:rsidRPr="001410AA">
        <w:rPr>
          <w:szCs w:val="28"/>
          <w:lang w:val="ru-RU"/>
        </w:rPr>
        <w:t xml:space="preserve">. </w:t>
      </w:r>
      <w:proofErr w:type="spellStart"/>
      <w:r w:rsidRPr="001410AA">
        <w:rPr>
          <w:szCs w:val="28"/>
          <w:lang w:val="ru-RU"/>
        </w:rPr>
        <w:t>Рэкамендацыі</w:t>
      </w:r>
      <w:proofErr w:type="spellEnd"/>
      <w:r w:rsidRPr="001410AA">
        <w:rPr>
          <w:szCs w:val="28"/>
          <w:lang w:val="ru-RU"/>
        </w:rPr>
        <w:t xml:space="preserve"> па </w:t>
      </w:r>
      <w:proofErr w:type="spellStart"/>
      <w:r w:rsidRPr="001410AA">
        <w:rPr>
          <w:szCs w:val="28"/>
          <w:lang w:val="ru-RU"/>
        </w:rPr>
        <w:t>развіццю</w:t>
      </w:r>
      <w:proofErr w:type="spellEnd"/>
      <w:r w:rsidRPr="001410AA">
        <w:rPr>
          <w:szCs w:val="28"/>
          <w:lang w:val="ru-RU"/>
        </w:rPr>
        <w:t xml:space="preserve"> </w:t>
      </w:r>
      <w:proofErr w:type="spellStart"/>
      <w:r w:rsidRPr="001410AA">
        <w:rPr>
          <w:szCs w:val="28"/>
          <w:lang w:val="ru-RU"/>
        </w:rPr>
        <w:t>турызму</w:t>
      </w:r>
      <w:proofErr w:type="spellEnd"/>
      <w:r w:rsidRPr="001410AA">
        <w:rPr>
          <w:szCs w:val="28"/>
          <w:lang w:val="ru-RU"/>
        </w:rPr>
        <w:t xml:space="preserve"> ў </w:t>
      </w:r>
      <w:proofErr w:type="spellStart"/>
      <w:r w:rsidRPr="001410AA">
        <w:rPr>
          <w:szCs w:val="28"/>
          <w:lang w:val="ru-RU"/>
        </w:rPr>
        <w:t>Лагойскай</w:t>
      </w:r>
      <w:proofErr w:type="spellEnd"/>
      <w:r w:rsidRPr="001410AA">
        <w:rPr>
          <w:szCs w:val="28"/>
          <w:lang w:val="ru-RU"/>
        </w:rPr>
        <w:t xml:space="preserve"> </w:t>
      </w:r>
      <w:r w:rsidRPr="007C6B0B">
        <w:rPr>
          <w:szCs w:val="28"/>
          <w:lang w:val="be-BY"/>
        </w:rPr>
        <w:t>турысцка-рэкрэацыйнай зоне</w:t>
      </w:r>
      <w:r w:rsidRPr="001410AA">
        <w:rPr>
          <w:szCs w:val="28"/>
          <w:lang w:val="ru-RU"/>
        </w:rPr>
        <w:t>.</w:t>
      </w:r>
    </w:p>
    <w:p w:rsidR="00D00AB7" w:rsidRPr="001410AA" w:rsidRDefault="00D00AB7" w:rsidP="00D00AB7">
      <w:pPr>
        <w:ind w:firstLine="567"/>
        <w:contextualSpacing/>
        <w:rPr>
          <w:szCs w:val="28"/>
          <w:lang w:val="ru-RU"/>
        </w:rPr>
      </w:pPr>
      <w:proofErr w:type="spellStart"/>
      <w:r w:rsidRPr="001410AA">
        <w:rPr>
          <w:szCs w:val="28"/>
          <w:lang w:val="ru-RU"/>
        </w:rPr>
        <w:t>Аўтар</w:t>
      </w:r>
      <w:proofErr w:type="spellEnd"/>
      <w:r w:rsidRPr="001410AA">
        <w:rPr>
          <w:szCs w:val="28"/>
          <w:lang w:val="ru-RU"/>
        </w:rPr>
        <w:t xml:space="preserve"> </w:t>
      </w:r>
      <w:proofErr w:type="spellStart"/>
      <w:r w:rsidRPr="001410AA">
        <w:rPr>
          <w:szCs w:val="28"/>
          <w:lang w:val="ru-RU"/>
        </w:rPr>
        <w:t>магістарскай</w:t>
      </w:r>
      <w:proofErr w:type="spellEnd"/>
      <w:r w:rsidRPr="001410AA">
        <w:rPr>
          <w:szCs w:val="28"/>
          <w:lang w:val="ru-RU"/>
        </w:rPr>
        <w:t xml:space="preserve"> </w:t>
      </w:r>
      <w:proofErr w:type="spellStart"/>
      <w:r w:rsidRPr="001410AA">
        <w:rPr>
          <w:szCs w:val="28"/>
          <w:lang w:val="ru-RU"/>
        </w:rPr>
        <w:t>дысертацыі</w:t>
      </w:r>
      <w:proofErr w:type="spellEnd"/>
      <w:r w:rsidRPr="001410AA">
        <w:rPr>
          <w:szCs w:val="28"/>
          <w:lang w:val="ru-RU"/>
        </w:rPr>
        <w:t xml:space="preserve"> </w:t>
      </w:r>
      <w:proofErr w:type="spellStart"/>
      <w:r w:rsidRPr="001410AA">
        <w:rPr>
          <w:szCs w:val="28"/>
          <w:lang w:val="ru-RU"/>
        </w:rPr>
        <w:t>пацвярджае</w:t>
      </w:r>
      <w:proofErr w:type="spellEnd"/>
      <w:r w:rsidRPr="001410AA">
        <w:rPr>
          <w:szCs w:val="28"/>
          <w:lang w:val="ru-RU"/>
        </w:rPr>
        <w:t xml:space="preserve">, </w:t>
      </w:r>
      <w:proofErr w:type="spellStart"/>
      <w:r w:rsidRPr="001410AA">
        <w:rPr>
          <w:szCs w:val="28"/>
          <w:lang w:val="ru-RU"/>
        </w:rPr>
        <w:t>што</w:t>
      </w:r>
      <w:proofErr w:type="spellEnd"/>
      <w:r w:rsidRPr="001410AA">
        <w:rPr>
          <w:szCs w:val="28"/>
          <w:lang w:val="ru-RU"/>
        </w:rPr>
        <w:t xml:space="preserve"> </w:t>
      </w:r>
      <w:proofErr w:type="spellStart"/>
      <w:r w:rsidRPr="001410AA">
        <w:rPr>
          <w:szCs w:val="28"/>
          <w:lang w:val="ru-RU"/>
        </w:rPr>
        <w:t>прыведзены</w:t>
      </w:r>
      <w:proofErr w:type="spellEnd"/>
      <w:r w:rsidRPr="001410AA">
        <w:rPr>
          <w:szCs w:val="28"/>
          <w:lang w:val="ru-RU"/>
        </w:rPr>
        <w:t xml:space="preserve"> ў </w:t>
      </w:r>
      <w:proofErr w:type="spellStart"/>
      <w:r w:rsidRPr="001410AA">
        <w:rPr>
          <w:szCs w:val="28"/>
          <w:lang w:val="ru-RU"/>
        </w:rPr>
        <w:t>ёй</w:t>
      </w:r>
      <w:proofErr w:type="spellEnd"/>
      <w:r w:rsidRPr="001410AA">
        <w:rPr>
          <w:szCs w:val="28"/>
          <w:lang w:val="ru-RU"/>
        </w:rPr>
        <w:t xml:space="preserve"> </w:t>
      </w:r>
      <w:proofErr w:type="spellStart"/>
      <w:r w:rsidRPr="001410AA">
        <w:rPr>
          <w:szCs w:val="28"/>
          <w:lang w:val="ru-RU"/>
        </w:rPr>
        <w:t>матэрыял</w:t>
      </w:r>
      <w:proofErr w:type="spellEnd"/>
      <w:r w:rsidRPr="001410AA">
        <w:rPr>
          <w:szCs w:val="28"/>
          <w:lang w:val="ru-RU"/>
        </w:rPr>
        <w:t xml:space="preserve"> </w:t>
      </w:r>
      <w:proofErr w:type="spellStart"/>
      <w:r w:rsidRPr="001410AA">
        <w:rPr>
          <w:szCs w:val="28"/>
          <w:lang w:val="ru-RU"/>
        </w:rPr>
        <w:t>аб'ектыўна</w:t>
      </w:r>
      <w:proofErr w:type="spellEnd"/>
      <w:r w:rsidRPr="001410AA">
        <w:rPr>
          <w:szCs w:val="28"/>
          <w:lang w:val="ru-RU"/>
        </w:rPr>
        <w:t xml:space="preserve"> </w:t>
      </w:r>
      <w:proofErr w:type="spellStart"/>
      <w:r w:rsidRPr="001410AA">
        <w:rPr>
          <w:szCs w:val="28"/>
          <w:lang w:val="ru-RU"/>
        </w:rPr>
        <w:t>адлюстроўвае</w:t>
      </w:r>
      <w:proofErr w:type="spellEnd"/>
      <w:r w:rsidRPr="001410AA">
        <w:rPr>
          <w:szCs w:val="28"/>
          <w:lang w:val="ru-RU"/>
        </w:rPr>
        <w:t xml:space="preserve"> стан </w:t>
      </w:r>
      <w:proofErr w:type="spellStart"/>
      <w:r w:rsidRPr="001410AA">
        <w:rPr>
          <w:szCs w:val="28"/>
          <w:lang w:val="ru-RU"/>
        </w:rPr>
        <w:t>доследнага</w:t>
      </w:r>
      <w:proofErr w:type="spellEnd"/>
      <w:r w:rsidRPr="001410AA">
        <w:rPr>
          <w:szCs w:val="28"/>
          <w:lang w:val="ru-RU"/>
        </w:rPr>
        <w:t xml:space="preserve"> </w:t>
      </w:r>
      <w:proofErr w:type="spellStart"/>
      <w:r w:rsidRPr="001410AA">
        <w:rPr>
          <w:szCs w:val="28"/>
          <w:lang w:val="ru-RU"/>
        </w:rPr>
        <w:t>прадмета</w:t>
      </w:r>
      <w:proofErr w:type="spellEnd"/>
      <w:r w:rsidRPr="001410AA">
        <w:rPr>
          <w:szCs w:val="28"/>
          <w:lang w:val="ru-RU"/>
        </w:rPr>
        <w:t xml:space="preserve">, а </w:t>
      </w:r>
      <w:proofErr w:type="spellStart"/>
      <w:r w:rsidRPr="001410AA">
        <w:rPr>
          <w:szCs w:val="28"/>
          <w:lang w:val="ru-RU"/>
        </w:rPr>
        <w:t>ўсе</w:t>
      </w:r>
      <w:proofErr w:type="spellEnd"/>
      <w:r w:rsidRPr="001410AA">
        <w:rPr>
          <w:szCs w:val="28"/>
          <w:lang w:val="ru-RU"/>
        </w:rPr>
        <w:t xml:space="preserve"> </w:t>
      </w:r>
      <w:proofErr w:type="spellStart"/>
      <w:r w:rsidRPr="001410AA">
        <w:rPr>
          <w:szCs w:val="28"/>
          <w:lang w:val="ru-RU"/>
        </w:rPr>
        <w:t>запазычаныя</w:t>
      </w:r>
      <w:proofErr w:type="spellEnd"/>
      <w:r w:rsidRPr="001410AA">
        <w:rPr>
          <w:szCs w:val="28"/>
          <w:lang w:val="ru-RU"/>
        </w:rPr>
        <w:t xml:space="preserve"> з </w:t>
      </w:r>
      <w:proofErr w:type="spellStart"/>
      <w:r w:rsidRPr="001410AA">
        <w:rPr>
          <w:szCs w:val="28"/>
          <w:lang w:val="ru-RU"/>
        </w:rPr>
        <w:t>літаратуры</w:t>
      </w:r>
      <w:proofErr w:type="spellEnd"/>
      <w:r w:rsidRPr="001410AA">
        <w:rPr>
          <w:szCs w:val="28"/>
          <w:lang w:val="ru-RU"/>
        </w:rPr>
        <w:t xml:space="preserve"> і </w:t>
      </w:r>
      <w:proofErr w:type="spellStart"/>
      <w:r w:rsidRPr="001410AA">
        <w:rPr>
          <w:szCs w:val="28"/>
          <w:lang w:val="ru-RU"/>
        </w:rPr>
        <w:t>крыніц</w:t>
      </w:r>
      <w:proofErr w:type="spellEnd"/>
      <w:r w:rsidRPr="001410AA">
        <w:rPr>
          <w:szCs w:val="28"/>
          <w:lang w:val="ru-RU"/>
        </w:rPr>
        <w:t xml:space="preserve"> </w:t>
      </w:r>
      <w:proofErr w:type="spellStart"/>
      <w:r w:rsidRPr="001410AA">
        <w:rPr>
          <w:szCs w:val="28"/>
          <w:lang w:val="ru-RU"/>
        </w:rPr>
        <w:t>становішча</w:t>
      </w:r>
      <w:proofErr w:type="spellEnd"/>
      <w:r w:rsidRPr="001410AA">
        <w:rPr>
          <w:szCs w:val="28"/>
          <w:lang w:val="ru-RU"/>
        </w:rPr>
        <w:t xml:space="preserve"> і </w:t>
      </w:r>
      <w:proofErr w:type="spellStart"/>
      <w:r w:rsidRPr="001410AA">
        <w:rPr>
          <w:szCs w:val="28"/>
          <w:lang w:val="ru-RU"/>
        </w:rPr>
        <w:t>канцэпцыі</w:t>
      </w:r>
      <w:proofErr w:type="spellEnd"/>
      <w:r w:rsidRPr="001410AA">
        <w:rPr>
          <w:szCs w:val="28"/>
          <w:lang w:val="ru-RU"/>
        </w:rPr>
        <w:t xml:space="preserve"> </w:t>
      </w:r>
      <w:proofErr w:type="spellStart"/>
      <w:r w:rsidRPr="001410AA">
        <w:rPr>
          <w:szCs w:val="28"/>
          <w:lang w:val="ru-RU"/>
        </w:rPr>
        <w:t>суправаджаюцца</w:t>
      </w:r>
      <w:proofErr w:type="spellEnd"/>
      <w:r w:rsidRPr="001410AA">
        <w:rPr>
          <w:szCs w:val="28"/>
          <w:lang w:val="ru-RU"/>
        </w:rPr>
        <w:t xml:space="preserve"> </w:t>
      </w:r>
      <w:proofErr w:type="spellStart"/>
      <w:r w:rsidRPr="001410AA">
        <w:rPr>
          <w:szCs w:val="28"/>
          <w:lang w:val="ru-RU"/>
        </w:rPr>
        <w:t>спасылкамі</w:t>
      </w:r>
      <w:proofErr w:type="spellEnd"/>
      <w:r w:rsidRPr="001410AA">
        <w:rPr>
          <w:szCs w:val="28"/>
          <w:lang w:val="ru-RU"/>
        </w:rPr>
        <w:t xml:space="preserve"> на </w:t>
      </w:r>
      <w:proofErr w:type="spellStart"/>
      <w:r w:rsidRPr="001410AA">
        <w:rPr>
          <w:szCs w:val="28"/>
          <w:lang w:val="ru-RU"/>
        </w:rPr>
        <w:t>іх</w:t>
      </w:r>
      <w:proofErr w:type="spellEnd"/>
      <w:r w:rsidRPr="001410AA">
        <w:rPr>
          <w:szCs w:val="28"/>
          <w:lang w:val="ru-RU"/>
        </w:rPr>
        <w:t xml:space="preserve"> </w:t>
      </w:r>
      <w:proofErr w:type="spellStart"/>
      <w:r w:rsidRPr="001410AA">
        <w:rPr>
          <w:szCs w:val="28"/>
          <w:lang w:val="ru-RU"/>
        </w:rPr>
        <w:t>аўтараў</w:t>
      </w:r>
      <w:proofErr w:type="spellEnd"/>
      <w:r w:rsidRPr="001410AA">
        <w:rPr>
          <w:szCs w:val="28"/>
          <w:lang w:val="ru-RU"/>
        </w:rPr>
        <w:t>.</w:t>
      </w:r>
    </w:p>
    <w:p w:rsidR="00D00AB7" w:rsidRPr="001410AA" w:rsidRDefault="00D00AB7" w:rsidP="00D00AB7">
      <w:pPr>
        <w:ind w:firstLine="567"/>
        <w:contextualSpacing/>
        <w:rPr>
          <w:szCs w:val="28"/>
          <w:lang w:val="ru-RU"/>
        </w:rPr>
      </w:pPr>
      <w:r w:rsidRPr="001410AA">
        <w:rPr>
          <w:b/>
          <w:szCs w:val="28"/>
          <w:lang w:val="ru-RU"/>
        </w:rPr>
        <w:t xml:space="preserve">Структура і </w:t>
      </w:r>
      <w:proofErr w:type="spellStart"/>
      <w:r w:rsidRPr="001410AA">
        <w:rPr>
          <w:b/>
          <w:szCs w:val="28"/>
          <w:lang w:val="ru-RU"/>
        </w:rPr>
        <w:t>аб'ём</w:t>
      </w:r>
      <w:proofErr w:type="spellEnd"/>
      <w:r w:rsidRPr="001410AA">
        <w:rPr>
          <w:b/>
          <w:szCs w:val="28"/>
          <w:lang w:val="ru-RU"/>
        </w:rPr>
        <w:t xml:space="preserve"> </w:t>
      </w:r>
      <w:proofErr w:type="spellStart"/>
      <w:r w:rsidRPr="001410AA">
        <w:rPr>
          <w:b/>
          <w:szCs w:val="28"/>
          <w:lang w:val="ru-RU"/>
        </w:rPr>
        <w:t>магістарскай</w:t>
      </w:r>
      <w:proofErr w:type="spellEnd"/>
      <w:r w:rsidRPr="001410AA">
        <w:rPr>
          <w:b/>
          <w:szCs w:val="28"/>
          <w:lang w:val="ru-RU"/>
        </w:rPr>
        <w:t xml:space="preserve"> </w:t>
      </w:r>
      <w:proofErr w:type="spellStart"/>
      <w:r w:rsidRPr="001410AA">
        <w:rPr>
          <w:b/>
          <w:szCs w:val="28"/>
          <w:lang w:val="ru-RU"/>
        </w:rPr>
        <w:t>дысертацыі</w:t>
      </w:r>
      <w:proofErr w:type="spellEnd"/>
      <w:r w:rsidRPr="001410AA">
        <w:rPr>
          <w:b/>
          <w:szCs w:val="28"/>
          <w:lang w:val="ru-RU"/>
        </w:rPr>
        <w:t>.</w:t>
      </w:r>
      <w:r w:rsidRPr="001410AA">
        <w:rPr>
          <w:szCs w:val="28"/>
          <w:lang w:val="ru-RU"/>
        </w:rPr>
        <w:t xml:space="preserve"> </w:t>
      </w:r>
      <w:proofErr w:type="spellStart"/>
      <w:r w:rsidRPr="001410AA">
        <w:rPr>
          <w:szCs w:val="28"/>
          <w:lang w:val="ru-RU"/>
        </w:rPr>
        <w:t>Магістарская</w:t>
      </w:r>
      <w:proofErr w:type="spellEnd"/>
      <w:r w:rsidRPr="001410AA">
        <w:rPr>
          <w:szCs w:val="28"/>
          <w:lang w:val="ru-RU"/>
        </w:rPr>
        <w:t xml:space="preserve"> </w:t>
      </w:r>
      <w:proofErr w:type="spellStart"/>
      <w:r w:rsidRPr="001410AA">
        <w:rPr>
          <w:szCs w:val="28"/>
          <w:lang w:val="ru-RU"/>
        </w:rPr>
        <w:t>дысертацыя</w:t>
      </w:r>
      <w:proofErr w:type="spellEnd"/>
      <w:r w:rsidRPr="001410AA">
        <w:rPr>
          <w:szCs w:val="28"/>
          <w:lang w:val="ru-RU"/>
        </w:rPr>
        <w:t xml:space="preserve"> </w:t>
      </w:r>
      <w:proofErr w:type="spellStart"/>
      <w:r w:rsidRPr="001410AA">
        <w:rPr>
          <w:szCs w:val="28"/>
          <w:lang w:val="ru-RU"/>
        </w:rPr>
        <w:t>складаецца</w:t>
      </w:r>
      <w:proofErr w:type="spellEnd"/>
      <w:r w:rsidRPr="001410AA">
        <w:rPr>
          <w:szCs w:val="28"/>
          <w:lang w:val="ru-RU"/>
        </w:rPr>
        <w:t xml:space="preserve"> з </w:t>
      </w:r>
      <w:proofErr w:type="spellStart"/>
      <w:r w:rsidRPr="001410AA">
        <w:rPr>
          <w:szCs w:val="28"/>
          <w:lang w:val="ru-RU"/>
        </w:rPr>
        <w:t>уводз</w:t>
      </w:r>
      <w:proofErr w:type="spellEnd"/>
      <w:r w:rsidRPr="007C6B0B">
        <w:rPr>
          <w:szCs w:val="28"/>
          <w:lang w:val="be-BY"/>
        </w:rPr>
        <w:t>інаў</w:t>
      </w:r>
      <w:r w:rsidRPr="001410AA">
        <w:rPr>
          <w:szCs w:val="28"/>
          <w:lang w:val="ru-RU"/>
        </w:rPr>
        <w:t xml:space="preserve">, 4 </w:t>
      </w:r>
      <w:proofErr w:type="spellStart"/>
      <w:r w:rsidRPr="001410AA">
        <w:rPr>
          <w:szCs w:val="28"/>
          <w:lang w:val="ru-RU"/>
        </w:rPr>
        <w:t>кіраўнікоў</w:t>
      </w:r>
      <w:proofErr w:type="spellEnd"/>
      <w:r w:rsidRPr="001410AA">
        <w:rPr>
          <w:szCs w:val="28"/>
          <w:lang w:val="ru-RU"/>
        </w:rPr>
        <w:t xml:space="preserve">, </w:t>
      </w:r>
      <w:proofErr w:type="spellStart"/>
      <w:r w:rsidRPr="001410AA">
        <w:rPr>
          <w:szCs w:val="28"/>
          <w:lang w:val="ru-RU"/>
        </w:rPr>
        <w:t>заключэння</w:t>
      </w:r>
      <w:proofErr w:type="spellEnd"/>
      <w:r w:rsidRPr="001410AA">
        <w:rPr>
          <w:szCs w:val="28"/>
          <w:lang w:val="ru-RU"/>
        </w:rPr>
        <w:t xml:space="preserve">, </w:t>
      </w:r>
      <w:proofErr w:type="spellStart"/>
      <w:r w:rsidRPr="001410AA">
        <w:rPr>
          <w:szCs w:val="28"/>
          <w:lang w:val="ru-RU"/>
        </w:rPr>
        <w:t>бібліяграфічнага</w:t>
      </w:r>
      <w:proofErr w:type="spellEnd"/>
      <w:r w:rsidRPr="001410AA">
        <w:rPr>
          <w:szCs w:val="28"/>
          <w:lang w:val="ru-RU"/>
        </w:rPr>
        <w:t xml:space="preserve"> </w:t>
      </w:r>
      <w:proofErr w:type="spellStart"/>
      <w:r w:rsidRPr="001410AA">
        <w:rPr>
          <w:szCs w:val="28"/>
          <w:lang w:val="ru-RU"/>
        </w:rPr>
        <w:t>спісу</w:t>
      </w:r>
      <w:proofErr w:type="spellEnd"/>
      <w:r w:rsidRPr="001410AA">
        <w:rPr>
          <w:szCs w:val="28"/>
          <w:lang w:val="ru-RU"/>
        </w:rPr>
        <w:t xml:space="preserve">, </w:t>
      </w:r>
      <w:r w:rsidRPr="007C6B0B">
        <w:rPr>
          <w:szCs w:val="28"/>
          <w:lang w:val="be-BY"/>
        </w:rPr>
        <w:t>дадаткаў</w:t>
      </w:r>
      <w:r w:rsidRPr="001410AA">
        <w:rPr>
          <w:szCs w:val="28"/>
          <w:lang w:val="ru-RU"/>
        </w:rPr>
        <w:t xml:space="preserve">, </w:t>
      </w:r>
      <w:r w:rsidRPr="007C6B0B">
        <w:rPr>
          <w:szCs w:val="28"/>
        </w:rPr>
        <w:t>SWOT</w:t>
      </w:r>
      <w:r w:rsidRPr="001410AA">
        <w:rPr>
          <w:szCs w:val="28"/>
          <w:lang w:val="ru-RU"/>
        </w:rPr>
        <w:t>-</w:t>
      </w:r>
      <w:proofErr w:type="spellStart"/>
      <w:r w:rsidRPr="001410AA">
        <w:rPr>
          <w:szCs w:val="28"/>
          <w:lang w:val="ru-RU"/>
        </w:rPr>
        <w:t>аналізу</w:t>
      </w:r>
      <w:proofErr w:type="spellEnd"/>
      <w:r w:rsidRPr="001410AA">
        <w:rPr>
          <w:szCs w:val="28"/>
          <w:lang w:val="ru-RU"/>
        </w:rPr>
        <w:t xml:space="preserve">. </w:t>
      </w:r>
      <w:proofErr w:type="spellStart"/>
      <w:r w:rsidRPr="001410AA">
        <w:rPr>
          <w:szCs w:val="28"/>
          <w:lang w:val="ru-RU"/>
        </w:rPr>
        <w:t>Агульны</w:t>
      </w:r>
      <w:proofErr w:type="spellEnd"/>
      <w:r w:rsidRPr="001410AA">
        <w:rPr>
          <w:szCs w:val="28"/>
          <w:lang w:val="ru-RU"/>
        </w:rPr>
        <w:t xml:space="preserve"> </w:t>
      </w:r>
      <w:proofErr w:type="spellStart"/>
      <w:r w:rsidRPr="001410AA">
        <w:rPr>
          <w:szCs w:val="28"/>
          <w:lang w:val="ru-RU"/>
        </w:rPr>
        <w:t>аб'ём</w:t>
      </w:r>
      <w:proofErr w:type="spellEnd"/>
      <w:r w:rsidRPr="001410AA">
        <w:rPr>
          <w:szCs w:val="28"/>
          <w:lang w:val="ru-RU"/>
        </w:rPr>
        <w:t xml:space="preserve"> </w:t>
      </w:r>
      <w:proofErr w:type="spellStart"/>
      <w:r w:rsidRPr="001410AA">
        <w:rPr>
          <w:szCs w:val="28"/>
          <w:lang w:val="ru-RU"/>
        </w:rPr>
        <w:t>працы</w:t>
      </w:r>
      <w:proofErr w:type="spellEnd"/>
      <w:r w:rsidRPr="001410AA">
        <w:rPr>
          <w:szCs w:val="28"/>
          <w:lang w:val="ru-RU"/>
        </w:rPr>
        <w:t xml:space="preserve"> – 119 </w:t>
      </w:r>
      <w:proofErr w:type="spellStart"/>
      <w:r w:rsidRPr="001410AA">
        <w:rPr>
          <w:szCs w:val="28"/>
          <w:lang w:val="ru-RU"/>
        </w:rPr>
        <w:t>старонак</w:t>
      </w:r>
      <w:proofErr w:type="spellEnd"/>
      <w:r w:rsidRPr="001410AA">
        <w:rPr>
          <w:szCs w:val="28"/>
          <w:lang w:val="ru-RU"/>
        </w:rPr>
        <w:t xml:space="preserve">. З </w:t>
      </w:r>
      <w:proofErr w:type="spellStart"/>
      <w:r w:rsidRPr="001410AA">
        <w:rPr>
          <w:szCs w:val="28"/>
          <w:lang w:val="ru-RU"/>
        </w:rPr>
        <w:t>іх</w:t>
      </w:r>
      <w:proofErr w:type="spellEnd"/>
      <w:r w:rsidRPr="001410AA">
        <w:rPr>
          <w:szCs w:val="28"/>
          <w:lang w:val="ru-RU"/>
        </w:rPr>
        <w:t xml:space="preserve">: </w:t>
      </w:r>
      <w:proofErr w:type="spellStart"/>
      <w:r w:rsidRPr="001410AA">
        <w:rPr>
          <w:szCs w:val="28"/>
          <w:lang w:val="ru-RU"/>
        </w:rPr>
        <w:t>бібліяграфічны</w:t>
      </w:r>
      <w:proofErr w:type="spellEnd"/>
      <w:r w:rsidRPr="001410AA">
        <w:rPr>
          <w:szCs w:val="28"/>
          <w:lang w:val="ru-RU"/>
        </w:rPr>
        <w:t xml:space="preserve"> </w:t>
      </w:r>
      <w:proofErr w:type="spellStart"/>
      <w:r w:rsidRPr="001410AA">
        <w:rPr>
          <w:szCs w:val="28"/>
          <w:lang w:val="ru-RU"/>
        </w:rPr>
        <w:t>спіс</w:t>
      </w:r>
      <w:proofErr w:type="spellEnd"/>
      <w:r w:rsidRPr="001410AA">
        <w:rPr>
          <w:szCs w:val="28"/>
          <w:lang w:val="ru-RU"/>
        </w:rPr>
        <w:t xml:space="preserve"> – 137 </w:t>
      </w:r>
      <w:proofErr w:type="spellStart"/>
      <w:r w:rsidRPr="001410AA">
        <w:rPr>
          <w:szCs w:val="28"/>
          <w:lang w:val="ru-RU"/>
        </w:rPr>
        <w:t>найменняў</w:t>
      </w:r>
      <w:proofErr w:type="spellEnd"/>
      <w:r w:rsidRPr="001410AA">
        <w:rPr>
          <w:szCs w:val="28"/>
          <w:lang w:val="ru-RU"/>
        </w:rPr>
        <w:t xml:space="preserve">, </w:t>
      </w:r>
      <w:proofErr w:type="spellStart"/>
      <w:r w:rsidRPr="001410AA">
        <w:rPr>
          <w:szCs w:val="28"/>
          <w:lang w:val="ru-RU"/>
        </w:rPr>
        <w:t>рэзюмэ</w:t>
      </w:r>
      <w:proofErr w:type="spellEnd"/>
      <w:r w:rsidRPr="001410AA">
        <w:rPr>
          <w:szCs w:val="28"/>
          <w:lang w:val="ru-RU"/>
        </w:rPr>
        <w:t xml:space="preserve"> на </w:t>
      </w:r>
      <w:proofErr w:type="spellStart"/>
      <w:r w:rsidRPr="001410AA">
        <w:rPr>
          <w:szCs w:val="28"/>
          <w:lang w:val="ru-RU"/>
        </w:rPr>
        <w:t>рускай</w:t>
      </w:r>
      <w:proofErr w:type="spellEnd"/>
      <w:r w:rsidRPr="001410AA">
        <w:rPr>
          <w:szCs w:val="28"/>
          <w:lang w:val="ru-RU"/>
        </w:rPr>
        <w:t xml:space="preserve">, </w:t>
      </w:r>
      <w:proofErr w:type="spellStart"/>
      <w:r w:rsidRPr="001410AA">
        <w:rPr>
          <w:szCs w:val="28"/>
          <w:lang w:val="ru-RU"/>
        </w:rPr>
        <w:t>беларускай</w:t>
      </w:r>
      <w:proofErr w:type="spellEnd"/>
      <w:r w:rsidRPr="001410AA">
        <w:rPr>
          <w:szCs w:val="28"/>
          <w:lang w:val="ru-RU"/>
        </w:rPr>
        <w:t xml:space="preserve"> і </w:t>
      </w:r>
      <w:proofErr w:type="spellStart"/>
      <w:r w:rsidRPr="001410AA">
        <w:rPr>
          <w:szCs w:val="28"/>
          <w:lang w:val="ru-RU"/>
        </w:rPr>
        <w:t>англійскай</w:t>
      </w:r>
      <w:proofErr w:type="spellEnd"/>
      <w:r w:rsidRPr="001410AA">
        <w:rPr>
          <w:szCs w:val="28"/>
          <w:lang w:val="ru-RU"/>
        </w:rPr>
        <w:t xml:space="preserve"> </w:t>
      </w:r>
      <w:proofErr w:type="spellStart"/>
      <w:r w:rsidRPr="001410AA">
        <w:rPr>
          <w:szCs w:val="28"/>
          <w:lang w:val="ru-RU"/>
        </w:rPr>
        <w:t>мовах</w:t>
      </w:r>
      <w:proofErr w:type="spellEnd"/>
      <w:r w:rsidRPr="001410AA">
        <w:rPr>
          <w:szCs w:val="28"/>
          <w:lang w:val="ru-RU"/>
        </w:rPr>
        <w:t xml:space="preserve"> – 3, </w:t>
      </w:r>
      <w:proofErr w:type="spellStart"/>
      <w:r w:rsidRPr="001410AA">
        <w:rPr>
          <w:szCs w:val="28"/>
          <w:lang w:val="ru-RU"/>
        </w:rPr>
        <w:t>дадаткі</w:t>
      </w:r>
      <w:proofErr w:type="spellEnd"/>
      <w:r w:rsidRPr="001410AA">
        <w:rPr>
          <w:szCs w:val="28"/>
          <w:lang w:val="ru-RU"/>
        </w:rPr>
        <w:t xml:space="preserve"> – 19 </w:t>
      </w:r>
      <w:proofErr w:type="spellStart"/>
      <w:r w:rsidRPr="001410AA">
        <w:rPr>
          <w:szCs w:val="28"/>
          <w:lang w:val="ru-RU"/>
        </w:rPr>
        <w:t>старонак</w:t>
      </w:r>
      <w:proofErr w:type="spellEnd"/>
      <w:r w:rsidRPr="001410AA">
        <w:rPr>
          <w:szCs w:val="28"/>
          <w:lang w:val="ru-RU"/>
        </w:rPr>
        <w:t>.</w:t>
      </w:r>
    </w:p>
    <w:p w:rsidR="00D00AB7" w:rsidRPr="007C6B0B" w:rsidRDefault="00D00AB7" w:rsidP="00D00AB7">
      <w:pPr>
        <w:ind w:firstLine="0"/>
        <w:contextualSpacing/>
        <w:rPr>
          <w:b/>
          <w:sz w:val="32"/>
          <w:szCs w:val="32"/>
          <w:lang w:val="be-BY"/>
        </w:rPr>
      </w:pPr>
    </w:p>
    <w:p w:rsidR="00D00AB7" w:rsidRPr="001410AA" w:rsidRDefault="00D00AB7" w:rsidP="00D00AB7">
      <w:pPr>
        <w:spacing w:after="160" w:line="259" w:lineRule="auto"/>
        <w:ind w:firstLine="0"/>
        <w:jc w:val="left"/>
        <w:rPr>
          <w:b/>
          <w:bCs/>
          <w:sz w:val="32"/>
          <w:szCs w:val="32"/>
          <w:lang w:val="ru-RU" w:eastAsia="ru-RU"/>
        </w:rPr>
      </w:pPr>
      <w:r w:rsidRPr="001410AA">
        <w:rPr>
          <w:b/>
          <w:bCs/>
          <w:sz w:val="32"/>
          <w:szCs w:val="32"/>
          <w:lang w:val="ru-RU" w:eastAsia="ru-RU"/>
        </w:rPr>
        <w:br w:type="page"/>
      </w:r>
    </w:p>
    <w:p w:rsidR="00D00AB7" w:rsidRPr="007C6B0B" w:rsidRDefault="00D00AB7" w:rsidP="00D00AB7">
      <w:pPr>
        <w:ind w:firstLine="0"/>
        <w:contextualSpacing/>
        <w:jc w:val="center"/>
        <w:rPr>
          <w:b/>
          <w:bCs/>
          <w:sz w:val="32"/>
          <w:szCs w:val="32"/>
          <w:lang w:eastAsia="ru-RU"/>
        </w:rPr>
      </w:pPr>
      <w:r w:rsidRPr="007C6B0B">
        <w:rPr>
          <w:b/>
          <w:bCs/>
          <w:sz w:val="32"/>
          <w:szCs w:val="32"/>
          <w:lang w:eastAsia="ru-RU"/>
        </w:rPr>
        <w:lastRenderedPageBreak/>
        <w:t>SUMMARY</w:t>
      </w:r>
    </w:p>
    <w:p w:rsidR="00D00AB7" w:rsidRPr="007C6B0B" w:rsidRDefault="00D00AB7" w:rsidP="00D00AB7">
      <w:pPr>
        <w:ind w:firstLine="0"/>
        <w:contextualSpacing/>
        <w:jc w:val="center"/>
        <w:rPr>
          <w:bCs/>
          <w:szCs w:val="28"/>
          <w:lang w:eastAsia="ru-RU"/>
        </w:rPr>
      </w:pPr>
      <w:proofErr w:type="spellStart"/>
      <w:r w:rsidRPr="007C6B0B">
        <w:rPr>
          <w:bCs/>
          <w:szCs w:val="28"/>
          <w:lang w:eastAsia="ru-RU"/>
        </w:rPr>
        <w:t>Pazniak</w:t>
      </w:r>
      <w:proofErr w:type="spellEnd"/>
      <w:r w:rsidRPr="007C6B0B">
        <w:rPr>
          <w:bCs/>
          <w:szCs w:val="28"/>
          <w:lang w:eastAsia="ru-RU"/>
        </w:rPr>
        <w:t xml:space="preserve"> </w:t>
      </w:r>
      <w:proofErr w:type="spellStart"/>
      <w:r w:rsidRPr="007C6B0B">
        <w:rPr>
          <w:bCs/>
          <w:szCs w:val="28"/>
          <w:lang w:eastAsia="ru-RU"/>
        </w:rPr>
        <w:t>Maryna</w:t>
      </w:r>
      <w:proofErr w:type="spellEnd"/>
      <w:r w:rsidRPr="007C6B0B">
        <w:rPr>
          <w:bCs/>
          <w:szCs w:val="28"/>
          <w:lang w:eastAsia="ru-RU"/>
        </w:rPr>
        <w:t xml:space="preserve"> </w:t>
      </w:r>
      <w:proofErr w:type="spellStart"/>
      <w:r w:rsidRPr="007C6B0B">
        <w:rPr>
          <w:bCs/>
          <w:szCs w:val="28"/>
          <w:lang w:eastAsia="ru-RU"/>
        </w:rPr>
        <w:t>Alekseevna</w:t>
      </w:r>
      <w:proofErr w:type="spellEnd"/>
    </w:p>
    <w:p w:rsidR="00D00AB7" w:rsidRPr="007C6B0B" w:rsidRDefault="00D00AB7" w:rsidP="00D00AB7">
      <w:pPr>
        <w:ind w:firstLine="567"/>
        <w:contextualSpacing/>
        <w:rPr>
          <w:b/>
          <w:sz w:val="32"/>
          <w:szCs w:val="32"/>
        </w:rPr>
      </w:pPr>
    </w:p>
    <w:p w:rsidR="00D00AB7" w:rsidRPr="007C6B0B" w:rsidRDefault="00D00AB7" w:rsidP="00D00AB7">
      <w:pPr>
        <w:ind w:firstLine="567"/>
        <w:contextualSpacing/>
        <w:rPr>
          <w:bCs/>
          <w:szCs w:val="28"/>
          <w:lang w:eastAsia="ru-RU"/>
        </w:rPr>
      </w:pPr>
      <w:r w:rsidRPr="007C6B0B">
        <w:rPr>
          <w:b/>
          <w:szCs w:val="28"/>
        </w:rPr>
        <w:t>Topic.</w:t>
      </w:r>
      <w:r w:rsidRPr="007C6B0B">
        <w:rPr>
          <w:bCs/>
          <w:szCs w:val="28"/>
          <w:lang w:eastAsia="ru-RU"/>
        </w:rPr>
        <w:t xml:space="preserve"> «</w:t>
      </w:r>
      <w:proofErr w:type="spellStart"/>
      <w:r w:rsidRPr="007C6B0B">
        <w:rPr>
          <w:szCs w:val="28"/>
        </w:rPr>
        <w:t>Ethnocultural</w:t>
      </w:r>
      <w:proofErr w:type="spellEnd"/>
      <w:r w:rsidRPr="007C6B0B">
        <w:rPr>
          <w:szCs w:val="28"/>
        </w:rPr>
        <w:t xml:space="preserve"> heritage of the </w:t>
      </w:r>
      <w:proofErr w:type="spellStart"/>
      <w:r w:rsidRPr="007C6B0B">
        <w:rPr>
          <w:szCs w:val="28"/>
        </w:rPr>
        <w:t>Logoisk</w:t>
      </w:r>
      <w:proofErr w:type="spellEnd"/>
      <w:r w:rsidRPr="007C6B0B">
        <w:rPr>
          <w:szCs w:val="28"/>
        </w:rPr>
        <w:t xml:space="preserve"> tourist and recreational zone and use in tourism</w:t>
      </w:r>
      <w:r w:rsidRPr="007C6B0B">
        <w:rPr>
          <w:bCs/>
          <w:szCs w:val="28"/>
          <w:lang w:eastAsia="ru-RU"/>
        </w:rPr>
        <w:t>».</w:t>
      </w:r>
    </w:p>
    <w:p w:rsidR="00D00AB7" w:rsidRPr="007C6B0B" w:rsidRDefault="00D00AB7" w:rsidP="00D00AB7">
      <w:pPr>
        <w:ind w:firstLine="567"/>
        <w:contextualSpacing/>
        <w:rPr>
          <w:szCs w:val="28"/>
        </w:rPr>
      </w:pPr>
      <w:r w:rsidRPr="007C6B0B">
        <w:rPr>
          <w:b/>
          <w:bCs/>
          <w:szCs w:val="28"/>
          <w:lang w:eastAsia="ru-RU"/>
        </w:rPr>
        <w:t>Keywords.</w:t>
      </w:r>
      <w:r w:rsidRPr="007C6B0B">
        <w:rPr>
          <w:bCs/>
          <w:szCs w:val="28"/>
          <w:lang w:eastAsia="ru-RU"/>
        </w:rPr>
        <w:t xml:space="preserve"> </w:t>
      </w:r>
      <w:proofErr w:type="spellStart"/>
      <w:r w:rsidRPr="007C6B0B">
        <w:rPr>
          <w:szCs w:val="28"/>
        </w:rPr>
        <w:t>Logoisk</w:t>
      </w:r>
      <w:proofErr w:type="spellEnd"/>
      <w:r w:rsidRPr="007C6B0B">
        <w:rPr>
          <w:szCs w:val="28"/>
        </w:rPr>
        <w:t xml:space="preserve"> tourist and recreational zone, </w:t>
      </w:r>
      <w:proofErr w:type="spellStart"/>
      <w:r w:rsidRPr="007C6B0B">
        <w:rPr>
          <w:szCs w:val="28"/>
        </w:rPr>
        <w:t>ethnocultural</w:t>
      </w:r>
      <w:proofErr w:type="spellEnd"/>
      <w:r w:rsidRPr="007C6B0B">
        <w:rPr>
          <w:szCs w:val="28"/>
        </w:rPr>
        <w:t xml:space="preserve"> heritage, museum, tourism, tourism development, tourist route, excursion route, excursion.</w:t>
      </w:r>
    </w:p>
    <w:p w:rsidR="00D00AB7" w:rsidRPr="007C6B0B" w:rsidRDefault="00D00AB7" w:rsidP="00D00AB7">
      <w:pPr>
        <w:ind w:firstLine="567"/>
        <w:contextualSpacing/>
        <w:rPr>
          <w:szCs w:val="28"/>
        </w:rPr>
      </w:pPr>
      <w:r w:rsidRPr="007C6B0B">
        <w:rPr>
          <w:b/>
          <w:szCs w:val="28"/>
        </w:rPr>
        <w:t>The relevance of the research topic</w:t>
      </w:r>
      <w:r w:rsidRPr="007C6B0B">
        <w:rPr>
          <w:szCs w:val="28"/>
        </w:rPr>
        <w:t xml:space="preserve"> is due, first of all, to the fact that regional tourism is developing very uncertainly. At the present stage, the local tourism potential has not been practically explored, the resources of the </w:t>
      </w:r>
      <w:proofErr w:type="spellStart"/>
      <w:r w:rsidRPr="007C6B0B">
        <w:rPr>
          <w:szCs w:val="28"/>
        </w:rPr>
        <w:t>Logoisk</w:t>
      </w:r>
      <w:proofErr w:type="spellEnd"/>
      <w:r w:rsidRPr="007C6B0B">
        <w:rPr>
          <w:szCs w:val="28"/>
        </w:rPr>
        <w:t xml:space="preserve"> tourist and recreational zone, in particular, the </w:t>
      </w:r>
      <w:proofErr w:type="spellStart"/>
      <w:r w:rsidRPr="007C6B0B">
        <w:rPr>
          <w:szCs w:val="28"/>
        </w:rPr>
        <w:t>ethnocultural</w:t>
      </w:r>
      <w:proofErr w:type="spellEnd"/>
      <w:r w:rsidRPr="007C6B0B">
        <w:rPr>
          <w:szCs w:val="28"/>
        </w:rPr>
        <w:t xml:space="preserve"> heritage of the region, have not been sufficiently studied. The study for the first time studied and summarized the </w:t>
      </w:r>
      <w:proofErr w:type="spellStart"/>
      <w:r w:rsidRPr="007C6B0B">
        <w:rPr>
          <w:szCs w:val="28"/>
        </w:rPr>
        <w:t>ethnocultural</w:t>
      </w:r>
      <w:proofErr w:type="spellEnd"/>
      <w:r w:rsidRPr="007C6B0B">
        <w:rPr>
          <w:szCs w:val="28"/>
        </w:rPr>
        <w:t xml:space="preserve"> heritage of the </w:t>
      </w:r>
      <w:proofErr w:type="spellStart"/>
      <w:r w:rsidRPr="007C6B0B">
        <w:rPr>
          <w:szCs w:val="28"/>
        </w:rPr>
        <w:t>Logoisk</w:t>
      </w:r>
      <w:proofErr w:type="spellEnd"/>
      <w:r w:rsidRPr="007C6B0B">
        <w:rPr>
          <w:szCs w:val="28"/>
        </w:rPr>
        <w:t xml:space="preserve"> tourist and recreational zone, analyzed the tourism and excursion potential, formulated recommendations for the development of the </w:t>
      </w:r>
      <w:proofErr w:type="spellStart"/>
      <w:r w:rsidRPr="007C6B0B">
        <w:rPr>
          <w:szCs w:val="28"/>
        </w:rPr>
        <w:t>Logoisk</w:t>
      </w:r>
      <w:proofErr w:type="spellEnd"/>
      <w:r w:rsidRPr="007C6B0B">
        <w:rPr>
          <w:szCs w:val="28"/>
        </w:rPr>
        <w:t xml:space="preserve"> tourist and recreational zone in the field of tourism.</w:t>
      </w:r>
    </w:p>
    <w:p w:rsidR="00D00AB7" w:rsidRPr="007C6B0B" w:rsidRDefault="00D00AB7" w:rsidP="00D00AB7">
      <w:pPr>
        <w:ind w:firstLine="567"/>
        <w:contextualSpacing/>
        <w:rPr>
          <w:szCs w:val="28"/>
        </w:rPr>
      </w:pPr>
      <w:r w:rsidRPr="007C6B0B">
        <w:rPr>
          <w:b/>
          <w:szCs w:val="28"/>
        </w:rPr>
        <w:t>The purpose of the master's thesis</w:t>
      </w:r>
      <w:r w:rsidRPr="007C6B0B">
        <w:rPr>
          <w:szCs w:val="28"/>
        </w:rPr>
        <w:t xml:space="preserve"> is to identify the tourism potential of the ethno-cultural objects of the </w:t>
      </w:r>
      <w:proofErr w:type="spellStart"/>
      <w:r w:rsidRPr="007C6B0B">
        <w:rPr>
          <w:szCs w:val="28"/>
        </w:rPr>
        <w:t>Logoisk</w:t>
      </w:r>
      <w:proofErr w:type="spellEnd"/>
      <w:r w:rsidRPr="007C6B0B">
        <w:rPr>
          <w:szCs w:val="28"/>
        </w:rPr>
        <w:t xml:space="preserve"> tourist and recreational zone.</w:t>
      </w:r>
    </w:p>
    <w:p w:rsidR="00D00AB7" w:rsidRPr="007C6B0B" w:rsidRDefault="00D00AB7" w:rsidP="00D00AB7">
      <w:pPr>
        <w:ind w:firstLine="567"/>
        <w:contextualSpacing/>
        <w:rPr>
          <w:szCs w:val="28"/>
        </w:rPr>
      </w:pPr>
      <w:r w:rsidRPr="007C6B0B">
        <w:rPr>
          <w:b/>
          <w:szCs w:val="28"/>
        </w:rPr>
        <w:t>The object of the study</w:t>
      </w:r>
      <w:r w:rsidRPr="007C6B0B">
        <w:rPr>
          <w:szCs w:val="28"/>
        </w:rPr>
        <w:t xml:space="preserve"> is the </w:t>
      </w:r>
      <w:proofErr w:type="spellStart"/>
      <w:r w:rsidRPr="007C6B0B">
        <w:rPr>
          <w:szCs w:val="28"/>
        </w:rPr>
        <w:t>Logoisk</w:t>
      </w:r>
      <w:proofErr w:type="spellEnd"/>
      <w:r w:rsidRPr="007C6B0B">
        <w:rPr>
          <w:szCs w:val="28"/>
        </w:rPr>
        <w:t xml:space="preserve"> tourist and recreational zone.</w:t>
      </w:r>
    </w:p>
    <w:p w:rsidR="00D00AB7" w:rsidRPr="007C6B0B" w:rsidRDefault="00D00AB7" w:rsidP="00D00AB7">
      <w:pPr>
        <w:ind w:firstLine="567"/>
        <w:contextualSpacing/>
        <w:rPr>
          <w:szCs w:val="28"/>
        </w:rPr>
      </w:pPr>
      <w:r w:rsidRPr="007C6B0B">
        <w:rPr>
          <w:b/>
          <w:szCs w:val="28"/>
        </w:rPr>
        <w:t>The subject of the study</w:t>
      </w:r>
      <w:r w:rsidRPr="007C6B0B">
        <w:rPr>
          <w:szCs w:val="28"/>
        </w:rPr>
        <w:t xml:space="preserve"> is the </w:t>
      </w:r>
      <w:proofErr w:type="spellStart"/>
      <w:r w:rsidRPr="007C6B0B">
        <w:rPr>
          <w:szCs w:val="28"/>
        </w:rPr>
        <w:t>ethnocultural</w:t>
      </w:r>
      <w:proofErr w:type="spellEnd"/>
      <w:r w:rsidRPr="007C6B0B">
        <w:rPr>
          <w:szCs w:val="28"/>
        </w:rPr>
        <w:t xml:space="preserve"> heritage of the </w:t>
      </w:r>
      <w:proofErr w:type="spellStart"/>
      <w:r w:rsidRPr="007C6B0B">
        <w:rPr>
          <w:szCs w:val="28"/>
        </w:rPr>
        <w:t>Logoisk</w:t>
      </w:r>
      <w:proofErr w:type="spellEnd"/>
      <w:r w:rsidRPr="007C6B0B">
        <w:rPr>
          <w:szCs w:val="28"/>
        </w:rPr>
        <w:t xml:space="preserve"> tourist and recreational zone.</w:t>
      </w:r>
    </w:p>
    <w:p w:rsidR="00D00AB7" w:rsidRPr="007C6B0B" w:rsidRDefault="00D00AB7" w:rsidP="00D00AB7">
      <w:pPr>
        <w:ind w:firstLine="567"/>
        <w:contextualSpacing/>
        <w:rPr>
          <w:szCs w:val="28"/>
        </w:rPr>
      </w:pPr>
      <w:r w:rsidRPr="007C6B0B">
        <w:rPr>
          <w:b/>
          <w:szCs w:val="28"/>
        </w:rPr>
        <w:t>Basic provisions for defense</w:t>
      </w:r>
      <w:r w:rsidRPr="007C6B0B">
        <w:rPr>
          <w:szCs w:val="28"/>
        </w:rPr>
        <w:t xml:space="preserve">. Analysis of </w:t>
      </w:r>
      <w:proofErr w:type="spellStart"/>
      <w:r w:rsidRPr="007C6B0B">
        <w:rPr>
          <w:szCs w:val="28"/>
        </w:rPr>
        <w:t>ethnocultural</w:t>
      </w:r>
      <w:proofErr w:type="spellEnd"/>
      <w:r w:rsidRPr="007C6B0B">
        <w:rPr>
          <w:szCs w:val="28"/>
        </w:rPr>
        <w:t xml:space="preserve"> objects and available tourist and excursion routes of the </w:t>
      </w:r>
      <w:proofErr w:type="spellStart"/>
      <w:r w:rsidRPr="007C6B0B">
        <w:rPr>
          <w:szCs w:val="28"/>
        </w:rPr>
        <w:t>Logoisk</w:t>
      </w:r>
      <w:proofErr w:type="spellEnd"/>
      <w:r w:rsidRPr="007C6B0B">
        <w:rPr>
          <w:szCs w:val="28"/>
        </w:rPr>
        <w:t xml:space="preserve"> tourist and recreational zone. Recommendations for the development of tourism in the </w:t>
      </w:r>
      <w:proofErr w:type="spellStart"/>
      <w:r w:rsidRPr="007C6B0B">
        <w:rPr>
          <w:szCs w:val="28"/>
        </w:rPr>
        <w:t>Logoisk</w:t>
      </w:r>
      <w:proofErr w:type="spellEnd"/>
      <w:r w:rsidRPr="007C6B0B">
        <w:rPr>
          <w:szCs w:val="28"/>
        </w:rPr>
        <w:t xml:space="preserve"> tourist and recreational zone.</w:t>
      </w:r>
    </w:p>
    <w:p w:rsidR="00D00AB7" w:rsidRPr="007C6B0B" w:rsidRDefault="00D00AB7" w:rsidP="00D00AB7">
      <w:pPr>
        <w:ind w:firstLine="567"/>
        <w:contextualSpacing/>
        <w:rPr>
          <w:szCs w:val="28"/>
        </w:rPr>
      </w:pPr>
      <w:r w:rsidRPr="007C6B0B">
        <w:rPr>
          <w:szCs w:val="28"/>
        </w:rPr>
        <w:t>The author of the master's thesis confirms that the material presented in it objectively reflects the state of the subject under study, and all provisions and concepts borrowed from the literature and sources are accompanied by references to their authors.</w:t>
      </w:r>
    </w:p>
    <w:p w:rsidR="00D00AB7" w:rsidRPr="007C6B0B" w:rsidRDefault="00D00AB7" w:rsidP="00D00AB7">
      <w:pPr>
        <w:ind w:firstLine="567"/>
        <w:contextualSpacing/>
        <w:rPr>
          <w:szCs w:val="28"/>
        </w:rPr>
      </w:pPr>
      <w:r w:rsidRPr="007C6B0B">
        <w:rPr>
          <w:b/>
          <w:szCs w:val="28"/>
        </w:rPr>
        <w:t>The structure and volume of the master's thesis</w:t>
      </w:r>
      <w:r w:rsidRPr="007C6B0B">
        <w:rPr>
          <w:szCs w:val="28"/>
        </w:rPr>
        <w:t xml:space="preserve">. Master's thesis consists of an introduction, 4 chapters, conclusion, bibliography, applications, SWOT analysis. The total </w:t>
      </w:r>
      <w:r>
        <w:rPr>
          <w:szCs w:val="28"/>
        </w:rPr>
        <w:t>amount of work – 119</w:t>
      </w:r>
      <w:r w:rsidRPr="007C6B0B">
        <w:rPr>
          <w:szCs w:val="28"/>
        </w:rPr>
        <w:t xml:space="preserve"> pages. Of these: bibliographic list – 137 titles, </w:t>
      </w:r>
      <w:r>
        <w:rPr>
          <w:szCs w:val="28"/>
        </w:rPr>
        <w:t>summary</w:t>
      </w:r>
      <w:r w:rsidRPr="007C6B0B">
        <w:rPr>
          <w:szCs w:val="28"/>
        </w:rPr>
        <w:t xml:space="preserve"> in Russian, Belarusian an</w:t>
      </w:r>
      <w:r>
        <w:rPr>
          <w:szCs w:val="28"/>
        </w:rPr>
        <w:t>d English – 3, applications – 19</w:t>
      </w:r>
      <w:r w:rsidRPr="007C6B0B">
        <w:rPr>
          <w:szCs w:val="28"/>
        </w:rPr>
        <w:t xml:space="preserve"> pages.</w:t>
      </w:r>
    </w:p>
    <w:p w:rsidR="00AE61FA" w:rsidRDefault="00AE61FA">
      <w:bookmarkStart w:id="0" w:name="_GoBack"/>
      <w:bookmarkEnd w:id="0"/>
    </w:p>
    <w:sectPr w:rsidR="00AE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8C"/>
    <w:rsid w:val="003C758C"/>
    <w:rsid w:val="00AE61FA"/>
    <w:rsid w:val="00D0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3AD0F-1B27-4AC8-A27E-096C5B74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AB7"/>
    <w:pPr>
      <w:spacing w:after="0" w:line="360" w:lineRule="exact"/>
      <w:ind w:firstLine="1701"/>
      <w:jc w:val="both"/>
    </w:pPr>
    <w:rPr>
      <w:rFonts w:ascii="Times New Roman" w:eastAsia="Times New Roman" w:hAnsi="Times New Roman" w:cs="Times New Roman"/>
      <w:color w:val="00000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00AB7"/>
    <w:pPr>
      <w:ind w:left="720" w:firstLine="0"/>
      <w:contextualSpacing/>
    </w:pPr>
  </w:style>
  <w:style w:type="character" w:customStyle="1" w:styleId="a4">
    <w:name w:val="Абзац списка Знак"/>
    <w:basedOn w:val="a0"/>
    <w:link w:val="a3"/>
    <w:uiPriority w:val="34"/>
    <w:rsid w:val="00D00AB7"/>
    <w:rPr>
      <w:rFonts w:ascii="Times New Roman" w:eastAsia="Times New Roman" w:hAnsi="Times New Roman" w:cs="Times New Roman"/>
      <w:color w:val="00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Sheverdak Darya S</dc:creator>
  <cp:keywords/>
  <dc:description/>
  <cp:lastModifiedBy>Sheverdak Darya S</cp:lastModifiedBy>
  <cp:revision>2</cp:revision>
  <dcterms:created xsi:type="dcterms:W3CDTF">2022-06-21T06:38:00Z</dcterms:created>
  <dcterms:modified xsi:type="dcterms:W3CDTF">2022-06-21T06:38:00Z</dcterms:modified>
</cp:coreProperties>
</file>