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C801" w14:textId="77777777" w:rsidR="00AE1879" w:rsidRDefault="00AE1879" w:rsidP="00AE1879">
      <w:pPr>
        <w:spacing w:after="240" w:line="360" w:lineRule="exact"/>
        <w:ind w:firstLine="0"/>
        <w:jc w:val="center"/>
        <w:rPr>
          <w:b/>
        </w:rPr>
      </w:pPr>
      <w:r>
        <w:rPr>
          <w:b/>
        </w:rPr>
        <w:t>МИНИСТЕРСТВО ОБРАЗОВАНИЯ РЕСПУБЛИКИ БЕЛАРУСЬ</w:t>
      </w:r>
    </w:p>
    <w:p w14:paraId="3EDEB863" w14:textId="77777777" w:rsidR="00AE1879" w:rsidRPr="000A14EE" w:rsidRDefault="00AE1879" w:rsidP="00AE1879">
      <w:pPr>
        <w:spacing w:after="240" w:line="360" w:lineRule="exact"/>
        <w:ind w:firstLine="0"/>
        <w:jc w:val="center"/>
        <w:rPr>
          <w:b/>
        </w:rPr>
      </w:pPr>
      <w:r w:rsidRPr="000A14EE">
        <w:rPr>
          <w:b/>
        </w:rPr>
        <w:t>БЕЛОРУССКИЙ ГОСУДАРСТВЕННЫЙ УНИВЕРСИТЕТ</w:t>
      </w:r>
    </w:p>
    <w:p w14:paraId="015488B5" w14:textId="77777777" w:rsidR="00AE1879" w:rsidRPr="000A14EE" w:rsidRDefault="00AE1879" w:rsidP="00AE1879">
      <w:pPr>
        <w:spacing w:after="240" w:line="360" w:lineRule="exact"/>
        <w:ind w:firstLine="0"/>
        <w:jc w:val="center"/>
        <w:rPr>
          <w:b/>
        </w:rPr>
      </w:pPr>
      <w:r w:rsidRPr="000A14EE">
        <w:rPr>
          <w:b/>
        </w:rPr>
        <w:t>МЕХАНИКО-МАТЕМАТИЧЕСКИЙ ФАКУЛЬТЕТ</w:t>
      </w:r>
    </w:p>
    <w:p w14:paraId="230D39F5" w14:textId="77777777" w:rsidR="00AE1879" w:rsidRDefault="00AE1879" w:rsidP="00AE1879">
      <w:pPr>
        <w:spacing w:after="240" w:line="360" w:lineRule="exact"/>
        <w:ind w:firstLine="0"/>
        <w:jc w:val="center"/>
        <w:rPr>
          <w:b/>
        </w:rPr>
      </w:pPr>
      <w:r w:rsidRPr="000A14EE">
        <w:rPr>
          <w:b/>
        </w:rPr>
        <w:t>Кафедра математической кибернетики</w:t>
      </w:r>
    </w:p>
    <w:p w14:paraId="4D753A4E" w14:textId="77777777" w:rsidR="00AE1879" w:rsidRPr="000A14EE" w:rsidRDefault="00AE1879" w:rsidP="00AE1879">
      <w:pPr>
        <w:spacing w:after="240" w:line="360" w:lineRule="exact"/>
        <w:ind w:firstLine="0"/>
        <w:jc w:val="center"/>
        <w:rPr>
          <w:b/>
        </w:rPr>
      </w:pPr>
    </w:p>
    <w:p w14:paraId="254AA08F" w14:textId="77777777" w:rsidR="00AE1879" w:rsidRDefault="00AE1879" w:rsidP="00AE1879">
      <w:pPr>
        <w:spacing w:after="240" w:line="360" w:lineRule="exact"/>
        <w:ind w:firstLine="0"/>
        <w:jc w:val="center"/>
      </w:pPr>
      <w:r>
        <w:t xml:space="preserve">Журавлев </w:t>
      </w:r>
      <w:r>
        <w:br/>
        <w:t>Артем Русланович</w:t>
      </w:r>
    </w:p>
    <w:p w14:paraId="3AFE646B" w14:textId="77777777" w:rsidR="00AE1879" w:rsidRPr="006F1CF8" w:rsidRDefault="00AE1879" w:rsidP="00AE1879">
      <w:pPr>
        <w:spacing w:after="240" w:line="360" w:lineRule="exact"/>
        <w:ind w:firstLine="0"/>
        <w:jc w:val="center"/>
      </w:pPr>
    </w:p>
    <w:p w14:paraId="4C5F27E0" w14:textId="77777777" w:rsidR="00AE1879" w:rsidRPr="00FF5C69" w:rsidRDefault="00AE1879" w:rsidP="00AE1879">
      <w:pPr>
        <w:spacing w:after="240" w:line="360" w:lineRule="exact"/>
        <w:ind w:firstLine="0"/>
        <w:jc w:val="center"/>
        <w:rPr>
          <w:b/>
          <w:sz w:val="32"/>
          <w:szCs w:val="32"/>
        </w:rPr>
      </w:pPr>
      <w:r>
        <w:rPr>
          <w:b/>
          <w:sz w:val="32"/>
          <w:szCs w:val="32"/>
        </w:rPr>
        <w:t>ТРАКТ ОБРАБОТКИ СИГНАЛА</w:t>
      </w:r>
      <w:r w:rsidRPr="00C767F1">
        <w:rPr>
          <w:b/>
          <w:sz w:val="32"/>
          <w:szCs w:val="32"/>
        </w:rPr>
        <w:br/>
      </w:r>
      <w:r>
        <w:rPr>
          <w:b/>
          <w:sz w:val="32"/>
          <w:szCs w:val="32"/>
          <w:lang w:val="en-US"/>
        </w:rPr>
        <w:t>UHF</w:t>
      </w:r>
      <w:r w:rsidRPr="00FF5C69">
        <w:rPr>
          <w:b/>
          <w:sz w:val="32"/>
          <w:szCs w:val="32"/>
        </w:rPr>
        <w:t xml:space="preserve"> </w:t>
      </w:r>
      <w:r>
        <w:rPr>
          <w:b/>
          <w:sz w:val="32"/>
          <w:szCs w:val="32"/>
          <w:lang w:val="en-US"/>
        </w:rPr>
        <w:t>RFID</w:t>
      </w:r>
      <w:r w:rsidRPr="00FF5C69">
        <w:rPr>
          <w:b/>
          <w:sz w:val="32"/>
          <w:szCs w:val="32"/>
        </w:rPr>
        <w:t xml:space="preserve"> </w:t>
      </w:r>
      <w:r>
        <w:rPr>
          <w:b/>
          <w:sz w:val="32"/>
          <w:szCs w:val="32"/>
        </w:rPr>
        <w:t>МЕТКИ</w:t>
      </w:r>
    </w:p>
    <w:p w14:paraId="79898F64" w14:textId="77777777" w:rsidR="00AE1879" w:rsidRPr="000A14EE" w:rsidRDefault="00AE1879" w:rsidP="00AE1879">
      <w:pPr>
        <w:spacing w:after="240" w:line="360" w:lineRule="exact"/>
        <w:ind w:firstLine="0"/>
        <w:jc w:val="center"/>
        <w:rPr>
          <w:b/>
        </w:rPr>
      </w:pPr>
    </w:p>
    <w:p w14:paraId="2D4EF96C" w14:textId="77777777" w:rsidR="00AE1879" w:rsidRDefault="00AE1879" w:rsidP="00AE1879">
      <w:pPr>
        <w:spacing w:after="240" w:line="360" w:lineRule="exact"/>
        <w:ind w:firstLine="0"/>
        <w:jc w:val="center"/>
      </w:pPr>
      <w:r>
        <w:t>Дипломная</w:t>
      </w:r>
      <w:r w:rsidRPr="000A14EE">
        <w:t xml:space="preserve"> работа</w:t>
      </w:r>
    </w:p>
    <w:p w14:paraId="49C37515" w14:textId="77777777" w:rsidR="00AE1879" w:rsidRDefault="00AE1879" w:rsidP="00AE1879">
      <w:pPr>
        <w:spacing w:after="240" w:line="360" w:lineRule="exact"/>
        <w:ind w:firstLine="0"/>
        <w:jc w:val="center"/>
      </w:pPr>
    </w:p>
    <w:p w14:paraId="6A6F8017" w14:textId="77777777" w:rsidR="00AE1879" w:rsidRPr="000A14EE" w:rsidRDefault="00AE1879" w:rsidP="00AE1879">
      <w:pPr>
        <w:spacing w:after="240" w:line="360" w:lineRule="exact"/>
        <w:ind w:firstLine="0"/>
        <w:jc w:val="center"/>
      </w:pPr>
    </w:p>
    <w:p w14:paraId="5291EDE9" w14:textId="77777777" w:rsidR="00AE1879" w:rsidRDefault="00AE1879" w:rsidP="00AE1879">
      <w:pPr>
        <w:spacing w:after="240" w:line="360" w:lineRule="exact"/>
        <w:ind w:left="6096" w:firstLine="0"/>
        <w:jc w:val="left"/>
      </w:pPr>
      <w:r w:rsidRPr="000A14EE">
        <w:t>Научный руководитель:</w:t>
      </w:r>
      <w:r>
        <w:br/>
        <w:t>В. С. Сергеенко</w:t>
      </w:r>
    </w:p>
    <w:p w14:paraId="4360F1A4" w14:textId="77777777" w:rsidR="00AE1879" w:rsidRDefault="00AE1879" w:rsidP="00AE1879">
      <w:pPr>
        <w:spacing w:after="240" w:line="360" w:lineRule="exact"/>
        <w:ind w:left="6096" w:firstLine="0"/>
        <w:jc w:val="left"/>
      </w:pPr>
    </w:p>
    <w:p w14:paraId="7922ECED" w14:textId="77777777" w:rsidR="00AE1879" w:rsidRDefault="00AE1879" w:rsidP="00AE1879">
      <w:pPr>
        <w:spacing w:after="240" w:line="360" w:lineRule="exact"/>
        <w:ind w:left="6096" w:firstLine="0"/>
        <w:jc w:val="left"/>
      </w:pPr>
    </w:p>
    <w:p w14:paraId="4BE843D2" w14:textId="77777777" w:rsidR="00AE1879" w:rsidRDefault="00AE1879" w:rsidP="00AE1879">
      <w:pPr>
        <w:spacing w:after="240" w:line="360" w:lineRule="exact"/>
        <w:ind w:left="6096" w:firstLine="0"/>
        <w:jc w:val="left"/>
      </w:pPr>
    </w:p>
    <w:p w14:paraId="287EB5B8" w14:textId="77777777" w:rsidR="00AE1879" w:rsidRDefault="00AE1879" w:rsidP="00AE1879">
      <w:pPr>
        <w:spacing w:after="240" w:line="360" w:lineRule="exact"/>
        <w:ind w:firstLine="0"/>
        <w:jc w:val="left"/>
      </w:pPr>
      <w:r>
        <w:t>Допущен к защите</w:t>
      </w:r>
      <w:r>
        <w:br/>
        <w:t>«___» _____________ 2022 г.</w:t>
      </w:r>
      <w:r>
        <w:br/>
        <w:t>Заведующий кафедрой математической кибернетики,</w:t>
      </w:r>
      <w:r>
        <w:br/>
        <w:t>доктор физико-математических наук, профессор А. Л. Гладков</w:t>
      </w:r>
    </w:p>
    <w:p w14:paraId="200E12F0" w14:textId="77777777" w:rsidR="00AE1879" w:rsidRDefault="00AE1879" w:rsidP="00AE1879">
      <w:pPr>
        <w:spacing w:after="240" w:line="360" w:lineRule="exact"/>
        <w:ind w:firstLine="0"/>
        <w:jc w:val="center"/>
      </w:pPr>
    </w:p>
    <w:p w14:paraId="56F9326A" w14:textId="77777777" w:rsidR="00AE1879" w:rsidRDefault="00AE1879" w:rsidP="00AE1879">
      <w:pPr>
        <w:spacing w:after="240" w:line="360" w:lineRule="exact"/>
        <w:ind w:firstLine="0"/>
        <w:jc w:val="center"/>
      </w:pPr>
    </w:p>
    <w:p w14:paraId="5EBA33A4" w14:textId="1866CB30" w:rsidR="00AE1879" w:rsidRDefault="00AE1879" w:rsidP="00AE1879">
      <w:pPr>
        <w:jc w:val="center"/>
      </w:pPr>
      <w:r>
        <w:t>Минск, 2022</w:t>
      </w:r>
    </w:p>
    <w:p w14:paraId="52A1A48B" w14:textId="7F27B7ED" w:rsidR="0086174B" w:rsidRDefault="00AE1879" w:rsidP="0086174B">
      <w:pPr>
        <w:pStyle w:val="1"/>
        <w:rPr>
          <w:rFonts w:ascii="Times New Roman" w:hAnsi="Times New Roman" w:cs="Times New Roman"/>
          <w:b/>
          <w:bCs/>
          <w:color w:val="000000" w:themeColor="text1"/>
        </w:rPr>
      </w:pPr>
      <w:r>
        <w:br w:type="page"/>
      </w:r>
      <w:bookmarkStart w:id="0" w:name="_Toc73886213"/>
      <w:r w:rsidR="0086174B" w:rsidRPr="005A786E">
        <w:lastRenderedPageBreak/>
        <w:t xml:space="preserve">                                            </w:t>
      </w:r>
      <w:r w:rsidR="0086174B" w:rsidRPr="0086174B">
        <w:rPr>
          <w:rFonts w:ascii="Times New Roman" w:hAnsi="Times New Roman" w:cs="Times New Roman"/>
          <w:b/>
          <w:bCs/>
          <w:color w:val="000000" w:themeColor="text1"/>
        </w:rPr>
        <w:t>РЕФЕРАТ</w:t>
      </w:r>
      <w:bookmarkEnd w:id="0"/>
    </w:p>
    <w:p w14:paraId="55BC9C9F" w14:textId="77777777" w:rsidR="0086174B" w:rsidRPr="0086174B" w:rsidRDefault="0086174B" w:rsidP="0086174B"/>
    <w:p w14:paraId="1E325658" w14:textId="6E24A791" w:rsidR="0086174B" w:rsidRDefault="0086174B" w:rsidP="0086174B">
      <w:pPr>
        <w:spacing w:after="240" w:line="360" w:lineRule="exact"/>
      </w:pPr>
      <w:r w:rsidRPr="002030B6">
        <w:rPr>
          <w:b/>
        </w:rPr>
        <w:t>Дипломная работа</w:t>
      </w:r>
      <w:r w:rsidRPr="002030B6">
        <w:t>:</w:t>
      </w:r>
      <w:r>
        <w:t xml:space="preserve"> </w:t>
      </w:r>
      <w:r w:rsidR="005A786E" w:rsidRPr="005A786E">
        <w:t>73</w:t>
      </w:r>
      <w:r w:rsidRPr="008D41FE">
        <w:rPr>
          <w:color w:val="FF0000"/>
        </w:rPr>
        <w:t xml:space="preserve"> </w:t>
      </w:r>
      <w:r>
        <w:t>с</w:t>
      </w:r>
      <w:r w:rsidRPr="002030B6">
        <w:t>.</w:t>
      </w:r>
      <w:r>
        <w:t xml:space="preserve">, </w:t>
      </w:r>
      <w:r w:rsidR="005A786E" w:rsidRPr="005A786E">
        <w:t>60</w:t>
      </w:r>
      <w:r w:rsidRPr="008F64F9">
        <w:t xml:space="preserve"> </w:t>
      </w:r>
      <w:r>
        <w:t>рис</w:t>
      </w:r>
      <w:r w:rsidRPr="002030B6">
        <w:t>.</w:t>
      </w:r>
      <w:r>
        <w:t xml:space="preserve">, </w:t>
      </w:r>
      <w:r w:rsidR="005A786E" w:rsidRPr="005A786E">
        <w:t>8</w:t>
      </w:r>
      <w:r>
        <w:t xml:space="preserve"> табл</w:t>
      </w:r>
      <w:r w:rsidRPr="002030B6">
        <w:t>.</w:t>
      </w:r>
      <w:r>
        <w:t xml:space="preserve">, </w:t>
      </w:r>
      <w:r w:rsidR="005A786E" w:rsidRPr="005A786E">
        <w:t>2</w:t>
      </w:r>
      <w:r w:rsidRPr="00EA42CC">
        <w:t xml:space="preserve">5 </w:t>
      </w:r>
      <w:r>
        <w:t>источников.</w:t>
      </w:r>
    </w:p>
    <w:p w14:paraId="0C272C63" w14:textId="5C83617D" w:rsidR="0086174B" w:rsidRDefault="0086174B" w:rsidP="0086174B">
      <w:pPr>
        <w:spacing w:after="240" w:line="360" w:lineRule="exact"/>
      </w:pPr>
      <w:r w:rsidRPr="008F64F9">
        <w:rPr>
          <w:b/>
        </w:rPr>
        <w:t>Ключевые слова</w:t>
      </w:r>
      <w:r>
        <w:t xml:space="preserve">: </w:t>
      </w:r>
      <w:r w:rsidR="005A786E">
        <w:rPr>
          <w:lang w:val="en-US"/>
        </w:rPr>
        <w:t>RFID</w:t>
      </w:r>
      <w:r w:rsidR="005A786E">
        <w:t xml:space="preserve"> метки</w:t>
      </w:r>
      <w:r>
        <w:t>,</w:t>
      </w:r>
      <w:r w:rsidR="005A786E" w:rsidRPr="005A786E">
        <w:t xml:space="preserve"> </w:t>
      </w:r>
      <w:r w:rsidR="005A786E">
        <w:t>модуляция, демодулятор, спектрально-временные характеристики</w:t>
      </w:r>
      <w:r w:rsidRPr="0096612E">
        <w:t>.</w:t>
      </w:r>
      <w:r>
        <w:t xml:space="preserve"> </w:t>
      </w:r>
    </w:p>
    <w:p w14:paraId="55DE9134" w14:textId="66D4002E" w:rsidR="0086174B" w:rsidRDefault="0086174B" w:rsidP="0086174B">
      <w:pPr>
        <w:spacing w:after="240" w:line="360" w:lineRule="exact"/>
      </w:pPr>
      <w:r w:rsidRPr="0096612E">
        <w:rPr>
          <w:b/>
        </w:rPr>
        <w:t>Объект исследования</w:t>
      </w:r>
      <w:r>
        <w:t>:</w:t>
      </w:r>
      <w:r w:rsidR="00060958">
        <w:t xml:space="preserve"> </w:t>
      </w:r>
      <w:r w:rsidR="00060958">
        <w:rPr>
          <w:lang w:val="be-BY"/>
        </w:rPr>
        <w:t xml:space="preserve">приемный тракт метки </w:t>
      </w:r>
      <w:r w:rsidR="00060958" w:rsidRPr="003E28C1">
        <w:rPr>
          <w:lang w:val="be-BY"/>
        </w:rPr>
        <w:t>в канале связи считыватель-метка</w:t>
      </w:r>
      <w:r w:rsidR="00060958" w:rsidRPr="003E28C1">
        <w:t xml:space="preserve"> УВЧ диапазона</w:t>
      </w:r>
      <w:r>
        <w:t>.</w:t>
      </w:r>
    </w:p>
    <w:p w14:paraId="56755D6B" w14:textId="445E2729" w:rsidR="0086174B" w:rsidRDefault="0086174B" w:rsidP="0086174B">
      <w:pPr>
        <w:spacing w:after="240" w:line="360" w:lineRule="exact"/>
      </w:pPr>
      <w:r w:rsidRPr="0049593A">
        <w:rPr>
          <w:b/>
        </w:rPr>
        <w:t>Цель исследования</w:t>
      </w:r>
      <w:r>
        <w:t xml:space="preserve">: </w:t>
      </w:r>
      <w:r w:rsidR="00060958">
        <w:rPr>
          <w:lang w:eastAsia="ru-RU"/>
        </w:rPr>
        <w:t>разработка и моделирование основных блоков приемного тракта метки, а также рассмотрение основных ее спектрально-временных характеристик</w:t>
      </w:r>
      <w:r>
        <w:t>.</w:t>
      </w:r>
    </w:p>
    <w:p w14:paraId="6F8DB06E" w14:textId="510E81D0" w:rsidR="0086174B" w:rsidRPr="00B54781" w:rsidRDefault="0086174B" w:rsidP="0086174B">
      <w:pPr>
        <w:spacing w:after="240" w:line="360" w:lineRule="exact"/>
      </w:pPr>
      <w:r w:rsidRPr="0049593A">
        <w:rPr>
          <w:b/>
        </w:rPr>
        <w:t>Методы исследования</w:t>
      </w:r>
      <w:r>
        <w:t xml:space="preserve">: анализ технической литературы, анализ </w:t>
      </w:r>
      <w:r w:rsidR="00656896">
        <w:rPr>
          <w:lang w:eastAsia="ru-RU"/>
        </w:rPr>
        <w:t>спектрально-временных характеристик</w:t>
      </w:r>
      <w:r>
        <w:t xml:space="preserve"> и сравнение полученных результатов.</w:t>
      </w:r>
    </w:p>
    <w:p w14:paraId="7DBAD79D" w14:textId="67EEB344" w:rsidR="00656896" w:rsidRDefault="00656896" w:rsidP="0086174B">
      <w:pPr>
        <w:spacing w:after="240" w:line="360" w:lineRule="exact"/>
        <w:rPr>
          <w:lang w:val="be-BY"/>
        </w:rPr>
      </w:pPr>
      <w:r>
        <w:t>В ходе выполнения данной дипломной работы была р</w:t>
      </w:r>
      <w:r w:rsidRPr="003E28C1">
        <w:t xml:space="preserve">азработана математическая </w:t>
      </w:r>
      <w:r w:rsidRPr="003E28C1">
        <w:rPr>
          <w:lang w:val="be-BY"/>
        </w:rPr>
        <w:t xml:space="preserve">модель и приведены результаты моделирования </w:t>
      </w:r>
      <w:r>
        <w:rPr>
          <w:lang w:val="be-BY"/>
        </w:rPr>
        <w:t xml:space="preserve">приемного тракта метки </w:t>
      </w:r>
      <w:r w:rsidRPr="003E28C1">
        <w:rPr>
          <w:lang w:val="be-BY"/>
        </w:rPr>
        <w:t>в канале связи считыватель-метка</w:t>
      </w:r>
      <w:r w:rsidRPr="003E28C1">
        <w:t xml:space="preserve"> УВЧ диапазона </w:t>
      </w:r>
      <w:r w:rsidRPr="003E28C1">
        <w:rPr>
          <w:lang w:val="be-BY"/>
        </w:rPr>
        <w:t>для р</w:t>
      </w:r>
      <w:r>
        <w:rPr>
          <w:lang w:val="be-BY"/>
        </w:rPr>
        <w:t>азличных типов модуляций.</w:t>
      </w:r>
      <w:r w:rsidR="00460EB7">
        <w:t xml:space="preserve"> Также были произведены классификация системы радиочастотной идентификации, анализ </w:t>
      </w:r>
      <w:r w:rsidR="00460EB7" w:rsidRPr="00150899">
        <w:t>состояни</w:t>
      </w:r>
      <w:r w:rsidR="00460EB7">
        <w:t>я работы модели метки, разработаны</w:t>
      </w:r>
      <w:r w:rsidR="00460EB7" w:rsidRPr="007C1B42">
        <w:t xml:space="preserve"> </w:t>
      </w:r>
      <w:r w:rsidR="00460EB7">
        <w:t xml:space="preserve">структурные схемы </w:t>
      </w:r>
      <w:r w:rsidR="00460EB7" w:rsidRPr="00A0513B">
        <w:rPr>
          <w:i/>
          <w:lang w:val="en-US"/>
        </w:rPr>
        <w:t>RFID</w:t>
      </w:r>
      <w:r w:rsidR="00460EB7" w:rsidRPr="00150899">
        <w:t xml:space="preserve"> </w:t>
      </w:r>
      <w:r w:rsidR="00460EB7">
        <w:t>системы,</w:t>
      </w:r>
      <w:r w:rsidR="00460EB7" w:rsidRPr="00150899">
        <w:t xml:space="preserve"> </w:t>
      </w:r>
      <w:r w:rsidR="00460EB7" w:rsidRPr="00A0513B">
        <w:rPr>
          <w:i/>
          <w:lang w:val="en-US"/>
        </w:rPr>
        <w:t>RFID</w:t>
      </w:r>
      <w:r w:rsidR="00460EB7" w:rsidRPr="00150899">
        <w:t xml:space="preserve"> </w:t>
      </w:r>
      <w:r w:rsidR="00460EB7">
        <w:t>метки и приемного тракта метки УВЧ</w:t>
      </w:r>
      <w:r w:rsidR="00460EB7" w:rsidRPr="006A3F65">
        <w:t xml:space="preserve"> </w:t>
      </w:r>
      <w:r w:rsidR="00460EB7">
        <w:t>диапазона. Были промоделированы следующие компоненты приемного тракта метки УВЧ</w:t>
      </w:r>
      <w:r w:rsidR="00460EB7" w:rsidRPr="006A3F65">
        <w:t xml:space="preserve"> </w:t>
      </w:r>
      <w:r w:rsidR="00460EB7">
        <w:t>диапазона: эмулятор метки, среда распространения радиоволн, антенна метки, согласующее устройство, демодулятор, выпрямитель, умножители напряжения.</w:t>
      </w:r>
    </w:p>
    <w:p w14:paraId="51F3CBF5" w14:textId="222A93F2" w:rsidR="0086174B" w:rsidRPr="0049593A" w:rsidRDefault="0086174B" w:rsidP="0086174B">
      <w:pPr>
        <w:spacing w:after="240" w:line="360" w:lineRule="exact"/>
        <w:sectPr w:rsidR="0086174B" w:rsidRPr="0049593A" w:rsidSect="00CA3AE8">
          <w:footerReference w:type="even" r:id="rId8"/>
          <w:footerReference w:type="default" r:id="rId9"/>
          <w:footerReference w:type="first" r:id="rId10"/>
          <w:pgSz w:w="11900" w:h="16840"/>
          <w:pgMar w:top="1134" w:right="567" w:bottom="1134" w:left="1701" w:header="708" w:footer="708" w:gutter="0"/>
          <w:cols w:space="708"/>
          <w:titlePg/>
          <w:docGrid w:linePitch="381"/>
        </w:sectPr>
      </w:pPr>
      <w:r w:rsidRPr="0049593A">
        <w:rPr>
          <w:b/>
        </w:rPr>
        <w:t>Область применения</w:t>
      </w:r>
      <w:r>
        <w:t xml:space="preserve">: </w:t>
      </w:r>
      <w:r w:rsidR="00460EB7">
        <w:t>логистика, промышленное производство, торговля, паспортный контроль.</w:t>
      </w:r>
    </w:p>
    <w:p w14:paraId="14A81127" w14:textId="13B02CA0" w:rsidR="0086174B" w:rsidRPr="00460EB7" w:rsidRDefault="00577EA4" w:rsidP="00577EA4">
      <w:pPr>
        <w:spacing w:after="240" w:line="480" w:lineRule="auto"/>
      </w:pPr>
      <w:r>
        <w:rPr>
          <w:b/>
          <w:sz w:val="32"/>
          <w:szCs w:val="32"/>
        </w:rPr>
        <w:lastRenderedPageBreak/>
        <w:t xml:space="preserve">                                   </w:t>
      </w:r>
      <w:r w:rsidR="0086174B" w:rsidRPr="00D76FFD">
        <w:rPr>
          <w:b/>
          <w:sz w:val="32"/>
          <w:szCs w:val="32"/>
          <w:lang w:val="en-US"/>
        </w:rPr>
        <w:t>ABSTRACT</w:t>
      </w:r>
    </w:p>
    <w:p w14:paraId="0EA6CF46" w14:textId="6DFDB823" w:rsidR="0086174B" w:rsidRPr="00C466FF" w:rsidRDefault="0086174B" w:rsidP="0086174B">
      <w:pPr>
        <w:spacing w:after="240" w:line="360" w:lineRule="exact"/>
        <w:rPr>
          <w:lang w:val="en-US"/>
        </w:rPr>
      </w:pPr>
      <w:r>
        <w:rPr>
          <w:b/>
          <w:lang w:val="en-US"/>
        </w:rPr>
        <w:t>Degree</w:t>
      </w:r>
      <w:r w:rsidRPr="00C466FF">
        <w:rPr>
          <w:b/>
          <w:lang w:val="en-US"/>
        </w:rPr>
        <w:t xml:space="preserve"> </w:t>
      </w:r>
      <w:r>
        <w:rPr>
          <w:b/>
          <w:lang w:val="en-US"/>
        </w:rPr>
        <w:t>paper</w:t>
      </w:r>
      <w:r w:rsidRPr="00C466FF">
        <w:rPr>
          <w:lang w:val="en-US"/>
        </w:rPr>
        <w:t xml:space="preserve">: </w:t>
      </w:r>
      <w:r w:rsidR="00577EA4" w:rsidRPr="00577EA4">
        <w:rPr>
          <w:lang w:val="en-US"/>
        </w:rPr>
        <w:t>73</w:t>
      </w:r>
      <w:r w:rsidRPr="00C466FF">
        <w:rPr>
          <w:lang w:val="en-US"/>
        </w:rPr>
        <w:t xml:space="preserve"> </w:t>
      </w:r>
      <w:r>
        <w:rPr>
          <w:lang w:val="en-US"/>
        </w:rPr>
        <w:t>p</w:t>
      </w:r>
      <w:r w:rsidRPr="00C466FF">
        <w:rPr>
          <w:lang w:val="en-US"/>
        </w:rPr>
        <w:t xml:space="preserve">., </w:t>
      </w:r>
      <w:r w:rsidR="00577EA4" w:rsidRPr="00577EA4">
        <w:rPr>
          <w:lang w:val="en-US"/>
        </w:rPr>
        <w:t>60</w:t>
      </w:r>
      <w:r w:rsidRPr="00C466FF">
        <w:rPr>
          <w:lang w:val="en-US"/>
        </w:rPr>
        <w:t xml:space="preserve"> </w:t>
      </w:r>
      <w:proofErr w:type="gramStart"/>
      <w:r>
        <w:rPr>
          <w:lang w:val="en-US"/>
        </w:rPr>
        <w:t>ill</w:t>
      </w:r>
      <w:proofErr w:type="gramEnd"/>
      <w:r w:rsidRPr="00C466FF">
        <w:rPr>
          <w:lang w:val="en-US"/>
        </w:rPr>
        <w:t xml:space="preserve">., </w:t>
      </w:r>
      <w:r w:rsidR="00577EA4" w:rsidRPr="00577EA4">
        <w:rPr>
          <w:lang w:val="en-US"/>
        </w:rPr>
        <w:t>8</w:t>
      </w:r>
      <w:r w:rsidRPr="00C466FF">
        <w:rPr>
          <w:lang w:val="en-US"/>
        </w:rPr>
        <w:t xml:space="preserve"> </w:t>
      </w:r>
      <w:r>
        <w:rPr>
          <w:lang w:val="en-US"/>
        </w:rPr>
        <w:t>tab</w:t>
      </w:r>
      <w:r w:rsidRPr="00C466FF">
        <w:rPr>
          <w:lang w:val="en-US"/>
        </w:rPr>
        <w:t xml:space="preserve">., </w:t>
      </w:r>
      <w:r w:rsidR="00577EA4" w:rsidRPr="00577EA4">
        <w:rPr>
          <w:lang w:val="en-US"/>
        </w:rPr>
        <w:t>2</w:t>
      </w:r>
      <w:r w:rsidRPr="00C466FF">
        <w:rPr>
          <w:lang w:val="en-US"/>
        </w:rPr>
        <w:t>5</w:t>
      </w:r>
      <w:r w:rsidRPr="00C466FF">
        <w:rPr>
          <w:color w:val="FF0000"/>
          <w:lang w:val="en-US"/>
        </w:rPr>
        <w:t xml:space="preserve"> </w:t>
      </w:r>
      <w:r>
        <w:rPr>
          <w:lang w:val="en-US"/>
        </w:rPr>
        <w:t>sources</w:t>
      </w:r>
      <w:r w:rsidRPr="00C466FF">
        <w:rPr>
          <w:lang w:val="en-US"/>
        </w:rPr>
        <w:t>.</w:t>
      </w:r>
    </w:p>
    <w:p w14:paraId="306A7C8F" w14:textId="5916E9B8" w:rsidR="0086174B" w:rsidRPr="00577EA4" w:rsidRDefault="0086174B" w:rsidP="0086174B">
      <w:pPr>
        <w:spacing w:after="240" w:line="360" w:lineRule="exact"/>
        <w:rPr>
          <w:lang w:val="en-US"/>
        </w:rPr>
      </w:pPr>
      <w:r>
        <w:rPr>
          <w:b/>
          <w:lang w:val="en-US"/>
        </w:rPr>
        <w:t>Keywords</w:t>
      </w:r>
      <w:r w:rsidRPr="003039C1">
        <w:rPr>
          <w:lang w:val="en-US"/>
        </w:rPr>
        <w:t xml:space="preserve">: </w:t>
      </w:r>
      <w:r w:rsidR="00577EA4">
        <w:rPr>
          <w:lang w:val="en-US"/>
        </w:rPr>
        <w:t>RFID tags, modulation, demodulator, spectral-temporal characteristics.</w:t>
      </w:r>
    </w:p>
    <w:p w14:paraId="00394269" w14:textId="5F87AA5D" w:rsidR="0086174B" w:rsidRDefault="0086174B" w:rsidP="0086174B">
      <w:pPr>
        <w:spacing w:after="240" w:line="360" w:lineRule="exact"/>
        <w:rPr>
          <w:lang w:val="en-US"/>
        </w:rPr>
      </w:pPr>
      <w:r>
        <w:rPr>
          <w:b/>
          <w:lang w:val="en-US"/>
        </w:rPr>
        <w:t>Object of research</w:t>
      </w:r>
      <w:r w:rsidRPr="003039C1">
        <w:rPr>
          <w:lang w:val="en-US"/>
        </w:rPr>
        <w:t>:</w:t>
      </w:r>
      <w:r w:rsidR="00577EA4">
        <w:rPr>
          <w:lang w:val="en-US"/>
        </w:rPr>
        <w:t xml:space="preserve"> receiving path of the tag in the UHF reader-tag communication channel</w:t>
      </w:r>
      <w:r w:rsidRPr="003039C1">
        <w:rPr>
          <w:lang w:val="en-US"/>
        </w:rPr>
        <w:t>.</w:t>
      </w:r>
    </w:p>
    <w:p w14:paraId="2FB55C0F" w14:textId="7C23579F" w:rsidR="0086174B" w:rsidRPr="00577EA4" w:rsidRDefault="0086174B" w:rsidP="0086174B">
      <w:pPr>
        <w:spacing w:after="240" w:line="360" w:lineRule="exact"/>
        <w:rPr>
          <w:lang w:val="ru-BY"/>
        </w:rPr>
      </w:pPr>
      <w:r w:rsidRPr="00C77836">
        <w:rPr>
          <w:b/>
          <w:lang w:val="en-US"/>
        </w:rPr>
        <w:t>Purpose of research</w:t>
      </w:r>
      <w:r>
        <w:rPr>
          <w:lang w:val="en-US"/>
        </w:rPr>
        <w:t xml:space="preserve">: </w:t>
      </w:r>
      <w:r w:rsidR="000B7433">
        <w:rPr>
          <w:lang w:val="en-US"/>
        </w:rPr>
        <w:t>development and modeling of the main blocks of the receiving path of the tag, as well as consideration of its main spectral and temporal characteristics</w:t>
      </w:r>
      <w:r>
        <w:rPr>
          <w:lang w:val="en-US"/>
        </w:rPr>
        <w:t>.</w:t>
      </w:r>
    </w:p>
    <w:p w14:paraId="5B9981D7" w14:textId="331B00CC" w:rsidR="0086174B" w:rsidRPr="00B51B56" w:rsidRDefault="0086174B" w:rsidP="0086174B">
      <w:pPr>
        <w:spacing w:after="240" w:line="360" w:lineRule="exact"/>
        <w:rPr>
          <w:lang w:val="en-US"/>
        </w:rPr>
      </w:pPr>
      <w:r w:rsidRPr="007C3857">
        <w:rPr>
          <w:b/>
          <w:lang w:val="en-US"/>
        </w:rPr>
        <w:t>Research methods</w:t>
      </w:r>
      <w:r>
        <w:rPr>
          <w:lang w:val="en-US"/>
        </w:rPr>
        <w:t xml:space="preserve">: </w:t>
      </w:r>
      <w:r w:rsidRPr="007C3857">
        <w:rPr>
          <w:lang w:val="en-US"/>
        </w:rPr>
        <w:t xml:space="preserve">analysis of technical literature, analysis of </w:t>
      </w:r>
      <w:r w:rsidR="000B7433">
        <w:rPr>
          <w:lang w:val="en-US"/>
        </w:rPr>
        <w:t>spectral-temporal characteristics</w:t>
      </w:r>
      <w:r w:rsidRPr="007C3857">
        <w:rPr>
          <w:lang w:val="en-US"/>
        </w:rPr>
        <w:t xml:space="preserve"> </w:t>
      </w:r>
      <w:r w:rsidRPr="00B51B56">
        <w:rPr>
          <w:lang w:val="en-US"/>
        </w:rPr>
        <w:t>and comparison of the result</w:t>
      </w:r>
      <w:r w:rsidR="000B7433">
        <w:rPr>
          <w:lang w:val="en-US"/>
        </w:rPr>
        <w:t>s obtained</w:t>
      </w:r>
      <w:r w:rsidRPr="00B51B56">
        <w:rPr>
          <w:lang w:val="en-US"/>
        </w:rPr>
        <w:t xml:space="preserve">. </w:t>
      </w:r>
    </w:p>
    <w:p w14:paraId="2B170DE4" w14:textId="01F71CA2" w:rsidR="0086174B" w:rsidRPr="00D4159F" w:rsidRDefault="000B7433" w:rsidP="0086174B">
      <w:pPr>
        <w:spacing w:after="240" w:line="360" w:lineRule="exact"/>
        <w:rPr>
          <w:lang w:val="en-US"/>
        </w:rPr>
      </w:pPr>
      <w:r w:rsidRPr="000B7433">
        <w:rPr>
          <w:lang w:val="en-US"/>
        </w:rPr>
        <w:t>In the course of this thesis, a mathematical model was developed and the results of modeling the receiving path of the label in the UHF reader-label communication channel for various types of modulations are presented. The classification of the radio frequency identification system, the analysis of the operation status of the tag model were also carried out, structural diagrams of the RFID system, RFID tags and the receiving path of the UHF band tag were developed. The following components of the UHF tag receiving path were modeled: tag emulator, radio wave propagation medium, tag antenna, matching device, demodulator, rectifier, voltage multipliers.</w:t>
      </w:r>
    </w:p>
    <w:p w14:paraId="2E7CB62D" w14:textId="38FCB384" w:rsidR="0086174B" w:rsidRPr="00B51B56" w:rsidRDefault="0086174B" w:rsidP="0086174B">
      <w:pPr>
        <w:spacing w:after="240" w:line="360" w:lineRule="exact"/>
        <w:rPr>
          <w:lang w:val="en-US"/>
        </w:rPr>
        <w:sectPr w:rsidR="0086174B" w:rsidRPr="00B51B56" w:rsidSect="0067398C">
          <w:footerReference w:type="even" r:id="rId11"/>
          <w:footerReference w:type="default" r:id="rId12"/>
          <w:pgSz w:w="11900" w:h="16840"/>
          <w:pgMar w:top="1134" w:right="567" w:bottom="1134" w:left="1701" w:header="708" w:footer="708" w:gutter="0"/>
          <w:cols w:space="708"/>
          <w:docGrid w:linePitch="381"/>
        </w:sectPr>
      </w:pPr>
      <w:r w:rsidRPr="00B51B56">
        <w:rPr>
          <w:b/>
          <w:lang w:val="en-US"/>
        </w:rPr>
        <w:t>Area of possible practical application</w:t>
      </w:r>
      <w:r w:rsidRPr="00B51B56">
        <w:rPr>
          <w:lang w:val="en-US"/>
        </w:rPr>
        <w:t>:</w:t>
      </w:r>
      <w:r w:rsidR="000B7433">
        <w:rPr>
          <w:lang w:val="en-US"/>
        </w:rPr>
        <w:t xml:space="preserve"> logistics, industrial production, trade, passport control</w:t>
      </w:r>
      <w:r w:rsidRPr="00B51B56">
        <w:rPr>
          <w:lang w:val="en-US"/>
        </w:rPr>
        <w:t>.</w:t>
      </w:r>
    </w:p>
    <w:p w14:paraId="1B62435A" w14:textId="7B74A209" w:rsidR="0086174B" w:rsidRPr="009319C4" w:rsidRDefault="00577EA4" w:rsidP="00577EA4">
      <w:pPr>
        <w:spacing w:after="240" w:line="480" w:lineRule="auto"/>
        <w:rPr>
          <w:b/>
          <w:sz w:val="32"/>
          <w:szCs w:val="32"/>
        </w:rPr>
      </w:pPr>
      <w:r w:rsidRPr="000B7433">
        <w:rPr>
          <w:b/>
          <w:sz w:val="32"/>
          <w:szCs w:val="32"/>
          <w:lang w:val="en-US"/>
        </w:rPr>
        <w:lastRenderedPageBreak/>
        <w:t xml:space="preserve">                                     </w:t>
      </w:r>
      <w:r w:rsidR="0086174B" w:rsidRPr="00D76FFD">
        <w:rPr>
          <w:b/>
          <w:sz w:val="32"/>
          <w:szCs w:val="32"/>
        </w:rPr>
        <w:t>Р</w:t>
      </w:r>
      <w:r w:rsidR="0086174B">
        <w:rPr>
          <w:b/>
          <w:sz w:val="32"/>
          <w:szCs w:val="32"/>
        </w:rPr>
        <w:t>Э</w:t>
      </w:r>
      <w:r w:rsidR="0086174B" w:rsidRPr="00D76FFD">
        <w:rPr>
          <w:b/>
          <w:sz w:val="32"/>
          <w:szCs w:val="32"/>
        </w:rPr>
        <w:t>ФЕРАТ</w:t>
      </w:r>
    </w:p>
    <w:p w14:paraId="23BE9A0E" w14:textId="2F880193" w:rsidR="0086174B" w:rsidRDefault="0086174B" w:rsidP="0086174B">
      <w:pPr>
        <w:spacing w:after="240" w:line="360" w:lineRule="exact"/>
      </w:pPr>
      <w:proofErr w:type="spellStart"/>
      <w:r w:rsidRPr="0025403B">
        <w:rPr>
          <w:b/>
        </w:rPr>
        <w:t>Дыпломная</w:t>
      </w:r>
      <w:proofErr w:type="spellEnd"/>
      <w:r w:rsidRPr="0025403B">
        <w:rPr>
          <w:b/>
        </w:rPr>
        <w:t xml:space="preserve"> </w:t>
      </w:r>
      <w:proofErr w:type="spellStart"/>
      <w:r w:rsidRPr="0025403B">
        <w:rPr>
          <w:b/>
        </w:rPr>
        <w:t>праца</w:t>
      </w:r>
      <w:proofErr w:type="spellEnd"/>
      <w:r w:rsidRPr="002030B6">
        <w:t>:</w:t>
      </w:r>
      <w:r>
        <w:t xml:space="preserve"> </w:t>
      </w:r>
      <w:r w:rsidR="00577EA4">
        <w:t>73</w:t>
      </w:r>
      <w:r>
        <w:t xml:space="preserve"> с</w:t>
      </w:r>
      <w:r w:rsidRPr="002030B6">
        <w:t>.</w:t>
      </w:r>
      <w:r>
        <w:t xml:space="preserve">, </w:t>
      </w:r>
      <w:r w:rsidR="00577EA4">
        <w:t>60</w:t>
      </w:r>
      <w:r w:rsidRPr="008F64F9">
        <w:t xml:space="preserve"> </w:t>
      </w:r>
      <w:r>
        <w:t>мал</w:t>
      </w:r>
      <w:r w:rsidRPr="002030B6">
        <w:t>.</w:t>
      </w:r>
      <w:r>
        <w:t xml:space="preserve">, </w:t>
      </w:r>
      <w:r w:rsidR="00577EA4">
        <w:t>8</w:t>
      </w:r>
      <w:r>
        <w:t xml:space="preserve"> табл</w:t>
      </w:r>
      <w:r w:rsidRPr="002030B6">
        <w:t>.</w:t>
      </w:r>
      <w:r>
        <w:t>,</w:t>
      </w:r>
      <w:r w:rsidRPr="00B67AB5">
        <w:t xml:space="preserve"> </w:t>
      </w:r>
      <w:r w:rsidR="00577EA4">
        <w:t>2</w:t>
      </w:r>
      <w:r w:rsidRPr="00B67AB5">
        <w:t xml:space="preserve">5 </w:t>
      </w:r>
      <w:proofErr w:type="spellStart"/>
      <w:r>
        <w:t>крын</w:t>
      </w:r>
      <w:r>
        <w:rPr>
          <w:lang w:val="en-US"/>
        </w:rPr>
        <w:t>i</w:t>
      </w:r>
      <w:proofErr w:type="spellEnd"/>
      <w:r>
        <w:t>ц.</w:t>
      </w:r>
    </w:p>
    <w:p w14:paraId="6228D410" w14:textId="1AAB38B0" w:rsidR="0086174B" w:rsidRDefault="0086174B" w:rsidP="0086174B">
      <w:pPr>
        <w:spacing w:after="240" w:line="360" w:lineRule="exact"/>
      </w:pPr>
      <w:proofErr w:type="spellStart"/>
      <w:r w:rsidRPr="008F64F9">
        <w:rPr>
          <w:b/>
        </w:rPr>
        <w:t>Ключ</w:t>
      </w:r>
      <w:r>
        <w:rPr>
          <w:b/>
        </w:rPr>
        <w:t>а</w:t>
      </w:r>
      <w:r w:rsidRPr="008F64F9">
        <w:rPr>
          <w:b/>
        </w:rPr>
        <w:t>вы</w:t>
      </w:r>
      <w:r>
        <w:rPr>
          <w:b/>
        </w:rPr>
        <w:t>я</w:t>
      </w:r>
      <w:proofErr w:type="spellEnd"/>
      <w:r w:rsidRPr="008F64F9">
        <w:rPr>
          <w:b/>
        </w:rPr>
        <w:t xml:space="preserve"> </w:t>
      </w:r>
      <w:proofErr w:type="spellStart"/>
      <w:r w:rsidRPr="008F64F9">
        <w:rPr>
          <w:b/>
        </w:rPr>
        <w:t>слов</w:t>
      </w:r>
      <w:r>
        <w:rPr>
          <w:b/>
        </w:rPr>
        <w:t>ы</w:t>
      </w:r>
      <w:proofErr w:type="spellEnd"/>
      <w:r>
        <w:t xml:space="preserve">: </w:t>
      </w:r>
      <w:r w:rsidR="007A41BA" w:rsidRPr="007A41BA">
        <w:t xml:space="preserve">RFID </w:t>
      </w:r>
      <w:proofErr w:type="spellStart"/>
      <w:r w:rsidR="007A41BA" w:rsidRPr="007A41BA">
        <w:t>пазнакі</w:t>
      </w:r>
      <w:proofErr w:type="spellEnd"/>
      <w:r w:rsidR="007A41BA" w:rsidRPr="007A41BA">
        <w:t xml:space="preserve">, </w:t>
      </w:r>
      <w:proofErr w:type="spellStart"/>
      <w:r w:rsidR="007A41BA" w:rsidRPr="007A41BA">
        <w:t>мадуляцыя</w:t>
      </w:r>
      <w:proofErr w:type="spellEnd"/>
      <w:r w:rsidR="007A41BA" w:rsidRPr="007A41BA">
        <w:t xml:space="preserve">, </w:t>
      </w:r>
      <w:proofErr w:type="spellStart"/>
      <w:r w:rsidR="007A41BA" w:rsidRPr="007A41BA">
        <w:t>дэмадулятара</w:t>
      </w:r>
      <w:proofErr w:type="spellEnd"/>
      <w:r w:rsidR="007A41BA" w:rsidRPr="007A41BA">
        <w:t xml:space="preserve">, </w:t>
      </w:r>
      <w:proofErr w:type="spellStart"/>
      <w:r w:rsidR="007A41BA" w:rsidRPr="007A41BA">
        <w:t>спектральна-часовыя</w:t>
      </w:r>
      <w:proofErr w:type="spellEnd"/>
      <w:r w:rsidR="007A41BA" w:rsidRPr="007A41BA">
        <w:t xml:space="preserve"> </w:t>
      </w:r>
      <w:proofErr w:type="spellStart"/>
      <w:r w:rsidR="007A41BA" w:rsidRPr="007A41BA">
        <w:t>характарыстыкі</w:t>
      </w:r>
      <w:proofErr w:type="spellEnd"/>
      <w:r w:rsidRPr="0096612E">
        <w:t>.</w:t>
      </w:r>
      <w:r>
        <w:t xml:space="preserve"> </w:t>
      </w:r>
    </w:p>
    <w:p w14:paraId="535C66DE" w14:textId="2BFF57C8" w:rsidR="0086174B" w:rsidRDefault="0086174B" w:rsidP="0086174B">
      <w:pPr>
        <w:spacing w:after="240" w:line="360" w:lineRule="exact"/>
      </w:pPr>
      <w:proofErr w:type="spellStart"/>
      <w:r w:rsidRPr="0017248C">
        <w:rPr>
          <w:b/>
        </w:rPr>
        <w:t>Аб'ект</w:t>
      </w:r>
      <w:proofErr w:type="spellEnd"/>
      <w:r w:rsidRPr="0017248C">
        <w:rPr>
          <w:b/>
        </w:rPr>
        <w:t xml:space="preserve"> </w:t>
      </w:r>
      <w:proofErr w:type="spellStart"/>
      <w:r w:rsidRPr="0017248C">
        <w:rPr>
          <w:b/>
        </w:rPr>
        <w:t>даследавання</w:t>
      </w:r>
      <w:proofErr w:type="spellEnd"/>
      <w:r w:rsidRPr="0017248C">
        <w:t>:</w:t>
      </w:r>
      <w:r>
        <w:t xml:space="preserve"> </w:t>
      </w:r>
      <w:proofErr w:type="spellStart"/>
      <w:r w:rsidR="007A41BA" w:rsidRPr="007A41BA">
        <w:t>прыёмны</w:t>
      </w:r>
      <w:proofErr w:type="spellEnd"/>
      <w:r w:rsidR="007A41BA" w:rsidRPr="007A41BA">
        <w:t xml:space="preserve"> тракт </w:t>
      </w:r>
      <w:proofErr w:type="spellStart"/>
      <w:r w:rsidR="007A41BA" w:rsidRPr="007A41BA">
        <w:t>пазнакі</w:t>
      </w:r>
      <w:proofErr w:type="spellEnd"/>
      <w:r w:rsidR="007A41BA" w:rsidRPr="007A41BA">
        <w:t xml:space="preserve"> ў канале </w:t>
      </w:r>
      <w:proofErr w:type="spellStart"/>
      <w:r w:rsidR="007A41BA" w:rsidRPr="007A41BA">
        <w:t>сувязі</w:t>
      </w:r>
      <w:proofErr w:type="spellEnd"/>
      <w:r w:rsidR="007A41BA" w:rsidRPr="007A41BA">
        <w:t xml:space="preserve"> </w:t>
      </w:r>
      <w:proofErr w:type="spellStart"/>
      <w:r w:rsidR="007A41BA" w:rsidRPr="007A41BA">
        <w:t>счытвальнік-</w:t>
      </w:r>
      <w:r w:rsidR="007A41BA">
        <w:t>п</w:t>
      </w:r>
      <w:r w:rsidR="007A41BA" w:rsidRPr="007A41BA">
        <w:t>азнака</w:t>
      </w:r>
      <w:proofErr w:type="spellEnd"/>
      <w:r w:rsidR="007A41BA" w:rsidRPr="007A41BA">
        <w:t xml:space="preserve"> УВЧ </w:t>
      </w:r>
      <w:proofErr w:type="spellStart"/>
      <w:r w:rsidR="007A41BA" w:rsidRPr="007A41BA">
        <w:t>дыяпазону</w:t>
      </w:r>
      <w:proofErr w:type="spellEnd"/>
      <w:r>
        <w:t>.</w:t>
      </w:r>
    </w:p>
    <w:p w14:paraId="0196EF75" w14:textId="77777777" w:rsidR="007A41BA" w:rsidRDefault="0086174B" w:rsidP="0086174B">
      <w:pPr>
        <w:spacing w:after="240" w:line="360" w:lineRule="exact"/>
      </w:pPr>
      <w:r w:rsidRPr="00F94136">
        <w:rPr>
          <w:b/>
        </w:rPr>
        <w:t xml:space="preserve">Мэта </w:t>
      </w:r>
      <w:proofErr w:type="spellStart"/>
      <w:r w:rsidRPr="00F94136">
        <w:rPr>
          <w:b/>
        </w:rPr>
        <w:t>даследавання</w:t>
      </w:r>
      <w:proofErr w:type="spellEnd"/>
      <w:r w:rsidRPr="00F94136">
        <w:t xml:space="preserve">: </w:t>
      </w:r>
      <w:proofErr w:type="spellStart"/>
      <w:r w:rsidR="007A41BA" w:rsidRPr="007A41BA">
        <w:t>распрацоўка</w:t>
      </w:r>
      <w:proofErr w:type="spellEnd"/>
      <w:r w:rsidR="007A41BA" w:rsidRPr="007A41BA">
        <w:t xml:space="preserve"> і </w:t>
      </w:r>
      <w:proofErr w:type="spellStart"/>
      <w:r w:rsidR="007A41BA" w:rsidRPr="007A41BA">
        <w:t>мадэляванне</w:t>
      </w:r>
      <w:proofErr w:type="spellEnd"/>
      <w:r w:rsidR="007A41BA" w:rsidRPr="007A41BA">
        <w:t xml:space="preserve"> </w:t>
      </w:r>
      <w:proofErr w:type="spellStart"/>
      <w:r w:rsidR="007A41BA" w:rsidRPr="007A41BA">
        <w:t>асноўных</w:t>
      </w:r>
      <w:proofErr w:type="spellEnd"/>
      <w:r w:rsidR="007A41BA" w:rsidRPr="007A41BA">
        <w:t xml:space="preserve"> </w:t>
      </w:r>
      <w:proofErr w:type="spellStart"/>
      <w:r w:rsidR="007A41BA" w:rsidRPr="007A41BA">
        <w:t>блокаў</w:t>
      </w:r>
      <w:proofErr w:type="spellEnd"/>
      <w:r w:rsidR="007A41BA" w:rsidRPr="007A41BA">
        <w:t xml:space="preserve"> </w:t>
      </w:r>
      <w:proofErr w:type="spellStart"/>
      <w:r w:rsidR="007A41BA" w:rsidRPr="007A41BA">
        <w:t>прыёмнага</w:t>
      </w:r>
      <w:proofErr w:type="spellEnd"/>
      <w:r w:rsidR="007A41BA" w:rsidRPr="007A41BA">
        <w:t xml:space="preserve"> </w:t>
      </w:r>
      <w:proofErr w:type="spellStart"/>
      <w:r w:rsidR="007A41BA" w:rsidRPr="007A41BA">
        <w:t>гасцінца</w:t>
      </w:r>
      <w:proofErr w:type="spellEnd"/>
      <w:r w:rsidR="007A41BA" w:rsidRPr="007A41BA">
        <w:t xml:space="preserve"> </w:t>
      </w:r>
      <w:proofErr w:type="spellStart"/>
      <w:r w:rsidR="007A41BA" w:rsidRPr="007A41BA">
        <w:t>пазнакі</w:t>
      </w:r>
      <w:proofErr w:type="spellEnd"/>
      <w:r w:rsidR="007A41BA" w:rsidRPr="007A41BA">
        <w:t xml:space="preserve">, а </w:t>
      </w:r>
      <w:proofErr w:type="spellStart"/>
      <w:r w:rsidR="007A41BA" w:rsidRPr="007A41BA">
        <w:t>таксама</w:t>
      </w:r>
      <w:proofErr w:type="spellEnd"/>
      <w:r w:rsidR="007A41BA" w:rsidRPr="007A41BA">
        <w:t xml:space="preserve"> </w:t>
      </w:r>
      <w:proofErr w:type="spellStart"/>
      <w:r w:rsidR="007A41BA" w:rsidRPr="007A41BA">
        <w:t>разгляд</w:t>
      </w:r>
      <w:proofErr w:type="spellEnd"/>
      <w:r w:rsidR="007A41BA" w:rsidRPr="007A41BA">
        <w:t xml:space="preserve"> </w:t>
      </w:r>
      <w:proofErr w:type="spellStart"/>
      <w:r w:rsidR="007A41BA" w:rsidRPr="007A41BA">
        <w:t>асноўных</w:t>
      </w:r>
      <w:proofErr w:type="spellEnd"/>
      <w:r w:rsidR="007A41BA" w:rsidRPr="007A41BA">
        <w:t xml:space="preserve"> </w:t>
      </w:r>
      <w:proofErr w:type="spellStart"/>
      <w:r w:rsidR="007A41BA" w:rsidRPr="007A41BA">
        <w:t>яе</w:t>
      </w:r>
      <w:proofErr w:type="spellEnd"/>
      <w:r w:rsidR="007A41BA" w:rsidRPr="007A41BA">
        <w:t xml:space="preserve"> </w:t>
      </w:r>
      <w:proofErr w:type="spellStart"/>
      <w:r w:rsidR="007A41BA" w:rsidRPr="007A41BA">
        <w:t>спектральна</w:t>
      </w:r>
      <w:proofErr w:type="spellEnd"/>
      <w:r w:rsidR="007A41BA" w:rsidRPr="007A41BA">
        <w:t xml:space="preserve">-часовых </w:t>
      </w:r>
      <w:proofErr w:type="spellStart"/>
      <w:r w:rsidR="007A41BA" w:rsidRPr="007A41BA">
        <w:t>характарыстык</w:t>
      </w:r>
      <w:proofErr w:type="spellEnd"/>
      <w:r w:rsidR="007A41BA" w:rsidRPr="007A41BA">
        <w:t>.</w:t>
      </w:r>
    </w:p>
    <w:p w14:paraId="19175E9C" w14:textId="7A71FA29" w:rsidR="0086174B" w:rsidRPr="00F94136" w:rsidRDefault="0086174B" w:rsidP="0086174B">
      <w:pPr>
        <w:spacing w:after="240" w:line="360" w:lineRule="exact"/>
      </w:pPr>
      <w:proofErr w:type="spellStart"/>
      <w:r w:rsidRPr="00F94136">
        <w:rPr>
          <w:b/>
        </w:rPr>
        <w:t>Метады</w:t>
      </w:r>
      <w:proofErr w:type="spellEnd"/>
      <w:r w:rsidRPr="00F94136">
        <w:rPr>
          <w:b/>
        </w:rPr>
        <w:t xml:space="preserve"> </w:t>
      </w:r>
      <w:proofErr w:type="spellStart"/>
      <w:r w:rsidRPr="00F94136">
        <w:rPr>
          <w:b/>
        </w:rPr>
        <w:t>даследавання</w:t>
      </w:r>
      <w:proofErr w:type="spellEnd"/>
      <w:r w:rsidRPr="00F94136">
        <w:t xml:space="preserve">: </w:t>
      </w:r>
      <w:proofErr w:type="spellStart"/>
      <w:r w:rsidR="007A41BA" w:rsidRPr="007A41BA">
        <w:t>аналіз</w:t>
      </w:r>
      <w:proofErr w:type="spellEnd"/>
      <w:r w:rsidR="007A41BA" w:rsidRPr="007A41BA">
        <w:t xml:space="preserve"> </w:t>
      </w:r>
      <w:proofErr w:type="spellStart"/>
      <w:r w:rsidR="007A41BA" w:rsidRPr="007A41BA">
        <w:t>тэхнічнай</w:t>
      </w:r>
      <w:proofErr w:type="spellEnd"/>
      <w:r w:rsidR="007A41BA" w:rsidRPr="007A41BA">
        <w:t xml:space="preserve"> </w:t>
      </w:r>
      <w:proofErr w:type="spellStart"/>
      <w:r w:rsidR="007A41BA" w:rsidRPr="007A41BA">
        <w:t>літаратуры</w:t>
      </w:r>
      <w:proofErr w:type="spellEnd"/>
      <w:r w:rsidR="007A41BA" w:rsidRPr="007A41BA">
        <w:t xml:space="preserve">, </w:t>
      </w:r>
      <w:proofErr w:type="spellStart"/>
      <w:r w:rsidR="007A41BA" w:rsidRPr="007A41BA">
        <w:t>аналіз</w:t>
      </w:r>
      <w:proofErr w:type="spellEnd"/>
      <w:r w:rsidR="007A41BA" w:rsidRPr="007A41BA">
        <w:t xml:space="preserve"> </w:t>
      </w:r>
      <w:proofErr w:type="spellStart"/>
      <w:r w:rsidR="007A41BA" w:rsidRPr="007A41BA">
        <w:t>спектральна</w:t>
      </w:r>
      <w:proofErr w:type="spellEnd"/>
      <w:r w:rsidR="007A41BA" w:rsidRPr="007A41BA">
        <w:t xml:space="preserve">-часовых </w:t>
      </w:r>
      <w:proofErr w:type="spellStart"/>
      <w:r w:rsidR="007A41BA" w:rsidRPr="007A41BA">
        <w:t>характарыстык</w:t>
      </w:r>
      <w:proofErr w:type="spellEnd"/>
      <w:r w:rsidR="007A41BA" w:rsidRPr="007A41BA">
        <w:t xml:space="preserve"> і </w:t>
      </w:r>
      <w:proofErr w:type="spellStart"/>
      <w:r w:rsidR="007A41BA" w:rsidRPr="007A41BA">
        <w:t>параўнанне</w:t>
      </w:r>
      <w:proofErr w:type="spellEnd"/>
      <w:r w:rsidR="007A41BA" w:rsidRPr="007A41BA">
        <w:t xml:space="preserve"> </w:t>
      </w:r>
      <w:proofErr w:type="spellStart"/>
      <w:r w:rsidR="007A41BA" w:rsidRPr="007A41BA">
        <w:t>атрыманых</w:t>
      </w:r>
      <w:proofErr w:type="spellEnd"/>
      <w:r w:rsidR="007A41BA" w:rsidRPr="007A41BA">
        <w:t xml:space="preserve"> </w:t>
      </w:r>
      <w:proofErr w:type="spellStart"/>
      <w:r w:rsidR="007A41BA" w:rsidRPr="007A41BA">
        <w:t>вынікаў</w:t>
      </w:r>
      <w:proofErr w:type="spellEnd"/>
      <w:r w:rsidRPr="00F94136">
        <w:t>.</w:t>
      </w:r>
    </w:p>
    <w:p w14:paraId="0086FFBE" w14:textId="77777777" w:rsidR="007A41BA" w:rsidRDefault="007A41BA" w:rsidP="0086174B">
      <w:pPr>
        <w:spacing w:after="240" w:line="360" w:lineRule="exact"/>
      </w:pPr>
      <w:r w:rsidRPr="007A41BA">
        <w:t xml:space="preserve">У </w:t>
      </w:r>
      <w:proofErr w:type="spellStart"/>
      <w:r w:rsidRPr="007A41BA">
        <w:t>ходзе</w:t>
      </w:r>
      <w:proofErr w:type="spellEnd"/>
      <w:r w:rsidRPr="007A41BA">
        <w:t xml:space="preserve"> </w:t>
      </w:r>
      <w:proofErr w:type="spellStart"/>
      <w:r w:rsidRPr="007A41BA">
        <w:t>выканання</w:t>
      </w:r>
      <w:proofErr w:type="spellEnd"/>
      <w:r w:rsidRPr="007A41BA">
        <w:t xml:space="preserve"> </w:t>
      </w:r>
      <w:proofErr w:type="spellStart"/>
      <w:r w:rsidRPr="007A41BA">
        <w:t>дадзенай</w:t>
      </w:r>
      <w:proofErr w:type="spellEnd"/>
      <w:r w:rsidRPr="007A41BA">
        <w:t xml:space="preserve"> </w:t>
      </w:r>
      <w:proofErr w:type="spellStart"/>
      <w:r w:rsidRPr="007A41BA">
        <w:t>дыпломнай</w:t>
      </w:r>
      <w:proofErr w:type="spellEnd"/>
      <w:r w:rsidRPr="007A41BA">
        <w:t xml:space="preserve"> </w:t>
      </w:r>
      <w:proofErr w:type="spellStart"/>
      <w:r w:rsidRPr="007A41BA">
        <w:t>працы</w:t>
      </w:r>
      <w:proofErr w:type="spellEnd"/>
      <w:r w:rsidRPr="007A41BA">
        <w:t xml:space="preserve"> была </w:t>
      </w:r>
      <w:proofErr w:type="spellStart"/>
      <w:r w:rsidRPr="007A41BA">
        <w:t>распрацавана</w:t>
      </w:r>
      <w:proofErr w:type="spellEnd"/>
      <w:r w:rsidRPr="007A41BA">
        <w:t xml:space="preserve"> </w:t>
      </w:r>
      <w:proofErr w:type="spellStart"/>
      <w:r w:rsidRPr="007A41BA">
        <w:t>матэматычная</w:t>
      </w:r>
      <w:proofErr w:type="spellEnd"/>
      <w:r w:rsidRPr="007A41BA">
        <w:t xml:space="preserve"> </w:t>
      </w:r>
      <w:proofErr w:type="spellStart"/>
      <w:r w:rsidRPr="007A41BA">
        <w:t>мадэль</w:t>
      </w:r>
      <w:proofErr w:type="spellEnd"/>
      <w:r w:rsidRPr="007A41BA">
        <w:t xml:space="preserve"> і </w:t>
      </w:r>
      <w:proofErr w:type="spellStart"/>
      <w:r w:rsidRPr="007A41BA">
        <w:t>прыведзены</w:t>
      </w:r>
      <w:proofErr w:type="spellEnd"/>
      <w:r w:rsidRPr="007A41BA">
        <w:t xml:space="preserve"> </w:t>
      </w:r>
      <w:proofErr w:type="spellStart"/>
      <w:r w:rsidRPr="007A41BA">
        <w:t>вынікі</w:t>
      </w:r>
      <w:proofErr w:type="spellEnd"/>
      <w:r w:rsidRPr="007A41BA">
        <w:t xml:space="preserve"> </w:t>
      </w:r>
      <w:proofErr w:type="spellStart"/>
      <w:r w:rsidRPr="007A41BA">
        <w:t>мадэлявання</w:t>
      </w:r>
      <w:proofErr w:type="spellEnd"/>
      <w:r w:rsidRPr="007A41BA">
        <w:t xml:space="preserve"> </w:t>
      </w:r>
      <w:proofErr w:type="spellStart"/>
      <w:r w:rsidRPr="007A41BA">
        <w:t>прыёмнага</w:t>
      </w:r>
      <w:proofErr w:type="spellEnd"/>
      <w:r w:rsidRPr="007A41BA">
        <w:t xml:space="preserve"> </w:t>
      </w:r>
      <w:proofErr w:type="spellStart"/>
      <w:r w:rsidRPr="007A41BA">
        <w:t>гасцінца</w:t>
      </w:r>
      <w:proofErr w:type="spellEnd"/>
      <w:r w:rsidRPr="007A41BA">
        <w:t xml:space="preserve"> </w:t>
      </w:r>
      <w:proofErr w:type="spellStart"/>
      <w:r w:rsidRPr="007A41BA">
        <w:t>пазнакі</w:t>
      </w:r>
      <w:proofErr w:type="spellEnd"/>
      <w:r w:rsidRPr="007A41BA">
        <w:t xml:space="preserve"> ў канале </w:t>
      </w:r>
      <w:proofErr w:type="spellStart"/>
      <w:r w:rsidRPr="007A41BA">
        <w:t>сувязі</w:t>
      </w:r>
      <w:proofErr w:type="spellEnd"/>
      <w:r w:rsidRPr="007A41BA">
        <w:t xml:space="preserve"> </w:t>
      </w:r>
      <w:proofErr w:type="spellStart"/>
      <w:r w:rsidRPr="007A41BA">
        <w:t>счытвальнік-Пазнака</w:t>
      </w:r>
      <w:proofErr w:type="spellEnd"/>
      <w:r w:rsidRPr="007A41BA">
        <w:t xml:space="preserve"> УВЧ </w:t>
      </w:r>
      <w:proofErr w:type="spellStart"/>
      <w:r w:rsidRPr="007A41BA">
        <w:t>дыяпазону</w:t>
      </w:r>
      <w:proofErr w:type="spellEnd"/>
      <w:r w:rsidRPr="007A41BA">
        <w:t xml:space="preserve"> для розных </w:t>
      </w:r>
      <w:proofErr w:type="spellStart"/>
      <w:r w:rsidRPr="007A41BA">
        <w:t>тыпаў</w:t>
      </w:r>
      <w:proofErr w:type="spellEnd"/>
      <w:r w:rsidRPr="007A41BA">
        <w:t xml:space="preserve"> </w:t>
      </w:r>
      <w:proofErr w:type="spellStart"/>
      <w:r w:rsidRPr="007A41BA">
        <w:t>мадуляцый</w:t>
      </w:r>
      <w:proofErr w:type="spellEnd"/>
      <w:r w:rsidRPr="007A41BA">
        <w:t xml:space="preserve">. </w:t>
      </w:r>
      <w:proofErr w:type="spellStart"/>
      <w:r w:rsidRPr="007A41BA">
        <w:t>Таксама</w:t>
      </w:r>
      <w:proofErr w:type="spellEnd"/>
      <w:r w:rsidRPr="007A41BA">
        <w:t xml:space="preserve"> </w:t>
      </w:r>
      <w:proofErr w:type="spellStart"/>
      <w:r w:rsidRPr="007A41BA">
        <w:t>былі</w:t>
      </w:r>
      <w:proofErr w:type="spellEnd"/>
      <w:r w:rsidRPr="007A41BA">
        <w:t xml:space="preserve"> </w:t>
      </w:r>
      <w:proofErr w:type="spellStart"/>
      <w:r w:rsidRPr="007A41BA">
        <w:t>зроблены</w:t>
      </w:r>
      <w:proofErr w:type="spellEnd"/>
      <w:r w:rsidRPr="007A41BA">
        <w:t xml:space="preserve"> </w:t>
      </w:r>
      <w:proofErr w:type="spellStart"/>
      <w:r w:rsidRPr="007A41BA">
        <w:t>класіфікацыя</w:t>
      </w:r>
      <w:proofErr w:type="spellEnd"/>
      <w:r w:rsidRPr="007A41BA">
        <w:t xml:space="preserve"> </w:t>
      </w:r>
      <w:proofErr w:type="spellStart"/>
      <w:r w:rsidRPr="007A41BA">
        <w:t>сістэмы</w:t>
      </w:r>
      <w:proofErr w:type="spellEnd"/>
      <w:r w:rsidRPr="007A41BA">
        <w:t xml:space="preserve"> </w:t>
      </w:r>
      <w:proofErr w:type="spellStart"/>
      <w:r w:rsidRPr="007A41BA">
        <w:t>радыёчастотнай</w:t>
      </w:r>
      <w:proofErr w:type="spellEnd"/>
      <w:r w:rsidRPr="007A41BA">
        <w:t xml:space="preserve"> </w:t>
      </w:r>
      <w:proofErr w:type="spellStart"/>
      <w:r w:rsidRPr="007A41BA">
        <w:t>ідэнтыфікацыі</w:t>
      </w:r>
      <w:proofErr w:type="spellEnd"/>
      <w:r w:rsidRPr="007A41BA">
        <w:t xml:space="preserve">, </w:t>
      </w:r>
      <w:proofErr w:type="spellStart"/>
      <w:r w:rsidRPr="007A41BA">
        <w:t>аналіз</w:t>
      </w:r>
      <w:proofErr w:type="spellEnd"/>
      <w:r w:rsidRPr="007A41BA">
        <w:t xml:space="preserve"> стану </w:t>
      </w:r>
      <w:proofErr w:type="spellStart"/>
      <w:r w:rsidRPr="007A41BA">
        <w:t>працы</w:t>
      </w:r>
      <w:proofErr w:type="spellEnd"/>
      <w:r w:rsidRPr="007A41BA">
        <w:t xml:space="preserve"> </w:t>
      </w:r>
      <w:proofErr w:type="spellStart"/>
      <w:r w:rsidRPr="007A41BA">
        <w:t>мадэлі</w:t>
      </w:r>
      <w:proofErr w:type="spellEnd"/>
      <w:r w:rsidRPr="007A41BA">
        <w:t xml:space="preserve"> </w:t>
      </w:r>
      <w:proofErr w:type="spellStart"/>
      <w:r w:rsidRPr="007A41BA">
        <w:t>пазнакі</w:t>
      </w:r>
      <w:proofErr w:type="spellEnd"/>
      <w:r w:rsidRPr="007A41BA">
        <w:t xml:space="preserve">, </w:t>
      </w:r>
      <w:proofErr w:type="spellStart"/>
      <w:r w:rsidRPr="007A41BA">
        <w:t>распрацаваны</w:t>
      </w:r>
      <w:proofErr w:type="spellEnd"/>
      <w:r w:rsidRPr="007A41BA">
        <w:t xml:space="preserve"> </w:t>
      </w:r>
      <w:proofErr w:type="spellStart"/>
      <w:r w:rsidRPr="007A41BA">
        <w:t>структурныя</w:t>
      </w:r>
      <w:proofErr w:type="spellEnd"/>
      <w:r w:rsidRPr="007A41BA">
        <w:t xml:space="preserve"> схемы RFID </w:t>
      </w:r>
      <w:proofErr w:type="spellStart"/>
      <w:r w:rsidRPr="007A41BA">
        <w:t>сістэмы</w:t>
      </w:r>
      <w:proofErr w:type="spellEnd"/>
      <w:r w:rsidRPr="007A41BA">
        <w:t xml:space="preserve">, RFID </w:t>
      </w:r>
      <w:proofErr w:type="spellStart"/>
      <w:r w:rsidRPr="007A41BA">
        <w:t>пазнакі</w:t>
      </w:r>
      <w:proofErr w:type="spellEnd"/>
      <w:r w:rsidRPr="007A41BA">
        <w:t xml:space="preserve"> і </w:t>
      </w:r>
      <w:proofErr w:type="spellStart"/>
      <w:r w:rsidRPr="007A41BA">
        <w:t>прыёмнага</w:t>
      </w:r>
      <w:proofErr w:type="spellEnd"/>
      <w:r w:rsidRPr="007A41BA">
        <w:t xml:space="preserve"> </w:t>
      </w:r>
      <w:proofErr w:type="spellStart"/>
      <w:r w:rsidRPr="007A41BA">
        <w:t>гасцінца</w:t>
      </w:r>
      <w:proofErr w:type="spellEnd"/>
      <w:r w:rsidRPr="007A41BA">
        <w:t xml:space="preserve"> </w:t>
      </w:r>
      <w:proofErr w:type="spellStart"/>
      <w:r w:rsidRPr="007A41BA">
        <w:t>пазнакі</w:t>
      </w:r>
      <w:proofErr w:type="spellEnd"/>
      <w:r w:rsidRPr="007A41BA">
        <w:t xml:space="preserve"> УВЧ </w:t>
      </w:r>
      <w:proofErr w:type="spellStart"/>
      <w:r w:rsidRPr="007A41BA">
        <w:t>дыяпазону</w:t>
      </w:r>
      <w:proofErr w:type="spellEnd"/>
      <w:r w:rsidRPr="007A41BA">
        <w:t xml:space="preserve">. </w:t>
      </w:r>
      <w:proofErr w:type="spellStart"/>
      <w:r w:rsidRPr="007A41BA">
        <w:t>Былі</w:t>
      </w:r>
      <w:proofErr w:type="spellEnd"/>
      <w:r w:rsidRPr="007A41BA">
        <w:t xml:space="preserve"> </w:t>
      </w:r>
      <w:proofErr w:type="spellStart"/>
      <w:r w:rsidRPr="007A41BA">
        <w:t>прамадэляваныя</w:t>
      </w:r>
      <w:proofErr w:type="spellEnd"/>
      <w:r w:rsidRPr="007A41BA">
        <w:t xml:space="preserve"> </w:t>
      </w:r>
      <w:proofErr w:type="spellStart"/>
      <w:r w:rsidRPr="007A41BA">
        <w:t>наступныя</w:t>
      </w:r>
      <w:proofErr w:type="spellEnd"/>
      <w:r w:rsidRPr="007A41BA">
        <w:t xml:space="preserve"> </w:t>
      </w:r>
      <w:proofErr w:type="spellStart"/>
      <w:r w:rsidRPr="007A41BA">
        <w:t>кампаненты</w:t>
      </w:r>
      <w:proofErr w:type="spellEnd"/>
      <w:r w:rsidRPr="007A41BA">
        <w:t xml:space="preserve"> </w:t>
      </w:r>
      <w:proofErr w:type="spellStart"/>
      <w:r w:rsidRPr="007A41BA">
        <w:t>прыёмнага</w:t>
      </w:r>
      <w:proofErr w:type="spellEnd"/>
      <w:r w:rsidRPr="007A41BA">
        <w:t xml:space="preserve"> </w:t>
      </w:r>
      <w:proofErr w:type="spellStart"/>
      <w:r w:rsidRPr="007A41BA">
        <w:t>гасцінца</w:t>
      </w:r>
      <w:proofErr w:type="spellEnd"/>
      <w:r w:rsidRPr="007A41BA">
        <w:t xml:space="preserve"> </w:t>
      </w:r>
      <w:proofErr w:type="spellStart"/>
      <w:r w:rsidRPr="007A41BA">
        <w:t>пазнакі</w:t>
      </w:r>
      <w:proofErr w:type="spellEnd"/>
      <w:r w:rsidRPr="007A41BA">
        <w:t xml:space="preserve"> УВЧ </w:t>
      </w:r>
      <w:proofErr w:type="spellStart"/>
      <w:r w:rsidRPr="007A41BA">
        <w:t>дыяпазону</w:t>
      </w:r>
      <w:proofErr w:type="spellEnd"/>
      <w:r w:rsidRPr="007A41BA">
        <w:t xml:space="preserve">: </w:t>
      </w:r>
      <w:proofErr w:type="spellStart"/>
      <w:r w:rsidRPr="007A41BA">
        <w:t>эмулятар</w:t>
      </w:r>
      <w:proofErr w:type="spellEnd"/>
      <w:r w:rsidRPr="007A41BA">
        <w:t xml:space="preserve"> </w:t>
      </w:r>
      <w:proofErr w:type="spellStart"/>
      <w:r w:rsidRPr="007A41BA">
        <w:t>пазнакі</w:t>
      </w:r>
      <w:proofErr w:type="spellEnd"/>
      <w:r w:rsidRPr="007A41BA">
        <w:t xml:space="preserve">, </w:t>
      </w:r>
      <w:proofErr w:type="spellStart"/>
      <w:r w:rsidRPr="007A41BA">
        <w:t>серада</w:t>
      </w:r>
      <w:proofErr w:type="spellEnd"/>
      <w:r w:rsidRPr="007A41BA">
        <w:t xml:space="preserve"> </w:t>
      </w:r>
      <w:proofErr w:type="spellStart"/>
      <w:r w:rsidRPr="007A41BA">
        <w:t>распаўсюджвання</w:t>
      </w:r>
      <w:proofErr w:type="spellEnd"/>
      <w:r w:rsidRPr="007A41BA">
        <w:t xml:space="preserve"> </w:t>
      </w:r>
      <w:proofErr w:type="spellStart"/>
      <w:r w:rsidRPr="007A41BA">
        <w:t>радыёхваль</w:t>
      </w:r>
      <w:proofErr w:type="spellEnd"/>
      <w:r w:rsidRPr="007A41BA">
        <w:t xml:space="preserve">, </w:t>
      </w:r>
      <w:proofErr w:type="spellStart"/>
      <w:r w:rsidRPr="007A41BA">
        <w:t>антэна</w:t>
      </w:r>
      <w:proofErr w:type="spellEnd"/>
      <w:r w:rsidRPr="007A41BA">
        <w:t xml:space="preserve"> </w:t>
      </w:r>
      <w:proofErr w:type="spellStart"/>
      <w:r w:rsidRPr="007A41BA">
        <w:t>пазнакі</w:t>
      </w:r>
      <w:proofErr w:type="spellEnd"/>
      <w:r w:rsidRPr="007A41BA">
        <w:t xml:space="preserve">, </w:t>
      </w:r>
      <w:proofErr w:type="spellStart"/>
      <w:r w:rsidRPr="007A41BA">
        <w:t>якое</w:t>
      </w:r>
      <w:proofErr w:type="spellEnd"/>
      <w:r w:rsidRPr="007A41BA">
        <w:t xml:space="preserve"> </w:t>
      </w:r>
      <w:proofErr w:type="spellStart"/>
      <w:r w:rsidRPr="007A41BA">
        <w:t>ўзгадняе</w:t>
      </w:r>
      <w:proofErr w:type="spellEnd"/>
      <w:r w:rsidRPr="007A41BA">
        <w:t xml:space="preserve"> </w:t>
      </w:r>
      <w:proofErr w:type="spellStart"/>
      <w:r w:rsidRPr="007A41BA">
        <w:t>прылада</w:t>
      </w:r>
      <w:proofErr w:type="spellEnd"/>
      <w:r w:rsidRPr="007A41BA">
        <w:t xml:space="preserve">, </w:t>
      </w:r>
      <w:proofErr w:type="spellStart"/>
      <w:r w:rsidRPr="007A41BA">
        <w:t>дэмадулятара</w:t>
      </w:r>
      <w:proofErr w:type="spellEnd"/>
      <w:r w:rsidRPr="007A41BA">
        <w:t xml:space="preserve">, </w:t>
      </w:r>
      <w:proofErr w:type="spellStart"/>
      <w:r w:rsidRPr="007A41BA">
        <w:t>выпрамнік</w:t>
      </w:r>
      <w:proofErr w:type="spellEnd"/>
      <w:r w:rsidRPr="007A41BA">
        <w:t xml:space="preserve">, умножители </w:t>
      </w:r>
      <w:proofErr w:type="spellStart"/>
      <w:r w:rsidRPr="007A41BA">
        <w:t>напружання</w:t>
      </w:r>
      <w:proofErr w:type="spellEnd"/>
      <w:r w:rsidRPr="007A41BA">
        <w:t>.</w:t>
      </w:r>
    </w:p>
    <w:p w14:paraId="698B2277" w14:textId="73B51A79" w:rsidR="0086174B" w:rsidRPr="00F94136" w:rsidRDefault="0086174B" w:rsidP="0086174B">
      <w:pPr>
        <w:spacing w:after="240" w:line="360" w:lineRule="exact"/>
        <w:sectPr w:rsidR="0086174B" w:rsidRPr="00F94136" w:rsidSect="00220A70">
          <w:footerReference w:type="even" r:id="rId13"/>
          <w:footerReference w:type="default" r:id="rId14"/>
          <w:pgSz w:w="11900" w:h="16840"/>
          <w:pgMar w:top="1134" w:right="567" w:bottom="1134" w:left="1701" w:header="708" w:footer="708" w:gutter="0"/>
          <w:cols w:space="708"/>
          <w:docGrid w:linePitch="381"/>
        </w:sectPr>
      </w:pPr>
      <w:proofErr w:type="spellStart"/>
      <w:r w:rsidRPr="00540F79">
        <w:rPr>
          <w:b/>
        </w:rPr>
        <w:t>Вобласць</w:t>
      </w:r>
      <w:proofErr w:type="spellEnd"/>
      <w:r w:rsidRPr="00540F79">
        <w:rPr>
          <w:b/>
        </w:rPr>
        <w:t xml:space="preserve"> </w:t>
      </w:r>
      <w:proofErr w:type="spellStart"/>
      <w:r>
        <w:rPr>
          <w:b/>
        </w:rPr>
        <w:t>магчымага</w:t>
      </w:r>
      <w:proofErr w:type="spellEnd"/>
      <w:r>
        <w:rPr>
          <w:b/>
        </w:rPr>
        <w:t xml:space="preserve"> </w:t>
      </w:r>
      <w:proofErr w:type="spellStart"/>
      <w:r>
        <w:rPr>
          <w:b/>
        </w:rPr>
        <w:t>практычнага</w:t>
      </w:r>
      <w:proofErr w:type="spellEnd"/>
      <w:r>
        <w:rPr>
          <w:b/>
        </w:rPr>
        <w:t xml:space="preserve"> </w:t>
      </w:r>
      <w:proofErr w:type="spellStart"/>
      <w:r>
        <w:rPr>
          <w:b/>
        </w:rPr>
        <w:t>прымянення</w:t>
      </w:r>
      <w:proofErr w:type="spellEnd"/>
      <w:r w:rsidRPr="00F94136">
        <w:t xml:space="preserve">: </w:t>
      </w:r>
      <w:proofErr w:type="spellStart"/>
      <w:r w:rsidR="007A41BA" w:rsidRPr="007A41BA">
        <w:t>лагістыка</w:t>
      </w:r>
      <w:proofErr w:type="spellEnd"/>
      <w:r w:rsidR="007A41BA" w:rsidRPr="007A41BA">
        <w:t xml:space="preserve">, </w:t>
      </w:r>
      <w:proofErr w:type="spellStart"/>
      <w:r w:rsidR="007A41BA" w:rsidRPr="007A41BA">
        <w:t>прамысловая</w:t>
      </w:r>
      <w:proofErr w:type="spellEnd"/>
      <w:r w:rsidR="007A41BA" w:rsidRPr="007A41BA">
        <w:t xml:space="preserve"> </w:t>
      </w:r>
      <w:proofErr w:type="spellStart"/>
      <w:r w:rsidR="007A41BA" w:rsidRPr="007A41BA">
        <w:t>вытворчасць</w:t>
      </w:r>
      <w:proofErr w:type="spellEnd"/>
      <w:r w:rsidR="007A41BA" w:rsidRPr="007A41BA">
        <w:t xml:space="preserve">, </w:t>
      </w:r>
      <w:proofErr w:type="spellStart"/>
      <w:r w:rsidR="007A41BA" w:rsidRPr="007A41BA">
        <w:t>гандаль</w:t>
      </w:r>
      <w:proofErr w:type="spellEnd"/>
      <w:r w:rsidR="007A41BA" w:rsidRPr="007A41BA">
        <w:t xml:space="preserve">, </w:t>
      </w:r>
      <w:proofErr w:type="spellStart"/>
      <w:r w:rsidR="007A41BA" w:rsidRPr="007A41BA">
        <w:t>пашпартны</w:t>
      </w:r>
      <w:proofErr w:type="spellEnd"/>
      <w:r w:rsidR="007A41BA" w:rsidRPr="007A41BA">
        <w:t xml:space="preserve"> </w:t>
      </w:r>
      <w:proofErr w:type="spellStart"/>
      <w:r w:rsidR="007A41BA" w:rsidRPr="007A41BA">
        <w:t>кантроль</w:t>
      </w:r>
      <w:proofErr w:type="spellEnd"/>
      <w:r w:rsidR="007A41BA" w:rsidRPr="007A41BA">
        <w:t>.</w:t>
      </w:r>
    </w:p>
    <w:p w14:paraId="044169D5" w14:textId="221AFA16" w:rsidR="00A84B12" w:rsidRPr="009319C4" w:rsidRDefault="00A84B12" w:rsidP="00A84B12">
      <w:pPr>
        <w:spacing w:after="160" w:line="259" w:lineRule="auto"/>
        <w:ind w:firstLine="0"/>
        <w:jc w:val="left"/>
      </w:pPr>
    </w:p>
    <w:sectPr w:rsidR="00A84B12" w:rsidRPr="009319C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7751" w14:textId="77777777" w:rsidR="00966DC1" w:rsidRDefault="00966DC1" w:rsidP="00314A2B">
      <w:pPr>
        <w:spacing w:line="240" w:lineRule="auto"/>
      </w:pPr>
      <w:r>
        <w:separator/>
      </w:r>
    </w:p>
  </w:endnote>
  <w:endnote w:type="continuationSeparator" w:id="0">
    <w:p w14:paraId="79C5C21D" w14:textId="77777777" w:rsidR="00966DC1" w:rsidRDefault="00966DC1" w:rsidP="00314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26C" w14:textId="77777777" w:rsidR="0086174B" w:rsidRDefault="0086174B" w:rsidP="00737D1C">
    <w:pPr>
      <w:pStyle w:val="af7"/>
      <w:framePr w:wrap="none"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14:paraId="6DC85BCE" w14:textId="77777777" w:rsidR="0086174B" w:rsidRDefault="0086174B" w:rsidP="00BC0943">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126672"/>
      <w:docPartObj>
        <w:docPartGallery w:val="Page Numbers (Bottom of Page)"/>
        <w:docPartUnique/>
      </w:docPartObj>
    </w:sdtPr>
    <w:sdtEndPr/>
    <w:sdtContent>
      <w:p w14:paraId="7ACE3E78" w14:textId="77777777" w:rsidR="0086174B" w:rsidRDefault="0086174B" w:rsidP="0067398C">
        <w:pPr>
          <w:pStyle w:val="af7"/>
          <w:jc w:val="center"/>
        </w:pPr>
        <w:r>
          <w:fldChar w:fldCharType="begin"/>
        </w:r>
        <w:r>
          <w:instrText>PAGE   \* MERGEFORMAT</w:instrText>
        </w:r>
        <w:r>
          <w:fldChar w:fldCharType="separate"/>
        </w:r>
        <w:r>
          <w:t>2</w:t>
        </w:r>
        <w:r>
          <w:fldChar w:fldCharType="end"/>
        </w:r>
      </w:p>
    </w:sdtContent>
  </w:sdt>
  <w:p w14:paraId="553F7F2C" w14:textId="77777777" w:rsidR="0086174B" w:rsidRDefault="0086174B" w:rsidP="00BC0943">
    <w:pPr>
      <w:pStyle w:val="af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97DF" w14:textId="77777777" w:rsidR="0086174B" w:rsidRDefault="0086174B" w:rsidP="00CA3AE8">
    <w:pPr>
      <w:pStyle w:val="af7"/>
      <w:jc w:val="center"/>
    </w:pPr>
  </w:p>
  <w:p w14:paraId="35872DA3" w14:textId="77777777" w:rsidR="0086174B" w:rsidRDefault="0086174B" w:rsidP="00CA4DEF">
    <w:pPr>
      <w:pStyle w:val="af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A7BB" w14:textId="77777777" w:rsidR="0086174B" w:rsidRDefault="0086174B" w:rsidP="00737D1C">
    <w:pPr>
      <w:pStyle w:val="af7"/>
      <w:framePr w:wrap="none"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4</w:t>
    </w:r>
    <w:r>
      <w:rPr>
        <w:rStyle w:val="afb"/>
      </w:rPr>
      <w:fldChar w:fldCharType="end"/>
    </w:r>
  </w:p>
  <w:p w14:paraId="33E05A12" w14:textId="77777777" w:rsidR="0086174B" w:rsidRDefault="0086174B" w:rsidP="00BC0943">
    <w:pPr>
      <w:pStyle w:val="af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342489"/>
      <w:docPartObj>
        <w:docPartGallery w:val="Page Numbers (Bottom of Page)"/>
        <w:docPartUnique/>
      </w:docPartObj>
    </w:sdtPr>
    <w:sdtEndPr/>
    <w:sdtContent>
      <w:p w14:paraId="4086DEE8" w14:textId="77777777" w:rsidR="0086174B" w:rsidRDefault="0086174B" w:rsidP="0067398C">
        <w:pPr>
          <w:pStyle w:val="af7"/>
          <w:jc w:val="center"/>
        </w:pPr>
        <w:r>
          <w:fldChar w:fldCharType="begin"/>
        </w:r>
        <w:r>
          <w:instrText>PAGE   \* MERGEFORMAT</w:instrText>
        </w:r>
        <w:r>
          <w:fldChar w:fldCharType="separate"/>
        </w:r>
        <w:r>
          <w:t>2</w:t>
        </w:r>
        <w:r>
          <w:fldChar w:fldCharType="end"/>
        </w:r>
      </w:p>
    </w:sdtContent>
  </w:sdt>
  <w:p w14:paraId="112239DC" w14:textId="77777777" w:rsidR="0086174B" w:rsidRDefault="0086174B" w:rsidP="0067398C">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10A4" w14:textId="77777777" w:rsidR="0086174B" w:rsidRDefault="0086174B" w:rsidP="00737D1C">
    <w:pPr>
      <w:pStyle w:val="af7"/>
      <w:framePr w:wrap="none"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6</w:t>
    </w:r>
    <w:r>
      <w:rPr>
        <w:rStyle w:val="afb"/>
      </w:rPr>
      <w:fldChar w:fldCharType="end"/>
    </w:r>
  </w:p>
  <w:p w14:paraId="78A91C25" w14:textId="77777777" w:rsidR="0086174B" w:rsidRDefault="0086174B" w:rsidP="00BC0943">
    <w:pPr>
      <w:pStyle w:val="af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319103"/>
      <w:docPartObj>
        <w:docPartGallery w:val="Page Numbers (Bottom of Page)"/>
        <w:docPartUnique/>
      </w:docPartObj>
    </w:sdtPr>
    <w:sdtEndPr/>
    <w:sdtContent>
      <w:p w14:paraId="2CC31D95" w14:textId="77777777" w:rsidR="0086174B" w:rsidRDefault="0086174B" w:rsidP="0067398C">
        <w:pPr>
          <w:pStyle w:val="af7"/>
          <w:jc w:val="center"/>
        </w:pPr>
        <w:r>
          <w:fldChar w:fldCharType="begin"/>
        </w:r>
        <w:r>
          <w:instrText>PAGE   \* MERGEFORMAT</w:instrText>
        </w:r>
        <w:r>
          <w:fldChar w:fldCharType="separate"/>
        </w:r>
        <w:r>
          <w:t>2</w:t>
        </w:r>
        <w:r>
          <w:fldChar w:fldCharType="end"/>
        </w:r>
      </w:p>
    </w:sdtContent>
  </w:sdt>
  <w:p w14:paraId="5452AC67" w14:textId="77777777" w:rsidR="0086174B" w:rsidRDefault="0086174B" w:rsidP="001C641D">
    <w:pPr>
      <w:pStyle w:val="af7"/>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351029"/>
      <w:docPartObj>
        <w:docPartGallery w:val="Page Numbers (Bottom of Page)"/>
        <w:docPartUnique/>
      </w:docPartObj>
    </w:sdtPr>
    <w:sdtEndPr/>
    <w:sdtContent>
      <w:p w14:paraId="351DD5B4" w14:textId="13B1D20D" w:rsidR="00314A2B" w:rsidRDefault="00314A2B">
        <w:pPr>
          <w:pStyle w:val="af7"/>
          <w:jc w:val="center"/>
        </w:pPr>
        <w:r>
          <w:fldChar w:fldCharType="begin"/>
        </w:r>
        <w:r>
          <w:instrText>PAGE   \* MERGEFORMAT</w:instrText>
        </w:r>
        <w:r>
          <w:fldChar w:fldCharType="separate"/>
        </w:r>
        <w:r>
          <w:t>2</w:t>
        </w:r>
        <w:r>
          <w:fldChar w:fldCharType="end"/>
        </w:r>
      </w:p>
    </w:sdtContent>
  </w:sdt>
  <w:p w14:paraId="0C713FCD" w14:textId="77777777" w:rsidR="00314A2B" w:rsidRDefault="00314A2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A7AC" w14:textId="77777777" w:rsidR="00966DC1" w:rsidRDefault="00966DC1" w:rsidP="00314A2B">
      <w:pPr>
        <w:spacing w:line="240" w:lineRule="auto"/>
      </w:pPr>
      <w:r>
        <w:separator/>
      </w:r>
    </w:p>
  </w:footnote>
  <w:footnote w:type="continuationSeparator" w:id="0">
    <w:p w14:paraId="6DF410F9" w14:textId="77777777" w:rsidR="00966DC1" w:rsidRDefault="00966DC1" w:rsidP="00314A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8F3"/>
    <w:multiLevelType w:val="hybridMultilevel"/>
    <w:tmpl w:val="11AC5650"/>
    <w:lvl w:ilvl="0" w:tplc="2FD45F2A">
      <w:start w:val="1"/>
      <w:numFmt w:val="bullet"/>
      <w:lvlText w:val=""/>
      <w:lvlJc w:val="left"/>
      <w:pPr>
        <w:ind w:left="1211"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10E3491"/>
    <w:multiLevelType w:val="hybridMultilevel"/>
    <w:tmpl w:val="C0EE1122"/>
    <w:lvl w:ilvl="0" w:tplc="57DC1D4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2A39ED"/>
    <w:multiLevelType w:val="hybridMultilevel"/>
    <w:tmpl w:val="DFA8C91A"/>
    <w:lvl w:ilvl="0" w:tplc="2FD45F2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35436"/>
    <w:multiLevelType w:val="multilevel"/>
    <w:tmpl w:val="85B8476C"/>
    <w:lvl w:ilvl="0">
      <w:start w:val="1"/>
      <w:numFmt w:val="decimal"/>
      <w:lvlText w:val="%1"/>
      <w:lvlJc w:val="left"/>
      <w:pPr>
        <w:tabs>
          <w:tab w:val="num" w:pos="720"/>
        </w:tabs>
        <w:ind w:left="720" w:hanging="360"/>
      </w:pPr>
      <w:rPr>
        <w:rFonts w:hint="default"/>
        <w:color w:val="auto"/>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0364E"/>
    <w:multiLevelType w:val="hybridMultilevel"/>
    <w:tmpl w:val="04301D12"/>
    <w:lvl w:ilvl="0" w:tplc="2FD45F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5156A3A"/>
    <w:multiLevelType w:val="hybridMultilevel"/>
    <w:tmpl w:val="E7543706"/>
    <w:lvl w:ilvl="0" w:tplc="57DC1D4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DE4182"/>
    <w:multiLevelType w:val="hybridMultilevel"/>
    <w:tmpl w:val="A87C1A40"/>
    <w:lvl w:ilvl="0" w:tplc="57DC1D42">
      <w:start w:val="1"/>
      <w:numFmt w:val="russianLower"/>
      <w:lvlText w:val="%1)"/>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19C24D15"/>
    <w:multiLevelType w:val="hybridMultilevel"/>
    <w:tmpl w:val="D1A2E4E6"/>
    <w:lvl w:ilvl="0" w:tplc="2FD45F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BAD78C9"/>
    <w:multiLevelType w:val="hybridMultilevel"/>
    <w:tmpl w:val="2BAE0942"/>
    <w:lvl w:ilvl="0" w:tplc="2FD45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694DF8"/>
    <w:multiLevelType w:val="hybridMultilevel"/>
    <w:tmpl w:val="E42E69B2"/>
    <w:lvl w:ilvl="0" w:tplc="2FD45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DF55DE"/>
    <w:multiLevelType w:val="hybridMultilevel"/>
    <w:tmpl w:val="FD8EE2BA"/>
    <w:lvl w:ilvl="0" w:tplc="2FD45F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A742F90"/>
    <w:multiLevelType w:val="multilevel"/>
    <w:tmpl w:val="6BCCD75E"/>
    <w:styleLink w:val="a"/>
    <w:lvl w:ilvl="0">
      <w:start w:val="1"/>
      <w:numFmt w:val="decimal"/>
      <w:pStyle w:val="a0"/>
      <w:suff w:val="space"/>
      <w:lvlText w:val="%1"/>
      <w:lvlJc w:val="left"/>
      <w:pPr>
        <w:ind w:left="1" w:firstLine="992"/>
      </w:pPr>
      <w:rPr>
        <w:rFonts w:hint="default"/>
        <w:color w:val="auto"/>
      </w:rPr>
    </w:lvl>
    <w:lvl w:ilvl="1">
      <w:start w:val="1"/>
      <w:numFmt w:val="decimal"/>
      <w:pStyle w:val="a1"/>
      <w:suff w:val="space"/>
      <w:lvlText w:val="%1.%2"/>
      <w:lvlJc w:val="left"/>
      <w:pPr>
        <w:ind w:left="143" w:firstLine="992"/>
      </w:pPr>
      <w:rPr>
        <w:rFonts w:hint="default"/>
        <w:color w:val="auto"/>
      </w:rPr>
    </w:lvl>
    <w:lvl w:ilvl="2">
      <w:start w:val="1"/>
      <w:numFmt w:val="decimal"/>
      <w:pStyle w:val="a2"/>
      <w:suff w:val="space"/>
      <w:lvlText w:val="%1.%2.%3"/>
      <w:lvlJc w:val="left"/>
      <w:pPr>
        <w:ind w:left="143" w:firstLine="992"/>
      </w:pPr>
      <w:rPr>
        <w:rFonts w:hint="default"/>
        <w:b/>
        <w:color w:val="auto"/>
      </w:rPr>
    </w:lvl>
    <w:lvl w:ilvl="3">
      <w:start w:val="1"/>
      <w:numFmt w:val="decimal"/>
      <w:lvlRestart w:val="1"/>
      <w:pStyle w:val="a3"/>
      <w:suff w:val="space"/>
      <w:lvlText w:val="Рисунок %1.%4 –"/>
      <w:lvlJc w:val="left"/>
      <w:pPr>
        <w:ind w:left="0" w:firstLine="0"/>
      </w:pPr>
      <w:rPr>
        <w:rFonts w:hint="default"/>
        <w:color w:val="auto"/>
      </w:rPr>
    </w:lvl>
    <w:lvl w:ilvl="4">
      <w:start w:val="1"/>
      <w:numFmt w:val="decimal"/>
      <w:lvlRestart w:val="1"/>
      <w:pStyle w:val="a4"/>
      <w:suff w:val="space"/>
      <w:lvlText w:val="Таблица %1.%5 –"/>
      <w:lvlJc w:val="left"/>
      <w:pPr>
        <w:ind w:left="0" w:firstLine="0"/>
      </w:pPr>
      <w:rPr>
        <w:rFonts w:hint="default"/>
        <w:color w:val="auto"/>
      </w:rPr>
    </w:lvl>
    <w:lvl w:ilvl="5">
      <w:start w:val="1"/>
      <w:numFmt w:val="none"/>
      <w:lvlRestart w:val="0"/>
      <w:pStyle w:val="a5"/>
      <w:suff w:val="nothing"/>
      <w:lvlText w:val="Продолжение таблицы %1.%5"/>
      <w:lvlJc w:val="left"/>
      <w:pPr>
        <w:ind w:left="6238" w:firstLine="0"/>
      </w:pPr>
      <w:rPr>
        <w:rFonts w:hint="default"/>
        <w:color w:val="auto"/>
      </w:rPr>
    </w:lvl>
    <w:lvl w:ilvl="6">
      <w:start w:val="1"/>
      <w:numFmt w:val="decimal"/>
      <w:lvlRestart w:val="1"/>
      <w:pStyle w:val="a6"/>
      <w:suff w:val="nothing"/>
      <w:lvlText w:val="(%1.%7)"/>
      <w:lvlJc w:val="left"/>
      <w:pPr>
        <w:ind w:left="9073"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3AF20CEE"/>
    <w:multiLevelType w:val="hybridMultilevel"/>
    <w:tmpl w:val="5038D758"/>
    <w:lvl w:ilvl="0" w:tplc="2FD45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DE5A6A"/>
    <w:multiLevelType w:val="hybridMultilevel"/>
    <w:tmpl w:val="97980B4A"/>
    <w:lvl w:ilvl="0" w:tplc="57DC1D4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FC42C3"/>
    <w:multiLevelType w:val="hybridMultilevel"/>
    <w:tmpl w:val="ED207BD0"/>
    <w:lvl w:ilvl="0" w:tplc="57DC1D4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0E62E3"/>
    <w:multiLevelType w:val="multilevel"/>
    <w:tmpl w:val="F344FB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9F01BA"/>
    <w:multiLevelType w:val="multilevel"/>
    <w:tmpl w:val="183AED54"/>
    <w:lvl w:ilvl="0">
      <w:numFmt w:val="bullet"/>
      <w:lvlText w:val="–"/>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226AD"/>
    <w:multiLevelType w:val="hybridMultilevel"/>
    <w:tmpl w:val="D4DA3342"/>
    <w:lvl w:ilvl="0" w:tplc="2FD45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E44CFA"/>
    <w:multiLevelType w:val="multilevel"/>
    <w:tmpl w:val="AF9EE632"/>
    <w:lvl w:ilvl="0">
      <w:start w:val="1"/>
      <w:numFmt w:val="decimal"/>
      <w:lvlText w:val="%1"/>
      <w:lvlJc w:val="left"/>
      <w:pPr>
        <w:tabs>
          <w:tab w:val="num" w:pos="1070"/>
        </w:tabs>
        <w:ind w:left="107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6B07FC"/>
    <w:multiLevelType w:val="multilevel"/>
    <w:tmpl w:val="2140DA20"/>
    <w:lvl w:ilvl="0">
      <w:start w:val="1"/>
      <w:numFmt w:val="decimal"/>
      <w:lvlText w:val="%1"/>
      <w:lvlJc w:val="left"/>
      <w:pPr>
        <w:tabs>
          <w:tab w:val="num" w:pos="720"/>
        </w:tabs>
        <w:ind w:left="720" w:hanging="360"/>
      </w:pPr>
      <w:rPr>
        <w:rFonts w:hint="default"/>
        <w:color w:val="auto"/>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5272A"/>
    <w:multiLevelType w:val="hybridMultilevel"/>
    <w:tmpl w:val="66B21714"/>
    <w:lvl w:ilvl="0" w:tplc="2FD45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A6CF0"/>
    <w:multiLevelType w:val="hybridMultilevel"/>
    <w:tmpl w:val="B1F82CD0"/>
    <w:lvl w:ilvl="0" w:tplc="2FD45F2A">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A4B3B0B"/>
    <w:multiLevelType w:val="hybridMultilevel"/>
    <w:tmpl w:val="98905A66"/>
    <w:lvl w:ilvl="0" w:tplc="2FD45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70318A"/>
    <w:multiLevelType w:val="hybridMultilevel"/>
    <w:tmpl w:val="5622B3EE"/>
    <w:lvl w:ilvl="0" w:tplc="2FD45F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DA267C7"/>
    <w:multiLevelType w:val="hybridMultilevel"/>
    <w:tmpl w:val="127678BC"/>
    <w:lvl w:ilvl="0" w:tplc="2FD45F2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733221C7"/>
    <w:multiLevelType w:val="hybridMultilevel"/>
    <w:tmpl w:val="F73A0096"/>
    <w:lvl w:ilvl="0" w:tplc="2FD45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6801B8"/>
    <w:multiLevelType w:val="hybridMultilevel"/>
    <w:tmpl w:val="6D76DC4E"/>
    <w:lvl w:ilvl="0" w:tplc="2FD45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78097500">
    <w:abstractNumId w:val="7"/>
  </w:num>
  <w:num w:numId="2" w16cid:durableId="215819965">
    <w:abstractNumId w:val="11"/>
  </w:num>
  <w:num w:numId="3" w16cid:durableId="326786491">
    <w:abstractNumId w:val="11"/>
    <w:lvlOverride w:ilvl="0">
      <w:lvl w:ilvl="0">
        <w:start w:val="1"/>
        <w:numFmt w:val="decimal"/>
        <w:pStyle w:val="a0"/>
        <w:suff w:val="space"/>
        <w:lvlText w:val="%1"/>
        <w:lvlJc w:val="left"/>
        <w:pPr>
          <w:ind w:left="1" w:firstLine="992"/>
        </w:pPr>
        <w:rPr>
          <w:rFonts w:hint="default"/>
          <w:color w:val="auto"/>
        </w:rPr>
      </w:lvl>
    </w:lvlOverride>
    <w:lvlOverride w:ilvl="1">
      <w:lvl w:ilvl="1">
        <w:start w:val="1"/>
        <w:numFmt w:val="decimal"/>
        <w:pStyle w:val="a1"/>
        <w:suff w:val="space"/>
        <w:lvlText w:val="%1.%2"/>
        <w:lvlJc w:val="left"/>
        <w:pPr>
          <w:ind w:left="-282" w:firstLine="992"/>
        </w:pPr>
        <w:rPr>
          <w:rFonts w:hint="default"/>
          <w:i w:val="0"/>
          <w:color w:val="auto"/>
        </w:rPr>
      </w:lvl>
    </w:lvlOverride>
    <w:lvlOverride w:ilvl="2">
      <w:lvl w:ilvl="2">
        <w:start w:val="1"/>
        <w:numFmt w:val="decimal"/>
        <w:pStyle w:val="a2"/>
        <w:suff w:val="space"/>
        <w:lvlText w:val="%1.%2.%3"/>
        <w:lvlJc w:val="left"/>
        <w:pPr>
          <w:ind w:left="143" w:firstLine="992"/>
        </w:pPr>
        <w:rPr>
          <w:rFonts w:hint="default"/>
          <w:b/>
          <w:color w:val="auto"/>
        </w:rPr>
      </w:lvl>
    </w:lvlOverride>
    <w:lvlOverride w:ilvl="3">
      <w:lvl w:ilvl="3">
        <w:start w:val="1"/>
        <w:numFmt w:val="decimal"/>
        <w:lvlRestart w:val="1"/>
        <w:pStyle w:val="a3"/>
        <w:suff w:val="space"/>
        <w:lvlText w:val="Рисунок %1.%4 –"/>
        <w:lvlJc w:val="left"/>
        <w:pPr>
          <w:ind w:left="0" w:firstLine="0"/>
        </w:pPr>
        <w:rPr>
          <w:rFonts w:hint="default"/>
          <w:color w:val="auto"/>
        </w:rPr>
      </w:lvl>
    </w:lvlOverride>
    <w:lvlOverride w:ilvl="4">
      <w:lvl w:ilvl="4">
        <w:start w:val="1"/>
        <w:numFmt w:val="decimal"/>
        <w:lvlRestart w:val="1"/>
        <w:pStyle w:val="a4"/>
        <w:suff w:val="space"/>
        <w:lvlText w:val="Таблица %1.%5 –"/>
        <w:lvlJc w:val="left"/>
        <w:pPr>
          <w:ind w:left="0" w:firstLine="0"/>
        </w:pPr>
        <w:rPr>
          <w:rFonts w:hint="default"/>
          <w:color w:val="auto"/>
        </w:rPr>
      </w:lvl>
    </w:lvlOverride>
    <w:lvlOverride w:ilvl="5">
      <w:lvl w:ilvl="5">
        <w:start w:val="1"/>
        <w:numFmt w:val="none"/>
        <w:lvlRestart w:val="0"/>
        <w:pStyle w:val="a5"/>
        <w:suff w:val="nothing"/>
        <w:lvlText w:val="Продолжение таблицы %1.%5"/>
        <w:lvlJc w:val="left"/>
        <w:pPr>
          <w:ind w:left="6238" w:firstLine="0"/>
        </w:pPr>
        <w:rPr>
          <w:rFonts w:hint="default"/>
          <w:color w:val="auto"/>
        </w:rPr>
      </w:lvl>
    </w:lvlOverride>
    <w:lvlOverride w:ilvl="6">
      <w:lvl w:ilvl="6">
        <w:start w:val="1"/>
        <w:numFmt w:val="decimal"/>
        <w:lvlRestart w:val="1"/>
        <w:pStyle w:val="a6"/>
        <w:suff w:val="nothing"/>
        <w:lvlText w:val="(%1.%7)"/>
        <w:lvlJc w:val="left"/>
        <w:pPr>
          <w:ind w:left="9073"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4" w16cid:durableId="515313018">
    <w:abstractNumId w:val="16"/>
  </w:num>
  <w:num w:numId="5" w16cid:durableId="1758284194">
    <w:abstractNumId w:val="11"/>
    <w:lvlOverride w:ilvl="0">
      <w:lvl w:ilvl="0">
        <w:start w:val="2"/>
        <w:numFmt w:val="decimal"/>
        <w:pStyle w:val="a0"/>
        <w:suff w:val="space"/>
        <w:lvlText w:val="%1"/>
        <w:lvlJc w:val="left"/>
        <w:pPr>
          <w:ind w:left="2127" w:firstLine="992"/>
        </w:pPr>
        <w:rPr>
          <w:rFonts w:ascii="Times New Roman" w:hAnsi="Times New Roman" w:hint="default"/>
        </w:rPr>
      </w:lvl>
    </w:lvlOverride>
    <w:lvlOverride w:ilvl="1">
      <w:lvl w:ilvl="1">
        <w:start w:val="1"/>
        <w:numFmt w:val="decimal"/>
        <w:pStyle w:val="a1"/>
        <w:suff w:val="space"/>
        <w:lvlText w:val="%1.%2"/>
        <w:lvlJc w:val="left"/>
        <w:pPr>
          <w:ind w:left="2127" w:firstLine="992"/>
        </w:pPr>
        <w:rPr>
          <w:rFonts w:hint="default"/>
          <w:i w:val="0"/>
          <w:color w:val="auto"/>
        </w:rPr>
      </w:lvl>
    </w:lvlOverride>
    <w:lvlOverride w:ilvl="2">
      <w:lvl w:ilvl="2">
        <w:start w:val="1"/>
        <w:numFmt w:val="decimal"/>
        <w:pStyle w:val="a2"/>
        <w:suff w:val="space"/>
        <w:lvlText w:val="%1.%2.%3"/>
        <w:lvlJc w:val="left"/>
        <w:pPr>
          <w:ind w:left="2269" w:firstLine="992"/>
        </w:pPr>
        <w:rPr>
          <w:rFonts w:hint="default"/>
          <w:b/>
          <w:color w:val="auto"/>
        </w:rPr>
      </w:lvl>
    </w:lvlOverride>
    <w:lvlOverride w:ilvl="3">
      <w:lvl w:ilvl="3">
        <w:start w:val="1"/>
        <w:numFmt w:val="decimal"/>
        <w:lvlRestart w:val="1"/>
        <w:pStyle w:val="a3"/>
        <w:suff w:val="space"/>
        <w:lvlText w:val="Рисунок %1.%4 –"/>
        <w:lvlJc w:val="left"/>
        <w:pPr>
          <w:ind w:left="2126" w:firstLine="0"/>
        </w:pPr>
        <w:rPr>
          <w:rFonts w:hint="default"/>
          <w:color w:val="auto"/>
        </w:rPr>
      </w:lvl>
    </w:lvlOverride>
    <w:lvlOverride w:ilvl="4">
      <w:lvl w:ilvl="4">
        <w:start w:val="1"/>
        <w:numFmt w:val="decimal"/>
        <w:lvlRestart w:val="1"/>
        <w:pStyle w:val="a4"/>
        <w:suff w:val="space"/>
        <w:lvlText w:val="Таблица %1.%5 –"/>
        <w:lvlJc w:val="left"/>
        <w:pPr>
          <w:ind w:left="2126" w:firstLine="0"/>
        </w:pPr>
        <w:rPr>
          <w:rFonts w:hint="default"/>
          <w:color w:val="auto"/>
        </w:rPr>
      </w:lvl>
    </w:lvlOverride>
    <w:lvlOverride w:ilvl="5">
      <w:lvl w:ilvl="5">
        <w:start w:val="1"/>
        <w:numFmt w:val="none"/>
        <w:lvlRestart w:val="0"/>
        <w:pStyle w:val="a5"/>
        <w:suff w:val="nothing"/>
        <w:lvlText w:val="Продолжение таблицы %1.%5"/>
        <w:lvlJc w:val="left"/>
        <w:pPr>
          <w:ind w:left="1418" w:firstLine="0"/>
        </w:pPr>
        <w:rPr>
          <w:rFonts w:hint="default"/>
          <w:color w:val="auto"/>
        </w:rPr>
      </w:lvl>
    </w:lvlOverride>
    <w:lvlOverride w:ilvl="6">
      <w:lvl w:ilvl="6">
        <w:start w:val="1"/>
        <w:numFmt w:val="decimal"/>
        <w:lvlRestart w:val="1"/>
        <w:pStyle w:val="a6"/>
        <w:suff w:val="nothing"/>
        <w:lvlText w:val="(%1.%7)"/>
        <w:lvlJc w:val="left"/>
        <w:pPr>
          <w:ind w:left="2126" w:firstLine="0"/>
        </w:pPr>
        <w:rPr>
          <w:rFonts w:hint="default"/>
        </w:rPr>
      </w:lvl>
    </w:lvlOverride>
    <w:lvlOverride w:ilvl="7">
      <w:lvl w:ilvl="7">
        <w:start w:val="1"/>
        <w:numFmt w:val="lowerLetter"/>
        <w:lvlText w:val="%8)"/>
        <w:lvlJc w:val="left"/>
        <w:pPr>
          <w:ind w:left="2126" w:firstLine="0"/>
        </w:pPr>
        <w:rPr>
          <w:rFonts w:hint="default"/>
        </w:rPr>
      </w:lvl>
    </w:lvlOverride>
    <w:lvlOverride w:ilvl="8">
      <w:lvl w:ilvl="8">
        <w:start w:val="1"/>
        <w:numFmt w:val="lowerRoman"/>
        <w:lvlText w:val="%9."/>
        <w:lvlJc w:val="left"/>
        <w:pPr>
          <w:ind w:left="2126" w:firstLine="0"/>
        </w:pPr>
        <w:rPr>
          <w:rFonts w:hint="default"/>
        </w:rPr>
      </w:lvl>
    </w:lvlOverride>
  </w:num>
  <w:num w:numId="6" w16cid:durableId="638191969">
    <w:abstractNumId w:val="0"/>
  </w:num>
  <w:num w:numId="7" w16cid:durableId="1902521410">
    <w:abstractNumId w:val="22"/>
  </w:num>
  <w:num w:numId="8" w16cid:durableId="421881619">
    <w:abstractNumId w:val="14"/>
  </w:num>
  <w:num w:numId="9" w16cid:durableId="557669347">
    <w:abstractNumId w:val="5"/>
  </w:num>
  <w:num w:numId="10" w16cid:durableId="1438797031">
    <w:abstractNumId w:val="25"/>
  </w:num>
  <w:num w:numId="11" w16cid:durableId="216018920">
    <w:abstractNumId w:val="26"/>
  </w:num>
  <w:num w:numId="12" w16cid:durableId="505361665">
    <w:abstractNumId w:val="1"/>
  </w:num>
  <w:num w:numId="13" w16cid:durableId="712577261">
    <w:abstractNumId w:val="13"/>
  </w:num>
  <w:num w:numId="14" w16cid:durableId="344522838">
    <w:abstractNumId w:val="23"/>
  </w:num>
  <w:num w:numId="15" w16cid:durableId="591545433">
    <w:abstractNumId w:val="3"/>
  </w:num>
  <w:num w:numId="16" w16cid:durableId="1029264038">
    <w:abstractNumId w:val="19"/>
  </w:num>
  <w:num w:numId="17" w16cid:durableId="45840221">
    <w:abstractNumId w:val="2"/>
  </w:num>
  <w:num w:numId="18" w16cid:durableId="148861569">
    <w:abstractNumId w:val="8"/>
  </w:num>
  <w:num w:numId="19" w16cid:durableId="453252559">
    <w:abstractNumId w:val="4"/>
  </w:num>
  <w:num w:numId="20" w16cid:durableId="1240365275">
    <w:abstractNumId w:val="24"/>
  </w:num>
  <w:num w:numId="21" w16cid:durableId="715198096">
    <w:abstractNumId w:val="9"/>
  </w:num>
  <w:num w:numId="22" w16cid:durableId="1877694385">
    <w:abstractNumId w:val="12"/>
  </w:num>
  <w:num w:numId="23" w16cid:durableId="1966962840">
    <w:abstractNumId w:val="17"/>
  </w:num>
  <w:num w:numId="24" w16cid:durableId="647979583">
    <w:abstractNumId w:val="20"/>
  </w:num>
  <w:num w:numId="25" w16cid:durableId="1587685495">
    <w:abstractNumId w:val="6"/>
  </w:num>
  <w:num w:numId="26" w16cid:durableId="306084607">
    <w:abstractNumId w:val="15"/>
  </w:num>
  <w:num w:numId="27" w16cid:durableId="1569808351">
    <w:abstractNumId w:val="21"/>
  </w:num>
  <w:num w:numId="28" w16cid:durableId="1268466227">
    <w:abstractNumId w:val="18"/>
  </w:num>
  <w:num w:numId="29" w16cid:durableId="1509907056">
    <w:abstractNumId w:val="10"/>
  </w:num>
  <w:num w:numId="30" w16cid:durableId="2062365389">
    <w:abstractNumId w:val="11"/>
    <w:lvlOverride w:ilvl="0">
      <w:lvl w:ilvl="0">
        <w:start w:val="1"/>
        <w:numFmt w:val="decimal"/>
        <w:pStyle w:val="a0"/>
        <w:suff w:val="space"/>
        <w:lvlText w:val="%1"/>
        <w:lvlJc w:val="left"/>
        <w:pPr>
          <w:ind w:left="-424" w:firstLine="992"/>
        </w:pPr>
        <w:rPr>
          <w:rFonts w:hint="default"/>
          <w:color w:val="auto"/>
        </w:rPr>
      </w:lvl>
    </w:lvlOverride>
    <w:lvlOverride w:ilvl="1">
      <w:lvl w:ilvl="1">
        <w:start w:val="1"/>
        <w:numFmt w:val="decimal"/>
        <w:pStyle w:val="a1"/>
        <w:suff w:val="space"/>
        <w:lvlText w:val="%1.%2"/>
        <w:lvlJc w:val="left"/>
        <w:pPr>
          <w:ind w:left="0" w:firstLine="992"/>
        </w:pPr>
        <w:rPr>
          <w:rFonts w:hint="default"/>
          <w:color w:val="auto"/>
        </w:rPr>
      </w:lvl>
    </w:lvlOverride>
    <w:lvlOverride w:ilvl="2">
      <w:lvl w:ilvl="2">
        <w:start w:val="1"/>
        <w:numFmt w:val="decimal"/>
        <w:pStyle w:val="a2"/>
        <w:suff w:val="space"/>
        <w:lvlText w:val="%1.%2.%3"/>
        <w:lvlJc w:val="left"/>
        <w:pPr>
          <w:ind w:left="143" w:firstLine="992"/>
        </w:pPr>
        <w:rPr>
          <w:rFonts w:hint="default"/>
          <w:b/>
          <w:color w:val="auto"/>
        </w:rPr>
      </w:lvl>
    </w:lvlOverride>
    <w:lvlOverride w:ilvl="3">
      <w:lvl w:ilvl="3">
        <w:start w:val="1"/>
        <w:numFmt w:val="decimal"/>
        <w:lvlRestart w:val="1"/>
        <w:pStyle w:val="a3"/>
        <w:suff w:val="space"/>
        <w:lvlText w:val="Рисунок %1.%4 –"/>
        <w:lvlJc w:val="left"/>
        <w:pPr>
          <w:ind w:left="0" w:firstLine="0"/>
        </w:pPr>
        <w:rPr>
          <w:rFonts w:hint="default"/>
          <w:i w:val="0"/>
          <w:color w:val="auto"/>
        </w:rPr>
      </w:lvl>
    </w:lvlOverride>
    <w:lvlOverride w:ilvl="4">
      <w:lvl w:ilvl="4">
        <w:start w:val="1"/>
        <w:numFmt w:val="decimal"/>
        <w:lvlRestart w:val="1"/>
        <w:pStyle w:val="a4"/>
        <w:suff w:val="space"/>
        <w:lvlText w:val="Таблица %1.%5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none"/>
        <w:lvlRestart w:val="0"/>
        <w:pStyle w:val="a5"/>
        <w:suff w:val="nothing"/>
        <w:lvlText w:val="Продолжение таблицы %1.%5"/>
        <w:lvlJc w:val="left"/>
        <w:pPr>
          <w:ind w:left="0" w:firstLine="0"/>
        </w:pPr>
        <w:rPr>
          <w:rFonts w:hint="default"/>
          <w:color w:val="auto"/>
        </w:rPr>
      </w:lvl>
    </w:lvlOverride>
    <w:lvlOverride w:ilvl="6">
      <w:lvl w:ilvl="6">
        <w:start w:val="1"/>
        <w:numFmt w:val="decimal"/>
        <w:lvlRestart w:val="1"/>
        <w:pStyle w:val="a6"/>
        <w:suff w:val="nothing"/>
        <w:lvlText w:val="(%1.%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79"/>
    <w:rsid w:val="00060958"/>
    <w:rsid w:val="000815DD"/>
    <w:rsid w:val="000B7433"/>
    <w:rsid w:val="001C21D5"/>
    <w:rsid w:val="00233DBF"/>
    <w:rsid w:val="00294BBA"/>
    <w:rsid w:val="002D111C"/>
    <w:rsid w:val="0031015D"/>
    <w:rsid w:val="00314A2B"/>
    <w:rsid w:val="00460EB7"/>
    <w:rsid w:val="00577EA4"/>
    <w:rsid w:val="005A786E"/>
    <w:rsid w:val="00656896"/>
    <w:rsid w:val="006E24BD"/>
    <w:rsid w:val="007A41BA"/>
    <w:rsid w:val="00815EAC"/>
    <w:rsid w:val="008576A5"/>
    <w:rsid w:val="0086174B"/>
    <w:rsid w:val="00911E15"/>
    <w:rsid w:val="009319C4"/>
    <w:rsid w:val="00966DC1"/>
    <w:rsid w:val="00A550E4"/>
    <w:rsid w:val="00A62DAF"/>
    <w:rsid w:val="00A84B12"/>
    <w:rsid w:val="00AE1879"/>
    <w:rsid w:val="00B559D8"/>
    <w:rsid w:val="00B84F42"/>
    <w:rsid w:val="00BB4D59"/>
    <w:rsid w:val="00BD303B"/>
    <w:rsid w:val="00C14F2A"/>
    <w:rsid w:val="00C25038"/>
    <w:rsid w:val="00CB7F8E"/>
    <w:rsid w:val="00D24CDC"/>
    <w:rsid w:val="00D42100"/>
    <w:rsid w:val="00DD51F1"/>
    <w:rsid w:val="00ED4C09"/>
    <w:rsid w:val="00EE2705"/>
    <w:rsid w:val="00F006B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DA56"/>
  <w15:chartTrackingRefBased/>
  <w15:docId w15:val="{9637A8C6-DD1B-4FC2-9CBD-C0884CC4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AE1879"/>
    <w:pPr>
      <w:spacing w:after="0" w:line="360" w:lineRule="auto"/>
      <w:ind w:firstLine="709"/>
      <w:jc w:val="both"/>
    </w:pPr>
    <w:rPr>
      <w:rFonts w:ascii="Times New Roman" w:eastAsia="Times New Roman" w:hAnsi="Times New Roman" w:cs="Times New Roman"/>
      <w:sz w:val="28"/>
      <w:szCs w:val="28"/>
      <w:lang w:val="ru-RU"/>
    </w:rPr>
  </w:style>
  <w:style w:type="paragraph" w:styleId="1">
    <w:name w:val="heading 1"/>
    <w:basedOn w:val="a7"/>
    <w:next w:val="a7"/>
    <w:link w:val="10"/>
    <w:uiPriority w:val="9"/>
    <w:qFormat/>
    <w:rsid w:val="00A84B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7"/>
    <w:link w:val="40"/>
    <w:uiPriority w:val="9"/>
    <w:qFormat/>
    <w:rsid w:val="00A84B12"/>
    <w:pPr>
      <w:spacing w:before="100" w:beforeAutospacing="1" w:after="100" w:afterAutospacing="1" w:line="240" w:lineRule="auto"/>
      <w:ind w:firstLine="0"/>
      <w:jc w:val="left"/>
      <w:outlineLvl w:val="3"/>
    </w:pPr>
    <w:rPr>
      <w:b/>
      <w:bCs/>
      <w:sz w:val="24"/>
      <w:szCs w:val="24"/>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ody Text"/>
    <w:basedOn w:val="a7"/>
    <w:link w:val="ac"/>
    <w:uiPriority w:val="99"/>
    <w:unhideWhenUsed/>
    <w:qFormat/>
    <w:rsid w:val="00A84B12"/>
    <w:pPr>
      <w:ind w:firstLine="737"/>
    </w:pPr>
    <w:rPr>
      <w:szCs w:val="20"/>
      <w:lang w:eastAsia="ru-RU"/>
    </w:rPr>
  </w:style>
  <w:style w:type="character" w:customStyle="1" w:styleId="ac">
    <w:name w:val="Основной текст Знак"/>
    <w:basedOn w:val="a8"/>
    <w:link w:val="ab"/>
    <w:uiPriority w:val="99"/>
    <w:rsid w:val="00A84B12"/>
    <w:rPr>
      <w:rFonts w:ascii="Times New Roman" w:eastAsia="Times New Roman" w:hAnsi="Times New Roman" w:cs="Times New Roman"/>
      <w:sz w:val="28"/>
      <w:szCs w:val="20"/>
      <w:lang w:val="ru-RU" w:eastAsia="ru-RU"/>
    </w:rPr>
  </w:style>
  <w:style w:type="paragraph" w:customStyle="1" w:styleId="01">
    <w:name w:val="Заголовок 01"/>
    <w:basedOn w:val="1"/>
    <w:qFormat/>
    <w:rsid w:val="00A84B12"/>
    <w:pPr>
      <w:pageBreakBefore/>
      <w:spacing w:before="0" w:after="360" w:line="240" w:lineRule="auto"/>
      <w:ind w:firstLine="0"/>
      <w:jc w:val="center"/>
    </w:pPr>
    <w:rPr>
      <w:rFonts w:ascii="Times New Roman" w:hAnsi="Times New Roman"/>
      <w:b/>
      <w:bCs/>
      <w:caps/>
      <w:color w:val="auto"/>
      <w:szCs w:val="28"/>
    </w:rPr>
  </w:style>
  <w:style w:type="character" w:customStyle="1" w:styleId="st">
    <w:name w:val="st"/>
    <w:basedOn w:val="a8"/>
    <w:rsid w:val="00A84B12"/>
  </w:style>
  <w:style w:type="table" w:styleId="ad">
    <w:name w:val="Table Grid"/>
    <w:aliases w:val="ТаблицаНевид"/>
    <w:basedOn w:val="a9"/>
    <w:uiPriority w:val="59"/>
    <w:rsid w:val="00A84B12"/>
    <w:pPr>
      <w:spacing w:after="0" w:line="240" w:lineRule="auto"/>
      <w:jc w:val="center"/>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8"/>
    <w:link w:val="1"/>
    <w:uiPriority w:val="9"/>
    <w:rsid w:val="00A84B12"/>
    <w:rPr>
      <w:rFonts w:asciiTheme="majorHAnsi" w:eastAsiaTheme="majorEastAsia" w:hAnsiTheme="majorHAnsi" w:cstheme="majorBidi"/>
      <w:color w:val="2F5496" w:themeColor="accent1" w:themeShade="BF"/>
      <w:sz w:val="32"/>
      <w:szCs w:val="32"/>
      <w:lang w:val="ru-RU"/>
    </w:rPr>
  </w:style>
  <w:style w:type="character" w:customStyle="1" w:styleId="40">
    <w:name w:val="Заголовок 4 Знак"/>
    <w:basedOn w:val="a8"/>
    <w:link w:val="4"/>
    <w:uiPriority w:val="9"/>
    <w:rsid w:val="00A84B12"/>
    <w:rPr>
      <w:rFonts w:ascii="Times New Roman" w:eastAsia="Times New Roman" w:hAnsi="Times New Roman" w:cs="Times New Roman"/>
      <w:b/>
      <w:bCs/>
      <w:sz w:val="24"/>
      <w:szCs w:val="24"/>
      <w:lang w:val="ru-RU" w:eastAsia="ru-RU"/>
    </w:rPr>
  </w:style>
  <w:style w:type="paragraph" w:styleId="ae">
    <w:name w:val="List Paragraph"/>
    <w:basedOn w:val="a7"/>
    <w:uiPriority w:val="34"/>
    <w:qFormat/>
    <w:rsid w:val="00A84B12"/>
    <w:pPr>
      <w:spacing w:after="160" w:line="259" w:lineRule="auto"/>
      <w:ind w:left="720" w:firstLine="0"/>
      <w:contextualSpacing/>
      <w:jc w:val="left"/>
    </w:pPr>
    <w:rPr>
      <w:rFonts w:asciiTheme="minorHAnsi" w:eastAsiaTheme="minorHAnsi" w:hAnsiTheme="minorHAnsi" w:cstheme="minorBidi"/>
      <w:sz w:val="22"/>
      <w:szCs w:val="22"/>
    </w:rPr>
  </w:style>
  <w:style w:type="paragraph" w:customStyle="1" w:styleId="a3">
    <w:name w:val="Рисинок подпись"/>
    <w:basedOn w:val="a7"/>
    <w:next w:val="ab"/>
    <w:qFormat/>
    <w:locked/>
    <w:rsid w:val="00A84B12"/>
    <w:pPr>
      <w:numPr>
        <w:ilvl w:val="3"/>
        <w:numId w:val="2"/>
      </w:numPr>
      <w:spacing w:after="320" w:line="240" w:lineRule="auto"/>
      <w:contextualSpacing/>
      <w:jc w:val="center"/>
    </w:pPr>
    <w:rPr>
      <w:rFonts w:eastAsiaTheme="minorEastAsia"/>
      <w:lang w:val="en-US" w:eastAsia="ru-RU"/>
    </w:rPr>
  </w:style>
  <w:style w:type="paragraph" w:customStyle="1" w:styleId="a4">
    <w:name w:val="Таблица подпись"/>
    <w:basedOn w:val="a3"/>
    <w:next w:val="ab"/>
    <w:qFormat/>
    <w:locked/>
    <w:rsid w:val="00A84B12"/>
    <w:pPr>
      <w:numPr>
        <w:ilvl w:val="4"/>
      </w:numPr>
      <w:spacing w:after="0"/>
      <w:jc w:val="left"/>
    </w:pPr>
  </w:style>
  <w:style w:type="paragraph" w:customStyle="1" w:styleId="a6">
    <w:name w:val="Формула подпись"/>
    <w:basedOn w:val="a7"/>
    <w:next w:val="ab"/>
    <w:qFormat/>
    <w:locked/>
    <w:rsid w:val="00A84B12"/>
    <w:pPr>
      <w:numPr>
        <w:ilvl w:val="6"/>
        <w:numId w:val="2"/>
      </w:numPr>
      <w:spacing w:line="240" w:lineRule="auto"/>
      <w:jc w:val="right"/>
    </w:pPr>
    <w:rPr>
      <w:rFonts w:eastAsiaTheme="minorEastAsia"/>
      <w:lang w:val="en-US" w:eastAsia="ru-RU"/>
    </w:rPr>
  </w:style>
  <w:style w:type="numbering" w:customStyle="1" w:styleId="a">
    <w:name w:val="Для диплома"/>
    <w:uiPriority w:val="99"/>
    <w:rsid w:val="00A84B12"/>
    <w:pPr>
      <w:numPr>
        <w:numId w:val="2"/>
      </w:numPr>
    </w:pPr>
  </w:style>
  <w:style w:type="paragraph" w:customStyle="1" w:styleId="a2">
    <w:name w:val="Пункт"/>
    <w:basedOn w:val="a7"/>
    <w:next w:val="ab"/>
    <w:link w:val="af"/>
    <w:qFormat/>
    <w:rsid w:val="00A84B12"/>
    <w:pPr>
      <w:numPr>
        <w:ilvl w:val="2"/>
        <w:numId w:val="2"/>
      </w:numPr>
      <w:spacing w:line="240" w:lineRule="auto"/>
    </w:pPr>
    <w:rPr>
      <w:rFonts w:eastAsiaTheme="minorEastAsia"/>
      <w:lang w:val="en-US" w:eastAsia="ru-RU"/>
    </w:rPr>
  </w:style>
  <w:style w:type="paragraph" w:customStyle="1" w:styleId="a1">
    <w:name w:val="Подраздел"/>
    <w:basedOn w:val="a7"/>
    <w:next w:val="a2"/>
    <w:qFormat/>
    <w:rsid w:val="00A84B12"/>
    <w:pPr>
      <w:keepNext/>
      <w:keepLines/>
      <w:numPr>
        <w:ilvl w:val="1"/>
        <w:numId w:val="2"/>
      </w:numPr>
      <w:spacing w:after="320" w:line="240" w:lineRule="auto"/>
      <w:ind w:left="-282"/>
      <w:outlineLvl w:val="1"/>
    </w:pPr>
    <w:rPr>
      <w:rFonts w:eastAsiaTheme="minorEastAsia"/>
      <w:b/>
      <w:lang w:val="en-US" w:eastAsia="ru-RU"/>
    </w:rPr>
  </w:style>
  <w:style w:type="paragraph" w:customStyle="1" w:styleId="a0">
    <w:name w:val="Раздел"/>
    <w:basedOn w:val="a7"/>
    <w:next w:val="a1"/>
    <w:qFormat/>
    <w:rsid w:val="00A84B12"/>
    <w:pPr>
      <w:pageBreakBefore/>
      <w:numPr>
        <w:numId w:val="2"/>
      </w:numPr>
      <w:spacing w:after="320" w:line="240" w:lineRule="auto"/>
      <w:outlineLvl w:val="0"/>
    </w:pPr>
    <w:rPr>
      <w:rFonts w:eastAsiaTheme="minorEastAsia"/>
      <w:b/>
      <w:caps/>
      <w:lang w:val="en-US" w:eastAsia="ru-RU"/>
    </w:rPr>
  </w:style>
  <w:style w:type="paragraph" w:customStyle="1" w:styleId="a5">
    <w:name w:val="Таблица продолжение"/>
    <w:basedOn w:val="a4"/>
    <w:next w:val="a7"/>
    <w:qFormat/>
    <w:rsid w:val="00A84B12"/>
    <w:pPr>
      <w:numPr>
        <w:ilvl w:val="5"/>
      </w:numPr>
      <w:ind w:left="0"/>
    </w:pPr>
  </w:style>
  <w:style w:type="paragraph" w:styleId="af0">
    <w:name w:val="Normal (Web)"/>
    <w:basedOn w:val="a7"/>
    <w:uiPriority w:val="99"/>
    <w:unhideWhenUsed/>
    <w:rsid w:val="00A84B12"/>
    <w:pPr>
      <w:spacing w:before="100" w:beforeAutospacing="1" w:after="100" w:afterAutospacing="1" w:line="240" w:lineRule="auto"/>
      <w:ind w:firstLine="0"/>
      <w:jc w:val="left"/>
    </w:pPr>
    <w:rPr>
      <w:sz w:val="24"/>
      <w:szCs w:val="24"/>
      <w:lang w:eastAsia="ru-RU"/>
    </w:rPr>
  </w:style>
  <w:style w:type="character" w:customStyle="1" w:styleId="af">
    <w:name w:val="Пункт Знак"/>
    <w:basedOn w:val="a8"/>
    <w:link w:val="a2"/>
    <w:rsid w:val="00A84B12"/>
    <w:rPr>
      <w:rFonts w:ascii="Times New Roman" w:eastAsiaTheme="minorEastAsia" w:hAnsi="Times New Roman" w:cs="Times New Roman"/>
      <w:sz w:val="28"/>
      <w:szCs w:val="28"/>
      <w:lang w:val="en-US" w:eastAsia="ru-RU"/>
    </w:rPr>
  </w:style>
  <w:style w:type="paragraph" w:customStyle="1" w:styleId="af1">
    <w:name w:val="Рисунок"/>
    <w:basedOn w:val="a7"/>
    <w:next w:val="a3"/>
    <w:qFormat/>
    <w:locked/>
    <w:rsid w:val="00A84B12"/>
    <w:pPr>
      <w:spacing w:after="320" w:line="240" w:lineRule="auto"/>
      <w:ind w:firstLine="0"/>
      <w:contextualSpacing/>
      <w:jc w:val="center"/>
    </w:pPr>
    <w:rPr>
      <w:rFonts w:eastAsiaTheme="minorEastAsia"/>
      <w:noProof/>
      <w:lang w:val="en-US" w:eastAsia="ru-RU"/>
    </w:rPr>
  </w:style>
  <w:style w:type="paragraph" w:customStyle="1" w:styleId="Default">
    <w:name w:val="Default"/>
    <w:rsid w:val="00A84B12"/>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f2">
    <w:name w:val="Placeholder Text"/>
    <w:basedOn w:val="a8"/>
    <w:uiPriority w:val="99"/>
    <w:semiHidden/>
    <w:rsid w:val="00A84B12"/>
    <w:rPr>
      <w:color w:val="808080"/>
    </w:rPr>
  </w:style>
  <w:style w:type="character" w:styleId="af3">
    <w:name w:val="Emphasis"/>
    <w:basedOn w:val="a8"/>
    <w:uiPriority w:val="20"/>
    <w:qFormat/>
    <w:rsid w:val="00A84B12"/>
    <w:rPr>
      <w:i/>
      <w:iCs/>
    </w:rPr>
  </w:style>
  <w:style w:type="character" w:styleId="af4">
    <w:name w:val="Strong"/>
    <w:basedOn w:val="a8"/>
    <w:uiPriority w:val="22"/>
    <w:qFormat/>
    <w:rsid w:val="00A84B12"/>
    <w:rPr>
      <w:b/>
      <w:bCs/>
    </w:rPr>
  </w:style>
  <w:style w:type="character" w:customStyle="1" w:styleId="w">
    <w:name w:val="w"/>
    <w:basedOn w:val="a8"/>
    <w:rsid w:val="00A84B12"/>
  </w:style>
  <w:style w:type="paragraph" w:styleId="af5">
    <w:name w:val="header"/>
    <w:basedOn w:val="a7"/>
    <w:link w:val="af6"/>
    <w:uiPriority w:val="99"/>
    <w:unhideWhenUsed/>
    <w:rsid w:val="00A84B12"/>
    <w:pPr>
      <w:tabs>
        <w:tab w:val="center" w:pos="4677"/>
        <w:tab w:val="right" w:pos="9355"/>
      </w:tabs>
      <w:spacing w:line="240" w:lineRule="auto"/>
      <w:ind w:firstLine="0"/>
      <w:jc w:val="left"/>
    </w:pPr>
    <w:rPr>
      <w:rFonts w:asciiTheme="minorHAnsi" w:eastAsiaTheme="minorHAnsi" w:hAnsiTheme="minorHAnsi" w:cstheme="minorBidi"/>
      <w:sz w:val="22"/>
      <w:szCs w:val="22"/>
    </w:rPr>
  </w:style>
  <w:style w:type="character" w:customStyle="1" w:styleId="af6">
    <w:name w:val="Верхний колонтитул Знак"/>
    <w:basedOn w:val="a8"/>
    <w:link w:val="af5"/>
    <w:uiPriority w:val="99"/>
    <w:rsid w:val="00A84B12"/>
    <w:rPr>
      <w:lang w:val="ru-RU"/>
    </w:rPr>
  </w:style>
  <w:style w:type="paragraph" w:styleId="af7">
    <w:name w:val="footer"/>
    <w:basedOn w:val="a7"/>
    <w:link w:val="af8"/>
    <w:uiPriority w:val="99"/>
    <w:unhideWhenUsed/>
    <w:rsid w:val="00A84B12"/>
    <w:pPr>
      <w:tabs>
        <w:tab w:val="center" w:pos="4677"/>
        <w:tab w:val="right" w:pos="9355"/>
      </w:tabs>
      <w:spacing w:line="240" w:lineRule="auto"/>
      <w:ind w:firstLine="0"/>
      <w:jc w:val="left"/>
    </w:pPr>
    <w:rPr>
      <w:rFonts w:asciiTheme="minorHAnsi" w:eastAsiaTheme="minorHAnsi" w:hAnsiTheme="minorHAnsi" w:cstheme="minorBidi"/>
      <w:sz w:val="22"/>
      <w:szCs w:val="22"/>
    </w:rPr>
  </w:style>
  <w:style w:type="character" w:customStyle="1" w:styleId="af8">
    <w:name w:val="Нижний колонтитул Знак"/>
    <w:basedOn w:val="a8"/>
    <w:link w:val="af7"/>
    <w:uiPriority w:val="99"/>
    <w:rsid w:val="00A84B12"/>
    <w:rPr>
      <w:lang w:val="ru-RU"/>
    </w:rPr>
  </w:style>
  <w:style w:type="paragraph" w:styleId="af9">
    <w:name w:val="TOC Heading"/>
    <w:basedOn w:val="1"/>
    <w:next w:val="a7"/>
    <w:uiPriority w:val="39"/>
    <w:unhideWhenUsed/>
    <w:qFormat/>
    <w:rsid w:val="00A62DAF"/>
    <w:pPr>
      <w:spacing w:line="259" w:lineRule="auto"/>
      <w:ind w:firstLine="0"/>
      <w:jc w:val="left"/>
      <w:outlineLvl w:val="9"/>
    </w:pPr>
    <w:rPr>
      <w:lang w:val="ru-BY" w:eastAsia="ru-BY"/>
    </w:rPr>
  </w:style>
  <w:style w:type="paragraph" w:styleId="11">
    <w:name w:val="toc 1"/>
    <w:basedOn w:val="a7"/>
    <w:next w:val="a7"/>
    <w:autoRedefine/>
    <w:uiPriority w:val="39"/>
    <w:unhideWhenUsed/>
    <w:rsid w:val="00A62DAF"/>
    <w:pPr>
      <w:spacing w:after="100"/>
    </w:pPr>
  </w:style>
  <w:style w:type="paragraph" w:styleId="2">
    <w:name w:val="toc 2"/>
    <w:basedOn w:val="a7"/>
    <w:next w:val="a7"/>
    <w:autoRedefine/>
    <w:uiPriority w:val="39"/>
    <w:unhideWhenUsed/>
    <w:rsid w:val="00A62DAF"/>
    <w:pPr>
      <w:spacing w:after="100"/>
      <w:ind w:left="280"/>
    </w:pPr>
  </w:style>
  <w:style w:type="character" w:styleId="afa">
    <w:name w:val="Hyperlink"/>
    <w:basedOn w:val="a8"/>
    <w:uiPriority w:val="99"/>
    <w:unhideWhenUsed/>
    <w:rsid w:val="00A62DAF"/>
    <w:rPr>
      <w:color w:val="0563C1" w:themeColor="hyperlink"/>
      <w:u w:val="single"/>
    </w:rPr>
  </w:style>
  <w:style w:type="character" w:styleId="afb">
    <w:name w:val="page number"/>
    <w:basedOn w:val="a8"/>
    <w:uiPriority w:val="99"/>
    <w:semiHidden/>
    <w:unhideWhenUsed/>
    <w:rsid w:val="0086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6520">
      <w:bodyDiv w:val="1"/>
      <w:marLeft w:val="0"/>
      <w:marRight w:val="0"/>
      <w:marTop w:val="0"/>
      <w:marBottom w:val="0"/>
      <w:divBdr>
        <w:top w:val="none" w:sz="0" w:space="0" w:color="auto"/>
        <w:left w:val="none" w:sz="0" w:space="0" w:color="auto"/>
        <w:bottom w:val="none" w:sz="0" w:space="0" w:color="auto"/>
        <w:right w:val="none" w:sz="0" w:space="0" w:color="auto"/>
      </w:divBdr>
    </w:div>
    <w:div w:id="443228446">
      <w:bodyDiv w:val="1"/>
      <w:marLeft w:val="0"/>
      <w:marRight w:val="0"/>
      <w:marTop w:val="0"/>
      <w:marBottom w:val="0"/>
      <w:divBdr>
        <w:top w:val="none" w:sz="0" w:space="0" w:color="auto"/>
        <w:left w:val="none" w:sz="0" w:space="0" w:color="auto"/>
        <w:bottom w:val="none" w:sz="0" w:space="0" w:color="auto"/>
        <w:right w:val="none" w:sz="0" w:space="0" w:color="auto"/>
      </w:divBdr>
    </w:div>
    <w:div w:id="1214807307">
      <w:bodyDiv w:val="1"/>
      <w:marLeft w:val="0"/>
      <w:marRight w:val="0"/>
      <w:marTop w:val="0"/>
      <w:marBottom w:val="0"/>
      <w:divBdr>
        <w:top w:val="none" w:sz="0" w:space="0" w:color="auto"/>
        <w:left w:val="none" w:sz="0" w:space="0" w:color="auto"/>
        <w:bottom w:val="none" w:sz="0" w:space="0" w:color="auto"/>
        <w:right w:val="none" w:sz="0" w:space="0" w:color="auto"/>
      </w:divBdr>
    </w:div>
    <w:div w:id="12900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A88FC-910C-40F3-B17E-085FA6C5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Zhuravlev Artyom</dc:creator>
  <cp:keywords/>
  <dc:description/>
  <cp:lastModifiedBy>Zhuravlev Artyom</cp:lastModifiedBy>
  <cp:revision>2</cp:revision>
  <dcterms:created xsi:type="dcterms:W3CDTF">2022-06-13T07:53:00Z</dcterms:created>
  <dcterms:modified xsi:type="dcterms:W3CDTF">2022-06-13T07:53:00Z</dcterms:modified>
</cp:coreProperties>
</file>