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03" w:rsidRPr="004D65C1" w:rsidRDefault="00E60A03" w:rsidP="00E60A03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5C1">
        <w:rPr>
          <w:rFonts w:ascii="Times New Roman" w:hAnsi="Times New Roman" w:cs="Times New Roman"/>
          <w:b/>
          <w:sz w:val="32"/>
          <w:szCs w:val="32"/>
        </w:rPr>
        <w:t>МИНИСТЕРСТВО ОБРАЗОВАНИЯ РЕСПУБЛИКИ БЕЛАРУСЬ</w:t>
      </w:r>
    </w:p>
    <w:p w:rsidR="00E60A03" w:rsidRPr="004D65C1" w:rsidRDefault="00E60A03" w:rsidP="00E60A03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5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0A03" w:rsidRDefault="00E60A03" w:rsidP="00E60A03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5C1">
        <w:rPr>
          <w:rFonts w:ascii="Times New Roman" w:hAnsi="Times New Roman" w:cs="Times New Roman"/>
          <w:b/>
          <w:sz w:val="32"/>
          <w:szCs w:val="32"/>
        </w:rPr>
        <w:t>УО «БЕЛОРУСКИЙ ГОСУДАРСТВЕННЫЙ УНИВЕРСИТЕТ»</w:t>
      </w:r>
    </w:p>
    <w:p w:rsidR="00E60A03" w:rsidRDefault="00E60A03" w:rsidP="00E60A03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A03" w:rsidRPr="004D65C1" w:rsidRDefault="00E60A03" w:rsidP="00E60A03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МЕХАНИКО – МАТЕМАТИЧЕСКИЙ ФАКУЛЬТЕТ</w:t>
      </w:r>
    </w:p>
    <w:p w:rsidR="00E60A03" w:rsidRPr="004D65C1" w:rsidRDefault="00E60A03" w:rsidP="00E60A03">
      <w:pPr>
        <w:pStyle w:val="a4"/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A03" w:rsidRPr="004D65C1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5C1">
        <w:rPr>
          <w:rFonts w:ascii="Times New Roman" w:hAnsi="Times New Roman" w:cs="Times New Roman"/>
          <w:b/>
          <w:sz w:val="28"/>
          <w:szCs w:val="28"/>
        </w:rPr>
        <w:t>Кафедра математической кибернетики</w:t>
      </w: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</w:t>
      </w: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Даниил Васильевич</w:t>
      </w:r>
    </w:p>
    <w:p w:rsidR="00E60A03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Pr="006045E0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5C1">
        <w:rPr>
          <w:rFonts w:ascii="Times New Roman" w:hAnsi="Times New Roman" w:cs="Times New Roman"/>
          <w:b/>
          <w:sz w:val="28"/>
          <w:szCs w:val="28"/>
        </w:rPr>
        <w:t>Аппаратная реализация алгоритма шифрования RSA</w:t>
      </w: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03" w:rsidRPr="004D65C1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Научный руководитель:</w:t>
      </w:r>
    </w:p>
    <w:p w:rsidR="00E60A03" w:rsidRDefault="00E60A03" w:rsidP="00E60A03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D65C1">
        <w:rPr>
          <w:rFonts w:ascii="Times New Roman" w:hAnsi="Times New Roman" w:cs="Times New Roman"/>
          <w:sz w:val="28"/>
          <w:szCs w:val="28"/>
        </w:rPr>
        <w:t xml:space="preserve">андидат </w:t>
      </w:r>
      <w:proofErr w:type="spellStart"/>
      <w:r w:rsidRPr="004D65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D65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65C1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0A03" w:rsidRPr="006045E0" w:rsidRDefault="00E60A03" w:rsidP="00E60A03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доцент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Дерюшев</w:t>
      </w:r>
      <w:proofErr w:type="spellEnd"/>
    </w:p>
    <w:p w:rsidR="00E60A03" w:rsidRPr="006045E0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03" w:rsidRPr="006045E0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03" w:rsidRPr="006045E0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A03" w:rsidRPr="00830658" w:rsidRDefault="00E60A03" w:rsidP="00E60A0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658">
        <w:rPr>
          <w:rFonts w:ascii="Times New Roman" w:hAnsi="Times New Roman" w:cs="Times New Roman"/>
          <w:sz w:val="28"/>
          <w:szCs w:val="28"/>
        </w:rPr>
        <w:t>Допущен к защите</w:t>
      </w:r>
    </w:p>
    <w:p w:rsidR="00E60A03" w:rsidRPr="00830658" w:rsidRDefault="00E60A03" w:rsidP="00E60A0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658">
        <w:rPr>
          <w:rFonts w:ascii="Times New Roman" w:hAnsi="Times New Roman" w:cs="Times New Roman"/>
          <w:sz w:val="28"/>
          <w:szCs w:val="28"/>
        </w:rPr>
        <w:t>«___» ____________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30658">
        <w:rPr>
          <w:rFonts w:ascii="Times New Roman" w:hAnsi="Times New Roman" w:cs="Times New Roman"/>
          <w:sz w:val="28"/>
          <w:szCs w:val="28"/>
        </w:rPr>
        <w:t> г.</w:t>
      </w:r>
    </w:p>
    <w:p w:rsidR="00E60A03" w:rsidRPr="00830658" w:rsidRDefault="00E60A03" w:rsidP="00E60A0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658">
        <w:rPr>
          <w:rFonts w:ascii="Times New Roman" w:hAnsi="Times New Roman" w:cs="Times New Roman"/>
          <w:sz w:val="28"/>
          <w:szCs w:val="28"/>
        </w:rPr>
        <w:t>Зав. кафедрой математической кибернетики</w:t>
      </w:r>
    </w:p>
    <w:p w:rsidR="00E60A03" w:rsidRPr="00830658" w:rsidRDefault="00E60A03" w:rsidP="00E60A0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0658">
        <w:rPr>
          <w:rFonts w:ascii="Times New Roman" w:hAnsi="Times New Roman" w:cs="Times New Roman"/>
          <w:sz w:val="28"/>
          <w:szCs w:val="28"/>
        </w:rPr>
        <w:t>доктор физико-математических наук А.Л. Гладков</w:t>
      </w:r>
    </w:p>
    <w:p w:rsidR="00E60A03" w:rsidRDefault="00E60A03" w:rsidP="00E60A0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60A03" w:rsidRDefault="00E60A03" w:rsidP="00E60A0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60A03" w:rsidRPr="006045E0" w:rsidRDefault="00E60A03" w:rsidP="00E60A0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60A03" w:rsidRPr="006045E0" w:rsidRDefault="00E60A03" w:rsidP="00E60A03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5E0">
        <w:rPr>
          <w:rFonts w:ascii="Times New Roman" w:hAnsi="Times New Roman" w:cs="Times New Roman"/>
          <w:sz w:val="28"/>
          <w:szCs w:val="28"/>
        </w:rPr>
        <w:t>МИНСК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5E0">
        <w:rPr>
          <w:rFonts w:ascii="Times New Roman" w:hAnsi="Times New Roman" w:cs="Times New Roman"/>
          <w:sz w:val="28"/>
          <w:szCs w:val="28"/>
        </w:rPr>
        <w:br w:type="page"/>
      </w:r>
    </w:p>
    <w:p w:rsidR="00E60A03" w:rsidRPr="00894F85" w:rsidRDefault="00E60A03" w:rsidP="00E60A03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b/>
          <w:iCs/>
          <w:color w:val="000000"/>
          <w:sz w:val="32"/>
          <w:szCs w:val="32"/>
        </w:rPr>
      </w:pPr>
      <w:r w:rsidRPr="00894F85">
        <w:rPr>
          <w:b/>
          <w:iCs/>
          <w:color w:val="000000"/>
          <w:sz w:val="32"/>
          <w:szCs w:val="32"/>
        </w:rPr>
        <w:lastRenderedPageBreak/>
        <w:t>ОГЛАВЛЕНИЕ</w:t>
      </w:r>
    </w:p>
    <w:p w:rsidR="00E60A03" w:rsidRDefault="00E60A03" w:rsidP="00E60A03">
      <w:pPr>
        <w:tabs>
          <w:tab w:val="right" w:leader="dot" w:pos="9344"/>
        </w:tabs>
        <w:spacing w:after="0" w:line="360" w:lineRule="exact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</w:p>
    <w:p w:rsidR="00E60A03" w:rsidRPr="00C5788D" w:rsidRDefault="00E60A03" w:rsidP="00E60A03">
      <w:pPr>
        <w:tabs>
          <w:tab w:val="right" w:leader="dot" w:pos="9344"/>
        </w:tabs>
        <w:spacing w:after="0" w:line="360" w:lineRule="exact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</w:p>
    <w:p w:rsidR="00E60A03" w:rsidRDefault="00E60A03" w:rsidP="00E60A03">
      <w:pPr>
        <w:tabs>
          <w:tab w:val="left" w:pos="440"/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95F3C">
        <w:rPr>
          <w:rFonts w:ascii="Times New Roman" w:hAnsi="Times New Roman"/>
          <w:b/>
          <w:sz w:val="28"/>
          <w:szCs w:val="28"/>
        </w:rPr>
        <w:t>РЕФЕРАТ ДИПЛОМНОЙ РАБОТЫ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E60A03" w:rsidRPr="00894F85" w:rsidRDefault="00E60A03" w:rsidP="00E60A03">
      <w:pPr>
        <w:tabs>
          <w:tab w:val="left" w:pos="440"/>
          <w:tab w:val="right" w:leader="dot" w:pos="9344"/>
        </w:tabs>
        <w:spacing w:after="0" w:line="360" w:lineRule="exact"/>
        <w:jc w:val="both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ВВЕДЕНИЕ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6</w:t>
      </w:r>
    </w:p>
    <w:p w:rsidR="00E60A03" w:rsidRPr="00894F85" w:rsidRDefault="00E60A03" w:rsidP="00E60A03">
      <w:pPr>
        <w:tabs>
          <w:tab w:val="left" w:pos="440"/>
          <w:tab w:val="right" w:leader="dot" w:pos="9344"/>
        </w:tabs>
        <w:spacing w:after="0" w:line="360" w:lineRule="exac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Глава 1. Шифрование информации</w:t>
      </w:r>
      <w:r w:rsidRPr="00894F85"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 xml:space="preserve"> 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7</w:t>
      </w:r>
    </w:p>
    <w:p w:rsidR="00E60A03" w:rsidRPr="00894F85" w:rsidRDefault="00E60A03" w:rsidP="00E60A03">
      <w:pPr>
        <w:tabs>
          <w:tab w:val="left" w:pos="440"/>
          <w:tab w:val="right" w:leader="dot" w:pos="9344"/>
        </w:tabs>
        <w:spacing w:after="0" w:line="360" w:lineRule="exac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1.1 Понятие шифрования и его типы</w:t>
      </w:r>
      <w:r w:rsidRPr="00894F85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7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 Пример математических алгоритмов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7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1.2.1 Система остаточных классов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8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1.3 Симметричное шифрование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10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 Алгоритмы симметричного типа шифрования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11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1.4.1 DES-алгоритм симметричного шифрования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12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1.4.2 Алгоритм симметричного шифрования 3DES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12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1.4.3 Алгоритм симметричного шифрования AES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13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1.5 Асимметричное шифрование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13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1.6 Основные типы алгоритмов асимметричного шифрования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14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1.6.1 Алгоритм асимметричного шифрования RSA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15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1.6.2 Алгоритм асимметричного шифрования ECC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15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1.7 Гибридное шифрование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 w:rsidRPr="00894F85"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8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Глава 2</w:t>
      </w: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 Практическая часть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21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.1</w:t>
      </w:r>
      <w:r w:rsidRPr="00894F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94F8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Описание практической части</w:t>
      </w:r>
      <w:r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  <w:t>21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2</w:t>
      </w:r>
      <w:r w:rsidRPr="00894F85"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.2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 xml:space="preserve"> </w:t>
      </w:r>
      <w:r w:rsidRPr="00894F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Подготовка ключей</w:t>
      </w:r>
      <w:r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  <w:t>21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2</w:t>
      </w:r>
      <w:r w:rsidRPr="00894F85"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.3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 xml:space="preserve"> </w:t>
      </w:r>
      <w:r w:rsidRPr="00894F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Шифрование</w:t>
      </w:r>
      <w:r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  <w:t>22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2</w:t>
      </w:r>
      <w:r w:rsidRPr="00894F85"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.4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 xml:space="preserve"> </w:t>
      </w:r>
      <w:r w:rsidRPr="00894F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Расшифровка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  <w:t>2</w:t>
      </w:r>
      <w:r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>3</w:t>
      </w:r>
    </w:p>
    <w:p w:rsidR="00E60A03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2</w:t>
      </w:r>
      <w:r w:rsidRPr="00894F85">
        <w:rPr>
          <w:rFonts w:ascii="Times New Roman" w:eastAsia="Arial" w:hAnsi="Times New Roman" w:cs="Times New Roman"/>
          <w:b/>
          <w:noProof/>
          <w:webHidden/>
          <w:color w:val="1A1A1A"/>
          <w:sz w:val="28"/>
          <w:szCs w:val="28"/>
          <w:lang w:eastAsia="ru-RU"/>
        </w:rPr>
        <w:t>.5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 xml:space="preserve"> </w:t>
      </w:r>
      <w:r w:rsidRPr="00894F8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Оценка быстродействия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  <w:t>2</w:t>
      </w:r>
      <w:r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>3</w:t>
      </w:r>
    </w:p>
    <w:p w:rsidR="00E60A03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8709D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2.6 Преобразование в синтезируемые языки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26</w:t>
      </w:r>
    </w:p>
    <w:p w:rsidR="00E60A03" w:rsidRPr="00B8709D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8709D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2.7 Сравнение двух реализаций синтезируемых кодов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27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  <w:t>29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>30</w:t>
      </w:r>
    </w:p>
    <w:p w:rsidR="00E60A03" w:rsidRPr="00894F85" w:rsidRDefault="00E60A03" w:rsidP="00E60A03">
      <w:pPr>
        <w:tabs>
          <w:tab w:val="right" w:leader="dot" w:pos="9344"/>
        </w:tabs>
        <w:spacing w:after="0" w:line="360" w:lineRule="exact"/>
        <w:jc w:val="both"/>
        <w:rPr>
          <w:rFonts w:ascii="Times New Roman" w:eastAsia="Arial" w:hAnsi="Times New Roman" w:cs="Times New Roman"/>
          <w:noProof/>
          <w:color w:val="1A1A1A"/>
          <w:sz w:val="28"/>
          <w:szCs w:val="28"/>
          <w:lang w:eastAsia="ru-RU"/>
        </w:rPr>
      </w:pPr>
      <w:r w:rsidRPr="00894F85">
        <w:rPr>
          <w:rFonts w:ascii="Times New Roman" w:eastAsia="Arial" w:hAnsi="Times New Roman" w:cs="Times New Roman"/>
          <w:b/>
          <w:noProof/>
          <w:color w:val="1A1A1A"/>
          <w:sz w:val="28"/>
          <w:szCs w:val="28"/>
          <w:lang w:eastAsia="ru-RU"/>
        </w:rPr>
        <w:t>ПРИЛОЖЕНИЯ</w:t>
      </w:r>
      <w:r w:rsidRPr="00894F85">
        <w:rPr>
          <w:rFonts w:ascii="Times New Roman" w:eastAsia="Arial" w:hAnsi="Times New Roman" w:cs="Times New Roman"/>
          <w:noProof/>
          <w:webHidden/>
          <w:color w:val="1A1A1A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noProof/>
          <w:color w:val="1A1A1A"/>
          <w:sz w:val="28"/>
          <w:szCs w:val="28"/>
        </w:rPr>
        <w:t>31</w:t>
      </w:r>
    </w:p>
    <w:p w:rsidR="00E60A03" w:rsidRPr="006045E0" w:rsidRDefault="00E60A03" w:rsidP="00E60A0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045E0">
        <w:rPr>
          <w:rFonts w:ascii="Times New Roman" w:hAnsi="Times New Roman" w:cs="Times New Roman"/>
          <w:sz w:val="28"/>
          <w:szCs w:val="28"/>
        </w:rPr>
        <w:br w:type="page"/>
      </w:r>
    </w:p>
    <w:p w:rsidR="00E60A03" w:rsidRPr="000906BC" w:rsidRDefault="00E60A03" w:rsidP="00E60A03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32"/>
          <w:szCs w:val="30"/>
        </w:rPr>
      </w:pPr>
      <w:r w:rsidRPr="000906BC">
        <w:rPr>
          <w:rFonts w:ascii="Times New Roman" w:hAnsi="Times New Roman" w:cs="Times New Roman"/>
          <w:b/>
          <w:color w:val="000000"/>
          <w:sz w:val="32"/>
          <w:szCs w:val="30"/>
        </w:rPr>
        <w:lastRenderedPageBreak/>
        <w:t>РЕФЕРАТ</w:t>
      </w:r>
    </w:p>
    <w:p w:rsidR="00E60A03" w:rsidRPr="000906BC" w:rsidRDefault="00E60A03" w:rsidP="00E60A03">
      <w:pPr>
        <w:spacing w:after="0" w:line="360" w:lineRule="exact"/>
        <w:jc w:val="both"/>
        <w:rPr>
          <w:b/>
          <w:color w:val="000000"/>
          <w:sz w:val="32"/>
          <w:szCs w:val="30"/>
        </w:rPr>
      </w:pP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06BC">
        <w:rPr>
          <w:b/>
          <w:color w:val="000000"/>
          <w:sz w:val="32"/>
          <w:szCs w:val="30"/>
        </w:rPr>
        <w:tab/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Дипломная работа по теме «Аппаратная реализация алгоритма шифрования RSA» содержит: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Pr="000906BC" w:rsidRDefault="00E60A03" w:rsidP="00E60A03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60A03" w:rsidRPr="000906BC" w:rsidRDefault="00E60A03" w:rsidP="00E60A03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иллюстраций (рисунков),</w:t>
      </w:r>
    </w:p>
    <w:p w:rsidR="00E60A03" w:rsidRPr="000906BC" w:rsidRDefault="00E60A03" w:rsidP="00E60A03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таблицу,</w:t>
      </w:r>
    </w:p>
    <w:p w:rsidR="00E60A03" w:rsidRPr="000906BC" w:rsidRDefault="00E60A03" w:rsidP="00E60A03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приложения,</w:t>
      </w:r>
    </w:p>
    <w:p w:rsidR="00E60A03" w:rsidRPr="000906BC" w:rsidRDefault="00E60A03" w:rsidP="00E60A03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использованных источников.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Используются следующие ключевые слова: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криптография с открытым ключом,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RSA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алгоритм, шифрование.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дипломной работы является разработка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синтезируемой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RSA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алгоритма, для реализации и анализа ассиметричного метода шифрования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дипломной работе получены следующие результаты: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типы шифрования, их положительные и негативные стороны.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алгоритмы, используемые в актуальном шифровании, а также устаревшие алгоритмы.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Проведён краткий анализ устаревания алгоритмов.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Получены программн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алгоритма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языке программирования С</w:t>
      </w: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#,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++,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SystemVerilog</w:t>
      </w:r>
      <w:proofErr w:type="spellEnd"/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Проведено сравнен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эффективности разработанных</w:t>
      </w: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алгоритмов. </w:t>
      </w:r>
    </w:p>
    <w:p w:rsidR="00E60A03" w:rsidRPr="000906B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Дипломная работа выполнена автором самостоятельно.</w:t>
      </w:r>
    </w:p>
    <w:p w:rsidR="00E60A03" w:rsidRDefault="00E60A03" w:rsidP="00E60A03">
      <w:pPr>
        <w:rPr>
          <w:b/>
          <w:color w:val="000000"/>
          <w:sz w:val="32"/>
          <w:szCs w:val="30"/>
        </w:rPr>
      </w:pPr>
    </w:p>
    <w:p w:rsidR="00E60A03" w:rsidRDefault="00E60A03" w:rsidP="00E60A03">
      <w:pPr>
        <w:rPr>
          <w:b/>
          <w:color w:val="000000"/>
          <w:sz w:val="32"/>
          <w:szCs w:val="30"/>
        </w:rPr>
      </w:pPr>
    </w:p>
    <w:p w:rsidR="00E60A03" w:rsidRDefault="00E60A03" w:rsidP="00E60A03">
      <w:pPr>
        <w:rPr>
          <w:b/>
          <w:color w:val="000000"/>
          <w:sz w:val="32"/>
          <w:szCs w:val="30"/>
        </w:rPr>
      </w:pPr>
    </w:p>
    <w:p w:rsidR="00E60A03" w:rsidRDefault="00E60A03" w:rsidP="00E60A03">
      <w:pPr>
        <w:rPr>
          <w:b/>
          <w:color w:val="000000"/>
          <w:sz w:val="32"/>
          <w:szCs w:val="30"/>
        </w:rPr>
      </w:pPr>
    </w:p>
    <w:p w:rsidR="00E60A03" w:rsidRDefault="00E60A03" w:rsidP="00E60A03">
      <w:pPr>
        <w:rPr>
          <w:b/>
          <w:color w:val="000000"/>
          <w:sz w:val="32"/>
          <w:szCs w:val="30"/>
        </w:rPr>
      </w:pPr>
    </w:p>
    <w:p w:rsidR="00E60A03" w:rsidRDefault="00E60A03" w:rsidP="00E60A03">
      <w:pPr>
        <w:rPr>
          <w:b/>
          <w:color w:val="000000"/>
          <w:sz w:val="32"/>
          <w:szCs w:val="30"/>
        </w:rPr>
      </w:pPr>
    </w:p>
    <w:p w:rsidR="00E60A03" w:rsidRPr="00EC04F4" w:rsidRDefault="00E60A03" w:rsidP="00E60A03">
      <w:pPr>
        <w:jc w:val="right"/>
        <w:rPr>
          <w:rFonts w:ascii="Times New Roman" w:hAnsi="Times New Roman" w:cs="Times New Roman"/>
          <w:color w:val="000000"/>
          <w:sz w:val="32"/>
          <w:szCs w:val="30"/>
        </w:rPr>
      </w:pPr>
      <w:r w:rsidRPr="00A95F3C">
        <w:rPr>
          <w:rFonts w:ascii="Times New Roman" w:hAnsi="Times New Roman" w:cs="Times New Roman"/>
          <w:color w:val="000000"/>
          <w:sz w:val="32"/>
          <w:szCs w:val="30"/>
        </w:rPr>
        <w:t>_</w:t>
      </w:r>
      <w:r w:rsidRPr="00EC04F4">
        <w:rPr>
          <w:rFonts w:ascii="Times New Roman" w:hAnsi="Times New Roman" w:cs="Times New Roman"/>
          <w:color w:val="000000"/>
          <w:sz w:val="32"/>
          <w:szCs w:val="30"/>
        </w:rPr>
        <w:t>____________</w:t>
      </w:r>
    </w:p>
    <w:p w:rsidR="00E60A03" w:rsidRPr="00A95F3C" w:rsidRDefault="00E60A03" w:rsidP="00E60A03">
      <w:pPr>
        <w:jc w:val="right"/>
        <w:rPr>
          <w:rFonts w:ascii="Times New Roman" w:hAnsi="Times New Roman" w:cs="Times New Roman"/>
          <w:color w:val="000000"/>
          <w:sz w:val="24"/>
          <w:szCs w:val="30"/>
        </w:rPr>
      </w:pPr>
      <w:r w:rsidRPr="00EC04F4">
        <w:rPr>
          <w:rFonts w:ascii="Times New Roman" w:hAnsi="Times New Roman" w:cs="Times New Roman"/>
          <w:color w:val="000000"/>
          <w:sz w:val="24"/>
          <w:szCs w:val="30"/>
        </w:rPr>
        <w:t>(</w:t>
      </w:r>
      <w:r w:rsidRPr="00A95F3C">
        <w:rPr>
          <w:rFonts w:ascii="Times New Roman" w:hAnsi="Times New Roman" w:cs="Times New Roman"/>
          <w:color w:val="000000"/>
          <w:sz w:val="24"/>
          <w:szCs w:val="30"/>
        </w:rPr>
        <w:t>Подпись студента)</w:t>
      </w:r>
    </w:p>
    <w:p w:rsidR="00E60A03" w:rsidRPr="000906BC" w:rsidRDefault="00E60A03" w:rsidP="00E60A03">
      <w:pPr>
        <w:rPr>
          <w:b/>
          <w:color w:val="000000"/>
          <w:sz w:val="32"/>
          <w:szCs w:val="30"/>
        </w:rPr>
      </w:pPr>
      <w:r w:rsidRPr="000906BC">
        <w:rPr>
          <w:b/>
          <w:color w:val="000000"/>
          <w:sz w:val="32"/>
          <w:szCs w:val="30"/>
        </w:rPr>
        <w:br w:type="page"/>
      </w:r>
    </w:p>
    <w:p w:rsidR="00E60A03" w:rsidRDefault="00E60A03" w:rsidP="00E60A03">
      <w:pPr>
        <w:tabs>
          <w:tab w:val="center" w:pos="4819"/>
          <w:tab w:val="left" w:pos="5869"/>
        </w:tabs>
        <w:rPr>
          <w:rFonts w:ascii="Times New Roman" w:hAnsi="Times New Roman" w:cs="Times New Roman"/>
          <w:b/>
          <w:color w:val="000000"/>
          <w:sz w:val="32"/>
          <w:szCs w:val="30"/>
        </w:rPr>
      </w:pPr>
      <w:r>
        <w:rPr>
          <w:rFonts w:ascii="Times New Roman" w:hAnsi="Times New Roman" w:cs="Times New Roman"/>
          <w:b/>
          <w:color w:val="000000"/>
          <w:sz w:val="32"/>
          <w:szCs w:val="30"/>
        </w:rPr>
        <w:lastRenderedPageBreak/>
        <w:tab/>
        <w:t>РЭФЕРАТ</w:t>
      </w:r>
    </w:p>
    <w:p w:rsidR="00E60A03" w:rsidRPr="00A95F3C" w:rsidRDefault="00E60A03" w:rsidP="00E60A03">
      <w:pPr>
        <w:tabs>
          <w:tab w:val="center" w:pos="4819"/>
          <w:tab w:val="left" w:pos="5869"/>
        </w:tabs>
        <w:rPr>
          <w:rFonts w:ascii="Times New Roman" w:hAnsi="Times New Roman" w:cs="Times New Roman"/>
          <w:b/>
          <w:color w:val="000000"/>
          <w:sz w:val="32"/>
          <w:szCs w:val="30"/>
        </w:rPr>
      </w:pP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Дыпломная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па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тэме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Апаратная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рэалізацыя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алгарытму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шыфравання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RSA"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змяшчае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31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старонка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18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ілюстрацый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малюнкаў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1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табліцу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3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прыкладанні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6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выкарыстаных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крыніц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Выкарыстоўваюцца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ключавыя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крыптаграфія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адкрытым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ключом, RSA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шыфраванне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Мэтай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дыпломнай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з'яўляецца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распрацоўка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сінтэзаванай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праграмы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RSA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алгарытму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рэалізацыі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аналізу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асіметрычнага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метаду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шыфравання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дыпломнай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рабоце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атрыманы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наступныя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вынікі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Вызначаны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тыпы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шыфравання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іх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станоўчыя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негатыўныя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Разгледжаны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выкарыстоўваюцца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актуальным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шыфраванні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таксама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састарэлыя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Праведзены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кароткі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састарэння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алгарытмаў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Атрыманы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праграмная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рэалізацыя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алгарытму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мове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праграмавання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З#, C++,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SystemVerilog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Pr="00A95F3C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Праведзена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параўнанне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эфектыўнасці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распрацаваных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алгарытмаў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Дыпломная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выканана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аўтарам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самастойна</w:t>
      </w:r>
      <w:proofErr w:type="spellEnd"/>
      <w:r w:rsidRPr="00A95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A03" w:rsidRPr="00A95F3C" w:rsidRDefault="00E60A03" w:rsidP="00E60A03">
      <w:pPr>
        <w:jc w:val="right"/>
        <w:rPr>
          <w:rFonts w:ascii="Times New Roman" w:hAnsi="Times New Roman" w:cs="Times New Roman"/>
          <w:color w:val="000000"/>
          <w:sz w:val="32"/>
          <w:szCs w:val="30"/>
          <w:lang w:val="en-US"/>
        </w:rPr>
      </w:pPr>
      <w:r w:rsidRPr="00467874">
        <w:rPr>
          <w:rFonts w:ascii="Times New Roman" w:hAnsi="Times New Roman" w:cs="Times New Roman"/>
          <w:color w:val="000000"/>
          <w:sz w:val="32"/>
          <w:szCs w:val="30"/>
          <w:lang w:val="en-US"/>
        </w:rPr>
        <w:t>_</w:t>
      </w:r>
      <w:r w:rsidRPr="00A95F3C">
        <w:rPr>
          <w:rFonts w:ascii="Times New Roman" w:hAnsi="Times New Roman" w:cs="Times New Roman"/>
          <w:color w:val="000000"/>
          <w:sz w:val="32"/>
          <w:szCs w:val="30"/>
          <w:lang w:val="en-US"/>
        </w:rPr>
        <w:t>____________</w:t>
      </w:r>
    </w:p>
    <w:p w:rsidR="00E60A03" w:rsidRPr="00467874" w:rsidRDefault="00E60A03" w:rsidP="00E60A03">
      <w:pPr>
        <w:spacing w:after="0" w:line="360" w:lineRule="exact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</w:pPr>
      <w:r w:rsidRPr="004678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(</w:t>
      </w:r>
      <w:proofErr w:type="spellStart"/>
      <w:r w:rsidRPr="00A95F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Подпіс</w:t>
      </w:r>
      <w:proofErr w:type="spellEnd"/>
      <w:r w:rsidRPr="004678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 xml:space="preserve"> </w:t>
      </w:r>
      <w:proofErr w:type="spellStart"/>
      <w:r w:rsidRPr="00A95F3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студэнта</w:t>
      </w:r>
      <w:proofErr w:type="spellEnd"/>
      <w:r w:rsidRPr="0046787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  <w:lang w:val="en-US"/>
        </w:rPr>
        <w:t>)</w:t>
      </w:r>
    </w:p>
    <w:p w:rsidR="00E60A03" w:rsidRPr="00467874" w:rsidRDefault="00E60A03" w:rsidP="00E60A03">
      <w:pPr>
        <w:spacing w:after="0" w:line="360" w:lineRule="exact"/>
        <w:ind w:firstLine="709"/>
        <w:jc w:val="both"/>
        <w:rPr>
          <w:b/>
          <w:color w:val="000000"/>
          <w:sz w:val="32"/>
          <w:szCs w:val="30"/>
          <w:lang w:val="en-US"/>
        </w:rPr>
      </w:pPr>
      <w:r w:rsidRPr="00467874">
        <w:rPr>
          <w:b/>
          <w:color w:val="000000"/>
          <w:sz w:val="32"/>
          <w:szCs w:val="30"/>
          <w:lang w:val="en-US"/>
        </w:rPr>
        <w:br w:type="page"/>
      </w:r>
    </w:p>
    <w:p w:rsidR="00E60A03" w:rsidRPr="00467874" w:rsidRDefault="00E60A03" w:rsidP="00E60A03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467874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lastRenderedPageBreak/>
        <w:t>ANNOTATION</w:t>
      </w:r>
    </w:p>
    <w:p w:rsidR="00E60A03" w:rsidRPr="00467874" w:rsidRDefault="00E60A03" w:rsidP="00E60A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thesis on the topic "Hardware implementation of the RSA encryption algorithm" contains: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31 pages,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18 illustrations (drawings),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1 table,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3 applications,</w:t>
      </w:r>
    </w:p>
    <w:p w:rsidR="00E60A03" w:rsidRP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60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• 6 sources used.</w:t>
      </w:r>
    </w:p>
    <w:p w:rsidR="00E60A03" w:rsidRPr="00E60A03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following keywords are used: public key cryptography, RSA algorithm, </w:t>
      </w:r>
      <w:proofErr w:type="gram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encryption</w:t>
      </w:r>
      <w:proofErr w:type="gram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purpose of the thesis is to develop a synthesized RSA algorithm program for the implementation and analysis of an asymmetric encryption method.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following results </w:t>
      </w:r>
      <w:proofErr w:type="gram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were obtained</w:t>
      </w:r>
      <w:proofErr w:type="gram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the thesis work: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1) The types of encryption, their positive and negative aspects are determined.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2) The algorithms used in the current encryption, as well as outdated algorithms, are considered.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3) A brief analysis of the obsolescence of algorithms </w:t>
      </w:r>
      <w:proofErr w:type="gram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 carried out</w:t>
      </w:r>
      <w:proofErr w:type="gram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4) A software implementation of the algorithm in the C#, C++, </w:t>
      </w:r>
      <w:proofErr w:type="spell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SystemVerilog</w:t>
      </w:r>
      <w:proofErr w:type="spell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programming languages ​​</w:t>
      </w:r>
      <w:proofErr w:type="gram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has been obtained</w:t>
      </w:r>
      <w:proofErr w:type="gram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5) The efficiency of the developed algorithms </w:t>
      </w:r>
      <w:proofErr w:type="gram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was compared</w:t>
      </w:r>
      <w:proofErr w:type="gram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proofErr w:type="gramStart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thesis work was done by the author</w:t>
      </w:r>
      <w:proofErr w:type="gramEnd"/>
      <w:r w:rsidRPr="00EC0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independently.</w:t>
      </w: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EC04F4" w:rsidRDefault="00E60A03" w:rsidP="00E60A03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60A03" w:rsidRPr="00467874" w:rsidRDefault="00E60A03" w:rsidP="00E60A03">
      <w:pPr>
        <w:spacing w:after="0" w:line="360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</w:p>
    <w:p w:rsidR="00E60A03" w:rsidRDefault="00E60A03" w:rsidP="00E60A03">
      <w:pPr>
        <w:spacing w:after="0" w:line="360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46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Student's</w:t>
      </w:r>
      <w:proofErr w:type="spellEnd"/>
      <w:r w:rsidRPr="0046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signature</w:t>
      </w:r>
      <w:proofErr w:type="spellEnd"/>
      <w:r w:rsidRPr="00467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7055A" w:rsidRDefault="0027055A">
      <w:bookmarkStart w:id="0" w:name="_GoBack"/>
      <w:bookmarkEnd w:id="0"/>
    </w:p>
    <w:sectPr w:rsidR="0027055A" w:rsidSect="00E60A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44D0B"/>
    <w:multiLevelType w:val="hybridMultilevel"/>
    <w:tmpl w:val="B122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0"/>
    <w:rsid w:val="0027055A"/>
    <w:rsid w:val="00B41C90"/>
    <w:rsid w:val="00E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AD6E-00B2-4354-9D11-0B3F589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2022-06-10T07:53:00Z</dcterms:created>
  <dcterms:modified xsi:type="dcterms:W3CDTF">2022-06-10T07:54:00Z</dcterms:modified>
</cp:coreProperties>
</file>