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CB" w:rsidRPr="0066238A" w:rsidRDefault="000730CB" w:rsidP="00F00C67">
      <w:pPr>
        <w:jc w:val="center"/>
        <w:rPr>
          <w:b/>
          <w:bCs/>
          <w:sz w:val="28"/>
          <w:szCs w:val="28"/>
          <w:lang w:eastAsia="en-US"/>
        </w:rPr>
      </w:pPr>
      <w:r w:rsidRPr="0029551A">
        <w:rPr>
          <w:b/>
          <w:bCs/>
          <w:sz w:val="28"/>
          <w:szCs w:val="28"/>
          <w:lang w:eastAsia="en-US"/>
        </w:rPr>
        <w:t>БЕЛОРУССКИЙ ГОСУДАРСТВЕННЫЙ УНИВЕРСИТЕТ ФАКУЛЬТЕТ ФИЛОСОФИИ И СОЦИ</w:t>
      </w:r>
      <w:r>
        <w:rPr>
          <w:b/>
          <w:bCs/>
          <w:sz w:val="28"/>
          <w:szCs w:val="28"/>
          <w:lang w:eastAsia="en-US"/>
        </w:rPr>
        <w:t>АЛЬНЫХ НАУК</w:t>
      </w:r>
    </w:p>
    <w:p w:rsidR="000730CB" w:rsidRPr="000730CB" w:rsidRDefault="000730CB" w:rsidP="000730CB">
      <w:pPr>
        <w:autoSpaceDE/>
        <w:autoSpaceDN/>
        <w:spacing w:line="236" w:lineRule="auto"/>
        <w:ind w:left="1140" w:right="286"/>
        <w:jc w:val="center"/>
        <w:rPr>
          <w:b/>
          <w:bCs/>
          <w:sz w:val="28"/>
          <w:szCs w:val="28"/>
          <w:lang w:eastAsia="en-US"/>
        </w:rPr>
      </w:pPr>
    </w:p>
    <w:p w:rsidR="000730CB" w:rsidRPr="0029551A" w:rsidRDefault="000730CB" w:rsidP="00CE76E9">
      <w:pPr>
        <w:autoSpaceDE/>
        <w:autoSpaceDN/>
        <w:spacing w:line="236" w:lineRule="auto"/>
        <w:ind w:right="-1"/>
        <w:jc w:val="center"/>
        <w:rPr>
          <w:lang w:eastAsia="en-US"/>
        </w:rPr>
      </w:pPr>
      <w:r>
        <w:rPr>
          <w:b/>
          <w:bCs/>
          <w:sz w:val="28"/>
          <w:szCs w:val="28"/>
          <w:lang w:eastAsia="en-US"/>
        </w:rPr>
        <w:t xml:space="preserve">Кафедра социальной работы и </w:t>
      </w:r>
      <w:proofErr w:type="spellStart"/>
      <w:r>
        <w:rPr>
          <w:b/>
          <w:bCs/>
          <w:sz w:val="28"/>
          <w:szCs w:val="28"/>
          <w:lang w:eastAsia="en-US"/>
        </w:rPr>
        <w:t>реабилитологии</w:t>
      </w:r>
      <w:proofErr w:type="spellEnd"/>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92" w:lineRule="exact"/>
        <w:rPr>
          <w:lang w:eastAsia="en-US"/>
        </w:rPr>
      </w:pPr>
    </w:p>
    <w:p w:rsidR="000730CB" w:rsidRPr="0066238A" w:rsidRDefault="000730CB" w:rsidP="00CE76E9">
      <w:pPr>
        <w:autoSpaceDE/>
        <w:autoSpaceDN/>
        <w:jc w:val="center"/>
        <w:rPr>
          <w:lang w:eastAsia="en-US"/>
        </w:rPr>
      </w:pPr>
      <w:r w:rsidRPr="0066238A">
        <w:rPr>
          <w:sz w:val="28"/>
          <w:szCs w:val="28"/>
          <w:lang w:eastAsia="en-US"/>
        </w:rPr>
        <w:t>Аннотация к дипломной работе</w:t>
      </w:r>
    </w:p>
    <w:p w:rsidR="000730CB" w:rsidRPr="0066238A" w:rsidRDefault="000730CB" w:rsidP="00CE76E9">
      <w:pPr>
        <w:autoSpaceDE/>
        <w:autoSpaceDN/>
        <w:spacing w:line="200" w:lineRule="exact"/>
        <w:jc w:val="center"/>
        <w:rPr>
          <w:lang w:eastAsia="en-US"/>
        </w:rPr>
      </w:pPr>
    </w:p>
    <w:p w:rsidR="000730CB" w:rsidRPr="0066238A" w:rsidRDefault="000730CB" w:rsidP="00CE76E9">
      <w:pPr>
        <w:autoSpaceDE/>
        <w:autoSpaceDN/>
        <w:spacing w:line="200" w:lineRule="exact"/>
        <w:jc w:val="center"/>
        <w:rPr>
          <w:lang w:eastAsia="en-US"/>
        </w:rPr>
      </w:pPr>
    </w:p>
    <w:p w:rsidR="000730CB" w:rsidRPr="0066238A" w:rsidRDefault="000730CB" w:rsidP="00CE76E9">
      <w:pPr>
        <w:autoSpaceDE/>
        <w:autoSpaceDN/>
        <w:spacing w:line="200" w:lineRule="exact"/>
        <w:jc w:val="center"/>
        <w:rPr>
          <w:lang w:eastAsia="en-US"/>
        </w:rPr>
      </w:pPr>
    </w:p>
    <w:p w:rsidR="000730CB" w:rsidRPr="0066238A" w:rsidRDefault="000730CB" w:rsidP="00CE76E9">
      <w:pPr>
        <w:autoSpaceDE/>
        <w:autoSpaceDN/>
        <w:spacing w:line="235" w:lineRule="exact"/>
        <w:jc w:val="center"/>
        <w:rPr>
          <w:lang w:eastAsia="en-US"/>
        </w:rPr>
      </w:pPr>
    </w:p>
    <w:p w:rsidR="000730CB" w:rsidRPr="000730CB" w:rsidRDefault="005A23A8" w:rsidP="00CE76E9">
      <w:pPr>
        <w:autoSpaceDE/>
        <w:autoSpaceDN/>
        <w:spacing w:line="318" w:lineRule="exact"/>
        <w:jc w:val="center"/>
        <w:rPr>
          <w:lang w:eastAsia="en-US"/>
        </w:rPr>
      </w:pPr>
      <w:r>
        <w:rPr>
          <w:b/>
          <w:color w:val="000000"/>
          <w:sz w:val="28"/>
          <w:szCs w:val="28"/>
        </w:rPr>
        <w:t>Личностные особенности подростков, склонных к компьютерной зависимости</w:t>
      </w:r>
    </w:p>
    <w:p w:rsidR="000730CB" w:rsidRDefault="000730CB" w:rsidP="00CE76E9">
      <w:pPr>
        <w:autoSpaceDE/>
        <w:autoSpaceDN/>
        <w:spacing w:line="318" w:lineRule="exact"/>
        <w:jc w:val="center"/>
        <w:rPr>
          <w:lang w:eastAsia="en-US"/>
        </w:rPr>
      </w:pPr>
    </w:p>
    <w:p w:rsidR="00580624" w:rsidRDefault="00580624" w:rsidP="00CE76E9">
      <w:pPr>
        <w:autoSpaceDE/>
        <w:autoSpaceDN/>
        <w:spacing w:line="318" w:lineRule="exact"/>
        <w:jc w:val="center"/>
        <w:rPr>
          <w:lang w:eastAsia="en-US"/>
        </w:rPr>
      </w:pPr>
    </w:p>
    <w:p w:rsidR="00580624" w:rsidRPr="000730CB" w:rsidRDefault="00580624" w:rsidP="00CE76E9">
      <w:pPr>
        <w:autoSpaceDE/>
        <w:autoSpaceDN/>
        <w:spacing w:line="318" w:lineRule="exact"/>
        <w:jc w:val="center"/>
        <w:rPr>
          <w:lang w:eastAsia="en-US"/>
        </w:rPr>
      </w:pPr>
    </w:p>
    <w:p w:rsidR="000730CB" w:rsidRPr="0029551A" w:rsidRDefault="005A23A8" w:rsidP="00CE76E9">
      <w:pPr>
        <w:autoSpaceDE/>
        <w:autoSpaceDN/>
        <w:spacing w:line="340" w:lineRule="exact"/>
        <w:jc w:val="center"/>
        <w:rPr>
          <w:lang w:eastAsia="en-US"/>
        </w:rPr>
      </w:pPr>
      <w:proofErr w:type="spellStart"/>
      <w:r>
        <w:rPr>
          <w:sz w:val="28"/>
          <w:szCs w:val="28"/>
          <w:lang w:eastAsia="en-US"/>
        </w:rPr>
        <w:t>Кременевская</w:t>
      </w:r>
      <w:proofErr w:type="spellEnd"/>
      <w:r>
        <w:rPr>
          <w:sz w:val="28"/>
          <w:szCs w:val="28"/>
          <w:lang w:eastAsia="en-US"/>
        </w:rPr>
        <w:t xml:space="preserve"> Дарья</w:t>
      </w:r>
      <w:r w:rsidR="0067339E">
        <w:rPr>
          <w:sz w:val="28"/>
          <w:szCs w:val="28"/>
          <w:lang w:eastAsia="en-US"/>
        </w:rPr>
        <w:t xml:space="preserve"> Сергеевна</w:t>
      </w: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46" w:lineRule="exact"/>
        <w:rPr>
          <w:lang w:eastAsia="en-US"/>
        </w:rPr>
      </w:pPr>
    </w:p>
    <w:p w:rsidR="000730CB" w:rsidRPr="0029551A" w:rsidRDefault="000730CB" w:rsidP="00CE76E9">
      <w:pPr>
        <w:autoSpaceDE/>
        <w:autoSpaceDN/>
        <w:ind w:right="-833"/>
        <w:jc w:val="center"/>
        <w:rPr>
          <w:lang w:eastAsia="en-US"/>
        </w:rPr>
      </w:pPr>
      <w:r w:rsidRPr="0029551A">
        <w:rPr>
          <w:sz w:val="28"/>
          <w:szCs w:val="28"/>
          <w:lang w:eastAsia="en-US"/>
        </w:rPr>
        <w:t>Научный руководитель:</w:t>
      </w:r>
    </w:p>
    <w:p w:rsidR="000730CB" w:rsidRPr="0029551A" w:rsidRDefault="000730CB" w:rsidP="00CE76E9">
      <w:pPr>
        <w:autoSpaceDE/>
        <w:autoSpaceDN/>
        <w:spacing w:line="48" w:lineRule="exact"/>
        <w:jc w:val="center"/>
        <w:rPr>
          <w:lang w:eastAsia="en-US"/>
        </w:rPr>
      </w:pPr>
    </w:p>
    <w:p w:rsidR="000730CB" w:rsidRPr="004A7722" w:rsidRDefault="000730CB" w:rsidP="00CE76E9">
      <w:pPr>
        <w:autoSpaceDE/>
        <w:autoSpaceDN/>
        <w:jc w:val="center"/>
        <w:rPr>
          <w:lang w:eastAsia="en-US"/>
        </w:rPr>
      </w:pPr>
      <w:r>
        <w:rPr>
          <w:sz w:val="28"/>
          <w:szCs w:val="28"/>
          <w:lang w:eastAsia="en-US"/>
        </w:rPr>
        <w:t xml:space="preserve">доцент </w:t>
      </w:r>
      <w:r w:rsidR="00386757">
        <w:rPr>
          <w:sz w:val="28"/>
          <w:szCs w:val="28"/>
          <w:lang w:eastAsia="en-US"/>
        </w:rPr>
        <w:t xml:space="preserve">Васильева </w:t>
      </w:r>
      <w:r w:rsidR="004A7722">
        <w:rPr>
          <w:sz w:val="28"/>
          <w:szCs w:val="28"/>
          <w:lang w:eastAsia="en-US"/>
        </w:rPr>
        <w:t>Ирина Львовна</w:t>
      </w: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5A23A8" w:rsidRDefault="000730CB" w:rsidP="000730CB">
      <w:pPr>
        <w:autoSpaceDE/>
        <w:autoSpaceDN/>
        <w:spacing w:line="200" w:lineRule="exact"/>
        <w:rPr>
          <w:lang w:eastAsia="en-US"/>
        </w:rPr>
      </w:pPr>
    </w:p>
    <w:p w:rsidR="000730CB" w:rsidRPr="005A23A8" w:rsidRDefault="000730CB" w:rsidP="000730CB">
      <w:pPr>
        <w:autoSpaceDE/>
        <w:autoSpaceDN/>
        <w:spacing w:line="200" w:lineRule="exact"/>
        <w:rPr>
          <w:lang w:eastAsia="en-US"/>
        </w:rPr>
      </w:pPr>
    </w:p>
    <w:p w:rsidR="00F00C67" w:rsidRPr="005A23A8" w:rsidRDefault="00F00C67" w:rsidP="000730CB">
      <w:pPr>
        <w:autoSpaceDE/>
        <w:autoSpaceDN/>
        <w:spacing w:line="200" w:lineRule="exact"/>
        <w:rPr>
          <w:lang w:eastAsia="en-US"/>
        </w:rPr>
      </w:pPr>
    </w:p>
    <w:p w:rsidR="00F00C67" w:rsidRPr="005A23A8" w:rsidRDefault="00F00C67" w:rsidP="000730CB">
      <w:pPr>
        <w:autoSpaceDE/>
        <w:autoSpaceDN/>
        <w:spacing w:line="200" w:lineRule="exact"/>
        <w:rPr>
          <w:lang w:eastAsia="en-US"/>
        </w:rPr>
      </w:pPr>
    </w:p>
    <w:p w:rsidR="00F00C67" w:rsidRPr="005A23A8" w:rsidRDefault="00F00C67" w:rsidP="000730CB">
      <w:pPr>
        <w:autoSpaceDE/>
        <w:autoSpaceDN/>
        <w:spacing w:line="200" w:lineRule="exact"/>
        <w:rPr>
          <w:lang w:eastAsia="en-US"/>
        </w:rPr>
      </w:pPr>
    </w:p>
    <w:p w:rsidR="00F00C67" w:rsidRPr="005A23A8" w:rsidRDefault="00F00C67" w:rsidP="000730CB">
      <w:pPr>
        <w:autoSpaceDE/>
        <w:autoSpaceDN/>
        <w:spacing w:line="200" w:lineRule="exact"/>
        <w:rPr>
          <w:lang w:eastAsia="en-US"/>
        </w:rPr>
      </w:pPr>
    </w:p>
    <w:p w:rsidR="00F00C67" w:rsidRPr="005A23A8" w:rsidRDefault="00F00C67" w:rsidP="000730CB">
      <w:pPr>
        <w:autoSpaceDE/>
        <w:autoSpaceDN/>
        <w:spacing w:line="200" w:lineRule="exact"/>
        <w:rPr>
          <w:lang w:eastAsia="en-US"/>
        </w:rPr>
      </w:pPr>
    </w:p>
    <w:p w:rsidR="00F00C67" w:rsidRPr="005A23A8" w:rsidRDefault="00F00C67" w:rsidP="000730CB">
      <w:pPr>
        <w:autoSpaceDE/>
        <w:autoSpaceDN/>
        <w:spacing w:line="200" w:lineRule="exact"/>
        <w:rPr>
          <w:lang w:eastAsia="en-US"/>
        </w:rPr>
      </w:pPr>
    </w:p>
    <w:p w:rsidR="000730CB" w:rsidRPr="005A23A8" w:rsidRDefault="000730CB" w:rsidP="000730CB">
      <w:pPr>
        <w:autoSpaceDE/>
        <w:autoSpaceDN/>
        <w:spacing w:line="200" w:lineRule="exact"/>
        <w:rPr>
          <w:lang w:eastAsia="en-US"/>
        </w:rPr>
      </w:pPr>
    </w:p>
    <w:p w:rsidR="000730CB" w:rsidRPr="005A23A8"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82" w:lineRule="exact"/>
        <w:rPr>
          <w:lang w:eastAsia="en-US"/>
        </w:rPr>
      </w:pPr>
    </w:p>
    <w:p w:rsidR="00D51D81" w:rsidRDefault="005A23A8" w:rsidP="00CE76E9">
      <w:pPr>
        <w:autoSpaceDE/>
        <w:autoSpaceDN/>
        <w:jc w:val="center"/>
        <w:rPr>
          <w:sz w:val="28"/>
          <w:szCs w:val="28"/>
        </w:rPr>
      </w:pPr>
      <w:r>
        <w:rPr>
          <w:sz w:val="28"/>
          <w:szCs w:val="28"/>
          <w:lang w:eastAsia="en-US"/>
        </w:rPr>
        <w:t>Мин</w:t>
      </w:r>
      <w:bookmarkStart w:id="0" w:name="_GoBack"/>
      <w:bookmarkEnd w:id="0"/>
      <w:r>
        <w:rPr>
          <w:sz w:val="28"/>
          <w:szCs w:val="28"/>
          <w:lang w:eastAsia="en-US"/>
        </w:rPr>
        <w:t>ск, 2022</w:t>
      </w:r>
    </w:p>
    <w:p w:rsidR="000730CB" w:rsidRDefault="00D51D81" w:rsidP="00CE76E9">
      <w:pPr>
        <w:autoSpaceDE/>
        <w:autoSpaceDN/>
        <w:jc w:val="center"/>
        <w:rPr>
          <w:sz w:val="28"/>
          <w:szCs w:val="28"/>
        </w:rPr>
      </w:pPr>
      <w:r>
        <w:rPr>
          <w:sz w:val="28"/>
          <w:szCs w:val="28"/>
        </w:rPr>
        <w:br w:type="page"/>
      </w:r>
      <w:r w:rsidR="000730CB" w:rsidRPr="004833B9">
        <w:rPr>
          <w:sz w:val="28"/>
          <w:szCs w:val="28"/>
        </w:rPr>
        <w:lastRenderedPageBreak/>
        <w:t>АННОТАЦИЯ</w:t>
      </w:r>
    </w:p>
    <w:p w:rsidR="000730CB" w:rsidRPr="004833B9" w:rsidRDefault="000730CB" w:rsidP="000730CB">
      <w:pPr>
        <w:autoSpaceDE/>
        <w:autoSpaceDN/>
        <w:ind w:firstLine="709"/>
        <w:jc w:val="center"/>
        <w:rPr>
          <w:sz w:val="28"/>
          <w:szCs w:val="28"/>
        </w:rPr>
      </w:pPr>
    </w:p>
    <w:p w:rsidR="000730CB" w:rsidRPr="004833B9" w:rsidRDefault="005A23A8" w:rsidP="000730CB">
      <w:pPr>
        <w:autoSpaceDE/>
        <w:autoSpaceDN/>
        <w:ind w:firstLine="709"/>
        <w:jc w:val="both"/>
        <w:rPr>
          <w:sz w:val="28"/>
          <w:szCs w:val="28"/>
        </w:rPr>
      </w:pPr>
      <w:r>
        <w:rPr>
          <w:sz w:val="28"/>
          <w:szCs w:val="28"/>
        </w:rPr>
        <w:t>Личностные особенности подростков, склонных к компьютерной зависимости</w:t>
      </w:r>
      <w:r w:rsidR="0067339E">
        <w:rPr>
          <w:sz w:val="28"/>
          <w:szCs w:val="28"/>
        </w:rPr>
        <w:t xml:space="preserve"> </w:t>
      </w:r>
      <w:r w:rsidR="000730CB" w:rsidRPr="004833B9">
        <w:rPr>
          <w:sz w:val="28"/>
          <w:szCs w:val="28"/>
        </w:rPr>
        <w:t xml:space="preserve">/ </w:t>
      </w:r>
      <w:r>
        <w:rPr>
          <w:sz w:val="28"/>
          <w:szCs w:val="28"/>
        </w:rPr>
        <w:t>Дарья</w:t>
      </w:r>
      <w:r w:rsidR="0067339E">
        <w:rPr>
          <w:sz w:val="28"/>
          <w:szCs w:val="28"/>
        </w:rPr>
        <w:t xml:space="preserve"> Сергеевна </w:t>
      </w:r>
      <w:proofErr w:type="spellStart"/>
      <w:r>
        <w:rPr>
          <w:sz w:val="28"/>
          <w:szCs w:val="28"/>
        </w:rPr>
        <w:t>Кременевская</w:t>
      </w:r>
      <w:proofErr w:type="spellEnd"/>
      <w:r w:rsidR="000730CB" w:rsidRPr="004833B9">
        <w:rPr>
          <w:sz w:val="28"/>
          <w:szCs w:val="28"/>
        </w:rPr>
        <w:t>; Факультет философии и социальных наук, Кафе</w:t>
      </w:r>
      <w:r w:rsidR="000730CB">
        <w:rPr>
          <w:sz w:val="28"/>
          <w:szCs w:val="28"/>
        </w:rPr>
        <w:t xml:space="preserve">дра </w:t>
      </w:r>
      <w:r w:rsidR="00003CA6">
        <w:rPr>
          <w:sz w:val="28"/>
          <w:szCs w:val="28"/>
        </w:rPr>
        <w:t xml:space="preserve">социальной работы и </w:t>
      </w:r>
      <w:proofErr w:type="spellStart"/>
      <w:r w:rsidR="00003CA6">
        <w:rPr>
          <w:sz w:val="28"/>
          <w:szCs w:val="28"/>
        </w:rPr>
        <w:t>реабилитологии</w:t>
      </w:r>
      <w:proofErr w:type="spellEnd"/>
      <w:r w:rsidR="000730CB">
        <w:rPr>
          <w:sz w:val="28"/>
          <w:szCs w:val="28"/>
        </w:rPr>
        <w:t xml:space="preserve">; науч. рук. </w:t>
      </w:r>
      <w:r w:rsidR="00F56DE1">
        <w:rPr>
          <w:sz w:val="28"/>
          <w:szCs w:val="28"/>
        </w:rPr>
        <w:t>И.</w:t>
      </w:r>
      <w:r w:rsidR="00CE76E9">
        <w:rPr>
          <w:sz w:val="28"/>
          <w:szCs w:val="28"/>
          <w:lang w:val="be-BY"/>
        </w:rPr>
        <w:t> </w:t>
      </w:r>
      <w:r w:rsidR="00F56DE1">
        <w:rPr>
          <w:sz w:val="28"/>
          <w:szCs w:val="28"/>
        </w:rPr>
        <w:t>Л</w:t>
      </w:r>
      <w:r w:rsidR="00763EA6">
        <w:rPr>
          <w:sz w:val="28"/>
          <w:szCs w:val="28"/>
        </w:rPr>
        <w:t>. Васильева</w:t>
      </w:r>
      <w:r w:rsidR="001338DB">
        <w:rPr>
          <w:sz w:val="28"/>
          <w:szCs w:val="28"/>
        </w:rPr>
        <w:t>.</w:t>
      </w:r>
    </w:p>
    <w:p w:rsidR="00763EA6" w:rsidRDefault="000730CB" w:rsidP="000730CB">
      <w:pPr>
        <w:autoSpaceDE/>
        <w:autoSpaceDN/>
        <w:ind w:firstLine="709"/>
        <w:jc w:val="both"/>
        <w:rPr>
          <w:sz w:val="28"/>
          <w:szCs w:val="28"/>
        </w:rPr>
      </w:pPr>
      <w:r w:rsidRPr="004833B9">
        <w:rPr>
          <w:b/>
          <w:sz w:val="28"/>
          <w:szCs w:val="28"/>
        </w:rPr>
        <w:t>Объект</w:t>
      </w:r>
      <w:r w:rsidRPr="004833B9">
        <w:rPr>
          <w:sz w:val="28"/>
          <w:szCs w:val="28"/>
        </w:rPr>
        <w:t xml:space="preserve"> исследования – </w:t>
      </w:r>
      <w:r w:rsidR="000D1896" w:rsidRPr="00A068FF">
        <w:rPr>
          <w:sz w:val="28"/>
          <w:szCs w:val="28"/>
        </w:rPr>
        <w:t>личностные особенности подростков</w:t>
      </w:r>
    </w:p>
    <w:p w:rsidR="000730CB" w:rsidRPr="004833B9" w:rsidRDefault="000730CB" w:rsidP="000730CB">
      <w:pPr>
        <w:autoSpaceDE/>
        <w:autoSpaceDN/>
        <w:ind w:firstLine="709"/>
        <w:jc w:val="both"/>
        <w:rPr>
          <w:sz w:val="28"/>
          <w:szCs w:val="28"/>
        </w:rPr>
      </w:pPr>
      <w:r w:rsidRPr="004833B9">
        <w:rPr>
          <w:b/>
          <w:sz w:val="28"/>
          <w:szCs w:val="28"/>
        </w:rPr>
        <w:t>Предмет</w:t>
      </w:r>
      <w:r w:rsidRPr="004833B9">
        <w:rPr>
          <w:sz w:val="28"/>
          <w:szCs w:val="28"/>
        </w:rPr>
        <w:t xml:space="preserve"> исследования – </w:t>
      </w:r>
      <w:r w:rsidR="000D1896" w:rsidRPr="00A068FF">
        <w:rPr>
          <w:sz w:val="28"/>
          <w:szCs w:val="28"/>
        </w:rPr>
        <w:t>личностные особенности подростков</w:t>
      </w:r>
      <w:r w:rsidR="000D1896">
        <w:rPr>
          <w:sz w:val="28"/>
          <w:szCs w:val="28"/>
        </w:rPr>
        <w:t xml:space="preserve">, </w:t>
      </w:r>
      <w:r w:rsidR="000D1896" w:rsidRPr="00A068FF">
        <w:rPr>
          <w:sz w:val="28"/>
          <w:szCs w:val="28"/>
        </w:rPr>
        <w:t>склонн</w:t>
      </w:r>
      <w:r w:rsidR="000D1896">
        <w:rPr>
          <w:sz w:val="28"/>
          <w:szCs w:val="28"/>
        </w:rPr>
        <w:t>ых</w:t>
      </w:r>
      <w:r w:rsidR="000D1896" w:rsidRPr="00A068FF">
        <w:rPr>
          <w:sz w:val="28"/>
          <w:szCs w:val="28"/>
        </w:rPr>
        <w:t xml:space="preserve"> к компьютерной зависимости</w:t>
      </w:r>
    </w:p>
    <w:p w:rsidR="000730CB" w:rsidRPr="004833B9" w:rsidRDefault="000730CB" w:rsidP="000730CB">
      <w:pPr>
        <w:autoSpaceDE/>
        <w:autoSpaceDN/>
        <w:ind w:firstLine="709"/>
        <w:jc w:val="both"/>
        <w:rPr>
          <w:sz w:val="28"/>
          <w:szCs w:val="28"/>
        </w:rPr>
      </w:pPr>
      <w:r w:rsidRPr="004833B9">
        <w:rPr>
          <w:b/>
          <w:sz w:val="28"/>
          <w:szCs w:val="28"/>
        </w:rPr>
        <w:t>Цель исследования</w:t>
      </w:r>
      <w:r w:rsidRPr="004833B9">
        <w:rPr>
          <w:sz w:val="28"/>
          <w:szCs w:val="28"/>
        </w:rPr>
        <w:t xml:space="preserve"> –</w:t>
      </w:r>
      <w:r w:rsidR="00F27474">
        <w:rPr>
          <w:sz w:val="28"/>
          <w:szCs w:val="28"/>
        </w:rPr>
        <w:t xml:space="preserve"> </w:t>
      </w:r>
      <w:r w:rsidR="000D1896">
        <w:rPr>
          <w:sz w:val="28"/>
          <w:szCs w:val="28"/>
        </w:rPr>
        <w:t>выявить</w:t>
      </w:r>
      <w:r w:rsidR="000D1896" w:rsidRPr="00A068FF">
        <w:rPr>
          <w:sz w:val="28"/>
          <w:szCs w:val="28"/>
        </w:rPr>
        <w:t xml:space="preserve"> ли</w:t>
      </w:r>
      <w:r w:rsidR="000D1896">
        <w:rPr>
          <w:sz w:val="28"/>
          <w:szCs w:val="28"/>
        </w:rPr>
        <w:t>чностные особенности подростков, склонных</w:t>
      </w:r>
      <w:r w:rsidR="000D1896" w:rsidRPr="00A068FF">
        <w:rPr>
          <w:sz w:val="28"/>
          <w:szCs w:val="28"/>
        </w:rPr>
        <w:t xml:space="preserve"> к компьютерной зависимости и разработать </w:t>
      </w:r>
      <w:r w:rsidR="000D1896">
        <w:rPr>
          <w:sz w:val="28"/>
          <w:szCs w:val="28"/>
        </w:rPr>
        <w:t xml:space="preserve">рекомендации по профилактике </w:t>
      </w:r>
      <w:r w:rsidR="000D1896" w:rsidRPr="00A068FF">
        <w:rPr>
          <w:sz w:val="28"/>
          <w:szCs w:val="28"/>
        </w:rPr>
        <w:t>компьютерной зависимости</w:t>
      </w:r>
    </w:p>
    <w:p w:rsidR="0067339E" w:rsidRPr="003B4003" w:rsidRDefault="000730CB" w:rsidP="0067339E">
      <w:pPr>
        <w:autoSpaceDE/>
        <w:autoSpaceDN/>
        <w:ind w:firstLine="709"/>
        <w:jc w:val="both"/>
        <w:rPr>
          <w:sz w:val="28"/>
          <w:szCs w:val="28"/>
        </w:rPr>
      </w:pPr>
      <w:r w:rsidRPr="004833B9">
        <w:rPr>
          <w:b/>
          <w:sz w:val="28"/>
          <w:szCs w:val="28"/>
        </w:rPr>
        <w:t xml:space="preserve">Основные результаты. </w:t>
      </w:r>
      <w:r w:rsidR="00BA2E3F" w:rsidRPr="003B4003">
        <w:rPr>
          <w:bCs/>
          <w:sz w:val="28"/>
          <w:szCs w:val="28"/>
        </w:rPr>
        <w:t xml:space="preserve">Выявлены </w:t>
      </w:r>
      <w:r w:rsidR="000D1896" w:rsidRPr="003B4003">
        <w:rPr>
          <w:bCs/>
          <w:sz w:val="28"/>
          <w:szCs w:val="28"/>
        </w:rPr>
        <w:t xml:space="preserve">личностные </w:t>
      </w:r>
      <w:r w:rsidR="00BA2E3F" w:rsidRPr="003B4003">
        <w:rPr>
          <w:bCs/>
          <w:sz w:val="28"/>
          <w:szCs w:val="28"/>
        </w:rPr>
        <w:t xml:space="preserve">особенности </w:t>
      </w:r>
      <w:r w:rsidR="000D1896" w:rsidRPr="003B4003">
        <w:rPr>
          <w:bCs/>
          <w:sz w:val="28"/>
          <w:szCs w:val="28"/>
        </w:rPr>
        <w:t>подростков</w:t>
      </w:r>
      <w:r w:rsidR="00BA2E3F" w:rsidRPr="003B4003">
        <w:rPr>
          <w:bCs/>
          <w:sz w:val="28"/>
          <w:szCs w:val="28"/>
        </w:rPr>
        <w:t>,</w:t>
      </w:r>
      <w:r w:rsidR="000D1896" w:rsidRPr="003B4003">
        <w:rPr>
          <w:bCs/>
          <w:sz w:val="28"/>
          <w:szCs w:val="28"/>
        </w:rPr>
        <w:t xml:space="preserve"> склонных к компьютерной зависимости</w:t>
      </w:r>
      <w:r w:rsidR="004A7722" w:rsidRPr="003B4003">
        <w:rPr>
          <w:bCs/>
          <w:sz w:val="28"/>
          <w:szCs w:val="28"/>
        </w:rPr>
        <w:t xml:space="preserve">. </w:t>
      </w:r>
      <w:r w:rsidR="004A7722" w:rsidRPr="003B4003">
        <w:rPr>
          <w:sz w:val="28"/>
          <w:szCs w:val="28"/>
        </w:rPr>
        <w:t xml:space="preserve">Установлена взаимосвязь компьютерной зависимости с уровнем тревожности, </w:t>
      </w:r>
      <w:proofErr w:type="spellStart"/>
      <w:r w:rsidR="004A7722" w:rsidRPr="003B4003">
        <w:rPr>
          <w:sz w:val="28"/>
          <w:szCs w:val="28"/>
        </w:rPr>
        <w:t>эмпатии</w:t>
      </w:r>
      <w:proofErr w:type="spellEnd"/>
      <w:r w:rsidR="004A7722" w:rsidRPr="003B4003">
        <w:rPr>
          <w:sz w:val="28"/>
          <w:szCs w:val="28"/>
        </w:rPr>
        <w:t xml:space="preserve">, уровнем агрессивных проявлений и коммуникативного контроля. </w:t>
      </w:r>
      <w:r w:rsidR="0067339E" w:rsidRPr="003B4003">
        <w:rPr>
          <w:sz w:val="28"/>
          <w:szCs w:val="28"/>
        </w:rPr>
        <w:t xml:space="preserve">На основании результатов исследования были сформированы рекомендации по </w:t>
      </w:r>
      <w:r w:rsidR="004A7722" w:rsidRPr="003B4003">
        <w:rPr>
          <w:sz w:val="28"/>
          <w:szCs w:val="28"/>
        </w:rPr>
        <w:t>профилактике компьютерной зависимости среди подростков.</w:t>
      </w:r>
    </w:p>
    <w:p w:rsidR="000730CB" w:rsidRPr="000730CB" w:rsidRDefault="000730CB" w:rsidP="0067339E">
      <w:pPr>
        <w:autoSpaceDE/>
        <w:autoSpaceDN/>
        <w:ind w:firstLine="709"/>
        <w:jc w:val="both"/>
        <w:rPr>
          <w:lang w:eastAsia="en-US"/>
        </w:rPr>
      </w:pPr>
      <w:r w:rsidRPr="003B4003">
        <w:rPr>
          <w:sz w:val="28"/>
          <w:szCs w:val="28"/>
          <w:lang w:eastAsia="en-US"/>
        </w:rPr>
        <w:t>Дипломная работа включает в свою структуру</w:t>
      </w:r>
      <w:r w:rsidRPr="0029551A">
        <w:rPr>
          <w:sz w:val="28"/>
          <w:szCs w:val="28"/>
          <w:lang w:eastAsia="en-US"/>
        </w:rPr>
        <w:t xml:space="preserve"> следующие элементы: введение, основную часть, состоящую из </w:t>
      </w:r>
      <w:r w:rsidR="008E7A41">
        <w:rPr>
          <w:sz w:val="28"/>
          <w:szCs w:val="28"/>
          <w:lang w:eastAsia="en-US"/>
        </w:rPr>
        <w:t>двух</w:t>
      </w:r>
      <w:r w:rsidRPr="0029551A">
        <w:rPr>
          <w:sz w:val="28"/>
          <w:szCs w:val="28"/>
          <w:lang w:eastAsia="en-US"/>
        </w:rPr>
        <w:t xml:space="preserve"> глав, заключение, список использованных источников из </w:t>
      </w:r>
      <w:r w:rsidR="000D1896">
        <w:rPr>
          <w:sz w:val="28"/>
          <w:szCs w:val="28"/>
          <w:lang w:eastAsia="en-US"/>
        </w:rPr>
        <w:t>56</w:t>
      </w:r>
      <w:r w:rsidRPr="0029551A">
        <w:rPr>
          <w:sz w:val="28"/>
          <w:szCs w:val="28"/>
          <w:lang w:eastAsia="en-US"/>
        </w:rPr>
        <w:t xml:space="preserve"> наименовани</w:t>
      </w:r>
      <w:r w:rsidR="00E06D0E">
        <w:rPr>
          <w:sz w:val="28"/>
          <w:szCs w:val="28"/>
          <w:lang w:eastAsia="en-US"/>
        </w:rPr>
        <w:t>й</w:t>
      </w:r>
      <w:r w:rsidR="00220B7F">
        <w:rPr>
          <w:sz w:val="28"/>
          <w:szCs w:val="28"/>
          <w:lang w:eastAsia="en-US"/>
        </w:rPr>
        <w:t xml:space="preserve"> и приложение.</w:t>
      </w:r>
      <w:r w:rsidRPr="0029551A">
        <w:rPr>
          <w:sz w:val="28"/>
          <w:szCs w:val="28"/>
          <w:lang w:eastAsia="en-US"/>
        </w:rPr>
        <w:t xml:space="preserve"> </w:t>
      </w:r>
      <w:r w:rsidRPr="000730CB">
        <w:rPr>
          <w:sz w:val="28"/>
          <w:szCs w:val="28"/>
          <w:lang w:eastAsia="en-US"/>
        </w:rPr>
        <w:t xml:space="preserve">Общий объем дипломной работы – </w:t>
      </w:r>
      <w:r w:rsidR="000D1896">
        <w:rPr>
          <w:sz w:val="28"/>
          <w:szCs w:val="28"/>
          <w:lang w:eastAsia="en-US"/>
        </w:rPr>
        <w:t>5</w:t>
      </w:r>
      <w:r w:rsidR="00CE76E9">
        <w:rPr>
          <w:sz w:val="28"/>
          <w:szCs w:val="28"/>
          <w:lang w:val="be-BY" w:eastAsia="en-US"/>
        </w:rPr>
        <w:t>4</w:t>
      </w:r>
      <w:r w:rsidR="005E3B8D">
        <w:rPr>
          <w:sz w:val="28"/>
          <w:szCs w:val="28"/>
          <w:lang w:eastAsia="en-US"/>
        </w:rPr>
        <w:t xml:space="preserve"> </w:t>
      </w:r>
      <w:r w:rsidRPr="000730CB">
        <w:rPr>
          <w:sz w:val="28"/>
          <w:szCs w:val="28"/>
          <w:lang w:eastAsia="en-US"/>
        </w:rPr>
        <w:t>страниц</w:t>
      </w:r>
      <w:r w:rsidR="000D1896">
        <w:rPr>
          <w:sz w:val="28"/>
          <w:szCs w:val="28"/>
          <w:lang w:eastAsia="en-US"/>
        </w:rPr>
        <w:t>ы</w:t>
      </w:r>
      <w:r w:rsidRPr="000730CB">
        <w:rPr>
          <w:sz w:val="28"/>
          <w:szCs w:val="28"/>
          <w:lang w:eastAsia="en-US"/>
        </w:rPr>
        <w:t>.</w:t>
      </w:r>
    </w:p>
    <w:p w:rsidR="000730CB" w:rsidRPr="004833B9" w:rsidRDefault="000730CB" w:rsidP="000730CB">
      <w:pPr>
        <w:autoSpaceDE/>
        <w:autoSpaceDN/>
        <w:ind w:firstLine="709"/>
        <w:jc w:val="both"/>
        <w:rPr>
          <w:sz w:val="28"/>
          <w:szCs w:val="28"/>
        </w:rPr>
      </w:pPr>
      <w:r w:rsidRPr="004833B9">
        <w:rPr>
          <w:b/>
          <w:sz w:val="28"/>
          <w:szCs w:val="28"/>
        </w:rPr>
        <w:t xml:space="preserve">Ключевые слова: </w:t>
      </w:r>
      <w:r w:rsidR="0015682B">
        <w:rPr>
          <w:bCs/>
          <w:sz w:val="28"/>
          <w:szCs w:val="28"/>
        </w:rPr>
        <w:t>ПОДРОСТКОВЫЙ ВОЗРАСТ</w:t>
      </w:r>
      <w:r w:rsidR="003C55F6">
        <w:rPr>
          <w:bCs/>
          <w:sz w:val="28"/>
          <w:szCs w:val="28"/>
        </w:rPr>
        <w:t xml:space="preserve">, </w:t>
      </w:r>
      <w:r w:rsidR="003B4003">
        <w:rPr>
          <w:bCs/>
          <w:sz w:val="28"/>
          <w:szCs w:val="28"/>
        </w:rPr>
        <w:t xml:space="preserve">ЛИЧНОСТНЫЕ ОСОБЕННОСТИ, </w:t>
      </w:r>
      <w:r w:rsidR="0015682B">
        <w:rPr>
          <w:bCs/>
          <w:sz w:val="28"/>
          <w:szCs w:val="28"/>
        </w:rPr>
        <w:t>АД</w:t>
      </w:r>
      <w:r w:rsidR="00220B7F">
        <w:rPr>
          <w:bCs/>
          <w:sz w:val="28"/>
          <w:szCs w:val="28"/>
        </w:rPr>
        <w:t>Д</w:t>
      </w:r>
      <w:r w:rsidR="0015682B">
        <w:rPr>
          <w:bCs/>
          <w:sz w:val="28"/>
          <w:szCs w:val="28"/>
        </w:rPr>
        <w:t>ИКТИВНОЕ ПОВЕДЕНИЕ</w:t>
      </w:r>
      <w:r w:rsidR="005F5FD2" w:rsidRPr="005F5FD2">
        <w:rPr>
          <w:bCs/>
          <w:sz w:val="28"/>
          <w:szCs w:val="28"/>
        </w:rPr>
        <w:t xml:space="preserve">, </w:t>
      </w:r>
      <w:r w:rsidR="003C55F6" w:rsidRPr="004069DC">
        <w:rPr>
          <w:bCs/>
          <w:sz w:val="28"/>
          <w:szCs w:val="28"/>
        </w:rPr>
        <w:t>АКЦЕНТУАЦИЯ ХАРАКТЕРА</w:t>
      </w:r>
      <w:r w:rsidR="003C55F6">
        <w:rPr>
          <w:bCs/>
          <w:sz w:val="28"/>
          <w:szCs w:val="28"/>
        </w:rPr>
        <w:t xml:space="preserve">, </w:t>
      </w:r>
      <w:r w:rsidR="0015682B">
        <w:rPr>
          <w:bCs/>
          <w:sz w:val="28"/>
          <w:szCs w:val="28"/>
        </w:rPr>
        <w:t>КОМПЬЮТЕРНАЯ ЗАВИСИМОСТЬ</w:t>
      </w:r>
      <w:r w:rsidR="005F5FD2" w:rsidRPr="005F5FD2">
        <w:rPr>
          <w:bCs/>
          <w:sz w:val="28"/>
          <w:szCs w:val="28"/>
        </w:rPr>
        <w:t xml:space="preserve">, </w:t>
      </w:r>
      <w:r w:rsidR="003B4003">
        <w:rPr>
          <w:bCs/>
          <w:sz w:val="28"/>
          <w:szCs w:val="28"/>
        </w:rPr>
        <w:t>ИНТЕРНЕТ-ЗАВИСИМОСТЬ, ГЕЙМИНГ</w:t>
      </w:r>
      <w:r w:rsidR="005F5FD2" w:rsidRPr="005F5FD2">
        <w:rPr>
          <w:bCs/>
          <w:sz w:val="28"/>
          <w:szCs w:val="28"/>
        </w:rPr>
        <w:t>.</w:t>
      </w:r>
    </w:p>
    <w:p w:rsidR="00F10E93" w:rsidRPr="004833B9" w:rsidRDefault="00F10E93" w:rsidP="000730CB">
      <w:pPr>
        <w:autoSpaceDE/>
        <w:autoSpaceDN/>
        <w:ind w:firstLine="709"/>
        <w:jc w:val="both"/>
        <w:rPr>
          <w:sz w:val="28"/>
          <w:szCs w:val="28"/>
        </w:rPr>
      </w:pPr>
    </w:p>
    <w:p w:rsidR="00F56DE1" w:rsidRPr="00F56DE1" w:rsidRDefault="00F56DE1" w:rsidP="00F56DE1">
      <w:pPr>
        <w:autoSpaceDE/>
        <w:autoSpaceDN/>
        <w:ind w:firstLine="709"/>
        <w:jc w:val="both"/>
        <w:rPr>
          <w:sz w:val="28"/>
          <w:szCs w:val="28"/>
          <w:lang w:val="en-US"/>
        </w:rPr>
      </w:pPr>
      <w:r w:rsidRPr="00F56DE1">
        <w:rPr>
          <w:sz w:val="28"/>
          <w:szCs w:val="28"/>
          <w:lang w:val="en"/>
        </w:rPr>
        <w:t xml:space="preserve">Personal characteristics of adolescents prone to computer addiction / Daria </w:t>
      </w:r>
      <w:proofErr w:type="spellStart"/>
      <w:r w:rsidRPr="00F56DE1">
        <w:rPr>
          <w:sz w:val="28"/>
          <w:szCs w:val="28"/>
          <w:lang w:val="en"/>
        </w:rPr>
        <w:t>Sergeevna</w:t>
      </w:r>
      <w:proofErr w:type="spellEnd"/>
      <w:r w:rsidRPr="00F56DE1">
        <w:rPr>
          <w:sz w:val="28"/>
          <w:szCs w:val="28"/>
          <w:lang w:val="en"/>
        </w:rPr>
        <w:t xml:space="preserve"> </w:t>
      </w:r>
      <w:proofErr w:type="spellStart"/>
      <w:r w:rsidRPr="00F56DE1">
        <w:rPr>
          <w:sz w:val="28"/>
          <w:szCs w:val="28"/>
          <w:lang w:val="en"/>
        </w:rPr>
        <w:t>Kremenevskaya</w:t>
      </w:r>
      <w:proofErr w:type="spellEnd"/>
      <w:r w:rsidRPr="00F56DE1">
        <w:rPr>
          <w:sz w:val="28"/>
          <w:szCs w:val="28"/>
          <w:lang w:val="en"/>
        </w:rPr>
        <w:t xml:space="preserve">; Faculty of Philosophy and Social Sciences, Department of Social Work and </w:t>
      </w:r>
      <w:proofErr w:type="spellStart"/>
      <w:r w:rsidRPr="00F56DE1">
        <w:rPr>
          <w:sz w:val="28"/>
          <w:szCs w:val="28"/>
          <w:lang w:val="en"/>
        </w:rPr>
        <w:t>Rehabilitology</w:t>
      </w:r>
      <w:proofErr w:type="spellEnd"/>
      <w:r w:rsidRPr="00F56DE1">
        <w:rPr>
          <w:sz w:val="28"/>
          <w:szCs w:val="28"/>
          <w:lang w:val="en"/>
        </w:rPr>
        <w:t xml:space="preserve">; </w:t>
      </w:r>
      <w:r w:rsidRPr="004833B9">
        <w:rPr>
          <w:sz w:val="28"/>
          <w:szCs w:val="28"/>
          <w:lang w:val="en-US"/>
        </w:rPr>
        <w:t>scientific adviser</w:t>
      </w:r>
      <w:r w:rsidRPr="00F56DE1">
        <w:rPr>
          <w:sz w:val="28"/>
          <w:szCs w:val="28"/>
          <w:lang w:val="en"/>
        </w:rPr>
        <w:t xml:space="preserve"> I.</w:t>
      </w:r>
      <w:r w:rsidR="00CE76E9">
        <w:rPr>
          <w:sz w:val="28"/>
          <w:szCs w:val="28"/>
          <w:lang w:val="en"/>
        </w:rPr>
        <w:t> </w:t>
      </w:r>
      <w:r w:rsidRPr="00F56DE1">
        <w:rPr>
          <w:sz w:val="28"/>
          <w:szCs w:val="28"/>
          <w:lang w:val="en"/>
        </w:rPr>
        <w:t>L.</w:t>
      </w:r>
      <w:r w:rsidR="00CE76E9">
        <w:rPr>
          <w:sz w:val="28"/>
          <w:szCs w:val="28"/>
          <w:lang w:val="be-BY"/>
        </w:rPr>
        <w:t> </w:t>
      </w:r>
      <w:proofErr w:type="spellStart"/>
      <w:r w:rsidRPr="00F56DE1">
        <w:rPr>
          <w:sz w:val="28"/>
          <w:szCs w:val="28"/>
          <w:lang w:val="en"/>
        </w:rPr>
        <w:t>Vasiliev</w:t>
      </w:r>
      <w:proofErr w:type="spellEnd"/>
      <w:r w:rsidR="00CE76E9">
        <w:rPr>
          <w:sz w:val="28"/>
          <w:szCs w:val="28"/>
          <w:lang w:val="en-US"/>
        </w:rPr>
        <w:t>a</w:t>
      </w:r>
      <w:r w:rsidRPr="00F56DE1">
        <w:rPr>
          <w:sz w:val="28"/>
          <w:szCs w:val="28"/>
          <w:lang w:val="en"/>
        </w:rPr>
        <w:t>.</w:t>
      </w:r>
    </w:p>
    <w:p w:rsidR="001D0FC6" w:rsidRPr="00F56DE1" w:rsidRDefault="000730CB" w:rsidP="00F56DE1">
      <w:pPr>
        <w:autoSpaceDE/>
        <w:autoSpaceDN/>
        <w:ind w:firstLine="709"/>
        <w:jc w:val="both"/>
        <w:rPr>
          <w:sz w:val="28"/>
          <w:szCs w:val="28"/>
          <w:lang w:val="en"/>
        </w:rPr>
      </w:pPr>
      <w:r w:rsidRPr="004833B9">
        <w:rPr>
          <w:b/>
          <w:sz w:val="28"/>
          <w:szCs w:val="28"/>
          <w:lang w:val="en-US"/>
        </w:rPr>
        <w:t xml:space="preserve">Object </w:t>
      </w:r>
      <w:r w:rsidRPr="004833B9">
        <w:rPr>
          <w:sz w:val="28"/>
          <w:szCs w:val="28"/>
          <w:lang w:val="en-US"/>
        </w:rPr>
        <w:t>of research</w:t>
      </w:r>
      <w:r w:rsidRPr="004833B9">
        <w:rPr>
          <w:b/>
          <w:sz w:val="28"/>
          <w:szCs w:val="28"/>
          <w:lang w:val="en-US"/>
        </w:rPr>
        <w:t>:</w:t>
      </w:r>
      <w:r w:rsidRPr="004833B9">
        <w:rPr>
          <w:sz w:val="28"/>
          <w:szCs w:val="28"/>
          <w:lang w:val="en-US"/>
        </w:rPr>
        <w:t xml:space="preserve"> </w:t>
      </w:r>
      <w:r w:rsidR="00F56DE1" w:rsidRPr="00F56DE1">
        <w:rPr>
          <w:sz w:val="28"/>
          <w:szCs w:val="28"/>
          <w:lang w:val="en"/>
        </w:rPr>
        <w:t>personality traits of adolescents</w:t>
      </w:r>
    </w:p>
    <w:p w:rsidR="001D0FC6" w:rsidRPr="00F56DE1" w:rsidRDefault="000730CB" w:rsidP="00F56DE1">
      <w:pPr>
        <w:autoSpaceDE/>
        <w:autoSpaceDN/>
        <w:ind w:firstLine="709"/>
        <w:jc w:val="both"/>
        <w:rPr>
          <w:sz w:val="28"/>
          <w:szCs w:val="28"/>
          <w:lang w:val="en"/>
        </w:rPr>
      </w:pPr>
      <w:r w:rsidRPr="004833B9">
        <w:rPr>
          <w:b/>
          <w:sz w:val="28"/>
          <w:szCs w:val="28"/>
          <w:lang w:val="en-US"/>
        </w:rPr>
        <w:t xml:space="preserve">Subject </w:t>
      </w:r>
      <w:r w:rsidRPr="004833B9">
        <w:rPr>
          <w:sz w:val="28"/>
          <w:szCs w:val="28"/>
          <w:lang w:val="en-US"/>
        </w:rPr>
        <w:t xml:space="preserve">of research: </w:t>
      </w:r>
      <w:r w:rsidR="00F56DE1" w:rsidRPr="00F56DE1">
        <w:rPr>
          <w:sz w:val="28"/>
          <w:szCs w:val="28"/>
          <w:lang w:val="en"/>
        </w:rPr>
        <w:t>personality characteristics of adolescents prone to computer addiction</w:t>
      </w:r>
    </w:p>
    <w:p w:rsidR="000730CB" w:rsidRPr="00F56DE1" w:rsidRDefault="000730CB" w:rsidP="00F56DE1">
      <w:pPr>
        <w:autoSpaceDE/>
        <w:autoSpaceDN/>
        <w:ind w:firstLine="709"/>
        <w:jc w:val="both"/>
        <w:rPr>
          <w:bCs/>
          <w:sz w:val="28"/>
          <w:szCs w:val="28"/>
          <w:lang w:val="en"/>
        </w:rPr>
      </w:pPr>
      <w:r w:rsidRPr="004833B9">
        <w:rPr>
          <w:b/>
          <w:sz w:val="28"/>
          <w:szCs w:val="28"/>
          <w:lang w:val="en-US"/>
        </w:rPr>
        <w:t xml:space="preserve">Purpose of research: </w:t>
      </w:r>
      <w:r w:rsidR="00F56DE1" w:rsidRPr="00F56DE1">
        <w:rPr>
          <w:bCs/>
          <w:sz w:val="28"/>
          <w:szCs w:val="28"/>
          <w:lang w:val="en"/>
        </w:rPr>
        <w:t>identify personality characteristics of adolescents prone to computer addiction and develop recommendations for the prevention of computer addiction</w:t>
      </w:r>
    </w:p>
    <w:p w:rsidR="00B12E7D" w:rsidRPr="00F56DE1" w:rsidRDefault="000730CB" w:rsidP="00F56DE1">
      <w:pPr>
        <w:autoSpaceDE/>
        <w:autoSpaceDN/>
        <w:ind w:firstLine="709"/>
        <w:jc w:val="both"/>
        <w:rPr>
          <w:sz w:val="28"/>
          <w:szCs w:val="28"/>
          <w:lang w:val="en"/>
        </w:rPr>
      </w:pPr>
      <w:r w:rsidRPr="004833B9">
        <w:rPr>
          <w:b/>
          <w:sz w:val="28"/>
          <w:szCs w:val="28"/>
          <w:lang w:val="en-US"/>
        </w:rPr>
        <w:t>The results</w:t>
      </w:r>
      <w:r w:rsidRPr="004833B9">
        <w:rPr>
          <w:sz w:val="28"/>
          <w:szCs w:val="28"/>
          <w:lang w:val="en-US"/>
        </w:rPr>
        <w:t xml:space="preserve">. </w:t>
      </w:r>
      <w:r w:rsidR="00F56DE1" w:rsidRPr="00F56DE1">
        <w:rPr>
          <w:sz w:val="28"/>
          <w:szCs w:val="28"/>
          <w:lang w:val="en"/>
        </w:rPr>
        <w:t>Personal characteristics of adolescents prone to computer addiction are revealed. The relationship of computer addiction with the level of anxiety, empathy, the level of aggressive manifestations and communicative control has been established. Based on the results of the study, recommendations were made for the prevention of computer addiction among adolescents.</w:t>
      </w:r>
    </w:p>
    <w:p w:rsidR="00F10E93" w:rsidRPr="00D52FAE" w:rsidRDefault="000730CB" w:rsidP="000730CB">
      <w:pPr>
        <w:autoSpaceDE/>
        <w:autoSpaceDN/>
        <w:ind w:firstLine="709"/>
        <w:jc w:val="both"/>
        <w:rPr>
          <w:bCs/>
          <w:caps/>
          <w:sz w:val="28"/>
          <w:szCs w:val="28"/>
          <w:lang w:val="en-US"/>
        </w:rPr>
      </w:pPr>
      <w:r w:rsidRPr="004833B9">
        <w:rPr>
          <w:b/>
          <w:sz w:val="28"/>
          <w:szCs w:val="28"/>
          <w:lang w:val="en-US"/>
        </w:rPr>
        <w:t>Keywords:</w:t>
      </w:r>
      <w:r w:rsidRPr="009D1208">
        <w:rPr>
          <w:b/>
          <w:sz w:val="28"/>
          <w:szCs w:val="28"/>
          <w:lang w:val="en-US"/>
        </w:rPr>
        <w:t xml:space="preserve"> </w:t>
      </w:r>
      <w:r w:rsidR="003C55F6">
        <w:rPr>
          <w:bCs/>
          <w:sz w:val="28"/>
          <w:szCs w:val="28"/>
          <w:lang w:val="en-US"/>
        </w:rPr>
        <w:t xml:space="preserve">ADOLESCENT AGE, </w:t>
      </w:r>
      <w:r w:rsidR="00F56DE1" w:rsidRPr="00F56DE1">
        <w:rPr>
          <w:bCs/>
          <w:sz w:val="28"/>
          <w:szCs w:val="28"/>
          <w:lang w:val="en-US"/>
        </w:rPr>
        <w:t>PERSONAL CHARACTERISTICS, AD</w:t>
      </w:r>
      <w:r w:rsidR="00220B7F">
        <w:rPr>
          <w:bCs/>
          <w:sz w:val="28"/>
          <w:szCs w:val="28"/>
          <w:lang w:val="en-US"/>
        </w:rPr>
        <w:t>D</w:t>
      </w:r>
      <w:r w:rsidR="00F56DE1" w:rsidRPr="00F56DE1">
        <w:rPr>
          <w:bCs/>
          <w:sz w:val="28"/>
          <w:szCs w:val="28"/>
          <w:lang w:val="en-US"/>
        </w:rPr>
        <w:t xml:space="preserve">ICTIVE BEHAVIOR, </w:t>
      </w:r>
      <w:r w:rsidR="003C55F6" w:rsidRPr="003C55F6">
        <w:rPr>
          <w:bCs/>
          <w:sz w:val="28"/>
          <w:szCs w:val="28"/>
          <w:lang w:val="en-US"/>
        </w:rPr>
        <w:t xml:space="preserve">ACCENTATION OF CHARACTER, </w:t>
      </w:r>
      <w:r w:rsidR="00F56DE1" w:rsidRPr="00F56DE1">
        <w:rPr>
          <w:bCs/>
          <w:sz w:val="28"/>
          <w:szCs w:val="28"/>
          <w:lang w:val="en-US"/>
        </w:rPr>
        <w:t>COMPUTER DEPENDENCE, INTERNET DEPENDENCE, GAMING.</w:t>
      </w:r>
    </w:p>
    <w:p w:rsidR="002A1639" w:rsidRPr="00C404DC" w:rsidRDefault="002A1639" w:rsidP="000730CB">
      <w:pPr>
        <w:autoSpaceDE/>
        <w:autoSpaceDN/>
        <w:ind w:firstLine="709"/>
        <w:jc w:val="center"/>
        <w:rPr>
          <w:lang w:val="en-US"/>
        </w:rPr>
      </w:pPr>
    </w:p>
    <w:p w:rsidR="0029551A" w:rsidRDefault="008957F4" w:rsidP="000730CB">
      <w:pPr>
        <w:pStyle w:val="1"/>
        <w:keepNext w:val="0"/>
        <w:keepLines w:val="0"/>
        <w:widowControl w:val="0"/>
        <w:spacing w:after="0"/>
        <w:ind w:right="0"/>
      </w:pPr>
      <w:bookmarkStart w:id="1" w:name="_Toc41825118"/>
      <w:r w:rsidRPr="005A23A8">
        <w:rPr>
          <w:lang w:val="en-US"/>
        </w:rPr>
        <w:br w:type="page"/>
      </w:r>
      <w:r w:rsidR="0029551A" w:rsidRPr="0043396C">
        <w:lastRenderedPageBreak/>
        <w:t>СПИСОК ИСПОЛЬЗОВАННЫХ ИСТОЧНИКОВ</w:t>
      </w:r>
      <w:bookmarkEnd w:id="1"/>
    </w:p>
    <w:p w:rsidR="00C60484" w:rsidRPr="00C60484" w:rsidRDefault="00C60484" w:rsidP="00C60484"/>
    <w:p w:rsidR="000730CB" w:rsidRPr="000730CB" w:rsidRDefault="000730CB" w:rsidP="000730CB"/>
    <w:p w:rsidR="00034CB8" w:rsidRPr="00A068FF" w:rsidRDefault="00AF2D34" w:rsidP="00034CB8">
      <w:pPr>
        <w:numPr>
          <w:ilvl w:val="0"/>
          <w:numId w:val="6"/>
        </w:numPr>
        <w:tabs>
          <w:tab w:val="left" w:pos="1134"/>
        </w:tabs>
        <w:autoSpaceDE/>
        <w:autoSpaceDN/>
        <w:spacing w:line="360" w:lineRule="exact"/>
        <w:ind w:left="0" w:firstLine="709"/>
        <w:jc w:val="both"/>
        <w:rPr>
          <w:sz w:val="28"/>
          <w:szCs w:val="28"/>
        </w:rPr>
      </w:pPr>
      <w:r>
        <w:rPr>
          <w:sz w:val="28"/>
          <w:szCs w:val="28"/>
        </w:rPr>
        <w:t>Азарова, Л</w:t>
      </w:r>
      <w:r w:rsidR="00034CB8" w:rsidRPr="00A068FF">
        <w:rPr>
          <w:sz w:val="28"/>
          <w:szCs w:val="28"/>
        </w:rPr>
        <w:t>А. Психодиагностика: применение методов математической статистики в социально-психологических исследованиях: метод.</w:t>
      </w:r>
      <w:r w:rsidR="00034CB8">
        <w:rPr>
          <w:sz w:val="28"/>
          <w:szCs w:val="28"/>
        </w:rPr>
        <w:t xml:space="preserve"> </w:t>
      </w:r>
      <w:r w:rsidR="00D0426D">
        <w:rPr>
          <w:sz w:val="28"/>
          <w:szCs w:val="28"/>
        </w:rPr>
        <w:t>рекомендации / Л.А. Азарова, В.</w:t>
      </w:r>
      <w:r w:rsidR="00034CB8" w:rsidRPr="00A068FF">
        <w:rPr>
          <w:sz w:val="28"/>
          <w:szCs w:val="28"/>
        </w:rPr>
        <w:t xml:space="preserve">А. </w:t>
      </w:r>
      <w:proofErr w:type="spellStart"/>
      <w:r w:rsidR="00034CB8" w:rsidRPr="00A068FF">
        <w:rPr>
          <w:sz w:val="28"/>
          <w:szCs w:val="28"/>
        </w:rPr>
        <w:t>Сятковский</w:t>
      </w:r>
      <w:proofErr w:type="spellEnd"/>
      <w:r w:rsidR="00034CB8" w:rsidRPr="00A068FF">
        <w:rPr>
          <w:sz w:val="28"/>
          <w:szCs w:val="28"/>
        </w:rPr>
        <w:t>. – Минск: ГИУСТ БГУ, 2011. – 84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Pr>
          <w:sz w:val="28"/>
          <w:szCs w:val="28"/>
        </w:rPr>
        <w:t>Алексеевец</w:t>
      </w:r>
      <w:proofErr w:type="spellEnd"/>
      <w:r>
        <w:rPr>
          <w:sz w:val="28"/>
          <w:szCs w:val="28"/>
        </w:rPr>
        <w:t>,</w:t>
      </w:r>
      <w:r w:rsidRPr="00A068FF">
        <w:rPr>
          <w:sz w:val="28"/>
          <w:szCs w:val="28"/>
        </w:rPr>
        <w:t xml:space="preserve"> О.Г.  Личностные особенности подростков, склонных к интернет-</w:t>
      </w:r>
      <w:proofErr w:type="spellStart"/>
      <w:r w:rsidRPr="00A068FF">
        <w:rPr>
          <w:sz w:val="28"/>
          <w:szCs w:val="28"/>
        </w:rPr>
        <w:t>аддикции</w:t>
      </w:r>
      <w:proofErr w:type="spellEnd"/>
      <w:r w:rsidR="00CC47BB" w:rsidRPr="00CC47BB">
        <w:rPr>
          <w:sz w:val="28"/>
          <w:szCs w:val="28"/>
        </w:rPr>
        <w:t xml:space="preserve"> </w:t>
      </w:r>
      <w:r w:rsidRPr="00A068FF">
        <w:rPr>
          <w:sz w:val="28"/>
          <w:szCs w:val="28"/>
        </w:rPr>
        <w:t>/ О.</w:t>
      </w:r>
      <w:r>
        <w:rPr>
          <w:sz w:val="28"/>
          <w:szCs w:val="28"/>
        </w:rPr>
        <w:t xml:space="preserve">Г. </w:t>
      </w:r>
      <w:proofErr w:type="spellStart"/>
      <w:r>
        <w:rPr>
          <w:sz w:val="28"/>
          <w:szCs w:val="28"/>
        </w:rPr>
        <w:t>Алексеевец</w:t>
      </w:r>
      <w:proofErr w:type="spellEnd"/>
      <w:r>
        <w:rPr>
          <w:sz w:val="28"/>
          <w:szCs w:val="28"/>
        </w:rPr>
        <w:t xml:space="preserve"> //</w:t>
      </w:r>
      <w:r w:rsidRPr="00A068FF">
        <w:rPr>
          <w:sz w:val="28"/>
          <w:szCs w:val="28"/>
        </w:rPr>
        <w:t xml:space="preserve"> Вестник БГУ. – 2011. –  № 5 – С. 20.</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 xml:space="preserve">Андреева, Г.М. Социальная психология: Учеб. для </w:t>
      </w:r>
      <w:proofErr w:type="spellStart"/>
      <w:r w:rsidRPr="00A068FF">
        <w:rPr>
          <w:sz w:val="28"/>
          <w:szCs w:val="28"/>
        </w:rPr>
        <w:t>высш</w:t>
      </w:r>
      <w:proofErr w:type="spellEnd"/>
      <w:r w:rsidRPr="00A068FF">
        <w:rPr>
          <w:sz w:val="28"/>
          <w:szCs w:val="28"/>
        </w:rPr>
        <w:t xml:space="preserve">. </w:t>
      </w:r>
      <w:proofErr w:type="spellStart"/>
      <w:r w:rsidRPr="00A068FF">
        <w:rPr>
          <w:sz w:val="28"/>
          <w:szCs w:val="28"/>
        </w:rPr>
        <w:t>шк</w:t>
      </w:r>
      <w:proofErr w:type="spellEnd"/>
      <w:r w:rsidRPr="00A068FF">
        <w:rPr>
          <w:sz w:val="28"/>
          <w:szCs w:val="28"/>
        </w:rPr>
        <w:t>.</w:t>
      </w:r>
      <w:r>
        <w:rPr>
          <w:sz w:val="28"/>
          <w:szCs w:val="28"/>
        </w:rPr>
        <w:t xml:space="preserve"> </w:t>
      </w:r>
      <w:r w:rsidRPr="00A068FF">
        <w:rPr>
          <w:sz w:val="28"/>
          <w:szCs w:val="28"/>
        </w:rPr>
        <w:t>/ Г.</w:t>
      </w:r>
      <w:r>
        <w:rPr>
          <w:sz w:val="28"/>
          <w:szCs w:val="28"/>
        </w:rPr>
        <w:t>М.</w:t>
      </w:r>
      <w:r>
        <w:t> </w:t>
      </w:r>
      <w:r w:rsidRPr="00A068FF">
        <w:rPr>
          <w:sz w:val="28"/>
          <w:szCs w:val="28"/>
        </w:rPr>
        <w:t>Андреева. – М.: Аспект-Пресс, 1999. – 375 с.</w:t>
      </w:r>
    </w:p>
    <w:p w:rsidR="00034CB8" w:rsidRDefault="00CC47BB" w:rsidP="00034CB8">
      <w:pPr>
        <w:numPr>
          <w:ilvl w:val="0"/>
          <w:numId w:val="6"/>
        </w:numPr>
        <w:tabs>
          <w:tab w:val="left" w:pos="1134"/>
        </w:tabs>
        <w:autoSpaceDE/>
        <w:autoSpaceDN/>
        <w:spacing w:line="360" w:lineRule="exact"/>
        <w:ind w:left="0" w:firstLine="709"/>
        <w:jc w:val="both"/>
        <w:rPr>
          <w:sz w:val="28"/>
          <w:szCs w:val="28"/>
        </w:rPr>
      </w:pPr>
      <w:r>
        <w:rPr>
          <w:sz w:val="28"/>
          <w:szCs w:val="28"/>
        </w:rPr>
        <w:t>Белинская, Е.</w:t>
      </w:r>
      <w:r w:rsidR="00034CB8" w:rsidRPr="00E7101B">
        <w:rPr>
          <w:sz w:val="28"/>
          <w:szCs w:val="28"/>
        </w:rPr>
        <w:t>П. Социальная психология личности / Е.</w:t>
      </w:r>
      <w:r w:rsidR="00034CB8">
        <w:rPr>
          <w:sz w:val="28"/>
          <w:szCs w:val="28"/>
        </w:rPr>
        <w:t>П. </w:t>
      </w:r>
      <w:r w:rsidR="00034CB8" w:rsidRPr="00E7101B">
        <w:rPr>
          <w:sz w:val="28"/>
          <w:szCs w:val="28"/>
        </w:rPr>
        <w:t>Белинская, О.</w:t>
      </w:r>
      <w:r w:rsidR="00034CB8">
        <w:rPr>
          <w:sz w:val="28"/>
          <w:szCs w:val="28"/>
        </w:rPr>
        <w:t>А. </w:t>
      </w:r>
      <w:proofErr w:type="spellStart"/>
      <w:r w:rsidR="00034CB8" w:rsidRPr="00E7101B">
        <w:rPr>
          <w:sz w:val="28"/>
          <w:szCs w:val="28"/>
        </w:rPr>
        <w:t>Тихомандрицкая</w:t>
      </w:r>
      <w:proofErr w:type="spellEnd"/>
      <w:r w:rsidR="00034CB8" w:rsidRPr="00E7101B">
        <w:rPr>
          <w:sz w:val="28"/>
          <w:szCs w:val="28"/>
        </w:rPr>
        <w:t xml:space="preserve">. </w:t>
      </w:r>
      <w:r w:rsidR="00034CB8">
        <w:rPr>
          <w:sz w:val="28"/>
          <w:szCs w:val="28"/>
        </w:rPr>
        <w:t>–</w:t>
      </w:r>
      <w:r w:rsidR="00034CB8" w:rsidRPr="00E7101B">
        <w:rPr>
          <w:sz w:val="28"/>
          <w:szCs w:val="28"/>
        </w:rPr>
        <w:t xml:space="preserve"> М.: Академия, </w:t>
      </w:r>
      <w:r w:rsidR="00034CB8" w:rsidRPr="00E7101B">
        <w:rPr>
          <w:bCs/>
          <w:sz w:val="28"/>
          <w:szCs w:val="28"/>
        </w:rPr>
        <w:t>2016</w:t>
      </w:r>
      <w:r w:rsidR="00034CB8" w:rsidRPr="00E7101B">
        <w:rPr>
          <w:sz w:val="28"/>
          <w:szCs w:val="28"/>
        </w:rPr>
        <w:t xml:space="preserve">. </w:t>
      </w:r>
      <w:r w:rsidR="00034CB8">
        <w:rPr>
          <w:sz w:val="28"/>
          <w:szCs w:val="28"/>
        </w:rPr>
        <w:t>–</w:t>
      </w:r>
      <w:r w:rsidR="00034CB8" w:rsidRPr="00E7101B">
        <w:rPr>
          <w:sz w:val="28"/>
          <w:szCs w:val="28"/>
        </w:rPr>
        <w:t xml:space="preserve"> 304 c.</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Божович</w:t>
      </w:r>
      <w:proofErr w:type="spellEnd"/>
      <w:r w:rsidRPr="00A068FF">
        <w:rPr>
          <w:sz w:val="28"/>
          <w:szCs w:val="28"/>
        </w:rPr>
        <w:t>, Л.И. Избранные психологические труды. Проблемы формирования личности</w:t>
      </w:r>
      <w:r w:rsidR="00CC47BB" w:rsidRPr="00CC47BB">
        <w:rPr>
          <w:sz w:val="28"/>
          <w:szCs w:val="28"/>
        </w:rPr>
        <w:t xml:space="preserve"> </w:t>
      </w:r>
      <w:r w:rsidRPr="00A068FF">
        <w:rPr>
          <w:sz w:val="28"/>
          <w:szCs w:val="28"/>
        </w:rPr>
        <w:t>/ Л.</w:t>
      </w:r>
      <w:r>
        <w:rPr>
          <w:sz w:val="28"/>
          <w:szCs w:val="28"/>
        </w:rPr>
        <w:t>И. </w:t>
      </w:r>
      <w:proofErr w:type="spellStart"/>
      <w:r w:rsidRPr="00A068FF">
        <w:rPr>
          <w:sz w:val="28"/>
          <w:szCs w:val="28"/>
        </w:rPr>
        <w:t>Божович</w:t>
      </w:r>
      <w:proofErr w:type="spellEnd"/>
      <w:r w:rsidRPr="00A068FF">
        <w:rPr>
          <w:sz w:val="28"/>
          <w:szCs w:val="28"/>
        </w:rPr>
        <w:t>; Под ред. Д.</w:t>
      </w:r>
      <w:r>
        <w:rPr>
          <w:sz w:val="28"/>
          <w:szCs w:val="28"/>
        </w:rPr>
        <w:t>И.</w:t>
      </w:r>
      <w:r>
        <w:t> </w:t>
      </w:r>
      <w:proofErr w:type="spellStart"/>
      <w:r w:rsidRPr="00A068FF">
        <w:rPr>
          <w:sz w:val="28"/>
          <w:szCs w:val="28"/>
        </w:rPr>
        <w:t>Фельдшейна</w:t>
      </w:r>
      <w:proofErr w:type="spellEnd"/>
      <w:r w:rsidRPr="00A068FF">
        <w:rPr>
          <w:sz w:val="28"/>
          <w:szCs w:val="28"/>
        </w:rPr>
        <w:t>. – М.: Дело,</w:t>
      </w:r>
      <w:r>
        <w:rPr>
          <w:sz w:val="28"/>
          <w:szCs w:val="28"/>
        </w:rPr>
        <w:t xml:space="preserve"> </w:t>
      </w:r>
      <w:r w:rsidRPr="00A068FF">
        <w:rPr>
          <w:sz w:val="28"/>
          <w:szCs w:val="28"/>
        </w:rPr>
        <w:t>1995. – 268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Божович</w:t>
      </w:r>
      <w:proofErr w:type="spellEnd"/>
      <w:r w:rsidRPr="00A068FF">
        <w:rPr>
          <w:sz w:val="28"/>
          <w:szCs w:val="28"/>
        </w:rPr>
        <w:t>, Л.И. Личность и ее формирование в детском возрасте / Л.</w:t>
      </w:r>
      <w:r>
        <w:rPr>
          <w:sz w:val="28"/>
          <w:szCs w:val="28"/>
        </w:rPr>
        <w:t>И.</w:t>
      </w:r>
      <w:r>
        <w:t> </w:t>
      </w:r>
      <w:proofErr w:type="spellStart"/>
      <w:r w:rsidRPr="00A068FF">
        <w:rPr>
          <w:sz w:val="28"/>
          <w:szCs w:val="28"/>
        </w:rPr>
        <w:t>Божович</w:t>
      </w:r>
      <w:proofErr w:type="spellEnd"/>
      <w:r w:rsidRPr="00A068FF">
        <w:rPr>
          <w:sz w:val="28"/>
          <w:szCs w:val="28"/>
        </w:rPr>
        <w:t xml:space="preserve">. </w:t>
      </w:r>
      <w:r>
        <w:rPr>
          <w:sz w:val="28"/>
          <w:szCs w:val="28"/>
        </w:rPr>
        <w:t>–</w:t>
      </w:r>
      <w:r w:rsidRPr="00A068FF">
        <w:rPr>
          <w:sz w:val="28"/>
          <w:szCs w:val="28"/>
        </w:rPr>
        <w:t xml:space="preserve"> М.: Педагогика, 1968. </w:t>
      </w:r>
      <w:r>
        <w:rPr>
          <w:sz w:val="28"/>
          <w:szCs w:val="28"/>
        </w:rPr>
        <w:t>–</w:t>
      </w:r>
      <w:r w:rsidRPr="00A068FF">
        <w:rPr>
          <w:sz w:val="28"/>
          <w:szCs w:val="28"/>
        </w:rPr>
        <w:t xml:space="preserve"> 544 с.</w:t>
      </w:r>
    </w:p>
    <w:p w:rsidR="00034CB8" w:rsidRPr="00A068FF" w:rsidRDefault="00CC47BB" w:rsidP="00034CB8">
      <w:pPr>
        <w:numPr>
          <w:ilvl w:val="0"/>
          <w:numId w:val="6"/>
        </w:numPr>
        <w:tabs>
          <w:tab w:val="left" w:pos="1134"/>
        </w:tabs>
        <w:autoSpaceDE/>
        <w:autoSpaceDN/>
        <w:spacing w:line="360" w:lineRule="exact"/>
        <w:ind w:left="0" w:firstLine="709"/>
        <w:jc w:val="both"/>
        <w:rPr>
          <w:sz w:val="28"/>
          <w:szCs w:val="28"/>
        </w:rPr>
      </w:pPr>
      <w:r>
        <w:rPr>
          <w:sz w:val="28"/>
          <w:szCs w:val="28"/>
        </w:rPr>
        <w:t>Бурова, В.</w:t>
      </w:r>
      <w:r w:rsidR="00034CB8" w:rsidRPr="00A068FF">
        <w:rPr>
          <w:sz w:val="28"/>
          <w:szCs w:val="28"/>
        </w:rPr>
        <w:t xml:space="preserve">А. </w:t>
      </w:r>
      <w:proofErr w:type="spellStart"/>
      <w:r w:rsidR="00034CB8" w:rsidRPr="00A068FF">
        <w:rPr>
          <w:sz w:val="28"/>
          <w:szCs w:val="28"/>
        </w:rPr>
        <w:t>Cоциально</w:t>
      </w:r>
      <w:proofErr w:type="spellEnd"/>
      <w:r w:rsidR="00034CB8" w:rsidRPr="00A068FF">
        <w:rPr>
          <w:sz w:val="28"/>
          <w:szCs w:val="28"/>
        </w:rPr>
        <w:t>-психологические аспекты интернет-зависимости / В.</w:t>
      </w:r>
      <w:r w:rsidR="00034CB8">
        <w:rPr>
          <w:sz w:val="28"/>
          <w:szCs w:val="28"/>
        </w:rPr>
        <w:t>А. Бурова</w:t>
      </w:r>
      <w:r w:rsidRPr="00CC47BB">
        <w:rPr>
          <w:sz w:val="28"/>
          <w:szCs w:val="28"/>
        </w:rPr>
        <w:t xml:space="preserve"> </w:t>
      </w:r>
      <w:r w:rsidR="00034CB8" w:rsidRPr="00A068FF">
        <w:rPr>
          <w:sz w:val="28"/>
          <w:szCs w:val="28"/>
        </w:rPr>
        <w:t xml:space="preserve">// Интернет – поведение и </w:t>
      </w:r>
      <w:proofErr w:type="spellStart"/>
      <w:r w:rsidR="00034CB8" w:rsidRPr="00A068FF">
        <w:rPr>
          <w:sz w:val="28"/>
          <w:szCs w:val="28"/>
        </w:rPr>
        <w:t>аддикции</w:t>
      </w:r>
      <w:proofErr w:type="spellEnd"/>
      <w:r w:rsidR="00034CB8" w:rsidRPr="00A068FF">
        <w:rPr>
          <w:sz w:val="28"/>
          <w:szCs w:val="28"/>
        </w:rPr>
        <w:t xml:space="preserve"> [Электронный ресурс]. – 2004. – Режим доступа: http://user.lvs.ru/vita/d</w:t>
      </w:r>
      <w:r w:rsidR="00034CB8">
        <w:rPr>
          <w:sz w:val="28"/>
          <w:szCs w:val="28"/>
        </w:rPr>
        <w:t>oclad.htm. – Дата доступа: 30.04</w:t>
      </w:r>
      <w:r w:rsidR="00034CB8" w:rsidRPr="00A068FF">
        <w:rPr>
          <w:sz w:val="28"/>
          <w:szCs w:val="28"/>
        </w:rPr>
        <w:t>.2022.</w:t>
      </w:r>
    </w:p>
    <w:p w:rsidR="00034CB8" w:rsidRPr="00CE76E9" w:rsidRDefault="00CC47BB" w:rsidP="00034CB8">
      <w:pPr>
        <w:numPr>
          <w:ilvl w:val="0"/>
          <w:numId w:val="6"/>
        </w:numPr>
        <w:tabs>
          <w:tab w:val="left" w:pos="1134"/>
        </w:tabs>
        <w:autoSpaceDE/>
        <w:autoSpaceDN/>
        <w:spacing w:line="360" w:lineRule="exact"/>
        <w:ind w:left="0" w:firstLine="709"/>
        <w:jc w:val="both"/>
        <w:rPr>
          <w:sz w:val="28"/>
          <w:szCs w:val="28"/>
        </w:rPr>
      </w:pPr>
      <w:proofErr w:type="spellStart"/>
      <w:r w:rsidRPr="00CE76E9">
        <w:rPr>
          <w:sz w:val="28"/>
          <w:szCs w:val="28"/>
        </w:rPr>
        <w:t>Войскунский</w:t>
      </w:r>
      <w:proofErr w:type="spellEnd"/>
      <w:r w:rsidRPr="00CE76E9">
        <w:rPr>
          <w:sz w:val="28"/>
          <w:szCs w:val="28"/>
        </w:rPr>
        <w:t>, А.</w:t>
      </w:r>
      <w:r w:rsidR="00034CB8" w:rsidRPr="00CE76E9">
        <w:rPr>
          <w:sz w:val="28"/>
          <w:szCs w:val="28"/>
        </w:rPr>
        <w:t xml:space="preserve">Е. Исследования Интернета в психологии / </w:t>
      </w:r>
      <w:r w:rsidRPr="00CE76E9">
        <w:rPr>
          <w:sz w:val="28"/>
          <w:szCs w:val="28"/>
        </w:rPr>
        <w:t>А.</w:t>
      </w:r>
      <w:r w:rsidR="00034CB8" w:rsidRPr="00CE76E9">
        <w:rPr>
          <w:sz w:val="28"/>
          <w:szCs w:val="28"/>
        </w:rPr>
        <w:t>Е. </w:t>
      </w:r>
      <w:proofErr w:type="spellStart"/>
      <w:r w:rsidR="00034CB8" w:rsidRPr="00CE76E9">
        <w:rPr>
          <w:sz w:val="28"/>
          <w:szCs w:val="28"/>
        </w:rPr>
        <w:t>Войскунский</w:t>
      </w:r>
      <w:proofErr w:type="spellEnd"/>
      <w:r w:rsidR="00034CB8" w:rsidRPr="00CE76E9">
        <w:rPr>
          <w:sz w:val="28"/>
          <w:szCs w:val="28"/>
        </w:rPr>
        <w:t xml:space="preserve">, </w:t>
      </w:r>
      <w:r w:rsidRPr="00CE76E9">
        <w:rPr>
          <w:sz w:val="28"/>
          <w:szCs w:val="28"/>
        </w:rPr>
        <w:t>М.</w:t>
      </w:r>
      <w:r w:rsidR="00034CB8" w:rsidRPr="00CE76E9">
        <w:rPr>
          <w:sz w:val="28"/>
          <w:szCs w:val="28"/>
        </w:rPr>
        <w:t>И. Семенов. – М.: – Интернет и российское общество. – 2002. – 573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Войскунский</w:t>
      </w:r>
      <w:proofErr w:type="spellEnd"/>
      <w:r w:rsidRPr="00A068FF">
        <w:rPr>
          <w:sz w:val="28"/>
          <w:szCs w:val="28"/>
        </w:rPr>
        <w:t>, А.Е. Феномен зависимости от Интернета. / Под ред. А.</w:t>
      </w:r>
      <w:r>
        <w:rPr>
          <w:sz w:val="28"/>
          <w:szCs w:val="28"/>
        </w:rPr>
        <w:t>Е. </w:t>
      </w:r>
      <w:proofErr w:type="spellStart"/>
      <w:r w:rsidRPr="00A068FF">
        <w:rPr>
          <w:sz w:val="28"/>
          <w:szCs w:val="28"/>
        </w:rPr>
        <w:t>Войскунского</w:t>
      </w:r>
      <w:proofErr w:type="spellEnd"/>
      <w:r w:rsidRPr="00A068FF">
        <w:rPr>
          <w:sz w:val="28"/>
          <w:szCs w:val="28"/>
        </w:rPr>
        <w:t xml:space="preserve"> // Гуманитарные исследования в Интернете. – М.: Можайск-Терра, 2000. – С.</w:t>
      </w:r>
      <w:r w:rsidR="008B1C4A">
        <w:rPr>
          <w:sz w:val="28"/>
          <w:szCs w:val="28"/>
          <w:lang w:val="en-US"/>
        </w:rPr>
        <w:t> </w:t>
      </w:r>
      <w:r w:rsidRPr="00A068FF">
        <w:rPr>
          <w:sz w:val="28"/>
          <w:szCs w:val="28"/>
        </w:rPr>
        <w:t>11–40.</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Войс</w:t>
      </w:r>
      <w:r>
        <w:rPr>
          <w:sz w:val="28"/>
          <w:szCs w:val="28"/>
        </w:rPr>
        <w:t>кунский</w:t>
      </w:r>
      <w:proofErr w:type="spellEnd"/>
      <w:r>
        <w:rPr>
          <w:sz w:val="28"/>
          <w:szCs w:val="28"/>
        </w:rPr>
        <w:t>, </w:t>
      </w:r>
      <w:r w:rsidRPr="00A068FF">
        <w:rPr>
          <w:sz w:val="28"/>
          <w:szCs w:val="28"/>
        </w:rPr>
        <w:t>А.</w:t>
      </w:r>
      <w:r>
        <w:rPr>
          <w:sz w:val="28"/>
          <w:szCs w:val="28"/>
        </w:rPr>
        <w:t>Е. Ак</w:t>
      </w:r>
      <w:r w:rsidRPr="00A068FF">
        <w:rPr>
          <w:sz w:val="28"/>
          <w:szCs w:val="28"/>
        </w:rPr>
        <w:t>т</w:t>
      </w:r>
      <w:r>
        <w:rPr>
          <w:sz w:val="28"/>
          <w:szCs w:val="28"/>
        </w:rPr>
        <w:t>у</w:t>
      </w:r>
      <w:r w:rsidRPr="00A068FF">
        <w:rPr>
          <w:sz w:val="28"/>
          <w:szCs w:val="28"/>
        </w:rPr>
        <w:t>альные проблемы зависимости от Интернета</w:t>
      </w:r>
      <w:r>
        <w:rPr>
          <w:sz w:val="28"/>
          <w:szCs w:val="28"/>
        </w:rPr>
        <w:t xml:space="preserve"> </w:t>
      </w:r>
      <w:r w:rsidRPr="00A068FF">
        <w:rPr>
          <w:sz w:val="28"/>
          <w:szCs w:val="28"/>
        </w:rPr>
        <w:t>/ А.</w:t>
      </w:r>
      <w:r>
        <w:rPr>
          <w:sz w:val="28"/>
          <w:szCs w:val="28"/>
        </w:rPr>
        <w:t>Е. </w:t>
      </w:r>
      <w:proofErr w:type="spellStart"/>
      <w:r w:rsidRPr="00A068FF">
        <w:rPr>
          <w:sz w:val="28"/>
          <w:szCs w:val="28"/>
        </w:rPr>
        <w:t>Войсунский</w:t>
      </w:r>
      <w:proofErr w:type="spellEnd"/>
      <w:r w:rsidRPr="00A068FF">
        <w:rPr>
          <w:sz w:val="28"/>
          <w:szCs w:val="28"/>
        </w:rPr>
        <w:t xml:space="preserve"> // Психологический журнал.  –  2000. – №1 – С. 90–100.</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iCs/>
          <w:sz w:val="28"/>
          <w:szCs w:val="28"/>
        </w:rPr>
        <w:t>Выгонский</w:t>
      </w:r>
      <w:proofErr w:type="spellEnd"/>
      <w:r w:rsidRPr="00A068FF">
        <w:rPr>
          <w:iCs/>
          <w:sz w:val="28"/>
          <w:szCs w:val="28"/>
        </w:rPr>
        <w:t>, С.И.</w:t>
      </w:r>
      <w:r w:rsidRPr="00A068FF">
        <w:rPr>
          <w:sz w:val="28"/>
          <w:szCs w:val="28"/>
        </w:rPr>
        <w:t> Обратная сторона Интернета. Психология работы с компьютером и сетью</w:t>
      </w:r>
      <w:r w:rsidR="000F1DE7">
        <w:rPr>
          <w:sz w:val="28"/>
          <w:szCs w:val="28"/>
        </w:rPr>
        <w:t xml:space="preserve"> / С.</w:t>
      </w:r>
      <w:r>
        <w:rPr>
          <w:sz w:val="28"/>
          <w:szCs w:val="28"/>
        </w:rPr>
        <w:t xml:space="preserve">И. </w:t>
      </w:r>
      <w:proofErr w:type="spellStart"/>
      <w:r>
        <w:rPr>
          <w:sz w:val="28"/>
          <w:szCs w:val="28"/>
        </w:rPr>
        <w:t>Выгонский</w:t>
      </w:r>
      <w:proofErr w:type="spellEnd"/>
      <w:r w:rsidR="000F1DE7">
        <w:rPr>
          <w:sz w:val="28"/>
          <w:szCs w:val="28"/>
        </w:rPr>
        <w:t>. – Москва</w:t>
      </w:r>
      <w:r w:rsidRPr="00A068FF">
        <w:rPr>
          <w:sz w:val="28"/>
          <w:szCs w:val="28"/>
        </w:rPr>
        <w:t>: Феникс, 2010. – 320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Выготский, Л.С. Подростковый в</w:t>
      </w:r>
      <w:r>
        <w:rPr>
          <w:sz w:val="28"/>
          <w:szCs w:val="28"/>
        </w:rPr>
        <w:t>озраст в свете разных концепций</w:t>
      </w:r>
      <w:r w:rsidRPr="00A068FF">
        <w:rPr>
          <w:sz w:val="28"/>
          <w:szCs w:val="28"/>
        </w:rPr>
        <w:t xml:space="preserve"> / Л.</w:t>
      </w:r>
      <w:r>
        <w:rPr>
          <w:sz w:val="28"/>
          <w:szCs w:val="28"/>
        </w:rPr>
        <w:t>С. </w:t>
      </w:r>
      <w:r w:rsidRPr="00A068FF">
        <w:rPr>
          <w:sz w:val="28"/>
          <w:szCs w:val="28"/>
        </w:rPr>
        <w:t>Выготский, Д.</w:t>
      </w:r>
      <w:r>
        <w:rPr>
          <w:sz w:val="28"/>
          <w:szCs w:val="28"/>
        </w:rPr>
        <w:t>Б. </w:t>
      </w:r>
      <w:proofErr w:type="spellStart"/>
      <w:r w:rsidRPr="00A068FF">
        <w:rPr>
          <w:sz w:val="28"/>
          <w:szCs w:val="28"/>
        </w:rPr>
        <w:t>Эльконин</w:t>
      </w:r>
      <w:proofErr w:type="spellEnd"/>
      <w:r w:rsidRPr="00A068FF">
        <w:rPr>
          <w:sz w:val="28"/>
          <w:szCs w:val="28"/>
        </w:rPr>
        <w:t>, Л.</w:t>
      </w:r>
      <w:r>
        <w:rPr>
          <w:sz w:val="28"/>
          <w:szCs w:val="28"/>
        </w:rPr>
        <w:t>И. </w:t>
      </w:r>
      <w:proofErr w:type="spellStart"/>
      <w:r w:rsidRPr="00A068FF">
        <w:rPr>
          <w:sz w:val="28"/>
          <w:szCs w:val="28"/>
        </w:rPr>
        <w:t>Божович</w:t>
      </w:r>
      <w:proofErr w:type="spellEnd"/>
      <w:r w:rsidRPr="00A068FF">
        <w:rPr>
          <w:sz w:val="28"/>
          <w:szCs w:val="28"/>
        </w:rPr>
        <w:t>. [Электронный ресурс]</w:t>
      </w:r>
      <w:r>
        <w:rPr>
          <w:sz w:val="28"/>
          <w:szCs w:val="28"/>
        </w:rPr>
        <w:t xml:space="preserve">. </w:t>
      </w:r>
      <w:r w:rsidRPr="00A068FF">
        <w:rPr>
          <w:sz w:val="28"/>
          <w:szCs w:val="28"/>
        </w:rPr>
        <w:t xml:space="preserve">– Режим доступа: </w:t>
      </w:r>
      <w:hyperlink r:id="rId8" w:history="1">
        <w:r w:rsidRPr="00CE76E9">
          <w:rPr>
            <w:rStyle w:val="a8"/>
            <w:color w:val="auto"/>
            <w:sz w:val="28"/>
            <w:szCs w:val="28"/>
            <w:u w:val="none"/>
          </w:rPr>
          <w:t>http://psylib.org.ua/books/obuhl01/txt09.htm</w:t>
        </w:r>
      </w:hyperlink>
      <w:r w:rsidRPr="00CE76E9">
        <w:rPr>
          <w:sz w:val="28"/>
          <w:szCs w:val="28"/>
        </w:rPr>
        <w:t xml:space="preserve">. </w:t>
      </w:r>
      <w:r>
        <w:rPr>
          <w:sz w:val="28"/>
          <w:szCs w:val="28"/>
        </w:rPr>
        <w:t>– Дата доступа: 29.04</w:t>
      </w:r>
      <w:r w:rsidRPr="00A068FF">
        <w:rPr>
          <w:sz w:val="28"/>
          <w:szCs w:val="28"/>
        </w:rPr>
        <w:t>.2022.</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Pr>
          <w:sz w:val="28"/>
          <w:szCs w:val="28"/>
        </w:rPr>
        <w:t>Гишина</w:t>
      </w:r>
      <w:proofErr w:type="spellEnd"/>
      <w:r>
        <w:rPr>
          <w:sz w:val="28"/>
          <w:szCs w:val="28"/>
        </w:rPr>
        <w:t>, </w:t>
      </w:r>
      <w:r w:rsidRPr="00A068FF">
        <w:rPr>
          <w:sz w:val="28"/>
          <w:szCs w:val="28"/>
        </w:rPr>
        <w:t>А.В. Психологические факторы формирования игровой компьютерной зависимости в младшем подростковом возрасте / А.</w:t>
      </w:r>
      <w:r>
        <w:rPr>
          <w:sz w:val="28"/>
          <w:szCs w:val="28"/>
        </w:rPr>
        <w:t>В. </w:t>
      </w:r>
      <w:r w:rsidRPr="00A068FF">
        <w:rPr>
          <w:sz w:val="28"/>
          <w:szCs w:val="28"/>
        </w:rPr>
        <w:t>Гришина // Известия Российского государственного п</w:t>
      </w:r>
      <w:r>
        <w:rPr>
          <w:sz w:val="28"/>
          <w:szCs w:val="28"/>
        </w:rPr>
        <w:t>едагогического университета им.</w:t>
      </w:r>
      <w:r w:rsidR="008B1C4A" w:rsidRPr="008B1C4A">
        <w:rPr>
          <w:sz w:val="28"/>
          <w:szCs w:val="28"/>
        </w:rPr>
        <w:t xml:space="preserve"> </w:t>
      </w:r>
      <w:r w:rsidRPr="00A068FF">
        <w:rPr>
          <w:sz w:val="28"/>
          <w:szCs w:val="28"/>
        </w:rPr>
        <w:t>А.</w:t>
      </w:r>
      <w:r>
        <w:rPr>
          <w:sz w:val="28"/>
          <w:szCs w:val="28"/>
        </w:rPr>
        <w:t>И. </w:t>
      </w:r>
      <w:r w:rsidRPr="00A068FF">
        <w:rPr>
          <w:sz w:val="28"/>
          <w:szCs w:val="28"/>
        </w:rPr>
        <w:t>Герцена. – 2008. –</w:t>
      </w:r>
      <w:r>
        <w:rPr>
          <w:sz w:val="28"/>
          <w:szCs w:val="28"/>
        </w:rPr>
        <w:t xml:space="preserve"> №1. – C. 77–</w:t>
      </w:r>
      <w:r w:rsidRPr="00A068FF">
        <w:rPr>
          <w:sz w:val="28"/>
          <w:szCs w:val="28"/>
        </w:rPr>
        <w:t>81.</w:t>
      </w:r>
    </w:p>
    <w:p w:rsidR="00034CB8" w:rsidRPr="00A068FF" w:rsidRDefault="008B1C4A" w:rsidP="00034CB8">
      <w:pPr>
        <w:numPr>
          <w:ilvl w:val="0"/>
          <w:numId w:val="6"/>
        </w:numPr>
        <w:tabs>
          <w:tab w:val="left" w:pos="1134"/>
        </w:tabs>
        <w:autoSpaceDE/>
        <w:autoSpaceDN/>
        <w:spacing w:line="360" w:lineRule="exact"/>
        <w:ind w:left="0" w:firstLine="709"/>
        <w:jc w:val="both"/>
        <w:rPr>
          <w:sz w:val="28"/>
          <w:szCs w:val="28"/>
        </w:rPr>
      </w:pPr>
      <w:r>
        <w:rPr>
          <w:sz w:val="28"/>
          <w:szCs w:val="28"/>
        </w:rPr>
        <w:lastRenderedPageBreak/>
        <w:t xml:space="preserve"> </w:t>
      </w:r>
      <w:proofErr w:type="spellStart"/>
      <w:r>
        <w:rPr>
          <w:sz w:val="28"/>
          <w:szCs w:val="28"/>
        </w:rPr>
        <w:t>Гулевич</w:t>
      </w:r>
      <w:proofErr w:type="spellEnd"/>
      <w:r>
        <w:rPr>
          <w:sz w:val="28"/>
          <w:szCs w:val="28"/>
        </w:rPr>
        <w:t>, О.А. Социальная психология</w:t>
      </w:r>
      <w:r w:rsidR="00034CB8" w:rsidRPr="00A068FF">
        <w:rPr>
          <w:sz w:val="28"/>
          <w:szCs w:val="28"/>
        </w:rPr>
        <w:t xml:space="preserve">: учебник и практикум для </w:t>
      </w:r>
      <w:proofErr w:type="gramStart"/>
      <w:r w:rsidR="00034CB8" w:rsidRPr="00A068FF">
        <w:rPr>
          <w:sz w:val="28"/>
          <w:szCs w:val="28"/>
        </w:rPr>
        <w:t>академического</w:t>
      </w:r>
      <w:proofErr w:type="gramEnd"/>
      <w:r w:rsidR="00034CB8" w:rsidRPr="00A068FF">
        <w:rPr>
          <w:sz w:val="28"/>
          <w:szCs w:val="28"/>
        </w:rPr>
        <w:t xml:space="preserve"> </w:t>
      </w:r>
      <w:proofErr w:type="spellStart"/>
      <w:r w:rsidR="00034CB8" w:rsidRPr="00A068FF">
        <w:rPr>
          <w:sz w:val="28"/>
          <w:szCs w:val="28"/>
        </w:rPr>
        <w:t>бакалавриата</w:t>
      </w:r>
      <w:proofErr w:type="spellEnd"/>
      <w:r w:rsidR="00034CB8" w:rsidRPr="00A068FF">
        <w:rPr>
          <w:sz w:val="28"/>
          <w:szCs w:val="28"/>
        </w:rPr>
        <w:t xml:space="preserve"> /</w:t>
      </w:r>
      <w:r>
        <w:rPr>
          <w:sz w:val="28"/>
          <w:szCs w:val="28"/>
        </w:rPr>
        <w:t xml:space="preserve"> О.А. </w:t>
      </w:r>
      <w:proofErr w:type="spellStart"/>
      <w:r>
        <w:rPr>
          <w:sz w:val="28"/>
          <w:szCs w:val="28"/>
        </w:rPr>
        <w:t>Гулевич</w:t>
      </w:r>
      <w:proofErr w:type="spellEnd"/>
      <w:r>
        <w:rPr>
          <w:sz w:val="28"/>
          <w:szCs w:val="28"/>
        </w:rPr>
        <w:t>, И.</w:t>
      </w:r>
      <w:r w:rsidR="00034CB8">
        <w:rPr>
          <w:sz w:val="28"/>
          <w:szCs w:val="28"/>
        </w:rPr>
        <w:t xml:space="preserve">Р. </w:t>
      </w:r>
      <w:proofErr w:type="spellStart"/>
      <w:r w:rsidR="00034CB8">
        <w:rPr>
          <w:sz w:val="28"/>
          <w:szCs w:val="28"/>
        </w:rPr>
        <w:t>Сариева</w:t>
      </w:r>
      <w:proofErr w:type="spellEnd"/>
      <w:r w:rsidR="00034CB8">
        <w:rPr>
          <w:sz w:val="28"/>
          <w:szCs w:val="28"/>
        </w:rPr>
        <w:t xml:space="preserve">. </w:t>
      </w:r>
      <w:r w:rsidR="00034CB8" w:rsidRPr="00A068FF">
        <w:rPr>
          <w:sz w:val="28"/>
          <w:szCs w:val="28"/>
        </w:rPr>
        <w:t>–</w:t>
      </w:r>
      <w:r w:rsidR="00034CB8">
        <w:rPr>
          <w:sz w:val="28"/>
          <w:szCs w:val="28"/>
        </w:rPr>
        <w:t xml:space="preserve"> 3-е изд., </w:t>
      </w:r>
      <w:proofErr w:type="spellStart"/>
      <w:r w:rsidR="00034CB8">
        <w:rPr>
          <w:sz w:val="28"/>
          <w:szCs w:val="28"/>
        </w:rPr>
        <w:t>испр</w:t>
      </w:r>
      <w:proofErr w:type="spellEnd"/>
      <w:r w:rsidR="00034CB8">
        <w:rPr>
          <w:sz w:val="28"/>
          <w:szCs w:val="28"/>
        </w:rPr>
        <w:t xml:space="preserve">. и доп. </w:t>
      </w:r>
      <w:r w:rsidR="00034CB8" w:rsidRPr="00A068FF">
        <w:rPr>
          <w:sz w:val="28"/>
          <w:szCs w:val="28"/>
        </w:rPr>
        <w:t>–</w:t>
      </w:r>
      <w:r w:rsidR="00034CB8">
        <w:rPr>
          <w:sz w:val="28"/>
          <w:szCs w:val="28"/>
        </w:rPr>
        <w:t xml:space="preserve"> М.: Издательство </w:t>
      </w:r>
      <w:proofErr w:type="spellStart"/>
      <w:r w:rsidR="00034CB8">
        <w:rPr>
          <w:sz w:val="28"/>
          <w:szCs w:val="28"/>
        </w:rPr>
        <w:t>Юрайт</w:t>
      </w:r>
      <w:proofErr w:type="spellEnd"/>
      <w:r w:rsidR="00034CB8">
        <w:rPr>
          <w:sz w:val="28"/>
          <w:szCs w:val="28"/>
        </w:rPr>
        <w:t xml:space="preserve">, 2018. </w:t>
      </w:r>
      <w:r w:rsidR="00034CB8" w:rsidRPr="00A068FF">
        <w:rPr>
          <w:sz w:val="28"/>
          <w:szCs w:val="28"/>
        </w:rPr>
        <w:t>– 424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Гребенникова, Н.В. Характерологические особенности старших подростков, склонных к компьютерно-игровой зависимости / Н.</w:t>
      </w:r>
      <w:r>
        <w:rPr>
          <w:sz w:val="28"/>
          <w:szCs w:val="28"/>
        </w:rPr>
        <w:t>В. </w:t>
      </w:r>
      <w:r w:rsidRPr="00A068FF">
        <w:rPr>
          <w:sz w:val="28"/>
          <w:szCs w:val="28"/>
        </w:rPr>
        <w:t>Гребенникова // Научные труды Московского гуманитарного универ</w:t>
      </w:r>
      <w:r w:rsidR="008B1C4A">
        <w:rPr>
          <w:sz w:val="28"/>
          <w:szCs w:val="28"/>
        </w:rPr>
        <w:t>ситета. – 2017. – №3. – C. </w:t>
      </w:r>
      <w:r>
        <w:rPr>
          <w:sz w:val="28"/>
          <w:szCs w:val="28"/>
        </w:rPr>
        <w:t>56–</w:t>
      </w:r>
      <w:r w:rsidRPr="00A068FF">
        <w:rPr>
          <w:sz w:val="28"/>
          <w:szCs w:val="28"/>
        </w:rPr>
        <w:t>67.</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Григорьева, Ю.И. Характеристика младших подростков в контексте развития творческих способностей / Ю.И.</w:t>
      </w:r>
      <w:r>
        <w:rPr>
          <w:sz w:val="28"/>
          <w:szCs w:val="28"/>
        </w:rPr>
        <w:t> </w:t>
      </w:r>
      <w:r w:rsidRPr="00A068FF">
        <w:rPr>
          <w:sz w:val="28"/>
          <w:szCs w:val="28"/>
        </w:rPr>
        <w:t>Григорьева // Гаудеамус. – 2016. – № 3. – С. 103–107.</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 xml:space="preserve">Демина, М.В., </w:t>
      </w:r>
      <w:proofErr w:type="spellStart"/>
      <w:r w:rsidRPr="00A068FF">
        <w:rPr>
          <w:sz w:val="28"/>
          <w:szCs w:val="28"/>
        </w:rPr>
        <w:t>Чирко</w:t>
      </w:r>
      <w:proofErr w:type="spellEnd"/>
      <w:r w:rsidRPr="00A068FF">
        <w:rPr>
          <w:sz w:val="28"/>
          <w:szCs w:val="28"/>
        </w:rPr>
        <w:t xml:space="preserve">, В.В. «Внутренняя картина» </w:t>
      </w:r>
      <w:proofErr w:type="spellStart"/>
      <w:r w:rsidRPr="00A068FF">
        <w:rPr>
          <w:sz w:val="28"/>
          <w:szCs w:val="28"/>
        </w:rPr>
        <w:t>аддиктивной</w:t>
      </w:r>
      <w:proofErr w:type="spellEnd"/>
      <w:r w:rsidRPr="00A068FF">
        <w:rPr>
          <w:sz w:val="28"/>
          <w:szCs w:val="28"/>
        </w:rPr>
        <w:t xml:space="preserve"> болезни / М.В. Демина, В.</w:t>
      </w:r>
      <w:r>
        <w:rPr>
          <w:sz w:val="28"/>
          <w:szCs w:val="28"/>
        </w:rPr>
        <w:t>В. </w:t>
      </w:r>
      <w:proofErr w:type="spellStart"/>
      <w:r>
        <w:rPr>
          <w:sz w:val="28"/>
          <w:szCs w:val="28"/>
        </w:rPr>
        <w:t>Чирко</w:t>
      </w:r>
      <w:proofErr w:type="spellEnd"/>
      <w:r>
        <w:rPr>
          <w:sz w:val="28"/>
          <w:szCs w:val="28"/>
        </w:rPr>
        <w:t>. – М.</w:t>
      </w:r>
      <w:r w:rsidRPr="00A068FF">
        <w:rPr>
          <w:sz w:val="28"/>
          <w:szCs w:val="28"/>
        </w:rPr>
        <w:t>: Наука, 2005. – 342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Pr>
          <w:sz w:val="28"/>
          <w:szCs w:val="28"/>
        </w:rPr>
        <w:t>Джолдыгулов</w:t>
      </w:r>
      <w:proofErr w:type="spellEnd"/>
      <w:r>
        <w:rPr>
          <w:sz w:val="28"/>
          <w:szCs w:val="28"/>
        </w:rPr>
        <w:t>, </w:t>
      </w:r>
      <w:r w:rsidRPr="00A068FF">
        <w:rPr>
          <w:sz w:val="28"/>
          <w:szCs w:val="28"/>
        </w:rPr>
        <w:t>Г.А. К вопросу о механизмах формирования чрезмерной увлеченности компьютерными играми</w:t>
      </w:r>
      <w:r w:rsidR="008B1C4A" w:rsidRPr="008B1C4A">
        <w:rPr>
          <w:sz w:val="28"/>
          <w:szCs w:val="28"/>
        </w:rPr>
        <w:t xml:space="preserve"> </w:t>
      </w:r>
      <w:r w:rsidRPr="00A068FF">
        <w:rPr>
          <w:sz w:val="28"/>
          <w:szCs w:val="28"/>
        </w:rPr>
        <w:t>/ Г.</w:t>
      </w:r>
      <w:r>
        <w:rPr>
          <w:sz w:val="28"/>
          <w:szCs w:val="28"/>
        </w:rPr>
        <w:t>А. </w:t>
      </w:r>
      <w:proofErr w:type="spellStart"/>
      <w:r w:rsidRPr="00A068FF">
        <w:rPr>
          <w:sz w:val="28"/>
          <w:szCs w:val="28"/>
        </w:rPr>
        <w:t>Джолдыгулов</w:t>
      </w:r>
      <w:proofErr w:type="spellEnd"/>
      <w:r w:rsidRPr="00A068FF">
        <w:rPr>
          <w:sz w:val="28"/>
          <w:szCs w:val="28"/>
        </w:rPr>
        <w:t>, Р.</w:t>
      </w:r>
      <w:r>
        <w:rPr>
          <w:sz w:val="28"/>
          <w:szCs w:val="28"/>
        </w:rPr>
        <w:t>М. Гусманов, </w:t>
      </w:r>
      <w:r w:rsidRPr="00A068FF">
        <w:rPr>
          <w:sz w:val="28"/>
          <w:szCs w:val="28"/>
        </w:rPr>
        <w:t>Ю.</w:t>
      </w:r>
      <w:r>
        <w:rPr>
          <w:sz w:val="28"/>
          <w:szCs w:val="28"/>
        </w:rPr>
        <w:t>С. </w:t>
      </w:r>
      <w:r w:rsidRPr="00A068FF">
        <w:rPr>
          <w:sz w:val="28"/>
          <w:szCs w:val="28"/>
        </w:rPr>
        <w:t>Шевченко; Под общ. ред. проф. А.</w:t>
      </w:r>
      <w:r>
        <w:rPr>
          <w:sz w:val="28"/>
          <w:szCs w:val="28"/>
        </w:rPr>
        <w:t>В. </w:t>
      </w:r>
      <w:r w:rsidRPr="00A068FF">
        <w:rPr>
          <w:sz w:val="28"/>
          <w:szCs w:val="28"/>
        </w:rPr>
        <w:t>Худякова //</w:t>
      </w:r>
      <w:r>
        <w:rPr>
          <w:sz w:val="28"/>
          <w:szCs w:val="28"/>
        </w:rPr>
        <w:t xml:space="preserve"> </w:t>
      </w:r>
      <w:r w:rsidRPr="00A068FF">
        <w:rPr>
          <w:sz w:val="28"/>
          <w:szCs w:val="28"/>
        </w:rPr>
        <w:t>Дискуссионные вопросы наркологии: профилактика, лечение и реабилитация: Мат-</w:t>
      </w:r>
      <w:proofErr w:type="spellStart"/>
      <w:r w:rsidRPr="00A068FF">
        <w:rPr>
          <w:sz w:val="28"/>
          <w:szCs w:val="28"/>
        </w:rPr>
        <w:t>лы</w:t>
      </w:r>
      <w:proofErr w:type="spellEnd"/>
      <w:r w:rsidRPr="00A068FF">
        <w:rPr>
          <w:sz w:val="28"/>
          <w:szCs w:val="28"/>
        </w:rPr>
        <w:t xml:space="preserve"> Российской научно-практической ко</w:t>
      </w:r>
      <w:r w:rsidR="008B1C4A">
        <w:rPr>
          <w:sz w:val="28"/>
          <w:szCs w:val="28"/>
        </w:rPr>
        <w:t>нференции / Иваново. 2005. – С. </w:t>
      </w:r>
      <w:r w:rsidRPr="00A068FF">
        <w:rPr>
          <w:sz w:val="28"/>
          <w:szCs w:val="28"/>
        </w:rPr>
        <w:t>111–112.</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Дрепа</w:t>
      </w:r>
      <w:proofErr w:type="spellEnd"/>
      <w:r w:rsidR="008B1C4A">
        <w:rPr>
          <w:sz w:val="28"/>
          <w:szCs w:val="28"/>
        </w:rPr>
        <w:t>,</w:t>
      </w:r>
      <w:r w:rsidRPr="00A068FF">
        <w:rPr>
          <w:sz w:val="28"/>
          <w:szCs w:val="28"/>
        </w:rPr>
        <w:t xml:space="preserve"> М.И. Психологическая профилактика Интернет-зависимости у студентов : </w:t>
      </w:r>
      <w:proofErr w:type="spellStart"/>
      <w:r w:rsidRPr="00A068FF">
        <w:rPr>
          <w:sz w:val="28"/>
          <w:szCs w:val="28"/>
        </w:rPr>
        <w:t>автореф</w:t>
      </w:r>
      <w:proofErr w:type="spellEnd"/>
      <w:r w:rsidRPr="00A068FF">
        <w:rPr>
          <w:sz w:val="28"/>
          <w:szCs w:val="28"/>
        </w:rPr>
        <w:t xml:space="preserve">. </w:t>
      </w:r>
      <w:proofErr w:type="spellStart"/>
      <w:r w:rsidRPr="00A068FF">
        <w:rPr>
          <w:sz w:val="28"/>
          <w:szCs w:val="28"/>
        </w:rPr>
        <w:t>дис</w:t>
      </w:r>
      <w:proofErr w:type="spellEnd"/>
      <w:r w:rsidRPr="00A068FF">
        <w:rPr>
          <w:sz w:val="28"/>
          <w:szCs w:val="28"/>
        </w:rPr>
        <w:t>. … канд. псих</w:t>
      </w:r>
      <w:proofErr w:type="gramStart"/>
      <w:r w:rsidRPr="00A068FF">
        <w:rPr>
          <w:sz w:val="28"/>
          <w:szCs w:val="28"/>
        </w:rPr>
        <w:t>.</w:t>
      </w:r>
      <w:proofErr w:type="gramEnd"/>
      <w:r w:rsidRPr="00A068FF">
        <w:rPr>
          <w:sz w:val="28"/>
          <w:szCs w:val="28"/>
        </w:rPr>
        <w:t xml:space="preserve"> </w:t>
      </w:r>
      <w:proofErr w:type="gramStart"/>
      <w:r w:rsidRPr="00A068FF">
        <w:rPr>
          <w:sz w:val="28"/>
          <w:szCs w:val="28"/>
        </w:rPr>
        <w:t>н</w:t>
      </w:r>
      <w:proofErr w:type="gramEnd"/>
      <w:r w:rsidRPr="00A068FF">
        <w:rPr>
          <w:sz w:val="28"/>
          <w:szCs w:val="28"/>
        </w:rPr>
        <w:t xml:space="preserve">аук : 19.00.07 / </w:t>
      </w:r>
      <w:proofErr w:type="spellStart"/>
      <w:r w:rsidRPr="00A068FF">
        <w:rPr>
          <w:sz w:val="28"/>
          <w:szCs w:val="28"/>
        </w:rPr>
        <w:t>Дрепа</w:t>
      </w:r>
      <w:proofErr w:type="spellEnd"/>
      <w:r w:rsidRPr="00A068FF">
        <w:rPr>
          <w:sz w:val="28"/>
          <w:szCs w:val="28"/>
        </w:rPr>
        <w:t xml:space="preserve"> Мария Ивановна – С., 2010. – 10 с.</w:t>
      </w:r>
    </w:p>
    <w:p w:rsidR="00034CB8" w:rsidRPr="00A068FF" w:rsidRDefault="008B1C4A" w:rsidP="00034CB8">
      <w:pPr>
        <w:numPr>
          <w:ilvl w:val="0"/>
          <w:numId w:val="6"/>
        </w:numPr>
        <w:tabs>
          <w:tab w:val="left" w:pos="1134"/>
        </w:tabs>
        <w:autoSpaceDE/>
        <w:autoSpaceDN/>
        <w:spacing w:line="360" w:lineRule="exact"/>
        <w:ind w:left="0" w:firstLine="709"/>
        <w:jc w:val="both"/>
        <w:rPr>
          <w:sz w:val="28"/>
          <w:szCs w:val="28"/>
        </w:rPr>
      </w:pPr>
      <w:proofErr w:type="spellStart"/>
      <w:r>
        <w:rPr>
          <w:sz w:val="28"/>
          <w:szCs w:val="28"/>
        </w:rPr>
        <w:t>Дрепа</w:t>
      </w:r>
      <w:proofErr w:type="spellEnd"/>
      <w:r>
        <w:rPr>
          <w:sz w:val="28"/>
          <w:szCs w:val="28"/>
        </w:rPr>
        <w:t>, М.</w:t>
      </w:r>
      <w:r w:rsidR="00034CB8" w:rsidRPr="00A068FF">
        <w:rPr>
          <w:sz w:val="28"/>
          <w:szCs w:val="28"/>
        </w:rPr>
        <w:t xml:space="preserve">И. Интернет-зависимость как объект научной рефлексии в современной психологии / М.И. </w:t>
      </w:r>
      <w:proofErr w:type="spellStart"/>
      <w:r w:rsidR="00034CB8" w:rsidRPr="00A068FF">
        <w:rPr>
          <w:sz w:val="28"/>
          <w:szCs w:val="28"/>
        </w:rPr>
        <w:t>Дрепа</w:t>
      </w:r>
      <w:proofErr w:type="spellEnd"/>
      <w:r w:rsidR="00034CB8" w:rsidRPr="00A068FF">
        <w:rPr>
          <w:sz w:val="28"/>
          <w:szCs w:val="28"/>
        </w:rPr>
        <w:t xml:space="preserve"> // Знание. Понимание. Умение. – 2009. – № 2. –  С. 189–193.</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Дурсунова</w:t>
      </w:r>
      <w:proofErr w:type="spellEnd"/>
      <w:r w:rsidRPr="00A068FF">
        <w:rPr>
          <w:sz w:val="28"/>
          <w:szCs w:val="28"/>
        </w:rPr>
        <w:t>, А.И. Особенности эмоционального развития в подростковом возрасте / А.</w:t>
      </w:r>
      <w:r>
        <w:rPr>
          <w:sz w:val="28"/>
          <w:szCs w:val="28"/>
        </w:rPr>
        <w:t>И. </w:t>
      </w:r>
      <w:proofErr w:type="spellStart"/>
      <w:r w:rsidRPr="00A068FF">
        <w:rPr>
          <w:sz w:val="28"/>
          <w:szCs w:val="28"/>
        </w:rPr>
        <w:t>Дурсунова</w:t>
      </w:r>
      <w:proofErr w:type="spellEnd"/>
      <w:r w:rsidRPr="00A068FF">
        <w:rPr>
          <w:sz w:val="28"/>
          <w:szCs w:val="28"/>
        </w:rPr>
        <w:t>, Н.</w:t>
      </w:r>
      <w:r>
        <w:rPr>
          <w:sz w:val="28"/>
          <w:szCs w:val="28"/>
        </w:rPr>
        <w:t>Г. </w:t>
      </w:r>
      <w:proofErr w:type="spellStart"/>
      <w:r w:rsidRPr="00A068FF">
        <w:rPr>
          <w:sz w:val="28"/>
          <w:szCs w:val="28"/>
        </w:rPr>
        <w:t>Гайфуллина</w:t>
      </w:r>
      <w:proofErr w:type="spellEnd"/>
      <w:r w:rsidRPr="00A068FF">
        <w:rPr>
          <w:sz w:val="28"/>
          <w:szCs w:val="28"/>
        </w:rPr>
        <w:t xml:space="preserve"> // Международный журнал экспериментального образования. – 2014. – № 6-1. – С. 80–80.</w:t>
      </w:r>
    </w:p>
    <w:p w:rsidR="00034CB8" w:rsidRPr="00A068FF" w:rsidRDefault="008B1C4A" w:rsidP="00034CB8">
      <w:pPr>
        <w:numPr>
          <w:ilvl w:val="0"/>
          <w:numId w:val="6"/>
        </w:numPr>
        <w:tabs>
          <w:tab w:val="left" w:pos="1134"/>
        </w:tabs>
        <w:autoSpaceDE/>
        <w:autoSpaceDN/>
        <w:spacing w:line="360" w:lineRule="exact"/>
        <w:ind w:left="0" w:firstLine="709"/>
        <w:jc w:val="both"/>
        <w:rPr>
          <w:sz w:val="28"/>
          <w:szCs w:val="28"/>
        </w:rPr>
      </w:pPr>
      <w:r>
        <w:rPr>
          <w:sz w:val="28"/>
          <w:szCs w:val="28"/>
        </w:rPr>
        <w:t>Егоров, А.</w:t>
      </w:r>
      <w:r w:rsidR="00034CB8" w:rsidRPr="00A068FF">
        <w:rPr>
          <w:sz w:val="28"/>
          <w:szCs w:val="28"/>
        </w:rPr>
        <w:t xml:space="preserve">Ю. Интернет-зависимость / А.Ю. Егоров Руководство по </w:t>
      </w:r>
      <w:proofErr w:type="spellStart"/>
      <w:r w:rsidR="00034CB8">
        <w:rPr>
          <w:sz w:val="28"/>
          <w:szCs w:val="28"/>
        </w:rPr>
        <w:t>аддиктологии</w:t>
      </w:r>
      <w:proofErr w:type="spellEnd"/>
      <w:r w:rsidR="00034CB8">
        <w:rPr>
          <w:sz w:val="28"/>
          <w:szCs w:val="28"/>
        </w:rPr>
        <w:t>. – Санкт–Петербург</w:t>
      </w:r>
      <w:r w:rsidR="00034CB8" w:rsidRPr="00A068FF">
        <w:rPr>
          <w:sz w:val="28"/>
          <w:szCs w:val="28"/>
        </w:rPr>
        <w:t>: Речь, 2007. – 100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Егоров, А.Ю. Современные представления об интернет-</w:t>
      </w:r>
      <w:proofErr w:type="spellStart"/>
      <w:r w:rsidRPr="00A068FF">
        <w:rPr>
          <w:sz w:val="28"/>
          <w:szCs w:val="28"/>
        </w:rPr>
        <w:t>аддикциях</w:t>
      </w:r>
      <w:proofErr w:type="spellEnd"/>
      <w:r w:rsidRPr="00A068FF">
        <w:rPr>
          <w:sz w:val="28"/>
          <w:szCs w:val="28"/>
        </w:rPr>
        <w:t xml:space="preserve"> и подходах к их коррекции [Электронный ресурс] / А.Ю. Егоров // Медицинско-психологический журнал, – 2015. – № 4. – Режим доступа: </w:t>
      </w:r>
      <w:hyperlink r:id="rId9" w:history="1">
        <w:r w:rsidRPr="00CE76E9">
          <w:rPr>
            <w:rStyle w:val="a8"/>
            <w:color w:val="auto"/>
            <w:sz w:val="28"/>
            <w:szCs w:val="28"/>
            <w:u w:val="none"/>
          </w:rPr>
          <w:t>http://mprj.ru</w:t>
        </w:r>
      </w:hyperlink>
      <w:r w:rsidRPr="00CE76E9">
        <w:rPr>
          <w:sz w:val="28"/>
          <w:szCs w:val="28"/>
        </w:rPr>
        <w:t>.</w:t>
      </w:r>
      <w:r>
        <w:rPr>
          <w:sz w:val="28"/>
          <w:szCs w:val="28"/>
        </w:rPr>
        <w:t xml:space="preserve"> – Дата доступа: 29.04</w:t>
      </w:r>
      <w:r w:rsidRPr="00A068FF">
        <w:rPr>
          <w:sz w:val="28"/>
          <w:szCs w:val="28"/>
        </w:rPr>
        <w:t>.2022.</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Жичкина</w:t>
      </w:r>
      <w:proofErr w:type="spellEnd"/>
      <w:r w:rsidRPr="00A068FF">
        <w:rPr>
          <w:sz w:val="28"/>
          <w:szCs w:val="28"/>
        </w:rPr>
        <w:t xml:space="preserve">, А. Взаимосвязь идентичности и поведения в Интернете пользователей юношеского возраста. </w:t>
      </w:r>
      <w:proofErr w:type="spellStart"/>
      <w:r w:rsidRPr="00A068FF">
        <w:rPr>
          <w:sz w:val="28"/>
          <w:szCs w:val="28"/>
        </w:rPr>
        <w:t>Автореф</w:t>
      </w:r>
      <w:proofErr w:type="spellEnd"/>
      <w:r w:rsidRPr="00A068FF">
        <w:rPr>
          <w:sz w:val="28"/>
          <w:szCs w:val="28"/>
        </w:rPr>
        <w:t xml:space="preserve">. </w:t>
      </w:r>
      <w:proofErr w:type="spellStart"/>
      <w:r w:rsidRPr="00A068FF">
        <w:rPr>
          <w:sz w:val="28"/>
          <w:szCs w:val="28"/>
        </w:rPr>
        <w:t>диссер</w:t>
      </w:r>
      <w:proofErr w:type="spellEnd"/>
      <w:r w:rsidRPr="00A068FF">
        <w:rPr>
          <w:sz w:val="28"/>
          <w:szCs w:val="28"/>
        </w:rPr>
        <w:t>. на соискание уч. ст. к. псих. н. – М.: Просвещение, 2001. – 186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Жички</w:t>
      </w:r>
      <w:r w:rsidR="008B1C4A">
        <w:rPr>
          <w:sz w:val="28"/>
          <w:szCs w:val="28"/>
        </w:rPr>
        <w:t>на</w:t>
      </w:r>
      <w:proofErr w:type="spellEnd"/>
      <w:r w:rsidR="008B1C4A">
        <w:rPr>
          <w:sz w:val="28"/>
          <w:szCs w:val="28"/>
        </w:rPr>
        <w:t>, А.Е., Ефимов, К.</w:t>
      </w:r>
      <w:r w:rsidRPr="00A068FF">
        <w:rPr>
          <w:sz w:val="28"/>
          <w:szCs w:val="28"/>
        </w:rPr>
        <w:t>Ю. Социально-психологические особенности населения Сети/ А.</w:t>
      </w:r>
      <w:r>
        <w:rPr>
          <w:sz w:val="28"/>
          <w:szCs w:val="28"/>
        </w:rPr>
        <w:t> Е. </w:t>
      </w:r>
      <w:proofErr w:type="spellStart"/>
      <w:r>
        <w:rPr>
          <w:sz w:val="28"/>
          <w:szCs w:val="28"/>
        </w:rPr>
        <w:t>Жичкина</w:t>
      </w:r>
      <w:proofErr w:type="spellEnd"/>
      <w:r w:rsidRPr="00A068FF">
        <w:rPr>
          <w:sz w:val="28"/>
          <w:szCs w:val="28"/>
        </w:rPr>
        <w:t>, К.</w:t>
      </w:r>
      <w:r>
        <w:rPr>
          <w:sz w:val="28"/>
          <w:szCs w:val="28"/>
        </w:rPr>
        <w:t> Ю. </w:t>
      </w:r>
      <w:r w:rsidRPr="00A068FF">
        <w:rPr>
          <w:sz w:val="28"/>
          <w:szCs w:val="28"/>
        </w:rPr>
        <w:t>Ефимов // Планета Интернет. – 1999. –  № 30. –  С. 18–21.</w:t>
      </w:r>
    </w:p>
    <w:p w:rsidR="00034CB8" w:rsidRPr="00AD7945" w:rsidRDefault="00034CB8" w:rsidP="00034CB8">
      <w:pPr>
        <w:numPr>
          <w:ilvl w:val="0"/>
          <w:numId w:val="6"/>
        </w:numPr>
        <w:tabs>
          <w:tab w:val="left" w:pos="1134"/>
        </w:tabs>
        <w:autoSpaceDE/>
        <w:autoSpaceDN/>
        <w:spacing w:line="360" w:lineRule="exact"/>
        <w:ind w:left="0" w:firstLine="709"/>
        <w:jc w:val="both"/>
        <w:rPr>
          <w:sz w:val="28"/>
          <w:szCs w:val="28"/>
        </w:rPr>
      </w:pPr>
      <w:r w:rsidRPr="00AD7945">
        <w:rPr>
          <w:sz w:val="28"/>
          <w:szCs w:val="28"/>
        </w:rPr>
        <w:lastRenderedPageBreak/>
        <w:t xml:space="preserve">Жукова М.А., </w:t>
      </w:r>
      <w:proofErr w:type="spellStart"/>
      <w:r w:rsidRPr="00AD7945">
        <w:rPr>
          <w:sz w:val="28"/>
          <w:szCs w:val="28"/>
        </w:rPr>
        <w:t>Теперик</w:t>
      </w:r>
      <w:proofErr w:type="spellEnd"/>
      <w:r w:rsidRPr="00AD7945">
        <w:rPr>
          <w:sz w:val="28"/>
          <w:szCs w:val="28"/>
        </w:rPr>
        <w:t xml:space="preserve"> Р.</w:t>
      </w:r>
      <w:r>
        <w:rPr>
          <w:sz w:val="28"/>
          <w:szCs w:val="28"/>
        </w:rPr>
        <w:t> </w:t>
      </w:r>
      <w:r w:rsidRPr="00AD7945">
        <w:rPr>
          <w:sz w:val="28"/>
          <w:szCs w:val="28"/>
        </w:rPr>
        <w:t>Ф. Особенности сферы общения Интернет-зависимых пользователей // Интернет-зависимость: психологическая природа и динамика развития / Ред.-сост. А.</w:t>
      </w:r>
      <w:r>
        <w:rPr>
          <w:sz w:val="28"/>
          <w:szCs w:val="28"/>
        </w:rPr>
        <w:t>Е. </w:t>
      </w:r>
      <w:proofErr w:type="spellStart"/>
      <w:r w:rsidRPr="00AD7945">
        <w:rPr>
          <w:sz w:val="28"/>
          <w:szCs w:val="28"/>
        </w:rPr>
        <w:t>Войс</w:t>
      </w:r>
      <w:r>
        <w:rPr>
          <w:sz w:val="28"/>
          <w:szCs w:val="28"/>
        </w:rPr>
        <w:t>кунский</w:t>
      </w:r>
      <w:proofErr w:type="spellEnd"/>
      <w:r>
        <w:rPr>
          <w:sz w:val="28"/>
          <w:szCs w:val="28"/>
        </w:rPr>
        <w:t>. М.: Акрополь, 2009. С. </w:t>
      </w:r>
      <w:r w:rsidRPr="00AD7945">
        <w:rPr>
          <w:sz w:val="28"/>
          <w:szCs w:val="28"/>
        </w:rPr>
        <w:t>165–187.</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Забелина, Д.Е. Особенности эмоциональных реакций подростков с компьютерной игровой зависимостью / Д.</w:t>
      </w:r>
      <w:r>
        <w:rPr>
          <w:sz w:val="28"/>
          <w:szCs w:val="28"/>
        </w:rPr>
        <w:t>Е. </w:t>
      </w:r>
      <w:r w:rsidRPr="00A068FF">
        <w:rPr>
          <w:sz w:val="28"/>
          <w:szCs w:val="28"/>
        </w:rPr>
        <w:t>Забелина // Молодой ученый. – 2011. – № 8 (31). – Т. 2. – С. 81–84.</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Кленова</w:t>
      </w:r>
      <w:proofErr w:type="spellEnd"/>
      <w:r w:rsidRPr="00A068FF">
        <w:rPr>
          <w:sz w:val="28"/>
          <w:szCs w:val="28"/>
        </w:rPr>
        <w:t>, М.А. Личностные особенности эмоциональной сферы подростков / М.</w:t>
      </w:r>
      <w:r>
        <w:rPr>
          <w:sz w:val="28"/>
          <w:szCs w:val="28"/>
        </w:rPr>
        <w:t>А. </w:t>
      </w:r>
      <w:proofErr w:type="spellStart"/>
      <w:r w:rsidRPr="00A068FF">
        <w:rPr>
          <w:sz w:val="28"/>
          <w:szCs w:val="28"/>
        </w:rPr>
        <w:t>Кленова</w:t>
      </w:r>
      <w:proofErr w:type="spellEnd"/>
      <w:r w:rsidRPr="00A068FF">
        <w:rPr>
          <w:sz w:val="28"/>
          <w:szCs w:val="28"/>
        </w:rPr>
        <w:t>, Л.</w:t>
      </w:r>
      <w:r>
        <w:rPr>
          <w:sz w:val="28"/>
          <w:szCs w:val="28"/>
        </w:rPr>
        <w:t>Е. </w:t>
      </w:r>
      <w:proofErr w:type="spellStart"/>
      <w:r w:rsidRPr="00A068FF">
        <w:rPr>
          <w:sz w:val="28"/>
          <w:szCs w:val="28"/>
        </w:rPr>
        <w:t>Гоняева</w:t>
      </w:r>
      <w:proofErr w:type="spellEnd"/>
      <w:r w:rsidRPr="00A068FF">
        <w:rPr>
          <w:sz w:val="28"/>
          <w:szCs w:val="28"/>
        </w:rPr>
        <w:t xml:space="preserve"> // Психология, социология и педагогика. – 2016. – № 9. – С. 11 –15.</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Pr>
          <w:sz w:val="28"/>
          <w:szCs w:val="28"/>
        </w:rPr>
        <w:t>К</w:t>
      </w:r>
      <w:r w:rsidRPr="00205057">
        <w:rPr>
          <w:sz w:val="28"/>
          <w:szCs w:val="28"/>
        </w:rPr>
        <w:t>он</w:t>
      </w:r>
      <w:r>
        <w:rPr>
          <w:sz w:val="28"/>
          <w:szCs w:val="28"/>
        </w:rPr>
        <w:t>,</w:t>
      </w:r>
      <w:r w:rsidRPr="00205057">
        <w:rPr>
          <w:sz w:val="28"/>
          <w:szCs w:val="28"/>
        </w:rPr>
        <w:t xml:space="preserve"> И.С. В поисках себя: Личность и ее самосознание</w:t>
      </w:r>
      <w:r w:rsidR="009D4133">
        <w:rPr>
          <w:sz w:val="28"/>
          <w:szCs w:val="28"/>
        </w:rPr>
        <w:t xml:space="preserve"> / И.</w:t>
      </w:r>
      <w:r>
        <w:rPr>
          <w:sz w:val="28"/>
          <w:szCs w:val="28"/>
        </w:rPr>
        <w:t>С. Кон</w:t>
      </w:r>
      <w:r w:rsidRPr="00205057">
        <w:rPr>
          <w:sz w:val="28"/>
          <w:szCs w:val="28"/>
        </w:rPr>
        <w:t>.</w:t>
      </w:r>
      <w:r>
        <w:rPr>
          <w:sz w:val="28"/>
          <w:szCs w:val="28"/>
        </w:rPr>
        <w:t xml:space="preserve"> </w:t>
      </w:r>
      <w:r w:rsidRPr="00A068FF">
        <w:rPr>
          <w:sz w:val="28"/>
          <w:szCs w:val="28"/>
        </w:rPr>
        <w:t>–</w:t>
      </w:r>
      <w:r w:rsidRPr="00205057">
        <w:rPr>
          <w:sz w:val="28"/>
          <w:szCs w:val="28"/>
        </w:rPr>
        <w:t xml:space="preserve"> М.: Политиздат, 1984.</w:t>
      </w:r>
      <w:r>
        <w:rPr>
          <w:sz w:val="28"/>
          <w:szCs w:val="28"/>
        </w:rPr>
        <w:t xml:space="preserve"> </w:t>
      </w:r>
      <w:r w:rsidRPr="00A068FF">
        <w:rPr>
          <w:sz w:val="28"/>
          <w:szCs w:val="28"/>
        </w:rPr>
        <w:t>–</w:t>
      </w:r>
      <w:r w:rsidRPr="00205057">
        <w:rPr>
          <w:sz w:val="28"/>
          <w:szCs w:val="28"/>
        </w:rPr>
        <w:t xml:space="preserve"> 335 с.</w:t>
      </w:r>
    </w:p>
    <w:p w:rsidR="00034CB8" w:rsidRPr="00A068FF" w:rsidRDefault="009D4133" w:rsidP="00034CB8">
      <w:pPr>
        <w:numPr>
          <w:ilvl w:val="0"/>
          <w:numId w:val="6"/>
        </w:numPr>
        <w:tabs>
          <w:tab w:val="left" w:pos="1134"/>
        </w:tabs>
        <w:autoSpaceDE/>
        <w:autoSpaceDN/>
        <w:spacing w:line="360" w:lineRule="exact"/>
        <w:ind w:left="0" w:firstLine="709"/>
        <w:jc w:val="both"/>
        <w:rPr>
          <w:sz w:val="28"/>
          <w:szCs w:val="28"/>
        </w:rPr>
      </w:pPr>
      <w:r>
        <w:rPr>
          <w:sz w:val="28"/>
          <w:szCs w:val="28"/>
        </w:rPr>
        <w:t>Коптелова, Н.</w:t>
      </w:r>
      <w:r w:rsidR="00034CB8" w:rsidRPr="00A068FF">
        <w:rPr>
          <w:sz w:val="28"/>
          <w:szCs w:val="28"/>
        </w:rPr>
        <w:t>И. Интернет-зависимость среди подростков как психолого-педагогическая п</w:t>
      </w:r>
      <w:r>
        <w:rPr>
          <w:sz w:val="28"/>
          <w:szCs w:val="28"/>
        </w:rPr>
        <w:t>роблема [Электронный ресурс] Н.</w:t>
      </w:r>
      <w:r w:rsidR="00034CB8" w:rsidRPr="00A068FF">
        <w:rPr>
          <w:sz w:val="28"/>
          <w:szCs w:val="28"/>
        </w:rPr>
        <w:t xml:space="preserve">И. Коптелова // Концепт. – 2016. – № 11. –  Режим доступа: </w:t>
      </w:r>
      <w:hyperlink r:id="rId10" w:history="1">
        <w:r w:rsidR="00034CB8" w:rsidRPr="00CE76E9">
          <w:rPr>
            <w:rStyle w:val="a8"/>
            <w:color w:val="auto"/>
            <w:sz w:val="28"/>
            <w:szCs w:val="28"/>
            <w:u w:val="none"/>
          </w:rPr>
          <w:t>http://e-koncept.ru/2016/86655.htm</w:t>
        </w:r>
      </w:hyperlink>
      <w:r w:rsidR="00034CB8" w:rsidRPr="00CE76E9">
        <w:rPr>
          <w:sz w:val="28"/>
          <w:szCs w:val="28"/>
        </w:rPr>
        <w:t xml:space="preserve">. </w:t>
      </w:r>
      <w:r w:rsidR="00034CB8">
        <w:rPr>
          <w:sz w:val="28"/>
          <w:szCs w:val="28"/>
        </w:rPr>
        <w:t>– Дата доступа: 29.04</w:t>
      </w:r>
      <w:r w:rsidR="00034CB8" w:rsidRPr="00A068FF">
        <w:rPr>
          <w:sz w:val="28"/>
          <w:szCs w:val="28"/>
        </w:rPr>
        <w:t>.2022.</w:t>
      </w:r>
    </w:p>
    <w:p w:rsidR="00034CB8" w:rsidRDefault="00034CB8" w:rsidP="00034CB8">
      <w:pPr>
        <w:numPr>
          <w:ilvl w:val="0"/>
          <w:numId w:val="6"/>
        </w:numPr>
        <w:tabs>
          <w:tab w:val="left" w:pos="1134"/>
        </w:tabs>
        <w:autoSpaceDE/>
        <w:autoSpaceDN/>
        <w:spacing w:line="360" w:lineRule="exact"/>
        <w:ind w:left="0" w:firstLine="709"/>
        <w:jc w:val="both"/>
        <w:rPr>
          <w:sz w:val="28"/>
          <w:szCs w:val="28"/>
        </w:rPr>
      </w:pPr>
      <w:r>
        <w:rPr>
          <w:sz w:val="28"/>
          <w:szCs w:val="28"/>
        </w:rPr>
        <w:t>Круглова, </w:t>
      </w:r>
      <w:r w:rsidRPr="00A068FF">
        <w:rPr>
          <w:sz w:val="28"/>
          <w:szCs w:val="28"/>
        </w:rPr>
        <w:t>Т.Е. Особенности эмоциональной сферы подростков с разной успеваемостью / Т.</w:t>
      </w:r>
      <w:r>
        <w:rPr>
          <w:sz w:val="28"/>
          <w:szCs w:val="28"/>
        </w:rPr>
        <w:t>Е. </w:t>
      </w:r>
      <w:r w:rsidRPr="00A068FF">
        <w:rPr>
          <w:sz w:val="28"/>
          <w:szCs w:val="28"/>
        </w:rPr>
        <w:t xml:space="preserve">Круглова. // Молодой ученый. – 2017. – № 9 (143). – С. 281–284. </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Pr>
          <w:sz w:val="28"/>
          <w:szCs w:val="28"/>
        </w:rPr>
        <w:t>Литвиненко </w:t>
      </w:r>
      <w:r w:rsidRPr="00AD7945">
        <w:rPr>
          <w:sz w:val="28"/>
          <w:szCs w:val="28"/>
        </w:rPr>
        <w:t xml:space="preserve">О.В. Психологические детерминанты компьютерной игровой зависимости и особенности ее </w:t>
      </w:r>
      <w:proofErr w:type="spellStart"/>
      <w:r w:rsidRPr="00AD7945">
        <w:rPr>
          <w:sz w:val="28"/>
          <w:szCs w:val="28"/>
        </w:rPr>
        <w:t>психопрофилактики</w:t>
      </w:r>
      <w:proofErr w:type="spellEnd"/>
      <w:r w:rsidRPr="00AD7945">
        <w:rPr>
          <w:sz w:val="28"/>
          <w:szCs w:val="28"/>
        </w:rPr>
        <w:t xml:space="preserve"> : </w:t>
      </w:r>
      <w:proofErr w:type="spellStart"/>
      <w:r w:rsidRPr="00AD7945">
        <w:rPr>
          <w:sz w:val="28"/>
          <w:szCs w:val="28"/>
        </w:rPr>
        <w:t>автореф</w:t>
      </w:r>
      <w:proofErr w:type="spellEnd"/>
      <w:r w:rsidRPr="00AD7945">
        <w:rPr>
          <w:sz w:val="28"/>
          <w:szCs w:val="28"/>
        </w:rPr>
        <w:t xml:space="preserve">. </w:t>
      </w:r>
      <w:proofErr w:type="spellStart"/>
      <w:r w:rsidRPr="00AD7945">
        <w:rPr>
          <w:sz w:val="28"/>
          <w:szCs w:val="28"/>
        </w:rPr>
        <w:t>дис</w:t>
      </w:r>
      <w:proofErr w:type="spellEnd"/>
      <w:r w:rsidRPr="00AD7945">
        <w:rPr>
          <w:sz w:val="28"/>
          <w:szCs w:val="28"/>
        </w:rPr>
        <w:t xml:space="preserve">. ... канд. психол. наук / Литвиненко О.В. </w:t>
      </w:r>
      <w:r w:rsidRPr="00A068FF">
        <w:rPr>
          <w:sz w:val="28"/>
          <w:szCs w:val="28"/>
        </w:rPr>
        <w:t>–</w:t>
      </w:r>
      <w:r w:rsidRPr="00AD7945">
        <w:rPr>
          <w:sz w:val="28"/>
          <w:szCs w:val="28"/>
        </w:rPr>
        <w:t xml:space="preserve"> СПб</w:t>
      </w:r>
      <w:proofErr w:type="gramStart"/>
      <w:r w:rsidRPr="00AD7945">
        <w:rPr>
          <w:sz w:val="28"/>
          <w:szCs w:val="28"/>
        </w:rPr>
        <w:t xml:space="preserve">., </w:t>
      </w:r>
      <w:proofErr w:type="gramEnd"/>
      <w:r w:rsidRPr="00AD7945">
        <w:rPr>
          <w:sz w:val="28"/>
          <w:szCs w:val="28"/>
        </w:rPr>
        <w:t xml:space="preserve">2008. </w:t>
      </w:r>
      <w:r w:rsidRPr="00A068FF">
        <w:rPr>
          <w:sz w:val="28"/>
          <w:szCs w:val="28"/>
        </w:rPr>
        <w:t>–</w:t>
      </w:r>
      <w:r w:rsidRPr="00AD7945">
        <w:rPr>
          <w:sz w:val="28"/>
          <w:szCs w:val="28"/>
        </w:rPr>
        <w:t xml:space="preserve"> 20 с.</w:t>
      </w:r>
    </w:p>
    <w:p w:rsidR="00034CB8" w:rsidRPr="00AD7945" w:rsidRDefault="009D4133" w:rsidP="00034CB8">
      <w:pPr>
        <w:numPr>
          <w:ilvl w:val="0"/>
          <w:numId w:val="6"/>
        </w:numPr>
        <w:tabs>
          <w:tab w:val="left" w:pos="1134"/>
        </w:tabs>
        <w:autoSpaceDE/>
        <w:autoSpaceDN/>
        <w:spacing w:line="360" w:lineRule="exact"/>
        <w:ind w:left="0" w:firstLine="709"/>
        <w:jc w:val="both"/>
        <w:rPr>
          <w:sz w:val="28"/>
          <w:szCs w:val="28"/>
        </w:rPr>
      </w:pPr>
      <w:proofErr w:type="spellStart"/>
      <w:r>
        <w:rPr>
          <w:sz w:val="28"/>
          <w:szCs w:val="28"/>
        </w:rPr>
        <w:t>Лосенкова</w:t>
      </w:r>
      <w:proofErr w:type="spellEnd"/>
      <w:r>
        <w:rPr>
          <w:sz w:val="28"/>
          <w:szCs w:val="28"/>
        </w:rPr>
        <w:t>, Т.</w:t>
      </w:r>
      <w:r w:rsidR="00034CB8" w:rsidRPr="00A068FF">
        <w:rPr>
          <w:sz w:val="28"/>
          <w:szCs w:val="28"/>
        </w:rPr>
        <w:t xml:space="preserve">А. Взаимосвязь </w:t>
      </w:r>
      <w:proofErr w:type="gramStart"/>
      <w:r w:rsidR="00034CB8" w:rsidRPr="00A068FF">
        <w:rPr>
          <w:sz w:val="28"/>
          <w:szCs w:val="28"/>
        </w:rPr>
        <w:t>интернет-зависимости</w:t>
      </w:r>
      <w:proofErr w:type="gramEnd"/>
      <w:r w:rsidR="00034CB8" w:rsidRPr="00A068FF">
        <w:rPr>
          <w:sz w:val="28"/>
          <w:szCs w:val="28"/>
        </w:rPr>
        <w:t xml:space="preserve"> с тревожными состояниями подростков/  Т.А. </w:t>
      </w:r>
      <w:proofErr w:type="spellStart"/>
      <w:r w:rsidR="00034CB8" w:rsidRPr="00A068FF">
        <w:rPr>
          <w:sz w:val="28"/>
          <w:szCs w:val="28"/>
        </w:rPr>
        <w:t>Лосенкова</w:t>
      </w:r>
      <w:proofErr w:type="spellEnd"/>
      <w:r w:rsidR="00034CB8" w:rsidRPr="00A068FF">
        <w:rPr>
          <w:sz w:val="28"/>
          <w:szCs w:val="28"/>
        </w:rPr>
        <w:t xml:space="preserve">  //  Молодой ученый. – 2014. – №4. – С. 702–703.</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Лу</w:t>
      </w:r>
      <w:r w:rsidR="009D4133">
        <w:rPr>
          <w:sz w:val="28"/>
          <w:szCs w:val="28"/>
        </w:rPr>
        <w:t>канина</w:t>
      </w:r>
      <w:proofErr w:type="spellEnd"/>
      <w:r w:rsidR="009D4133">
        <w:rPr>
          <w:sz w:val="28"/>
          <w:szCs w:val="28"/>
        </w:rPr>
        <w:t>, М.</w:t>
      </w:r>
      <w:r w:rsidRPr="00A068FF">
        <w:rPr>
          <w:sz w:val="28"/>
          <w:szCs w:val="28"/>
        </w:rPr>
        <w:t>Ф.  Пути профилактики компьютерной зависимости в подростковом и юношеском возрас</w:t>
      </w:r>
      <w:r w:rsidR="009D4133">
        <w:rPr>
          <w:sz w:val="28"/>
          <w:szCs w:val="28"/>
        </w:rPr>
        <w:t>те (в соавторстве с Тереховой Е</w:t>
      </w:r>
      <w:r w:rsidRPr="00A068FF">
        <w:rPr>
          <w:sz w:val="28"/>
          <w:szCs w:val="28"/>
        </w:rPr>
        <w:t>В.) // Изменяющихся ребёнок в изменяющемся мире: тенденции развития детей, феномены современного детства. Сборник материалов городской психологической конференции. –</w:t>
      </w:r>
      <w:r>
        <w:rPr>
          <w:sz w:val="28"/>
          <w:szCs w:val="28"/>
        </w:rPr>
        <w:t xml:space="preserve"> </w:t>
      </w:r>
      <w:r w:rsidRPr="00A068FF">
        <w:rPr>
          <w:sz w:val="28"/>
          <w:szCs w:val="28"/>
        </w:rPr>
        <w:t>Ярославль</w:t>
      </w:r>
      <w:r>
        <w:rPr>
          <w:sz w:val="28"/>
          <w:szCs w:val="28"/>
        </w:rPr>
        <w:t>.</w:t>
      </w:r>
      <w:r w:rsidRPr="00A068FF">
        <w:rPr>
          <w:sz w:val="28"/>
          <w:szCs w:val="28"/>
        </w:rPr>
        <w:t>, 2013. С. 23–28.</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Малкова, Е.Е. Клинико-психологические феномены формирования компьютерной зависимости у современных подростков / Е.</w:t>
      </w:r>
      <w:r>
        <w:rPr>
          <w:sz w:val="28"/>
          <w:szCs w:val="28"/>
        </w:rPr>
        <w:t>Е. </w:t>
      </w:r>
      <w:r w:rsidRPr="00A068FF">
        <w:rPr>
          <w:sz w:val="28"/>
          <w:szCs w:val="28"/>
        </w:rPr>
        <w:t xml:space="preserve">Малкова // Медицинская психология в </w:t>
      </w:r>
      <w:r>
        <w:rPr>
          <w:sz w:val="28"/>
          <w:szCs w:val="28"/>
        </w:rPr>
        <w:t>России. – 2012. – №4. – С. 12–</w:t>
      </w:r>
      <w:r w:rsidRPr="00A068FF">
        <w:rPr>
          <w:sz w:val="28"/>
          <w:szCs w:val="28"/>
        </w:rPr>
        <w:t xml:space="preserve">17. </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Мандель</w:t>
      </w:r>
      <w:proofErr w:type="spellEnd"/>
      <w:r w:rsidRPr="00A068FF">
        <w:rPr>
          <w:sz w:val="28"/>
          <w:szCs w:val="28"/>
        </w:rPr>
        <w:t xml:space="preserve">, Б.Р.  </w:t>
      </w:r>
      <w:proofErr w:type="spellStart"/>
      <w:r w:rsidRPr="00A068FF">
        <w:rPr>
          <w:sz w:val="28"/>
          <w:szCs w:val="28"/>
        </w:rPr>
        <w:t>Аддиктология</w:t>
      </w:r>
      <w:proofErr w:type="spellEnd"/>
      <w:proofErr w:type="gramStart"/>
      <w:r w:rsidRPr="00A068FF">
        <w:rPr>
          <w:sz w:val="28"/>
          <w:szCs w:val="28"/>
        </w:rPr>
        <w:t xml:space="preserve"> :</w:t>
      </w:r>
      <w:proofErr w:type="gramEnd"/>
      <w:r w:rsidRPr="00A068FF">
        <w:rPr>
          <w:sz w:val="28"/>
          <w:szCs w:val="28"/>
        </w:rPr>
        <w:t xml:space="preserve"> учебное пособие / Б.</w:t>
      </w:r>
      <w:r>
        <w:rPr>
          <w:sz w:val="28"/>
          <w:szCs w:val="28"/>
        </w:rPr>
        <w:t>Р. </w:t>
      </w:r>
      <w:proofErr w:type="spellStart"/>
      <w:r w:rsidRPr="00A068FF">
        <w:rPr>
          <w:sz w:val="28"/>
          <w:szCs w:val="28"/>
        </w:rPr>
        <w:t>Мандель</w:t>
      </w:r>
      <w:proofErr w:type="spellEnd"/>
      <w:r w:rsidRPr="00A068FF">
        <w:rPr>
          <w:sz w:val="28"/>
          <w:szCs w:val="28"/>
        </w:rPr>
        <w:t xml:space="preserve"> – Москва : Речь, 2010. – 219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Pr>
          <w:sz w:val="28"/>
          <w:szCs w:val="28"/>
        </w:rPr>
        <w:t>Мещеряков, </w:t>
      </w:r>
      <w:r w:rsidRPr="00A068FF">
        <w:rPr>
          <w:sz w:val="28"/>
          <w:szCs w:val="28"/>
        </w:rPr>
        <w:t>Б.</w:t>
      </w:r>
      <w:r>
        <w:rPr>
          <w:sz w:val="28"/>
          <w:szCs w:val="28"/>
        </w:rPr>
        <w:t>Г. </w:t>
      </w:r>
      <w:r w:rsidRPr="00A068FF">
        <w:rPr>
          <w:sz w:val="28"/>
          <w:szCs w:val="28"/>
        </w:rPr>
        <w:t>Большой психологический словарь / Б.</w:t>
      </w:r>
      <w:r>
        <w:rPr>
          <w:sz w:val="28"/>
          <w:szCs w:val="28"/>
        </w:rPr>
        <w:t>Г. </w:t>
      </w:r>
      <w:r w:rsidRPr="00A068FF">
        <w:rPr>
          <w:sz w:val="28"/>
          <w:szCs w:val="28"/>
        </w:rPr>
        <w:t>Мещеряков, В.</w:t>
      </w:r>
      <w:r>
        <w:rPr>
          <w:sz w:val="28"/>
          <w:szCs w:val="28"/>
        </w:rPr>
        <w:t>П. </w:t>
      </w:r>
      <w:r w:rsidRPr="00A068FF">
        <w:rPr>
          <w:sz w:val="28"/>
          <w:szCs w:val="28"/>
        </w:rPr>
        <w:t xml:space="preserve">Зинченко. – М.: </w:t>
      </w:r>
      <w:proofErr w:type="spellStart"/>
      <w:r w:rsidRPr="00A068FF">
        <w:rPr>
          <w:sz w:val="28"/>
          <w:szCs w:val="28"/>
        </w:rPr>
        <w:t>Прайм-Еврознак</w:t>
      </w:r>
      <w:proofErr w:type="spellEnd"/>
      <w:r w:rsidRPr="00A068FF">
        <w:rPr>
          <w:sz w:val="28"/>
          <w:szCs w:val="28"/>
        </w:rPr>
        <w:t>, 2007. – 227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Мухина, В.С. Возрастная психология: феноменология развития, детство, отрочество / В.С. Мухина. – М.: Дело, 2000. – 371 с.</w:t>
      </w:r>
    </w:p>
    <w:p w:rsidR="00034CB8" w:rsidRPr="00A068FF" w:rsidRDefault="009D4133" w:rsidP="00034CB8">
      <w:pPr>
        <w:numPr>
          <w:ilvl w:val="0"/>
          <w:numId w:val="6"/>
        </w:numPr>
        <w:tabs>
          <w:tab w:val="left" w:pos="1134"/>
        </w:tabs>
        <w:autoSpaceDE/>
        <w:autoSpaceDN/>
        <w:spacing w:line="360" w:lineRule="exact"/>
        <w:ind w:left="0" w:firstLine="709"/>
        <w:jc w:val="both"/>
        <w:rPr>
          <w:sz w:val="28"/>
          <w:szCs w:val="28"/>
        </w:rPr>
      </w:pPr>
      <w:r>
        <w:rPr>
          <w:sz w:val="28"/>
          <w:szCs w:val="28"/>
        </w:rPr>
        <w:lastRenderedPageBreak/>
        <w:t>Носов, Н.А. Виртуальная психология / Н.</w:t>
      </w:r>
      <w:r w:rsidR="00034CB8" w:rsidRPr="00A068FF">
        <w:rPr>
          <w:sz w:val="28"/>
          <w:szCs w:val="28"/>
        </w:rPr>
        <w:t>А. Носов. : учебное пособие  Москва</w:t>
      </w:r>
      <w:proofErr w:type="gramStart"/>
      <w:r w:rsidR="00034CB8" w:rsidRPr="00A068FF">
        <w:rPr>
          <w:sz w:val="28"/>
          <w:szCs w:val="28"/>
        </w:rPr>
        <w:t xml:space="preserve"> :</w:t>
      </w:r>
      <w:proofErr w:type="gramEnd"/>
      <w:r w:rsidR="00034CB8" w:rsidRPr="00A068FF">
        <w:rPr>
          <w:sz w:val="28"/>
          <w:szCs w:val="28"/>
        </w:rPr>
        <w:t xml:space="preserve"> Аграф, 2000. – 432 с.</w:t>
      </w:r>
    </w:p>
    <w:p w:rsidR="00034CB8"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 xml:space="preserve">О белорусской интернет-аудитории / Белорусское информационное агентство </w:t>
      </w:r>
      <w:proofErr w:type="spellStart"/>
      <w:r w:rsidRPr="00A068FF">
        <w:rPr>
          <w:sz w:val="28"/>
          <w:szCs w:val="28"/>
        </w:rPr>
        <w:t>БелаПАН</w:t>
      </w:r>
      <w:proofErr w:type="spellEnd"/>
      <w:r w:rsidRPr="00A068FF">
        <w:rPr>
          <w:sz w:val="28"/>
          <w:szCs w:val="28"/>
        </w:rPr>
        <w:t xml:space="preserve"> [Электронный ресурс]. – 2021. – Режим доступа: http://nn.by/?c=ar&amp;i=74323</w:t>
      </w:r>
      <w:r>
        <w:rPr>
          <w:sz w:val="28"/>
          <w:szCs w:val="28"/>
        </w:rPr>
        <w:t>&amp;lang=ru/. – Дата доступа: 30.04</w:t>
      </w:r>
      <w:r w:rsidRPr="00A068FF">
        <w:rPr>
          <w:sz w:val="28"/>
          <w:szCs w:val="28"/>
        </w:rPr>
        <w:t>.2022.</w:t>
      </w:r>
    </w:p>
    <w:p w:rsidR="00034CB8" w:rsidRPr="00D3567E" w:rsidRDefault="009D4133" w:rsidP="00034CB8">
      <w:pPr>
        <w:numPr>
          <w:ilvl w:val="0"/>
          <w:numId w:val="6"/>
        </w:numPr>
        <w:tabs>
          <w:tab w:val="left" w:pos="1134"/>
        </w:tabs>
        <w:autoSpaceDE/>
        <w:autoSpaceDN/>
        <w:spacing w:line="360" w:lineRule="exact"/>
        <w:ind w:left="0" w:firstLine="709"/>
        <w:jc w:val="both"/>
        <w:rPr>
          <w:sz w:val="28"/>
          <w:szCs w:val="28"/>
        </w:rPr>
      </w:pPr>
      <w:r>
        <w:rPr>
          <w:sz w:val="28"/>
          <w:szCs w:val="28"/>
        </w:rPr>
        <w:t>Окунева, Л.</w:t>
      </w:r>
      <w:r w:rsidR="00034CB8">
        <w:rPr>
          <w:sz w:val="28"/>
          <w:szCs w:val="28"/>
        </w:rPr>
        <w:t xml:space="preserve">О. </w:t>
      </w:r>
      <w:proofErr w:type="spellStart"/>
      <w:r w:rsidR="00034CB8">
        <w:rPr>
          <w:sz w:val="28"/>
          <w:szCs w:val="28"/>
        </w:rPr>
        <w:t>К</w:t>
      </w:r>
      <w:r w:rsidR="00034CB8" w:rsidRPr="00A068FF">
        <w:rPr>
          <w:sz w:val="28"/>
          <w:szCs w:val="28"/>
        </w:rPr>
        <w:t>иберадд</w:t>
      </w:r>
      <w:r>
        <w:rPr>
          <w:sz w:val="28"/>
          <w:szCs w:val="28"/>
        </w:rPr>
        <w:t>икции</w:t>
      </w:r>
      <w:proofErr w:type="spellEnd"/>
      <w:r>
        <w:rPr>
          <w:sz w:val="28"/>
          <w:szCs w:val="28"/>
        </w:rPr>
        <w:t xml:space="preserve"> в подростковой среде / Л.</w:t>
      </w:r>
      <w:r w:rsidR="00034CB8" w:rsidRPr="00A068FF">
        <w:rPr>
          <w:sz w:val="28"/>
          <w:szCs w:val="28"/>
        </w:rPr>
        <w:t>О. Окунева // Педагогическое образование в России. – 2016. – № 1. – С. 188–191.</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Пережогин, Л.О., Вострокнутов Н.В.  «Нехимические зависимости в детской психиатрической практике»</w:t>
      </w:r>
      <w:r>
        <w:rPr>
          <w:sz w:val="28"/>
          <w:szCs w:val="28"/>
        </w:rPr>
        <w:t xml:space="preserve"> </w:t>
      </w:r>
      <w:r w:rsidRPr="00A068FF">
        <w:rPr>
          <w:sz w:val="28"/>
          <w:szCs w:val="28"/>
        </w:rPr>
        <w:t>/ Л.</w:t>
      </w:r>
      <w:r>
        <w:rPr>
          <w:sz w:val="28"/>
          <w:szCs w:val="28"/>
        </w:rPr>
        <w:t>О. </w:t>
      </w:r>
      <w:r w:rsidRPr="00A068FF">
        <w:rPr>
          <w:sz w:val="28"/>
          <w:szCs w:val="28"/>
        </w:rPr>
        <w:t>Пережогин, Н.</w:t>
      </w:r>
      <w:r>
        <w:rPr>
          <w:sz w:val="28"/>
          <w:szCs w:val="28"/>
        </w:rPr>
        <w:t>В. </w:t>
      </w:r>
      <w:r w:rsidRPr="00A068FF">
        <w:rPr>
          <w:sz w:val="28"/>
          <w:szCs w:val="28"/>
        </w:rPr>
        <w:t>Вострокнутов // Психологический журнал. – 2007. –  № 3. –  С. 25.</w:t>
      </w:r>
    </w:p>
    <w:p w:rsidR="00034CB8"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Петровская</w:t>
      </w:r>
      <w:r>
        <w:rPr>
          <w:sz w:val="28"/>
          <w:szCs w:val="28"/>
        </w:rPr>
        <w:t>,</w:t>
      </w:r>
      <w:r w:rsidRPr="00A068FF">
        <w:rPr>
          <w:sz w:val="28"/>
          <w:szCs w:val="28"/>
        </w:rPr>
        <w:t xml:space="preserve"> В.Г. </w:t>
      </w:r>
      <w:proofErr w:type="spellStart"/>
      <w:r w:rsidRPr="00A068FF">
        <w:rPr>
          <w:sz w:val="28"/>
          <w:szCs w:val="28"/>
        </w:rPr>
        <w:t>Дисфункциональные</w:t>
      </w:r>
      <w:proofErr w:type="spellEnd"/>
      <w:r w:rsidRPr="00A068FF">
        <w:rPr>
          <w:sz w:val="28"/>
          <w:szCs w:val="28"/>
        </w:rPr>
        <w:t xml:space="preserve"> отношения в супружеской диаде и склонность подростка к отклоняющемуся поведению: монография. – Новосибирск: Немо Пресс 2016. – 274 с.</w:t>
      </w:r>
    </w:p>
    <w:p w:rsidR="00034CB8" w:rsidRDefault="00034CB8" w:rsidP="00034CB8">
      <w:pPr>
        <w:numPr>
          <w:ilvl w:val="0"/>
          <w:numId w:val="6"/>
        </w:numPr>
        <w:tabs>
          <w:tab w:val="left" w:pos="1134"/>
        </w:tabs>
        <w:autoSpaceDE/>
        <w:autoSpaceDN/>
        <w:spacing w:line="360" w:lineRule="exact"/>
        <w:ind w:left="0" w:firstLine="709"/>
        <w:jc w:val="both"/>
        <w:rPr>
          <w:sz w:val="28"/>
          <w:szCs w:val="28"/>
        </w:rPr>
      </w:pPr>
      <w:r w:rsidRPr="002240B7">
        <w:rPr>
          <w:sz w:val="28"/>
          <w:szCs w:val="28"/>
        </w:rPr>
        <w:t>Прихожан, А</w:t>
      </w:r>
      <w:r>
        <w:rPr>
          <w:sz w:val="28"/>
          <w:szCs w:val="28"/>
        </w:rPr>
        <w:t>.</w:t>
      </w:r>
      <w:r w:rsidRPr="002240B7">
        <w:rPr>
          <w:sz w:val="28"/>
          <w:szCs w:val="28"/>
        </w:rPr>
        <w:t>М. Психология тревожности: дошкольный и шк</w:t>
      </w:r>
      <w:r w:rsidR="009D4133">
        <w:rPr>
          <w:sz w:val="28"/>
          <w:szCs w:val="28"/>
        </w:rPr>
        <w:t>ольный возраст / А.</w:t>
      </w:r>
      <w:r>
        <w:rPr>
          <w:sz w:val="28"/>
          <w:szCs w:val="28"/>
        </w:rPr>
        <w:t>М. Прихожан</w:t>
      </w:r>
      <w:r w:rsidRPr="002240B7">
        <w:rPr>
          <w:sz w:val="28"/>
          <w:szCs w:val="28"/>
        </w:rPr>
        <w:t>.</w:t>
      </w:r>
      <w:r w:rsidRPr="00590EBF">
        <w:rPr>
          <w:sz w:val="28"/>
          <w:szCs w:val="28"/>
        </w:rPr>
        <w:t xml:space="preserve"> </w:t>
      </w:r>
      <w:r w:rsidRPr="00A068FF">
        <w:rPr>
          <w:sz w:val="28"/>
          <w:szCs w:val="28"/>
        </w:rPr>
        <w:t>–</w:t>
      </w:r>
      <w:r w:rsidRPr="002240B7">
        <w:rPr>
          <w:sz w:val="28"/>
          <w:szCs w:val="28"/>
        </w:rPr>
        <w:t xml:space="preserve"> 2-е изд. </w:t>
      </w:r>
      <w:r w:rsidRPr="00A068FF">
        <w:rPr>
          <w:sz w:val="28"/>
          <w:szCs w:val="28"/>
        </w:rPr>
        <w:t>–</w:t>
      </w:r>
      <w:r>
        <w:rPr>
          <w:sz w:val="28"/>
          <w:szCs w:val="28"/>
        </w:rPr>
        <w:t xml:space="preserve"> СПб</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др.] : Питер, 2007</w:t>
      </w:r>
      <w:r w:rsidRPr="002240B7">
        <w:rPr>
          <w:sz w:val="28"/>
          <w:szCs w:val="28"/>
        </w:rPr>
        <w:t>.</w:t>
      </w:r>
      <w:r w:rsidRPr="00590EBF">
        <w:rPr>
          <w:sz w:val="28"/>
          <w:szCs w:val="28"/>
        </w:rPr>
        <w:t xml:space="preserve"> </w:t>
      </w:r>
      <w:r w:rsidRPr="00A068FF">
        <w:rPr>
          <w:sz w:val="28"/>
          <w:szCs w:val="28"/>
        </w:rPr>
        <w:t>–</w:t>
      </w:r>
      <w:r w:rsidRPr="002240B7">
        <w:rPr>
          <w:sz w:val="28"/>
          <w:szCs w:val="28"/>
        </w:rPr>
        <w:t xml:space="preserve"> 191 с</w:t>
      </w:r>
      <w:r>
        <w:rPr>
          <w:sz w:val="28"/>
          <w:szCs w:val="28"/>
        </w:rPr>
        <w:t>.</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2240B7">
        <w:rPr>
          <w:sz w:val="28"/>
          <w:szCs w:val="28"/>
        </w:rPr>
        <w:t>Прихожан</w:t>
      </w:r>
      <w:r>
        <w:rPr>
          <w:sz w:val="28"/>
          <w:szCs w:val="28"/>
        </w:rPr>
        <w:t>,</w:t>
      </w:r>
      <w:r w:rsidRPr="002240B7">
        <w:rPr>
          <w:sz w:val="28"/>
          <w:szCs w:val="28"/>
        </w:rPr>
        <w:t xml:space="preserve"> А.М., Толстых Н.Н. Психология сиротства. 2-е </w:t>
      </w:r>
      <w:proofErr w:type="spellStart"/>
      <w:r w:rsidRPr="002240B7">
        <w:rPr>
          <w:sz w:val="28"/>
          <w:szCs w:val="28"/>
        </w:rPr>
        <w:t>изд</w:t>
      </w:r>
      <w:proofErr w:type="spellEnd"/>
      <w:r w:rsidR="009D4133">
        <w:rPr>
          <w:sz w:val="28"/>
          <w:szCs w:val="28"/>
        </w:rPr>
        <w:t xml:space="preserve"> / А. М. Прихожан, Н.</w:t>
      </w:r>
      <w:r>
        <w:rPr>
          <w:sz w:val="28"/>
          <w:szCs w:val="28"/>
        </w:rPr>
        <w:t>Н. Толстых.</w:t>
      </w:r>
      <w:r w:rsidRPr="002240B7">
        <w:rPr>
          <w:sz w:val="28"/>
          <w:szCs w:val="28"/>
        </w:rPr>
        <w:t xml:space="preserve"> – СПб.: Питер, 2005. – 400 с</w:t>
      </w:r>
      <w:r>
        <w:rPr>
          <w:sz w:val="28"/>
          <w:szCs w:val="28"/>
        </w:rPr>
        <w:t>.</w:t>
      </w:r>
    </w:p>
    <w:p w:rsidR="00034CB8" w:rsidRDefault="00034CB8" w:rsidP="00034CB8">
      <w:pPr>
        <w:numPr>
          <w:ilvl w:val="0"/>
          <w:numId w:val="6"/>
        </w:numPr>
        <w:tabs>
          <w:tab w:val="left" w:pos="1134"/>
        </w:tabs>
        <w:autoSpaceDE/>
        <w:autoSpaceDN/>
        <w:spacing w:line="360" w:lineRule="exact"/>
        <w:ind w:left="0" w:firstLine="709"/>
        <w:jc w:val="both"/>
        <w:rPr>
          <w:sz w:val="28"/>
          <w:szCs w:val="28"/>
        </w:rPr>
      </w:pPr>
      <w:proofErr w:type="spellStart"/>
      <w:r w:rsidRPr="00A068FF">
        <w:rPr>
          <w:sz w:val="28"/>
          <w:szCs w:val="28"/>
        </w:rPr>
        <w:t>Рощевская</w:t>
      </w:r>
      <w:proofErr w:type="spellEnd"/>
      <w:r>
        <w:rPr>
          <w:sz w:val="28"/>
          <w:szCs w:val="28"/>
        </w:rPr>
        <w:t>,</w:t>
      </w:r>
      <w:r w:rsidR="009D4133">
        <w:rPr>
          <w:sz w:val="28"/>
          <w:szCs w:val="28"/>
        </w:rPr>
        <w:t xml:space="preserve"> Е.</w:t>
      </w:r>
      <w:r w:rsidRPr="00A068FF">
        <w:rPr>
          <w:sz w:val="28"/>
          <w:szCs w:val="28"/>
        </w:rPr>
        <w:t xml:space="preserve">В. Общение подростков в Интернете: положительные и отрицательные аспекты // </w:t>
      </w:r>
      <w:r>
        <w:rPr>
          <w:sz w:val="28"/>
          <w:szCs w:val="28"/>
        </w:rPr>
        <w:t xml:space="preserve">Е. В. </w:t>
      </w:r>
      <w:proofErr w:type="spellStart"/>
      <w:r w:rsidRPr="00A068FF">
        <w:rPr>
          <w:sz w:val="28"/>
          <w:szCs w:val="28"/>
        </w:rPr>
        <w:t>Рощевская</w:t>
      </w:r>
      <w:proofErr w:type="spellEnd"/>
      <w:r>
        <w:rPr>
          <w:sz w:val="28"/>
          <w:szCs w:val="28"/>
        </w:rPr>
        <w:t>. –</w:t>
      </w:r>
      <w:r w:rsidRPr="00A068FF">
        <w:rPr>
          <w:sz w:val="28"/>
          <w:szCs w:val="28"/>
        </w:rPr>
        <w:t xml:space="preserve"> ИТО. 2010. № 17. С. 13–18.</w:t>
      </w:r>
    </w:p>
    <w:p w:rsidR="00034CB8" w:rsidRPr="00AD7945" w:rsidRDefault="00034CB8" w:rsidP="00034CB8">
      <w:pPr>
        <w:numPr>
          <w:ilvl w:val="0"/>
          <w:numId w:val="6"/>
        </w:numPr>
        <w:tabs>
          <w:tab w:val="left" w:pos="1134"/>
        </w:tabs>
        <w:autoSpaceDE/>
        <w:autoSpaceDN/>
        <w:spacing w:line="360" w:lineRule="exact"/>
        <w:ind w:left="0" w:firstLine="709"/>
        <w:jc w:val="both"/>
        <w:rPr>
          <w:sz w:val="28"/>
          <w:szCs w:val="28"/>
        </w:rPr>
      </w:pPr>
      <w:r w:rsidRPr="00AD7945">
        <w:rPr>
          <w:sz w:val="28"/>
          <w:szCs w:val="28"/>
        </w:rPr>
        <w:t>Рыбников В.Ю. Распространенность компьютерной игровой зависимости среди населения мегаполиса / В.Ю.</w:t>
      </w:r>
      <w:r>
        <w:rPr>
          <w:sz w:val="28"/>
          <w:szCs w:val="28"/>
        </w:rPr>
        <w:t> </w:t>
      </w:r>
      <w:r w:rsidRPr="00AD7945">
        <w:rPr>
          <w:sz w:val="28"/>
          <w:szCs w:val="28"/>
        </w:rPr>
        <w:t>Рыбни</w:t>
      </w:r>
      <w:r w:rsidR="009D4133">
        <w:rPr>
          <w:sz w:val="28"/>
          <w:szCs w:val="28"/>
        </w:rPr>
        <w:t>ков, О.В. Литвиненко, В.</w:t>
      </w:r>
      <w:r>
        <w:rPr>
          <w:sz w:val="28"/>
          <w:szCs w:val="28"/>
        </w:rPr>
        <w:t>А. </w:t>
      </w:r>
      <w:proofErr w:type="spellStart"/>
      <w:r>
        <w:rPr>
          <w:sz w:val="28"/>
          <w:szCs w:val="28"/>
        </w:rPr>
        <w:t>Юрен</w:t>
      </w:r>
      <w:r w:rsidRPr="00AD7945">
        <w:rPr>
          <w:sz w:val="28"/>
          <w:szCs w:val="28"/>
        </w:rPr>
        <w:t>кова</w:t>
      </w:r>
      <w:proofErr w:type="spellEnd"/>
      <w:r w:rsidRPr="00AD7945">
        <w:rPr>
          <w:sz w:val="28"/>
          <w:szCs w:val="28"/>
        </w:rPr>
        <w:t xml:space="preserve"> // Мед.-биол. и соц.-психол. </w:t>
      </w:r>
      <w:proofErr w:type="spellStart"/>
      <w:r w:rsidRPr="00AD7945">
        <w:rPr>
          <w:sz w:val="28"/>
          <w:szCs w:val="28"/>
        </w:rPr>
        <w:t>пробл</w:t>
      </w:r>
      <w:proofErr w:type="spellEnd"/>
      <w:r w:rsidRPr="00AD7945">
        <w:rPr>
          <w:sz w:val="28"/>
          <w:szCs w:val="28"/>
        </w:rPr>
        <w:t xml:space="preserve">. безопасности в </w:t>
      </w:r>
      <w:proofErr w:type="spellStart"/>
      <w:r w:rsidRPr="00AD7945">
        <w:rPr>
          <w:sz w:val="28"/>
          <w:szCs w:val="28"/>
        </w:rPr>
        <w:t>чрезв</w:t>
      </w:r>
      <w:proofErr w:type="spellEnd"/>
      <w:r w:rsidRPr="00AD7945">
        <w:rPr>
          <w:sz w:val="28"/>
          <w:szCs w:val="28"/>
        </w:rPr>
        <w:t xml:space="preserve">. ситуациях. </w:t>
      </w:r>
      <w:r w:rsidRPr="00A068FF">
        <w:rPr>
          <w:sz w:val="28"/>
          <w:szCs w:val="28"/>
        </w:rPr>
        <w:t>–</w:t>
      </w:r>
      <w:r w:rsidRPr="00AD7945">
        <w:rPr>
          <w:sz w:val="28"/>
          <w:szCs w:val="28"/>
        </w:rPr>
        <w:t xml:space="preserve"> 2008.</w:t>
      </w:r>
      <w:r>
        <w:rPr>
          <w:sz w:val="28"/>
          <w:szCs w:val="28"/>
        </w:rPr>
        <w:t xml:space="preserve"> </w:t>
      </w:r>
      <w:r w:rsidRPr="00A068FF">
        <w:rPr>
          <w:sz w:val="28"/>
          <w:szCs w:val="28"/>
        </w:rPr>
        <w:t>–</w:t>
      </w:r>
      <w:r w:rsidRPr="00AD7945">
        <w:rPr>
          <w:sz w:val="28"/>
          <w:szCs w:val="28"/>
        </w:rPr>
        <w:t xml:space="preserve"> № 4. </w:t>
      </w:r>
      <w:r w:rsidRPr="00A068FF">
        <w:rPr>
          <w:sz w:val="28"/>
          <w:szCs w:val="28"/>
        </w:rPr>
        <w:t>–</w:t>
      </w:r>
      <w:r w:rsidRPr="00AD7945">
        <w:rPr>
          <w:sz w:val="28"/>
          <w:szCs w:val="28"/>
        </w:rPr>
        <w:t xml:space="preserve"> С. 72</w:t>
      </w:r>
      <w:r w:rsidRPr="00A068FF">
        <w:rPr>
          <w:sz w:val="28"/>
          <w:szCs w:val="28"/>
        </w:rPr>
        <w:t>–</w:t>
      </w:r>
      <w:r w:rsidRPr="00AD7945">
        <w:rPr>
          <w:sz w:val="28"/>
          <w:szCs w:val="28"/>
        </w:rPr>
        <w:t>76.</w:t>
      </w:r>
    </w:p>
    <w:p w:rsidR="00034CB8" w:rsidRPr="00A068FF" w:rsidRDefault="009D4133" w:rsidP="00034CB8">
      <w:pPr>
        <w:numPr>
          <w:ilvl w:val="0"/>
          <w:numId w:val="6"/>
        </w:numPr>
        <w:tabs>
          <w:tab w:val="left" w:pos="1134"/>
        </w:tabs>
        <w:autoSpaceDE/>
        <w:autoSpaceDN/>
        <w:spacing w:line="360" w:lineRule="exact"/>
        <w:ind w:left="0" w:firstLine="709"/>
        <w:jc w:val="both"/>
        <w:rPr>
          <w:sz w:val="28"/>
          <w:szCs w:val="28"/>
        </w:rPr>
      </w:pPr>
      <w:proofErr w:type="spellStart"/>
      <w:r>
        <w:rPr>
          <w:sz w:val="28"/>
          <w:szCs w:val="28"/>
        </w:rPr>
        <w:t>Столин</w:t>
      </w:r>
      <w:proofErr w:type="spellEnd"/>
      <w:r>
        <w:rPr>
          <w:sz w:val="28"/>
          <w:szCs w:val="28"/>
        </w:rPr>
        <w:t xml:space="preserve"> В.</w:t>
      </w:r>
      <w:r w:rsidR="00034CB8">
        <w:rPr>
          <w:sz w:val="28"/>
          <w:szCs w:val="28"/>
        </w:rPr>
        <w:t>В. Самосознание личности</w:t>
      </w:r>
      <w:r w:rsidR="00034CB8" w:rsidRPr="00A068FF">
        <w:rPr>
          <w:sz w:val="28"/>
          <w:szCs w:val="28"/>
        </w:rPr>
        <w:t>: теоретический и экспериментальный анализ строения самосознания / В.</w:t>
      </w:r>
      <w:r w:rsidR="00034CB8">
        <w:rPr>
          <w:sz w:val="28"/>
          <w:szCs w:val="28"/>
        </w:rPr>
        <w:t>В. </w:t>
      </w:r>
      <w:proofErr w:type="spellStart"/>
      <w:r w:rsidR="00034CB8">
        <w:rPr>
          <w:sz w:val="28"/>
          <w:szCs w:val="28"/>
        </w:rPr>
        <w:t>Столин</w:t>
      </w:r>
      <w:proofErr w:type="spellEnd"/>
      <w:r w:rsidR="00034CB8">
        <w:rPr>
          <w:sz w:val="28"/>
          <w:szCs w:val="28"/>
        </w:rPr>
        <w:t>. – Москва</w:t>
      </w:r>
      <w:proofErr w:type="gramStart"/>
      <w:r w:rsidR="00034CB8">
        <w:rPr>
          <w:sz w:val="28"/>
          <w:szCs w:val="28"/>
        </w:rPr>
        <w:t xml:space="preserve"> </w:t>
      </w:r>
      <w:r w:rsidR="00034CB8" w:rsidRPr="00A068FF">
        <w:rPr>
          <w:sz w:val="28"/>
          <w:szCs w:val="28"/>
        </w:rPr>
        <w:t>:</w:t>
      </w:r>
      <w:proofErr w:type="gramEnd"/>
      <w:r w:rsidR="00034CB8" w:rsidRPr="00A068FF">
        <w:rPr>
          <w:sz w:val="28"/>
          <w:szCs w:val="28"/>
        </w:rPr>
        <w:t xml:space="preserve"> </w:t>
      </w:r>
      <w:proofErr w:type="spellStart"/>
      <w:r w:rsidR="00034CB8" w:rsidRPr="00A068FF">
        <w:rPr>
          <w:sz w:val="28"/>
          <w:szCs w:val="28"/>
        </w:rPr>
        <w:t>Издатель</w:t>
      </w:r>
      <w:proofErr w:type="gramStart"/>
      <w:r w:rsidR="00034CB8" w:rsidRPr="00A068FF">
        <w:rPr>
          <w:sz w:val="28"/>
          <w:szCs w:val="28"/>
        </w:rPr>
        <w:t>c</w:t>
      </w:r>
      <w:proofErr w:type="gramEnd"/>
      <w:r w:rsidR="00034CB8" w:rsidRPr="00A068FF">
        <w:rPr>
          <w:sz w:val="28"/>
          <w:szCs w:val="28"/>
        </w:rPr>
        <w:t>тво</w:t>
      </w:r>
      <w:proofErr w:type="spellEnd"/>
      <w:r w:rsidR="00034CB8" w:rsidRPr="00A068FF">
        <w:rPr>
          <w:sz w:val="28"/>
          <w:szCs w:val="28"/>
        </w:rPr>
        <w:t xml:space="preserve"> Московского университета, 1983. – 284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Pr>
          <w:sz w:val="28"/>
          <w:szCs w:val="28"/>
        </w:rPr>
        <w:t xml:space="preserve">Холл, А., </w:t>
      </w:r>
      <w:proofErr w:type="spellStart"/>
      <w:r w:rsidRPr="00A068FF">
        <w:rPr>
          <w:sz w:val="28"/>
          <w:szCs w:val="28"/>
        </w:rPr>
        <w:t>Парсонс</w:t>
      </w:r>
      <w:proofErr w:type="spellEnd"/>
      <w:r w:rsidRPr="00A068FF">
        <w:rPr>
          <w:sz w:val="28"/>
          <w:szCs w:val="28"/>
        </w:rPr>
        <w:t xml:space="preserve">, Д. Интернет </w:t>
      </w:r>
      <w:proofErr w:type="spellStart"/>
      <w:r w:rsidRPr="00A068FF">
        <w:rPr>
          <w:sz w:val="28"/>
          <w:szCs w:val="28"/>
        </w:rPr>
        <w:t>аддикция</w:t>
      </w:r>
      <w:proofErr w:type="spellEnd"/>
      <w:r w:rsidRPr="00A068FF">
        <w:rPr>
          <w:sz w:val="28"/>
          <w:szCs w:val="28"/>
        </w:rPr>
        <w:t>: студенческое тематическое исследование с помощью лучших методов познавательной терапии</w:t>
      </w:r>
      <w:r>
        <w:rPr>
          <w:sz w:val="28"/>
          <w:szCs w:val="28"/>
        </w:rPr>
        <w:t xml:space="preserve"> / Л. Холл, Д. </w:t>
      </w:r>
      <w:proofErr w:type="spellStart"/>
      <w:r w:rsidRPr="00A068FF">
        <w:rPr>
          <w:sz w:val="28"/>
          <w:szCs w:val="28"/>
        </w:rPr>
        <w:t>Парсонс</w:t>
      </w:r>
      <w:proofErr w:type="spellEnd"/>
      <w:r w:rsidRPr="00A068FF">
        <w:rPr>
          <w:sz w:val="28"/>
          <w:szCs w:val="28"/>
        </w:rPr>
        <w:t xml:space="preserve"> // Психологический журнал.  – 2001. – № 4 –</w:t>
      </w:r>
      <w:r>
        <w:rPr>
          <w:sz w:val="28"/>
          <w:szCs w:val="28"/>
        </w:rPr>
        <w:t xml:space="preserve"> С. </w:t>
      </w:r>
      <w:r w:rsidRPr="00A068FF">
        <w:rPr>
          <w:sz w:val="28"/>
          <w:szCs w:val="28"/>
        </w:rPr>
        <w:t>312–327.</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Шабалина, В.В. Психология подростка. [Электронный ресурс] / В.</w:t>
      </w:r>
      <w:r>
        <w:rPr>
          <w:sz w:val="28"/>
          <w:szCs w:val="28"/>
        </w:rPr>
        <w:t> В. </w:t>
      </w:r>
      <w:r w:rsidRPr="00A068FF">
        <w:rPr>
          <w:sz w:val="28"/>
          <w:szCs w:val="28"/>
        </w:rPr>
        <w:t>Шабалина – Режим доступа: http:// www</w:t>
      </w:r>
      <w:r>
        <w:rPr>
          <w:sz w:val="28"/>
          <w:szCs w:val="28"/>
        </w:rPr>
        <w:t>.narcom.ru – Дата доступа: 23.04</w:t>
      </w:r>
      <w:r w:rsidRPr="00A068FF">
        <w:rPr>
          <w:sz w:val="28"/>
          <w:szCs w:val="28"/>
        </w:rPr>
        <w:t>.2022.</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 xml:space="preserve">Шевченко, И. Некоторые психологические особенности общения посредством </w:t>
      </w:r>
      <w:proofErr w:type="spellStart"/>
      <w:r w:rsidRPr="00A068FF">
        <w:rPr>
          <w:sz w:val="28"/>
          <w:szCs w:val="28"/>
        </w:rPr>
        <w:t>Internet</w:t>
      </w:r>
      <w:proofErr w:type="spellEnd"/>
      <w:r w:rsidRPr="00A068FF">
        <w:rPr>
          <w:sz w:val="28"/>
          <w:szCs w:val="28"/>
        </w:rPr>
        <w:t xml:space="preserve"> [Электронный ресурс] / И. Шевченко – Режим доступа: http://www. fl</w:t>
      </w:r>
      <w:r>
        <w:rPr>
          <w:sz w:val="28"/>
          <w:szCs w:val="28"/>
        </w:rPr>
        <w:t>ogiston.ru – Дата доступа: 25.04</w:t>
      </w:r>
      <w:r w:rsidRPr="00A068FF">
        <w:rPr>
          <w:sz w:val="28"/>
          <w:szCs w:val="28"/>
        </w:rPr>
        <w:t>.2022.</w:t>
      </w:r>
    </w:p>
    <w:p w:rsidR="00034CB8" w:rsidRPr="00954AB6" w:rsidRDefault="009D4133" w:rsidP="00034CB8">
      <w:pPr>
        <w:numPr>
          <w:ilvl w:val="0"/>
          <w:numId w:val="6"/>
        </w:numPr>
        <w:tabs>
          <w:tab w:val="left" w:pos="1134"/>
        </w:tabs>
        <w:autoSpaceDE/>
        <w:autoSpaceDN/>
        <w:spacing w:line="360" w:lineRule="exact"/>
        <w:ind w:left="0" w:firstLine="709"/>
        <w:jc w:val="both"/>
        <w:rPr>
          <w:sz w:val="28"/>
          <w:szCs w:val="28"/>
        </w:rPr>
      </w:pPr>
      <w:proofErr w:type="spellStart"/>
      <w:r>
        <w:rPr>
          <w:sz w:val="28"/>
          <w:szCs w:val="28"/>
        </w:rPr>
        <w:t>Эльконин</w:t>
      </w:r>
      <w:proofErr w:type="spellEnd"/>
      <w:r>
        <w:rPr>
          <w:sz w:val="28"/>
          <w:szCs w:val="28"/>
        </w:rPr>
        <w:t>, Д.Б. Психология игры / Д.</w:t>
      </w:r>
      <w:r w:rsidR="00034CB8" w:rsidRPr="00A068FF">
        <w:rPr>
          <w:sz w:val="28"/>
          <w:szCs w:val="28"/>
        </w:rPr>
        <w:t>Б</w:t>
      </w:r>
      <w:r w:rsidR="00034CB8">
        <w:rPr>
          <w:sz w:val="28"/>
          <w:szCs w:val="28"/>
        </w:rPr>
        <w:t xml:space="preserve">. </w:t>
      </w:r>
      <w:proofErr w:type="spellStart"/>
      <w:r w:rsidR="00034CB8">
        <w:rPr>
          <w:sz w:val="28"/>
          <w:szCs w:val="28"/>
        </w:rPr>
        <w:t>Эльконин</w:t>
      </w:r>
      <w:proofErr w:type="spellEnd"/>
      <w:r w:rsidR="00034CB8">
        <w:rPr>
          <w:sz w:val="28"/>
          <w:szCs w:val="28"/>
        </w:rPr>
        <w:t>. – 2-е изд. – Москва</w:t>
      </w:r>
      <w:r w:rsidR="00034CB8" w:rsidRPr="00A068FF">
        <w:rPr>
          <w:sz w:val="28"/>
          <w:szCs w:val="28"/>
        </w:rPr>
        <w:t>: ВЛАДОС, 1999. – 358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Эриксон, Э. Идентичность: юность и кризис / Э. Эриксон. Общ. ред. и предисловие А.</w:t>
      </w:r>
      <w:r>
        <w:rPr>
          <w:sz w:val="28"/>
          <w:szCs w:val="28"/>
        </w:rPr>
        <w:t> </w:t>
      </w:r>
      <w:r w:rsidRPr="00A068FF">
        <w:rPr>
          <w:sz w:val="28"/>
          <w:szCs w:val="28"/>
        </w:rPr>
        <w:t>В. Толстых. – М.: Просвещение, 1996. – 301 с.</w:t>
      </w:r>
    </w:p>
    <w:p w:rsidR="00034CB8" w:rsidRPr="00A068FF"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lastRenderedPageBreak/>
        <w:t>Юнг, К.Г. Конфликты детской души. / К.</w:t>
      </w:r>
      <w:r>
        <w:rPr>
          <w:sz w:val="28"/>
          <w:szCs w:val="28"/>
        </w:rPr>
        <w:t>Г. </w:t>
      </w:r>
      <w:r w:rsidRPr="00A068FF">
        <w:rPr>
          <w:sz w:val="28"/>
          <w:szCs w:val="28"/>
        </w:rPr>
        <w:t>Юнг – М.: Просвещение, 1995. – 293 с.</w:t>
      </w:r>
    </w:p>
    <w:p w:rsidR="00034CB8" w:rsidRPr="00A068FF" w:rsidRDefault="009D4133" w:rsidP="00034CB8">
      <w:pPr>
        <w:numPr>
          <w:ilvl w:val="0"/>
          <w:numId w:val="6"/>
        </w:numPr>
        <w:tabs>
          <w:tab w:val="left" w:pos="1134"/>
        </w:tabs>
        <w:autoSpaceDE/>
        <w:autoSpaceDN/>
        <w:spacing w:line="360" w:lineRule="exact"/>
        <w:ind w:left="0" w:firstLine="709"/>
        <w:jc w:val="both"/>
        <w:rPr>
          <w:sz w:val="28"/>
          <w:szCs w:val="28"/>
        </w:rPr>
      </w:pPr>
      <w:r>
        <w:rPr>
          <w:sz w:val="28"/>
          <w:szCs w:val="28"/>
        </w:rPr>
        <w:t>Юрьева, Л.</w:t>
      </w:r>
      <w:r w:rsidR="00034CB8" w:rsidRPr="00A068FF">
        <w:rPr>
          <w:sz w:val="28"/>
          <w:szCs w:val="28"/>
        </w:rPr>
        <w:t xml:space="preserve">Н., </w:t>
      </w:r>
      <w:proofErr w:type="spellStart"/>
      <w:r>
        <w:rPr>
          <w:sz w:val="28"/>
          <w:szCs w:val="28"/>
        </w:rPr>
        <w:t>Больбот</w:t>
      </w:r>
      <w:proofErr w:type="spellEnd"/>
      <w:r>
        <w:rPr>
          <w:sz w:val="28"/>
          <w:szCs w:val="28"/>
        </w:rPr>
        <w:t>, Т.</w:t>
      </w:r>
      <w:r w:rsidR="00034CB8" w:rsidRPr="00A068FF">
        <w:rPr>
          <w:sz w:val="28"/>
          <w:szCs w:val="28"/>
        </w:rPr>
        <w:t>Ю. Компьютерная зависимость: формирование, диагностика, коррекция и</w:t>
      </w:r>
      <w:r>
        <w:rPr>
          <w:sz w:val="28"/>
          <w:szCs w:val="28"/>
        </w:rPr>
        <w:t xml:space="preserve"> профилактика</w:t>
      </w:r>
      <w:proofErr w:type="gramStart"/>
      <w:r>
        <w:rPr>
          <w:sz w:val="28"/>
          <w:szCs w:val="28"/>
        </w:rPr>
        <w:t xml:space="preserve"> :</w:t>
      </w:r>
      <w:proofErr w:type="gramEnd"/>
      <w:r>
        <w:rPr>
          <w:sz w:val="28"/>
          <w:szCs w:val="28"/>
        </w:rPr>
        <w:t xml:space="preserve"> монография / Л.</w:t>
      </w:r>
      <w:r w:rsidR="00034CB8">
        <w:rPr>
          <w:sz w:val="28"/>
          <w:szCs w:val="28"/>
        </w:rPr>
        <w:t>Н. </w:t>
      </w:r>
      <w:r w:rsidR="00034CB8" w:rsidRPr="00A068FF">
        <w:rPr>
          <w:sz w:val="28"/>
          <w:szCs w:val="28"/>
        </w:rPr>
        <w:t>Юрьева, Т.</w:t>
      </w:r>
      <w:r w:rsidR="00034CB8">
        <w:rPr>
          <w:sz w:val="28"/>
          <w:szCs w:val="28"/>
        </w:rPr>
        <w:t>Ю.</w:t>
      </w:r>
      <w:r w:rsidR="00034CB8">
        <w:t> </w:t>
      </w:r>
      <w:proofErr w:type="spellStart"/>
      <w:r w:rsidR="00034CB8">
        <w:rPr>
          <w:sz w:val="28"/>
          <w:szCs w:val="28"/>
        </w:rPr>
        <w:t>Больбот</w:t>
      </w:r>
      <w:proofErr w:type="spellEnd"/>
      <w:r w:rsidR="00034CB8">
        <w:rPr>
          <w:sz w:val="28"/>
          <w:szCs w:val="28"/>
        </w:rPr>
        <w:t>. – Днепропетровск</w:t>
      </w:r>
      <w:r w:rsidR="00034CB8" w:rsidRPr="00A068FF">
        <w:rPr>
          <w:sz w:val="28"/>
          <w:szCs w:val="28"/>
        </w:rPr>
        <w:t>: Пороги, 2006. – 150 с.</w:t>
      </w:r>
    </w:p>
    <w:p w:rsidR="0029551A" w:rsidRPr="00034CB8" w:rsidRDefault="00034CB8" w:rsidP="00034CB8">
      <w:pPr>
        <w:numPr>
          <w:ilvl w:val="0"/>
          <w:numId w:val="6"/>
        </w:numPr>
        <w:tabs>
          <w:tab w:val="left" w:pos="1134"/>
        </w:tabs>
        <w:autoSpaceDE/>
        <w:autoSpaceDN/>
        <w:spacing w:line="360" w:lineRule="exact"/>
        <w:ind w:left="0" w:firstLine="709"/>
        <w:jc w:val="both"/>
        <w:rPr>
          <w:sz w:val="28"/>
          <w:szCs w:val="28"/>
        </w:rPr>
      </w:pPr>
      <w:r w:rsidRPr="00A068FF">
        <w:rPr>
          <w:sz w:val="28"/>
          <w:szCs w:val="28"/>
        </w:rPr>
        <w:t xml:space="preserve">Янг, К.С. Диагноз – Интернет-зависимость/ К.С. Янг // Мир </w:t>
      </w:r>
      <w:proofErr w:type="spellStart"/>
      <w:r w:rsidRPr="00A068FF">
        <w:rPr>
          <w:sz w:val="28"/>
          <w:szCs w:val="28"/>
        </w:rPr>
        <w:t>Internet</w:t>
      </w:r>
      <w:proofErr w:type="spellEnd"/>
      <w:r w:rsidRPr="00A068FF">
        <w:rPr>
          <w:sz w:val="28"/>
          <w:szCs w:val="28"/>
        </w:rPr>
        <w:t>. – 2000. – № 2. – С. 24–29.</w:t>
      </w:r>
    </w:p>
    <w:sectPr w:rsidR="0029551A" w:rsidRPr="00034CB8" w:rsidSect="0029551A">
      <w:footerReference w:type="default" r:id="rId11"/>
      <w:pgSz w:w="11906" w:h="16838" w:code="9"/>
      <w:pgMar w:top="1134" w:right="567" w:bottom="1134" w:left="1701"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D5" w:rsidRDefault="00E545D5">
      <w:r>
        <w:separator/>
      </w:r>
    </w:p>
  </w:endnote>
  <w:endnote w:type="continuationSeparator" w:id="0">
    <w:p w:rsidR="00E545D5" w:rsidRDefault="00E5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6D" w:rsidRPr="00BB4102" w:rsidRDefault="00D0426D">
    <w:pPr>
      <w:pStyle w:val="a3"/>
      <w:jc w:val="center"/>
      <w:rPr>
        <w:sz w:val="28"/>
        <w:szCs w:val="28"/>
      </w:rPr>
    </w:pPr>
    <w:r w:rsidRPr="00BB4102">
      <w:rPr>
        <w:sz w:val="28"/>
        <w:szCs w:val="28"/>
      </w:rPr>
      <w:fldChar w:fldCharType="begin"/>
    </w:r>
    <w:r w:rsidRPr="00BB4102">
      <w:rPr>
        <w:sz w:val="28"/>
        <w:szCs w:val="28"/>
      </w:rPr>
      <w:instrText xml:space="preserve"> PAGE   \* MERGEFORMAT </w:instrText>
    </w:r>
    <w:r w:rsidRPr="00BB4102">
      <w:rPr>
        <w:sz w:val="28"/>
        <w:szCs w:val="28"/>
      </w:rPr>
      <w:fldChar w:fldCharType="separate"/>
    </w:r>
    <w:r w:rsidR="00CE76E9">
      <w:rPr>
        <w:noProof/>
        <w:sz w:val="28"/>
        <w:szCs w:val="28"/>
      </w:rPr>
      <w:t>2</w:t>
    </w:r>
    <w:r w:rsidRPr="00BB4102">
      <w:rPr>
        <w:sz w:val="28"/>
        <w:szCs w:val="28"/>
      </w:rPr>
      <w:fldChar w:fldCharType="end"/>
    </w:r>
  </w:p>
  <w:p w:rsidR="00D0426D" w:rsidRDefault="00D042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D5" w:rsidRDefault="00E545D5">
      <w:r>
        <w:separator/>
      </w:r>
    </w:p>
  </w:footnote>
  <w:footnote w:type="continuationSeparator" w:id="0">
    <w:p w:rsidR="00E545D5" w:rsidRDefault="00E54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652"/>
    <w:multiLevelType w:val="hybridMultilevel"/>
    <w:tmpl w:val="6FEAF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353FF"/>
    <w:multiLevelType w:val="hybridMultilevel"/>
    <w:tmpl w:val="1752ED5A"/>
    <w:lvl w:ilvl="0" w:tplc="1D720DFE">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1BC7311"/>
    <w:multiLevelType w:val="hybridMultilevel"/>
    <w:tmpl w:val="6D76CC36"/>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3">
    <w:nsid w:val="5B9A68F6"/>
    <w:multiLevelType w:val="hybridMultilevel"/>
    <w:tmpl w:val="E6D05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4B54AEC"/>
    <w:multiLevelType w:val="hybridMultilevel"/>
    <w:tmpl w:val="B2C4839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E0A32A6"/>
    <w:multiLevelType w:val="hybridMultilevel"/>
    <w:tmpl w:val="ADA4E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9"/>
    <w:rsid w:val="00003CA6"/>
    <w:rsid w:val="00034CB8"/>
    <w:rsid w:val="000730CB"/>
    <w:rsid w:val="000D1896"/>
    <w:rsid w:val="000E1CE0"/>
    <w:rsid w:val="000F1DE7"/>
    <w:rsid w:val="00106CA9"/>
    <w:rsid w:val="001338DB"/>
    <w:rsid w:val="0015682B"/>
    <w:rsid w:val="001741DF"/>
    <w:rsid w:val="001A07E0"/>
    <w:rsid w:val="001A527E"/>
    <w:rsid w:val="001B2803"/>
    <w:rsid w:val="001D0FC6"/>
    <w:rsid w:val="001D5A9E"/>
    <w:rsid w:val="00220B7F"/>
    <w:rsid w:val="00222858"/>
    <w:rsid w:val="00292E4C"/>
    <w:rsid w:val="0029551A"/>
    <w:rsid w:val="002A1639"/>
    <w:rsid w:val="002A3030"/>
    <w:rsid w:val="00386757"/>
    <w:rsid w:val="003B4003"/>
    <w:rsid w:val="003C55F6"/>
    <w:rsid w:val="003E366B"/>
    <w:rsid w:val="00410490"/>
    <w:rsid w:val="004A7722"/>
    <w:rsid w:val="004C1796"/>
    <w:rsid w:val="004E525D"/>
    <w:rsid w:val="00555292"/>
    <w:rsid w:val="00580624"/>
    <w:rsid w:val="00581BBE"/>
    <w:rsid w:val="005A23A8"/>
    <w:rsid w:val="005E3B8D"/>
    <w:rsid w:val="005E65C0"/>
    <w:rsid w:val="005F5FD2"/>
    <w:rsid w:val="00651EFB"/>
    <w:rsid w:val="0067339E"/>
    <w:rsid w:val="006834E6"/>
    <w:rsid w:val="006E4676"/>
    <w:rsid w:val="00711766"/>
    <w:rsid w:val="00743EA3"/>
    <w:rsid w:val="007639D9"/>
    <w:rsid w:val="00763EA6"/>
    <w:rsid w:val="007E3578"/>
    <w:rsid w:val="00841E3A"/>
    <w:rsid w:val="008547FC"/>
    <w:rsid w:val="008957F4"/>
    <w:rsid w:val="008B1C4A"/>
    <w:rsid w:val="008E7A41"/>
    <w:rsid w:val="0092623F"/>
    <w:rsid w:val="00945597"/>
    <w:rsid w:val="00951F92"/>
    <w:rsid w:val="009B1802"/>
    <w:rsid w:val="009D4133"/>
    <w:rsid w:val="00A44D38"/>
    <w:rsid w:val="00AB1B97"/>
    <w:rsid w:val="00AF2D34"/>
    <w:rsid w:val="00B12E7D"/>
    <w:rsid w:val="00B675D6"/>
    <w:rsid w:val="00B86DEC"/>
    <w:rsid w:val="00BA2E3F"/>
    <w:rsid w:val="00C346E7"/>
    <w:rsid w:val="00C458EA"/>
    <w:rsid w:val="00C60484"/>
    <w:rsid w:val="00CC47BB"/>
    <w:rsid w:val="00CE76E9"/>
    <w:rsid w:val="00CF377C"/>
    <w:rsid w:val="00D0426D"/>
    <w:rsid w:val="00D13D57"/>
    <w:rsid w:val="00D51D81"/>
    <w:rsid w:val="00D52FAE"/>
    <w:rsid w:val="00D7439C"/>
    <w:rsid w:val="00DB382C"/>
    <w:rsid w:val="00E06D0E"/>
    <w:rsid w:val="00E07686"/>
    <w:rsid w:val="00E545D5"/>
    <w:rsid w:val="00F00C67"/>
    <w:rsid w:val="00F10E93"/>
    <w:rsid w:val="00F20D2C"/>
    <w:rsid w:val="00F26008"/>
    <w:rsid w:val="00F2636B"/>
    <w:rsid w:val="00F27474"/>
    <w:rsid w:val="00F56DE1"/>
    <w:rsid w:val="00F60C98"/>
    <w:rsid w:val="00FB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639"/>
    <w:pPr>
      <w:autoSpaceDE w:val="0"/>
      <w:autoSpaceDN w:val="0"/>
    </w:pPr>
  </w:style>
  <w:style w:type="paragraph" w:styleId="1">
    <w:name w:val="heading 1"/>
    <w:basedOn w:val="a"/>
    <w:next w:val="a"/>
    <w:link w:val="10"/>
    <w:autoRedefine/>
    <w:uiPriority w:val="9"/>
    <w:qFormat/>
    <w:rsid w:val="0029551A"/>
    <w:pPr>
      <w:keepNext/>
      <w:keepLines/>
      <w:spacing w:after="360" w:line="360" w:lineRule="exact"/>
      <w:ind w:right="-185"/>
      <w:jc w:val="center"/>
      <w:outlineLvl w:val="0"/>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551A"/>
    <w:rPr>
      <w:b/>
      <w:bCs/>
      <w:caps/>
      <w:sz w:val="32"/>
      <w:szCs w:val="32"/>
      <w:lang w:val="ru-RU" w:eastAsia="ru-RU"/>
    </w:rPr>
  </w:style>
  <w:style w:type="paragraph" w:styleId="a3">
    <w:name w:val="footer"/>
    <w:basedOn w:val="a"/>
    <w:link w:val="a4"/>
    <w:uiPriority w:val="99"/>
    <w:unhideWhenUsed/>
    <w:rsid w:val="002A1639"/>
    <w:pPr>
      <w:tabs>
        <w:tab w:val="center" w:pos="4677"/>
        <w:tab w:val="right" w:pos="9355"/>
      </w:tabs>
    </w:pPr>
  </w:style>
  <w:style w:type="character" w:customStyle="1" w:styleId="a4">
    <w:name w:val="Нижний колонтитул Знак"/>
    <w:link w:val="a3"/>
    <w:uiPriority w:val="99"/>
    <w:rsid w:val="002A1639"/>
    <w:rPr>
      <w:lang w:val="ru-RU" w:eastAsia="ru-RU"/>
    </w:rPr>
  </w:style>
  <w:style w:type="paragraph" w:styleId="a5">
    <w:name w:val="List Paragraph"/>
    <w:basedOn w:val="a"/>
    <w:uiPriority w:val="34"/>
    <w:qFormat/>
    <w:rsid w:val="0029551A"/>
    <w:pPr>
      <w:autoSpaceDE/>
      <w:autoSpaceDN/>
      <w:spacing w:line="360" w:lineRule="exact"/>
      <w:ind w:left="720" w:firstLine="709"/>
      <w:contextualSpacing/>
      <w:jc w:val="both"/>
    </w:pPr>
    <w:rPr>
      <w:rFonts w:eastAsia="Calibri"/>
      <w:sz w:val="28"/>
      <w:szCs w:val="22"/>
      <w:lang w:eastAsia="en-US"/>
    </w:rPr>
  </w:style>
  <w:style w:type="paragraph" w:styleId="a6">
    <w:name w:val="Balloon Text"/>
    <w:basedOn w:val="a"/>
    <w:link w:val="a7"/>
    <w:rsid w:val="00D13D57"/>
    <w:rPr>
      <w:rFonts w:ascii="Segoe UI" w:hAnsi="Segoe UI" w:cs="Segoe UI"/>
      <w:sz w:val="18"/>
      <w:szCs w:val="18"/>
    </w:rPr>
  </w:style>
  <w:style w:type="character" w:customStyle="1" w:styleId="a7">
    <w:name w:val="Текст выноски Знак"/>
    <w:link w:val="a6"/>
    <w:rsid w:val="00D13D57"/>
    <w:rPr>
      <w:rFonts w:ascii="Segoe UI" w:hAnsi="Segoe UI" w:cs="Segoe UI"/>
      <w:sz w:val="18"/>
      <w:szCs w:val="18"/>
    </w:rPr>
  </w:style>
  <w:style w:type="paragraph" w:styleId="HTML">
    <w:name w:val="HTML Preformatted"/>
    <w:basedOn w:val="a"/>
    <w:link w:val="HTML0"/>
    <w:rsid w:val="00F56DE1"/>
    <w:rPr>
      <w:rFonts w:ascii="Consolas" w:hAnsi="Consolas" w:cs="Consolas"/>
    </w:rPr>
  </w:style>
  <w:style w:type="character" w:customStyle="1" w:styleId="HTML0">
    <w:name w:val="Стандартный HTML Знак"/>
    <w:basedOn w:val="a0"/>
    <w:link w:val="HTML"/>
    <w:rsid w:val="00F56DE1"/>
    <w:rPr>
      <w:rFonts w:ascii="Consolas" w:hAnsi="Consolas" w:cs="Consolas"/>
    </w:rPr>
  </w:style>
  <w:style w:type="character" w:styleId="a8">
    <w:name w:val="Hyperlink"/>
    <w:basedOn w:val="a0"/>
    <w:uiPriority w:val="99"/>
    <w:unhideWhenUsed/>
    <w:rsid w:val="00034C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639"/>
    <w:pPr>
      <w:autoSpaceDE w:val="0"/>
      <w:autoSpaceDN w:val="0"/>
    </w:pPr>
  </w:style>
  <w:style w:type="paragraph" w:styleId="1">
    <w:name w:val="heading 1"/>
    <w:basedOn w:val="a"/>
    <w:next w:val="a"/>
    <w:link w:val="10"/>
    <w:autoRedefine/>
    <w:uiPriority w:val="9"/>
    <w:qFormat/>
    <w:rsid w:val="0029551A"/>
    <w:pPr>
      <w:keepNext/>
      <w:keepLines/>
      <w:spacing w:after="360" w:line="360" w:lineRule="exact"/>
      <w:ind w:right="-185"/>
      <w:jc w:val="center"/>
      <w:outlineLvl w:val="0"/>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551A"/>
    <w:rPr>
      <w:b/>
      <w:bCs/>
      <w:caps/>
      <w:sz w:val="32"/>
      <w:szCs w:val="32"/>
      <w:lang w:val="ru-RU" w:eastAsia="ru-RU"/>
    </w:rPr>
  </w:style>
  <w:style w:type="paragraph" w:styleId="a3">
    <w:name w:val="footer"/>
    <w:basedOn w:val="a"/>
    <w:link w:val="a4"/>
    <w:uiPriority w:val="99"/>
    <w:unhideWhenUsed/>
    <w:rsid w:val="002A1639"/>
    <w:pPr>
      <w:tabs>
        <w:tab w:val="center" w:pos="4677"/>
        <w:tab w:val="right" w:pos="9355"/>
      </w:tabs>
    </w:pPr>
  </w:style>
  <w:style w:type="character" w:customStyle="1" w:styleId="a4">
    <w:name w:val="Нижний колонтитул Знак"/>
    <w:link w:val="a3"/>
    <w:uiPriority w:val="99"/>
    <w:rsid w:val="002A1639"/>
    <w:rPr>
      <w:lang w:val="ru-RU" w:eastAsia="ru-RU"/>
    </w:rPr>
  </w:style>
  <w:style w:type="paragraph" w:styleId="a5">
    <w:name w:val="List Paragraph"/>
    <w:basedOn w:val="a"/>
    <w:uiPriority w:val="34"/>
    <w:qFormat/>
    <w:rsid w:val="0029551A"/>
    <w:pPr>
      <w:autoSpaceDE/>
      <w:autoSpaceDN/>
      <w:spacing w:line="360" w:lineRule="exact"/>
      <w:ind w:left="720" w:firstLine="709"/>
      <w:contextualSpacing/>
      <w:jc w:val="both"/>
    </w:pPr>
    <w:rPr>
      <w:rFonts w:eastAsia="Calibri"/>
      <w:sz w:val="28"/>
      <w:szCs w:val="22"/>
      <w:lang w:eastAsia="en-US"/>
    </w:rPr>
  </w:style>
  <w:style w:type="paragraph" w:styleId="a6">
    <w:name w:val="Balloon Text"/>
    <w:basedOn w:val="a"/>
    <w:link w:val="a7"/>
    <w:rsid w:val="00D13D57"/>
    <w:rPr>
      <w:rFonts w:ascii="Segoe UI" w:hAnsi="Segoe UI" w:cs="Segoe UI"/>
      <w:sz w:val="18"/>
      <w:szCs w:val="18"/>
    </w:rPr>
  </w:style>
  <w:style w:type="character" w:customStyle="1" w:styleId="a7">
    <w:name w:val="Текст выноски Знак"/>
    <w:link w:val="a6"/>
    <w:rsid w:val="00D13D57"/>
    <w:rPr>
      <w:rFonts w:ascii="Segoe UI" w:hAnsi="Segoe UI" w:cs="Segoe UI"/>
      <w:sz w:val="18"/>
      <w:szCs w:val="18"/>
    </w:rPr>
  </w:style>
  <w:style w:type="paragraph" w:styleId="HTML">
    <w:name w:val="HTML Preformatted"/>
    <w:basedOn w:val="a"/>
    <w:link w:val="HTML0"/>
    <w:rsid w:val="00F56DE1"/>
    <w:rPr>
      <w:rFonts w:ascii="Consolas" w:hAnsi="Consolas" w:cs="Consolas"/>
    </w:rPr>
  </w:style>
  <w:style w:type="character" w:customStyle="1" w:styleId="HTML0">
    <w:name w:val="Стандартный HTML Знак"/>
    <w:basedOn w:val="a0"/>
    <w:link w:val="HTML"/>
    <w:rsid w:val="00F56DE1"/>
    <w:rPr>
      <w:rFonts w:ascii="Consolas" w:hAnsi="Consolas" w:cs="Consolas"/>
    </w:rPr>
  </w:style>
  <w:style w:type="character" w:styleId="a8">
    <w:name w:val="Hyperlink"/>
    <w:basedOn w:val="a0"/>
    <w:uiPriority w:val="99"/>
    <w:unhideWhenUsed/>
    <w:rsid w:val="00034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40996">
      <w:bodyDiv w:val="1"/>
      <w:marLeft w:val="0"/>
      <w:marRight w:val="0"/>
      <w:marTop w:val="0"/>
      <w:marBottom w:val="0"/>
      <w:divBdr>
        <w:top w:val="none" w:sz="0" w:space="0" w:color="auto"/>
        <w:left w:val="none" w:sz="0" w:space="0" w:color="auto"/>
        <w:bottom w:val="none" w:sz="0" w:space="0" w:color="auto"/>
        <w:right w:val="none" w:sz="0" w:space="0" w:color="auto"/>
      </w:divBdr>
    </w:div>
    <w:div w:id="456878308">
      <w:bodyDiv w:val="1"/>
      <w:marLeft w:val="0"/>
      <w:marRight w:val="0"/>
      <w:marTop w:val="0"/>
      <w:marBottom w:val="0"/>
      <w:divBdr>
        <w:top w:val="none" w:sz="0" w:space="0" w:color="auto"/>
        <w:left w:val="none" w:sz="0" w:space="0" w:color="auto"/>
        <w:bottom w:val="none" w:sz="0" w:space="0" w:color="auto"/>
        <w:right w:val="none" w:sz="0" w:space="0" w:color="auto"/>
      </w:divBdr>
    </w:div>
    <w:div w:id="474761438">
      <w:bodyDiv w:val="1"/>
      <w:marLeft w:val="0"/>
      <w:marRight w:val="0"/>
      <w:marTop w:val="0"/>
      <w:marBottom w:val="0"/>
      <w:divBdr>
        <w:top w:val="none" w:sz="0" w:space="0" w:color="auto"/>
        <w:left w:val="none" w:sz="0" w:space="0" w:color="auto"/>
        <w:bottom w:val="none" w:sz="0" w:space="0" w:color="auto"/>
        <w:right w:val="none" w:sz="0" w:space="0" w:color="auto"/>
      </w:divBdr>
    </w:div>
    <w:div w:id="579947527">
      <w:bodyDiv w:val="1"/>
      <w:marLeft w:val="0"/>
      <w:marRight w:val="0"/>
      <w:marTop w:val="0"/>
      <w:marBottom w:val="0"/>
      <w:divBdr>
        <w:top w:val="none" w:sz="0" w:space="0" w:color="auto"/>
        <w:left w:val="none" w:sz="0" w:space="0" w:color="auto"/>
        <w:bottom w:val="none" w:sz="0" w:space="0" w:color="auto"/>
        <w:right w:val="none" w:sz="0" w:space="0" w:color="auto"/>
      </w:divBdr>
    </w:div>
    <w:div w:id="610286273">
      <w:bodyDiv w:val="1"/>
      <w:marLeft w:val="0"/>
      <w:marRight w:val="0"/>
      <w:marTop w:val="0"/>
      <w:marBottom w:val="0"/>
      <w:divBdr>
        <w:top w:val="none" w:sz="0" w:space="0" w:color="auto"/>
        <w:left w:val="none" w:sz="0" w:space="0" w:color="auto"/>
        <w:bottom w:val="none" w:sz="0" w:space="0" w:color="auto"/>
        <w:right w:val="none" w:sz="0" w:space="0" w:color="auto"/>
      </w:divBdr>
    </w:div>
    <w:div w:id="788620593">
      <w:bodyDiv w:val="1"/>
      <w:marLeft w:val="0"/>
      <w:marRight w:val="0"/>
      <w:marTop w:val="0"/>
      <w:marBottom w:val="0"/>
      <w:divBdr>
        <w:top w:val="none" w:sz="0" w:space="0" w:color="auto"/>
        <w:left w:val="none" w:sz="0" w:space="0" w:color="auto"/>
        <w:bottom w:val="none" w:sz="0" w:space="0" w:color="auto"/>
        <w:right w:val="none" w:sz="0" w:space="0" w:color="auto"/>
      </w:divBdr>
    </w:div>
    <w:div w:id="807669224">
      <w:bodyDiv w:val="1"/>
      <w:marLeft w:val="0"/>
      <w:marRight w:val="0"/>
      <w:marTop w:val="0"/>
      <w:marBottom w:val="0"/>
      <w:divBdr>
        <w:top w:val="none" w:sz="0" w:space="0" w:color="auto"/>
        <w:left w:val="none" w:sz="0" w:space="0" w:color="auto"/>
        <w:bottom w:val="none" w:sz="0" w:space="0" w:color="auto"/>
        <w:right w:val="none" w:sz="0" w:space="0" w:color="auto"/>
      </w:divBdr>
    </w:div>
    <w:div w:id="1026951169">
      <w:bodyDiv w:val="1"/>
      <w:marLeft w:val="0"/>
      <w:marRight w:val="0"/>
      <w:marTop w:val="0"/>
      <w:marBottom w:val="0"/>
      <w:divBdr>
        <w:top w:val="none" w:sz="0" w:space="0" w:color="auto"/>
        <w:left w:val="none" w:sz="0" w:space="0" w:color="auto"/>
        <w:bottom w:val="none" w:sz="0" w:space="0" w:color="auto"/>
        <w:right w:val="none" w:sz="0" w:space="0" w:color="auto"/>
      </w:divBdr>
    </w:div>
    <w:div w:id="1303578782">
      <w:bodyDiv w:val="1"/>
      <w:marLeft w:val="0"/>
      <w:marRight w:val="0"/>
      <w:marTop w:val="0"/>
      <w:marBottom w:val="0"/>
      <w:divBdr>
        <w:top w:val="none" w:sz="0" w:space="0" w:color="auto"/>
        <w:left w:val="none" w:sz="0" w:space="0" w:color="auto"/>
        <w:bottom w:val="none" w:sz="0" w:space="0" w:color="auto"/>
        <w:right w:val="none" w:sz="0" w:space="0" w:color="auto"/>
      </w:divBdr>
    </w:div>
    <w:div w:id="1333221763">
      <w:bodyDiv w:val="1"/>
      <w:marLeft w:val="0"/>
      <w:marRight w:val="0"/>
      <w:marTop w:val="0"/>
      <w:marBottom w:val="0"/>
      <w:divBdr>
        <w:top w:val="none" w:sz="0" w:space="0" w:color="auto"/>
        <w:left w:val="none" w:sz="0" w:space="0" w:color="auto"/>
        <w:bottom w:val="none" w:sz="0" w:space="0" w:color="auto"/>
        <w:right w:val="none" w:sz="0" w:space="0" w:color="auto"/>
      </w:divBdr>
    </w:div>
    <w:div w:id="1450246335">
      <w:bodyDiv w:val="1"/>
      <w:marLeft w:val="0"/>
      <w:marRight w:val="0"/>
      <w:marTop w:val="0"/>
      <w:marBottom w:val="0"/>
      <w:divBdr>
        <w:top w:val="none" w:sz="0" w:space="0" w:color="auto"/>
        <w:left w:val="none" w:sz="0" w:space="0" w:color="auto"/>
        <w:bottom w:val="none" w:sz="0" w:space="0" w:color="auto"/>
        <w:right w:val="none" w:sz="0" w:space="0" w:color="auto"/>
      </w:divBdr>
    </w:div>
    <w:div w:id="1584292313">
      <w:bodyDiv w:val="1"/>
      <w:marLeft w:val="0"/>
      <w:marRight w:val="0"/>
      <w:marTop w:val="0"/>
      <w:marBottom w:val="0"/>
      <w:divBdr>
        <w:top w:val="none" w:sz="0" w:space="0" w:color="auto"/>
        <w:left w:val="none" w:sz="0" w:space="0" w:color="auto"/>
        <w:bottom w:val="none" w:sz="0" w:space="0" w:color="auto"/>
        <w:right w:val="none" w:sz="0" w:space="0" w:color="auto"/>
      </w:divBdr>
    </w:div>
    <w:div w:id="1766875460">
      <w:bodyDiv w:val="1"/>
      <w:marLeft w:val="0"/>
      <w:marRight w:val="0"/>
      <w:marTop w:val="0"/>
      <w:marBottom w:val="0"/>
      <w:divBdr>
        <w:top w:val="none" w:sz="0" w:space="0" w:color="auto"/>
        <w:left w:val="none" w:sz="0" w:space="0" w:color="auto"/>
        <w:bottom w:val="none" w:sz="0" w:space="0" w:color="auto"/>
        <w:right w:val="none" w:sz="0" w:space="0" w:color="auto"/>
      </w:divBdr>
    </w:div>
    <w:div w:id="1809323133">
      <w:bodyDiv w:val="1"/>
      <w:marLeft w:val="0"/>
      <w:marRight w:val="0"/>
      <w:marTop w:val="0"/>
      <w:marBottom w:val="0"/>
      <w:divBdr>
        <w:top w:val="none" w:sz="0" w:space="0" w:color="auto"/>
        <w:left w:val="none" w:sz="0" w:space="0" w:color="auto"/>
        <w:bottom w:val="none" w:sz="0" w:space="0" w:color="auto"/>
        <w:right w:val="none" w:sz="0" w:space="0" w:color="auto"/>
      </w:divBdr>
    </w:div>
    <w:div w:id="1814639435">
      <w:bodyDiv w:val="1"/>
      <w:marLeft w:val="0"/>
      <w:marRight w:val="0"/>
      <w:marTop w:val="0"/>
      <w:marBottom w:val="0"/>
      <w:divBdr>
        <w:top w:val="none" w:sz="0" w:space="0" w:color="auto"/>
        <w:left w:val="none" w:sz="0" w:space="0" w:color="auto"/>
        <w:bottom w:val="none" w:sz="0" w:space="0" w:color="auto"/>
        <w:right w:val="none" w:sz="0" w:space="0" w:color="auto"/>
      </w:divBdr>
    </w:div>
    <w:div w:id="18332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ib.org.ua/books/obuhl01/txt09.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koncept.ru/2016/86655.htm" TargetMode="External"/><Relationship Id="rId4" Type="http://schemas.openxmlformats.org/officeDocument/2006/relationships/settings" Target="settings.xml"/><Relationship Id="rId9" Type="http://schemas.openxmlformats.org/officeDocument/2006/relationships/hyperlink" Target="http://mpr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37533</dc:creator>
  <cp:lastModifiedBy>Ирина</cp:lastModifiedBy>
  <cp:revision>2</cp:revision>
  <cp:lastPrinted>2020-06-09T13:38:00Z</cp:lastPrinted>
  <dcterms:created xsi:type="dcterms:W3CDTF">2022-06-01T20:28:00Z</dcterms:created>
  <dcterms:modified xsi:type="dcterms:W3CDTF">2022-06-01T20:28:00Z</dcterms:modified>
</cp:coreProperties>
</file>