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5A1C2" w14:textId="77777777" w:rsidR="001739DE" w:rsidRPr="001739DE" w:rsidRDefault="001739DE" w:rsidP="00CA4190">
      <w:pPr>
        <w:ind w:right="284"/>
        <w:jc w:val="center"/>
        <w:rPr>
          <w:b/>
          <w:bCs/>
          <w:sz w:val="28"/>
          <w:szCs w:val="28"/>
          <w:lang w:eastAsia="en-US"/>
        </w:rPr>
      </w:pPr>
      <w:r w:rsidRPr="001739DE">
        <w:rPr>
          <w:b/>
          <w:bCs/>
          <w:sz w:val="28"/>
          <w:szCs w:val="28"/>
          <w:lang w:eastAsia="en-US"/>
        </w:rPr>
        <w:t>БЕЛОРУССКИЙ ГОСУДАРСТВЕННЫЙ УНИВЕРСИТЕТ ФАКУЛЬТЕТ ФИЛОСОФИИ И СОЦИАЛЬНЫХ НАУК</w:t>
      </w:r>
    </w:p>
    <w:p w14:paraId="14EB90BB" w14:textId="77777777" w:rsidR="001739DE" w:rsidRPr="001739DE" w:rsidRDefault="001739DE" w:rsidP="00CA4190">
      <w:pPr>
        <w:ind w:right="284"/>
        <w:jc w:val="center"/>
        <w:rPr>
          <w:b/>
          <w:bCs/>
          <w:sz w:val="28"/>
          <w:szCs w:val="28"/>
          <w:lang w:eastAsia="en-US"/>
        </w:rPr>
      </w:pPr>
    </w:p>
    <w:p w14:paraId="2C1C1626" w14:textId="77777777" w:rsidR="001739DE" w:rsidRPr="001739DE" w:rsidRDefault="001739DE" w:rsidP="00CA4190">
      <w:pPr>
        <w:ind w:right="284"/>
        <w:jc w:val="center"/>
        <w:rPr>
          <w:sz w:val="20"/>
          <w:szCs w:val="20"/>
          <w:lang w:eastAsia="en-US"/>
        </w:rPr>
      </w:pPr>
      <w:r w:rsidRPr="001739DE">
        <w:rPr>
          <w:b/>
          <w:bCs/>
          <w:sz w:val="28"/>
          <w:szCs w:val="28"/>
          <w:lang w:eastAsia="en-US"/>
        </w:rPr>
        <w:t xml:space="preserve">Кафедра социальной работы и </w:t>
      </w:r>
      <w:proofErr w:type="spellStart"/>
      <w:r w:rsidRPr="001739DE">
        <w:rPr>
          <w:b/>
          <w:bCs/>
          <w:sz w:val="28"/>
          <w:szCs w:val="28"/>
          <w:lang w:eastAsia="en-US"/>
        </w:rPr>
        <w:t>реабилитологии</w:t>
      </w:r>
      <w:proofErr w:type="spellEnd"/>
    </w:p>
    <w:p w14:paraId="4C8A7CD5" w14:textId="77777777" w:rsidR="001739DE" w:rsidRPr="001739DE" w:rsidRDefault="001739DE" w:rsidP="001739DE">
      <w:pPr>
        <w:spacing w:line="200" w:lineRule="exact"/>
        <w:rPr>
          <w:sz w:val="20"/>
          <w:szCs w:val="20"/>
          <w:lang w:eastAsia="en-US"/>
        </w:rPr>
      </w:pPr>
    </w:p>
    <w:p w14:paraId="77E3C6BA" w14:textId="77777777" w:rsidR="001739DE" w:rsidRPr="001739DE" w:rsidRDefault="001739DE" w:rsidP="001739DE">
      <w:pPr>
        <w:spacing w:line="200" w:lineRule="exact"/>
        <w:rPr>
          <w:sz w:val="20"/>
          <w:szCs w:val="20"/>
          <w:lang w:eastAsia="en-US"/>
        </w:rPr>
      </w:pPr>
    </w:p>
    <w:p w14:paraId="784BB51E" w14:textId="77777777" w:rsidR="001739DE" w:rsidRPr="001739DE" w:rsidRDefault="001739DE" w:rsidP="001739DE">
      <w:pPr>
        <w:spacing w:line="200" w:lineRule="exact"/>
        <w:rPr>
          <w:sz w:val="20"/>
          <w:szCs w:val="20"/>
          <w:lang w:eastAsia="en-US"/>
        </w:rPr>
      </w:pPr>
    </w:p>
    <w:p w14:paraId="0B70414E" w14:textId="77777777" w:rsidR="001739DE" w:rsidRPr="001739DE" w:rsidRDefault="001739DE" w:rsidP="001739DE">
      <w:pPr>
        <w:spacing w:line="200" w:lineRule="exact"/>
        <w:rPr>
          <w:sz w:val="20"/>
          <w:szCs w:val="20"/>
          <w:lang w:eastAsia="en-US"/>
        </w:rPr>
      </w:pPr>
    </w:p>
    <w:p w14:paraId="6C85F51F" w14:textId="77777777" w:rsidR="001739DE" w:rsidRPr="001739DE" w:rsidRDefault="001739DE" w:rsidP="001739DE">
      <w:pPr>
        <w:spacing w:line="200" w:lineRule="exact"/>
        <w:rPr>
          <w:sz w:val="20"/>
          <w:szCs w:val="20"/>
          <w:lang w:eastAsia="en-US"/>
        </w:rPr>
      </w:pPr>
    </w:p>
    <w:p w14:paraId="6A199168" w14:textId="77777777" w:rsidR="001739DE" w:rsidRPr="001739DE" w:rsidRDefault="001739DE" w:rsidP="001739DE">
      <w:pPr>
        <w:spacing w:line="200" w:lineRule="exact"/>
        <w:rPr>
          <w:sz w:val="20"/>
          <w:szCs w:val="20"/>
          <w:lang w:eastAsia="en-US"/>
        </w:rPr>
      </w:pPr>
    </w:p>
    <w:p w14:paraId="71EC3964" w14:textId="77777777" w:rsidR="001739DE" w:rsidRPr="001739DE" w:rsidRDefault="001739DE" w:rsidP="001739DE">
      <w:pPr>
        <w:spacing w:line="200" w:lineRule="exact"/>
        <w:rPr>
          <w:sz w:val="20"/>
          <w:szCs w:val="20"/>
          <w:lang w:eastAsia="en-US"/>
        </w:rPr>
      </w:pPr>
    </w:p>
    <w:p w14:paraId="0E629FC7" w14:textId="77777777" w:rsidR="001739DE" w:rsidRPr="001739DE" w:rsidRDefault="001739DE" w:rsidP="001739DE">
      <w:pPr>
        <w:spacing w:line="200" w:lineRule="exact"/>
        <w:rPr>
          <w:sz w:val="20"/>
          <w:szCs w:val="20"/>
          <w:lang w:eastAsia="en-US"/>
        </w:rPr>
      </w:pPr>
    </w:p>
    <w:p w14:paraId="78983EE0" w14:textId="77777777" w:rsidR="001739DE" w:rsidRPr="001739DE" w:rsidRDefault="001739DE" w:rsidP="001739DE">
      <w:pPr>
        <w:spacing w:line="200" w:lineRule="exact"/>
        <w:rPr>
          <w:sz w:val="20"/>
          <w:szCs w:val="20"/>
          <w:lang w:eastAsia="en-US"/>
        </w:rPr>
      </w:pPr>
    </w:p>
    <w:p w14:paraId="03B11050" w14:textId="77777777" w:rsidR="001739DE" w:rsidRPr="001739DE" w:rsidRDefault="001739DE" w:rsidP="001739DE">
      <w:pPr>
        <w:spacing w:line="200" w:lineRule="exact"/>
        <w:rPr>
          <w:sz w:val="20"/>
          <w:szCs w:val="20"/>
          <w:lang w:eastAsia="en-US"/>
        </w:rPr>
      </w:pPr>
    </w:p>
    <w:p w14:paraId="3ACB8722" w14:textId="77777777" w:rsidR="001739DE" w:rsidRPr="001739DE" w:rsidRDefault="001739DE" w:rsidP="001739DE">
      <w:pPr>
        <w:spacing w:line="392" w:lineRule="exact"/>
        <w:rPr>
          <w:sz w:val="20"/>
          <w:szCs w:val="20"/>
          <w:lang w:eastAsia="en-US"/>
        </w:rPr>
      </w:pPr>
    </w:p>
    <w:p w14:paraId="2D0BF46D" w14:textId="77777777" w:rsidR="001739DE" w:rsidRPr="001739DE" w:rsidRDefault="001739DE" w:rsidP="00CA4190">
      <w:pPr>
        <w:jc w:val="center"/>
        <w:rPr>
          <w:sz w:val="20"/>
          <w:szCs w:val="20"/>
          <w:lang w:eastAsia="en-US"/>
        </w:rPr>
      </w:pPr>
      <w:r w:rsidRPr="001739DE">
        <w:rPr>
          <w:sz w:val="28"/>
          <w:szCs w:val="28"/>
          <w:lang w:eastAsia="en-US"/>
        </w:rPr>
        <w:t>Аннотация к дипломной работе</w:t>
      </w:r>
    </w:p>
    <w:p w14:paraId="3EACC19B" w14:textId="77777777" w:rsidR="001739DE" w:rsidRPr="001739DE" w:rsidRDefault="001739DE" w:rsidP="00CA4190">
      <w:pPr>
        <w:jc w:val="center"/>
        <w:rPr>
          <w:sz w:val="20"/>
          <w:szCs w:val="20"/>
          <w:lang w:eastAsia="en-US"/>
        </w:rPr>
      </w:pPr>
    </w:p>
    <w:p w14:paraId="048C2025" w14:textId="77777777" w:rsidR="001739DE" w:rsidRPr="001739DE" w:rsidRDefault="001739DE" w:rsidP="00CA4190">
      <w:pPr>
        <w:jc w:val="center"/>
        <w:rPr>
          <w:sz w:val="20"/>
          <w:szCs w:val="20"/>
          <w:lang w:eastAsia="en-US"/>
        </w:rPr>
      </w:pPr>
    </w:p>
    <w:p w14:paraId="0EB9CDD6" w14:textId="77777777" w:rsidR="001739DE" w:rsidRPr="001739DE" w:rsidRDefault="001739DE" w:rsidP="00CA4190">
      <w:pPr>
        <w:jc w:val="center"/>
        <w:rPr>
          <w:sz w:val="20"/>
          <w:szCs w:val="20"/>
          <w:lang w:eastAsia="en-US"/>
        </w:rPr>
      </w:pPr>
    </w:p>
    <w:p w14:paraId="091A4C88" w14:textId="77777777" w:rsidR="000819C6" w:rsidRDefault="000819C6" w:rsidP="00CA4190">
      <w:pPr>
        <w:jc w:val="center"/>
        <w:rPr>
          <w:sz w:val="20"/>
          <w:szCs w:val="20"/>
          <w:lang w:eastAsia="en-US"/>
        </w:rPr>
      </w:pPr>
    </w:p>
    <w:p w14:paraId="25AFBFF6" w14:textId="2E5E0C79" w:rsidR="001739DE" w:rsidRPr="001739DE" w:rsidRDefault="00CC6302" w:rsidP="00CA4190">
      <w:pPr>
        <w:jc w:val="center"/>
        <w:rPr>
          <w:sz w:val="20"/>
          <w:szCs w:val="20"/>
          <w:lang w:eastAsia="en-US"/>
        </w:rPr>
      </w:pPr>
      <w:r>
        <w:rPr>
          <w:b/>
          <w:color w:val="000000"/>
          <w:sz w:val="28"/>
          <w:szCs w:val="28"/>
        </w:rPr>
        <w:t>Мобильное приложение для жителей города Минска как средство популяризации здорового образа жизни</w:t>
      </w:r>
    </w:p>
    <w:p w14:paraId="6264096C" w14:textId="47A164DF" w:rsidR="001739DE" w:rsidRDefault="001739DE" w:rsidP="00CA4190">
      <w:pPr>
        <w:jc w:val="center"/>
        <w:rPr>
          <w:sz w:val="20"/>
          <w:szCs w:val="20"/>
          <w:lang w:eastAsia="en-US"/>
        </w:rPr>
      </w:pPr>
    </w:p>
    <w:p w14:paraId="25B1BD5F" w14:textId="77AD5351" w:rsidR="00CC6302" w:rsidRPr="001739DE" w:rsidRDefault="00CC6302" w:rsidP="00CC6302">
      <w:pPr>
        <w:rPr>
          <w:sz w:val="20"/>
          <w:szCs w:val="20"/>
          <w:lang w:eastAsia="en-US"/>
        </w:rPr>
      </w:pPr>
    </w:p>
    <w:p w14:paraId="2983F938" w14:textId="723D505F" w:rsidR="001739DE" w:rsidRPr="001739DE" w:rsidRDefault="00CC6302" w:rsidP="00CC6302">
      <w:pPr>
        <w:tabs>
          <w:tab w:val="left" w:pos="3544"/>
        </w:tabs>
        <w:spacing w:line="200" w:lineRule="exact"/>
        <w:jc w:val="center"/>
        <w:rPr>
          <w:sz w:val="20"/>
          <w:szCs w:val="20"/>
          <w:lang w:eastAsia="en-US"/>
        </w:rPr>
      </w:pPr>
      <w:r>
        <w:rPr>
          <w:sz w:val="28"/>
          <w:szCs w:val="28"/>
          <w:lang w:eastAsia="en-US"/>
        </w:rPr>
        <w:t>Клименко Александра Андреевна</w:t>
      </w:r>
    </w:p>
    <w:p w14:paraId="46FC9450" w14:textId="77777777" w:rsidR="001739DE" w:rsidRPr="001739DE" w:rsidRDefault="001739DE" w:rsidP="001739DE">
      <w:pPr>
        <w:tabs>
          <w:tab w:val="left" w:pos="3544"/>
        </w:tabs>
        <w:spacing w:line="200" w:lineRule="exact"/>
        <w:rPr>
          <w:sz w:val="20"/>
          <w:szCs w:val="20"/>
          <w:lang w:eastAsia="en-US"/>
        </w:rPr>
      </w:pPr>
    </w:p>
    <w:p w14:paraId="62D29907" w14:textId="77777777" w:rsidR="001739DE" w:rsidRPr="001739DE" w:rsidRDefault="001739DE" w:rsidP="001739DE">
      <w:pPr>
        <w:tabs>
          <w:tab w:val="left" w:pos="3544"/>
        </w:tabs>
        <w:spacing w:line="200" w:lineRule="exact"/>
        <w:rPr>
          <w:sz w:val="20"/>
          <w:szCs w:val="20"/>
          <w:lang w:eastAsia="en-US"/>
        </w:rPr>
      </w:pPr>
    </w:p>
    <w:p w14:paraId="444584D3" w14:textId="77777777" w:rsidR="001739DE" w:rsidRPr="001739DE" w:rsidRDefault="001739DE" w:rsidP="001739DE">
      <w:pPr>
        <w:tabs>
          <w:tab w:val="left" w:pos="3544"/>
        </w:tabs>
        <w:spacing w:line="200" w:lineRule="exact"/>
        <w:rPr>
          <w:sz w:val="20"/>
          <w:szCs w:val="20"/>
          <w:lang w:eastAsia="en-US"/>
        </w:rPr>
      </w:pPr>
    </w:p>
    <w:p w14:paraId="3A055FFB" w14:textId="77777777" w:rsidR="001739DE" w:rsidRPr="001739DE" w:rsidRDefault="001739DE" w:rsidP="001739DE">
      <w:pPr>
        <w:tabs>
          <w:tab w:val="left" w:pos="3544"/>
        </w:tabs>
        <w:spacing w:line="200" w:lineRule="exact"/>
        <w:rPr>
          <w:sz w:val="20"/>
          <w:szCs w:val="20"/>
          <w:lang w:eastAsia="en-US"/>
        </w:rPr>
      </w:pPr>
    </w:p>
    <w:p w14:paraId="7B3FE50A" w14:textId="77777777" w:rsidR="001739DE" w:rsidRPr="001739DE" w:rsidRDefault="001739DE" w:rsidP="001739DE">
      <w:pPr>
        <w:tabs>
          <w:tab w:val="left" w:pos="3544"/>
        </w:tabs>
        <w:spacing w:line="346" w:lineRule="exact"/>
        <w:rPr>
          <w:sz w:val="20"/>
          <w:szCs w:val="20"/>
          <w:lang w:eastAsia="en-US"/>
        </w:rPr>
      </w:pPr>
    </w:p>
    <w:p w14:paraId="5D42AE10" w14:textId="77777777" w:rsidR="001739DE" w:rsidRPr="001739DE" w:rsidRDefault="001739DE" w:rsidP="00CA4190">
      <w:pPr>
        <w:tabs>
          <w:tab w:val="left" w:pos="3544"/>
        </w:tabs>
        <w:jc w:val="right"/>
        <w:rPr>
          <w:sz w:val="20"/>
          <w:szCs w:val="20"/>
          <w:lang w:eastAsia="en-US"/>
        </w:rPr>
      </w:pPr>
      <w:r>
        <w:rPr>
          <w:sz w:val="28"/>
          <w:szCs w:val="28"/>
          <w:lang w:eastAsia="en-US"/>
        </w:rPr>
        <w:tab/>
      </w:r>
      <w:r w:rsidRPr="001739DE">
        <w:rPr>
          <w:sz w:val="28"/>
          <w:szCs w:val="28"/>
          <w:lang w:eastAsia="en-US"/>
        </w:rPr>
        <w:t>Научный руководитель:</w:t>
      </w:r>
    </w:p>
    <w:p w14:paraId="621C7859" w14:textId="77777777" w:rsidR="001739DE" w:rsidRPr="001739DE" w:rsidRDefault="001739DE" w:rsidP="00CA4190">
      <w:pPr>
        <w:tabs>
          <w:tab w:val="left" w:pos="3544"/>
        </w:tabs>
        <w:spacing w:line="48" w:lineRule="exact"/>
        <w:jc w:val="right"/>
        <w:rPr>
          <w:sz w:val="20"/>
          <w:szCs w:val="20"/>
          <w:lang w:eastAsia="en-US"/>
        </w:rPr>
      </w:pPr>
    </w:p>
    <w:p w14:paraId="1BC05497" w14:textId="46E352A0" w:rsidR="00CA4190" w:rsidRDefault="001739DE" w:rsidP="00CA4190">
      <w:pPr>
        <w:tabs>
          <w:tab w:val="left" w:pos="4820"/>
          <w:tab w:val="left" w:pos="5940"/>
        </w:tabs>
        <w:jc w:val="right"/>
        <w:rPr>
          <w:sz w:val="28"/>
          <w:szCs w:val="28"/>
        </w:rPr>
      </w:pPr>
      <w:r>
        <w:rPr>
          <w:sz w:val="28"/>
          <w:szCs w:val="28"/>
          <w:lang w:eastAsia="en-US"/>
        </w:rPr>
        <w:tab/>
      </w:r>
      <w:proofErr w:type="spellStart"/>
      <w:r w:rsidR="00CC6302">
        <w:rPr>
          <w:sz w:val="28"/>
          <w:szCs w:val="28"/>
        </w:rPr>
        <w:t>Климушко</w:t>
      </w:r>
      <w:proofErr w:type="spellEnd"/>
      <w:r w:rsidR="00CC6302">
        <w:rPr>
          <w:sz w:val="28"/>
          <w:szCs w:val="28"/>
        </w:rPr>
        <w:t xml:space="preserve"> Екатерина Ивановна</w:t>
      </w:r>
    </w:p>
    <w:p w14:paraId="3C79F03C" w14:textId="77777777" w:rsidR="00CA4190" w:rsidRPr="00687904" w:rsidRDefault="00CA4190" w:rsidP="00CA4190">
      <w:pPr>
        <w:tabs>
          <w:tab w:val="left" w:pos="4820"/>
          <w:tab w:val="left" w:pos="5940"/>
        </w:tabs>
        <w:jc w:val="right"/>
        <w:rPr>
          <w:sz w:val="28"/>
          <w:szCs w:val="28"/>
        </w:rPr>
      </w:pPr>
      <w:r>
        <w:rPr>
          <w:sz w:val="28"/>
          <w:szCs w:val="28"/>
        </w:rPr>
        <w:t>старший преподаватель </w:t>
      </w:r>
      <w:r w:rsidRPr="00687904">
        <w:rPr>
          <w:sz w:val="28"/>
          <w:szCs w:val="28"/>
        </w:rPr>
        <w:t>кафедры</w:t>
      </w:r>
    </w:p>
    <w:p w14:paraId="2D01FD4C" w14:textId="77777777" w:rsidR="00CA4190" w:rsidRDefault="00CA4190" w:rsidP="00CA4190">
      <w:pPr>
        <w:tabs>
          <w:tab w:val="left" w:pos="4820"/>
          <w:tab w:val="left" w:pos="5940"/>
        </w:tabs>
        <w:jc w:val="right"/>
        <w:rPr>
          <w:sz w:val="28"/>
          <w:szCs w:val="28"/>
        </w:rPr>
      </w:pPr>
      <w:r w:rsidRPr="007D7280">
        <w:rPr>
          <w:sz w:val="28"/>
          <w:szCs w:val="28"/>
        </w:rPr>
        <w:t>социаль</w:t>
      </w:r>
      <w:r w:rsidRPr="00687904">
        <w:rPr>
          <w:sz w:val="28"/>
          <w:szCs w:val="28"/>
        </w:rPr>
        <w:t>ной работы и </w:t>
      </w:r>
      <w:proofErr w:type="spellStart"/>
      <w:r w:rsidRPr="007D7280">
        <w:rPr>
          <w:sz w:val="28"/>
          <w:szCs w:val="28"/>
        </w:rPr>
        <w:t>реабилитологии</w:t>
      </w:r>
      <w:proofErr w:type="spellEnd"/>
    </w:p>
    <w:p w14:paraId="4006473D" w14:textId="405F1BBC" w:rsidR="001739DE" w:rsidRPr="001739DE" w:rsidRDefault="001739DE" w:rsidP="00CA4190">
      <w:pPr>
        <w:tabs>
          <w:tab w:val="left" w:pos="3544"/>
        </w:tabs>
        <w:rPr>
          <w:sz w:val="20"/>
          <w:szCs w:val="20"/>
          <w:lang w:eastAsia="en-US"/>
        </w:rPr>
      </w:pPr>
    </w:p>
    <w:p w14:paraId="4BE7B644" w14:textId="77777777" w:rsidR="001739DE" w:rsidRPr="001739DE" w:rsidRDefault="001739DE" w:rsidP="001739DE">
      <w:pPr>
        <w:spacing w:line="200" w:lineRule="exact"/>
        <w:rPr>
          <w:sz w:val="20"/>
          <w:szCs w:val="20"/>
          <w:lang w:eastAsia="en-US"/>
        </w:rPr>
      </w:pPr>
    </w:p>
    <w:p w14:paraId="13483702" w14:textId="77777777" w:rsidR="001739DE" w:rsidRPr="001739DE" w:rsidRDefault="001739DE" w:rsidP="001739DE">
      <w:pPr>
        <w:spacing w:line="200" w:lineRule="exact"/>
        <w:rPr>
          <w:sz w:val="20"/>
          <w:szCs w:val="20"/>
          <w:lang w:eastAsia="en-US"/>
        </w:rPr>
      </w:pPr>
    </w:p>
    <w:p w14:paraId="5472F535" w14:textId="77777777" w:rsidR="001739DE" w:rsidRPr="001739DE" w:rsidRDefault="001739DE" w:rsidP="001739DE">
      <w:pPr>
        <w:spacing w:line="200" w:lineRule="exact"/>
        <w:rPr>
          <w:sz w:val="20"/>
          <w:szCs w:val="20"/>
          <w:lang w:eastAsia="en-US"/>
        </w:rPr>
      </w:pPr>
    </w:p>
    <w:p w14:paraId="5935D5E8" w14:textId="77777777" w:rsidR="001739DE" w:rsidRPr="001739DE" w:rsidRDefault="001739DE" w:rsidP="001739DE">
      <w:pPr>
        <w:spacing w:line="200" w:lineRule="exact"/>
        <w:rPr>
          <w:sz w:val="20"/>
          <w:szCs w:val="20"/>
          <w:lang w:eastAsia="en-US"/>
        </w:rPr>
      </w:pPr>
    </w:p>
    <w:p w14:paraId="015C1574" w14:textId="77777777" w:rsidR="001739DE" w:rsidRPr="001739DE" w:rsidRDefault="001739DE" w:rsidP="001739DE">
      <w:pPr>
        <w:spacing w:line="200" w:lineRule="exact"/>
        <w:rPr>
          <w:sz w:val="20"/>
          <w:szCs w:val="20"/>
          <w:lang w:eastAsia="en-US"/>
        </w:rPr>
      </w:pPr>
    </w:p>
    <w:p w14:paraId="44AFB365" w14:textId="77777777" w:rsidR="001739DE" w:rsidRPr="001739DE" w:rsidRDefault="001739DE" w:rsidP="001739DE">
      <w:pPr>
        <w:spacing w:line="200" w:lineRule="exact"/>
        <w:rPr>
          <w:sz w:val="20"/>
          <w:szCs w:val="20"/>
          <w:lang w:eastAsia="en-US"/>
        </w:rPr>
      </w:pPr>
    </w:p>
    <w:p w14:paraId="238202A2" w14:textId="77777777" w:rsidR="001739DE" w:rsidRPr="001739DE" w:rsidRDefault="001739DE" w:rsidP="001739DE">
      <w:pPr>
        <w:spacing w:line="200" w:lineRule="exact"/>
        <w:rPr>
          <w:sz w:val="20"/>
          <w:szCs w:val="20"/>
          <w:lang w:eastAsia="en-US"/>
        </w:rPr>
      </w:pPr>
    </w:p>
    <w:p w14:paraId="4DABD718" w14:textId="77777777" w:rsidR="001739DE" w:rsidRPr="001739DE" w:rsidRDefault="001739DE" w:rsidP="001739DE">
      <w:pPr>
        <w:spacing w:line="200" w:lineRule="exact"/>
        <w:rPr>
          <w:sz w:val="20"/>
          <w:szCs w:val="20"/>
          <w:lang w:eastAsia="en-US"/>
        </w:rPr>
      </w:pPr>
    </w:p>
    <w:p w14:paraId="5467902E" w14:textId="77777777" w:rsidR="001739DE" w:rsidRPr="001739DE" w:rsidRDefault="001739DE" w:rsidP="001739DE">
      <w:pPr>
        <w:spacing w:line="200" w:lineRule="exact"/>
        <w:rPr>
          <w:sz w:val="20"/>
          <w:szCs w:val="20"/>
          <w:lang w:eastAsia="en-US"/>
        </w:rPr>
      </w:pPr>
    </w:p>
    <w:p w14:paraId="24131419" w14:textId="77777777" w:rsidR="001739DE" w:rsidRPr="001739DE" w:rsidRDefault="001739DE" w:rsidP="001739DE">
      <w:pPr>
        <w:spacing w:line="200" w:lineRule="exact"/>
        <w:rPr>
          <w:sz w:val="20"/>
          <w:szCs w:val="20"/>
          <w:lang w:eastAsia="en-US"/>
        </w:rPr>
      </w:pPr>
    </w:p>
    <w:p w14:paraId="0AF6BF54" w14:textId="77777777" w:rsidR="001739DE" w:rsidRPr="001739DE" w:rsidRDefault="001739DE" w:rsidP="001739DE">
      <w:pPr>
        <w:spacing w:line="200" w:lineRule="exact"/>
        <w:rPr>
          <w:sz w:val="20"/>
          <w:szCs w:val="20"/>
          <w:lang w:eastAsia="en-US"/>
        </w:rPr>
      </w:pPr>
    </w:p>
    <w:p w14:paraId="3716AE7E" w14:textId="77777777" w:rsidR="001739DE" w:rsidRPr="001739DE" w:rsidRDefault="001739DE" w:rsidP="001739DE">
      <w:pPr>
        <w:spacing w:line="200" w:lineRule="exact"/>
        <w:rPr>
          <w:sz w:val="20"/>
          <w:szCs w:val="20"/>
          <w:lang w:eastAsia="en-US"/>
        </w:rPr>
      </w:pPr>
    </w:p>
    <w:p w14:paraId="7C30DB5B" w14:textId="77777777" w:rsidR="001739DE" w:rsidRPr="001739DE" w:rsidRDefault="001739DE" w:rsidP="001739DE">
      <w:pPr>
        <w:spacing w:line="200" w:lineRule="exact"/>
        <w:rPr>
          <w:sz w:val="20"/>
          <w:szCs w:val="20"/>
          <w:lang w:eastAsia="en-US"/>
        </w:rPr>
      </w:pPr>
    </w:p>
    <w:p w14:paraId="795C2C1D" w14:textId="77777777" w:rsidR="001739DE" w:rsidRPr="001739DE" w:rsidRDefault="001739DE" w:rsidP="001739DE">
      <w:pPr>
        <w:spacing w:line="200" w:lineRule="exact"/>
        <w:rPr>
          <w:sz w:val="20"/>
          <w:szCs w:val="20"/>
          <w:lang w:eastAsia="en-US"/>
        </w:rPr>
      </w:pPr>
    </w:p>
    <w:p w14:paraId="601550B1" w14:textId="77777777" w:rsidR="001739DE" w:rsidRPr="001739DE" w:rsidRDefault="001739DE" w:rsidP="001739DE">
      <w:pPr>
        <w:spacing w:line="200" w:lineRule="exact"/>
        <w:rPr>
          <w:sz w:val="20"/>
          <w:szCs w:val="20"/>
          <w:lang w:eastAsia="en-US"/>
        </w:rPr>
      </w:pPr>
    </w:p>
    <w:p w14:paraId="2CC56F64" w14:textId="77777777" w:rsidR="001739DE" w:rsidRPr="001739DE" w:rsidRDefault="001739DE" w:rsidP="001739DE">
      <w:pPr>
        <w:spacing w:line="200" w:lineRule="exact"/>
        <w:rPr>
          <w:sz w:val="20"/>
          <w:szCs w:val="20"/>
          <w:lang w:eastAsia="en-US"/>
        </w:rPr>
      </w:pPr>
    </w:p>
    <w:p w14:paraId="2D4F280B" w14:textId="77777777" w:rsidR="001739DE" w:rsidRDefault="001739DE" w:rsidP="001739DE">
      <w:pPr>
        <w:spacing w:line="382" w:lineRule="exact"/>
        <w:rPr>
          <w:sz w:val="20"/>
          <w:szCs w:val="20"/>
          <w:lang w:eastAsia="en-US"/>
        </w:rPr>
      </w:pPr>
    </w:p>
    <w:p w14:paraId="50C00A3B" w14:textId="77777777" w:rsidR="001739DE" w:rsidRDefault="001739DE" w:rsidP="001739DE">
      <w:pPr>
        <w:spacing w:line="382" w:lineRule="exact"/>
        <w:rPr>
          <w:sz w:val="20"/>
          <w:szCs w:val="20"/>
          <w:lang w:eastAsia="en-US"/>
        </w:rPr>
      </w:pPr>
    </w:p>
    <w:p w14:paraId="72556A46" w14:textId="77777777" w:rsidR="001739DE" w:rsidRDefault="001739DE" w:rsidP="001739DE">
      <w:pPr>
        <w:spacing w:line="382" w:lineRule="exact"/>
        <w:rPr>
          <w:sz w:val="20"/>
          <w:szCs w:val="20"/>
          <w:lang w:eastAsia="en-US"/>
        </w:rPr>
      </w:pPr>
    </w:p>
    <w:p w14:paraId="51DAEE66" w14:textId="77777777" w:rsidR="001739DE" w:rsidRPr="001739DE" w:rsidRDefault="001739DE" w:rsidP="001739DE">
      <w:pPr>
        <w:spacing w:line="382" w:lineRule="exact"/>
        <w:rPr>
          <w:sz w:val="20"/>
          <w:szCs w:val="20"/>
          <w:lang w:eastAsia="en-US"/>
        </w:rPr>
      </w:pPr>
    </w:p>
    <w:p w14:paraId="56F89958" w14:textId="02791B08" w:rsidR="00CF0545" w:rsidRPr="001739DE" w:rsidRDefault="001739DE" w:rsidP="001739DE">
      <w:pPr>
        <w:jc w:val="center"/>
        <w:rPr>
          <w:sz w:val="28"/>
          <w:szCs w:val="28"/>
        </w:rPr>
      </w:pPr>
      <w:r>
        <w:rPr>
          <w:sz w:val="28"/>
          <w:szCs w:val="28"/>
          <w:lang w:eastAsia="en-US"/>
        </w:rPr>
        <w:t>Минск, 202</w:t>
      </w:r>
      <w:r w:rsidR="00CC6302">
        <w:rPr>
          <w:sz w:val="28"/>
          <w:szCs w:val="28"/>
          <w:lang w:eastAsia="en-US"/>
        </w:rPr>
        <w:t>2</w:t>
      </w:r>
      <w:r w:rsidR="00CF0545">
        <w:rPr>
          <w:b/>
          <w:sz w:val="32"/>
          <w:szCs w:val="32"/>
        </w:rPr>
        <w:br w:type="page"/>
      </w:r>
    </w:p>
    <w:p w14:paraId="1A1F9A17" w14:textId="77777777" w:rsidR="001739DE" w:rsidRPr="001739DE" w:rsidRDefault="001739DE" w:rsidP="00C703C4">
      <w:pPr>
        <w:jc w:val="center"/>
        <w:rPr>
          <w:sz w:val="28"/>
          <w:szCs w:val="28"/>
        </w:rPr>
      </w:pPr>
      <w:r w:rsidRPr="001739DE">
        <w:rPr>
          <w:sz w:val="28"/>
          <w:szCs w:val="28"/>
        </w:rPr>
        <w:lastRenderedPageBreak/>
        <w:t>АННОТАЦИЯ</w:t>
      </w:r>
    </w:p>
    <w:p w14:paraId="49672505" w14:textId="77777777" w:rsidR="001739DE" w:rsidRPr="001739DE" w:rsidRDefault="001739DE" w:rsidP="001739DE">
      <w:pPr>
        <w:ind w:firstLine="709"/>
        <w:jc w:val="center"/>
        <w:rPr>
          <w:sz w:val="28"/>
          <w:szCs w:val="28"/>
        </w:rPr>
      </w:pPr>
    </w:p>
    <w:p w14:paraId="5050EFE0" w14:textId="77777777" w:rsidR="00CC6302" w:rsidRPr="00CC6302" w:rsidRDefault="00CC6302" w:rsidP="00CC6302">
      <w:pPr>
        <w:ind w:firstLine="709"/>
        <w:jc w:val="both"/>
        <w:rPr>
          <w:color w:val="000000" w:themeColor="text1"/>
          <w:sz w:val="28"/>
          <w:szCs w:val="28"/>
        </w:rPr>
      </w:pPr>
    </w:p>
    <w:p w14:paraId="1504014B" w14:textId="7AC04A84" w:rsidR="001739DE" w:rsidRPr="000F3F42" w:rsidRDefault="00CC6302" w:rsidP="00CC6302">
      <w:pPr>
        <w:ind w:firstLine="709"/>
        <w:jc w:val="both"/>
        <w:rPr>
          <w:color w:val="000000" w:themeColor="text1"/>
          <w:sz w:val="28"/>
          <w:szCs w:val="28"/>
        </w:rPr>
      </w:pPr>
      <w:r w:rsidRPr="00CC6302">
        <w:rPr>
          <w:color w:val="000000" w:themeColor="text1"/>
          <w:sz w:val="28"/>
          <w:szCs w:val="28"/>
        </w:rPr>
        <w:t>Мобильное приложение для жителей города Минска как средство популяризации здорового образа жизни</w:t>
      </w:r>
      <w:r>
        <w:rPr>
          <w:color w:val="000000" w:themeColor="text1"/>
          <w:sz w:val="28"/>
          <w:szCs w:val="28"/>
        </w:rPr>
        <w:t xml:space="preserve"> </w:t>
      </w:r>
      <w:r w:rsidR="001739DE" w:rsidRPr="000F3F42">
        <w:rPr>
          <w:color w:val="000000" w:themeColor="text1"/>
          <w:sz w:val="28"/>
          <w:szCs w:val="28"/>
        </w:rPr>
        <w:t>/</w:t>
      </w:r>
      <w:r>
        <w:rPr>
          <w:color w:val="000000" w:themeColor="text1"/>
          <w:sz w:val="28"/>
          <w:szCs w:val="28"/>
        </w:rPr>
        <w:t xml:space="preserve"> Клименко Александра Андреевна</w:t>
      </w:r>
      <w:r w:rsidR="001739DE" w:rsidRPr="000F3F42">
        <w:rPr>
          <w:color w:val="000000" w:themeColor="text1"/>
          <w:sz w:val="28"/>
          <w:szCs w:val="28"/>
        </w:rPr>
        <w:t xml:space="preserve">; Факультет философии и социальных наук, Кафедра социальной работы и </w:t>
      </w:r>
      <w:proofErr w:type="spellStart"/>
      <w:r w:rsidR="001739DE" w:rsidRPr="000F3F42">
        <w:rPr>
          <w:color w:val="000000" w:themeColor="text1"/>
          <w:sz w:val="28"/>
          <w:szCs w:val="28"/>
        </w:rPr>
        <w:t>реабилитологии</w:t>
      </w:r>
      <w:proofErr w:type="spellEnd"/>
      <w:r w:rsidR="001739DE" w:rsidRPr="000F3F42">
        <w:rPr>
          <w:color w:val="000000" w:themeColor="text1"/>
          <w:sz w:val="28"/>
          <w:szCs w:val="28"/>
        </w:rPr>
        <w:t xml:space="preserve">; науч. рук. </w:t>
      </w:r>
      <w:r>
        <w:rPr>
          <w:color w:val="000000" w:themeColor="text1"/>
          <w:sz w:val="28"/>
          <w:szCs w:val="28"/>
        </w:rPr>
        <w:t xml:space="preserve">Е.И. </w:t>
      </w:r>
      <w:proofErr w:type="spellStart"/>
      <w:r>
        <w:rPr>
          <w:color w:val="000000" w:themeColor="text1"/>
          <w:sz w:val="28"/>
          <w:szCs w:val="28"/>
        </w:rPr>
        <w:t>Климушко</w:t>
      </w:r>
      <w:proofErr w:type="spellEnd"/>
      <w:r>
        <w:rPr>
          <w:color w:val="000000" w:themeColor="text1"/>
          <w:sz w:val="28"/>
          <w:szCs w:val="28"/>
        </w:rPr>
        <w:t>.</w:t>
      </w:r>
    </w:p>
    <w:p w14:paraId="2FE39F45" w14:textId="33D9B7CF" w:rsidR="00CA4190" w:rsidRPr="000F3F42" w:rsidRDefault="00CA4190" w:rsidP="00CA4190">
      <w:pPr>
        <w:ind w:firstLine="709"/>
        <w:contextualSpacing/>
        <w:jc w:val="both"/>
        <w:rPr>
          <w:color w:val="000000" w:themeColor="text1"/>
          <w:sz w:val="28"/>
          <w:szCs w:val="28"/>
        </w:rPr>
      </w:pPr>
      <w:r w:rsidRPr="000F3F42">
        <w:rPr>
          <w:b/>
          <w:color w:val="000000" w:themeColor="text1"/>
          <w:sz w:val="28"/>
          <w:szCs w:val="28"/>
        </w:rPr>
        <w:t>Объект дипломной работы</w:t>
      </w:r>
      <w:r w:rsidRPr="000F3F42">
        <w:rPr>
          <w:color w:val="000000" w:themeColor="text1"/>
          <w:sz w:val="28"/>
          <w:szCs w:val="28"/>
        </w:rPr>
        <w:t xml:space="preserve"> – </w:t>
      </w:r>
      <w:r w:rsidR="00CC6302">
        <w:rPr>
          <w:color w:val="000000" w:themeColor="text1"/>
          <w:sz w:val="28"/>
          <w:szCs w:val="28"/>
        </w:rPr>
        <w:t>здоровый образ жизни.</w:t>
      </w:r>
    </w:p>
    <w:p w14:paraId="34D53E73" w14:textId="50DE5218" w:rsidR="001739DE" w:rsidRPr="000F3F42" w:rsidRDefault="00CA4190" w:rsidP="00CA4190">
      <w:pPr>
        <w:ind w:firstLine="709"/>
        <w:contextualSpacing/>
        <w:jc w:val="both"/>
        <w:rPr>
          <w:color w:val="000000" w:themeColor="text1"/>
          <w:sz w:val="28"/>
          <w:szCs w:val="28"/>
        </w:rPr>
      </w:pPr>
      <w:r w:rsidRPr="000F3F42">
        <w:rPr>
          <w:b/>
          <w:color w:val="000000" w:themeColor="text1"/>
          <w:sz w:val="28"/>
          <w:szCs w:val="28"/>
        </w:rPr>
        <w:t>Предмет дипломной работы</w:t>
      </w:r>
      <w:r w:rsidRPr="000F3F42">
        <w:rPr>
          <w:color w:val="000000" w:themeColor="text1"/>
          <w:sz w:val="28"/>
          <w:szCs w:val="28"/>
        </w:rPr>
        <w:t xml:space="preserve"> – </w:t>
      </w:r>
      <w:r w:rsidR="00CC6302">
        <w:rPr>
          <w:color w:val="000000" w:themeColor="text1"/>
          <w:sz w:val="28"/>
          <w:szCs w:val="28"/>
          <w:shd w:val="clear" w:color="auto" w:fill="FFFFFF"/>
        </w:rPr>
        <w:t>мобильное приложение как средство популяризации здорового образа жизни.</w:t>
      </w:r>
    </w:p>
    <w:p w14:paraId="73C98788" w14:textId="41E9D65B" w:rsidR="000819C6" w:rsidRPr="000F3F42" w:rsidRDefault="00CA4190" w:rsidP="00CA4190">
      <w:pPr>
        <w:ind w:firstLine="709"/>
        <w:contextualSpacing/>
        <w:jc w:val="both"/>
        <w:rPr>
          <w:color w:val="000000" w:themeColor="text1"/>
          <w:sz w:val="28"/>
          <w:szCs w:val="28"/>
        </w:rPr>
      </w:pPr>
      <w:r w:rsidRPr="000F3F42">
        <w:rPr>
          <w:b/>
          <w:color w:val="000000" w:themeColor="text1"/>
          <w:sz w:val="28"/>
          <w:szCs w:val="28"/>
        </w:rPr>
        <w:t>Цель дипломной работы</w:t>
      </w:r>
      <w:r w:rsidRPr="000F3F42">
        <w:rPr>
          <w:color w:val="000000" w:themeColor="text1"/>
          <w:sz w:val="28"/>
          <w:szCs w:val="28"/>
        </w:rPr>
        <w:t xml:space="preserve"> – </w:t>
      </w:r>
      <w:r w:rsidR="00CC6302" w:rsidRPr="00CC6302">
        <w:rPr>
          <w:color w:val="000000" w:themeColor="text1"/>
          <w:sz w:val="28"/>
          <w:szCs w:val="28"/>
        </w:rPr>
        <w:t>разработать мобильное приложение для повышения мотивации и заинтересованности жителей города Минска в соблюдении оптимального уровня физической активности и следованию принципов здорового образа жизни.</w:t>
      </w:r>
    </w:p>
    <w:p w14:paraId="48A3E3DD" w14:textId="77777777" w:rsidR="00CC6302" w:rsidRDefault="00CC6302" w:rsidP="00CC6302">
      <w:pPr>
        <w:ind w:firstLine="709"/>
        <w:jc w:val="both"/>
        <w:rPr>
          <w:sz w:val="28"/>
          <w:szCs w:val="28"/>
        </w:rPr>
      </w:pPr>
      <w:r>
        <w:rPr>
          <w:b/>
          <w:color w:val="000000" w:themeColor="text1"/>
          <w:sz w:val="28"/>
          <w:szCs w:val="28"/>
        </w:rPr>
        <w:t xml:space="preserve">Основные результаты. </w:t>
      </w:r>
      <w:r>
        <w:rPr>
          <w:sz w:val="28"/>
          <w:szCs w:val="28"/>
        </w:rPr>
        <w:t>В ходе данной работы была изучена научная литература, охарактеризованы ключевые термины и понятия, проанализированы различные взгляды, концепции, исторические и статистические сведенья по теме здорового образа жизни и разработки мобильного приложения.</w:t>
      </w:r>
    </w:p>
    <w:p w14:paraId="52696768" w14:textId="77777777" w:rsidR="00CC6302" w:rsidRDefault="00CC6302" w:rsidP="00CC6302">
      <w:pPr>
        <w:ind w:firstLine="709"/>
        <w:jc w:val="both"/>
        <w:rPr>
          <w:sz w:val="28"/>
          <w:szCs w:val="28"/>
        </w:rPr>
      </w:pPr>
      <w:r>
        <w:rPr>
          <w:sz w:val="28"/>
          <w:szCs w:val="28"/>
        </w:rPr>
        <w:t xml:space="preserve">Было проведено эмпирическое исследование, в котором приняло участие 150 респондентов. </w:t>
      </w:r>
      <w:r w:rsidRPr="006F037F">
        <w:rPr>
          <w:sz w:val="28"/>
          <w:szCs w:val="28"/>
        </w:rPr>
        <w:t xml:space="preserve">Для изучения качества жизни респондентов и состояния их физического здоровья были выбраны методики «Шкала оценки качества жизни» Джина </w:t>
      </w:r>
      <w:proofErr w:type="spellStart"/>
      <w:r w:rsidRPr="006F037F">
        <w:rPr>
          <w:sz w:val="28"/>
          <w:szCs w:val="28"/>
        </w:rPr>
        <w:t>Эндикотта</w:t>
      </w:r>
      <w:proofErr w:type="spellEnd"/>
      <w:r w:rsidRPr="006F037F">
        <w:rPr>
          <w:sz w:val="28"/>
          <w:szCs w:val="28"/>
        </w:rPr>
        <w:t>, а также Опросник SF-36 «Оценка качества жизни».</w:t>
      </w:r>
      <w:r>
        <w:rPr>
          <w:sz w:val="28"/>
          <w:szCs w:val="28"/>
        </w:rPr>
        <w:t xml:space="preserve"> Был проведен статистический анализ результатов исследования, который показал о наличии связи между определенными шкалами. </w:t>
      </w:r>
      <w:r w:rsidRPr="006F037F">
        <w:rPr>
          <w:sz w:val="28"/>
          <w:szCs w:val="28"/>
        </w:rPr>
        <w:t>Многие респонденты имеют средний и низкий балл по шкалам, оценивающие состояние здоровье. Это может говорить об актуальности проекта «</w:t>
      </w:r>
      <w:proofErr w:type="spellStart"/>
      <w:r w:rsidRPr="006F037F">
        <w:rPr>
          <w:sz w:val="28"/>
          <w:szCs w:val="28"/>
        </w:rPr>
        <w:t>Fitcoin</w:t>
      </w:r>
      <w:proofErr w:type="spellEnd"/>
      <w:r w:rsidRPr="006F037F">
        <w:rPr>
          <w:sz w:val="28"/>
          <w:szCs w:val="28"/>
        </w:rPr>
        <w:t>», его теоретической популярности и полезности.</w:t>
      </w:r>
    </w:p>
    <w:p w14:paraId="30B0DD9E" w14:textId="77777777" w:rsidR="00CC6302" w:rsidRDefault="00CC6302" w:rsidP="00CC6302">
      <w:pPr>
        <w:ind w:firstLine="709"/>
        <w:jc w:val="both"/>
        <w:rPr>
          <w:sz w:val="28"/>
          <w:szCs w:val="28"/>
        </w:rPr>
      </w:pPr>
      <w:r>
        <w:rPr>
          <w:sz w:val="28"/>
          <w:szCs w:val="28"/>
        </w:rPr>
        <w:t>Создание плана управления проектом послужило продуктивным началом для старта разработки итогового продукта. В качестве итогового продукта выступает мобильное приложение, которое будет помогать пользователям поддерживать мотивацию к ведению здорового образа жизни. Данная программа носит название «</w:t>
      </w:r>
      <w:proofErr w:type="spellStart"/>
      <w:r>
        <w:rPr>
          <w:sz w:val="28"/>
          <w:szCs w:val="28"/>
          <w:lang w:val="en-US"/>
        </w:rPr>
        <w:t>FitCoin</w:t>
      </w:r>
      <w:proofErr w:type="spellEnd"/>
      <w:r>
        <w:rPr>
          <w:sz w:val="28"/>
          <w:szCs w:val="28"/>
        </w:rPr>
        <w:t xml:space="preserve">» и разрабатывается для платформы </w:t>
      </w:r>
      <w:r>
        <w:rPr>
          <w:sz w:val="28"/>
          <w:szCs w:val="28"/>
          <w:lang w:val="en-US"/>
        </w:rPr>
        <w:t>Android</w:t>
      </w:r>
      <w:r>
        <w:rPr>
          <w:sz w:val="28"/>
          <w:szCs w:val="28"/>
        </w:rPr>
        <w:t xml:space="preserve">. Было принято решение сделать данный проект бесплатным для установки и использования, следовательно, скачать приложение в </w:t>
      </w:r>
      <w:r>
        <w:rPr>
          <w:sz w:val="28"/>
          <w:szCs w:val="28"/>
          <w:lang w:val="en-US"/>
        </w:rPr>
        <w:t>Google</w:t>
      </w:r>
      <w:r w:rsidRPr="00FB1A07">
        <w:rPr>
          <w:sz w:val="28"/>
          <w:szCs w:val="28"/>
        </w:rPr>
        <w:t xml:space="preserve"> </w:t>
      </w:r>
      <w:r>
        <w:rPr>
          <w:sz w:val="28"/>
          <w:szCs w:val="28"/>
          <w:lang w:val="en-US"/>
        </w:rPr>
        <w:t>Play</w:t>
      </w:r>
      <w:r>
        <w:rPr>
          <w:sz w:val="28"/>
          <w:szCs w:val="28"/>
        </w:rPr>
        <w:t xml:space="preserve"> будет доступно любому желающему. </w:t>
      </w:r>
    </w:p>
    <w:p w14:paraId="0C32D244" w14:textId="77777777" w:rsidR="00CC6302" w:rsidRDefault="00CC6302" w:rsidP="00CC6302">
      <w:pPr>
        <w:ind w:firstLine="709"/>
        <w:jc w:val="both"/>
        <w:rPr>
          <w:sz w:val="28"/>
          <w:szCs w:val="28"/>
        </w:rPr>
      </w:pPr>
      <w:r>
        <w:rPr>
          <w:sz w:val="28"/>
          <w:szCs w:val="28"/>
        </w:rPr>
        <w:t>Работа над созданием плана управления проектом началась с постановки проблемы, целей и ожидаемых результатов проекта. Далее была построена иерархическая структура работ, для которой было использовано программное обеспечение</w:t>
      </w:r>
      <w:r w:rsidRPr="000751B9">
        <w:rPr>
          <w:sz w:val="28"/>
          <w:szCs w:val="28"/>
        </w:rPr>
        <w:t xml:space="preserve"> для управления проектами </w:t>
      </w:r>
      <w:proofErr w:type="spellStart"/>
      <w:r w:rsidRPr="000751B9">
        <w:rPr>
          <w:sz w:val="28"/>
          <w:szCs w:val="28"/>
        </w:rPr>
        <w:t>ProjectLibre</w:t>
      </w:r>
      <w:proofErr w:type="spellEnd"/>
      <w:r>
        <w:rPr>
          <w:sz w:val="28"/>
          <w:szCs w:val="28"/>
        </w:rPr>
        <w:t xml:space="preserve">. В ИСР были описаны все мероприятия для реализации проекта по четырем фазам: инициация, планирование, реализация и завершение. Кроме того, все мероприятия сопровождались действиями по мониторингу и контролю за соблюдением плана управления проектом. </w:t>
      </w:r>
    </w:p>
    <w:p w14:paraId="14B92258" w14:textId="77777777" w:rsidR="00CC6302" w:rsidRPr="006F037F" w:rsidRDefault="00CC6302" w:rsidP="00CC6302">
      <w:pPr>
        <w:ind w:firstLine="709"/>
        <w:jc w:val="both"/>
        <w:rPr>
          <w:sz w:val="28"/>
          <w:szCs w:val="28"/>
        </w:rPr>
      </w:pPr>
      <w:r w:rsidRPr="006F037F">
        <w:rPr>
          <w:sz w:val="28"/>
          <w:szCs w:val="28"/>
        </w:rPr>
        <w:lastRenderedPageBreak/>
        <w:t>Для подтверждения актуальности проблемы, а также для определения заинтересованности жителей города Минска в реализации проекта «</w:t>
      </w:r>
      <w:proofErr w:type="spellStart"/>
      <w:r w:rsidRPr="006F037F">
        <w:rPr>
          <w:sz w:val="28"/>
          <w:szCs w:val="28"/>
        </w:rPr>
        <w:t>FitCoin</w:t>
      </w:r>
      <w:proofErr w:type="spellEnd"/>
      <w:r w:rsidRPr="006F037F">
        <w:rPr>
          <w:sz w:val="28"/>
          <w:szCs w:val="28"/>
        </w:rPr>
        <w:t>» было проведено маркетинговое исследование. В ходе него было опрошено 70 человек, и, как результат, были выявлены основные потребности и желания респондентов в вопросе мобильных приложений для ЗОЖ. Исследование показало, что для большинства респондентов проблема отсутствии мотивации к ведению ЗОЖ является достаточно проблематичной, и что создание подобного приложения может повысить их эффективность в достижении поставленных целей. Также в процессе анализа полученных данных команда проекта выявила много полезных моментов для разработки будущего приложения. Например, были изучены недочеты, которые вызывают больше всего недовольства в мобильных приложениях для здорового образа жизни, а также проанализированы пожелания респондентов по поводу различных опций мобильного приложения. Основываясь на данных, полученных при проведении данного исследования, было принято решения о создании данного проекта.</w:t>
      </w:r>
    </w:p>
    <w:p w14:paraId="1D6740D2" w14:textId="77777777" w:rsidR="00CC6302" w:rsidRPr="005B659E" w:rsidRDefault="00CC6302" w:rsidP="00CC6302">
      <w:pPr>
        <w:ind w:firstLine="709"/>
        <w:jc w:val="both"/>
        <w:rPr>
          <w:sz w:val="28"/>
          <w:szCs w:val="28"/>
        </w:rPr>
      </w:pPr>
      <w:r>
        <w:rPr>
          <w:sz w:val="28"/>
          <w:szCs w:val="28"/>
        </w:rPr>
        <w:t xml:space="preserve">В рамках процесса разработки плана управления проектом был проведен </w:t>
      </w:r>
      <w:r>
        <w:rPr>
          <w:sz w:val="28"/>
          <w:szCs w:val="28"/>
          <w:lang w:val="en-US"/>
        </w:rPr>
        <w:t>SWOT</w:t>
      </w:r>
      <w:r>
        <w:rPr>
          <w:sz w:val="28"/>
          <w:szCs w:val="28"/>
        </w:rPr>
        <w:t xml:space="preserve">-анализ и конкурентный анализ, в рамках которого было изучено 10 приложения с похожей концепцией. Результаты анализа подтвердили идею о том, что аналогичного проекта в Беларуси нету, что доказывает его уникальность. </w:t>
      </w:r>
    </w:p>
    <w:p w14:paraId="1D2E6A45" w14:textId="77777777" w:rsidR="00CC6302" w:rsidRDefault="00CC6302" w:rsidP="00CC6302">
      <w:pPr>
        <w:ind w:firstLine="709"/>
        <w:jc w:val="both"/>
        <w:rPr>
          <w:sz w:val="28"/>
          <w:szCs w:val="28"/>
        </w:rPr>
      </w:pPr>
      <w:r>
        <w:rPr>
          <w:sz w:val="28"/>
          <w:szCs w:val="28"/>
        </w:rPr>
        <w:t xml:space="preserve">В </w:t>
      </w:r>
      <w:proofErr w:type="spellStart"/>
      <w:r w:rsidRPr="000751B9">
        <w:rPr>
          <w:sz w:val="28"/>
          <w:szCs w:val="28"/>
        </w:rPr>
        <w:t>ProjectLibre</w:t>
      </w:r>
      <w:proofErr w:type="spellEnd"/>
      <w:r w:rsidRPr="00275562">
        <w:rPr>
          <w:sz w:val="28"/>
          <w:szCs w:val="28"/>
        </w:rPr>
        <w:t xml:space="preserve"> </w:t>
      </w:r>
      <w:r>
        <w:rPr>
          <w:sz w:val="28"/>
          <w:szCs w:val="28"/>
        </w:rPr>
        <w:t xml:space="preserve">были определены сроки начала и завершения для каждой из операций проекта. Весь жизненный цикл проекта имеет продолжительность 136 рабочих дней: 25 дней длится фаза инициации, 37 дней – фаза планирования, 44 дней – фаза реализации и 30 дней – фаза завершения. Для наглядности продолжительности операций была построена диаграмма </w:t>
      </w:r>
      <w:proofErr w:type="spellStart"/>
      <w:r>
        <w:rPr>
          <w:sz w:val="28"/>
          <w:szCs w:val="28"/>
        </w:rPr>
        <w:t>Ганта</w:t>
      </w:r>
      <w:proofErr w:type="spellEnd"/>
      <w:r>
        <w:rPr>
          <w:sz w:val="28"/>
          <w:szCs w:val="28"/>
        </w:rPr>
        <w:t xml:space="preserve">. </w:t>
      </w:r>
    </w:p>
    <w:p w14:paraId="18AF9277" w14:textId="77777777" w:rsidR="00CC6302" w:rsidRDefault="00CC6302" w:rsidP="00CC6302">
      <w:pPr>
        <w:ind w:firstLine="709"/>
        <w:jc w:val="both"/>
        <w:rPr>
          <w:sz w:val="28"/>
          <w:szCs w:val="28"/>
        </w:rPr>
      </w:pPr>
      <w:r>
        <w:rPr>
          <w:sz w:val="28"/>
          <w:szCs w:val="28"/>
        </w:rPr>
        <w:t xml:space="preserve">Ресурсы проекта можно разделить на человеческие и материальные. Для реализации всех задач проекта было приглашено в проект 3 работника (менеджер проекта, разработчик, дизайнер). Для определения зоны их ответственности использовалась матрица </w:t>
      </w:r>
      <w:r>
        <w:rPr>
          <w:sz w:val="28"/>
          <w:szCs w:val="28"/>
          <w:lang w:val="en-US"/>
        </w:rPr>
        <w:t>RACI</w:t>
      </w:r>
      <w:r>
        <w:rPr>
          <w:sz w:val="28"/>
          <w:szCs w:val="28"/>
        </w:rPr>
        <w:t xml:space="preserve">, а для отслеживания и регламентирования коммуникации между членами команды была составлена таблица сведений о передаваемой информации, где прописаны допустимые формы, средства связи, языки и другие моменты для осуществления оптимальной, эффективной и оперативной коммуникации. В качестве материальных ресурсов выступают преимущественно программы и сервисы для разработки приложения, но также используются канцелярские принадлежности и услуги печатных центов. </w:t>
      </w:r>
    </w:p>
    <w:p w14:paraId="229297F4" w14:textId="77777777" w:rsidR="00CC6302" w:rsidRDefault="00CC6302" w:rsidP="00CC6302">
      <w:pPr>
        <w:ind w:firstLine="709"/>
        <w:jc w:val="both"/>
        <w:rPr>
          <w:sz w:val="28"/>
          <w:szCs w:val="28"/>
        </w:rPr>
      </w:pPr>
      <w:r>
        <w:rPr>
          <w:sz w:val="28"/>
          <w:szCs w:val="28"/>
        </w:rPr>
        <w:t>Был составлен план управления стоимостью проекта. Было определено, что стоимость проекта на этапе реализации составит 550</w:t>
      </w:r>
      <w:r w:rsidRPr="00D57603">
        <w:rPr>
          <w:sz w:val="28"/>
          <w:szCs w:val="28"/>
        </w:rPr>
        <w:t>$</w:t>
      </w:r>
      <w:r>
        <w:rPr>
          <w:sz w:val="28"/>
          <w:szCs w:val="28"/>
        </w:rPr>
        <w:t xml:space="preserve"> </w:t>
      </w:r>
      <w:r w:rsidRPr="00D57603">
        <w:rPr>
          <w:sz w:val="28"/>
          <w:szCs w:val="28"/>
        </w:rPr>
        <w:t>(по курсу НБ)</w:t>
      </w:r>
      <w:r>
        <w:rPr>
          <w:sz w:val="28"/>
          <w:szCs w:val="28"/>
        </w:rPr>
        <w:t>. На втором, третьем и четвертом месяцах затраты составляют 450$ без вычета подоходного налога. Прибыль проекта (с вычетом подоходного налога) за первый месяц после релиза проекта составит 252</w:t>
      </w:r>
      <w:r w:rsidRPr="00D57603">
        <w:rPr>
          <w:sz w:val="28"/>
          <w:szCs w:val="28"/>
        </w:rPr>
        <w:t>$</w:t>
      </w:r>
      <w:r>
        <w:rPr>
          <w:sz w:val="28"/>
          <w:szCs w:val="28"/>
        </w:rPr>
        <w:t>, за второй - 524,1</w:t>
      </w:r>
      <w:r w:rsidRPr="00D57603">
        <w:rPr>
          <w:sz w:val="28"/>
          <w:szCs w:val="28"/>
        </w:rPr>
        <w:t>$</w:t>
      </w:r>
      <w:r>
        <w:rPr>
          <w:sz w:val="28"/>
          <w:szCs w:val="28"/>
        </w:rPr>
        <w:t>, за третий – 785,4</w:t>
      </w:r>
      <w:r w:rsidRPr="00D57603">
        <w:rPr>
          <w:sz w:val="28"/>
          <w:szCs w:val="28"/>
        </w:rPr>
        <w:t>$</w:t>
      </w:r>
      <w:r>
        <w:rPr>
          <w:sz w:val="28"/>
          <w:szCs w:val="28"/>
        </w:rPr>
        <w:t>. Чистая прибыль (с учетом зарплаты менеджеру проекта и разработчику) за третий месяц после релиза проекта составит 121,5</w:t>
      </w:r>
      <w:r w:rsidRPr="006E2810">
        <w:rPr>
          <w:sz w:val="28"/>
          <w:szCs w:val="28"/>
        </w:rPr>
        <w:t>$</w:t>
      </w:r>
      <w:r>
        <w:rPr>
          <w:sz w:val="28"/>
          <w:szCs w:val="28"/>
        </w:rPr>
        <w:t xml:space="preserve">, а за </w:t>
      </w:r>
      <w:r>
        <w:rPr>
          <w:sz w:val="28"/>
          <w:szCs w:val="28"/>
        </w:rPr>
        <w:lastRenderedPageBreak/>
        <w:t>четвертый - 154</w:t>
      </w:r>
      <w:r w:rsidRPr="006E2810">
        <w:rPr>
          <w:sz w:val="28"/>
          <w:szCs w:val="28"/>
        </w:rPr>
        <w:t>$</w:t>
      </w:r>
      <w:r>
        <w:rPr>
          <w:sz w:val="28"/>
          <w:szCs w:val="28"/>
        </w:rPr>
        <w:t xml:space="preserve">. Исходя из этой информации можно сделать вывод о том, что проект полностью окупится и начнет приносить прибыль на третий месяц после запуска проекта. </w:t>
      </w:r>
    </w:p>
    <w:p w14:paraId="6CDC325F" w14:textId="77777777" w:rsidR="00CC6302" w:rsidRDefault="00CC6302" w:rsidP="00CC6302">
      <w:pPr>
        <w:ind w:firstLine="709"/>
        <w:jc w:val="both"/>
        <w:rPr>
          <w:sz w:val="28"/>
          <w:szCs w:val="28"/>
        </w:rPr>
      </w:pPr>
      <w:r>
        <w:rPr>
          <w:sz w:val="28"/>
          <w:szCs w:val="28"/>
        </w:rPr>
        <w:t xml:space="preserve">При разработке плана управления качеством проекта было решено, что деятельность команды, осуществление запланированных мероприятий и реализация </w:t>
      </w:r>
      <w:r w:rsidRPr="002F413E">
        <w:rPr>
          <w:sz w:val="28"/>
          <w:szCs w:val="28"/>
        </w:rPr>
        <w:t xml:space="preserve">регламентируется </w:t>
      </w:r>
      <w:r>
        <w:rPr>
          <w:sz w:val="28"/>
          <w:szCs w:val="28"/>
        </w:rPr>
        <w:t xml:space="preserve">определенными </w:t>
      </w:r>
      <w:r w:rsidRPr="002F413E">
        <w:rPr>
          <w:sz w:val="28"/>
          <w:szCs w:val="28"/>
        </w:rPr>
        <w:t>нормативными актами и станда</w:t>
      </w:r>
      <w:r>
        <w:rPr>
          <w:sz w:val="28"/>
          <w:szCs w:val="28"/>
        </w:rPr>
        <w:t xml:space="preserve">ртами. Для данного проекта была выбрана система управления качеством НОРМ. Суть данной системы – повышение технического уровня и качества изделий. Критерии управления – соответствие достигнутого уровня продукта запланированному значению при ступенчатом планировании. Объект управления – качество изделий и качество труда коллектива. Область применения – весь жизненный цикл продукта. </w:t>
      </w:r>
    </w:p>
    <w:p w14:paraId="56855255" w14:textId="77777777" w:rsidR="00CC6302" w:rsidRDefault="00CC6302" w:rsidP="00CC6302">
      <w:pPr>
        <w:ind w:firstLine="709"/>
        <w:jc w:val="both"/>
        <w:rPr>
          <w:sz w:val="28"/>
          <w:szCs w:val="28"/>
        </w:rPr>
      </w:pPr>
      <w:r>
        <w:rPr>
          <w:sz w:val="28"/>
          <w:szCs w:val="28"/>
        </w:rPr>
        <w:t xml:space="preserve">Также был составлен план управления заинтересованными сторонами. Список </w:t>
      </w:r>
      <w:proofErr w:type="spellStart"/>
      <w:r>
        <w:rPr>
          <w:sz w:val="28"/>
          <w:szCs w:val="28"/>
        </w:rPr>
        <w:t>стейкхолдеров</w:t>
      </w:r>
      <w:proofErr w:type="spellEnd"/>
      <w:r>
        <w:rPr>
          <w:sz w:val="28"/>
          <w:szCs w:val="28"/>
        </w:rPr>
        <w:t xml:space="preserve"> следующий: команда проекта, потенциальные пользователи, спонсоры, конкуренты, </w:t>
      </w:r>
      <w:r>
        <w:rPr>
          <w:sz w:val="28"/>
          <w:szCs w:val="28"/>
          <w:lang w:val="en-US"/>
        </w:rPr>
        <w:t>Google</w:t>
      </w:r>
      <w:r>
        <w:rPr>
          <w:sz w:val="28"/>
          <w:szCs w:val="28"/>
        </w:rPr>
        <w:t xml:space="preserve">, врачи. Для каждого из них были выявлены условия и возможная роль в проекте. Важность работы со </w:t>
      </w:r>
      <w:proofErr w:type="spellStart"/>
      <w:r>
        <w:rPr>
          <w:sz w:val="28"/>
          <w:szCs w:val="28"/>
        </w:rPr>
        <w:t>стейкхолдерами</w:t>
      </w:r>
      <w:proofErr w:type="spellEnd"/>
      <w:r>
        <w:rPr>
          <w:sz w:val="28"/>
          <w:szCs w:val="28"/>
        </w:rPr>
        <w:t xml:space="preserve">, в частности со спонсорами проекта, подтверждается планом управления рисками проекта, где главным риском является – отказ спонсоров в участии. Перечень возможных рисков, как и у любого другого проекта, достаточно большой. Каждому риску был присвоен ранг, составлена стратегия профилактики возникновения риска, а также стратегия его устранения в случае появления угрозы проекту. </w:t>
      </w:r>
    </w:p>
    <w:p w14:paraId="53B46F67" w14:textId="77777777" w:rsidR="00CC6302" w:rsidRPr="009C2E52" w:rsidRDefault="00CC6302" w:rsidP="00CC6302">
      <w:pPr>
        <w:ind w:firstLine="709"/>
        <w:jc w:val="both"/>
        <w:rPr>
          <w:sz w:val="28"/>
          <w:szCs w:val="28"/>
        </w:rPr>
      </w:pPr>
      <w:r>
        <w:rPr>
          <w:sz w:val="28"/>
          <w:szCs w:val="28"/>
        </w:rPr>
        <w:t xml:space="preserve">Особенностью проекта является необходимость его продвижения. Интересно то, что именно на данную статью расходов (на рекламу) и идет большая часть бюджета. Для популяризации проекта, увеличения узнаваемости бренда и, самое главное, для расширения пользовательской базы приложения, была составлен маркетинговая стратегия проекта. </w:t>
      </w:r>
    </w:p>
    <w:p w14:paraId="4C22AB2B" w14:textId="77777777" w:rsidR="00CC6302" w:rsidRDefault="00CC6302" w:rsidP="00CC6302">
      <w:pPr>
        <w:ind w:firstLine="709"/>
        <w:jc w:val="both"/>
        <w:rPr>
          <w:sz w:val="28"/>
          <w:szCs w:val="28"/>
        </w:rPr>
      </w:pPr>
      <w:r>
        <w:rPr>
          <w:sz w:val="28"/>
          <w:szCs w:val="28"/>
        </w:rPr>
        <w:t xml:space="preserve">На данный момент времени активно идет процесс разработки приложения в соответствии с планом управления проектом. </w:t>
      </w:r>
      <w:r w:rsidRPr="007705BD">
        <w:rPr>
          <w:sz w:val="28"/>
          <w:szCs w:val="28"/>
        </w:rPr>
        <w:t>Констатиру</w:t>
      </w:r>
      <w:r>
        <w:rPr>
          <w:sz w:val="28"/>
          <w:szCs w:val="28"/>
        </w:rPr>
        <w:t>я</w:t>
      </w:r>
      <w:r w:rsidRPr="007705BD">
        <w:rPr>
          <w:sz w:val="28"/>
          <w:szCs w:val="28"/>
        </w:rPr>
        <w:t xml:space="preserve"> </w:t>
      </w:r>
      <w:r>
        <w:rPr>
          <w:sz w:val="28"/>
          <w:szCs w:val="28"/>
        </w:rPr>
        <w:t xml:space="preserve">результаты проведенной работы, можно сделать вывод о том, что поставленные цели работы были достигнуты, а выделенные задачи – успешно решены. </w:t>
      </w:r>
    </w:p>
    <w:p w14:paraId="690D67E9" w14:textId="0988E802" w:rsidR="00CC6302" w:rsidRPr="00C1626F" w:rsidRDefault="00CC6302" w:rsidP="00CC6302">
      <w:pPr>
        <w:ind w:firstLine="709"/>
        <w:jc w:val="both"/>
        <w:rPr>
          <w:sz w:val="28"/>
          <w:szCs w:val="28"/>
        </w:rPr>
      </w:pPr>
      <w:r w:rsidRPr="00CC6302">
        <w:rPr>
          <w:sz w:val="28"/>
          <w:szCs w:val="28"/>
        </w:rPr>
        <w:t>Таким образом, можно констатировать, что успешно решены задач</w:t>
      </w:r>
      <w:r>
        <w:rPr>
          <w:sz w:val="28"/>
          <w:szCs w:val="28"/>
        </w:rPr>
        <w:t>и дипломной работы, цель достигнута, а выдвинутые гипотезы были подтверждены: при разработке мобильного приложения для популяризации здорового образа жизни действительно может быть использован проектный подход; разработка мобильного приложения «</w:t>
      </w:r>
      <w:proofErr w:type="spellStart"/>
      <w:r>
        <w:rPr>
          <w:sz w:val="28"/>
          <w:szCs w:val="28"/>
          <w:lang w:val="en-US"/>
        </w:rPr>
        <w:t>FitCoin</w:t>
      </w:r>
      <w:proofErr w:type="spellEnd"/>
      <w:r>
        <w:rPr>
          <w:sz w:val="28"/>
          <w:szCs w:val="28"/>
        </w:rPr>
        <w:t xml:space="preserve">» является актуальной, что доказывает эмпирическое и маркетинговое исследование. </w:t>
      </w:r>
    </w:p>
    <w:p w14:paraId="1456EDF5" w14:textId="1646ADF2" w:rsidR="00CC6302" w:rsidRDefault="00CC6302" w:rsidP="00CC6302">
      <w:pPr>
        <w:jc w:val="both"/>
        <w:rPr>
          <w:color w:val="000000" w:themeColor="text1"/>
          <w:sz w:val="28"/>
          <w:szCs w:val="28"/>
          <w:lang w:eastAsia="en-US"/>
        </w:rPr>
      </w:pPr>
    </w:p>
    <w:p w14:paraId="5EE20C7C" w14:textId="5FE26167" w:rsidR="006A7E37" w:rsidRDefault="001739DE" w:rsidP="006A7E37">
      <w:pPr>
        <w:ind w:firstLine="709"/>
        <w:jc w:val="both"/>
        <w:rPr>
          <w:sz w:val="28"/>
          <w:szCs w:val="28"/>
        </w:rPr>
      </w:pPr>
      <w:r w:rsidRPr="006A7E37">
        <w:rPr>
          <w:sz w:val="28"/>
          <w:szCs w:val="28"/>
          <w:lang w:eastAsia="en-US"/>
        </w:rPr>
        <w:t>Дипломная работа включает в сво</w:t>
      </w:r>
      <w:r w:rsidR="006A7E37" w:rsidRPr="006A7E37">
        <w:rPr>
          <w:sz w:val="28"/>
          <w:szCs w:val="28"/>
          <w:lang w:eastAsia="en-US"/>
        </w:rPr>
        <w:t xml:space="preserve">ю структуру следующие элементы: </w:t>
      </w:r>
      <w:r w:rsidR="006A7E37" w:rsidRPr="006A7E37">
        <w:rPr>
          <w:sz w:val="28"/>
          <w:szCs w:val="28"/>
        </w:rPr>
        <w:t xml:space="preserve">введение, шесть глав теоретической части, две главы эмпирической части, четырнадцать глав проектной части, заключение, </w:t>
      </w:r>
      <w:r w:rsidR="0031702B">
        <w:rPr>
          <w:sz w:val="28"/>
          <w:szCs w:val="28"/>
        </w:rPr>
        <w:t>список источников и приложения. О</w:t>
      </w:r>
      <w:r w:rsidR="006A7E37" w:rsidRPr="006A7E37">
        <w:rPr>
          <w:sz w:val="28"/>
          <w:szCs w:val="28"/>
        </w:rPr>
        <w:t>бъем</w:t>
      </w:r>
      <w:r w:rsidR="0031702B">
        <w:rPr>
          <w:sz w:val="28"/>
          <w:szCs w:val="28"/>
        </w:rPr>
        <w:t xml:space="preserve"> работы 69</w:t>
      </w:r>
      <w:r w:rsidR="006A7E37" w:rsidRPr="006A7E37">
        <w:rPr>
          <w:sz w:val="28"/>
          <w:szCs w:val="28"/>
        </w:rPr>
        <w:t xml:space="preserve"> с., 50 источников, 15 приложений, 37 рисунков, 6 таблиц.</w:t>
      </w:r>
    </w:p>
    <w:p w14:paraId="7EA35577" w14:textId="41471449" w:rsidR="00CA4190" w:rsidRPr="006A7E37" w:rsidRDefault="00CC6302" w:rsidP="006A7E37">
      <w:pPr>
        <w:ind w:firstLine="709"/>
        <w:jc w:val="both"/>
        <w:rPr>
          <w:sz w:val="28"/>
          <w:szCs w:val="28"/>
        </w:rPr>
      </w:pPr>
      <w:r w:rsidRPr="009E6BED">
        <w:rPr>
          <w:rFonts w:eastAsia="Calibri"/>
          <w:b/>
          <w:sz w:val="28"/>
          <w:szCs w:val="28"/>
        </w:rPr>
        <w:lastRenderedPageBreak/>
        <w:t>Ключевые слова:</w:t>
      </w:r>
      <w:r w:rsidRPr="009E6BED">
        <w:rPr>
          <w:rFonts w:eastAsia="Calibri"/>
          <w:sz w:val="28"/>
          <w:szCs w:val="28"/>
        </w:rPr>
        <w:t xml:space="preserve"> </w:t>
      </w:r>
      <w:r>
        <w:rPr>
          <w:rFonts w:eastAsia="Calibri"/>
          <w:sz w:val="28"/>
          <w:szCs w:val="28"/>
        </w:rPr>
        <w:t>ЗДОРОВЫЙ ОБРАЗ ЖИЗНИ, МОБИЛЬНОЕ ПРИЛОЖЕНИЕ, РАЗРАБОТКА СОЦИАЛЬНОГО ПРОЕКТА, ФИЗИЧЕСКАЯ АКТИВНОСТЬ, ОЦЕНКА КАЧЕСТВА ЖИЗНИ.</w:t>
      </w:r>
    </w:p>
    <w:p w14:paraId="520C7F16" w14:textId="5B12A1FA" w:rsidR="00C703C4" w:rsidRPr="000F3F42" w:rsidRDefault="00C703C4" w:rsidP="00C703C4">
      <w:pPr>
        <w:ind w:firstLine="709"/>
        <w:jc w:val="both"/>
        <w:rPr>
          <w:color w:val="000000" w:themeColor="text1"/>
          <w:sz w:val="28"/>
          <w:szCs w:val="28"/>
        </w:rPr>
      </w:pPr>
    </w:p>
    <w:p w14:paraId="0EA54B17" w14:textId="77777777" w:rsidR="00CC6302" w:rsidRPr="00CC6302" w:rsidRDefault="00CC6302" w:rsidP="00CC6302">
      <w:pPr>
        <w:ind w:firstLine="709"/>
        <w:jc w:val="both"/>
        <w:rPr>
          <w:color w:val="000000" w:themeColor="text1"/>
          <w:sz w:val="28"/>
          <w:szCs w:val="28"/>
          <w:lang w:val="en-US"/>
        </w:rPr>
      </w:pPr>
      <w:r w:rsidRPr="00CC6302">
        <w:rPr>
          <w:color w:val="000000" w:themeColor="text1"/>
          <w:sz w:val="28"/>
          <w:szCs w:val="28"/>
          <w:lang w:val="en-US"/>
        </w:rPr>
        <w:t xml:space="preserve">Mobile application for residents of the city of Minsk as a means of promoting a healthy lifestyle / </w:t>
      </w:r>
      <w:proofErr w:type="spellStart"/>
      <w:r w:rsidRPr="00CC6302">
        <w:rPr>
          <w:color w:val="000000" w:themeColor="text1"/>
          <w:sz w:val="28"/>
          <w:szCs w:val="28"/>
          <w:lang w:val="en-US"/>
        </w:rPr>
        <w:t>Klimenko</w:t>
      </w:r>
      <w:proofErr w:type="spellEnd"/>
      <w:r w:rsidRPr="00CC6302">
        <w:rPr>
          <w:color w:val="000000" w:themeColor="text1"/>
          <w:sz w:val="28"/>
          <w:szCs w:val="28"/>
          <w:lang w:val="en-US"/>
        </w:rPr>
        <w:t xml:space="preserve"> Alexandra </w:t>
      </w:r>
      <w:proofErr w:type="spellStart"/>
      <w:r w:rsidRPr="00CC6302">
        <w:rPr>
          <w:color w:val="000000" w:themeColor="text1"/>
          <w:sz w:val="28"/>
          <w:szCs w:val="28"/>
          <w:lang w:val="en-US"/>
        </w:rPr>
        <w:t>Andreevna</w:t>
      </w:r>
      <w:proofErr w:type="spellEnd"/>
      <w:r w:rsidRPr="00CC6302">
        <w:rPr>
          <w:color w:val="000000" w:themeColor="text1"/>
          <w:sz w:val="28"/>
          <w:szCs w:val="28"/>
          <w:lang w:val="en-US"/>
        </w:rPr>
        <w:t xml:space="preserve">; Faculty of Philosophy and Social Sciences, Department of Social Work and </w:t>
      </w:r>
      <w:proofErr w:type="spellStart"/>
      <w:r w:rsidRPr="00CC6302">
        <w:rPr>
          <w:color w:val="000000" w:themeColor="text1"/>
          <w:sz w:val="28"/>
          <w:szCs w:val="28"/>
          <w:lang w:val="en-US"/>
        </w:rPr>
        <w:t>Rehabilitology</w:t>
      </w:r>
      <w:proofErr w:type="spellEnd"/>
      <w:r w:rsidRPr="00CC6302">
        <w:rPr>
          <w:color w:val="000000" w:themeColor="text1"/>
          <w:sz w:val="28"/>
          <w:szCs w:val="28"/>
          <w:lang w:val="en-US"/>
        </w:rPr>
        <w:t xml:space="preserve">; scientific hands E.I. </w:t>
      </w:r>
      <w:proofErr w:type="spellStart"/>
      <w:r w:rsidRPr="00CC6302">
        <w:rPr>
          <w:color w:val="000000" w:themeColor="text1"/>
          <w:sz w:val="28"/>
          <w:szCs w:val="28"/>
          <w:lang w:val="en-US"/>
        </w:rPr>
        <w:t>Klimushko</w:t>
      </w:r>
      <w:proofErr w:type="spellEnd"/>
      <w:r w:rsidRPr="00CC6302">
        <w:rPr>
          <w:color w:val="000000" w:themeColor="text1"/>
          <w:sz w:val="28"/>
          <w:szCs w:val="28"/>
          <w:lang w:val="en-US"/>
        </w:rPr>
        <w:t>.</w:t>
      </w:r>
    </w:p>
    <w:p w14:paraId="763E64AE" w14:textId="77777777" w:rsidR="00CC6302" w:rsidRPr="00CC6302" w:rsidRDefault="00CC6302" w:rsidP="00CC6302">
      <w:pPr>
        <w:ind w:firstLine="709"/>
        <w:jc w:val="both"/>
        <w:rPr>
          <w:color w:val="000000" w:themeColor="text1"/>
          <w:sz w:val="28"/>
          <w:szCs w:val="28"/>
          <w:lang w:val="en-US"/>
        </w:rPr>
      </w:pPr>
      <w:r w:rsidRPr="00CC6302">
        <w:rPr>
          <w:b/>
          <w:color w:val="000000" w:themeColor="text1"/>
          <w:sz w:val="28"/>
          <w:szCs w:val="28"/>
          <w:lang w:val="en-US"/>
        </w:rPr>
        <w:t>The object of the thesis</w:t>
      </w:r>
      <w:r w:rsidRPr="00CC6302">
        <w:rPr>
          <w:color w:val="000000" w:themeColor="text1"/>
          <w:sz w:val="28"/>
          <w:szCs w:val="28"/>
          <w:lang w:val="en-US"/>
        </w:rPr>
        <w:t xml:space="preserve"> is a healthy lifestyle.</w:t>
      </w:r>
    </w:p>
    <w:p w14:paraId="52A9514F" w14:textId="77777777" w:rsidR="00CC6302" w:rsidRPr="00CC6302" w:rsidRDefault="00CC6302" w:rsidP="00CC6302">
      <w:pPr>
        <w:ind w:firstLine="709"/>
        <w:jc w:val="both"/>
        <w:rPr>
          <w:color w:val="000000" w:themeColor="text1"/>
          <w:sz w:val="28"/>
          <w:szCs w:val="28"/>
          <w:lang w:val="en-US"/>
        </w:rPr>
      </w:pPr>
      <w:r w:rsidRPr="00CC6302">
        <w:rPr>
          <w:color w:val="000000" w:themeColor="text1"/>
          <w:sz w:val="28"/>
          <w:szCs w:val="28"/>
          <w:lang w:val="en-US"/>
        </w:rPr>
        <w:t>The subject of the thesis is a mobile application as a means of promoting a healthy lifestyle.</w:t>
      </w:r>
    </w:p>
    <w:p w14:paraId="44744995" w14:textId="303E5FD0" w:rsidR="00C703C4" w:rsidRDefault="00CC6302" w:rsidP="00CC6302">
      <w:pPr>
        <w:ind w:firstLine="709"/>
        <w:jc w:val="both"/>
        <w:rPr>
          <w:color w:val="000000" w:themeColor="text1"/>
          <w:sz w:val="28"/>
          <w:szCs w:val="28"/>
          <w:lang w:val="en-US"/>
        </w:rPr>
      </w:pPr>
      <w:r w:rsidRPr="00CC6302">
        <w:rPr>
          <w:b/>
          <w:color w:val="000000" w:themeColor="text1"/>
          <w:sz w:val="28"/>
          <w:szCs w:val="28"/>
          <w:lang w:val="en-US"/>
        </w:rPr>
        <w:t>The purpose of the thesis</w:t>
      </w:r>
      <w:r w:rsidRPr="00CC6302">
        <w:rPr>
          <w:color w:val="000000" w:themeColor="text1"/>
          <w:sz w:val="28"/>
          <w:szCs w:val="28"/>
          <w:lang w:val="en-US"/>
        </w:rPr>
        <w:t xml:space="preserve"> is to develop a mobile application to increase the motivation and interest of the inhabitants of the city of Minsk in observing the optimal level of physical activity and following the principles of a healthy lifestyle.</w:t>
      </w:r>
    </w:p>
    <w:p w14:paraId="06021F16" w14:textId="77777777" w:rsidR="00CC6302" w:rsidRPr="00CC6302" w:rsidRDefault="00CC6302" w:rsidP="00CC6302">
      <w:pPr>
        <w:ind w:firstLine="709"/>
        <w:jc w:val="both"/>
        <w:rPr>
          <w:color w:val="000000" w:themeColor="text1"/>
          <w:sz w:val="28"/>
          <w:szCs w:val="28"/>
          <w:lang w:val="en-US"/>
        </w:rPr>
      </w:pPr>
      <w:r w:rsidRPr="00CC6302">
        <w:rPr>
          <w:b/>
          <w:color w:val="000000" w:themeColor="text1"/>
          <w:sz w:val="28"/>
          <w:szCs w:val="28"/>
          <w:lang w:val="en-US"/>
        </w:rPr>
        <w:t>Main results</w:t>
      </w:r>
      <w:r w:rsidRPr="00CC6302">
        <w:rPr>
          <w:color w:val="000000" w:themeColor="text1"/>
          <w:sz w:val="28"/>
          <w:szCs w:val="28"/>
          <w:lang w:val="en-US"/>
        </w:rPr>
        <w:t>. In the course of this work, the scientific literature was studied, key terms and concepts were characterized, various views, concepts, historical and statistical information on the topic of a healthy lifestyle and the development of a mobile application were analyzed.</w:t>
      </w:r>
    </w:p>
    <w:p w14:paraId="1A6F47CA" w14:textId="77777777" w:rsidR="00CC6302" w:rsidRPr="00CC6302" w:rsidRDefault="00CC6302" w:rsidP="00CC6302">
      <w:pPr>
        <w:ind w:firstLine="709"/>
        <w:jc w:val="both"/>
        <w:rPr>
          <w:color w:val="000000" w:themeColor="text1"/>
          <w:sz w:val="28"/>
          <w:szCs w:val="28"/>
          <w:lang w:val="en-US"/>
        </w:rPr>
      </w:pPr>
      <w:r w:rsidRPr="00CC6302">
        <w:rPr>
          <w:color w:val="000000" w:themeColor="text1"/>
          <w:sz w:val="28"/>
          <w:szCs w:val="28"/>
          <w:lang w:val="en-US"/>
        </w:rPr>
        <w:t xml:space="preserve">An empirical study was conducted, in which 150 respondents took part. To study the quality of life of the respondents and the state of their physical health, the Jean Endicott “Quality of Life Assessment Scale” methods, as well as the Questionnaire SF-36 “Assessment of the Quality of Life”, were chosen. A statistical analysis of the results of the study was carried out, which showed the presence of a relationship between certain scales. Many respondents have average and low scores on scales assessing health status. This may indicate the relevance of the </w:t>
      </w:r>
      <w:proofErr w:type="spellStart"/>
      <w:r w:rsidRPr="00CC6302">
        <w:rPr>
          <w:color w:val="000000" w:themeColor="text1"/>
          <w:sz w:val="28"/>
          <w:szCs w:val="28"/>
          <w:lang w:val="en-US"/>
        </w:rPr>
        <w:t>Fitcoin</w:t>
      </w:r>
      <w:proofErr w:type="spellEnd"/>
      <w:r w:rsidRPr="00CC6302">
        <w:rPr>
          <w:color w:val="000000" w:themeColor="text1"/>
          <w:sz w:val="28"/>
          <w:szCs w:val="28"/>
          <w:lang w:val="en-US"/>
        </w:rPr>
        <w:t xml:space="preserve"> project, its theoretical popularity and usefulness.</w:t>
      </w:r>
    </w:p>
    <w:p w14:paraId="3A21DE16" w14:textId="77777777" w:rsidR="00CC6302" w:rsidRPr="00CC6302" w:rsidRDefault="00CC6302" w:rsidP="00CC6302">
      <w:pPr>
        <w:ind w:firstLine="709"/>
        <w:jc w:val="both"/>
        <w:rPr>
          <w:color w:val="000000" w:themeColor="text1"/>
          <w:sz w:val="28"/>
          <w:szCs w:val="28"/>
          <w:lang w:val="en-US"/>
        </w:rPr>
      </w:pPr>
      <w:r w:rsidRPr="00CC6302">
        <w:rPr>
          <w:color w:val="000000" w:themeColor="text1"/>
          <w:sz w:val="28"/>
          <w:szCs w:val="28"/>
          <w:lang w:val="en-US"/>
        </w:rPr>
        <w:t>The creation of a project management plan served as a productive start to the development of the final product. The final product is a mobile application that will help users maintain motivation to lead a healthy lifestyle. This program is called "</w:t>
      </w:r>
      <w:proofErr w:type="spellStart"/>
      <w:r w:rsidRPr="00CC6302">
        <w:rPr>
          <w:color w:val="000000" w:themeColor="text1"/>
          <w:sz w:val="28"/>
          <w:szCs w:val="28"/>
          <w:lang w:val="en-US"/>
        </w:rPr>
        <w:t>FitCoin</w:t>
      </w:r>
      <w:proofErr w:type="spellEnd"/>
      <w:r w:rsidRPr="00CC6302">
        <w:rPr>
          <w:color w:val="000000" w:themeColor="text1"/>
          <w:sz w:val="28"/>
          <w:szCs w:val="28"/>
          <w:lang w:val="en-US"/>
        </w:rPr>
        <w:t>" and is being developed for the Android platform. It was decided to make this project free to install and use, therefore, anyone will be able to download the application on Google Play.</w:t>
      </w:r>
    </w:p>
    <w:p w14:paraId="4051B354" w14:textId="77777777" w:rsidR="00CC6302" w:rsidRPr="00CC6302" w:rsidRDefault="00CC6302" w:rsidP="00CC6302">
      <w:pPr>
        <w:ind w:firstLine="709"/>
        <w:jc w:val="both"/>
        <w:rPr>
          <w:color w:val="000000" w:themeColor="text1"/>
          <w:sz w:val="28"/>
          <w:szCs w:val="28"/>
          <w:lang w:val="en-US"/>
        </w:rPr>
      </w:pPr>
      <w:r w:rsidRPr="00CC6302">
        <w:rPr>
          <w:color w:val="000000" w:themeColor="text1"/>
          <w:sz w:val="28"/>
          <w:szCs w:val="28"/>
          <w:lang w:val="en-US"/>
        </w:rPr>
        <w:t xml:space="preserve">Work on the creation of a project management plan began with a statement of the problem, goals and expected results of the project. Next, a work breakdown structure was built, for which </w:t>
      </w:r>
      <w:proofErr w:type="spellStart"/>
      <w:r w:rsidRPr="00CC6302">
        <w:rPr>
          <w:color w:val="000000" w:themeColor="text1"/>
          <w:sz w:val="28"/>
          <w:szCs w:val="28"/>
          <w:lang w:val="en-US"/>
        </w:rPr>
        <w:t>ProjectLibre</w:t>
      </w:r>
      <w:proofErr w:type="spellEnd"/>
      <w:r w:rsidRPr="00CC6302">
        <w:rPr>
          <w:color w:val="000000" w:themeColor="text1"/>
          <w:sz w:val="28"/>
          <w:szCs w:val="28"/>
          <w:lang w:val="en-US"/>
        </w:rPr>
        <w:t xml:space="preserve"> project management software was used. The WBS described all the activities for the implementation of the project in four phases: initiation, planning, implementation and completion. In addition, all activities were accompanied by activities to monitor and control compliance with the project management plan.</w:t>
      </w:r>
    </w:p>
    <w:p w14:paraId="63EE7EA9" w14:textId="7D464BFA" w:rsidR="00CC6302" w:rsidRDefault="00CC6302" w:rsidP="00CC6302">
      <w:pPr>
        <w:ind w:firstLine="709"/>
        <w:jc w:val="both"/>
        <w:rPr>
          <w:color w:val="000000" w:themeColor="text1"/>
          <w:sz w:val="28"/>
          <w:szCs w:val="28"/>
          <w:lang w:val="en-US"/>
        </w:rPr>
      </w:pPr>
      <w:r w:rsidRPr="00CC6302">
        <w:rPr>
          <w:color w:val="000000" w:themeColor="text1"/>
          <w:sz w:val="28"/>
          <w:szCs w:val="28"/>
          <w:lang w:val="en-US"/>
        </w:rPr>
        <w:t xml:space="preserve">To confirm the relevance of the problem, as well as to determine the interest of residents of the city of Minsk in the implementation of the </w:t>
      </w:r>
      <w:proofErr w:type="spellStart"/>
      <w:r w:rsidRPr="00CC6302">
        <w:rPr>
          <w:color w:val="000000" w:themeColor="text1"/>
          <w:sz w:val="28"/>
          <w:szCs w:val="28"/>
          <w:lang w:val="en-US"/>
        </w:rPr>
        <w:t>FitCoin</w:t>
      </w:r>
      <w:proofErr w:type="spellEnd"/>
      <w:r w:rsidRPr="00CC6302">
        <w:rPr>
          <w:color w:val="000000" w:themeColor="text1"/>
          <w:sz w:val="28"/>
          <w:szCs w:val="28"/>
          <w:lang w:val="en-US"/>
        </w:rPr>
        <w:t xml:space="preserve"> project, a marketing study was conducted. In the course of it, 70 people were interviewed, and as a result, the main needs and desires of respondents in the issue of mobile applications for healthy lifestyles were identified. The study showed that for the majority of respondents, the problem of lack of motivation to maintain a healthy </w:t>
      </w:r>
      <w:r w:rsidRPr="00CC6302">
        <w:rPr>
          <w:color w:val="000000" w:themeColor="text1"/>
          <w:sz w:val="28"/>
          <w:szCs w:val="28"/>
          <w:lang w:val="en-US"/>
        </w:rPr>
        <w:lastRenderedPageBreak/>
        <w:t>lifestyle is quite problematic, and that the creation of such an application can increase their effectiveness in achieving their goals. Also, in the process of analyzing the received data, the project team identified many useful points for developing a future application. For example, we studied the shortcomings that cause the most dissatisfaction in mobile applications for a healthy lifestyle, and also analyzed the wishes of the respondents regarding the various options of the mobile application. Based on the data obtained during this study, it was decided to create this project.</w:t>
      </w:r>
    </w:p>
    <w:p w14:paraId="3D14A93A" w14:textId="77777777" w:rsidR="00CC6302" w:rsidRPr="00CC6302" w:rsidRDefault="00CC6302" w:rsidP="00CC6302">
      <w:pPr>
        <w:ind w:firstLine="709"/>
        <w:jc w:val="both"/>
        <w:rPr>
          <w:color w:val="000000" w:themeColor="text1"/>
          <w:sz w:val="28"/>
          <w:szCs w:val="28"/>
          <w:lang w:val="en-US"/>
        </w:rPr>
      </w:pPr>
      <w:r w:rsidRPr="00CC6302">
        <w:rPr>
          <w:color w:val="000000" w:themeColor="text1"/>
          <w:sz w:val="28"/>
          <w:szCs w:val="28"/>
          <w:lang w:val="en-US"/>
        </w:rPr>
        <w:t>As part of the project management plan development process, a SWOT and competitive analysis was carried out, in which 10 applications with a similar concept were examined. The results of the analysis confirmed the idea that there is no similar project in Belarus, which proves its uniqueness.</w:t>
      </w:r>
    </w:p>
    <w:p w14:paraId="5CACF1A2" w14:textId="77777777" w:rsidR="00CC6302" w:rsidRPr="00CC6302" w:rsidRDefault="00CC6302" w:rsidP="00CC6302">
      <w:pPr>
        <w:ind w:firstLine="709"/>
        <w:jc w:val="both"/>
        <w:rPr>
          <w:color w:val="000000" w:themeColor="text1"/>
          <w:sz w:val="28"/>
          <w:szCs w:val="28"/>
          <w:lang w:val="en-US"/>
        </w:rPr>
      </w:pPr>
      <w:proofErr w:type="spellStart"/>
      <w:r w:rsidRPr="00CC6302">
        <w:rPr>
          <w:color w:val="000000" w:themeColor="text1"/>
          <w:sz w:val="28"/>
          <w:szCs w:val="28"/>
          <w:lang w:val="en-US"/>
        </w:rPr>
        <w:t>ProjectLibre</w:t>
      </w:r>
      <w:proofErr w:type="spellEnd"/>
      <w:r w:rsidRPr="00CC6302">
        <w:rPr>
          <w:color w:val="000000" w:themeColor="text1"/>
          <w:sz w:val="28"/>
          <w:szCs w:val="28"/>
          <w:lang w:val="en-US"/>
        </w:rPr>
        <w:t xml:space="preserve"> has defined start and end dates for each of the project's activities. The entire life cycle of the project has a duration of 136 working days: 25 days for the initiation phase, 37 days for the planning phase, 44 days for the implementation phase and 30 days for the completion phase. To illustrate the duration of operations, a Gantt chart was built.</w:t>
      </w:r>
    </w:p>
    <w:p w14:paraId="71BEAC57" w14:textId="77777777" w:rsidR="00CC6302" w:rsidRPr="00CC6302" w:rsidRDefault="00CC6302" w:rsidP="00CC6302">
      <w:pPr>
        <w:ind w:firstLine="709"/>
        <w:jc w:val="both"/>
        <w:rPr>
          <w:color w:val="000000" w:themeColor="text1"/>
          <w:sz w:val="28"/>
          <w:szCs w:val="28"/>
          <w:lang w:val="en-US"/>
        </w:rPr>
      </w:pPr>
      <w:r w:rsidRPr="00CC6302">
        <w:rPr>
          <w:color w:val="000000" w:themeColor="text1"/>
          <w:sz w:val="28"/>
          <w:szCs w:val="28"/>
          <w:lang w:val="en-US"/>
        </w:rPr>
        <w:t>Project resources can be divided into human and material. To implement all the tasks of the project, 3 employees were invited to the project (project manager, developer, designer). To determine their area of ​​responsibility, the RACI matrix was used, and to track and regulate communication between team members, a table of information about the transmitted information was compiled, which spelled out acceptable forms, means of communication, languages ​​and other points for optimal, effective and efficient communication. As material resources, programs and services for developing applications are mainly used, but office supplies and services of printing cents are also used.</w:t>
      </w:r>
    </w:p>
    <w:p w14:paraId="3AE6734D" w14:textId="77777777" w:rsidR="00CC6302" w:rsidRPr="00CC6302" w:rsidRDefault="00CC6302" w:rsidP="00CC6302">
      <w:pPr>
        <w:ind w:firstLine="709"/>
        <w:jc w:val="both"/>
        <w:rPr>
          <w:color w:val="000000" w:themeColor="text1"/>
          <w:sz w:val="28"/>
          <w:szCs w:val="28"/>
          <w:lang w:val="en-US"/>
        </w:rPr>
      </w:pPr>
      <w:r w:rsidRPr="00CC6302">
        <w:rPr>
          <w:color w:val="000000" w:themeColor="text1"/>
          <w:sz w:val="28"/>
          <w:szCs w:val="28"/>
          <w:lang w:val="en-US"/>
        </w:rPr>
        <w:t>A cost management plan for the project was drawn up. It was determined that the cost of the project at the implementation stage will be $550 (at the rate of the NB). In the second, third and fourth months, the cost is $450 before income tax. The profit of the project (excluding income tax) for the first month after the release of the project will be $252, for the second - $524.1, for the third - $785.4. Net profit (including the salary of the project manager and developer) for the third month after the release of the project will be $121.5, and for the fourth - $154. Based on this information, we can conclude that the project will fully pay off and begin to make a profit in the third month after the launch of the project.</w:t>
      </w:r>
    </w:p>
    <w:p w14:paraId="0CDDC35E" w14:textId="12171C00" w:rsidR="00CC6302" w:rsidRDefault="00CC6302" w:rsidP="00CC6302">
      <w:pPr>
        <w:ind w:firstLine="709"/>
        <w:jc w:val="both"/>
        <w:rPr>
          <w:color w:val="000000" w:themeColor="text1"/>
          <w:sz w:val="28"/>
          <w:szCs w:val="28"/>
          <w:lang w:val="en-US"/>
        </w:rPr>
      </w:pPr>
      <w:r w:rsidRPr="00CC6302">
        <w:rPr>
          <w:color w:val="000000" w:themeColor="text1"/>
          <w:sz w:val="28"/>
          <w:szCs w:val="28"/>
          <w:lang w:val="en-US"/>
        </w:rPr>
        <w:t>When developing the project quality management plan, it was decided that the activities of the team, the implementation of the planned activities and the implementation are regulated by certain regulations and standards. The NORM quality management system was chosen for this project. The essence of this system is to improve the technical level and quality of products. Management criteria - compliance of the achieved level of the product with the planned value in step planning. The object of control is the quality of products and the quality of the work of the team. Scope - the entire life cycle of the product.</w:t>
      </w:r>
    </w:p>
    <w:p w14:paraId="4644629E" w14:textId="77777777" w:rsidR="00CC6302" w:rsidRPr="00CC6302" w:rsidRDefault="00CC6302" w:rsidP="00CC6302">
      <w:pPr>
        <w:ind w:firstLine="709"/>
        <w:jc w:val="both"/>
        <w:rPr>
          <w:color w:val="000000" w:themeColor="text1"/>
          <w:sz w:val="28"/>
          <w:szCs w:val="28"/>
          <w:lang w:val="en-US"/>
        </w:rPr>
      </w:pPr>
      <w:r w:rsidRPr="00CC6302">
        <w:rPr>
          <w:color w:val="000000" w:themeColor="text1"/>
          <w:sz w:val="28"/>
          <w:szCs w:val="28"/>
          <w:lang w:val="en-US"/>
        </w:rPr>
        <w:t xml:space="preserve">A stakeholder management plan was also drawn up. The list of stakeholders is as follows: the project team, potential users, sponsors, competitors, Google, </w:t>
      </w:r>
      <w:r w:rsidRPr="00CC6302">
        <w:rPr>
          <w:color w:val="000000" w:themeColor="text1"/>
          <w:sz w:val="28"/>
          <w:szCs w:val="28"/>
          <w:lang w:val="en-US"/>
        </w:rPr>
        <w:lastRenderedPageBreak/>
        <w:t>doctors. For each of them, the conditions and possible role in the project were identified. The importance of working with stakeholders, in particular with project sponsors, is confirmed by the project risk management plan, where the main risk is the refusal of sponsors to participate. The list of possible risks, like any other project, is quite large. Each risk was assigned a rank, a risk prevention strategy was drawn up, as well as a strategy for its elimination in case of a threat to the project.</w:t>
      </w:r>
    </w:p>
    <w:p w14:paraId="48881ED7" w14:textId="77777777" w:rsidR="00CC6302" w:rsidRPr="00CC6302" w:rsidRDefault="00CC6302" w:rsidP="00CC6302">
      <w:pPr>
        <w:ind w:firstLine="709"/>
        <w:jc w:val="both"/>
        <w:rPr>
          <w:color w:val="000000" w:themeColor="text1"/>
          <w:sz w:val="28"/>
          <w:szCs w:val="28"/>
          <w:lang w:val="en-US"/>
        </w:rPr>
      </w:pPr>
      <w:r w:rsidRPr="00CC6302">
        <w:rPr>
          <w:color w:val="000000" w:themeColor="text1"/>
          <w:sz w:val="28"/>
          <w:szCs w:val="28"/>
          <w:lang w:val="en-US"/>
        </w:rPr>
        <w:t>A feature of the project is the need to promote it. It is interesting that it is for this item of expenditure (advertising) that most of the budget goes. To popularize the project, increase brand awareness and, most importantly, to expand the user base of the application, a marketing strategy for the project was drawn up.</w:t>
      </w:r>
    </w:p>
    <w:p w14:paraId="2913F6F9" w14:textId="77777777" w:rsidR="00CC6302" w:rsidRPr="00CC6302" w:rsidRDefault="00CC6302" w:rsidP="00CC6302">
      <w:pPr>
        <w:ind w:firstLine="709"/>
        <w:jc w:val="both"/>
        <w:rPr>
          <w:color w:val="000000" w:themeColor="text1"/>
          <w:sz w:val="28"/>
          <w:szCs w:val="28"/>
          <w:lang w:val="en-US"/>
        </w:rPr>
      </w:pPr>
      <w:r w:rsidRPr="00CC6302">
        <w:rPr>
          <w:color w:val="000000" w:themeColor="text1"/>
          <w:sz w:val="28"/>
          <w:szCs w:val="28"/>
          <w:lang w:val="en-US"/>
        </w:rPr>
        <w:t>At this point in time, the process of developing the application is actively underway in accordance with the project management plan. Ascertaining the results of the work carried out, it can be concluded that the set goals of the work were achieved, and the identified tasks were successfully solved.</w:t>
      </w:r>
    </w:p>
    <w:p w14:paraId="7DF67244" w14:textId="18DD97C7" w:rsidR="00CC6302" w:rsidRDefault="00CC6302" w:rsidP="00CC6302">
      <w:pPr>
        <w:ind w:firstLine="709"/>
        <w:jc w:val="both"/>
        <w:rPr>
          <w:color w:val="000000" w:themeColor="text1"/>
          <w:sz w:val="28"/>
          <w:szCs w:val="28"/>
          <w:lang w:val="en-US"/>
        </w:rPr>
      </w:pPr>
      <w:r w:rsidRPr="00CC6302">
        <w:rPr>
          <w:color w:val="000000" w:themeColor="text1"/>
          <w:sz w:val="28"/>
          <w:szCs w:val="28"/>
          <w:lang w:val="en-US"/>
        </w:rPr>
        <w:t xml:space="preserve">Thus, we can state that the tasks of the thesis were successfully solved, the goal was achieved, and the hypotheses put forward were confirmed: when developing a mobile application to promote a healthy lifestyle, a project approach can really be used; the development of the </w:t>
      </w:r>
      <w:proofErr w:type="spellStart"/>
      <w:r w:rsidRPr="00CC6302">
        <w:rPr>
          <w:color w:val="000000" w:themeColor="text1"/>
          <w:sz w:val="28"/>
          <w:szCs w:val="28"/>
          <w:lang w:val="en-US"/>
        </w:rPr>
        <w:t>FitCoin</w:t>
      </w:r>
      <w:proofErr w:type="spellEnd"/>
      <w:r w:rsidRPr="00CC6302">
        <w:rPr>
          <w:color w:val="000000" w:themeColor="text1"/>
          <w:sz w:val="28"/>
          <w:szCs w:val="28"/>
          <w:lang w:val="en-US"/>
        </w:rPr>
        <w:t xml:space="preserve"> mobile application is relevant, as evidenced by empirical and marketing research.</w:t>
      </w:r>
    </w:p>
    <w:p w14:paraId="08145A8E" w14:textId="77777777" w:rsidR="006A7E37" w:rsidRDefault="006A7E37" w:rsidP="00CC6302">
      <w:pPr>
        <w:ind w:firstLine="709"/>
        <w:jc w:val="both"/>
        <w:rPr>
          <w:color w:val="000000" w:themeColor="text1"/>
          <w:sz w:val="28"/>
          <w:szCs w:val="28"/>
          <w:lang w:val="en-US"/>
        </w:rPr>
      </w:pPr>
    </w:p>
    <w:p w14:paraId="7A6AA67C" w14:textId="7E286F33" w:rsidR="006A7E37" w:rsidRPr="00CC6302" w:rsidRDefault="006A7E37" w:rsidP="00CC6302">
      <w:pPr>
        <w:ind w:firstLine="709"/>
        <w:jc w:val="both"/>
        <w:rPr>
          <w:color w:val="000000" w:themeColor="text1"/>
          <w:sz w:val="28"/>
          <w:szCs w:val="28"/>
          <w:lang w:val="en-US"/>
        </w:rPr>
      </w:pPr>
      <w:r w:rsidRPr="006A7E37">
        <w:rPr>
          <w:color w:val="000000" w:themeColor="text1"/>
          <w:sz w:val="28"/>
          <w:szCs w:val="28"/>
          <w:lang w:val="en-US"/>
        </w:rPr>
        <w:t>The thesis includes the following elements in its structure: introduction, six chapters of the theoretical part, two chapters of the empirical part, fourteen chapters of the design part, conclusion, list of sour</w:t>
      </w:r>
      <w:r w:rsidR="0031702B">
        <w:rPr>
          <w:color w:val="000000" w:themeColor="text1"/>
          <w:sz w:val="28"/>
          <w:szCs w:val="28"/>
          <w:lang w:val="en-US"/>
        </w:rPr>
        <w:t>ces and applications. The amount of work is 69</w:t>
      </w:r>
      <w:bookmarkStart w:id="0" w:name="_GoBack"/>
      <w:bookmarkEnd w:id="0"/>
      <w:r w:rsidRPr="006A7E37">
        <w:rPr>
          <w:color w:val="000000" w:themeColor="text1"/>
          <w:sz w:val="28"/>
          <w:szCs w:val="28"/>
          <w:lang w:val="en-US"/>
        </w:rPr>
        <w:t xml:space="preserve"> pages, 50 sources, 15 appendices, 37 figures, 6 tables.</w:t>
      </w:r>
    </w:p>
    <w:p w14:paraId="0379298D" w14:textId="4A9CD569" w:rsidR="00CC6302" w:rsidRPr="00CC6302" w:rsidRDefault="00CC6302" w:rsidP="006A7E37">
      <w:pPr>
        <w:jc w:val="both"/>
        <w:rPr>
          <w:color w:val="000000" w:themeColor="text1"/>
          <w:sz w:val="28"/>
          <w:szCs w:val="28"/>
          <w:lang w:val="en-US"/>
        </w:rPr>
      </w:pPr>
    </w:p>
    <w:p w14:paraId="5A3BB221" w14:textId="77777777" w:rsidR="00CC6302" w:rsidRPr="00CC6302" w:rsidRDefault="00CC6302" w:rsidP="00CC6302">
      <w:pPr>
        <w:ind w:firstLine="709"/>
        <w:jc w:val="both"/>
        <w:rPr>
          <w:color w:val="000000" w:themeColor="text1"/>
          <w:sz w:val="28"/>
          <w:szCs w:val="28"/>
          <w:lang w:val="en-US"/>
        </w:rPr>
      </w:pPr>
    </w:p>
    <w:p w14:paraId="1B99E64C" w14:textId="3F2D86C3" w:rsidR="00CC6302" w:rsidRPr="00CC6302" w:rsidRDefault="00CC6302" w:rsidP="00CC6302">
      <w:pPr>
        <w:ind w:firstLine="709"/>
        <w:jc w:val="both"/>
        <w:rPr>
          <w:color w:val="000000" w:themeColor="text1"/>
          <w:sz w:val="28"/>
          <w:szCs w:val="28"/>
          <w:lang w:val="en-US"/>
        </w:rPr>
      </w:pPr>
      <w:r w:rsidRPr="00CC6302">
        <w:rPr>
          <w:b/>
          <w:color w:val="000000" w:themeColor="text1"/>
          <w:sz w:val="28"/>
          <w:szCs w:val="28"/>
          <w:lang w:val="en-US"/>
        </w:rPr>
        <w:t>Keywords</w:t>
      </w:r>
      <w:r w:rsidRPr="00CC6302">
        <w:rPr>
          <w:color w:val="000000" w:themeColor="text1"/>
          <w:sz w:val="28"/>
          <w:szCs w:val="28"/>
          <w:lang w:val="en-US"/>
        </w:rPr>
        <w:t>: HEALTHY LIFESTYLE, MOBILE APP, DEVELOPMENT OF A SOCIAL PROJECT, PHYSICAL ACTIVITY, ASSESSMENT OF QUALITY OF LIFE.</w:t>
      </w:r>
    </w:p>
    <w:p w14:paraId="294E445C" w14:textId="77777777" w:rsidR="00990DC0" w:rsidRPr="00C703C4" w:rsidRDefault="00990DC0" w:rsidP="00990DC0">
      <w:pPr>
        <w:spacing w:line="360" w:lineRule="exact"/>
        <w:ind w:firstLine="709"/>
        <w:contextualSpacing/>
        <w:jc w:val="center"/>
        <w:rPr>
          <w:b/>
          <w:sz w:val="32"/>
          <w:szCs w:val="32"/>
          <w:lang w:val="en-US"/>
        </w:rPr>
      </w:pPr>
      <w:r w:rsidRPr="00C703C4">
        <w:rPr>
          <w:b/>
          <w:sz w:val="32"/>
          <w:szCs w:val="32"/>
          <w:lang w:val="en-US"/>
        </w:rPr>
        <w:br w:type="page"/>
      </w:r>
    </w:p>
    <w:p w14:paraId="3AA1596F" w14:textId="77777777" w:rsidR="000819C6" w:rsidRPr="000819C6" w:rsidRDefault="000819C6" w:rsidP="000F3F42">
      <w:pPr>
        <w:contextualSpacing/>
        <w:jc w:val="center"/>
        <w:rPr>
          <w:rFonts w:eastAsiaTheme="minorHAnsi"/>
          <w:b/>
          <w:sz w:val="32"/>
          <w:szCs w:val="32"/>
          <w:lang w:eastAsia="en-US"/>
        </w:rPr>
      </w:pPr>
      <w:r w:rsidRPr="000819C6">
        <w:rPr>
          <w:rFonts w:eastAsiaTheme="minorHAnsi"/>
          <w:b/>
          <w:sz w:val="32"/>
          <w:szCs w:val="32"/>
          <w:lang w:eastAsia="en-US"/>
        </w:rPr>
        <w:lastRenderedPageBreak/>
        <w:t>СПИСОК ИСПОЛЬЗОВАННЫХ ИСТОЧНИКОВ</w:t>
      </w:r>
    </w:p>
    <w:p w14:paraId="5AF0D343" w14:textId="77777777" w:rsidR="000819C6" w:rsidRPr="000819C6" w:rsidRDefault="000819C6" w:rsidP="000819C6">
      <w:pPr>
        <w:spacing w:line="360" w:lineRule="exact"/>
        <w:jc w:val="both"/>
        <w:rPr>
          <w:b/>
          <w:sz w:val="28"/>
          <w:szCs w:val="28"/>
          <w:lang w:val="be-BY"/>
        </w:rPr>
      </w:pPr>
    </w:p>
    <w:p w14:paraId="7E3D4672" w14:textId="77777777" w:rsidR="00B0445C" w:rsidRPr="009763AE" w:rsidRDefault="00B0445C" w:rsidP="00B0445C">
      <w:pPr>
        <w:numPr>
          <w:ilvl w:val="0"/>
          <w:numId w:val="3"/>
        </w:numPr>
        <w:pBdr>
          <w:top w:val="nil"/>
          <w:left w:val="nil"/>
          <w:bottom w:val="nil"/>
          <w:right w:val="nil"/>
          <w:between w:val="nil"/>
        </w:pBdr>
        <w:jc w:val="both"/>
        <w:rPr>
          <w:sz w:val="28"/>
          <w:szCs w:val="28"/>
        </w:rPr>
      </w:pPr>
      <w:proofErr w:type="spellStart"/>
      <w:r w:rsidRPr="009763AE">
        <w:rPr>
          <w:sz w:val="28"/>
          <w:szCs w:val="28"/>
        </w:rPr>
        <w:t>Бароненко</w:t>
      </w:r>
      <w:proofErr w:type="spellEnd"/>
      <w:r w:rsidRPr="009763AE">
        <w:rPr>
          <w:sz w:val="28"/>
          <w:szCs w:val="28"/>
        </w:rPr>
        <w:t xml:space="preserve">, В. А. Здоровье и физическая культура студента / В. А. Бороненко, Л. А. </w:t>
      </w:r>
      <w:proofErr w:type="spellStart"/>
      <w:r w:rsidRPr="009763AE">
        <w:rPr>
          <w:sz w:val="28"/>
          <w:szCs w:val="28"/>
        </w:rPr>
        <w:t>Рапопорт</w:t>
      </w:r>
      <w:proofErr w:type="spellEnd"/>
      <w:r w:rsidRPr="009763AE">
        <w:rPr>
          <w:sz w:val="28"/>
          <w:szCs w:val="28"/>
        </w:rPr>
        <w:t>. - М.: Альфа-М; ИНФРА-М, 2012. – 405 с.</w:t>
      </w:r>
    </w:p>
    <w:p w14:paraId="0FC48232" w14:textId="77777777" w:rsidR="00B0445C" w:rsidRPr="009763AE" w:rsidRDefault="00B0445C" w:rsidP="00B0445C">
      <w:pPr>
        <w:numPr>
          <w:ilvl w:val="0"/>
          <w:numId w:val="3"/>
        </w:numPr>
        <w:pBdr>
          <w:top w:val="nil"/>
          <w:left w:val="nil"/>
          <w:bottom w:val="nil"/>
          <w:right w:val="nil"/>
          <w:between w:val="nil"/>
        </w:pBdr>
        <w:jc w:val="both"/>
        <w:rPr>
          <w:sz w:val="28"/>
          <w:szCs w:val="28"/>
        </w:rPr>
      </w:pPr>
      <w:proofErr w:type="spellStart"/>
      <w:r w:rsidRPr="009763AE">
        <w:rPr>
          <w:sz w:val="28"/>
          <w:szCs w:val="28"/>
        </w:rPr>
        <w:t>Ветков</w:t>
      </w:r>
      <w:proofErr w:type="spellEnd"/>
      <w:r w:rsidRPr="009763AE">
        <w:rPr>
          <w:sz w:val="28"/>
          <w:szCs w:val="28"/>
        </w:rPr>
        <w:t xml:space="preserve">, Н. Е. Здоровье человека как ценность и его определяющие факторы / Н. Е. </w:t>
      </w:r>
      <w:proofErr w:type="spellStart"/>
      <w:r w:rsidRPr="009763AE">
        <w:rPr>
          <w:sz w:val="28"/>
          <w:szCs w:val="28"/>
        </w:rPr>
        <w:t>Ветков</w:t>
      </w:r>
      <w:proofErr w:type="spellEnd"/>
      <w:r w:rsidRPr="009763AE">
        <w:rPr>
          <w:sz w:val="28"/>
          <w:szCs w:val="28"/>
        </w:rPr>
        <w:t xml:space="preserve"> // Наука-2020. 2016. - №5. – С. 126-142.</w:t>
      </w:r>
    </w:p>
    <w:p w14:paraId="00C37888" w14:textId="77777777" w:rsidR="00B0445C" w:rsidRPr="009763AE" w:rsidRDefault="00B0445C" w:rsidP="00B0445C">
      <w:pPr>
        <w:numPr>
          <w:ilvl w:val="0"/>
          <w:numId w:val="3"/>
        </w:numPr>
        <w:pBdr>
          <w:top w:val="nil"/>
          <w:left w:val="nil"/>
          <w:bottom w:val="nil"/>
          <w:right w:val="nil"/>
          <w:between w:val="nil"/>
        </w:pBdr>
        <w:jc w:val="both"/>
        <w:rPr>
          <w:sz w:val="28"/>
          <w:szCs w:val="28"/>
        </w:rPr>
      </w:pPr>
      <w:proofErr w:type="spellStart"/>
      <w:r w:rsidRPr="009763AE">
        <w:rPr>
          <w:sz w:val="28"/>
          <w:szCs w:val="28"/>
        </w:rPr>
        <w:t>Виленский</w:t>
      </w:r>
      <w:proofErr w:type="spellEnd"/>
      <w:r w:rsidRPr="009763AE">
        <w:rPr>
          <w:sz w:val="28"/>
          <w:szCs w:val="28"/>
        </w:rPr>
        <w:t xml:space="preserve">, М. Я. Основы профессиональной направленности ФВ студентов педагогических институтов / М. Я. </w:t>
      </w:r>
      <w:proofErr w:type="spellStart"/>
      <w:r w:rsidRPr="009763AE">
        <w:rPr>
          <w:sz w:val="28"/>
          <w:szCs w:val="28"/>
        </w:rPr>
        <w:t>Виленский</w:t>
      </w:r>
      <w:proofErr w:type="spellEnd"/>
      <w:r w:rsidRPr="009763AE">
        <w:rPr>
          <w:sz w:val="28"/>
          <w:szCs w:val="28"/>
        </w:rPr>
        <w:t>, Р. С. Сафин. - М., 1980. – 103 с.</w:t>
      </w:r>
    </w:p>
    <w:p w14:paraId="65F3AE01"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 xml:space="preserve">Виноградов, П. А. Основы физической культуры и здорового образа жизни: учебное пособие \ П. А. Виноградов, А. П. </w:t>
      </w:r>
      <w:proofErr w:type="spellStart"/>
      <w:r w:rsidRPr="009763AE">
        <w:rPr>
          <w:sz w:val="28"/>
          <w:szCs w:val="28"/>
        </w:rPr>
        <w:t>Душанин</w:t>
      </w:r>
      <w:proofErr w:type="spellEnd"/>
      <w:r w:rsidRPr="009763AE">
        <w:rPr>
          <w:sz w:val="28"/>
          <w:szCs w:val="28"/>
        </w:rPr>
        <w:t xml:space="preserve">, В. И. </w:t>
      </w:r>
      <w:proofErr w:type="spellStart"/>
      <w:r w:rsidRPr="009763AE">
        <w:rPr>
          <w:sz w:val="28"/>
          <w:szCs w:val="28"/>
        </w:rPr>
        <w:t>Жолдак</w:t>
      </w:r>
      <w:proofErr w:type="spellEnd"/>
      <w:r w:rsidRPr="009763AE">
        <w:rPr>
          <w:sz w:val="28"/>
          <w:szCs w:val="28"/>
        </w:rPr>
        <w:t>. - М.: Советский спорт, 1996. – 587 с.</w:t>
      </w:r>
    </w:p>
    <w:p w14:paraId="506749D6" w14:textId="77777777" w:rsidR="00B0445C" w:rsidRPr="009763AE" w:rsidRDefault="00B0445C" w:rsidP="00B0445C">
      <w:pPr>
        <w:numPr>
          <w:ilvl w:val="0"/>
          <w:numId w:val="3"/>
        </w:numPr>
        <w:pBdr>
          <w:top w:val="nil"/>
          <w:left w:val="nil"/>
          <w:bottom w:val="nil"/>
          <w:right w:val="nil"/>
          <w:between w:val="nil"/>
        </w:pBdr>
        <w:jc w:val="both"/>
        <w:rPr>
          <w:sz w:val="28"/>
          <w:szCs w:val="28"/>
        </w:rPr>
      </w:pPr>
      <w:proofErr w:type="spellStart"/>
      <w:r w:rsidRPr="009763AE">
        <w:rPr>
          <w:sz w:val="28"/>
          <w:szCs w:val="28"/>
        </w:rPr>
        <w:t>Владиславский</w:t>
      </w:r>
      <w:proofErr w:type="spellEnd"/>
      <w:r w:rsidRPr="009763AE">
        <w:rPr>
          <w:sz w:val="28"/>
          <w:szCs w:val="28"/>
        </w:rPr>
        <w:t xml:space="preserve">, В. К. Сколько жить тебе, человек? / В. К. </w:t>
      </w:r>
      <w:proofErr w:type="spellStart"/>
      <w:r w:rsidRPr="009763AE">
        <w:rPr>
          <w:sz w:val="28"/>
          <w:szCs w:val="28"/>
        </w:rPr>
        <w:t>Владиславский</w:t>
      </w:r>
      <w:proofErr w:type="spellEnd"/>
      <w:r w:rsidRPr="009763AE">
        <w:rPr>
          <w:sz w:val="28"/>
          <w:szCs w:val="28"/>
        </w:rPr>
        <w:t>.  - Челябинск: Южно-Уральское книжное издание, 1988.</w:t>
      </w:r>
    </w:p>
    <w:p w14:paraId="25886425"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Головин, В. А. Физическое воспитание: учебник для студентов вузов / В. А. Головин и др. - М.: Высшая школа, 1983. - 391 с.</w:t>
      </w:r>
    </w:p>
    <w:p w14:paraId="7C76AB44" w14:textId="77777777" w:rsidR="00B0445C" w:rsidRPr="009763AE" w:rsidRDefault="00B0445C" w:rsidP="00B0445C">
      <w:pPr>
        <w:numPr>
          <w:ilvl w:val="0"/>
          <w:numId w:val="3"/>
        </w:numPr>
        <w:pBdr>
          <w:top w:val="nil"/>
          <w:left w:val="nil"/>
          <w:bottom w:val="nil"/>
          <w:right w:val="nil"/>
          <w:between w:val="nil"/>
        </w:pBdr>
        <w:jc w:val="both"/>
        <w:rPr>
          <w:sz w:val="28"/>
          <w:szCs w:val="28"/>
        </w:rPr>
      </w:pPr>
      <w:proofErr w:type="spellStart"/>
      <w:r w:rsidRPr="009763AE">
        <w:rPr>
          <w:sz w:val="28"/>
          <w:szCs w:val="28"/>
        </w:rPr>
        <w:t>Голощапов</w:t>
      </w:r>
      <w:proofErr w:type="spellEnd"/>
      <w:r w:rsidRPr="009763AE">
        <w:rPr>
          <w:sz w:val="28"/>
          <w:szCs w:val="28"/>
          <w:lang w:val="en-US"/>
        </w:rPr>
        <w:t xml:space="preserve">, </w:t>
      </w:r>
      <w:r w:rsidRPr="009763AE">
        <w:rPr>
          <w:sz w:val="28"/>
          <w:szCs w:val="28"/>
        </w:rPr>
        <w:t>А</w:t>
      </w:r>
      <w:r w:rsidRPr="009763AE">
        <w:rPr>
          <w:sz w:val="28"/>
          <w:szCs w:val="28"/>
          <w:lang w:val="en-US"/>
        </w:rPr>
        <w:t xml:space="preserve">. </w:t>
      </w:r>
      <w:r w:rsidRPr="009763AE">
        <w:rPr>
          <w:sz w:val="28"/>
          <w:szCs w:val="28"/>
        </w:rPr>
        <w:t>Л</w:t>
      </w:r>
      <w:r w:rsidRPr="009763AE">
        <w:rPr>
          <w:sz w:val="28"/>
          <w:szCs w:val="28"/>
          <w:lang w:val="en-US"/>
        </w:rPr>
        <w:t xml:space="preserve">. Google Android. </w:t>
      </w:r>
      <w:r w:rsidRPr="009763AE">
        <w:rPr>
          <w:sz w:val="28"/>
          <w:szCs w:val="28"/>
        </w:rPr>
        <w:t xml:space="preserve">Программирование для мобильных устройств / А. Л. </w:t>
      </w:r>
      <w:proofErr w:type="spellStart"/>
      <w:r w:rsidRPr="009763AE">
        <w:rPr>
          <w:sz w:val="28"/>
          <w:szCs w:val="28"/>
        </w:rPr>
        <w:t>Голощапов</w:t>
      </w:r>
      <w:proofErr w:type="spellEnd"/>
      <w:r w:rsidRPr="009763AE">
        <w:rPr>
          <w:sz w:val="28"/>
          <w:szCs w:val="28"/>
        </w:rPr>
        <w:t>. - М.: БХВ, 2010. - 670 с.</w:t>
      </w:r>
    </w:p>
    <w:p w14:paraId="6F954902"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Дегтяренко, И. А. Методика оценка удовлетворенности пользователей интерфейсом / И. А. Дегтяренко, И. В. Бурмистров, А. Б. Леонова. - Журнал Вестник Московского университета. Серия 14: Психология, 2012. – С. 94-109.</w:t>
      </w:r>
    </w:p>
    <w:p w14:paraId="4D1ED4ED"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 xml:space="preserve">Дубровский, В. И. </w:t>
      </w:r>
      <w:proofErr w:type="spellStart"/>
      <w:r w:rsidRPr="009763AE">
        <w:rPr>
          <w:sz w:val="28"/>
          <w:szCs w:val="28"/>
        </w:rPr>
        <w:t>Валеология</w:t>
      </w:r>
      <w:proofErr w:type="spellEnd"/>
      <w:r w:rsidRPr="009763AE">
        <w:rPr>
          <w:sz w:val="28"/>
          <w:szCs w:val="28"/>
        </w:rPr>
        <w:t>. Здоровый образ жизни / В. И. Дубровский. - М.: Флинта, 2001. - 560 с.</w:t>
      </w:r>
    </w:p>
    <w:p w14:paraId="32DB6409"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Исследование рынка и опросы общественного мнения [Электронный ресурс]. – Режим доступа: https://www.gfk.com/ru/products/gfk-consumer-life . Дата доступа: 01.12.2021.</w:t>
      </w:r>
    </w:p>
    <w:p w14:paraId="2599823D"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 xml:space="preserve">Карасева, Т. В. Особенности мотивации ведения здорового образа жизни / Т. В. Карасева, Е. В. </w:t>
      </w:r>
      <w:proofErr w:type="spellStart"/>
      <w:r w:rsidRPr="009763AE">
        <w:rPr>
          <w:sz w:val="28"/>
          <w:szCs w:val="28"/>
        </w:rPr>
        <w:t>Руженская</w:t>
      </w:r>
      <w:proofErr w:type="spellEnd"/>
      <w:r w:rsidRPr="009763AE">
        <w:rPr>
          <w:sz w:val="28"/>
          <w:szCs w:val="28"/>
        </w:rPr>
        <w:t xml:space="preserve"> // Проблемы социальной гигиены, здравоохранения и истории медицины. 2013. - №5. – С. 23-30.</w:t>
      </w:r>
    </w:p>
    <w:p w14:paraId="0D263741"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Кобяков, Ю. П. Физическая культура. Основы здорового образа жизни/ Ю. П. Кобяков. Ростов н/Д: Феникс, 2012. – 252 с.</w:t>
      </w:r>
    </w:p>
    <w:p w14:paraId="0E226AF8"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 xml:space="preserve">Купер, А. Алан Купер об интерфейсе. Основы проектирования взаимодействия /А. Купер, Р. Рейман, Д. </w:t>
      </w:r>
      <w:proofErr w:type="spellStart"/>
      <w:r w:rsidRPr="009763AE">
        <w:rPr>
          <w:sz w:val="28"/>
          <w:szCs w:val="28"/>
        </w:rPr>
        <w:t>Кронин</w:t>
      </w:r>
      <w:proofErr w:type="spellEnd"/>
      <w:r w:rsidRPr="009763AE">
        <w:rPr>
          <w:sz w:val="28"/>
          <w:szCs w:val="28"/>
        </w:rPr>
        <w:t>. - Пер. с англ. - СПб.: Символ-Плюс, 2014. - 688 с.</w:t>
      </w:r>
    </w:p>
    <w:p w14:paraId="596E61F7"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 xml:space="preserve">Майер Р. </w:t>
      </w:r>
      <w:proofErr w:type="spellStart"/>
      <w:r w:rsidRPr="009763AE">
        <w:rPr>
          <w:sz w:val="28"/>
          <w:szCs w:val="28"/>
        </w:rPr>
        <w:t>Android</w:t>
      </w:r>
      <w:proofErr w:type="spellEnd"/>
      <w:r w:rsidRPr="009763AE">
        <w:rPr>
          <w:sz w:val="28"/>
          <w:szCs w:val="28"/>
        </w:rPr>
        <w:t xml:space="preserve">. Программирование приложений для планшетных компьютеров и смартфонов / Р. Майер. - М.: </w:t>
      </w:r>
      <w:proofErr w:type="spellStart"/>
      <w:r w:rsidRPr="009763AE">
        <w:rPr>
          <w:sz w:val="28"/>
          <w:szCs w:val="28"/>
        </w:rPr>
        <w:t>Эксмо</w:t>
      </w:r>
      <w:proofErr w:type="spellEnd"/>
      <w:r w:rsidRPr="009763AE">
        <w:rPr>
          <w:sz w:val="28"/>
          <w:szCs w:val="28"/>
        </w:rPr>
        <w:t>, 2011. - 672 с.</w:t>
      </w:r>
    </w:p>
    <w:p w14:paraId="7AB13192"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 xml:space="preserve">Мобильное приложение </w:t>
      </w:r>
      <w:proofErr w:type="spellStart"/>
      <w:r w:rsidRPr="009763AE">
        <w:rPr>
          <w:sz w:val="28"/>
          <w:szCs w:val="28"/>
        </w:rPr>
        <w:t>BuyStep</w:t>
      </w:r>
      <w:proofErr w:type="spellEnd"/>
      <w:r w:rsidRPr="009763AE">
        <w:rPr>
          <w:sz w:val="28"/>
          <w:szCs w:val="28"/>
        </w:rPr>
        <w:t xml:space="preserve"> [Электронный ресурс]. – Режим доступа:https://play.google.com/store/apps/details?id=com.buystep.client&amp;hl=ru&amp;gl=US. Дата доступа: 10.02.2022.</w:t>
      </w:r>
    </w:p>
    <w:p w14:paraId="7AC79D01"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 xml:space="preserve">Мобильное приложение </w:t>
      </w:r>
      <w:proofErr w:type="spellStart"/>
      <w:r w:rsidRPr="009763AE">
        <w:rPr>
          <w:sz w:val="28"/>
          <w:szCs w:val="28"/>
        </w:rPr>
        <w:t>Buzzinga</w:t>
      </w:r>
      <w:proofErr w:type="spellEnd"/>
      <w:r w:rsidRPr="009763AE">
        <w:rPr>
          <w:sz w:val="28"/>
          <w:szCs w:val="28"/>
        </w:rPr>
        <w:t xml:space="preserve"> [Электронный ресурс]. – Режим доступа: https://apps.apple.com/us/app/buzzinga-walk-and-earn-money/id1529108955?l=ru. Дата доступа: 11.02.2022.</w:t>
      </w:r>
    </w:p>
    <w:p w14:paraId="56DF3004"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lastRenderedPageBreak/>
        <w:t xml:space="preserve">Мобильное приложение </w:t>
      </w:r>
      <w:proofErr w:type="spellStart"/>
      <w:r w:rsidRPr="009763AE">
        <w:rPr>
          <w:sz w:val="28"/>
          <w:szCs w:val="28"/>
        </w:rPr>
        <w:t>LifeCoin</w:t>
      </w:r>
      <w:proofErr w:type="spellEnd"/>
      <w:r w:rsidRPr="009763AE">
        <w:rPr>
          <w:sz w:val="28"/>
          <w:szCs w:val="28"/>
        </w:rPr>
        <w:t xml:space="preserve"> [Электронный ресурс]. – Режим доступа: https://apps.apple.com/us/app/lifecoin-rewards-for-walking/id1336319374. Дата доступа: 11.02.2022.</w:t>
      </w:r>
    </w:p>
    <w:p w14:paraId="4B41DEA5"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 xml:space="preserve">Мобильное приложение </w:t>
      </w:r>
      <w:proofErr w:type="spellStart"/>
      <w:r w:rsidRPr="009763AE">
        <w:rPr>
          <w:sz w:val="28"/>
          <w:szCs w:val="28"/>
        </w:rPr>
        <w:t>Runtopia</w:t>
      </w:r>
      <w:proofErr w:type="spellEnd"/>
      <w:r w:rsidRPr="009763AE">
        <w:rPr>
          <w:sz w:val="28"/>
          <w:szCs w:val="28"/>
        </w:rPr>
        <w:t xml:space="preserve"> [Электронный ресурс]. – Режим доступа: https://play.google.com/store/apps/details?id=net.blastapp&amp;hl=en&amp;gl=US. Дата доступа: 11.02.2022.</w:t>
      </w:r>
    </w:p>
    <w:p w14:paraId="39074DF0"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 xml:space="preserve">Мобильное приложение </w:t>
      </w:r>
      <w:proofErr w:type="spellStart"/>
      <w:r w:rsidRPr="009763AE">
        <w:rPr>
          <w:sz w:val="28"/>
          <w:szCs w:val="28"/>
        </w:rPr>
        <w:t>StepBet</w:t>
      </w:r>
      <w:proofErr w:type="spellEnd"/>
      <w:r w:rsidRPr="009763AE">
        <w:rPr>
          <w:sz w:val="28"/>
          <w:szCs w:val="28"/>
        </w:rPr>
        <w:t xml:space="preserve"> [Электронный ресурс]. – Режим доступа: https://play.google.com/store/apps/details?id=com.stepbet.app&amp;hl=ru&amp;gl=US. Дата доступа: 10.02.2022.</w:t>
      </w:r>
    </w:p>
    <w:p w14:paraId="6845BC8A"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 xml:space="preserve">Мобильное приложение </w:t>
      </w:r>
      <w:proofErr w:type="spellStart"/>
      <w:r w:rsidRPr="009763AE">
        <w:rPr>
          <w:sz w:val="28"/>
          <w:szCs w:val="28"/>
        </w:rPr>
        <w:t>Sweatcoin</w:t>
      </w:r>
      <w:proofErr w:type="spellEnd"/>
      <w:r w:rsidRPr="009763AE">
        <w:rPr>
          <w:sz w:val="28"/>
          <w:szCs w:val="28"/>
        </w:rPr>
        <w:t xml:space="preserve"> [Электронный ресурс]. – Режим доступа: https://play.google.com/store/apps/details?id=in.sweatco.app&amp;hl=ru&amp;gl=US. Дата доступа: 10.02.2022.</w:t>
      </w:r>
    </w:p>
    <w:p w14:paraId="565ED77E"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 xml:space="preserve">Мобильное приложение </w:t>
      </w:r>
      <w:proofErr w:type="spellStart"/>
      <w:r w:rsidRPr="009763AE">
        <w:rPr>
          <w:sz w:val="28"/>
          <w:szCs w:val="28"/>
        </w:rPr>
        <w:t>Ufity</w:t>
      </w:r>
      <w:proofErr w:type="spellEnd"/>
      <w:r w:rsidRPr="009763AE">
        <w:rPr>
          <w:sz w:val="28"/>
          <w:szCs w:val="28"/>
        </w:rPr>
        <w:t xml:space="preserve"> [Электронный ресурс]. – Режим доступа: https://apps.apple.com/sg/app/ufity/id1310381696. Дата доступа: 11.02.2022.</w:t>
      </w:r>
    </w:p>
    <w:p w14:paraId="0F7DE30E"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 xml:space="preserve">Мобильное приложение </w:t>
      </w:r>
      <w:proofErr w:type="spellStart"/>
      <w:r w:rsidRPr="009763AE">
        <w:rPr>
          <w:sz w:val="28"/>
          <w:szCs w:val="28"/>
        </w:rPr>
        <w:t>YourFitWay</w:t>
      </w:r>
      <w:proofErr w:type="spellEnd"/>
      <w:r w:rsidRPr="009763AE">
        <w:rPr>
          <w:sz w:val="28"/>
          <w:szCs w:val="28"/>
        </w:rPr>
        <w:t xml:space="preserve"> [Электронный ресурс]. – Режим доступа: https://play.google.com/store/apps/details?id=com.pl.yourfitwayltd.adambartosik.yourfitway&amp;hl=ru&amp;gl=US. Дата доступа: 11.02.2022.</w:t>
      </w:r>
    </w:p>
    <w:p w14:paraId="6B7C413D"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 xml:space="preserve">Мобильное приложение </w:t>
      </w:r>
      <w:proofErr w:type="spellStart"/>
      <w:r w:rsidRPr="009763AE">
        <w:rPr>
          <w:sz w:val="28"/>
          <w:szCs w:val="28"/>
        </w:rPr>
        <w:t>ZealStep</w:t>
      </w:r>
      <w:proofErr w:type="spellEnd"/>
      <w:r w:rsidRPr="009763AE">
        <w:rPr>
          <w:sz w:val="28"/>
          <w:szCs w:val="28"/>
        </w:rPr>
        <w:t xml:space="preserve"> [Электронный ресурс]. – Режим доступа: https://apps.apple.com/ru/app/zealstep. Дата доступа: 10.02.2022.</w:t>
      </w:r>
    </w:p>
    <w:p w14:paraId="18DFA0FF"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 xml:space="preserve">Мобильное приложение </w:t>
      </w:r>
      <w:proofErr w:type="spellStart"/>
      <w:r w:rsidRPr="009763AE">
        <w:rPr>
          <w:sz w:val="28"/>
          <w:szCs w:val="28"/>
        </w:rPr>
        <w:t>Волкес</w:t>
      </w:r>
      <w:proofErr w:type="spellEnd"/>
      <w:r w:rsidRPr="009763AE">
        <w:rPr>
          <w:sz w:val="28"/>
          <w:szCs w:val="28"/>
        </w:rPr>
        <w:t xml:space="preserve"> [Электронный ресурс]. – Режим доступа: https://apps.apple.com/ru/app/%D0%B2%D0%BE%D0%BB%D0%BA%D0%B5%D1%81/id1471948832. Дата доступа: 10.02.2022.</w:t>
      </w:r>
    </w:p>
    <w:p w14:paraId="56301666"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Мобильные операционные системы – обзор ОС [Электронный ресурс]. - Режим доступа: https://apptoday.ru/publication/reitingmobilnykh-operatsionnykh-sistem. Дата доступа: 12.11.2021</w:t>
      </w:r>
    </w:p>
    <w:p w14:paraId="0DD83700"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 xml:space="preserve">Назарова, Е. Здоровый образ жизни и его составляющие / Е. Н. Назарова, Ю. Д. </w:t>
      </w:r>
      <w:proofErr w:type="spellStart"/>
      <w:r w:rsidRPr="009763AE">
        <w:rPr>
          <w:sz w:val="28"/>
          <w:szCs w:val="28"/>
        </w:rPr>
        <w:t>Жилов</w:t>
      </w:r>
      <w:proofErr w:type="spellEnd"/>
      <w:r w:rsidRPr="009763AE">
        <w:rPr>
          <w:sz w:val="28"/>
          <w:szCs w:val="28"/>
        </w:rPr>
        <w:t>. - М.: Академия, 2008. - 256 с.</w:t>
      </w:r>
    </w:p>
    <w:p w14:paraId="3AC2BCB6" w14:textId="77777777" w:rsidR="00B0445C" w:rsidRPr="009763AE" w:rsidRDefault="00B0445C" w:rsidP="00B0445C">
      <w:pPr>
        <w:numPr>
          <w:ilvl w:val="0"/>
          <w:numId w:val="3"/>
        </w:numPr>
        <w:pBdr>
          <w:top w:val="nil"/>
          <w:left w:val="nil"/>
          <w:bottom w:val="nil"/>
          <w:right w:val="nil"/>
          <w:between w:val="nil"/>
        </w:pBdr>
        <w:jc w:val="both"/>
        <w:rPr>
          <w:sz w:val="28"/>
          <w:szCs w:val="28"/>
          <w:lang w:val="en-US"/>
        </w:rPr>
      </w:pPr>
      <w:r w:rsidRPr="009763AE">
        <w:rPr>
          <w:sz w:val="28"/>
          <w:szCs w:val="28"/>
        </w:rPr>
        <w:t>Общий</w:t>
      </w:r>
      <w:r w:rsidRPr="009763AE">
        <w:rPr>
          <w:sz w:val="28"/>
          <w:szCs w:val="28"/>
          <w:lang w:val="en-US"/>
        </w:rPr>
        <w:t xml:space="preserve"> </w:t>
      </w:r>
      <w:r w:rsidRPr="009763AE">
        <w:rPr>
          <w:sz w:val="28"/>
          <w:szCs w:val="28"/>
        </w:rPr>
        <w:t>обзор</w:t>
      </w:r>
      <w:r w:rsidRPr="009763AE">
        <w:rPr>
          <w:sz w:val="28"/>
          <w:szCs w:val="28"/>
          <w:lang w:val="en-US"/>
        </w:rPr>
        <w:t>: Courage C., Baxter K. Understanding your users. — Elsevier, 2014.</w:t>
      </w:r>
    </w:p>
    <w:p w14:paraId="5BCE776B"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Павлова, Л. А. Здоровье и здоровый образ жизни российского студенчества / Л. А. Павлова, Е. В. Ермолаева // Бюллетень медицинских интернет-конференций. 2016. - Т. 6. № 1. – С. 101-102.</w:t>
      </w:r>
    </w:p>
    <w:p w14:paraId="1AC833E4"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Разработка мобильного приложения «Планировщик» [Электронный ресурс]. - Режим доступа: https://cyberleninka.ru/article/n/razrabotka-mobilnogo-prilozheniya-planirovschik. Дата доступа: 28.11.2021.</w:t>
      </w:r>
    </w:p>
    <w:p w14:paraId="0D7B7A83"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Роль мобильных приложений в жизни современного человека [Электронный ресурс]. – Режим доступа: https://cyberleninka.ru/article/n/rolmobilnyh-prilozheniy-v-zhizni-sovremennogo-cheloveka/viewer. Дата доступа: 17.11.2021.</w:t>
      </w:r>
    </w:p>
    <w:p w14:paraId="5517AE68"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lastRenderedPageBreak/>
        <w:t xml:space="preserve">Руководство к Своду знаний по управлению проектами: (руководство РМВОК) / </w:t>
      </w:r>
      <w:proofErr w:type="spellStart"/>
      <w:r w:rsidRPr="009763AE">
        <w:rPr>
          <w:sz w:val="28"/>
          <w:szCs w:val="28"/>
        </w:rPr>
        <w:t>Project</w:t>
      </w:r>
      <w:proofErr w:type="spellEnd"/>
      <w:r w:rsidRPr="009763AE">
        <w:rPr>
          <w:sz w:val="28"/>
          <w:szCs w:val="28"/>
        </w:rPr>
        <w:t xml:space="preserve"> </w:t>
      </w:r>
      <w:proofErr w:type="spellStart"/>
      <w:r w:rsidRPr="009763AE">
        <w:rPr>
          <w:sz w:val="28"/>
          <w:szCs w:val="28"/>
        </w:rPr>
        <w:t>Management</w:t>
      </w:r>
      <w:proofErr w:type="spellEnd"/>
      <w:r w:rsidRPr="009763AE">
        <w:rPr>
          <w:sz w:val="28"/>
          <w:szCs w:val="28"/>
        </w:rPr>
        <w:t xml:space="preserve"> </w:t>
      </w:r>
      <w:proofErr w:type="spellStart"/>
      <w:r w:rsidRPr="009763AE">
        <w:rPr>
          <w:sz w:val="28"/>
          <w:szCs w:val="28"/>
        </w:rPr>
        <w:t>Institute</w:t>
      </w:r>
      <w:proofErr w:type="spellEnd"/>
      <w:r w:rsidRPr="009763AE">
        <w:rPr>
          <w:sz w:val="28"/>
          <w:szCs w:val="28"/>
        </w:rPr>
        <w:t xml:space="preserve">. – 5-е изд. – М.: </w:t>
      </w:r>
      <w:proofErr w:type="spellStart"/>
      <w:r w:rsidRPr="009763AE">
        <w:rPr>
          <w:sz w:val="28"/>
          <w:szCs w:val="28"/>
        </w:rPr>
        <w:t>ОлимпБизнес</w:t>
      </w:r>
      <w:proofErr w:type="spellEnd"/>
      <w:r w:rsidRPr="009763AE">
        <w:rPr>
          <w:sz w:val="28"/>
          <w:szCs w:val="28"/>
        </w:rPr>
        <w:t>, 2014. – 586 с.</w:t>
      </w:r>
    </w:p>
    <w:p w14:paraId="088ABC2D" w14:textId="77777777" w:rsidR="00B0445C" w:rsidRPr="009763AE" w:rsidRDefault="00B0445C" w:rsidP="00B0445C">
      <w:pPr>
        <w:numPr>
          <w:ilvl w:val="0"/>
          <w:numId w:val="3"/>
        </w:numPr>
        <w:pBdr>
          <w:top w:val="nil"/>
          <w:left w:val="nil"/>
          <w:bottom w:val="nil"/>
          <w:right w:val="nil"/>
          <w:between w:val="nil"/>
        </w:pBdr>
        <w:jc w:val="both"/>
        <w:rPr>
          <w:sz w:val="28"/>
          <w:szCs w:val="28"/>
          <w:lang w:val="en-US"/>
        </w:rPr>
      </w:pPr>
      <w:r w:rsidRPr="009763AE">
        <w:rPr>
          <w:sz w:val="28"/>
          <w:szCs w:val="28"/>
        </w:rPr>
        <w:t>Техника</w:t>
      </w:r>
      <w:r w:rsidRPr="009763AE">
        <w:rPr>
          <w:sz w:val="28"/>
          <w:szCs w:val="28"/>
          <w:lang w:val="en-US"/>
        </w:rPr>
        <w:t xml:space="preserve"> </w:t>
      </w:r>
      <w:r w:rsidRPr="009763AE">
        <w:rPr>
          <w:sz w:val="28"/>
          <w:szCs w:val="28"/>
        </w:rPr>
        <w:t>персонажей</w:t>
      </w:r>
      <w:r w:rsidRPr="009763AE">
        <w:rPr>
          <w:sz w:val="28"/>
          <w:szCs w:val="28"/>
          <w:lang w:val="en-US"/>
        </w:rPr>
        <w:t xml:space="preserve">: Pruitt J., </w:t>
      </w:r>
      <w:proofErr w:type="spellStart"/>
      <w:r w:rsidRPr="009763AE">
        <w:rPr>
          <w:sz w:val="28"/>
          <w:szCs w:val="28"/>
          <w:lang w:val="en-US"/>
        </w:rPr>
        <w:t>Adlin</w:t>
      </w:r>
      <w:proofErr w:type="spellEnd"/>
      <w:r w:rsidRPr="009763AE">
        <w:rPr>
          <w:sz w:val="28"/>
          <w:szCs w:val="28"/>
          <w:lang w:val="en-US"/>
        </w:rPr>
        <w:t xml:space="preserve"> T. The Persona Lifecycle: Keeping People in Mind Throughout Product Design. — Morgan Kaufmann, 2006. – 742 </w:t>
      </w:r>
      <w:r w:rsidRPr="009763AE">
        <w:rPr>
          <w:sz w:val="28"/>
          <w:szCs w:val="28"/>
        </w:rPr>
        <w:t>с</w:t>
      </w:r>
      <w:r w:rsidRPr="009763AE">
        <w:rPr>
          <w:sz w:val="28"/>
          <w:szCs w:val="28"/>
          <w:lang w:val="en-US"/>
        </w:rPr>
        <w:t>.</w:t>
      </w:r>
    </w:p>
    <w:p w14:paraId="4D61CF82"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Типы мобильных приложений [Электронный ресурс]. – Режим доступа: https://punicapp.com/blog/pages/1046/tipy-mobilnyh-prilozhenij. Дата доступа: 13.11.2021.</w:t>
      </w:r>
    </w:p>
    <w:p w14:paraId="3C627ACE"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Типы мобильных приложений [Электронный ресурс]. – Режим доступа: https://www.qastart.by/mainterms/59-tipy-mobilnykh-prilozhenij. Дата доступа: 07.11.2021.</w:t>
      </w:r>
    </w:p>
    <w:p w14:paraId="290DFCBD" w14:textId="77777777" w:rsidR="00B0445C" w:rsidRPr="009763AE" w:rsidRDefault="00B0445C" w:rsidP="00B0445C">
      <w:pPr>
        <w:numPr>
          <w:ilvl w:val="0"/>
          <w:numId w:val="3"/>
        </w:numPr>
        <w:pBdr>
          <w:top w:val="nil"/>
          <w:left w:val="nil"/>
          <w:bottom w:val="nil"/>
          <w:right w:val="nil"/>
          <w:between w:val="nil"/>
        </w:pBdr>
        <w:jc w:val="both"/>
        <w:rPr>
          <w:sz w:val="28"/>
          <w:szCs w:val="28"/>
        </w:rPr>
      </w:pPr>
      <w:proofErr w:type="spellStart"/>
      <w:r w:rsidRPr="009763AE">
        <w:rPr>
          <w:sz w:val="28"/>
          <w:szCs w:val="28"/>
        </w:rPr>
        <w:t>Ткалич</w:t>
      </w:r>
      <w:proofErr w:type="spellEnd"/>
      <w:r w:rsidRPr="009763AE">
        <w:rPr>
          <w:sz w:val="28"/>
          <w:szCs w:val="28"/>
        </w:rPr>
        <w:t xml:space="preserve">, С. К. Основы исследовательской деятельности в магистратуре «дизайн мультимедиа»: научный инструментарий и мониторинг достижений студентов: учеб. пособие  / С. К. </w:t>
      </w:r>
      <w:proofErr w:type="spellStart"/>
      <w:r w:rsidRPr="009763AE">
        <w:rPr>
          <w:sz w:val="28"/>
          <w:szCs w:val="28"/>
        </w:rPr>
        <w:t>Ткалич</w:t>
      </w:r>
      <w:proofErr w:type="spellEnd"/>
      <w:r w:rsidRPr="009763AE">
        <w:rPr>
          <w:sz w:val="28"/>
          <w:szCs w:val="28"/>
        </w:rPr>
        <w:t xml:space="preserve">, Г. И. </w:t>
      </w:r>
      <w:proofErr w:type="spellStart"/>
      <w:r w:rsidRPr="009763AE">
        <w:rPr>
          <w:sz w:val="28"/>
          <w:szCs w:val="28"/>
        </w:rPr>
        <w:t>Фазылзянова</w:t>
      </w:r>
      <w:proofErr w:type="spellEnd"/>
      <w:r w:rsidRPr="009763AE">
        <w:rPr>
          <w:sz w:val="28"/>
          <w:szCs w:val="28"/>
        </w:rPr>
        <w:t xml:space="preserve">, В. В. </w:t>
      </w:r>
      <w:proofErr w:type="spellStart"/>
      <w:r w:rsidRPr="009763AE">
        <w:rPr>
          <w:sz w:val="28"/>
          <w:szCs w:val="28"/>
        </w:rPr>
        <w:t>Балалов</w:t>
      </w:r>
      <w:proofErr w:type="spellEnd"/>
      <w:r w:rsidRPr="009763AE">
        <w:rPr>
          <w:sz w:val="28"/>
          <w:szCs w:val="28"/>
        </w:rPr>
        <w:t>. - Издательство Академии Естествознания. 2015. - 92 с.</w:t>
      </w:r>
    </w:p>
    <w:p w14:paraId="18A5B894"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Устав (Конституция) Всемирной Организации Здравоохранения [Электронный ресурс]. – Режим доступа: https://www.who.int/ru. Дата доступа: 15.11.2021.</w:t>
      </w:r>
    </w:p>
    <w:p w14:paraId="28A6B80B"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 xml:space="preserve">Физическая культура: учебник / коллектив авторов; под ред. М. Я. </w:t>
      </w:r>
      <w:proofErr w:type="spellStart"/>
      <w:r w:rsidRPr="009763AE">
        <w:rPr>
          <w:sz w:val="28"/>
          <w:szCs w:val="28"/>
        </w:rPr>
        <w:t>Виленского</w:t>
      </w:r>
      <w:proofErr w:type="spellEnd"/>
      <w:r w:rsidRPr="009763AE">
        <w:rPr>
          <w:sz w:val="28"/>
          <w:szCs w:val="28"/>
        </w:rPr>
        <w:t xml:space="preserve"> [и др.] - Мн.: КНОРУС, 2012. – 423 с.</w:t>
      </w:r>
    </w:p>
    <w:p w14:paraId="1EEF5344"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Фомин, Н. А. Физиология человека. / Н. А. Фомин. - М.: Просвещение, 1995. – 401 с.</w:t>
      </w:r>
    </w:p>
    <w:p w14:paraId="5E5A264D" w14:textId="77777777" w:rsidR="00B0445C" w:rsidRPr="009763AE" w:rsidRDefault="00B0445C" w:rsidP="00B0445C">
      <w:pPr>
        <w:numPr>
          <w:ilvl w:val="0"/>
          <w:numId w:val="3"/>
        </w:numPr>
        <w:pBdr>
          <w:top w:val="nil"/>
          <w:left w:val="nil"/>
          <w:bottom w:val="nil"/>
          <w:right w:val="nil"/>
          <w:between w:val="nil"/>
        </w:pBdr>
        <w:jc w:val="both"/>
        <w:rPr>
          <w:sz w:val="28"/>
          <w:szCs w:val="28"/>
        </w:rPr>
      </w:pPr>
      <w:r w:rsidRPr="009763AE">
        <w:rPr>
          <w:sz w:val="28"/>
          <w:szCs w:val="28"/>
        </w:rPr>
        <w:t>Формирование установки на здоровый образ жизни как актуальная проблема [Электронный ресурс]. - Режим доступа: https://www.b17.ru/article/1330/. Дата доступа: 02.12.2021.</w:t>
      </w:r>
    </w:p>
    <w:p w14:paraId="437C4691" w14:textId="77777777" w:rsidR="00B0445C" w:rsidRPr="009763AE" w:rsidRDefault="00B0445C" w:rsidP="00B0445C">
      <w:pPr>
        <w:pStyle w:val="a3"/>
        <w:numPr>
          <w:ilvl w:val="0"/>
          <w:numId w:val="3"/>
        </w:numPr>
        <w:pBdr>
          <w:top w:val="nil"/>
          <w:left w:val="nil"/>
          <w:bottom w:val="nil"/>
          <w:right w:val="nil"/>
          <w:between w:val="nil"/>
        </w:pBdr>
        <w:spacing w:after="0" w:line="240" w:lineRule="auto"/>
        <w:jc w:val="both"/>
        <w:rPr>
          <w:rFonts w:ascii="Times New Roman" w:hAnsi="Times New Roman" w:cs="Times New Roman"/>
          <w:sz w:val="28"/>
          <w:szCs w:val="28"/>
        </w:rPr>
      </w:pPr>
      <w:r w:rsidRPr="009763AE">
        <w:rPr>
          <w:rFonts w:ascii="Times New Roman" w:hAnsi="Times New Roman" w:cs="Times New Roman"/>
          <w:sz w:val="28"/>
          <w:szCs w:val="28"/>
        </w:rPr>
        <w:t xml:space="preserve">Черемисинов, В. Н. </w:t>
      </w:r>
      <w:proofErr w:type="spellStart"/>
      <w:r w:rsidRPr="009763AE">
        <w:rPr>
          <w:rFonts w:ascii="Times New Roman" w:hAnsi="Times New Roman" w:cs="Times New Roman"/>
          <w:sz w:val="28"/>
          <w:szCs w:val="28"/>
        </w:rPr>
        <w:t>Валеология</w:t>
      </w:r>
      <w:proofErr w:type="spellEnd"/>
      <w:r w:rsidRPr="009763AE">
        <w:rPr>
          <w:rFonts w:ascii="Times New Roman" w:hAnsi="Times New Roman" w:cs="Times New Roman"/>
          <w:sz w:val="28"/>
          <w:szCs w:val="28"/>
        </w:rPr>
        <w:t xml:space="preserve">: учебное пособие / В. Н. Черемисинов. - М.: Физическая культура, 2005. – 139 с. </w:t>
      </w:r>
    </w:p>
    <w:p w14:paraId="11AC066A" w14:textId="77777777" w:rsidR="00B0445C" w:rsidRPr="009763AE" w:rsidRDefault="00B0445C" w:rsidP="00B0445C">
      <w:pPr>
        <w:pStyle w:val="a3"/>
        <w:numPr>
          <w:ilvl w:val="0"/>
          <w:numId w:val="3"/>
        </w:numPr>
        <w:pBdr>
          <w:top w:val="nil"/>
          <w:left w:val="nil"/>
          <w:bottom w:val="nil"/>
          <w:right w:val="nil"/>
          <w:between w:val="nil"/>
        </w:pBdr>
        <w:spacing w:after="0" w:line="240" w:lineRule="auto"/>
        <w:jc w:val="both"/>
        <w:rPr>
          <w:rFonts w:ascii="Times New Roman" w:hAnsi="Times New Roman" w:cs="Times New Roman"/>
          <w:sz w:val="28"/>
          <w:szCs w:val="28"/>
          <w:lang w:val="en-US"/>
        </w:rPr>
      </w:pPr>
      <w:proofErr w:type="spellStart"/>
      <w:r w:rsidRPr="009763AE">
        <w:rPr>
          <w:rFonts w:ascii="Times New Roman" w:hAnsi="Times New Roman" w:cs="Times New Roman"/>
          <w:sz w:val="28"/>
          <w:szCs w:val="28"/>
          <w:lang w:val="en-US"/>
        </w:rPr>
        <w:t>Analysing</w:t>
      </w:r>
      <w:proofErr w:type="spellEnd"/>
      <w:r w:rsidRPr="009763AE">
        <w:rPr>
          <w:rFonts w:ascii="Times New Roman" w:hAnsi="Times New Roman" w:cs="Times New Roman"/>
          <w:sz w:val="28"/>
          <w:szCs w:val="28"/>
          <w:lang w:val="en-US"/>
        </w:rPr>
        <w:t xml:space="preserve"> app reviews for software engineering: a systematic literature review [</w:t>
      </w:r>
      <w:r w:rsidRPr="009763AE">
        <w:rPr>
          <w:rFonts w:ascii="Times New Roman" w:hAnsi="Times New Roman" w:cs="Times New Roman"/>
          <w:sz w:val="28"/>
          <w:szCs w:val="28"/>
        </w:rPr>
        <w:t>Электронный</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ресурс</w:t>
      </w:r>
      <w:r w:rsidRPr="009763AE">
        <w:rPr>
          <w:rFonts w:ascii="Times New Roman" w:hAnsi="Times New Roman" w:cs="Times New Roman"/>
          <w:sz w:val="28"/>
          <w:szCs w:val="28"/>
          <w:lang w:val="en-US"/>
        </w:rPr>
        <w:t xml:space="preserve">]. - </w:t>
      </w:r>
      <w:r w:rsidRPr="009763AE">
        <w:rPr>
          <w:rFonts w:ascii="Times New Roman" w:hAnsi="Times New Roman" w:cs="Times New Roman"/>
          <w:sz w:val="28"/>
          <w:szCs w:val="28"/>
        </w:rPr>
        <w:t>Режим</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доступа</w:t>
      </w:r>
      <w:r w:rsidRPr="009763AE">
        <w:rPr>
          <w:rFonts w:ascii="Times New Roman" w:hAnsi="Times New Roman" w:cs="Times New Roman"/>
          <w:sz w:val="28"/>
          <w:szCs w:val="28"/>
          <w:lang w:val="en-US"/>
        </w:rPr>
        <w:t xml:space="preserve">: https://link.springer.com/article/10.1007/s10664-021-10065-7. </w:t>
      </w:r>
      <w:r w:rsidRPr="009763AE">
        <w:rPr>
          <w:rFonts w:ascii="Times New Roman" w:hAnsi="Times New Roman" w:cs="Times New Roman"/>
          <w:sz w:val="28"/>
          <w:szCs w:val="28"/>
        </w:rPr>
        <w:t>Дата</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доступа</w:t>
      </w:r>
      <w:r w:rsidRPr="009763AE">
        <w:rPr>
          <w:rFonts w:ascii="Times New Roman" w:hAnsi="Times New Roman" w:cs="Times New Roman"/>
          <w:sz w:val="28"/>
          <w:szCs w:val="28"/>
          <w:lang w:val="en-US"/>
        </w:rPr>
        <w:t>: 05.03.2022.</w:t>
      </w:r>
    </w:p>
    <w:p w14:paraId="0F7ECCE7" w14:textId="77777777" w:rsidR="00B0445C" w:rsidRPr="009763AE" w:rsidRDefault="00B0445C" w:rsidP="00B0445C">
      <w:pPr>
        <w:pStyle w:val="a3"/>
        <w:numPr>
          <w:ilvl w:val="0"/>
          <w:numId w:val="3"/>
        </w:numPr>
        <w:pBdr>
          <w:top w:val="nil"/>
          <w:left w:val="nil"/>
          <w:bottom w:val="nil"/>
          <w:right w:val="nil"/>
          <w:between w:val="nil"/>
        </w:pBdr>
        <w:spacing w:after="0" w:line="240" w:lineRule="auto"/>
        <w:jc w:val="both"/>
        <w:rPr>
          <w:rFonts w:ascii="Times New Roman" w:hAnsi="Times New Roman" w:cs="Times New Roman"/>
          <w:sz w:val="28"/>
          <w:szCs w:val="28"/>
        </w:rPr>
      </w:pPr>
      <w:r w:rsidRPr="009763AE">
        <w:rPr>
          <w:rFonts w:ascii="Times New Roman" w:hAnsi="Times New Roman" w:cs="Times New Roman"/>
          <w:sz w:val="28"/>
          <w:szCs w:val="28"/>
          <w:lang w:val="en-US"/>
        </w:rPr>
        <w:t xml:space="preserve"> Exploring SWOT analysis – where are we now? A review of academic research from the last decade [</w:t>
      </w:r>
      <w:r w:rsidRPr="009763AE">
        <w:rPr>
          <w:rFonts w:ascii="Times New Roman" w:hAnsi="Times New Roman" w:cs="Times New Roman"/>
          <w:sz w:val="28"/>
          <w:szCs w:val="28"/>
        </w:rPr>
        <w:t>Электронный</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ресурс</w:t>
      </w:r>
      <w:r w:rsidRPr="009763AE">
        <w:rPr>
          <w:rFonts w:ascii="Times New Roman" w:hAnsi="Times New Roman" w:cs="Times New Roman"/>
          <w:sz w:val="28"/>
          <w:szCs w:val="28"/>
          <w:lang w:val="en-US"/>
        </w:rPr>
        <w:t xml:space="preserve">]. - </w:t>
      </w:r>
      <w:r w:rsidRPr="009763AE">
        <w:rPr>
          <w:rFonts w:ascii="Times New Roman" w:hAnsi="Times New Roman" w:cs="Times New Roman"/>
          <w:sz w:val="28"/>
          <w:szCs w:val="28"/>
        </w:rPr>
        <w:t>Режим</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доступа</w:t>
      </w:r>
      <w:r w:rsidRPr="009763AE">
        <w:rPr>
          <w:rFonts w:ascii="Times New Roman" w:hAnsi="Times New Roman" w:cs="Times New Roman"/>
          <w:sz w:val="28"/>
          <w:szCs w:val="28"/>
          <w:lang w:val="en-US"/>
        </w:rPr>
        <w:t xml:space="preserve">: https://www.emerald.com/insight/content/doi/10.1108/17554251011064837/full/html. </w:t>
      </w:r>
      <w:r w:rsidRPr="009763AE">
        <w:rPr>
          <w:rFonts w:ascii="Times New Roman" w:hAnsi="Times New Roman" w:cs="Times New Roman"/>
          <w:sz w:val="28"/>
          <w:szCs w:val="28"/>
        </w:rPr>
        <w:t>Дата доступа: 07.03.2022.</w:t>
      </w:r>
    </w:p>
    <w:p w14:paraId="0E877CD5" w14:textId="77777777" w:rsidR="00B0445C" w:rsidRPr="009763AE" w:rsidRDefault="00B0445C" w:rsidP="00B0445C">
      <w:pPr>
        <w:pStyle w:val="a3"/>
        <w:numPr>
          <w:ilvl w:val="0"/>
          <w:numId w:val="3"/>
        </w:numPr>
        <w:pBdr>
          <w:top w:val="nil"/>
          <w:left w:val="nil"/>
          <w:bottom w:val="nil"/>
          <w:right w:val="nil"/>
          <w:between w:val="nil"/>
        </w:pBdr>
        <w:spacing w:after="0" w:line="240" w:lineRule="auto"/>
        <w:jc w:val="both"/>
        <w:rPr>
          <w:rFonts w:ascii="Times New Roman" w:hAnsi="Times New Roman" w:cs="Times New Roman"/>
          <w:sz w:val="28"/>
          <w:szCs w:val="28"/>
        </w:rPr>
      </w:pPr>
      <w:r w:rsidRPr="009763AE">
        <w:rPr>
          <w:rFonts w:ascii="Times New Roman" w:hAnsi="Times New Roman" w:cs="Times New Roman"/>
          <w:sz w:val="28"/>
          <w:szCs w:val="28"/>
          <w:lang w:val="en-US"/>
        </w:rPr>
        <w:t xml:space="preserve"> Factors influencing quality of mobile apps: role </w:t>
      </w:r>
      <w:proofErr w:type="spellStart"/>
      <w:r w:rsidRPr="009763AE">
        <w:rPr>
          <w:rFonts w:ascii="Times New Roman" w:hAnsi="Times New Roman" w:cs="Times New Roman"/>
          <w:sz w:val="28"/>
          <w:szCs w:val="28"/>
          <w:lang w:val="en-US"/>
        </w:rPr>
        <w:t>og</w:t>
      </w:r>
      <w:proofErr w:type="spellEnd"/>
      <w:r w:rsidRPr="009763AE">
        <w:rPr>
          <w:rFonts w:ascii="Times New Roman" w:hAnsi="Times New Roman" w:cs="Times New Roman"/>
          <w:sz w:val="28"/>
          <w:szCs w:val="28"/>
          <w:lang w:val="en-US"/>
        </w:rPr>
        <w:t xml:space="preserve"> mobile apps development life cycle [</w:t>
      </w:r>
      <w:r w:rsidRPr="009763AE">
        <w:rPr>
          <w:rFonts w:ascii="Times New Roman" w:hAnsi="Times New Roman" w:cs="Times New Roman"/>
          <w:sz w:val="28"/>
          <w:szCs w:val="28"/>
        </w:rPr>
        <w:t>Электронный</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ресурс</w:t>
      </w:r>
      <w:r w:rsidRPr="009763AE">
        <w:rPr>
          <w:rFonts w:ascii="Times New Roman" w:hAnsi="Times New Roman" w:cs="Times New Roman"/>
          <w:sz w:val="28"/>
          <w:szCs w:val="28"/>
          <w:lang w:val="en-US"/>
        </w:rPr>
        <w:t xml:space="preserve">]. - </w:t>
      </w:r>
      <w:r w:rsidRPr="009763AE">
        <w:rPr>
          <w:rFonts w:ascii="Times New Roman" w:hAnsi="Times New Roman" w:cs="Times New Roman"/>
          <w:sz w:val="28"/>
          <w:szCs w:val="28"/>
        </w:rPr>
        <w:t>Режим</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доступа</w:t>
      </w:r>
      <w:r w:rsidRPr="009763AE">
        <w:rPr>
          <w:rFonts w:ascii="Times New Roman" w:hAnsi="Times New Roman" w:cs="Times New Roman"/>
          <w:sz w:val="28"/>
          <w:szCs w:val="28"/>
          <w:lang w:val="en-US"/>
        </w:rPr>
        <w:t xml:space="preserve">: https://www.academia.edu/9343607/FACTORS_INFLUENCING_QUALITY_OF_MOBILE_APPS_ROLE_OF_MOBILE_APP_DEVELOPMENT_LIFE_CYCLE?f_ri=107705. </w:t>
      </w:r>
      <w:r w:rsidRPr="009763AE">
        <w:rPr>
          <w:rFonts w:ascii="Times New Roman" w:hAnsi="Times New Roman" w:cs="Times New Roman"/>
          <w:sz w:val="28"/>
          <w:szCs w:val="28"/>
        </w:rPr>
        <w:t>Дата доступа: 06.01.2022.</w:t>
      </w:r>
    </w:p>
    <w:p w14:paraId="7ECCB2B8" w14:textId="77777777" w:rsidR="00B0445C" w:rsidRPr="009763AE" w:rsidRDefault="00B0445C" w:rsidP="00B0445C">
      <w:pPr>
        <w:pStyle w:val="a3"/>
        <w:numPr>
          <w:ilvl w:val="0"/>
          <w:numId w:val="3"/>
        </w:numPr>
        <w:pBdr>
          <w:top w:val="nil"/>
          <w:left w:val="nil"/>
          <w:bottom w:val="nil"/>
          <w:right w:val="nil"/>
          <w:between w:val="nil"/>
        </w:pBdr>
        <w:spacing w:after="0" w:line="240" w:lineRule="auto"/>
        <w:jc w:val="both"/>
        <w:rPr>
          <w:rFonts w:ascii="Times New Roman" w:hAnsi="Times New Roman" w:cs="Times New Roman"/>
          <w:sz w:val="28"/>
          <w:szCs w:val="28"/>
        </w:rPr>
      </w:pPr>
      <w:r w:rsidRPr="009763AE">
        <w:rPr>
          <w:rFonts w:ascii="Times New Roman" w:hAnsi="Times New Roman" w:cs="Times New Roman"/>
          <w:sz w:val="28"/>
          <w:szCs w:val="28"/>
          <w:lang w:val="en-US"/>
        </w:rPr>
        <w:t xml:space="preserve"> Future Trends in Software Engineering Research for Mobile Apps [</w:t>
      </w:r>
      <w:r w:rsidRPr="009763AE">
        <w:rPr>
          <w:rFonts w:ascii="Times New Roman" w:hAnsi="Times New Roman" w:cs="Times New Roman"/>
          <w:sz w:val="28"/>
          <w:szCs w:val="28"/>
        </w:rPr>
        <w:t>Электронный</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ресурс</w:t>
      </w:r>
      <w:r w:rsidRPr="009763AE">
        <w:rPr>
          <w:rFonts w:ascii="Times New Roman" w:hAnsi="Times New Roman" w:cs="Times New Roman"/>
          <w:sz w:val="28"/>
          <w:szCs w:val="28"/>
          <w:lang w:val="en-US"/>
        </w:rPr>
        <w:t xml:space="preserve">]. - </w:t>
      </w:r>
      <w:r w:rsidRPr="009763AE">
        <w:rPr>
          <w:rFonts w:ascii="Times New Roman" w:hAnsi="Times New Roman" w:cs="Times New Roman"/>
          <w:sz w:val="28"/>
          <w:szCs w:val="28"/>
        </w:rPr>
        <w:t>Режим</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lastRenderedPageBreak/>
        <w:t>доступа</w:t>
      </w:r>
      <w:r w:rsidRPr="009763AE">
        <w:rPr>
          <w:rFonts w:ascii="Times New Roman" w:hAnsi="Times New Roman" w:cs="Times New Roman"/>
          <w:sz w:val="28"/>
          <w:szCs w:val="28"/>
          <w:lang w:val="en-US"/>
        </w:rPr>
        <w:t xml:space="preserve">:https://ieeexplore.ieee.org/abstract/document/7476770. </w:t>
      </w:r>
      <w:r w:rsidRPr="009763AE">
        <w:rPr>
          <w:rFonts w:ascii="Times New Roman" w:hAnsi="Times New Roman" w:cs="Times New Roman"/>
          <w:sz w:val="28"/>
          <w:szCs w:val="28"/>
        </w:rPr>
        <w:t>Дата доступа: 13.02.2022.</w:t>
      </w:r>
    </w:p>
    <w:p w14:paraId="0DF137A8" w14:textId="77777777" w:rsidR="00B0445C" w:rsidRPr="009763AE" w:rsidRDefault="00B0445C" w:rsidP="00B0445C">
      <w:pPr>
        <w:pStyle w:val="a3"/>
        <w:numPr>
          <w:ilvl w:val="0"/>
          <w:numId w:val="3"/>
        </w:numPr>
        <w:pBdr>
          <w:top w:val="nil"/>
          <w:left w:val="nil"/>
          <w:bottom w:val="nil"/>
          <w:right w:val="nil"/>
          <w:between w:val="nil"/>
        </w:pBdr>
        <w:spacing w:after="0" w:line="240" w:lineRule="auto"/>
        <w:jc w:val="both"/>
        <w:rPr>
          <w:rFonts w:ascii="Times New Roman" w:hAnsi="Times New Roman" w:cs="Times New Roman"/>
          <w:sz w:val="28"/>
          <w:szCs w:val="28"/>
        </w:rPr>
      </w:pPr>
      <w:r w:rsidRPr="009763AE">
        <w:rPr>
          <w:rFonts w:ascii="Times New Roman" w:hAnsi="Times New Roman" w:cs="Times New Roman"/>
          <w:sz w:val="28"/>
          <w:szCs w:val="28"/>
          <w:lang w:val="en-US"/>
        </w:rPr>
        <w:t>Healthy lifestyle and life expectancy free of cancer, cardiovascular disease, and type 2 diabetes: prospective cohort study [</w:t>
      </w:r>
      <w:r w:rsidRPr="009763AE">
        <w:rPr>
          <w:rFonts w:ascii="Times New Roman" w:hAnsi="Times New Roman" w:cs="Times New Roman"/>
          <w:sz w:val="28"/>
          <w:szCs w:val="28"/>
        </w:rPr>
        <w:t>Электронный</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ресурс</w:t>
      </w:r>
      <w:r w:rsidRPr="009763AE">
        <w:rPr>
          <w:rFonts w:ascii="Times New Roman" w:hAnsi="Times New Roman" w:cs="Times New Roman"/>
          <w:sz w:val="28"/>
          <w:szCs w:val="28"/>
          <w:lang w:val="en-US"/>
        </w:rPr>
        <w:t xml:space="preserve">]. - </w:t>
      </w:r>
      <w:r w:rsidRPr="009763AE">
        <w:rPr>
          <w:rFonts w:ascii="Times New Roman" w:hAnsi="Times New Roman" w:cs="Times New Roman"/>
          <w:sz w:val="28"/>
          <w:szCs w:val="28"/>
        </w:rPr>
        <w:t>Режим</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доступа</w:t>
      </w:r>
      <w:r w:rsidRPr="009763AE">
        <w:rPr>
          <w:rFonts w:ascii="Times New Roman" w:hAnsi="Times New Roman" w:cs="Times New Roman"/>
          <w:sz w:val="28"/>
          <w:szCs w:val="28"/>
          <w:lang w:val="en-US"/>
        </w:rPr>
        <w:t xml:space="preserve">: https://www.bmj.com/content/368/bmj.l6669. </w:t>
      </w:r>
      <w:r w:rsidRPr="009763AE">
        <w:rPr>
          <w:rFonts w:ascii="Times New Roman" w:hAnsi="Times New Roman" w:cs="Times New Roman"/>
          <w:sz w:val="28"/>
          <w:szCs w:val="28"/>
        </w:rPr>
        <w:t>Дата доступа: 15.03.2022.</w:t>
      </w:r>
    </w:p>
    <w:p w14:paraId="79F0D06A" w14:textId="77777777" w:rsidR="00B0445C" w:rsidRPr="009763AE" w:rsidRDefault="00B0445C" w:rsidP="00B0445C">
      <w:pPr>
        <w:pStyle w:val="a3"/>
        <w:numPr>
          <w:ilvl w:val="0"/>
          <w:numId w:val="3"/>
        </w:numPr>
        <w:pBdr>
          <w:top w:val="nil"/>
          <w:left w:val="nil"/>
          <w:bottom w:val="nil"/>
          <w:right w:val="nil"/>
          <w:between w:val="nil"/>
        </w:pBdr>
        <w:spacing w:after="0" w:line="240" w:lineRule="auto"/>
        <w:jc w:val="both"/>
        <w:rPr>
          <w:rFonts w:ascii="Times New Roman" w:hAnsi="Times New Roman" w:cs="Times New Roman"/>
          <w:sz w:val="28"/>
          <w:szCs w:val="28"/>
          <w:lang w:val="en-US"/>
        </w:rPr>
      </w:pPr>
      <w:r w:rsidRPr="009763AE">
        <w:rPr>
          <w:rFonts w:ascii="Times New Roman" w:hAnsi="Times New Roman" w:cs="Times New Roman"/>
          <w:sz w:val="28"/>
          <w:szCs w:val="28"/>
          <w:lang w:val="en-US"/>
        </w:rPr>
        <w:t>Impact of healthy diet and physical activity on metabolic health in men and women [</w:t>
      </w:r>
      <w:r w:rsidRPr="009763AE">
        <w:rPr>
          <w:rFonts w:ascii="Times New Roman" w:hAnsi="Times New Roman" w:cs="Times New Roman"/>
          <w:sz w:val="28"/>
          <w:szCs w:val="28"/>
        </w:rPr>
        <w:t>Электронный</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ресурс</w:t>
      </w:r>
      <w:r w:rsidRPr="009763AE">
        <w:rPr>
          <w:rFonts w:ascii="Times New Roman" w:hAnsi="Times New Roman" w:cs="Times New Roman"/>
          <w:sz w:val="28"/>
          <w:szCs w:val="28"/>
          <w:lang w:val="en-US"/>
        </w:rPr>
        <w:t xml:space="preserve">]. - </w:t>
      </w:r>
      <w:r w:rsidRPr="009763AE">
        <w:rPr>
          <w:rFonts w:ascii="Times New Roman" w:hAnsi="Times New Roman" w:cs="Times New Roman"/>
          <w:sz w:val="28"/>
          <w:szCs w:val="28"/>
        </w:rPr>
        <w:t>Режим</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доступа</w:t>
      </w:r>
      <w:r w:rsidRPr="009763AE">
        <w:rPr>
          <w:rFonts w:ascii="Times New Roman" w:hAnsi="Times New Roman" w:cs="Times New Roman"/>
          <w:sz w:val="28"/>
          <w:szCs w:val="28"/>
          <w:lang w:val="en-US"/>
        </w:rPr>
        <w:t xml:space="preserve">: https://journals.lww.com/md-journal/fulltext/2020/04170/impact_of_healthy_diet_and_physical_activity_on.10.aspx. </w:t>
      </w:r>
      <w:r w:rsidRPr="009763AE">
        <w:rPr>
          <w:rFonts w:ascii="Times New Roman" w:hAnsi="Times New Roman" w:cs="Times New Roman"/>
          <w:sz w:val="28"/>
          <w:szCs w:val="28"/>
        </w:rPr>
        <w:t>Дата</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доступа</w:t>
      </w:r>
      <w:r w:rsidRPr="009763AE">
        <w:rPr>
          <w:rFonts w:ascii="Times New Roman" w:hAnsi="Times New Roman" w:cs="Times New Roman"/>
          <w:sz w:val="28"/>
          <w:szCs w:val="28"/>
          <w:lang w:val="en-US"/>
        </w:rPr>
        <w:t>: 07.03.2022.</w:t>
      </w:r>
    </w:p>
    <w:p w14:paraId="26786F0A" w14:textId="77777777" w:rsidR="00B0445C" w:rsidRPr="009763AE" w:rsidRDefault="00B0445C" w:rsidP="00B0445C">
      <w:pPr>
        <w:pStyle w:val="a3"/>
        <w:numPr>
          <w:ilvl w:val="0"/>
          <w:numId w:val="3"/>
        </w:numPr>
        <w:pBdr>
          <w:top w:val="nil"/>
          <w:left w:val="nil"/>
          <w:bottom w:val="nil"/>
          <w:right w:val="nil"/>
          <w:between w:val="nil"/>
        </w:pBdr>
        <w:spacing w:after="0" w:line="240" w:lineRule="auto"/>
        <w:jc w:val="both"/>
        <w:rPr>
          <w:rFonts w:ascii="Times New Roman" w:hAnsi="Times New Roman" w:cs="Times New Roman"/>
          <w:sz w:val="28"/>
          <w:szCs w:val="28"/>
        </w:rPr>
      </w:pPr>
      <w:r w:rsidRPr="009763AE">
        <w:rPr>
          <w:rFonts w:ascii="Times New Roman" w:hAnsi="Times New Roman" w:cs="Times New Roman"/>
          <w:sz w:val="28"/>
          <w:szCs w:val="28"/>
          <w:lang w:val="en-US"/>
        </w:rPr>
        <w:t>Impact of Healthy Lifestyle Factors on Life Expectancies in the US Population [</w:t>
      </w:r>
      <w:r w:rsidRPr="009763AE">
        <w:rPr>
          <w:rFonts w:ascii="Times New Roman" w:hAnsi="Times New Roman" w:cs="Times New Roman"/>
          <w:sz w:val="28"/>
          <w:szCs w:val="28"/>
        </w:rPr>
        <w:t>Электронный</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ресурс</w:t>
      </w:r>
      <w:r w:rsidRPr="009763AE">
        <w:rPr>
          <w:rFonts w:ascii="Times New Roman" w:hAnsi="Times New Roman" w:cs="Times New Roman"/>
          <w:sz w:val="28"/>
          <w:szCs w:val="28"/>
          <w:lang w:val="en-US"/>
        </w:rPr>
        <w:t xml:space="preserve">]. - </w:t>
      </w:r>
      <w:r w:rsidRPr="009763AE">
        <w:rPr>
          <w:rFonts w:ascii="Times New Roman" w:hAnsi="Times New Roman" w:cs="Times New Roman"/>
          <w:sz w:val="28"/>
          <w:szCs w:val="28"/>
        </w:rPr>
        <w:t>Режим</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доступа</w:t>
      </w:r>
      <w:r w:rsidRPr="009763AE">
        <w:rPr>
          <w:rFonts w:ascii="Times New Roman" w:hAnsi="Times New Roman" w:cs="Times New Roman"/>
          <w:sz w:val="28"/>
          <w:szCs w:val="28"/>
          <w:lang w:val="en-US"/>
        </w:rPr>
        <w:t xml:space="preserve">: https://www.ahajournals.org/doi/full/10.1161/CIRCULATIONAHA.117.032047. </w:t>
      </w:r>
      <w:r w:rsidRPr="009763AE">
        <w:rPr>
          <w:rFonts w:ascii="Times New Roman" w:hAnsi="Times New Roman" w:cs="Times New Roman"/>
          <w:sz w:val="28"/>
          <w:szCs w:val="28"/>
        </w:rPr>
        <w:t>Дата доступа: 07.03.2022.</w:t>
      </w:r>
    </w:p>
    <w:p w14:paraId="7548A846" w14:textId="77777777" w:rsidR="00B0445C" w:rsidRPr="009763AE" w:rsidRDefault="00B0445C" w:rsidP="00B0445C">
      <w:pPr>
        <w:pStyle w:val="a3"/>
        <w:numPr>
          <w:ilvl w:val="0"/>
          <w:numId w:val="3"/>
        </w:numPr>
        <w:pBdr>
          <w:top w:val="nil"/>
          <w:left w:val="nil"/>
          <w:bottom w:val="nil"/>
          <w:right w:val="nil"/>
          <w:between w:val="nil"/>
        </w:pBdr>
        <w:spacing w:after="0" w:line="240" w:lineRule="auto"/>
        <w:jc w:val="both"/>
        <w:rPr>
          <w:rFonts w:ascii="Times New Roman" w:hAnsi="Times New Roman" w:cs="Times New Roman"/>
          <w:sz w:val="28"/>
          <w:szCs w:val="28"/>
        </w:rPr>
      </w:pPr>
      <w:r w:rsidRPr="009763AE">
        <w:rPr>
          <w:rFonts w:ascii="Times New Roman" w:hAnsi="Times New Roman" w:cs="Times New Roman"/>
          <w:sz w:val="28"/>
          <w:szCs w:val="28"/>
        </w:rPr>
        <w:t xml:space="preserve"> </w:t>
      </w:r>
      <w:proofErr w:type="spellStart"/>
      <w:r w:rsidRPr="009763AE">
        <w:rPr>
          <w:rFonts w:ascii="Times New Roman" w:hAnsi="Times New Roman" w:cs="Times New Roman"/>
          <w:sz w:val="28"/>
          <w:szCs w:val="28"/>
        </w:rPr>
        <w:t>Impact</w:t>
      </w:r>
      <w:proofErr w:type="spellEnd"/>
      <w:r w:rsidRPr="009763AE">
        <w:rPr>
          <w:rFonts w:ascii="Times New Roman" w:hAnsi="Times New Roman" w:cs="Times New Roman"/>
          <w:sz w:val="28"/>
          <w:szCs w:val="28"/>
        </w:rPr>
        <w:t xml:space="preserve"> </w:t>
      </w:r>
      <w:proofErr w:type="spellStart"/>
      <w:r w:rsidRPr="009763AE">
        <w:rPr>
          <w:rFonts w:ascii="Times New Roman" w:hAnsi="Times New Roman" w:cs="Times New Roman"/>
          <w:sz w:val="28"/>
          <w:szCs w:val="28"/>
        </w:rPr>
        <w:t>of</w:t>
      </w:r>
      <w:proofErr w:type="spellEnd"/>
      <w:r w:rsidRPr="009763AE">
        <w:rPr>
          <w:rFonts w:ascii="Times New Roman" w:hAnsi="Times New Roman" w:cs="Times New Roman"/>
          <w:sz w:val="28"/>
          <w:szCs w:val="28"/>
        </w:rPr>
        <w:t xml:space="preserve"> </w:t>
      </w:r>
      <w:proofErr w:type="spellStart"/>
      <w:r w:rsidRPr="009763AE">
        <w:rPr>
          <w:rFonts w:ascii="Times New Roman" w:hAnsi="Times New Roman" w:cs="Times New Roman"/>
          <w:sz w:val="28"/>
          <w:szCs w:val="28"/>
        </w:rPr>
        <w:t>Lifestyle</w:t>
      </w:r>
      <w:proofErr w:type="spellEnd"/>
      <w:r w:rsidRPr="009763AE">
        <w:rPr>
          <w:rFonts w:ascii="Times New Roman" w:hAnsi="Times New Roman" w:cs="Times New Roman"/>
          <w:sz w:val="28"/>
          <w:szCs w:val="28"/>
        </w:rPr>
        <w:t xml:space="preserve"> </w:t>
      </w:r>
      <w:proofErr w:type="spellStart"/>
      <w:r w:rsidRPr="009763AE">
        <w:rPr>
          <w:rFonts w:ascii="Times New Roman" w:hAnsi="Times New Roman" w:cs="Times New Roman"/>
          <w:sz w:val="28"/>
          <w:szCs w:val="28"/>
        </w:rPr>
        <w:t>on</w:t>
      </w:r>
      <w:proofErr w:type="spellEnd"/>
      <w:r w:rsidRPr="009763AE">
        <w:rPr>
          <w:rFonts w:ascii="Times New Roman" w:hAnsi="Times New Roman" w:cs="Times New Roman"/>
          <w:sz w:val="28"/>
          <w:szCs w:val="28"/>
        </w:rPr>
        <w:t xml:space="preserve"> </w:t>
      </w:r>
      <w:proofErr w:type="spellStart"/>
      <w:r w:rsidRPr="009763AE">
        <w:rPr>
          <w:rFonts w:ascii="Times New Roman" w:hAnsi="Times New Roman" w:cs="Times New Roman"/>
          <w:sz w:val="28"/>
          <w:szCs w:val="28"/>
        </w:rPr>
        <w:t>Health</w:t>
      </w:r>
      <w:proofErr w:type="spellEnd"/>
      <w:r w:rsidRPr="009763AE">
        <w:rPr>
          <w:rFonts w:ascii="Times New Roman" w:hAnsi="Times New Roman" w:cs="Times New Roman"/>
          <w:sz w:val="28"/>
          <w:szCs w:val="28"/>
        </w:rPr>
        <w:t xml:space="preserve"> [Электронный ресурс]. - Режим доступа: https://www.ncbi.nlm.nih.gov/pmc/articles/PMC4703222. Дата доступа: 13.03.2022.</w:t>
      </w:r>
    </w:p>
    <w:p w14:paraId="7F6C76DE" w14:textId="77777777" w:rsidR="00B0445C" w:rsidRPr="009763AE" w:rsidRDefault="00B0445C" w:rsidP="00B0445C">
      <w:pPr>
        <w:pStyle w:val="a3"/>
        <w:numPr>
          <w:ilvl w:val="0"/>
          <w:numId w:val="3"/>
        </w:numPr>
        <w:pBdr>
          <w:top w:val="nil"/>
          <w:left w:val="nil"/>
          <w:bottom w:val="nil"/>
          <w:right w:val="nil"/>
          <w:between w:val="nil"/>
        </w:pBdr>
        <w:spacing w:after="0" w:line="240" w:lineRule="auto"/>
        <w:jc w:val="both"/>
        <w:rPr>
          <w:rFonts w:ascii="Times New Roman" w:hAnsi="Times New Roman" w:cs="Times New Roman"/>
          <w:sz w:val="28"/>
          <w:szCs w:val="28"/>
        </w:rPr>
      </w:pPr>
      <w:r w:rsidRPr="009763AE">
        <w:rPr>
          <w:rFonts w:ascii="Times New Roman" w:hAnsi="Times New Roman" w:cs="Times New Roman"/>
          <w:sz w:val="28"/>
          <w:szCs w:val="28"/>
        </w:rPr>
        <w:t xml:space="preserve"> </w:t>
      </w:r>
      <w:r w:rsidRPr="009763AE">
        <w:rPr>
          <w:rFonts w:ascii="Times New Roman" w:hAnsi="Times New Roman" w:cs="Times New Roman"/>
          <w:sz w:val="28"/>
          <w:szCs w:val="28"/>
          <w:lang w:val="en-US"/>
        </w:rPr>
        <w:t xml:space="preserve">Living longer and feeling better: healthy lifestyle, self-rated health, obesity and depression in </w:t>
      </w:r>
      <w:proofErr w:type="spellStart"/>
      <w:r w:rsidRPr="009763AE">
        <w:rPr>
          <w:rFonts w:ascii="Times New Roman" w:hAnsi="Times New Roman" w:cs="Times New Roman"/>
          <w:sz w:val="28"/>
          <w:szCs w:val="28"/>
          <w:lang w:val="en-US"/>
        </w:rPr>
        <w:t>Irelan</w:t>
      </w:r>
      <w:proofErr w:type="spellEnd"/>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Электронный</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ресурс</w:t>
      </w:r>
      <w:r w:rsidRPr="009763AE">
        <w:rPr>
          <w:rFonts w:ascii="Times New Roman" w:hAnsi="Times New Roman" w:cs="Times New Roman"/>
          <w:sz w:val="28"/>
          <w:szCs w:val="28"/>
          <w:lang w:val="en-US"/>
        </w:rPr>
        <w:t xml:space="preserve">]. - </w:t>
      </w:r>
      <w:r w:rsidRPr="009763AE">
        <w:rPr>
          <w:rFonts w:ascii="Times New Roman" w:hAnsi="Times New Roman" w:cs="Times New Roman"/>
          <w:sz w:val="28"/>
          <w:szCs w:val="28"/>
        </w:rPr>
        <w:t>Режим</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доступа</w:t>
      </w:r>
      <w:r w:rsidRPr="009763AE">
        <w:rPr>
          <w:rFonts w:ascii="Times New Roman" w:hAnsi="Times New Roman" w:cs="Times New Roman"/>
          <w:sz w:val="28"/>
          <w:szCs w:val="28"/>
          <w:lang w:val="en-US"/>
        </w:rPr>
        <w:t xml:space="preserve">: https://academic.oup.com/eurpub/article/20/1/91/610111. </w:t>
      </w:r>
      <w:r w:rsidRPr="009763AE">
        <w:rPr>
          <w:rFonts w:ascii="Times New Roman" w:hAnsi="Times New Roman" w:cs="Times New Roman"/>
          <w:sz w:val="28"/>
          <w:szCs w:val="28"/>
        </w:rPr>
        <w:t>Дата доступа: 12.03.2022.</w:t>
      </w:r>
    </w:p>
    <w:p w14:paraId="7F192326" w14:textId="77777777" w:rsidR="00B0445C" w:rsidRPr="009763AE" w:rsidRDefault="00B0445C" w:rsidP="00B0445C">
      <w:pPr>
        <w:pStyle w:val="a3"/>
        <w:numPr>
          <w:ilvl w:val="0"/>
          <w:numId w:val="3"/>
        </w:numPr>
        <w:pBdr>
          <w:top w:val="nil"/>
          <w:left w:val="nil"/>
          <w:bottom w:val="nil"/>
          <w:right w:val="nil"/>
          <w:between w:val="nil"/>
        </w:pBdr>
        <w:spacing w:after="0" w:line="240" w:lineRule="auto"/>
        <w:jc w:val="both"/>
        <w:rPr>
          <w:rFonts w:ascii="Times New Roman" w:hAnsi="Times New Roman" w:cs="Times New Roman"/>
          <w:sz w:val="28"/>
          <w:szCs w:val="28"/>
        </w:rPr>
      </w:pPr>
      <w:r w:rsidRPr="009763AE">
        <w:rPr>
          <w:rFonts w:ascii="Times New Roman" w:hAnsi="Times New Roman" w:cs="Times New Roman"/>
          <w:sz w:val="28"/>
          <w:szCs w:val="28"/>
          <w:lang w:val="en-US"/>
        </w:rPr>
        <w:t xml:space="preserve"> Software Engineering: Challenges and their Solution in Mobile App Development [</w:t>
      </w:r>
      <w:r w:rsidRPr="009763AE">
        <w:rPr>
          <w:rFonts w:ascii="Times New Roman" w:hAnsi="Times New Roman" w:cs="Times New Roman"/>
          <w:sz w:val="28"/>
          <w:szCs w:val="28"/>
        </w:rPr>
        <w:t>Электронный</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ресурс</w:t>
      </w:r>
      <w:r w:rsidRPr="009763AE">
        <w:rPr>
          <w:rFonts w:ascii="Times New Roman" w:hAnsi="Times New Roman" w:cs="Times New Roman"/>
          <w:sz w:val="28"/>
          <w:szCs w:val="28"/>
          <w:lang w:val="en-US"/>
        </w:rPr>
        <w:t xml:space="preserve">]. - </w:t>
      </w:r>
      <w:r w:rsidRPr="009763AE">
        <w:rPr>
          <w:rFonts w:ascii="Times New Roman" w:hAnsi="Times New Roman" w:cs="Times New Roman"/>
          <w:sz w:val="28"/>
          <w:szCs w:val="28"/>
        </w:rPr>
        <w:t>Режим</w:t>
      </w:r>
      <w:r w:rsidRPr="009763AE">
        <w:rPr>
          <w:rFonts w:ascii="Times New Roman" w:hAnsi="Times New Roman" w:cs="Times New Roman"/>
          <w:sz w:val="28"/>
          <w:szCs w:val="28"/>
          <w:lang w:val="en-US"/>
        </w:rPr>
        <w:t xml:space="preserve"> </w:t>
      </w:r>
      <w:r w:rsidRPr="009763AE">
        <w:rPr>
          <w:rFonts w:ascii="Times New Roman" w:hAnsi="Times New Roman" w:cs="Times New Roman"/>
          <w:sz w:val="28"/>
          <w:szCs w:val="28"/>
        </w:rPr>
        <w:t>доступа</w:t>
      </w:r>
      <w:r w:rsidRPr="009763AE">
        <w:rPr>
          <w:rFonts w:ascii="Times New Roman" w:hAnsi="Times New Roman" w:cs="Times New Roman"/>
          <w:sz w:val="28"/>
          <w:szCs w:val="28"/>
          <w:lang w:val="en-US"/>
        </w:rPr>
        <w:t xml:space="preserve">: https://thesai.org/Publications/ViewPaper?Volume=9&amp;Issue=1&amp;Code=IJACSA&amp;SerialNo=27. </w:t>
      </w:r>
      <w:r w:rsidRPr="009763AE">
        <w:rPr>
          <w:rFonts w:ascii="Times New Roman" w:hAnsi="Times New Roman" w:cs="Times New Roman"/>
          <w:sz w:val="28"/>
          <w:szCs w:val="28"/>
        </w:rPr>
        <w:t>Дата доступа: 12.02.2022.</w:t>
      </w:r>
    </w:p>
    <w:p w14:paraId="6CBD8F79" w14:textId="4AD5B79B" w:rsidR="000F3F42" w:rsidRDefault="000F3F42" w:rsidP="00B0445C">
      <w:pPr>
        <w:jc w:val="both"/>
      </w:pPr>
    </w:p>
    <w:p w14:paraId="3F35FBD5" w14:textId="77777777" w:rsidR="000F3F42" w:rsidRDefault="000F3F42" w:rsidP="000F3F42">
      <w:pPr>
        <w:jc w:val="both"/>
      </w:pPr>
    </w:p>
    <w:p w14:paraId="150B035B" w14:textId="77777777" w:rsidR="000F3F42" w:rsidRDefault="000F3F42" w:rsidP="000F3F42">
      <w:pPr>
        <w:jc w:val="both"/>
      </w:pPr>
    </w:p>
    <w:p w14:paraId="628C7FE4" w14:textId="77777777" w:rsidR="000F3F42" w:rsidRDefault="000F3F42" w:rsidP="000F3F42">
      <w:pPr>
        <w:jc w:val="both"/>
      </w:pPr>
    </w:p>
    <w:p w14:paraId="431332C2" w14:textId="77777777" w:rsidR="000F3F42" w:rsidRDefault="000F3F42" w:rsidP="000F3F42">
      <w:pPr>
        <w:jc w:val="both"/>
      </w:pPr>
    </w:p>
    <w:p w14:paraId="528F09A7" w14:textId="77777777" w:rsidR="000F3F42" w:rsidRDefault="000F3F42" w:rsidP="000F3F42">
      <w:pPr>
        <w:jc w:val="both"/>
      </w:pPr>
    </w:p>
    <w:p w14:paraId="547228F4" w14:textId="77777777" w:rsidR="000F3F42" w:rsidRDefault="000F3F42" w:rsidP="000F3F42">
      <w:pPr>
        <w:jc w:val="both"/>
      </w:pPr>
    </w:p>
    <w:p w14:paraId="3A99F7F3" w14:textId="77777777" w:rsidR="000F3F42" w:rsidRDefault="000F3F42" w:rsidP="000F3F42">
      <w:pPr>
        <w:jc w:val="both"/>
      </w:pPr>
    </w:p>
    <w:p w14:paraId="3FCA00EA" w14:textId="77777777" w:rsidR="000F3F42" w:rsidRDefault="000F3F42" w:rsidP="000F3F42">
      <w:pPr>
        <w:jc w:val="both"/>
      </w:pPr>
    </w:p>
    <w:p w14:paraId="4391F077" w14:textId="77777777" w:rsidR="000F3F42" w:rsidRDefault="000F3F42" w:rsidP="000F3F42">
      <w:pPr>
        <w:jc w:val="both"/>
      </w:pPr>
    </w:p>
    <w:p w14:paraId="50C2EECE" w14:textId="77777777" w:rsidR="000F3F42" w:rsidRDefault="000F3F42" w:rsidP="000F3F42">
      <w:pPr>
        <w:jc w:val="both"/>
      </w:pPr>
    </w:p>
    <w:p w14:paraId="61502C0D" w14:textId="77777777" w:rsidR="000F3F42" w:rsidRDefault="000F3F42" w:rsidP="000F3F42">
      <w:pPr>
        <w:jc w:val="both"/>
      </w:pPr>
    </w:p>
    <w:p w14:paraId="2794B0AB" w14:textId="77777777" w:rsidR="007864E4" w:rsidRPr="00C703C4" w:rsidRDefault="007864E4" w:rsidP="000F3F42">
      <w:pPr>
        <w:spacing w:line="360" w:lineRule="exact"/>
        <w:contextualSpacing/>
        <w:rPr>
          <w:sz w:val="28"/>
          <w:szCs w:val="28"/>
        </w:rPr>
      </w:pPr>
    </w:p>
    <w:sectPr w:rsidR="007864E4" w:rsidRPr="00C703C4" w:rsidSect="00FC5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E16A8"/>
    <w:multiLevelType w:val="multilevel"/>
    <w:tmpl w:val="22AE16A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24907394"/>
    <w:multiLevelType w:val="hybridMultilevel"/>
    <w:tmpl w:val="2B8C08D4"/>
    <w:lvl w:ilvl="0" w:tplc="2064DDA8">
      <w:start w:val="4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7F642B6"/>
    <w:multiLevelType w:val="multilevel"/>
    <w:tmpl w:val="0E80C7A2"/>
    <w:lvl w:ilvl="0">
      <w:start w:val="1"/>
      <w:numFmt w:val="decimal"/>
      <w:lvlText w:val="%1."/>
      <w:lvlJc w:val="left"/>
      <w:pPr>
        <w:ind w:left="720" w:hanging="360"/>
      </w:pPr>
    </w:lvl>
    <w:lvl w:ilvl="1">
      <w:start w:val="2"/>
      <w:numFmt w:val="decimal"/>
      <w:lvlText w:val="%1.%2."/>
      <w:lvlJc w:val="left"/>
      <w:pPr>
        <w:ind w:left="1429" w:hanging="720"/>
      </w:p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79"/>
      </w:pPr>
    </w:lvl>
    <w:lvl w:ilvl="5">
      <w:start w:val="1"/>
      <w:numFmt w:val="decimal"/>
      <w:lvlText w:val="%1.%2.%3.%4.%5.%6."/>
      <w:lvlJc w:val="left"/>
      <w:pPr>
        <w:ind w:left="3545"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59"/>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CF0545"/>
    <w:rsid w:val="000819C6"/>
    <w:rsid w:val="000F3F42"/>
    <w:rsid w:val="001739DE"/>
    <w:rsid w:val="0031702B"/>
    <w:rsid w:val="00446985"/>
    <w:rsid w:val="006A7E37"/>
    <w:rsid w:val="007864E4"/>
    <w:rsid w:val="0090656C"/>
    <w:rsid w:val="009505D4"/>
    <w:rsid w:val="00950F42"/>
    <w:rsid w:val="00990DC0"/>
    <w:rsid w:val="00A70446"/>
    <w:rsid w:val="00B0445C"/>
    <w:rsid w:val="00C703C4"/>
    <w:rsid w:val="00CA4190"/>
    <w:rsid w:val="00CC6302"/>
    <w:rsid w:val="00CF0545"/>
    <w:rsid w:val="00FC5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FA52"/>
  <w15:docId w15:val="{0A36F8A0-BEEB-4F56-B328-497C103B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5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90"/>
    <w:pPr>
      <w:spacing w:after="160" w:line="259"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unhideWhenUsed/>
    <w:rsid w:val="000F3F42"/>
    <w:rPr>
      <w:color w:val="0000FF" w:themeColor="hyperlink"/>
      <w:u w:val="single"/>
    </w:rPr>
  </w:style>
  <w:style w:type="character" w:customStyle="1" w:styleId="bookauth">
    <w:name w:val="bookauth"/>
    <w:basedOn w:val="a0"/>
    <w:rsid w:val="000F3F42"/>
  </w:style>
  <w:style w:type="character" w:customStyle="1" w:styleId="bookname">
    <w:name w:val="bookname"/>
    <w:basedOn w:val="a0"/>
    <w:rsid w:val="000F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3802</Words>
  <Characters>21672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8</cp:revision>
  <dcterms:created xsi:type="dcterms:W3CDTF">2020-07-10T09:30:00Z</dcterms:created>
  <dcterms:modified xsi:type="dcterms:W3CDTF">2022-06-07T06:33:00Z</dcterms:modified>
</cp:coreProperties>
</file>