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5A1C2" w14:textId="77777777" w:rsidR="001739DE" w:rsidRPr="00CA4F5B" w:rsidRDefault="001739DE" w:rsidP="00CA4190">
      <w:pPr>
        <w:ind w:right="284"/>
        <w:jc w:val="center"/>
        <w:rPr>
          <w:b/>
          <w:bCs/>
          <w:sz w:val="28"/>
          <w:szCs w:val="28"/>
          <w:lang w:eastAsia="en-US"/>
        </w:rPr>
      </w:pPr>
      <w:r w:rsidRPr="00CA4F5B">
        <w:rPr>
          <w:b/>
          <w:bCs/>
          <w:sz w:val="28"/>
          <w:szCs w:val="28"/>
          <w:lang w:eastAsia="en-US"/>
        </w:rPr>
        <w:t>БЕЛОРУССКИЙ ГОСУДАРСТВЕННЫЙ УНИВЕРСИТЕТ ФАКУЛЬТЕТ ФИЛОСОФИИ И СОЦИАЛЬНЫХ НАУК</w:t>
      </w:r>
    </w:p>
    <w:p w14:paraId="14EB90BB" w14:textId="77777777" w:rsidR="001739DE" w:rsidRPr="00CA4F5B" w:rsidRDefault="001739DE" w:rsidP="00CA4190">
      <w:pPr>
        <w:ind w:right="284"/>
        <w:jc w:val="center"/>
        <w:rPr>
          <w:b/>
          <w:bCs/>
          <w:sz w:val="28"/>
          <w:szCs w:val="28"/>
          <w:lang w:eastAsia="en-US"/>
        </w:rPr>
      </w:pPr>
    </w:p>
    <w:p w14:paraId="2C1C1626" w14:textId="77777777" w:rsidR="001739DE" w:rsidRPr="00CA4F5B" w:rsidRDefault="001739DE" w:rsidP="00CA4190">
      <w:pPr>
        <w:ind w:right="284"/>
        <w:jc w:val="center"/>
        <w:rPr>
          <w:sz w:val="20"/>
          <w:szCs w:val="20"/>
          <w:lang w:eastAsia="en-US"/>
        </w:rPr>
      </w:pPr>
      <w:r w:rsidRPr="00CA4F5B">
        <w:rPr>
          <w:b/>
          <w:bCs/>
          <w:sz w:val="28"/>
          <w:szCs w:val="28"/>
          <w:lang w:eastAsia="en-US"/>
        </w:rPr>
        <w:t xml:space="preserve">Кафедра социальной работы и </w:t>
      </w:r>
      <w:proofErr w:type="spellStart"/>
      <w:r w:rsidRPr="00CA4F5B">
        <w:rPr>
          <w:b/>
          <w:bCs/>
          <w:sz w:val="28"/>
          <w:szCs w:val="28"/>
          <w:lang w:eastAsia="en-US"/>
        </w:rPr>
        <w:t>реабилитологии</w:t>
      </w:r>
      <w:proofErr w:type="spellEnd"/>
    </w:p>
    <w:p w14:paraId="4C8A7CD5" w14:textId="77777777" w:rsidR="001739DE" w:rsidRPr="00CA4F5B" w:rsidRDefault="001739DE" w:rsidP="001739DE">
      <w:pPr>
        <w:spacing w:line="200" w:lineRule="exact"/>
        <w:rPr>
          <w:sz w:val="20"/>
          <w:szCs w:val="20"/>
          <w:lang w:eastAsia="en-US"/>
        </w:rPr>
      </w:pPr>
    </w:p>
    <w:p w14:paraId="77E3C6BA" w14:textId="77777777" w:rsidR="001739DE" w:rsidRPr="00CA4F5B" w:rsidRDefault="001739DE" w:rsidP="001739DE">
      <w:pPr>
        <w:spacing w:line="200" w:lineRule="exact"/>
        <w:rPr>
          <w:sz w:val="20"/>
          <w:szCs w:val="20"/>
          <w:lang w:eastAsia="en-US"/>
        </w:rPr>
      </w:pPr>
    </w:p>
    <w:p w14:paraId="784BB51E" w14:textId="77777777" w:rsidR="001739DE" w:rsidRPr="00CA4F5B" w:rsidRDefault="001739DE" w:rsidP="001739DE">
      <w:pPr>
        <w:spacing w:line="200" w:lineRule="exact"/>
        <w:rPr>
          <w:sz w:val="20"/>
          <w:szCs w:val="20"/>
          <w:lang w:eastAsia="en-US"/>
        </w:rPr>
      </w:pPr>
    </w:p>
    <w:p w14:paraId="0B70414E" w14:textId="77777777" w:rsidR="001739DE" w:rsidRPr="00CA4F5B" w:rsidRDefault="001739DE" w:rsidP="001739DE">
      <w:pPr>
        <w:spacing w:line="200" w:lineRule="exact"/>
        <w:rPr>
          <w:sz w:val="20"/>
          <w:szCs w:val="20"/>
          <w:lang w:eastAsia="en-US"/>
        </w:rPr>
      </w:pPr>
    </w:p>
    <w:p w14:paraId="6C85F51F" w14:textId="77777777" w:rsidR="001739DE" w:rsidRPr="00CA4F5B" w:rsidRDefault="001739DE" w:rsidP="001739DE">
      <w:pPr>
        <w:spacing w:line="200" w:lineRule="exact"/>
        <w:rPr>
          <w:sz w:val="20"/>
          <w:szCs w:val="20"/>
          <w:lang w:eastAsia="en-US"/>
        </w:rPr>
      </w:pPr>
    </w:p>
    <w:p w14:paraId="6A199168" w14:textId="77777777" w:rsidR="001739DE" w:rsidRPr="00CA4F5B" w:rsidRDefault="001739DE" w:rsidP="001739DE">
      <w:pPr>
        <w:spacing w:line="200" w:lineRule="exact"/>
        <w:rPr>
          <w:sz w:val="20"/>
          <w:szCs w:val="20"/>
          <w:lang w:eastAsia="en-US"/>
        </w:rPr>
      </w:pPr>
    </w:p>
    <w:p w14:paraId="71EC3964" w14:textId="77777777" w:rsidR="001739DE" w:rsidRPr="00CA4F5B" w:rsidRDefault="001739DE" w:rsidP="001739DE">
      <w:pPr>
        <w:spacing w:line="200" w:lineRule="exact"/>
        <w:rPr>
          <w:sz w:val="20"/>
          <w:szCs w:val="20"/>
          <w:lang w:eastAsia="en-US"/>
        </w:rPr>
      </w:pPr>
    </w:p>
    <w:p w14:paraId="0E629FC7" w14:textId="77777777" w:rsidR="001739DE" w:rsidRPr="00CA4F5B" w:rsidRDefault="001739DE" w:rsidP="001739DE">
      <w:pPr>
        <w:spacing w:line="200" w:lineRule="exact"/>
        <w:rPr>
          <w:sz w:val="20"/>
          <w:szCs w:val="20"/>
          <w:lang w:eastAsia="en-US"/>
        </w:rPr>
      </w:pPr>
    </w:p>
    <w:p w14:paraId="78983EE0" w14:textId="77777777" w:rsidR="001739DE" w:rsidRPr="00CA4F5B" w:rsidRDefault="001739DE" w:rsidP="001739DE">
      <w:pPr>
        <w:spacing w:line="200" w:lineRule="exact"/>
        <w:rPr>
          <w:sz w:val="20"/>
          <w:szCs w:val="20"/>
          <w:lang w:eastAsia="en-US"/>
        </w:rPr>
      </w:pPr>
    </w:p>
    <w:p w14:paraId="03B11050" w14:textId="77777777" w:rsidR="001739DE" w:rsidRPr="00CA4F5B" w:rsidRDefault="001739DE" w:rsidP="001739DE">
      <w:pPr>
        <w:spacing w:line="200" w:lineRule="exact"/>
        <w:rPr>
          <w:sz w:val="20"/>
          <w:szCs w:val="20"/>
          <w:lang w:eastAsia="en-US"/>
        </w:rPr>
      </w:pPr>
    </w:p>
    <w:p w14:paraId="3ACB8722" w14:textId="77777777" w:rsidR="001739DE" w:rsidRPr="00CA4F5B" w:rsidRDefault="001739DE" w:rsidP="001739DE">
      <w:pPr>
        <w:spacing w:line="392" w:lineRule="exact"/>
        <w:rPr>
          <w:sz w:val="20"/>
          <w:szCs w:val="20"/>
          <w:lang w:eastAsia="en-US"/>
        </w:rPr>
      </w:pPr>
    </w:p>
    <w:p w14:paraId="2D0BF46D" w14:textId="77777777" w:rsidR="001739DE" w:rsidRPr="00CA4F5B" w:rsidRDefault="001739DE" w:rsidP="00CA4190">
      <w:pPr>
        <w:jc w:val="center"/>
        <w:rPr>
          <w:sz w:val="20"/>
          <w:szCs w:val="20"/>
          <w:lang w:eastAsia="en-US"/>
        </w:rPr>
      </w:pPr>
      <w:r w:rsidRPr="00CA4F5B">
        <w:rPr>
          <w:sz w:val="28"/>
          <w:szCs w:val="28"/>
          <w:lang w:eastAsia="en-US"/>
        </w:rPr>
        <w:t>Аннотация к дипломной работе</w:t>
      </w:r>
    </w:p>
    <w:p w14:paraId="3EACC19B" w14:textId="77777777" w:rsidR="001739DE" w:rsidRPr="00CA4F5B" w:rsidRDefault="001739DE" w:rsidP="00CA4190">
      <w:pPr>
        <w:jc w:val="center"/>
        <w:rPr>
          <w:sz w:val="20"/>
          <w:szCs w:val="20"/>
          <w:lang w:eastAsia="en-US"/>
        </w:rPr>
      </w:pPr>
    </w:p>
    <w:p w14:paraId="048C2025" w14:textId="77777777" w:rsidR="001739DE" w:rsidRPr="00CA4F5B" w:rsidRDefault="001739DE" w:rsidP="00CA4190">
      <w:pPr>
        <w:jc w:val="center"/>
        <w:rPr>
          <w:sz w:val="20"/>
          <w:szCs w:val="20"/>
          <w:lang w:eastAsia="en-US"/>
        </w:rPr>
      </w:pPr>
    </w:p>
    <w:p w14:paraId="0EB9CDD6" w14:textId="77777777" w:rsidR="001739DE" w:rsidRPr="00CA4F5B" w:rsidRDefault="001739DE" w:rsidP="00CA4190">
      <w:pPr>
        <w:jc w:val="center"/>
        <w:rPr>
          <w:sz w:val="20"/>
          <w:szCs w:val="20"/>
          <w:lang w:eastAsia="en-US"/>
        </w:rPr>
      </w:pPr>
    </w:p>
    <w:p w14:paraId="091A4C88" w14:textId="77777777" w:rsidR="000819C6" w:rsidRPr="00CA4F5B" w:rsidRDefault="000819C6" w:rsidP="00CA4190">
      <w:pPr>
        <w:jc w:val="center"/>
        <w:rPr>
          <w:sz w:val="20"/>
          <w:szCs w:val="20"/>
          <w:lang w:eastAsia="en-US"/>
        </w:rPr>
      </w:pPr>
    </w:p>
    <w:p w14:paraId="25AFBFF6" w14:textId="09459D37" w:rsidR="001739DE" w:rsidRPr="00CA4F5B" w:rsidRDefault="00CA4190" w:rsidP="00CA4190">
      <w:pPr>
        <w:jc w:val="center"/>
        <w:rPr>
          <w:sz w:val="20"/>
          <w:szCs w:val="20"/>
          <w:lang w:eastAsia="en-US"/>
        </w:rPr>
      </w:pPr>
      <w:r w:rsidRPr="00CA4F5B">
        <w:rPr>
          <w:b/>
          <w:color w:val="000000"/>
          <w:sz w:val="28"/>
          <w:szCs w:val="28"/>
        </w:rPr>
        <w:t xml:space="preserve">Тренинг как инструмент </w:t>
      </w:r>
      <w:r w:rsidR="00BC7186" w:rsidRPr="00CA4F5B">
        <w:rPr>
          <w:b/>
          <w:color w:val="000000"/>
          <w:sz w:val="28"/>
          <w:szCs w:val="28"/>
        </w:rPr>
        <w:t>профилактики агрессивного поведения у работников трудового коллектива</w:t>
      </w:r>
      <w:r w:rsidR="008D2FA3" w:rsidRPr="00CA4F5B">
        <w:rPr>
          <w:b/>
          <w:color w:val="000000"/>
          <w:sz w:val="28"/>
          <w:szCs w:val="28"/>
        </w:rPr>
        <w:t>: проектный подход</w:t>
      </w:r>
    </w:p>
    <w:p w14:paraId="6264096C" w14:textId="77777777" w:rsidR="001739DE" w:rsidRPr="00CA4F5B" w:rsidRDefault="001739DE" w:rsidP="00CA4190">
      <w:pPr>
        <w:jc w:val="center"/>
        <w:rPr>
          <w:sz w:val="20"/>
          <w:szCs w:val="20"/>
          <w:lang w:eastAsia="en-US"/>
        </w:rPr>
      </w:pPr>
    </w:p>
    <w:p w14:paraId="16B499FB" w14:textId="45DC6CFF" w:rsidR="001739DE" w:rsidRPr="00CA4F5B" w:rsidRDefault="00BC7186" w:rsidP="00CA4190">
      <w:pPr>
        <w:tabs>
          <w:tab w:val="left" w:pos="3544"/>
        </w:tabs>
        <w:jc w:val="center"/>
        <w:rPr>
          <w:sz w:val="20"/>
          <w:szCs w:val="20"/>
          <w:lang w:eastAsia="en-US"/>
        </w:rPr>
      </w:pPr>
      <w:r w:rsidRPr="00CA4F5B">
        <w:rPr>
          <w:sz w:val="28"/>
          <w:szCs w:val="28"/>
          <w:lang w:eastAsia="en-US"/>
        </w:rPr>
        <w:t>Кожедуб Анастасия Вячеславовна</w:t>
      </w:r>
    </w:p>
    <w:p w14:paraId="2983F938" w14:textId="77777777" w:rsidR="001739DE" w:rsidRPr="00CA4F5B" w:rsidRDefault="001739DE" w:rsidP="001739DE">
      <w:pPr>
        <w:tabs>
          <w:tab w:val="left" w:pos="3544"/>
        </w:tabs>
        <w:spacing w:line="200" w:lineRule="exact"/>
        <w:rPr>
          <w:sz w:val="20"/>
          <w:szCs w:val="20"/>
          <w:lang w:eastAsia="en-US"/>
        </w:rPr>
      </w:pPr>
    </w:p>
    <w:p w14:paraId="46FC9450" w14:textId="77777777" w:rsidR="001739DE" w:rsidRPr="00CA4F5B" w:rsidRDefault="001739DE" w:rsidP="001739DE">
      <w:pPr>
        <w:tabs>
          <w:tab w:val="left" w:pos="3544"/>
        </w:tabs>
        <w:spacing w:line="200" w:lineRule="exact"/>
        <w:rPr>
          <w:sz w:val="20"/>
          <w:szCs w:val="20"/>
          <w:lang w:eastAsia="en-US"/>
        </w:rPr>
      </w:pPr>
    </w:p>
    <w:p w14:paraId="62D29907" w14:textId="77777777" w:rsidR="001739DE" w:rsidRPr="00CA4F5B" w:rsidRDefault="001739DE" w:rsidP="001739DE">
      <w:pPr>
        <w:tabs>
          <w:tab w:val="left" w:pos="3544"/>
        </w:tabs>
        <w:spacing w:line="200" w:lineRule="exact"/>
        <w:rPr>
          <w:sz w:val="20"/>
          <w:szCs w:val="20"/>
          <w:lang w:eastAsia="en-US"/>
        </w:rPr>
      </w:pPr>
    </w:p>
    <w:p w14:paraId="444584D3" w14:textId="77777777" w:rsidR="001739DE" w:rsidRPr="00CA4F5B" w:rsidRDefault="001739DE" w:rsidP="001739DE">
      <w:pPr>
        <w:tabs>
          <w:tab w:val="left" w:pos="3544"/>
        </w:tabs>
        <w:spacing w:line="200" w:lineRule="exact"/>
        <w:rPr>
          <w:sz w:val="20"/>
          <w:szCs w:val="20"/>
          <w:lang w:eastAsia="en-US"/>
        </w:rPr>
      </w:pPr>
    </w:p>
    <w:p w14:paraId="3A055FFB" w14:textId="77777777" w:rsidR="001739DE" w:rsidRPr="00CA4F5B" w:rsidRDefault="001739DE" w:rsidP="001739DE">
      <w:pPr>
        <w:tabs>
          <w:tab w:val="left" w:pos="3544"/>
        </w:tabs>
        <w:spacing w:line="200" w:lineRule="exact"/>
        <w:rPr>
          <w:sz w:val="20"/>
          <w:szCs w:val="20"/>
          <w:lang w:eastAsia="en-US"/>
        </w:rPr>
      </w:pPr>
    </w:p>
    <w:p w14:paraId="7B3FE50A" w14:textId="77777777" w:rsidR="001739DE" w:rsidRPr="00CA4F5B" w:rsidRDefault="001739DE" w:rsidP="001739DE">
      <w:pPr>
        <w:tabs>
          <w:tab w:val="left" w:pos="3544"/>
        </w:tabs>
        <w:spacing w:line="346" w:lineRule="exact"/>
        <w:rPr>
          <w:sz w:val="20"/>
          <w:szCs w:val="20"/>
          <w:lang w:eastAsia="en-US"/>
        </w:rPr>
      </w:pPr>
    </w:p>
    <w:p w14:paraId="5D42AE10" w14:textId="77777777" w:rsidR="001739DE" w:rsidRPr="00CA4F5B" w:rsidRDefault="001739DE" w:rsidP="00CA4190">
      <w:pPr>
        <w:tabs>
          <w:tab w:val="left" w:pos="3544"/>
        </w:tabs>
        <w:jc w:val="right"/>
        <w:rPr>
          <w:sz w:val="20"/>
          <w:szCs w:val="20"/>
          <w:lang w:eastAsia="en-US"/>
        </w:rPr>
      </w:pPr>
      <w:r w:rsidRPr="00CA4F5B">
        <w:rPr>
          <w:sz w:val="28"/>
          <w:szCs w:val="28"/>
          <w:lang w:eastAsia="en-US"/>
        </w:rPr>
        <w:tab/>
        <w:t>Научный руководитель:</w:t>
      </w:r>
    </w:p>
    <w:p w14:paraId="621C7859" w14:textId="77777777" w:rsidR="001739DE" w:rsidRPr="00CA4F5B" w:rsidRDefault="001739DE" w:rsidP="00CA4190">
      <w:pPr>
        <w:tabs>
          <w:tab w:val="left" w:pos="3544"/>
        </w:tabs>
        <w:spacing w:line="48" w:lineRule="exact"/>
        <w:jc w:val="right"/>
        <w:rPr>
          <w:sz w:val="20"/>
          <w:szCs w:val="20"/>
          <w:lang w:eastAsia="en-US"/>
        </w:rPr>
      </w:pPr>
    </w:p>
    <w:p w14:paraId="1BC05497" w14:textId="7C033EBB" w:rsidR="00CA4190" w:rsidRPr="00CA4F5B" w:rsidRDefault="001739DE" w:rsidP="00CA4190">
      <w:pPr>
        <w:tabs>
          <w:tab w:val="left" w:pos="4820"/>
          <w:tab w:val="left" w:pos="5940"/>
        </w:tabs>
        <w:jc w:val="right"/>
        <w:rPr>
          <w:sz w:val="28"/>
          <w:szCs w:val="28"/>
        </w:rPr>
      </w:pPr>
      <w:r w:rsidRPr="00CA4F5B">
        <w:rPr>
          <w:sz w:val="28"/>
          <w:szCs w:val="28"/>
          <w:lang w:eastAsia="en-US"/>
        </w:rPr>
        <w:tab/>
      </w:r>
      <w:r w:rsidR="00BC7186" w:rsidRPr="00CA4F5B">
        <w:rPr>
          <w:sz w:val="28"/>
          <w:szCs w:val="28"/>
        </w:rPr>
        <w:t>Красовская Наталья Николаевна</w:t>
      </w:r>
    </w:p>
    <w:p w14:paraId="2D01FD4C" w14:textId="0C75BEAE" w:rsidR="00CA4190" w:rsidRPr="00CA4F5B" w:rsidRDefault="00BC7186" w:rsidP="00BC7186">
      <w:pPr>
        <w:tabs>
          <w:tab w:val="left" w:pos="4820"/>
          <w:tab w:val="left" w:pos="5940"/>
        </w:tabs>
        <w:jc w:val="right"/>
        <w:rPr>
          <w:sz w:val="28"/>
          <w:szCs w:val="28"/>
        </w:rPr>
      </w:pPr>
      <w:r w:rsidRPr="00CA4F5B">
        <w:rPr>
          <w:sz w:val="28"/>
          <w:szCs w:val="28"/>
        </w:rPr>
        <w:t>Кандидат социологических наук, доцент</w:t>
      </w:r>
    </w:p>
    <w:p w14:paraId="4006473D" w14:textId="405F1BBC" w:rsidR="001739DE" w:rsidRPr="00CA4F5B" w:rsidRDefault="001739DE" w:rsidP="00CA4190">
      <w:pPr>
        <w:tabs>
          <w:tab w:val="left" w:pos="3544"/>
        </w:tabs>
        <w:rPr>
          <w:sz w:val="20"/>
          <w:szCs w:val="20"/>
          <w:lang w:eastAsia="en-US"/>
        </w:rPr>
      </w:pPr>
    </w:p>
    <w:p w14:paraId="4BE7B644" w14:textId="77777777" w:rsidR="001739DE" w:rsidRPr="00CA4F5B" w:rsidRDefault="001739DE" w:rsidP="001739DE">
      <w:pPr>
        <w:spacing w:line="200" w:lineRule="exact"/>
        <w:rPr>
          <w:sz w:val="20"/>
          <w:szCs w:val="20"/>
          <w:lang w:eastAsia="en-US"/>
        </w:rPr>
      </w:pPr>
    </w:p>
    <w:p w14:paraId="13483702" w14:textId="77777777" w:rsidR="001739DE" w:rsidRPr="00CA4F5B" w:rsidRDefault="001739DE" w:rsidP="001739DE">
      <w:pPr>
        <w:spacing w:line="200" w:lineRule="exact"/>
        <w:rPr>
          <w:sz w:val="20"/>
          <w:szCs w:val="20"/>
          <w:lang w:eastAsia="en-US"/>
        </w:rPr>
      </w:pPr>
    </w:p>
    <w:p w14:paraId="5472F535" w14:textId="77777777" w:rsidR="001739DE" w:rsidRPr="00CA4F5B" w:rsidRDefault="001739DE" w:rsidP="001739DE">
      <w:pPr>
        <w:spacing w:line="200" w:lineRule="exact"/>
        <w:rPr>
          <w:sz w:val="20"/>
          <w:szCs w:val="20"/>
          <w:lang w:eastAsia="en-US"/>
        </w:rPr>
      </w:pPr>
    </w:p>
    <w:p w14:paraId="5935D5E8" w14:textId="77777777" w:rsidR="001739DE" w:rsidRPr="00CA4F5B" w:rsidRDefault="001739DE" w:rsidP="001739DE">
      <w:pPr>
        <w:spacing w:line="200" w:lineRule="exact"/>
        <w:rPr>
          <w:sz w:val="20"/>
          <w:szCs w:val="20"/>
          <w:lang w:eastAsia="en-US"/>
        </w:rPr>
      </w:pPr>
    </w:p>
    <w:p w14:paraId="015C1574" w14:textId="77777777" w:rsidR="001739DE" w:rsidRPr="00CA4F5B" w:rsidRDefault="001739DE" w:rsidP="001739DE">
      <w:pPr>
        <w:spacing w:line="200" w:lineRule="exact"/>
        <w:rPr>
          <w:sz w:val="20"/>
          <w:szCs w:val="20"/>
          <w:lang w:eastAsia="en-US"/>
        </w:rPr>
      </w:pPr>
    </w:p>
    <w:p w14:paraId="44AFB365" w14:textId="77777777" w:rsidR="001739DE" w:rsidRPr="00CA4F5B" w:rsidRDefault="001739DE" w:rsidP="001739DE">
      <w:pPr>
        <w:spacing w:line="200" w:lineRule="exact"/>
        <w:rPr>
          <w:sz w:val="20"/>
          <w:szCs w:val="20"/>
          <w:lang w:eastAsia="en-US"/>
        </w:rPr>
      </w:pPr>
    </w:p>
    <w:p w14:paraId="238202A2" w14:textId="77777777" w:rsidR="001739DE" w:rsidRPr="00CA4F5B" w:rsidRDefault="001739DE" w:rsidP="001739DE">
      <w:pPr>
        <w:spacing w:line="200" w:lineRule="exact"/>
        <w:rPr>
          <w:sz w:val="20"/>
          <w:szCs w:val="20"/>
          <w:lang w:eastAsia="en-US"/>
        </w:rPr>
      </w:pPr>
    </w:p>
    <w:p w14:paraId="4DABD718" w14:textId="77777777" w:rsidR="001739DE" w:rsidRPr="00CA4F5B" w:rsidRDefault="001739DE" w:rsidP="001739DE">
      <w:pPr>
        <w:spacing w:line="200" w:lineRule="exact"/>
        <w:rPr>
          <w:sz w:val="20"/>
          <w:szCs w:val="20"/>
          <w:lang w:eastAsia="en-US"/>
        </w:rPr>
      </w:pPr>
    </w:p>
    <w:p w14:paraId="5467902E" w14:textId="77777777" w:rsidR="001739DE" w:rsidRPr="00CA4F5B" w:rsidRDefault="001739DE" w:rsidP="001739DE">
      <w:pPr>
        <w:spacing w:line="200" w:lineRule="exact"/>
        <w:rPr>
          <w:sz w:val="20"/>
          <w:szCs w:val="20"/>
          <w:lang w:eastAsia="en-US"/>
        </w:rPr>
      </w:pPr>
    </w:p>
    <w:p w14:paraId="24131419" w14:textId="77777777" w:rsidR="001739DE" w:rsidRPr="00CA4F5B" w:rsidRDefault="001739DE" w:rsidP="001739DE">
      <w:pPr>
        <w:spacing w:line="200" w:lineRule="exact"/>
        <w:rPr>
          <w:sz w:val="20"/>
          <w:szCs w:val="20"/>
          <w:lang w:eastAsia="en-US"/>
        </w:rPr>
      </w:pPr>
    </w:p>
    <w:p w14:paraId="0AF6BF54" w14:textId="77777777" w:rsidR="001739DE" w:rsidRPr="00CA4F5B" w:rsidRDefault="001739DE" w:rsidP="001739DE">
      <w:pPr>
        <w:spacing w:line="200" w:lineRule="exact"/>
        <w:rPr>
          <w:sz w:val="20"/>
          <w:szCs w:val="20"/>
          <w:lang w:eastAsia="en-US"/>
        </w:rPr>
      </w:pPr>
    </w:p>
    <w:p w14:paraId="3716AE7E" w14:textId="77777777" w:rsidR="001739DE" w:rsidRPr="00CA4F5B" w:rsidRDefault="001739DE" w:rsidP="001739DE">
      <w:pPr>
        <w:spacing w:line="200" w:lineRule="exact"/>
        <w:rPr>
          <w:sz w:val="20"/>
          <w:szCs w:val="20"/>
          <w:lang w:eastAsia="en-US"/>
        </w:rPr>
      </w:pPr>
    </w:p>
    <w:p w14:paraId="7C30DB5B" w14:textId="77777777" w:rsidR="001739DE" w:rsidRPr="00CA4F5B" w:rsidRDefault="001739DE" w:rsidP="001739DE">
      <w:pPr>
        <w:spacing w:line="200" w:lineRule="exact"/>
        <w:rPr>
          <w:sz w:val="20"/>
          <w:szCs w:val="20"/>
          <w:lang w:eastAsia="en-US"/>
        </w:rPr>
      </w:pPr>
    </w:p>
    <w:p w14:paraId="795C2C1D" w14:textId="77777777" w:rsidR="001739DE" w:rsidRPr="00CA4F5B" w:rsidRDefault="001739DE" w:rsidP="001739DE">
      <w:pPr>
        <w:spacing w:line="200" w:lineRule="exact"/>
        <w:rPr>
          <w:sz w:val="20"/>
          <w:szCs w:val="20"/>
          <w:lang w:eastAsia="en-US"/>
        </w:rPr>
      </w:pPr>
    </w:p>
    <w:p w14:paraId="601550B1" w14:textId="77777777" w:rsidR="001739DE" w:rsidRPr="00CA4F5B" w:rsidRDefault="001739DE" w:rsidP="001739DE">
      <w:pPr>
        <w:spacing w:line="200" w:lineRule="exact"/>
        <w:rPr>
          <w:sz w:val="20"/>
          <w:szCs w:val="20"/>
          <w:lang w:eastAsia="en-US"/>
        </w:rPr>
      </w:pPr>
    </w:p>
    <w:p w14:paraId="2CC56F64" w14:textId="77777777" w:rsidR="001739DE" w:rsidRPr="00CA4F5B" w:rsidRDefault="001739DE" w:rsidP="001739DE">
      <w:pPr>
        <w:spacing w:line="200" w:lineRule="exact"/>
        <w:rPr>
          <w:sz w:val="20"/>
          <w:szCs w:val="20"/>
          <w:lang w:eastAsia="en-US"/>
        </w:rPr>
      </w:pPr>
    </w:p>
    <w:p w14:paraId="2D4F280B" w14:textId="77777777" w:rsidR="001739DE" w:rsidRPr="00CA4F5B" w:rsidRDefault="001739DE" w:rsidP="001739DE">
      <w:pPr>
        <w:spacing w:line="382" w:lineRule="exact"/>
        <w:rPr>
          <w:sz w:val="20"/>
          <w:szCs w:val="20"/>
          <w:lang w:eastAsia="en-US"/>
        </w:rPr>
      </w:pPr>
    </w:p>
    <w:p w14:paraId="50C00A3B" w14:textId="77777777" w:rsidR="001739DE" w:rsidRPr="00CA4F5B" w:rsidRDefault="001739DE" w:rsidP="001739DE">
      <w:pPr>
        <w:spacing w:line="382" w:lineRule="exact"/>
        <w:rPr>
          <w:sz w:val="20"/>
          <w:szCs w:val="20"/>
          <w:lang w:eastAsia="en-US"/>
        </w:rPr>
      </w:pPr>
    </w:p>
    <w:p w14:paraId="72556A46" w14:textId="77777777" w:rsidR="001739DE" w:rsidRPr="00CA4F5B" w:rsidRDefault="001739DE" w:rsidP="001739DE">
      <w:pPr>
        <w:spacing w:line="382" w:lineRule="exact"/>
        <w:rPr>
          <w:sz w:val="20"/>
          <w:szCs w:val="20"/>
          <w:lang w:eastAsia="en-US"/>
        </w:rPr>
      </w:pPr>
    </w:p>
    <w:p w14:paraId="51DAEE66" w14:textId="77777777" w:rsidR="001739DE" w:rsidRPr="00CA4F5B" w:rsidRDefault="001739DE" w:rsidP="001739DE">
      <w:pPr>
        <w:spacing w:line="382" w:lineRule="exact"/>
        <w:rPr>
          <w:sz w:val="20"/>
          <w:szCs w:val="20"/>
          <w:lang w:eastAsia="en-US"/>
        </w:rPr>
      </w:pPr>
    </w:p>
    <w:p w14:paraId="56F89958" w14:textId="31EEC6E3" w:rsidR="00CF0545" w:rsidRPr="00CA4F5B" w:rsidRDefault="001739DE" w:rsidP="001739DE">
      <w:pPr>
        <w:jc w:val="center"/>
        <w:rPr>
          <w:sz w:val="28"/>
          <w:szCs w:val="28"/>
        </w:rPr>
      </w:pPr>
      <w:r w:rsidRPr="00CA4F5B">
        <w:rPr>
          <w:sz w:val="28"/>
          <w:szCs w:val="28"/>
          <w:lang w:eastAsia="en-US"/>
        </w:rPr>
        <w:t>Минск, 202</w:t>
      </w:r>
      <w:r w:rsidR="00BC7186" w:rsidRPr="00CA4F5B">
        <w:rPr>
          <w:sz w:val="28"/>
          <w:szCs w:val="28"/>
          <w:lang w:eastAsia="en-US"/>
        </w:rPr>
        <w:t>2</w:t>
      </w:r>
      <w:r w:rsidR="00CF0545" w:rsidRPr="00CA4F5B">
        <w:rPr>
          <w:b/>
          <w:sz w:val="32"/>
          <w:szCs w:val="32"/>
        </w:rPr>
        <w:br w:type="page"/>
      </w:r>
    </w:p>
    <w:p w14:paraId="1A1F9A17" w14:textId="77777777" w:rsidR="001739DE" w:rsidRPr="00CA4F5B" w:rsidRDefault="001739DE" w:rsidP="00C703C4">
      <w:pPr>
        <w:jc w:val="center"/>
        <w:rPr>
          <w:sz w:val="28"/>
          <w:szCs w:val="28"/>
        </w:rPr>
      </w:pPr>
      <w:r w:rsidRPr="00CA4F5B">
        <w:rPr>
          <w:sz w:val="28"/>
          <w:szCs w:val="28"/>
        </w:rPr>
        <w:lastRenderedPageBreak/>
        <w:t>АННОТАЦИЯ</w:t>
      </w:r>
    </w:p>
    <w:p w14:paraId="49672505" w14:textId="77777777" w:rsidR="001739DE" w:rsidRPr="00CA4F5B" w:rsidRDefault="001739DE" w:rsidP="001739DE">
      <w:pPr>
        <w:ind w:firstLine="709"/>
        <w:jc w:val="center"/>
        <w:rPr>
          <w:sz w:val="28"/>
          <w:szCs w:val="28"/>
        </w:rPr>
      </w:pPr>
    </w:p>
    <w:p w14:paraId="1504014B" w14:textId="714B0F88" w:rsidR="001739DE" w:rsidRPr="00CA4F5B" w:rsidRDefault="00576E93" w:rsidP="00576E93">
      <w:pPr>
        <w:ind w:firstLine="709"/>
        <w:jc w:val="both"/>
        <w:rPr>
          <w:bCs/>
          <w:sz w:val="28"/>
          <w:szCs w:val="28"/>
        </w:rPr>
      </w:pPr>
      <w:r w:rsidRPr="00CA4F5B">
        <w:rPr>
          <w:bCs/>
          <w:sz w:val="28"/>
          <w:szCs w:val="28"/>
        </w:rPr>
        <w:t>Тренинг как инструмент профилактики агрессивного поведения у работников трудового коллектива</w:t>
      </w:r>
      <w:r w:rsidR="00AA45E0" w:rsidRPr="00CA4F5B">
        <w:rPr>
          <w:bCs/>
          <w:sz w:val="28"/>
          <w:szCs w:val="28"/>
        </w:rPr>
        <w:t>: проектный подход</w:t>
      </w:r>
      <w:r w:rsidRPr="00CA4F5B">
        <w:rPr>
          <w:bCs/>
          <w:sz w:val="28"/>
          <w:szCs w:val="28"/>
        </w:rPr>
        <w:t xml:space="preserve"> / Кожедуб Анастасия Вячеславовна; Факультет философии и социальных наук, </w:t>
      </w:r>
      <w:r w:rsidR="001739DE" w:rsidRPr="00CA4F5B">
        <w:rPr>
          <w:sz w:val="28"/>
          <w:szCs w:val="28"/>
        </w:rPr>
        <w:t xml:space="preserve">Кафедра социальной работы и </w:t>
      </w:r>
      <w:proofErr w:type="spellStart"/>
      <w:r w:rsidR="001739DE" w:rsidRPr="00CA4F5B">
        <w:rPr>
          <w:sz w:val="28"/>
          <w:szCs w:val="28"/>
        </w:rPr>
        <w:t>реабилитологии</w:t>
      </w:r>
      <w:proofErr w:type="spellEnd"/>
      <w:r w:rsidR="001739DE" w:rsidRPr="00CA4F5B">
        <w:rPr>
          <w:sz w:val="28"/>
          <w:szCs w:val="28"/>
        </w:rPr>
        <w:t xml:space="preserve">; науч. рук. </w:t>
      </w:r>
      <w:r w:rsidRPr="00CA4F5B">
        <w:rPr>
          <w:sz w:val="28"/>
          <w:szCs w:val="28"/>
        </w:rPr>
        <w:t>Н</w:t>
      </w:r>
      <w:r w:rsidR="00CA4190" w:rsidRPr="00CA4F5B">
        <w:rPr>
          <w:sz w:val="28"/>
          <w:szCs w:val="28"/>
        </w:rPr>
        <w:t>.</w:t>
      </w:r>
      <w:r w:rsidRPr="00CA4F5B">
        <w:rPr>
          <w:sz w:val="28"/>
          <w:szCs w:val="28"/>
        </w:rPr>
        <w:t>Н</w:t>
      </w:r>
      <w:r w:rsidR="00CA4190" w:rsidRPr="00CA4F5B">
        <w:rPr>
          <w:sz w:val="28"/>
          <w:szCs w:val="28"/>
        </w:rPr>
        <w:t xml:space="preserve">. </w:t>
      </w:r>
      <w:r w:rsidRPr="00CA4F5B">
        <w:rPr>
          <w:sz w:val="28"/>
          <w:szCs w:val="28"/>
        </w:rPr>
        <w:t>Красовская</w:t>
      </w:r>
      <w:r w:rsidR="00CA4190" w:rsidRPr="00CA4F5B">
        <w:rPr>
          <w:sz w:val="28"/>
          <w:szCs w:val="28"/>
        </w:rPr>
        <w:t>.</w:t>
      </w:r>
    </w:p>
    <w:p w14:paraId="0A140079" w14:textId="77777777" w:rsidR="00C36A0C" w:rsidRPr="00A81742" w:rsidRDefault="00CA4190" w:rsidP="00C36A0C">
      <w:pPr>
        <w:spacing w:line="360" w:lineRule="atLeast"/>
        <w:ind w:firstLine="709"/>
        <w:jc w:val="both"/>
        <w:rPr>
          <w:sz w:val="28"/>
          <w:szCs w:val="28"/>
        </w:rPr>
      </w:pPr>
      <w:r w:rsidRPr="00CA4F5B">
        <w:rPr>
          <w:b/>
          <w:sz w:val="28"/>
          <w:szCs w:val="28"/>
        </w:rPr>
        <w:t>Объект дипломной работы</w:t>
      </w:r>
      <w:r w:rsidRPr="00CA4F5B">
        <w:rPr>
          <w:sz w:val="28"/>
          <w:szCs w:val="28"/>
        </w:rPr>
        <w:t xml:space="preserve"> – </w:t>
      </w:r>
      <w:r w:rsidR="00C36A0C" w:rsidRPr="00CA4F5B">
        <w:rPr>
          <w:sz w:val="28"/>
          <w:szCs w:val="28"/>
        </w:rPr>
        <w:t>агрессивное</w:t>
      </w:r>
      <w:r w:rsidR="00C36A0C" w:rsidRPr="00A81742">
        <w:rPr>
          <w:sz w:val="28"/>
          <w:szCs w:val="28"/>
        </w:rPr>
        <w:t xml:space="preserve"> поведение у работников трудового коллектива.</w:t>
      </w:r>
    </w:p>
    <w:p w14:paraId="34D53E73" w14:textId="25803572" w:rsidR="001739DE" w:rsidRPr="00A81742" w:rsidRDefault="00CA4190" w:rsidP="00CA4190">
      <w:pPr>
        <w:ind w:firstLine="709"/>
        <w:contextualSpacing/>
        <w:jc w:val="both"/>
        <w:rPr>
          <w:sz w:val="28"/>
          <w:szCs w:val="28"/>
        </w:rPr>
      </w:pPr>
      <w:r w:rsidRPr="00A81742">
        <w:rPr>
          <w:b/>
          <w:sz w:val="28"/>
          <w:szCs w:val="28"/>
        </w:rPr>
        <w:t>Предмет дипломной работы</w:t>
      </w:r>
      <w:r w:rsidRPr="00A81742">
        <w:rPr>
          <w:sz w:val="28"/>
          <w:szCs w:val="28"/>
        </w:rPr>
        <w:t xml:space="preserve"> – </w:t>
      </w:r>
      <w:r w:rsidR="008B7550" w:rsidRPr="00A81742">
        <w:rPr>
          <w:sz w:val="28"/>
          <w:szCs w:val="28"/>
        </w:rPr>
        <w:t>проектный подход в разработке программы тренинга по профилактике агрессивного поведения у работников трудового коллектива.</w:t>
      </w:r>
    </w:p>
    <w:p w14:paraId="73C98788" w14:textId="42784DD6" w:rsidR="000819C6" w:rsidRPr="00A81742" w:rsidRDefault="00CA4190" w:rsidP="00CA4190">
      <w:pPr>
        <w:ind w:firstLine="709"/>
        <w:contextualSpacing/>
        <w:jc w:val="both"/>
        <w:rPr>
          <w:sz w:val="28"/>
          <w:szCs w:val="28"/>
        </w:rPr>
      </w:pPr>
      <w:r w:rsidRPr="00A81742">
        <w:rPr>
          <w:b/>
          <w:sz w:val="28"/>
          <w:szCs w:val="28"/>
        </w:rPr>
        <w:t>Цель дипломной работы</w:t>
      </w:r>
      <w:r w:rsidRPr="00A81742">
        <w:rPr>
          <w:sz w:val="28"/>
          <w:szCs w:val="28"/>
        </w:rPr>
        <w:t xml:space="preserve"> – </w:t>
      </w:r>
      <w:r w:rsidR="00C36A0C" w:rsidRPr="00A81742">
        <w:rPr>
          <w:sz w:val="28"/>
          <w:szCs w:val="28"/>
        </w:rPr>
        <w:t xml:space="preserve">реализация проектного подхода в создании программы тренинга </w:t>
      </w:r>
      <w:r w:rsidR="00C36A0C" w:rsidRPr="00A81742">
        <w:rPr>
          <w:rFonts w:eastAsiaTheme="minorHAnsi"/>
          <w:sz w:val="28"/>
          <w:szCs w:val="28"/>
          <w:lang w:eastAsia="en-US"/>
        </w:rPr>
        <w:t>по профилактике агрессивного поведения у работников трудового коллектива.</w:t>
      </w:r>
    </w:p>
    <w:p w14:paraId="24109CDE" w14:textId="77777777" w:rsidR="00A81742" w:rsidRPr="00A81742" w:rsidRDefault="001739DE" w:rsidP="00A81742">
      <w:pPr>
        <w:spacing w:line="360" w:lineRule="exact"/>
        <w:ind w:firstLine="709"/>
        <w:jc w:val="both"/>
        <w:rPr>
          <w:sz w:val="28"/>
          <w:szCs w:val="28"/>
        </w:rPr>
      </w:pPr>
      <w:r w:rsidRPr="00A81742">
        <w:rPr>
          <w:b/>
          <w:sz w:val="28"/>
          <w:szCs w:val="28"/>
        </w:rPr>
        <w:t xml:space="preserve">Основные результаты. </w:t>
      </w:r>
      <w:r w:rsidR="00CA4190" w:rsidRPr="00A81742">
        <w:rPr>
          <w:sz w:val="28"/>
          <w:szCs w:val="28"/>
        </w:rPr>
        <w:t xml:space="preserve">Эмпирическое исследование </w:t>
      </w:r>
      <w:r w:rsidR="008B7550" w:rsidRPr="00A81742">
        <w:rPr>
          <w:sz w:val="28"/>
          <w:szCs w:val="28"/>
        </w:rPr>
        <w:t>профилактики агрессивности у работников трудового коллектива</w:t>
      </w:r>
      <w:r w:rsidR="00CA4190" w:rsidRPr="00A81742">
        <w:rPr>
          <w:sz w:val="28"/>
          <w:szCs w:val="28"/>
        </w:rPr>
        <w:t xml:space="preserve"> показало, </w:t>
      </w:r>
      <w:r w:rsidR="008B7550" w:rsidRPr="00A81742">
        <w:rPr>
          <w:sz w:val="28"/>
        </w:rPr>
        <w:t xml:space="preserve">что работники трудового коллектива склонны к среднему уровню агрессивности и имеют повышенный уровень </w:t>
      </w:r>
      <w:proofErr w:type="spellStart"/>
      <w:r w:rsidR="008B7550" w:rsidRPr="00A81742">
        <w:rPr>
          <w:sz w:val="28"/>
        </w:rPr>
        <w:t>самоагрессии</w:t>
      </w:r>
      <w:proofErr w:type="spellEnd"/>
      <w:r w:rsidR="008B7550" w:rsidRPr="00A81742">
        <w:rPr>
          <w:sz w:val="28"/>
        </w:rPr>
        <w:t xml:space="preserve">, а также коллектив в большей степени склонен к применению таких стратегий в конфликтных ситуациях, как избегание и компромисс. В результате статистической обработки и анализа данных можно сказать, что для работников трудового коллектива понятие соперничества напрямую связано с физической агрессией. Такие данные свидетельствуют о том, что в коллективе отсутствуют или ослаблены механизмы психологической защиты во время конфликта, следовательно, имеется необходимость в проведении проекта по разработке программы тренинга, направленного на формирование навыков разрешения конфликтных ситуаций. </w:t>
      </w:r>
      <w:bookmarkStart w:id="0" w:name="_Toc73291473"/>
      <w:bookmarkStart w:id="1" w:name="_Toc73375779"/>
    </w:p>
    <w:p w14:paraId="7384BBFD" w14:textId="77777777" w:rsidR="00A81742" w:rsidRDefault="00CA4190" w:rsidP="00A81742">
      <w:pPr>
        <w:spacing w:line="360" w:lineRule="exact"/>
        <w:ind w:firstLine="709"/>
        <w:jc w:val="both"/>
        <w:rPr>
          <w:color w:val="000000"/>
          <w:sz w:val="28"/>
          <w:szCs w:val="28"/>
        </w:rPr>
      </w:pPr>
      <w:r w:rsidRPr="00A81742">
        <w:rPr>
          <w:sz w:val="28"/>
          <w:szCs w:val="28"/>
        </w:rPr>
        <w:t>Проектная деятельность по разработке тренинга «</w:t>
      </w:r>
      <w:r w:rsidR="008B7550" w:rsidRPr="00A81742">
        <w:rPr>
          <w:sz w:val="28"/>
          <w:szCs w:val="28"/>
        </w:rPr>
        <w:t>Формирование навыков разрешения конфликтных ситуаций</w:t>
      </w:r>
      <w:r w:rsidRPr="00A81742">
        <w:rPr>
          <w:sz w:val="28"/>
          <w:szCs w:val="28"/>
        </w:rPr>
        <w:t xml:space="preserve">» состоит из </w:t>
      </w:r>
      <w:r w:rsidR="008B7550" w:rsidRPr="00A81742">
        <w:rPr>
          <w:sz w:val="28"/>
          <w:szCs w:val="28"/>
        </w:rPr>
        <w:t>9</w:t>
      </w:r>
      <w:r w:rsidRPr="00A81742">
        <w:rPr>
          <w:sz w:val="28"/>
          <w:szCs w:val="28"/>
        </w:rPr>
        <w:t xml:space="preserve"> частей: описание содержания проекта, определение сроков проекта, оценка ресурсов, оценка качества, заинтересованные</w:t>
      </w:r>
      <w:r w:rsidRPr="00A81742">
        <w:rPr>
          <w:sz w:val="28"/>
          <w:szCs w:val="28"/>
          <w:lang w:val="be-BY"/>
        </w:rPr>
        <w:t xml:space="preserve"> стороны проекта</w:t>
      </w:r>
      <w:proofErr w:type="gramStart"/>
      <w:r w:rsidRPr="00A81742">
        <w:rPr>
          <w:sz w:val="28"/>
          <w:szCs w:val="28"/>
          <w:lang w:val="be-BY"/>
        </w:rPr>
        <w:t>, ,</w:t>
      </w:r>
      <w:proofErr w:type="gramEnd"/>
      <w:r w:rsidRPr="00A81742">
        <w:rPr>
          <w:sz w:val="28"/>
          <w:szCs w:val="28"/>
          <w:lang w:val="be-BY"/>
        </w:rPr>
        <w:t xml:space="preserve"> планирование коммуникаций, у</w:t>
      </w:r>
      <w:r w:rsidRPr="00A81742">
        <w:rPr>
          <w:sz w:val="28"/>
          <w:szCs w:val="28"/>
        </w:rPr>
        <w:t>правление стоимостью</w:t>
      </w:r>
      <w:r w:rsidRPr="00A81742">
        <w:rPr>
          <w:sz w:val="28"/>
          <w:szCs w:val="28"/>
          <w:lang w:val="be-BY"/>
        </w:rPr>
        <w:t>, у</w:t>
      </w:r>
      <w:r w:rsidRPr="00A81742">
        <w:rPr>
          <w:sz w:val="28"/>
          <w:szCs w:val="28"/>
        </w:rPr>
        <w:t xml:space="preserve">правление рисками, закрытие проекта. Разработка проекта проводилась с помощью классической модели разделения процессов по областям знаний международного стандарта </w:t>
      </w:r>
      <w:r w:rsidRPr="00A81742">
        <w:rPr>
          <w:sz w:val="28"/>
          <w:szCs w:val="28"/>
          <w:lang w:val="en-US"/>
        </w:rPr>
        <w:t>PMBOK</w:t>
      </w:r>
      <w:r w:rsidRPr="00A81742">
        <w:rPr>
          <w:sz w:val="28"/>
          <w:szCs w:val="28"/>
        </w:rPr>
        <w:t xml:space="preserve"> 5. Для описания жизненного цикла проекта использовалось программное обеспечение для планирования и управления проектами </w:t>
      </w:r>
      <w:r w:rsidR="008B7550" w:rsidRPr="00A81742">
        <w:rPr>
          <w:sz w:val="28"/>
          <w:szCs w:val="28"/>
          <w:lang w:val="en-US"/>
        </w:rPr>
        <w:t>Microsoft</w:t>
      </w:r>
      <w:r w:rsidR="008B7550" w:rsidRPr="00A81742">
        <w:rPr>
          <w:sz w:val="28"/>
          <w:szCs w:val="28"/>
        </w:rPr>
        <w:t xml:space="preserve"> </w:t>
      </w:r>
      <w:proofErr w:type="spellStart"/>
      <w:r w:rsidRPr="00A81742">
        <w:rPr>
          <w:sz w:val="28"/>
          <w:szCs w:val="28"/>
        </w:rPr>
        <w:t>Project</w:t>
      </w:r>
      <w:proofErr w:type="spellEnd"/>
      <w:r w:rsidRPr="00A81742">
        <w:rPr>
          <w:sz w:val="28"/>
          <w:szCs w:val="28"/>
        </w:rPr>
        <w:t xml:space="preserve">, где были описаны основные операции, необходимые для реализации проекта. Составлен календарный план и диаграмма </w:t>
      </w:r>
      <w:proofErr w:type="spellStart"/>
      <w:r w:rsidRPr="00A81742">
        <w:rPr>
          <w:sz w:val="28"/>
          <w:szCs w:val="28"/>
        </w:rPr>
        <w:t>Ганта</w:t>
      </w:r>
      <w:proofErr w:type="spellEnd"/>
      <w:r w:rsidRPr="00A81742">
        <w:rPr>
          <w:sz w:val="28"/>
          <w:szCs w:val="28"/>
        </w:rPr>
        <w:t>. Разработан реестр рисков для управления рисками и просчитан</w:t>
      </w:r>
      <w:r w:rsidRPr="000F3F42">
        <w:rPr>
          <w:color w:val="000000" w:themeColor="text1"/>
          <w:sz w:val="28"/>
          <w:szCs w:val="28"/>
        </w:rPr>
        <w:t xml:space="preserve"> бюджет проекта для управления стоимостью. Также определены стейкхолдеры. Составлены: дерево проблем, дерево целей, проведён </w:t>
      </w:r>
      <w:r w:rsidRPr="000F3F42">
        <w:rPr>
          <w:color w:val="000000" w:themeColor="text1"/>
          <w:sz w:val="28"/>
          <w:szCs w:val="28"/>
          <w:lang w:val="en-US"/>
        </w:rPr>
        <w:t>SWOT</w:t>
      </w:r>
      <w:r w:rsidRPr="000F3F42">
        <w:rPr>
          <w:color w:val="000000" w:themeColor="text1"/>
          <w:sz w:val="28"/>
          <w:szCs w:val="28"/>
        </w:rPr>
        <w:t>-анализ.</w:t>
      </w:r>
      <w:bookmarkEnd w:id="0"/>
      <w:bookmarkEnd w:id="1"/>
    </w:p>
    <w:p w14:paraId="156170BC" w14:textId="47D939A1" w:rsidR="000819C6" w:rsidRPr="00A81742" w:rsidRDefault="008B7550" w:rsidP="00A81742">
      <w:pPr>
        <w:spacing w:line="360" w:lineRule="exact"/>
        <w:ind w:firstLine="709"/>
        <w:jc w:val="both"/>
        <w:rPr>
          <w:color w:val="000000"/>
          <w:sz w:val="28"/>
          <w:szCs w:val="28"/>
        </w:rPr>
      </w:pPr>
      <w:r w:rsidRPr="00FA76BD">
        <w:rPr>
          <w:sz w:val="28"/>
          <w:szCs w:val="28"/>
        </w:rPr>
        <w:lastRenderedPageBreak/>
        <w:t>Продолжительность проекта составила 154 дня, начиная с 27 января 2022 года и заканчивая 30 августа 2022 года.</w:t>
      </w:r>
      <w:r>
        <w:rPr>
          <w:sz w:val="28"/>
          <w:szCs w:val="28"/>
        </w:rPr>
        <w:t xml:space="preserve"> </w:t>
      </w:r>
    </w:p>
    <w:p w14:paraId="562E8761" w14:textId="429EE4AB" w:rsidR="001739DE" w:rsidRPr="000F3F42" w:rsidRDefault="001739DE" w:rsidP="00C703C4">
      <w:pPr>
        <w:ind w:firstLine="709"/>
        <w:jc w:val="both"/>
        <w:rPr>
          <w:color w:val="000000" w:themeColor="text1"/>
          <w:sz w:val="28"/>
          <w:szCs w:val="28"/>
        </w:rPr>
      </w:pPr>
      <w:r w:rsidRPr="000F3F42">
        <w:rPr>
          <w:color w:val="000000" w:themeColor="text1"/>
          <w:sz w:val="28"/>
          <w:szCs w:val="28"/>
          <w:lang w:eastAsia="en-US"/>
        </w:rPr>
        <w:t xml:space="preserve">Дипломная работа включает в свою структуру следующие элементы: введение, основную часть, состоящую из трех глав, заключение, список использованных источников из </w:t>
      </w:r>
      <w:r w:rsidR="008B7550">
        <w:rPr>
          <w:color w:val="000000" w:themeColor="text1"/>
          <w:sz w:val="28"/>
          <w:szCs w:val="28"/>
          <w:lang w:eastAsia="en-US"/>
        </w:rPr>
        <w:t>42</w:t>
      </w:r>
      <w:r w:rsidRPr="000F3F42">
        <w:rPr>
          <w:color w:val="000000" w:themeColor="text1"/>
          <w:sz w:val="28"/>
          <w:szCs w:val="28"/>
          <w:lang w:eastAsia="en-US"/>
        </w:rPr>
        <w:t xml:space="preserve"> наименований. Общий объем дипломной работы – </w:t>
      </w:r>
      <w:r w:rsidR="008B7550">
        <w:rPr>
          <w:color w:val="000000" w:themeColor="text1"/>
          <w:sz w:val="28"/>
          <w:szCs w:val="28"/>
          <w:lang w:eastAsia="en-US"/>
        </w:rPr>
        <w:t>95</w:t>
      </w:r>
      <w:r w:rsidRPr="000F3F42">
        <w:rPr>
          <w:color w:val="000000" w:themeColor="text1"/>
          <w:sz w:val="28"/>
          <w:szCs w:val="28"/>
          <w:lang w:eastAsia="en-US"/>
        </w:rPr>
        <w:t xml:space="preserve"> страниц.</w:t>
      </w:r>
    </w:p>
    <w:p w14:paraId="2E5E47B4" w14:textId="77777777" w:rsidR="00B06AE5" w:rsidRPr="00441D3F" w:rsidRDefault="001739DE" w:rsidP="00B06AE5">
      <w:pPr>
        <w:spacing w:line="360" w:lineRule="exact"/>
        <w:ind w:firstLine="709"/>
        <w:jc w:val="both"/>
        <w:rPr>
          <w:color w:val="000000"/>
          <w:sz w:val="28"/>
          <w:szCs w:val="28"/>
        </w:rPr>
      </w:pPr>
      <w:r w:rsidRPr="000F3F42">
        <w:rPr>
          <w:b/>
          <w:color w:val="000000" w:themeColor="text1"/>
          <w:sz w:val="28"/>
          <w:szCs w:val="28"/>
        </w:rPr>
        <w:t xml:space="preserve">Ключевые слова: </w:t>
      </w:r>
      <w:r w:rsidR="00B06AE5">
        <w:rPr>
          <w:color w:val="000000"/>
          <w:sz w:val="28"/>
          <w:szCs w:val="28"/>
        </w:rPr>
        <w:t>АГРЕССИВНОЕ ПОВЕДЕНИЕ, РАЗРЕШЕНИЕ КОНФЛИКТНЫХ СИТУАЦИЙ, ТРУДОВОЙ КОЛЛЕКТИВ</w:t>
      </w:r>
      <w:r w:rsidR="00B06AE5" w:rsidRPr="00441D3F">
        <w:rPr>
          <w:color w:val="000000"/>
          <w:sz w:val="28"/>
          <w:szCs w:val="28"/>
        </w:rPr>
        <w:t>, ПРОЕКТ, ПРОГРАММА ТРЕНИНГА</w:t>
      </w:r>
      <w:r w:rsidR="00B06AE5">
        <w:rPr>
          <w:color w:val="000000"/>
          <w:sz w:val="28"/>
          <w:szCs w:val="28"/>
        </w:rPr>
        <w:t>.</w:t>
      </w:r>
    </w:p>
    <w:p w14:paraId="7EA35577" w14:textId="71F19DDA" w:rsidR="00CA4190" w:rsidRPr="000F3F42" w:rsidRDefault="00CA4190" w:rsidP="00CA4190">
      <w:pPr>
        <w:ind w:firstLine="709"/>
        <w:contextualSpacing/>
        <w:jc w:val="both"/>
        <w:rPr>
          <w:color w:val="000000" w:themeColor="text1"/>
          <w:sz w:val="28"/>
          <w:szCs w:val="28"/>
        </w:rPr>
      </w:pPr>
    </w:p>
    <w:p w14:paraId="520C7F16" w14:textId="5B12A1FA" w:rsidR="00C703C4" w:rsidRPr="000F3F42" w:rsidRDefault="00C703C4" w:rsidP="00C703C4">
      <w:pPr>
        <w:ind w:firstLine="709"/>
        <w:jc w:val="both"/>
        <w:rPr>
          <w:color w:val="000000" w:themeColor="text1"/>
          <w:sz w:val="28"/>
          <w:szCs w:val="28"/>
        </w:rPr>
      </w:pPr>
    </w:p>
    <w:p w14:paraId="102BA9AF" w14:textId="6AC81ED3" w:rsidR="00A81742" w:rsidRPr="002A527A" w:rsidRDefault="00AA45E0" w:rsidP="00CA4F5B">
      <w:pPr>
        <w:spacing w:line="360" w:lineRule="exact"/>
        <w:ind w:firstLine="709"/>
        <w:jc w:val="center"/>
        <w:rPr>
          <w:b/>
          <w:sz w:val="28"/>
          <w:szCs w:val="28"/>
          <w:lang w:val="en-US"/>
        </w:rPr>
      </w:pPr>
      <w:r w:rsidRPr="002A527A">
        <w:rPr>
          <w:b/>
          <w:sz w:val="28"/>
          <w:szCs w:val="28"/>
          <w:lang w:val="en-US"/>
        </w:rPr>
        <w:t xml:space="preserve">Training as a tool for the prevention of aggressive behavior among employees of the labor collective: a project approach </w:t>
      </w:r>
      <w:r w:rsidR="00A81742" w:rsidRPr="002A527A">
        <w:rPr>
          <w:b/>
          <w:sz w:val="28"/>
          <w:szCs w:val="28"/>
          <w:lang w:val="en-US"/>
        </w:rPr>
        <w:t xml:space="preserve">/ </w:t>
      </w:r>
      <w:proofErr w:type="spellStart"/>
      <w:r w:rsidR="00A81742" w:rsidRPr="002A527A">
        <w:rPr>
          <w:b/>
          <w:sz w:val="28"/>
          <w:szCs w:val="28"/>
          <w:lang w:val="en-US"/>
        </w:rPr>
        <w:t>Kozhedub</w:t>
      </w:r>
      <w:proofErr w:type="spellEnd"/>
      <w:r w:rsidR="00A81742" w:rsidRPr="002A527A">
        <w:rPr>
          <w:b/>
          <w:sz w:val="28"/>
          <w:szCs w:val="28"/>
          <w:lang w:val="en-US"/>
        </w:rPr>
        <w:t xml:space="preserve"> Anastasia </w:t>
      </w:r>
      <w:proofErr w:type="spellStart"/>
      <w:r w:rsidR="00A81742" w:rsidRPr="002A527A">
        <w:rPr>
          <w:b/>
          <w:sz w:val="28"/>
          <w:szCs w:val="28"/>
          <w:lang w:val="en-US"/>
        </w:rPr>
        <w:t>Vyacheslavovna</w:t>
      </w:r>
      <w:proofErr w:type="spellEnd"/>
      <w:r w:rsidR="00A81742" w:rsidRPr="002A527A">
        <w:rPr>
          <w:b/>
          <w:sz w:val="28"/>
          <w:szCs w:val="28"/>
          <w:lang w:val="en-US"/>
        </w:rPr>
        <w:t xml:space="preserve">; Faculty of Philosophy and Social Sciences, Department of Social Work and Rehabilitation; Scientific director N.N. </w:t>
      </w:r>
      <w:proofErr w:type="spellStart"/>
      <w:r w:rsidR="00A81742" w:rsidRPr="002A527A">
        <w:rPr>
          <w:b/>
          <w:sz w:val="28"/>
          <w:szCs w:val="28"/>
          <w:lang w:val="en-US"/>
        </w:rPr>
        <w:t>Krasovskaya</w:t>
      </w:r>
      <w:proofErr w:type="spellEnd"/>
      <w:r w:rsidR="00A81742" w:rsidRPr="002A527A">
        <w:rPr>
          <w:b/>
          <w:sz w:val="28"/>
          <w:szCs w:val="28"/>
          <w:lang w:val="en-US"/>
        </w:rPr>
        <w:t>.</w:t>
      </w:r>
    </w:p>
    <w:p w14:paraId="7630F31B" w14:textId="77777777" w:rsidR="00A81742" w:rsidRPr="002A527A" w:rsidRDefault="00A81742" w:rsidP="00CA4F5B">
      <w:pPr>
        <w:spacing w:line="360" w:lineRule="exact"/>
        <w:ind w:firstLine="709"/>
        <w:jc w:val="center"/>
        <w:rPr>
          <w:sz w:val="28"/>
          <w:szCs w:val="28"/>
          <w:lang w:val="en-US"/>
        </w:rPr>
      </w:pPr>
    </w:p>
    <w:p w14:paraId="4D6458DB" w14:textId="77777777" w:rsidR="00A81742" w:rsidRPr="002A527A" w:rsidRDefault="000F3F42" w:rsidP="00CA4F5B">
      <w:pPr>
        <w:spacing w:line="360" w:lineRule="exact"/>
        <w:ind w:firstLine="709"/>
        <w:jc w:val="both"/>
        <w:rPr>
          <w:sz w:val="28"/>
          <w:szCs w:val="28"/>
          <w:lang w:val="en-US"/>
        </w:rPr>
      </w:pPr>
      <w:r w:rsidRPr="002A527A">
        <w:rPr>
          <w:sz w:val="28"/>
          <w:szCs w:val="28"/>
          <w:lang w:val="en-US"/>
        </w:rPr>
        <w:t xml:space="preserve">Object of research - </w:t>
      </w:r>
      <w:r w:rsidR="00A81742" w:rsidRPr="002A527A">
        <w:rPr>
          <w:sz w:val="28"/>
          <w:szCs w:val="28"/>
          <w:lang w:val="en-US"/>
        </w:rPr>
        <w:t>aggressive behavior among employees of the labor collective.</w:t>
      </w:r>
    </w:p>
    <w:p w14:paraId="643E584C" w14:textId="27EA7892" w:rsidR="000F3F42" w:rsidRPr="002A527A" w:rsidRDefault="000F3F42" w:rsidP="00CA4F5B">
      <w:pPr>
        <w:spacing w:line="360" w:lineRule="exact"/>
        <w:ind w:firstLine="709"/>
        <w:jc w:val="both"/>
        <w:rPr>
          <w:sz w:val="28"/>
          <w:szCs w:val="28"/>
          <w:lang w:val="en-US"/>
        </w:rPr>
      </w:pPr>
      <w:r w:rsidRPr="002A527A">
        <w:rPr>
          <w:sz w:val="28"/>
          <w:szCs w:val="28"/>
          <w:lang w:val="en-US"/>
        </w:rPr>
        <w:t xml:space="preserve">Subject of research - </w:t>
      </w:r>
      <w:r w:rsidR="00A81742" w:rsidRPr="002A527A">
        <w:rPr>
          <w:sz w:val="28"/>
          <w:szCs w:val="28"/>
          <w:lang w:val="en-US"/>
        </w:rPr>
        <w:t>project approach in the development of a training program for the prevention of aggressive behavior among employees of the labor collective.</w:t>
      </w:r>
    </w:p>
    <w:p w14:paraId="0BF9E149" w14:textId="1CE56899" w:rsidR="000819C6" w:rsidRPr="002A527A" w:rsidRDefault="00C703C4" w:rsidP="00CA4F5B">
      <w:pPr>
        <w:spacing w:line="360" w:lineRule="exact"/>
        <w:ind w:firstLine="709"/>
        <w:jc w:val="both"/>
        <w:rPr>
          <w:sz w:val="28"/>
          <w:szCs w:val="28"/>
          <w:lang w:val="en-US"/>
        </w:rPr>
      </w:pPr>
      <w:r w:rsidRPr="002A527A">
        <w:rPr>
          <w:sz w:val="28"/>
          <w:szCs w:val="28"/>
          <w:lang w:val="en-US"/>
        </w:rPr>
        <w:t xml:space="preserve">Purpose of research: </w:t>
      </w:r>
      <w:r w:rsidR="000F3F42" w:rsidRPr="002A527A">
        <w:rPr>
          <w:sz w:val="28"/>
          <w:szCs w:val="28"/>
          <w:lang w:val="en-US"/>
        </w:rPr>
        <w:t xml:space="preserve">to </w:t>
      </w:r>
      <w:r w:rsidR="00A81742" w:rsidRPr="002A527A">
        <w:rPr>
          <w:sz w:val="28"/>
          <w:szCs w:val="28"/>
          <w:lang w:val="en-US"/>
        </w:rPr>
        <w:t>implement a project approach in creating a training program for the prevention of aggressive behavior among employees of the labor collective.</w:t>
      </w:r>
    </w:p>
    <w:p w14:paraId="2E3EE684" w14:textId="77777777" w:rsidR="00A81742" w:rsidRPr="002A527A" w:rsidRDefault="00C703C4" w:rsidP="00CA4F5B">
      <w:pPr>
        <w:spacing w:line="360" w:lineRule="exact"/>
        <w:ind w:firstLine="709"/>
        <w:jc w:val="both"/>
        <w:rPr>
          <w:sz w:val="28"/>
          <w:szCs w:val="28"/>
          <w:lang w:val="en-US"/>
        </w:rPr>
      </w:pPr>
      <w:r w:rsidRPr="002A527A">
        <w:rPr>
          <w:sz w:val="28"/>
          <w:szCs w:val="28"/>
          <w:lang w:val="en-US"/>
        </w:rPr>
        <w:t xml:space="preserve">The results. </w:t>
      </w:r>
      <w:r w:rsidR="00A81742" w:rsidRPr="002A527A">
        <w:rPr>
          <w:sz w:val="28"/>
          <w:szCs w:val="28"/>
          <w:lang w:val="en-US"/>
        </w:rPr>
        <w:t>An empirical study of the prevention of aggressiveness among employees of the labor collective has shown that employees of the labor collective are prone to an average level of aggressiveness and have an increased level of self-aggression, as well as the collective is more inclined to use such strategies in conflict situations as avoidance and compromise. As a result of statistical processing and data analysis, it can be said that for employees of the labor collective, the concept of rivalry is directly related to physical aggression. Such data indicate that there are no or weakened mechanisms of psychological protection in the team during the conflict, therefore, there is a need for a project to develop a training program aimed at developing conflict resolution skills.</w:t>
      </w:r>
    </w:p>
    <w:p w14:paraId="17C83C0B" w14:textId="6B138778" w:rsidR="00A81742" w:rsidRPr="002A527A" w:rsidRDefault="000F3F42" w:rsidP="00CA4F5B">
      <w:pPr>
        <w:spacing w:line="360" w:lineRule="exact"/>
        <w:ind w:firstLine="709"/>
        <w:jc w:val="both"/>
        <w:rPr>
          <w:sz w:val="28"/>
          <w:szCs w:val="28"/>
          <w:lang w:val="en-US"/>
        </w:rPr>
      </w:pPr>
      <w:r w:rsidRPr="002A527A">
        <w:rPr>
          <w:sz w:val="28"/>
          <w:szCs w:val="28"/>
          <w:lang w:val="en-US"/>
        </w:rPr>
        <w:t xml:space="preserve">Project activities for the development </w:t>
      </w:r>
      <w:r w:rsidR="00A81742" w:rsidRPr="002A527A">
        <w:rPr>
          <w:sz w:val="28"/>
          <w:szCs w:val="28"/>
          <w:lang w:val="en-US"/>
        </w:rPr>
        <w:t xml:space="preserve">of the training "Formation of conflict resolution skills" consists of 9 parts: description of the project content, determination of project deadlines, resource assessment, quality assessment, project stakeholders, communication planning, cost management, risk management, project closure. The development of the project was carried out using the classical model of separation of processes by areas of knowledge of the international standard PMBOK 5. To describe the life cycle of the project, </w:t>
      </w:r>
      <w:r w:rsidR="00A81742" w:rsidRPr="002A527A">
        <w:rPr>
          <w:sz w:val="28"/>
          <w:szCs w:val="28"/>
          <w:lang w:val="en-US"/>
        </w:rPr>
        <w:lastRenderedPageBreak/>
        <w:t>Microsoft Project planning and project management software was used, where the main operations necessary for the implementation of the project were described. A calendar plan and a Gantt chart have been compiled. A risk register has been developed for risk management and the project budget has been calculated for cost management. Stakeholders are also identified. Compiled: a tree of problems, a tree of goals, a SWOT analysis.</w:t>
      </w:r>
    </w:p>
    <w:p w14:paraId="6740FF3A" w14:textId="29E3A2B3" w:rsidR="00A81742" w:rsidRPr="002A527A" w:rsidRDefault="00A81742" w:rsidP="00CA4F5B">
      <w:pPr>
        <w:spacing w:line="360" w:lineRule="exact"/>
        <w:ind w:firstLine="709"/>
        <w:jc w:val="both"/>
        <w:rPr>
          <w:sz w:val="28"/>
          <w:szCs w:val="28"/>
          <w:lang w:val="en-US"/>
        </w:rPr>
      </w:pPr>
      <w:r w:rsidRPr="002A527A">
        <w:rPr>
          <w:sz w:val="28"/>
          <w:szCs w:val="28"/>
          <w:lang w:val="en-US"/>
        </w:rPr>
        <w:t>The duration of the project was 154 days, starting from January 27, 2022 and ending on August 30, 2022.</w:t>
      </w:r>
    </w:p>
    <w:p w14:paraId="51A5476B" w14:textId="77777777" w:rsidR="00A81742" w:rsidRPr="002A527A" w:rsidRDefault="000819C6" w:rsidP="00CA4F5B">
      <w:pPr>
        <w:spacing w:line="360" w:lineRule="exact"/>
        <w:ind w:firstLine="709"/>
        <w:jc w:val="both"/>
        <w:rPr>
          <w:sz w:val="28"/>
          <w:szCs w:val="28"/>
          <w:lang w:val="en-US"/>
        </w:rPr>
      </w:pPr>
      <w:r w:rsidRPr="002A527A">
        <w:rPr>
          <w:sz w:val="28"/>
          <w:szCs w:val="28"/>
          <w:lang w:val="en-US"/>
        </w:rPr>
        <w:t xml:space="preserve">The thesis includes in its structure the following elements: </w:t>
      </w:r>
      <w:r w:rsidR="00A81742" w:rsidRPr="002A527A">
        <w:rPr>
          <w:sz w:val="28"/>
          <w:szCs w:val="28"/>
          <w:lang w:val="en-US"/>
        </w:rPr>
        <w:t>introduction, the main part consisting of three chapters, conclusion, a list of used sources from 42 titles. The total volume of the thesis is 95 pages.</w:t>
      </w:r>
    </w:p>
    <w:p w14:paraId="5010A31C" w14:textId="76FB8329" w:rsidR="00C703C4" w:rsidRPr="002A527A" w:rsidRDefault="00C703C4" w:rsidP="00CA4F5B">
      <w:pPr>
        <w:spacing w:line="360" w:lineRule="exact"/>
        <w:ind w:firstLine="709"/>
        <w:jc w:val="both"/>
        <w:rPr>
          <w:sz w:val="28"/>
          <w:szCs w:val="28"/>
          <w:lang w:val="en-US"/>
        </w:rPr>
      </w:pPr>
      <w:r w:rsidRPr="002A527A">
        <w:rPr>
          <w:sz w:val="28"/>
          <w:szCs w:val="28"/>
          <w:lang w:val="en-US"/>
        </w:rPr>
        <w:t xml:space="preserve">Keywords: </w:t>
      </w:r>
      <w:r w:rsidR="00A81742" w:rsidRPr="002A527A">
        <w:rPr>
          <w:sz w:val="28"/>
          <w:szCs w:val="28"/>
          <w:lang w:val="en-US"/>
        </w:rPr>
        <w:t>AGGRESSIVE BEHAVIOR, CONFLICT RESOLUTION, LABOR COLLECTIVE, PROJECT, TRAINING PROGRAM.</w:t>
      </w:r>
    </w:p>
    <w:p w14:paraId="294E445C" w14:textId="77777777" w:rsidR="00990DC0" w:rsidRPr="00C703C4" w:rsidRDefault="00990DC0" w:rsidP="00990DC0">
      <w:pPr>
        <w:spacing w:line="360" w:lineRule="exact"/>
        <w:ind w:firstLine="709"/>
        <w:contextualSpacing/>
        <w:jc w:val="center"/>
        <w:rPr>
          <w:b/>
          <w:sz w:val="32"/>
          <w:szCs w:val="32"/>
          <w:lang w:val="en-US"/>
        </w:rPr>
      </w:pPr>
      <w:r w:rsidRPr="00C703C4">
        <w:rPr>
          <w:b/>
          <w:sz w:val="32"/>
          <w:szCs w:val="32"/>
          <w:lang w:val="en-US"/>
        </w:rPr>
        <w:br w:type="page"/>
      </w:r>
    </w:p>
    <w:p w14:paraId="5AF0D343" w14:textId="65FC0289" w:rsidR="000819C6" w:rsidRPr="00E67466" w:rsidRDefault="000819C6" w:rsidP="00E67466">
      <w:pPr>
        <w:contextualSpacing/>
        <w:jc w:val="center"/>
        <w:rPr>
          <w:rFonts w:eastAsiaTheme="minorHAnsi"/>
          <w:b/>
          <w:sz w:val="32"/>
          <w:szCs w:val="32"/>
          <w:lang w:eastAsia="en-US"/>
        </w:rPr>
      </w:pPr>
      <w:r w:rsidRPr="000819C6">
        <w:rPr>
          <w:rFonts w:eastAsiaTheme="minorHAnsi"/>
          <w:b/>
          <w:sz w:val="32"/>
          <w:szCs w:val="32"/>
          <w:lang w:eastAsia="en-US"/>
        </w:rPr>
        <w:lastRenderedPageBreak/>
        <w:t>СПИСОК ИСПОЛЬЗОВАННЫХ ИСТОЧНИКОВ</w:t>
      </w:r>
    </w:p>
    <w:p w14:paraId="63E5864F" w14:textId="77777777" w:rsidR="000819C6" w:rsidRPr="00CA4F5B" w:rsidRDefault="000819C6" w:rsidP="000819C6">
      <w:pPr>
        <w:spacing w:line="360" w:lineRule="exact"/>
        <w:ind w:firstLine="709"/>
        <w:jc w:val="both"/>
        <w:rPr>
          <w:b/>
          <w:sz w:val="28"/>
          <w:szCs w:val="28"/>
          <w:lang w:val="be-BY"/>
        </w:rPr>
      </w:pPr>
    </w:p>
    <w:p w14:paraId="397CB29A"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Агрессивность человека. Агрессивность и психическая самозащита личности: 1т. / А.А. </w:t>
      </w:r>
      <w:proofErr w:type="spellStart"/>
      <w:r w:rsidRPr="00CA4F5B">
        <w:rPr>
          <w:rFonts w:ascii="Times New Roman" w:hAnsi="Times New Roman" w:cs="Times New Roman"/>
          <w:sz w:val="28"/>
          <w:szCs w:val="28"/>
          <w:shd w:val="clear" w:color="auto" w:fill="FFFFFF"/>
        </w:rPr>
        <w:t>Налчаджян</w:t>
      </w:r>
      <w:proofErr w:type="spellEnd"/>
      <w:r w:rsidRPr="00CA4F5B">
        <w:rPr>
          <w:rFonts w:ascii="Times New Roman" w:hAnsi="Times New Roman" w:cs="Times New Roman"/>
          <w:sz w:val="28"/>
          <w:szCs w:val="28"/>
          <w:shd w:val="clear" w:color="auto" w:fill="FFFFFF"/>
        </w:rPr>
        <w:t>. – Изд. «</w:t>
      </w:r>
      <w:proofErr w:type="spellStart"/>
      <w:r w:rsidRPr="00CA4F5B">
        <w:rPr>
          <w:rFonts w:ascii="Times New Roman" w:hAnsi="Times New Roman" w:cs="Times New Roman"/>
          <w:sz w:val="28"/>
          <w:szCs w:val="28"/>
          <w:shd w:val="clear" w:color="auto" w:fill="FFFFFF"/>
        </w:rPr>
        <w:t>Огебан</w:t>
      </w:r>
      <w:proofErr w:type="spellEnd"/>
      <w:r w:rsidRPr="00CA4F5B">
        <w:rPr>
          <w:rFonts w:ascii="Times New Roman" w:hAnsi="Times New Roman" w:cs="Times New Roman"/>
          <w:sz w:val="28"/>
          <w:szCs w:val="28"/>
          <w:shd w:val="clear" w:color="auto" w:fill="FFFFFF"/>
        </w:rPr>
        <w:t>», 2005.</w:t>
      </w:r>
    </w:p>
    <w:p w14:paraId="7FDC8366"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Академик [Электронный ресурс]: словари и энциклопедии – М.: Центр телекоммуникаций, 2006.</w:t>
      </w:r>
    </w:p>
    <w:p w14:paraId="49A9EED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rPr>
      </w:pPr>
      <w:proofErr w:type="spellStart"/>
      <w:r w:rsidRPr="00CA4F5B">
        <w:rPr>
          <w:rFonts w:ascii="Times New Roman" w:hAnsi="Times New Roman" w:cs="Times New Roman"/>
          <w:sz w:val="28"/>
          <w:szCs w:val="28"/>
          <w:shd w:val="clear" w:color="auto" w:fill="FFFFFF"/>
        </w:rPr>
        <w:t>Анцупов</w:t>
      </w:r>
      <w:proofErr w:type="spellEnd"/>
      <w:r w:rsidRPr="00CA4F5B">
        <w:rPr>
          <w:rFonts w:ascii="Times New Roman" w:hAnsi="Times New Roman" w:cs="Times New Roman"/>
          <w:sz w:val="28"/>
          <w:szCs w:val="28"/>
          <w:shd w:val="clear" w:color="auto" w:fill="FFFFFF"/>
        </w:rPr>
        <w:t xml:space="preserve">, А.Я. Словарь конфликтолога / А.Я. </w:t>
      </w:r>
      <w:proofErr w:type="spellStart"/>
      <w:r w:rsidRPr="00CA4F5B">
        <w:rPr>
          <w:rFonts w:ascii="Times New Roman" w:hAnsi="Times New Roman" w:cs="Times New Roman"/>
          <w:sz w:val="28"/>
          <w:szCs w:val="28"/>
          <w:shd w:val="clear" w:color="auto" w:fill="FFFFFF"/>
        </w:rPr>
        <w:t>Анцупов</w:t>
      </w:r>
      <w:proofErr w:type="spellEnd"/>
      <w:r w:rsidRPr="00CA4F5B">
        <w:rPr>
          <w:rFonts w:ascii="Times New Roman" w:hAnsi="Times New Roman" w:cs="Times New Roman"/>
          <w:sz w:val="28"/>
          <w:szCs w:val="28"/>
          <w:shd w:val="clear" w:color="auto" w:fill="FFFFFF"/>
        </w:rPr>
        <w:t>, А.И. Шипилов. - 2-е изд. - Москва: Питер, 2006. - 527 с.</w:t>
      </w:r>
    </w:p>
    <w:p w14:paraId="173D9C95"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Берковиц</w:t>
      </w:r>
      <w:proofErr w:type="spellEnd"/>
      <w:r w:rsidRPr="00CA4F5B">
        <w:rPr>
          <w:rFonts w:ascii="Times New Roman" w:hAnsi="Times New Roman" w:cs="Times New Roman"/>
          <w:sz w:val="28"/>
          <w:szCs w:val="28"/>
          <w:shd w:val="clear" w:color="auto" w:fill="FFFFFF"/>
        </w:rPr>
        <w:t xml:space="preserve">, Л.А. Агрессия. Причины, последствия и контроль / Л.А. </w:t>
      </w:r>
      <w:proofErr w:type="spellStart"/>
      <w:r w:rsidRPr="00CA4F5B">
        <w:rPr>
          <w:rFonts w:ascii="Times New Roman" w:hAnsi="Times New Roman" w:cs="Times New Roman"/>
          <w:sz w:val="28"/>
          <w:szCs w:val="28"/>
          <w:shd w:val="clear" w:color="auto" w:fill="FFFFFF"/>
        </w:rPr>
        <w:t>Берковиц</w:t>
      </w:r>
      <w:proofErr w:type="spellEnd"/>
      <w:r w:rsidRPr="00CA4F5B">
        <w:rPr>
          <w:rFonts w:ascii="Times New Roman" w:hAnsi="Times New Roman" w:cs="Times New Roman"/>
          <w:sz w:val="28"/>
          <w:szCs w:val="28"/>
          <w:shd w:val="clear" w:color="auto" w:fill="FFFFFF"/>
        </w:rPr>
        <w:t>. - СПб.: Прайм-</w:t>
      </w:r>
      <w:proofErr w:type="spellStart"/>
      <w:r w:rsidRPr="00CA4F5B">
        <w:rPr>
          <w:rFonts w:ascii="Times New Roman" w:hAnsi="Times New Roman" w:cs="Times New Roman"/>
          <w:sz w:val="28"/>
          <w:szCs w:val="28"/>
          <w:shd w:val="clear" w:color="auto" w:fill="FFFFFF"/>
        </w:rPr>
        <w:t>Еврознак</w:t>
      </w:r>
      <w:proofErr w:type="spellEnd"/>
      <w:r w:rsidRPr="00CA4F5B">
        <w:rPr>
          <w:rFonts w:ascii="Times New Roman" w:hAnsi="Times New Roman" w:cs="Times New Roman"/>
          <w:sz w:val="28"/>
          <w:szCs w:val="28"/>
          <w:shd w:val="clear" w:color="auto" w:fill="FFFFFF"/>
        </w:rPr>
        <w:t>, 2001. - 510 с.</w:t>
      </w:r>
    </w:p>
    <w:p w14:paraId="31ACC31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Бэрон</w:t>
      </w:r>
      <w:proofErr w:type="spellEnd"/>
      <w:r w:rsidRPr="00CA4F5B">
        <w:rPr>
          <w:rFonts w:ascii="Times New Roman" w:hAnsi="Times New Roman" w:cs="Times New Roman"/>
          <w:sz w:val="28"/>
          <w:szCs w:val="28"/>
          <w:shd w:val="clear" w:color="auto" w:fill="FFFFFF"/>
        </w:rPr>
        <w:t xml:space="preserve">, Р.А. Агрессия: учеб. пособие для студентов и аспирантов психологии / Р.А. </w:t>
      </w:r>
      <w:proofErr w:type="spellStart"/>
      <w:r w:rsidRPr="00CA4F5B">
        <w:rPr>
          <w:rFonts w:ascii="Times New Roman" w:hAnsi="Times New Roman" w:cs="Times New Roman"/>
          <w:sz w:val="28"/>
          <w:szCs w:val="28"/>
          <w:shd w:val="clear" w:color="auto" w:fill="FFFFFF"/>
        </w:rPr>
        <w:t>Бэрон</w:t>
      </w:r>
      <w:proofErr w:type="spellEnd"/>
      <w:r w:rsidRPr="00CA4F5B">
        <w:rPr>
          <w:rFonts w:ascii="Times New Roman" w:hAnsi="Times New Roman" w:cs="Times New Roman"/>
          <w:sz w:val="28"/>
          <w:szCs w:val="28"/>
          <w:shd w:val="clear" w:color="auto" w:fill="FFFFFF"/>
        </w:rPr>
        <w:t xml:space="preserve">, Ричардсон Дебора. - 2-е </w:t>
      </w:r>
      <w:proofErr w:type="spellStart"/>
      <w:r w:rsidRPr="00CA4F5B">
        <w:rPr>
          <w:rFonts w:ascii="Times New Roman" w:hAnsi="Times New Roman" w:cs="Times New Roman"/>
          <w:sz w:val="28"/>
          <w:szCs w:val="28"/>
          <w:shd w:val="clear" w:color="auto" w:fill="FFFFFF"/>
        </w:rPr>
        <w:t>междунар</w:t>
      </w:r>
      <w:proofErr w:type="spellEnd"/>
      <w:r w:rsidRPr="00CA4F5B">
        <w:rPr>
          <w:rFonts w:ascii="Times New Roman" w:hAnsi="Times New Roman" w:cs="Times New Roman"/>
          <w:sz w:val="28"/>
          <w:szCs w:val="28"/>
          <w:shd w:val="clear" w:color="auto" w:fill="FFFFFF"/>
        </w:rPr>
        <w:t>. изд. - СПб.: Питер, 2001. - 351 с.</w:t>
      </w:r>
    </w:p>
    <w:p w14:paraId="4BC61836"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Бэрон</w:t>
      </w:r>
      <w:proofErr w:type="spellEnd"/>
      <w:r w:rsidRPr="00CA4F5B">
        <w:rPr>
          <w:rFonts w:ascii="Times New Roman" w:hAnsi="Times New Roman" w:cs="Times New Roman"/>
          <w:sz w:val="28"/>
          <w:szCs w:val="28"/>
          <w:shd w:val="clear" w:color="auto" w:fill="FFFFFF"/>
        </w:rPr>
        <w:t xml:space="preserve"> Р., Ричардсон Д. Агрессия. — СПб., 1997. — 336 с.</w:t>
      </w:r>
    </w:p>
    <w:p w14:paraId="099B9FF2" w14:textId="77777777" w:rsidR="00E67466" w:rsidRPr="00CA4F5B" w:rsidRDefault="008257A9" w:rsidP="00E67466">
      <w:pPr>
        <w:pStyle w:val="a3"/>
        <w:numPr>
          <w:ilvl w:val="0"/>
          <w:numId w:val="5"/>
        </w:numPr>
        <w:spacing w:line="360" w:lineRule="exact"/>
        <w:jc w:val="both"/>
        <w:rPr>
          <w:rFonts w:ascii="Times New Roman" w:hAnsi="Times New Roman" w:cs="Times New Roman"/>
          <w:sz w:val="28"/>
          <w:szCs w:val="28"/>
          <w:shd w:val="clear" w:color="auto" w:fill="FFFFFF"/>
        </w:rPr>
      </w:pPr>
      <w:hyperlink r:id="rId5" w:tooltip="Вачков, Игорь Викторович" w:history="1">
        <w:proofErr w:type="spellStart"/>
        <w:r w:rsidR="00E67466" w:rsidRPr="00CA4F5B">
          <w:rPr>
            <w:rFonts w:ascii="Times New Roman" w:hAnsi="Times New Roman" w:cs="Times New Roman"/>
            <w:sz w:val="28"/>
            <w:szCs w:val="28"/>
          </w:rPr>
          <w:t>Вачков</w:t>
        </w:r>
        <w:proofErr w:type="spellEnd"/>
        <w:r w:rsidR="00E67466" w:rsidRPr="00CA4F5B">
          <w:rPr>
            <w:rFonts w:ascii="Times New Roman" w:hAnsi="Times New Roman" w:cs="Times New Roman"/>
            <w:sz w:val="28"/>
            <w:szCs w:val="28"/>
          </w:rPr>
          <w:t>, И.В.</w:t>
        </w:r>
      </w:hyperlink>
      <w:r w:rsidR="00E67466" w:rsidRPr="00CA4F5B">
        <w:rPr>
          <w:rFonts w:ascii="Times New Roman" w:hAnsi="Times New Roman" w:cs="Times New Roman"/>
          <w:sz w:val="28"/>
          <w:szCs w:val="28"/>
        </w:rPr>
        <w:t xml:space="preserve"> Основы технологии группового тренинга. Учеб. Пособие / И.В. </w:t>
      </w:r>
      <w:proofErr w:type="spellStart"/>
      <w:r w:rsidR="00E67466" w:rsidRPr="00CA4F5B">
        <w:rPr>
          <w:rFonts w:ascii="Times New Roman" w:hAnsi="Times New Roman" w:cs="Times New Roman"/>
          <w:sz w:val="28"/>
          <w:szCs w:val="28"/>
        </w:rPr>
        <w:t>Вачков</w:t>
      </w:r>
      <w:proofErr w:type="spellEnd"/>
      <w:r w:rsidR="00E67466" w:rsidRPr="00CA4F5B">
        <w:rPr>
          <w:rFonts w:ascii="Times New Roman" w:hAnsi="Times New Roman" w:cs="Times New Roman"/>
          <w:sz w:val="28"/>
          <w:szCs w:val="28"/>
        </w:rPr>
        <w:t>. — М.: изд-во «Ось-89», 1999 г. — 136 с.</w:t>
      </w:r>
    </w:p>
    <w:p w14:paraId="3253AF9A"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Гулис</w:t>
      </w:r>
      <w:proofErr w:type="spellEnd"/>
      <w:r w:rsidRPr="00CA4F5B">
        <w:rPr>
          <w:rFonts w:ascii="Times New Roman" w:hAnsi="Times New Roman" w:cs="Times New Roman"/>
          <w:sz w:val="28"/>
          <w:szCs w:val="28"/>
          <w:shd w:val="clear" w:color="auto" w:fill="FFFFFF"/>
        </w:rPr>
        <w:t xml:space="preserve">, И.В. Метаанализ понятия агрессия в служебных отношениях / И.В. </w:t>
      </w:r>
      <w:proofErr w:type="spellStart"/>
      <w:r w:rsidRPr="00CA4F5B">
        <w:rPr>
          <w:rFonts w:ascii="Times New Roman" w:hAnsi="Times New Roman" w:cs="Times New Roman"/>
          <w:sz w:val="28"/>
          <w:szCs w:val="28"/>
          <w:shd w:val="clear" w:color="auto" w:fill="FFFFFF"/>
        </w:rPr>
        <w:t>Гулис</w:t>
      </w:r>
      <w:proofErr w:type="spellEnd"/>
      <w:r w:rsidRPr="00CA4F5B">
        <w:rPr>
          <w:rFonts w:ascii="Times New Roman" w:hAnsi="Times New Roman" w:cs="Times New Roman"/>
          <w:sz w:val="28"/>
          <w:szCs w:val="28"/>
          <w:shd w:val="clear" w:color="auto" w:fill="FFFFFF"/>
        </w:rPr>
        <w:t xml:space="preserve"> // Психологический журнал. - 2008. - №3. - С. 89.</w:t>
      </w:r>
    </w:p>
    <w:p w14:paraId="4F84729F"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rPr>
        <w:t>Гулис</w:t>
      </w:r>
      <w:proofErr w:type="spellEnd"/>
      <w:r w:rsidRPr="00CA4F5B">
        <w:rPr>
          <w:rFonts w:ascii="Times New Roman" w:hAnsi="Times New Roman" w:cs="Times New Roman"/>
          <w:sz w:val="28"/>
          <w:szCs w:val="28"/>
        </w:rPr>
        <w:t xml:space="preserve"> И.В., Борисевич М.К. Соперничество в служебных отношениях // Журн. Белорус. гос. ун-та. Философия. Психология. 2017. № 1. </w:t>
      </w:r>
      <w:r w:rsidRPr="00CA4F5B">
        <w:rPr>
          <w:rFonts w:ascii="Times New Roman" w:hAnsi="Times New Roman" w:cs="Times New Roman"/>
          <w:sz w:val="28"/>
          <w:szCs w:val="28"/>
        </w:rPr>
        <w:noBreakHyphen/>
        <w:t xml:space="preserve"> С. 84–92.</w:t>
      </w:r>
    </w:p>
    <w:p w14:paraId="272E2923"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Дмитров, Д.И. Классификация проявления агрессивности личности / Д.И. Дмитров. – 2016.</w:t>
      </w:r>
    </w:p>
    <w:p w14:paraId="30ECE25B"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Душков, Б.А. Психология труда, профессиональной, информационной и организационной деятельности / Б.А. Душко</w:t>
      </w:r>
      <w:r w:rsidRPr="00CA4F5B">
        <w:rPr>
          <w:rFonts w:ascii="Times New Roman" w:hAnsi="Times New Roman" w:cs="Times New Roman"/>
          <w:sz w:val="28"/>
          <w:szCs w:val="28"/>
        </w:rPr>
        <w:t xml:space="preserve">в, Б.А Смирнов, А.В. Королев. - </w:t>
      </w:r>
      <w:r w:rsidRPr="00CA4F5B">
        <w:rPr>
          <w:rFonts w:ascii="Times New Roman" w:hAnsi="Times New Roman" w:cs="Times New Roman"/>
          <w:sz w:val="28"/>
          <w:szCs w:val="28"/>
          <w:shd w:val="clear" w:color="auto" w:fill="FFFFFF"/>
        </w:rPr>
        <w:t>3-е изд. - Издательство: Академический проект, Деловая книга, 2005. - 848 с.</w:t>
      </w:r>
    </w:p>
    <w:p w14:paraId="0AB49135"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Еникеев, М.И. Общая и социальная психология. Учебник для вузов / М.И. Еникеев. – М., 1999. - 37 с.</w:t>
      </w:r>
    </w:p>
    <w:p w14:paraId="4C33510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lang w:val="en-US"/>
        </w:rPr>
      </w:pPr>
      <w:proofErr w:type="spellStart"/>
      <w:r w:rsidRPr="00CA4F5B">
        <w:rPr>
          <w:rFonts w:ascii="Times New Roman" w:hAnsi="Times New Roman" w:cs="Times New Roman"/>
          <w:sz w:val="28"/>
          <w:szCs w:val="28"/>
          <w:shd w:val="clear" w:color="auto" w:fill="FFFFFF"/>
        </w:rPr>
        <w:t>Жмуров</w:t>
      </w:r>
      <w:proofErr w:type="spellEnd"/>
      <w:r w:rsidRPr="00CA4F5B">
        <w:rPr>
          <w:rFonts w:ascii="Times New Roman" w:hAnsi="Times New Roman" w:cs="Times New Roman"/>
          <w:sz w:val="28"/>
          <w:szCs w:val="28"/>
          <w:shd w:val="clear" w:color="auto" w:fill="FFFFFF"/>
        </w:rPr>
        <w:t>, Д.В. Словарь терминов агрессии и насилия. Анатомия</w:t>
      </w:r>
      <w:r w:rsidRPr="00CA4F5B">
        <w:rPr>
          <w:rFonts w:ascii="Times New Roman" w:hAnsi="Times New Roman" w:cs="Times New Roman"/>
          <w:sz w:val="28"/>
          <w:szCs w:val="28"/>
          <w:shd w:val="clear" w:color="auto" w:fill="FFFFFF"/>
          <w:lang w:val="en-US"/>
        </w:rPr>
        <w:t xml:space="preserve"> </w:t>
      </w:r>
      <w:r w:rsidRPr="00CA4F5B">
        <w:rPr>
          <w:rFonts w:ascii="Times New Roman" w:hAnsi="Times New Roman" w:cs="Times New Roman"/>
          <w:sz w:val="28"/>
          <w:szCs w:val="28"/>
          <w:shd w:val="clear" w:color="auto" w:fill="FFFFFF"/>
        </w:rPr>
        <w:t>жестокости</w:t>
      </w:r>
      <w:r w:rsidRPr="00CA4F5B">
        <w:rPr>
          <w:rFonts w:ascii="Times New Roman" w:hAnsi="Times New Roman" w:cs="Times New Roman"/>
          <w:sz w:val="28"/>
          <w:szCs w:val="28"/>
          <w:shd w:val="clear" w:color="auto" w:fill="FFFFFF"/>
          <w:lang w:val="en-US"/>
        </w:rPr>
        <w:t xml:space="preserve"> / </w:t>
      </w:r>
      <w:r w:rsidRPr="00CA4F5B">
        <w:rPr>
          <w:rFonts w:ascii="Times New Roman" w:hAnsi="Times New Roman" w:cs="Times New Roman"/>
          <w:sz w:val="28"/>
          <w:szCs w:val="28"/>
          <w:shd w:val="clear" w:color="auto" w:fill="FFFFFF"/>
        </w:rPr>
        <w:t>Д</w:t>
      </w:r>
      <w:r w:rsidRPr="00CA4F5B">
        <w:rPr>
          <w:rFonts w:ascii="Times New Roman" w:hAnsi="Times New Roman" w:cs="Times New Roman"/>
          <w:sz w:val="28"/>
          <w:szCs w:val="28"/>
          <w:shd w:val="clear" w:color="auto" w:fill="FFFFFF"/>
          <w:lang w:val="en-US"/>
        </w:rPr>
        <w:t>.</w:t>
      </w:r>
      <w:r w:rsidRPr="00CA4F5B">
        <w:rPr>
          <w:rFonts w:ascii="Times New Roman" w:hAnsi="Times New Roman" w:cs="Times New Roman"/>
          <w:sz w:val="28"/>
          <w:szCs w:val="28"/>
          <w:shd w:val="clear" w:color="auto" w:fill="FFFFFF"/>
        </w:rPr>
        <w:t>В</w:t>
      </w:r>
      <w:r w:rsidRPr="00CA4F5B">
        <w:rPr>
          <w:rFonts w:ascii="Times New Roman" w:hAnsi="Times New Roman" w:cs="Times New Roman"/>
          <w:sz w:val="28"/>
          <w:szCs w:val="28"/>
          <w:shd w:val="clear" w:color="auto" w:fill="FFFFFF"/>
          <w:lang w:val="en-US"/>
        </w:rPr>
        <w:t xml:space="preserve">. </w:t>
      </w:r>
      <w:proofErr w:type="spellStart"/>
      <w:r w:rsidRPr="00CA4F5B">
        <w:rPr>
          <w:rFonts w:ascii="Times New Roman" w:hAnsi="Times New Roman" w:cs="Times New Roman"/>
          <w:sz w:val="28"/>
          <w:szCs w:val="28"/>
          <w:shd w:val="clear" w:color="auto" w:fill="FFFFFF"/>
        </w:rPr>
        <w:t>Жмуров</w:t>
      </w:r>
      <w:proofErr w:type="spellEnd"/>
      <w:r w:rsidRPr="00CA4F5B">
        <w:rPr>
          <w:rFonts w:ascii="Times New Roman" w:hAnsi="Times New Roman" w:cs="Times New Roman"/>
          <w:sz w:val="28"/>
          <w:szCs w:val="28"/>
          <w:shd w:val="clear" w:color="auto" w:fill="FFFFFF"/>
          <w:lang w:val="en-US"/>
        </w:rPr>
        <w:t>. - LAP LAMBERT Academic Publishing, 2011. — 272c.</w:t>
      </w:r>
    </w:p>
    <w:p w14:paraId="67B965C4"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Иванов С. Психологическая помощь в преодолении последствий агрессивного поведения [Электронный ресурс] // Клиническая и специальная психология. 2017. Том 6. № 4. </w:t>
      </w:r>
      <w:r w:rsidRPr="00CA4F5B">
        <w:rPr>
          <w:rFonts w:ascii="Times New Roman" w:hAnsi="Times New Roman" w:cs="Times New Roman"/>
          <w:sz w:val="28"/>
          <w:szCs w:val="28"/>
          <w:shd w:val="clear" w:color="auto" w:fill="FFFFFF"/>
        </w:rPr>
        <w:noBreakHyphen/>
        <w:t xml:space="preserve"> C. 168–186.</w:t>
      </w:r>
    </w:p>
    <w:p w14:paraId="4E820EA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Иванова, С.С. Агрессивность: виды, причины и способы проявления / С.С. Иванова. – 2017.</w:t>
      </w:r>
    </w:p>
    <w:p w14:paraId="6E7A1A6D"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Ильин, Е.П. Психология агрессивного поведения. / Е.П. Ильин. — СПб.: Питер, 2014. — 368 с.</w:t>
      </w:r>
    </w:p>
    <w:p w14:paraId="5D54B30B"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Комаров, М.С. Введение в социологию / </w:t>
      </w:r>
      <w:proofErr w:type="spellStart"/>
      <w:r w:rsidRPr="00CA4F5B">
        <w:rPr>
          <w:rFonts w:ascii="Times New Roman" w:hAnsi="Times New Roman" w:cs="Times New Roman"/>
          <w:sz w:val="28"/>
          <w:szCs w:val="28"/>
          <w:shd w:val="clear" w:color="auto" w:fill="FFFFFF"/>
        </w:rPr>
        <w:t>М.С.Комаров</w:t>
      </w:r>
      <w:proofErr w:type="spellEnd"/>
      <w:r w:rsidRPr="00CA4F5B">
        <w:rPr>
          <w:rFonts w:ascii="Times New Roman" w:hAnsi="Times New Roman" w:cs="Times New Roman"/>
          <w:sz w:val="28"/>
          <w:szCs w:val="28"/>
          <w:shd w:val="clear" w:color="auto" w:fill="FFFFFF"/>
        </w:rPr>
        <w:t>. - М.: Наука, 2014. – 364 с.</w:t>
      </w:r>
    </w:p>
    <w:p w14:paraId="1565991F"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lastRenderedPageBreak/>
        <w:t xml:space="preserve">Корецкая, И.А. Возможности снижения агрессии с помощью тренингов / И.А. Корецкая, Л.Д. </w:t>
      </w:r>
      <w:proofErr w:type="spellStart"/>
      <w:r w:rsidRPr="00CA4F5B">
        <w:rPr>
          <w:rFonts w:ascii="Times New Roman" w:hAnsi="Times New Roman" w:cs="Times New Roman"/>
          <w:sz w:val="28"/>
          <w:szCs w:val="28"/>
          <w:shd w:val="clear" w:color="auto" w:fill="FFFFFF"/>
        </w:rPr>
        <w:t>Азнабаева</w:t>
      </w:r>
      <w:proofErr w:type="spellEnd"/>
      <w:r w:rsidRPr="00CA4F5B">
        <w:rPr>
          <w:rFonts w:ascii="Times New Roman" w:hAnsi="Times New Roman" w:cs="Times New Roman"/>
          <w:sz w:val="28"/>
          <w:szCs w:val="28"/>
          <w:shd w:val="clear" w:color="auto" w:fill="FFFFFF"/>
        </w:rPr>
        <w:t>. // Молодой ученый. — 2017. — № 11. — с.418</w:t>
      </w:r>
      <w:r w:rsidRPr="00CA4F5B">
        <w:rPr>
          <w:rFonts w:ascii="Times New Roman" w:hAnsi="Times New Roman" w:cs="Times New Roman"/>
          <w:sz w:val="28"/>
          <w:szCs w:val="28"/>
          <w:shd w:val="clear" w:color="auto" w:fill="FFFFFF"/>
        </w:rPr>
        <w:noBreakHyphen/>
        <w:t xml:space="preserve">420. </w:t>
      </w:r>
    </w:p>
    <w:p w14:paraId="75AFF1DB"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rPr>
        <w:t xml:space="preserve">Крысько, В.Г. Социальная психология: Курс лекций / В.Г. Крысько. – 3-е изд. – М.: </w:t>
      </w:r>
      <w:proofErr w:type="spellStart"/>
      <w:r w:rsidRPr="00CA4F5B">
        <w:rPr>
          <w:rFonts w:ascii="Times New Roman" w:hAnsi="Times New Roman" w:cs="Times New Roman"/>
          <w:sz w:val="28"/>
          <w:szCs w:val="28"/>
        </w:rPr>
        <w:t>ОМега</w:t>
      </w:r>
      <w:proofErr w:type="spellEnd"/>
      <w:r w:rsidRPr="00CA4F5B">
        <w:rPr>
          <w:rFonts w:ascii="Times New Roman" w:hAnsi="Times New Roman" w:cs="Times New Roman"/>
          <w:sz w:val="28"/>
          <w:szCs w:val="28"/>
        </w:rPr>
        <w:t>-Л, 2006. – 352 с.</w:t>
      </w:r>
    </w:p>
    <w:p w14:paraId="79DE5637"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Крысько, В.Г. Социальная психология: Учеб. для студ. </w:t>
      </w:r>
      <w:proofErr w:type="spellStart"/>
      <w:r w:rsidRPr="00CA4F5B">
        <w:rPr>
          <w:rFonts w:ascii="Times New Roman" w:hAnsi="Times New Roman" w:cs="Times New Roman"/>
          <w:sz w:val="28"/>
          <w:szCs w:val="28"/>
          <w:shd w:val="clear" w:color="auto" w:fill="FFFFFF"/>
        </w:rPr>
        <w:t>высш</w:t>
      </w:r>
      <w:proofErr w:type="spellEnd"/>
      <w:r w:rsidRPr="00CA4F5B">
        <w:rPr>
          <w:rFonts w:ascii="Times New Roman" w:hAnsi="Times New Roman" w:cs="Times New Roman"/>
          <w:sz w:val="28"/>
          <w:szCs w:val="28"/>
          <w:shd w:val="clear" w:color="auto" w:fill="FFFFFF"/>
        </w:rPr>
        <w:t xml:space="preserve">. учеб. Заведений / </w:t>
      </w:r>
      <w:proofErr w:type="spellStart"/>
      <w:r w:rsidRPr="00CA4F5B">
        <w:rPr>
          <w:rFonts w:ascii="Times New Roman" w:hAnsi="Times New Roman" w:cs="Times New Roman"/>
          <w:sz w:val="28"/>
          <w:szCs w:val="28"/>
          <w:shd w:val="clear" w:color="auto" w:fill="FFFFFF"/>
        </w:rPr>
        <w:t>В.Г.Крысько</w:t>
      </w:r>
      <w:proofErr w:type="spellEnd"/>
      <w:r w:rsidRPr="00CA4F5B">
        <w:rPr>
          <w:rFonts w:ascii="Times New Roman" w:hAnsi="Times New Roman" w:cs="Times New Roman"/>
          <w:sz w:val="28"/>
          <w:szCs w:val="28"/>
          <w:shd w:val="clear" w:color="auto" w:fill="FFFFFF"/>
        </w:rPr>
        <w:t xml:space="preserve"> - М.: ВЛАДОС-ПРЕСС, 2002.- 448с.</w:t>
      </w:r>
    </w:p>
    <w:p w14:paraId="619E7F54"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Маклаков, А.Г. Общая психология / А.Г. Маклаков. — СПб.: Питер, 2001. — 592 с.</w:t>
      </w:r>
    </w:p>
    <w:p w14:paraId="1887A364"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rPr>
        <w:t>Макшанов</w:t>
      </w:r>
      <w:proofErr w:type="spellEnd"/>
      <w:r w:rsidRPr="00CA4F5B">
        <w:rPr>
          <w:rFonts w:ascii="Times New Roman" w:hAnsi="Times New Roman" w:cs="Times New Roman"/>
          <w:sz w:val="28"/>
          <w:szCs w:val="28"/>
        </w:rPr>
        <w:t xml:space="preserve">, С.И. Психология тренинга: Теория. Методология. Практика / </w:t>
      </w:r>
      <w:hyperlink r:id="rId6" w:tooltip="Find all the author's books" w:history="1">
        <w:r w:rsidRPr="00CA4F5B">
          <w:rPr>
            <w:rFonts w:ascii="Times New Roman" w:hAnsi="Times New Roman" w:cs="Times New Roman"/>
            <w:sz w:val="28"/>
            <w:szCs w:val="28"/>
          </w:rPr>
          <w:t>С.И.</w:t>
        </w:r>
      </w:hyperlink>
      <w:r w:rsidRPr="00CA4F5B">
        <w:rPr>
          <w:rFonts w:ascii="Times New Roman" w:hAnsi="Times New Roman" w:cs="Times New Roman"/>
          <w:sz w:val="28"/>
          <w:szCs w:val="28"/>
        </w:rPr>
        <w:t xml:space="preserve"> </w:t>
      </w:r>
      <w:proofErr w:type="spellStart"/>
      <w:r w:rsidRPr="00CA4F5B">
        <w:rPr>
          <w:rFonts w:ascii="Times New Roman" w:hAnsi="Times New Roman" w:cs="Times New Roman"/>
          <w:sz w:val="28"/>
          <w:szCs w:val="28"/>
        </w:rPr>
        <w:t>Макшанов</w:t>
      </w:r>
      <w:proofErr w:type="spellEnd"/>
      <w:r w:rsidRPr="00CA4F5B">
        <w:rPr>
          <w:rFonts w:ascii="Times New Roman" w:hAnsi="Times New Roman" w:cs="Times New Roman"/>
          <w:sz w:val="28"/>
          <w:szCs w:val="28"/>
        </w:rPr>
        <w:t>. - СПб.: «Образование», 1997. - 238 с.</w:t>
      </w:r>
    </w:p>
    <w:p w14:paraId="2694000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Немов, Р.С. Общие основы психологии / Р.С. Немов. - 4-е изд. - М.: Просвещение, 2003 -688 с. </w:t>
      </w:r>
    </w:p>
    <w:p w14:paraId="16D2F2E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rPr>
        <w:t>Немов, Р.С. Психологические условия и критерии эффективности работы коллективов / Р.С. Немов. – М.: Знание, 1982. – 64 с.</w:t>
      </w:r>
    </w:p>
    <w:p w14:paraId="35BE3FC5"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Обозов, Н.Н. Психология межличностных отношений / Н.Н. Обозов. - </w:t>
      </w:r>
      <w:proofErr w:type="gramStart"/>
      <w:r w:rsidRPr="00CA4F5B">
        <w:rPr>
          <w:rFonts w:ascii="Times New Roman" w:hAnsi="Times New Roman" w:cs="Times New Roman"/>
          <w:sz w:val="28"/>
          <w:szCs w:val="28"/>
          <w:shd w:val="clear" w:color="auto" w:fill="FFFFFF"/>
        </w:rPr>
        <w:t>Киев :</w:t>
      </w:r>
      <w:proofErr w:type="gramEnd"/>
      <w:r w:rsidRPr="00CA4F5B">
        <w:rPr>
          <w:rFonts w:ascii="Times New Roman" w:hAnsi="Times New Roman" w:cs="Times New Roman"/>
          <w:sz w:val="28"/>
          <w:szCs w:val="28"/>
          <w:shd w:val="clear" w:color="auto" w:fill="FFFFFF"/>
        </w:rPr>
        <w:t xml:space="preserve"> </w:t>
      </w:r>
      <w:proofErr w:type="spellStart"/>
      <w:r w:rsidRPr="00CA4F5B">
        <w:rPr>
          <w:rFonts w:ascii="Times New Roman" w:hAnsi="Times New Roman" w:cs="Times New Roman"/>
          <w:sz w:val="28"/>
          <w:szCs w:val="28"/>
          <w:shd w:val="clear" w:color="auto" w:fill="FFFFFF"/>
        </w:rPr>
        <w:t>Лыбидь</w:t>
      </w:r>
      <w:proofErr w:type="spellEnd"/>
      <w:r w:rsidRPr="00CA4F5B">
        <w:rPr>
          <w:rFonts w:ascii="Times New Roman" w:hAnsi="Times New Roman" w:cs="Times New Roman"/>
          <w:sz w:val="28"/>
          <w:szCs w:val="28"/>
          <w:shd w:val="clear" w:color="auto" w:fill="FFFFFF"/>
        </w:rPr>
        <w:t>, 1990. - 191 с.</w:t>
      </w:r>
    </w:p>
    <w:p w14:paraId="5EA141F4"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Практика группового тренинга / Дэвид </w:t>
      </w:r>
      <w:proofErr w:type="gramStart"/>
      <w:r w:rsidRPr="00CA4F5B">
        <w:rPr>
          <w:rFonts w:ascii="Times New Roman" w:hAnsi="Times New Roman" w:cs="Times New Roman"/>
          <w:sz w:val="28"/>
          <w:szCs w:val="28"/>
          <w:shd w:val="clear" w:color="auto" w:fill="FFFFFF"/>
        </w:rPr>
        <w:t>Ли ;</w:t>
      </w:r>
      <w:proofErr w:type="gramEnd"/>
      <w:r w:rsidRPr="00CA4F5B">
        <w:rPr>
          <w:rFonts w:ascii="Times New Roman" w:hAnsi="Times New Roman" w:cs="Times New Roman"/>
          <w:sz w:val="28"/>
          <w:szCs w:val="28"/>
          <w:shd w:val="clear" w:color="auto" w:fill="FFFFFF"/>
        </w:rPr>
        <w:t xml:space="preserve"> [пер. с англ. И. Бурова]. - 3-е изд. - Санкт-Петербург [и др.] : Питер, 2009. - 216 с.</w:t>
      </w:r>
    </w:p>
    <w:p w14:paraId="6B6C223A"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Прокофьева, Т.Н. Соционика. Алгебра и гармония человеческих взаимоотношений: учебно-</w:t>
      </w:r>
      <w:proofErr w:type="spellStart"/>
      <w:r w:rsidRPr="00CA4F5B">
        <w:rPr>
          <w:rFonts w:ascii="Times New Roman" w:hAnsi="Times New Roman" w:cs="Times New Roman"/>
          <w:sz w:val="28"/>
          <w:szCs w:val="28"/>
          <w:shd w:val="clear" w:color="auto" w:fill="FFFFFF"/>
        </w:rPr>
        <w:t>практ</w:t>
      </w:r>
      <w:proofErr w:type="spellEnd"/>
      <w:r w:rsidRPr="00CA4F5B">
        <w:rPr>
          <w:rFonts w:ascii="Times New Roman" w:hAnsi="Times New Roman" w:cs="Times New Roman"/>
          <w:sz w:val="28"/>
          <w:szCs w:val="28"/>
          <w:shd w:val="clear" w:color="auto" w:fill="FFFFFF"/>
        </w:rPr>
        <w:t>. пособие / Т.Н. Прокофьева. - М.: Изд-во "Гном-Пресс", 1999. – 108 с.</w:t>
      </w:r>
    </w:p>
    <w:p w14:paraId="2E69FD30"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Психологический словарь / под ред. В.П. Зинченко, Б.Г. Мещерякова. – 2-е изд. - М., 2004. — 479 с.</w:t>
      </w:r>
    </w:p>
    <w:p w14:paraId="3322E67E"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Психология / Ульяновский государственный университет, Науч. б-ка </w:t>
      </w:r>
      <w:proofErr w:type="spellStart"/>
      <w:proofErr w:type="gramStart"/>
      <w:r w:rsidRPr="00CA4F5B">
        <w:rPr>
          <w:rFonts w:ascii="Times New Roman" w:hAnsi="Times New Roman" w:cs="Times New Roman"/>
          <w:sz w:val="28"/>
          <w:szCs w:val="28"/>
          <w:shd w:val="clear" w:color="auto" w:fill="FFFFFF"/>
        </w:rPr>
        <w:t>УлГУ</w:t>
      </w:r>
      <w:proofErr w:type="spellEnd"/>
      <w:r w:rsidRPr="00CA4F5B">
        <w:rPr>
          <w:rFonts w:ascii="Times New Roman" w:hAnsi="Times New Roman" w:cs="Times New Roman"/>
          <w:sz w:val="28"/>
          <w:szCs w:val="28"/>
          <w:shd w:val="clear" w:color="auto" w:fill="FFFFFF"/>
        </w:rPr>
        <w:t xml:space="preserve"> ;</w:t>
      </w:r>
      <w:proofErr w:type="gramEnd"/>
      <w:r w:rsidRPr="00CA4F5B">
        <w:rPr>
          <w:rFonts w:ascii="Times New Roman" w:hAnsi="Times New Roman" w:cs="Times New Roman"/>
          <w:sz w:val="28"/>
          <w:szCs w:val="28"/>
          <w:shd w:val="clear" w:color="auto" w:fill="FFFFFF"/>
        </w:rPr>
        <w:t xml:space="preserve"> сост. Е. И. </w:t>
      </w:r>
      <w:proofErr w:type="spellStart"/>
      <w:r w:rsidRPr="00CA4F5B">
        <w:rPr>
          <w:rFonts w:ascii="Times New Roman" w:hAnsi="Times New Roman" w:cs="Times New Roman"/>
          <w:sz w:val="28"/>
          <w:szCs w:val="28"/>
          <w:shd w:val="clear" w:color="auto" w:fill="FFFFFF"/>
        </w:rPr>
        <w:t>Мулявко</w:t>
      </w:r>
      <w:proofErr w:type="spellEnd"/>
      <w:r w:rsidRPr="00CA4F5B">
        <w:rPr>
          <w:rFonts w:ascii="Times New Roman" w:hAnsi="Times New Roman" w:cs="Times New Roman"/>
          <w:sz w:val="28"/>
          <w:szCs w:val="28"/>
          <w:shd w:val="clear" w:color="auto" w:fill="FFFFFF"/>
        </w:rPr>
        <w:t xml:space="preserve"> ; под ред. Е. В. </w:t>
      </w:r>
      <w:proofErr w:type="spellStart"/>
      <w:r w:rsidRPr="00CA4F5B">
        <w:rPr>
          <w:rFonts w:ascii="Times New Roman" w:hAnsi="Times New Roman" w:cs="Times New Roman"/>
          <w:sz w:val="28"/>
          <w:szCs w:val="28"/>
          <w:shd w:val="clear" w:color="auto" w:fill="FFFFFF"/>
        </w:rPr>
        <w:t>Кураковой</w:t>
      </w:r>
      <w:proofErr w:type="spellEnd"/>
      <w:r w:rsidRPr="00CA4F5B">
        <w:rPr>
          <w:rFonts w:ascii="Times New Roman" w:hAnsi="Times New Roman" w:cs="Times New Roman"/>
          <w:sz w:val="28"/>
          <w:szCs w:val="28"/>
          <w:shd w:val="clear" w:color="auto" w:fill="FFFFFF"/>
        </w:rPr>
        <w:t xml:space="preserve">. – </w:t>
      </w:r>
      <w:proofErr w:type="gramStart"/>
      <w:r w:rsidRPr="00CA4F5B">
        <w:rPr>
          <w:rFonts w:ascii="Times New Roman" w:hAnsi="Times New Roman" w:cs="Times New Roman"/>
          <w:sz w:val="28"/>
          <w:szCs w:val="28"/>
          <w:shd w:val="clear" w:color="auto" w:fill="FFFFFF"/>
        </w:rPr>
        <w:t>Ульяновск :</w:t>
      </w:r>
      <w:proofErr w:type="gramEnd"/>
      <w:r w:rsidRPr="00CA4F5B">
        <w:rPr>
          <w:rFonts w:ascii="Times New Roman" w:hAnsi="Times New Roman" w:cs="Times New Roman"/>
          <w:sz w:val="28"/>
          <w:szCs w:val="28"/>
          <w:shd w:val="clear" w:color="auto" w:fill="FFFFFF"/>
        </w:rPr>
        <w:t xml:space="preserve"> </w:t>
      </w:r>
      <w:proofErr w:type="spellStart"/>
      <w:r w:rsidRPr="00CA4F5B">
        <w:rPr>
          <w:rFonts w:ascii="Times New Roman" w:hAnsi="Times New Roman" w:cs="Times New Roman"/>
          <w:sz w:val="28"/>
          <w:szCs w:val="28"/>
          <w:shd w:val="clear" w:color="auto" w:fill="FFFFFF"/>
        </w:rPr>
        <w:t>УлГУ</w:t>
      </w:r>
      <w:proofErr w:type="spellEnd"/>
      <w:r w:rsidRPr="00CA4F5B">
        <w:rPr>
          <w:rFonts w:ascii="Times New Roman" w:hAnsi="Times New Roman" w:cs="Times New Roman"/>
          <w:sz w:val="28"/>
          <w:szCs w:val="28"/>
          <w:shd w:val="clear" w:color="auto" w:fill="FFFFFF"/>
        </w:rPr>
        <w:t>, 2010. – 18 с.</w:t>
      </w:r>
    </w:p>
    <w:p w14:paraId="5CF13142"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Реан</w:t>
      </w:r>
      <w:proofErr w:type="spellEnd"/>
      <w:r w:rsidRPr="00CA4F5B">
        <w:rPr>
          <w:rFonts w:ascii="Times New Roman" w:hAnsi="Times New Roman" w:cs="Times New Roman"/>
          <w:sz w:val="28"/>
          <w:szCs w:val="28"/>
          <w:shd w:val="clear" w:color="auto" w:fill="FFFFFF"/>
        </w:rPr>
        <w:t xml:space="preserve">, А.А. Психология личности / А.А. </w:t>
      </w:r>
      <w:proofErr w:type="spellStart"/>
      <w:r w:rsidRPr="00CA4F5B">
        <w:rPr>
          <w:rFonts w:ascii="Times New Roman" w:hAnsi="Times New Roman" w:cs="Times New Roman"/>
          <w:sz w:val="28"/>
          <w:szCs w:val="28"/>
          <w:shd w:val="clear" w:color="auto" w:fill="FFFFFF"/>
        </w:rPr>
        <w:t>Реан</w:t>
      </w:r>
      <w:proofErr w:type="spellEnd"/>
      <w:r w:rsidRPr="00CA4F5B">
        <w:rPr>
          <w:rFonts w:ascii="Times New Roman" w:hAnsi="Times New Roman" w:cs="Times New Roman"/>
          <w:sz w:val="28"/>
          <w:szCs w:val="28"/>
          <w:shd w:val="clear" w:color="auto" w:fill="FFFFFF"/>
        </w:rPr>
        <w:t>– СПб.: Питер, 2013. – 288 с.: ил. – (Серия «Мастера психологии»)</w:t>
      </w:r>
    </w:p>
    <w:p w14:paraId="2BFBA7BD"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Руководство к Своду знаний по управлению проектами: (руководство РМВОК) / </w:t>
      </w:r>
      <w:proofErr w:type="spellStart"/>
      <w:r w:rsidRPr="00CA4F5B">
        <w:rPr>
          <w:rFonts w:ascii="Times New Roman" w:hAnsi="Times New Roman" w:cs="Times New Roman"/>
          <w:sz w:val="28"/>
          <w:szCs w:val="28"/>
          <w:shd w:val="clear" w:color="auto" w:fill="FFFFFF"/>
        </w:rPr>
        <w:t>Project</w:t>
      </w:r>
      <w:proofErr w:type="spellEnd"/>
      <w:r w:rsidRPr="00CA4F5B">
        <w:rPr>
          <w:rFonts w:ascii="Times New Roman" w:hAnsi="Times New Roman" w:cs="Times New Roman"/>
          <w:sz w:val="28"/>
          <w:szCs w:val="28"/>
          <w:shd w:val="clear" w:color="auto" w:fill="FFFFFF"/>
        </w:rPr>
        <w:t xml:space="preserve"> </w:t>
      </w:r>
      <w:proofErr w:type="spellStart"/>
      <w:r w:rsidRPr="00CA4F5B">
        <w:rPr>
          <w:rFonts w:ascii="Times New Roman" w:hAnsi="Times New Roman" w:cs="Times New Roman"/>
          <w:sz w:val="28"/>
          <w:szCs w:val="28"/>
          <w:shd w:val="clear" w:color="auto" w:fill="FFFFFF"/>
        </w:rPr>
        <w:t>Management</w:t>
      </w:r>
      <w:proofErr w:type="spellEnd"/>
      <w:r w:rsidRPr="00CA4F5B">
        <w:rPr>
          <w:rFonts w:ascii="Times New Roman" w:hAnsi="Times New Roman" w:cs="Times New Roman"/>
          <w:sz w:val="28"/>
          <w:szCs w:val="28"/>
          <w:shd w:val="clear" w:color="auto" w:fill="FFFFFF"/>
        </w:rPr>
        <w:t xml:space="preserve"> </w:t>
      </w:r>
      <w:proofErr w:type="spellStart"/>
      <w:r w:rsidRPr="00CA4F5B">
        <w:rPr>
          <w:rFonts w:ascii="Times New Roman" w:hAnsi="Times New Roman" w:cs="Times New Roman"/>
          <w:sz w:val="28"/>
          <w:szCs w:val="28"/>
          <w:shd w:val="clear" w:color="auto" w:fill="FFFFFF"/>
        </w:rPr>
        <w:t>Institute</w:t>
      </w:r>
      <w:proofErr w:type="spellEnd"/>
      <w:r w:rsidRPr="00CA4F5B">
        <w:rPr>
          <w:rFonts w:ascii="Times New Roman" w:hAnsi="Times New Roman" w:cs="Times New Roman"/>
          <w:sz w:val="28"/>
          <w:szCs w:val="28"/>
          <w:shd w:val="clear" w:color="auto" w:fill="FFFFFF"/>
        </w:rPr>
        <w:t xml:space="preserve">. – М.: </w:t>
      </w:r>
      <w:proofErr w:type="spellStart"/>
      <w:r w:rsidRPr="00CA4F5B">
        <w:rPr>
          <w:rFonts w:ascii="Times New Roman" w:hAnsi="Times New Roman" w:cs="Times New Roman"/>
          <w:sz w:val="28"/>
          <w:szCs w:val="28"/>
          <w:shd w:val="clear" w:color="auto" w:fill="FFFFFF"/>
        </w:rPr>
        <w:t>ОлимпБизнес</w:t>
      </w:r>
      <w:proofErr w:type="spellEnd"/>
      <w:r w:rsidRPr="00CA4F5B">
        <w:rPr>
          <w:rFonts w:ascii="Times New Roman" w:hAnsi="Times New Roman" w:cs="Times New Roman"/>
          <w:sz w:val="28"/>
          <w:szCs w:val="28"/>
          <w:shd w:val="clear" w:color="auto" w:fill="FFFFFF"/>
        </w:rPr>
        <w:t>, 2014. – 586 с.</w:t>
      </w:r>
    </w:p>
    <w:p w14:paraId="705ED3AD"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Социология: словарь-справочник / Южный федеральный ун-т, Ин-т по </w:t>
      </w:r>
      <w:proofErr w:type="spellStart"/>
      <w:r w:rsidRPr="00CA4F5B">
        <w:rPr>
          <w:rFonts w:ascii="Times New Roman" w:hAnsi="Times New Roman" w:cs="Times New Roman"/>
          <w:sz w:val="28"/>
          <w:szCs w:val="28"/>
          <w:shd w:val="clear" w:color="auto" w:fill="FFFFFF"/>
        </w:rPr>
        <w:t>переподгот</w:t>
      </w:r>
      <w:proofErr w:type="spellEnd"/>
      <w:r w:rsidRPr="00CA4F5B">
        <w:rPr>
          <w:rFonts w:ascii="Times New Roman" w:hAnsi="Times New Roman" w:cs="Times New Roman"/>
          <w:sz w:val="28"/>
          <w:szCs w:val="28"/>
          <w:shd w:val="clear" w:color="auto" w:fill="FFFFFF"/>
        </w:rPr>
        <w:t xml:space="preserve">. и повышению квалификации преподавателей гуманитарных и социальных </w:t>
      </w:r>
      <w:proofErr w:type="gramStart"/>
      <w:r w:rsidRPr="00CA4F5B">
        <w:rPr>
          <w:rFonts w:ascii="Times New Roman" w:hAnsi="Times New Roman" w:cs="Times New Roman"/>
          <w:sz w:val="28"/>
          <w:szCs w:val="28"/>
          <w:shd w:val="clear" w:color="auto" w:fill="FFFFFF"/>
        </w:rPr>
        <w:t>наук ;</w:t>
      </w:r>
      <w:proofErr w:type="gramEnd"/>
      <w:r w:rsidRPr="00CA4F5B">
        <w:rPr>
          <w:rFonts w:ascii="Times New Roman" w:hAnsi="Times New Roman" w:cs="Times New Roman"/>
          <w:sz w:val="28"/>
          <w:szCs w:val="28"/>
          <w:shd w:val="clear" w:color="auto" w:fill="FFFFFF"/>
        </w:rPr>
        <w:t xml:space="preserve"> [А. В. </w:t>
      </w:r>
      <w:proofErr w:type="spellStart"/>
      <w:r w:rsidRPr="00CA4F5B">
        <w:rPr>
          <w:rFonts w:ascii="Times New Roman" w:hAnsi="Times New Roman" w:cs="Times New Roman"/>
          <w:sz w:val="28"/>
          <w:szCs w:val="28"/>
          <w:shd w:val="clear" w:color="auto" w:fill="FFFFFF"/>
        </w:rPr>
        <w:t>Лубский</w:t>
      </w:r>
      <w:proofErr w:type="spellEnd"/>
      <w:r w:rsidRPr="00CA4F5B">
        <w:rPr>
          <w:rFonts w:ascii="Times New Roman" w:hAnsi="Times New Roman" w:cs="Times New Roman"/>
          <w:sz w:val="28"/>
          <w:szCs w:val="28"/>
          <w:shd w:val="clear" w:color="auto" w:fill="FFFFFF"/>
        </w:rPr>
        <w:t xml:space="preserve"> (рук.) и др.] ; под общ. ред. Ю. Г. Волкова. - </w:t>
      </w:r>
      <w:proofErr w:type="gramStart"/>
      <w:r w:rsidRPr="00CA4F5B">
        <w:rPr>
          <w:rFonts w:ascii="Times New Roman" w:hAnsi="Times New Roman" w:cs="Times New Roman"/>
          <w:sz w:val="28"/>
          <w:szCs w:val="28"/>
          <w:shd w:val="clear" w:color="auto" w:fill="FFFFFF"/>
        </w:rPr>
        <w:t>Москва ;</w:t>
      </w:r>
      <w:proofErr w:type="gramEnd"/>
      <w:r w:rsidRPr="00CA4F5B">
        <w:rPr>
          <w:rFonts w:ascii="Times New Roman" w:hAnsi="Times New Roman" w:cs="Times New Roman"/>
          <w:sz w:val="28"/>
          <w:szCs w:val="28"/>
          <w:shd w:val="clear" w:color="auto" w:fill="FFFFFF"/>
        </w:rPr>
        <w:t xml:space="preserve"> Краснодар : Диапазон-В, 2006. - 347 с.</w:t>
      </w:r>
    </w:p>
    <w:p w14:paraId="00EB81C6"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rPr>
        <w:t>Социальная психология: Учебное пособие для вузов / Под ред. проф. А.М. Столяренко – М.: ЮНИТИ-ДАНА, 2001. – 543 с.</w:t>
      </w:r>
    </w:p>
    <w:p w14:paraId="65DE2806"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rPr>
        <w:t>Социальная психология: Учебное пособие / Отв. ред. А.Л. Журавлев – М.: ПЭРСЭ, 2002. – 351 с.</w:t>
      </w:r>
    </w:p>
    <w:p w14:paraId="16B256A2"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lastRenderedPageBreak/>
        <w:t>Ступницкий</w:t>
      </w:r>
      <w:proofErr w:type="spellEnd"/>
      <w:r w:rsidRPr="00CA4F5B">
        <w:rPr>
          <w:rFonts w:ascii="Times New Roman" w:hAnsi="Times New Roman" w:cs="Times New Roman"/>
          <w:sz w:val="28"/>
          <w:szCs w:val="28"/>
          <w:shd w:val="clear" w:color="auto" w:fill="FFFFFF"/>
        </w:rPr>
        <w:t xml:space="preserve">, В.П. Психология: Учебник для бакалавров / В.П. </w:t>
      </w:r>
      <w:proofErr w:type="spellStart"/>
      <w:r w:rsidRPr="00CA4F5B">
        <w:rPr>
          <w:rFonts w:ascii="Times New Roman" w:hAnsi="Times New Roman" w:cs="Times New Roman"/>
          <w:sz w:val="28"/>
          <w:szCs w:val="28"/>
          <w:shd w:val="clear" w:color="auto" w:fill="FFFFFF"/>
        </w:rPr>
        <w:t>Ступницкий</w:t>
      </w:r>
      <w:proofErr w:type="spellEnd"/>
      <w:r w:rsidRPr="00CA4F5B">
        <w:rPr>
          <w:rFonts w:ascii="Times New Roman" w:hAnsi="Times New Roman" w:cs="Times New Roman"/>
          <w:sz w:val="28"/>
          <w:szCs w:val="28"/>
          <w:shd w:val="clear" w:color="auto" w:fill="FFFFFF"/>
        </w:rPr>
        <w:t>, О.И. Щербакова, В.Е. Степанов. — М.: Изд.-торговая корпорация «Дашков и К», 2013. — 520 с.</w:t>
      </w:r>
    </w:p>
    <w:p w14:paraId="52B24BBC"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Фурманов, И.А. Проблема агрессии на рабочем месте / И.А. Фурманов // журнал Кадровая служба. – 2006. - №3. – С. 112-116.</w:t>
      </w:r>
    </w:p>
    <w:p w14:paraId="1D103EB2"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rPr>
        <w:t>Холостова</w:t>
      </w:r>
      <w:proofErr w:type="spellEnd"/>
      <w:r w:rsidRPr="00CA4F5B">
        <w:rPr>
          <w:rFonts w:ascii="Times New Roman" w:hAnsi="Times New Roman" w:cs="Times New Roman"/>
          <w:sz w:val="28"/>
          <w:szCs w:val="28"/>
        </w:rPr>
        <w:t xml:space="preserve">, Е.И. Социальная работа: Учебное пособие / Е.И. </w:t>
      </w:r>
      <w:proofErr w:type="spellStart"/>
      <w:r w:rsidRPr="00CA4F5B">
        <w:rPr>
          <w:rFonts w:ascii="Times New Roman" w:hAnsi="Times New Roman" w:cs="Times New Roman"/>
          <w:sz w:val="28"/>
          <w:szCs w:val="28"/>
        </w:rPr>
        <w:t>Холостова</w:t>
      </w:r>
      <w:proofErr w:type="spellEnd"/>
      <w:r w:rsidRPr="00CA4F5B">
        <w:rPr>
          <w:rFonts w:ascii="Times New Roman" w:hAnsi="Times New Roman" w:cs="Times New Roman"/>
          <w:sz w:val="28"/>
          <w:szCs w:val="28"/>
        </w:rPr>
        <w:t>. — 7-е изд. — М.: Издательско-торговая корпорация «Дашков и К», 2010. — 800с.</w:t>
      </w:r>
    </w:p>
    <w:p w14:paraId="1341EC83"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rPr>
        <w:t>Шапарь</w:t>
      </w:r>
      <w:proofErr w:type="spellEnd"/>
      <w:r w:rsidRPr="00CA4F5B">
        <w:rPr>
          <w:rFonts w:ascii="Times New Roman" w:hAnsi="Times New Roman" w:cs="Times New Roman"/>
          <w:sz w:val="28"/>
          <w:szCs w:val="28"/>
        </w:rPr>
        <w:t xml:space="preserve">, В.Б. Практическая психология. Психодиагностика групп и коллективов: Учебное пособие / В.Б. </w:t>
      </w:r>
      <w:proofErr w:type="spellStart"/>
      <w:r w:rsidRPr="00CA4F5B">
        <w:rPr>
          <w:rFonts w:ascii="Times New Roman" w:hAnsi="Times New Roman" w:cs="Times New Roman"/>
          <w:sz w:val="28"/>
          <w:szCs w:val="28"/>
        </w:rPr>
        <w:t>Шапарь</w:t>
      </w:r>
      <w:proofErr w:type="spellEnd"/>
      <w:r w:rsidRPr="00CA4F5B">
        <w:rPr>
          <w:rFonts w:ascii="Times New Roman" w:hAnsi="Times New Roman" w:cs="Times New Roman"/>
          <w:sz w:val="28"/>
          <w:szCs w:val="28"/>
        </w:rPr>
        <w:t>. – Ростов н/Д.: Феникс, 2006. – 448с.</w:t>
      </w:r>
    </w:p>
    <w:p w14:paraId="631B19C1"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proofErr w:type="spellStart"/>
      <w:r w:rsidRPr="00CA4F5B">
        <w:rPr>
          <w:rFonts w:ascii="Times New Roman" w:hAnsi="Times New Roman" w:cs="Times New Roman"/>
          <w:sz w:val="28"/>
          <w:szCs w:val="28"/>
          <w:shd w:val="clear" w:color="auto" w:fill="FFFFFF"/>
        </w:rPr>
        <w:t>Шишко</w:t>
      </w:r>
      <w:proofErr w:type="spellEnd"/>
      <w:r w:rsidRPr="00CA4F5B">
        <w:rPr>
          <w:rFonts w:ascii="Times New Roman" w:hAnsi="Times New Roman" w:cs="Times New Roman"/>
          <w:sz w:val="28"/>
          <w:szCs w:val="28"/>
          <w:shd w:val="clear" w:color="auto" w:fill="FFFFFF"/>
        </w:rPr>
        <w:t xml:space="preserve">, М.В. Агрессивные состояния личности и их психокоррекция / М.В. </w:t>
      </w:r>
      <w:proofErr w:type="spellStart"/>
      <w:r w:rsidRPr="00CA4F5B">
        <w:rPr>
          <w:rFonts w:ascii="Times New Roman" w:hAnsi="Times New Roman" w:cs="Times New Roman"/>
          <w:sz w:val="28"/>
          <w:szCs w:val="28"/>
          <w:shd w:val="clear" w:color="auto" w:fill="FFFFFF"/>
        </w:rPr>
        <w:t>Шишко</w:t>
      </w:r>
      <w:proofErr w:type="spellEnd"/>
      <w:r w:rsidRPr="00CA4F5B">
        <w:rPr>
          <w:rFonts w:ascii="Times New Roman" w:hAnsi="Times New Roman" w:cs="Times New Roman"/>
          <w:sz w:val="28"/>
          <w:szCs w:val="28"/>
          <w:shd w:val="clear" w:color="auto" w:fill="FFFFFF"/>
        </w:rPr>
        <w:t xml:space="preserve"> // Прикладная психология и психоанализ. - 2006. - N 4. - С. 175-17</w:t>
      </w:r>
      <w:bookmarkStart w:id="2" w:name="_GoBack"/>
      <w:bookmarkEnd w:id="2"/>
      <w:r w:rsidRPr="00CA4F5B">
        <w:rPr>
          <w:rFonts w:ascii="Times New Roman" w:hAnsi="Times New Roman" w:cs="Times New Roman"/>
          <w:sz w:val="28"/>
          <w:szCs w:val="28"/>
          <w:shd w:val="clear" w:color="auto" w:fill="FFFFFF"/>
        </w:rPr>
        <w:t>7.</w:t>
      </w:r>
    </w:p>
    <w:p w14:paraId="21B7FBD9"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Янчук, В.А. Введение в современную социальную психологию. Учебное пособие для вузов / В.А. Янчук. - Мн.: АСАР, 2005. - 800 с.</w:t>
      </w:r>
    </w:p>
    <w:p w14:paraId="2A457B8A" w14:textId="77777777" w:rsidR="00E67466" w:rsidRPr="00CA4F5B" w:rsidRDefault="00E67466" w:rsidP="00E67466">
      <w:pPr>
        <w:pStyle w:val="a3"/>
        <w:numPr>
          <w:ilvl w:val="0"/>
          <w:numId w:val="5"/>
        </w:numPr>
        <w:spacing w:line="360" w:lineRule="exact"/>
        <w:jc w:val="both"/>
        <w:rPr>
          <w:rFonts w:ascii="Times New Roman" w:hAnsi="Times New Roman" w:cs="Times New Roman"/>
          <w:sz w:val="28"/>
          <w:szCs w:val="28"/>
          <w:shd w:val="clear" w:color="auto" w:fill="FFFFFF"/>
        </w:rPr>
      </w:pPr>
      <w:r w:rsidRPr="00CA4F5B">
        <w:rPr>
          <w:rFonts w:ascii="Times New Roman" w:hAnsi="Times New Roman" w:cs="Times New Roman"/>
          <w:sz w:val="28"/>
          <w:szCs w:val="28"/>
          <w:shd w:val="clear" w:color="auto" w:fill="FFFFFF"/>
        </w:rPr>
        <w:t xml:space="preserve">Ярмоленко, Г.П. Проявление агрессивности и враждебности в межличностном взаимодействии: </w:t>
      </w:r>
      <w:proofErr w:type="spellStart"/>
      <w:r w:rsidRPr="00CA4F5B">
        <w:rPr>
          <w:rFonts w:ascii="Times New Roman" w:hAnsi="Times New Roman" w:cs="Times New Roman"/>
          <w:sz w:val="28"/>
          <w:szCs w:val="28"/>
          <w:shd w:val="clear" w:color="auto" w:fill="FFFFFF"/>
        </w:rPr>
        <w:t>дис</w:t>
      </w:r>
      <w:proofErr w:type="spellEnd"/>
      <w:r w:rsidRPr="00CA4F5B">
        <w:rPr>
          <w:rFonts w:ascii="Times New Roman" w:hAnsi="Times New Roman" w:cs="Times New Roman"/>
          <w:sz w:val="28"/>
          <w:szCs w:val="28"/>
          <w:shd w:val="clear" w:color="auto" w:fill="FFFFFF"/>
        </w:rPr>
        <w:t>. ... канд. психол. наук - СПб., 2004. - 161 л.</w:t>
      </w:r>
    </w:p>
    <w:p w14:paraId="2794B0AB" w14:textId="2B45825D" w:rsidR="007864E4" w:rsidRPr="002A527A" w:rsidRDefault="00E67466" w:rsidP="000F3F42">
      <w:pPr>
        <w:pStyle w:val="a3"/>
        <w:numPr>
          <w:ilvl w:val="0"/>
          <w:numId w:val="5"/>
        </w:numPr>
        <w:spacing w:line="360" w:lineRule="exact"/>
        <w:jc w:val="both"/>
        <w:rPr>
          <w:rFonts w:ascii="Times New Roman" w:hAnsi="Times New Roman" w:cs="Times New Roman"/>
          <w:sz w:val="28"/>
          <w:szCs w:val="28"/>
          <w:shd w:val="clear" w:color="auto" w:fill="FFFFFF"/>
          <w:lang w:val="en-US"/>
        </w:rPr>
      </w:pPr>
      <w:proofErr w:type="spellStart"/>
      <w:r w:rsidRPr="002A527A">
        <w:rPr>
          <w:rFonts w:ascii="Times New Roman" w:hAnsi="Times New Roman" w:cs="Times New Roman"/>
          <w:sz w:val="28"/>
          <w:szCs w:val="28"/>
          <w:shd w:val="clear" w:color="auto" w:fill="FFFFFF"/>
          <w:lang w:val="en-US"/>
        </w:rPr>
        <w:t>Zillman</w:t>
      </w:r>
      <w:proofErr w:type="spellEnd"/>
      <w:r w:rsidRPr="002A527A">
        <w:rPr>
          <w:rFonts w:ascii="Times New Roman" w:hAnsi="Times New Roman" w:cs="Times New Roman"/>
          <w:sz w:val="28"/>
          <w:szCs w:val="28"/>
          <w:shd w:val="clear" w:color="auto" w:fill="FFFFFF"/>
          <w:lang w:val="en-US"/>
        </w:rPr>
        <w:t xml:space="preserve"> D. Hostility and aggression, Hillsdale, NJ, Lawrence Erlbaum </w:t>
      </w:r>
      <w:proofErr w:type="spellStart"/>
      <w:r w:rsidRPr="002A527A">
        <w:rPr>
          <w:rFonts w:ascii="Times New Roman" w:hAnsi="Times New Roman" w:cs="Times New Roman"/>
          <w:sz w:val="28"/>
          <w:szCs w:val="28"/>
          <w:shd w:val="clear" w:color="auto" w:fill="FFFFFF"/>
          <w:lang w:val="en-US"/>
        </w:rPr>
        <w:t>Assocates</w:t>
      </w:r>
      <w:proofErr w:type="spellEnd"/>
      <w:r w:rsidRPr="002A527A">
        <w:rPr>
          <w:rFonts w:ascii="Times New Roman" w:hAnsi="Times New Roman" w:cs="Times New Roman"/>
          <w:sz w:val="28"/>
          <w:szCs w:val="28"/>
          <w:shd w:val="clear" w:color="auto" w:fill="FFFFFF"/>
          <w:lang w:val="en-US"/>
        </w:rPr>
        <w:t>, 1978</w:t>
      </w:r>
    </w:p>
    <w:sectPr w:rsidR="007864E4" w:rsidRPr="002A527A" w:rsidSect="00FC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B17"/>
    <w:multiLevelType w:val="hybridMultilevel"/>
    <w:tmpl w:val="493E5FD0"/>
    <w:lvl w:ilvl="0" w:tplc="27682E3C">
      <w:start w:val="1"/>
      <w:numFmt w:val="decimal"/>
      <w:lvlText w:val="%1."/>
      <w:lvlJc w:val="left"/>
      <w:pPr>
        <w:ind w:left="360" w:hanging="360"/>
      </w:pPr>
      <w:rPr>
        <w:rFonts w:ascii="Times New Roman" w:hAnsi="Times New Roman" w:cs="Times New Roman" w:hint="default"/>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A4B0C0A"/>
    <w:multiLevelType w:val="hybridMultilevel"/>
    <w:tmpl w:val="1C1CA56C"/>
    <w:lvl w:ilvl="0" w:tplc="2000000F">
      <w:start w:val="1"/>
      <w:numFmt w:val="decimal"/>
      <w:lvlText w:val="%1."/>
      <w:lvlJc w:val="left"/>
      <w:pPr>
        <w:ind w:left="1069" w:hanging="360"/>
      </w:pPr>
    </w:lvl>
    <w:lvl w:ilvl="1" w:tplc="20000001">
      <w:start w:val="1"/>
      <w:numFmt w:val="bullet"/>
      <w:lvlText w:val=""/>
      <w:lvlJc w:val="left"/>
      <w:pPr>
        <w:ind w:left="1789" w:hanging="360"/>
      </w:pPr>
      <w:rPr>
        <w:rFonts w:ascii="Symbol" w:hAnsi="Symbol" w:hint="default"/>
      </w:r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22AE16A8"/>
    <w:multiLevelType w:val="multilevel"/>
    <w:tmpl w:val="22AE16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4907394"/>
    <w:multiLevelType w:val="hybridMultilevel"/>
    <w:tmpl w:val="2B8C08D4"/>
    <w:lvl w:ilvl="0" w:tplc="2064DDA8">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F9B4E58"/>
    <w:multiLevelType w:val="hybridMultilevel"/>
    <w:tmpl w:val="88021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0545"/>
    <w:rsid w:val="000819C6"/>
    <w:rsid w:val="000F3F42"/>
    <w:rsid w:val="001739DE"/>
    <w:rsid w:val="00210270"/>
    <w:rsid w:val="002A527A"/>
    <w:rsid w:val="00446985"/>
    <w:rsid w:val="00525DA8"/>
    <w:rsid w:val="00555F04"/>
    <w:rsid w:val="00576E93"/>
    <w:rsid w:val="007864E4"/>
    <w:rsid w:val="008257A9"/>
    <w:rsid w:val="008B7550"/>
    <w:rsid w:val="008D2FA3"/>
    <w:rsid w:val="0090656C"/>
    <w:rsid w:val="009505D4"/>
    <w:rsid w:val="00950F42"/>
    <w:rsid w:val="00990DC0"/>
    <w:rsid w:val="00A70446"/>
    <w:rsid w:val="00A81742"/>
    <w:rsid w:val="00AA45E0"/>
    <w:rsid w:val="00AE1A73"/>
    <w:rsid w:val="00B06AE5"/>
    <w:rsid w:val="00BC7186"/>
    <w:rsid w:val="00C36A0C"/>
    <w:rsid w:val="00C703C4"/>
    <w:rsid w:val="00CA4190"/>
    <w:rsid w:val="00CA4F5B"/>
    <w:rsid w:val="00CF0545"/>
    <w:rsid w:val="00E67466"/>
    <w:rsid w:val="00FC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A52"/>
  <w15:docId w15:val="{97222111-07E4-4066-983E-1645E50F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5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190"/>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3F42"/>
    <w:rPr>
      <w:color w:val="0000FF" w:themeColor="hyperlink"/>
      <w:u w:val="single"/>
    </w:rPr>
  </w:style>
  <w:style w:type="character" w:customStyle="1" w:styleId="bookauth">
    <w:name w:val="bookauth"/>
    <w:basedOn w:val="a0"/>
    <w:rsid w:val="000F3F42"/>
  </w:style>
  <w:style w:type="character" w:customStyle="1" w:styleId="bookname">
    <w:name w:val="bookname"/>
    <w:basedOn w:val="a0"/>
    <w:rsid w:val="000F3F42"/>
  </w:style>
  <w:style w:type="paragraph" w:styleId="a5">
    <w:name w:val="Normal (Web)"/>
    <w:basedOn w:val="a"/>
    <w:uiPriority w:val="99"/>
    <w:unhideWhenUsed/>
    <w:rsid w:val="008B7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1lib.org/g/%D0%9C%D0%B0%D0%BA%D1%88%D0%B0%D0%BD%D0%BE%D0%B2%20%D0%A1.%D0%98." TargetMode="External"/><Relationship Id="rId5" Type="http://schemas.openxmlformats.org/officeDocument/2006/relationships/hyperlink" Target="https://ru.wikipedia.org/wiki/%D0%92%D0%B0%D1%87%D0%BA%D0%BE%D0%B2,_%D0%98%D0%B3%D0%BE%D1%80%D1%8C_%D0%92%D0%B8%D0%BA%D1%82%D0%BE%D1%80%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1755</Words>
  <Characters>10007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Анастасия Кожедуб</cp:lastModifiedBy>
  <cp:revision>20</cp:revision>
  <dcterms:created xsi:type="dcterms:W3CDTF">2020-07-10T09:30:00Z</dcterms:created>
  <dcterms:modified xsi:type="dcterms:W3CDTF">2022-06-15T14:24:00Z</dcterms:modified>
</cp:coreProperties>
</file>