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A3" w:rsidRPr="002447B8" w:rsidRDefault="008F6AA3" w:rsidP="008F6AA3">
      <w:pPr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65513187"/>
      <w:bookmarkStart w:id="1" w:name="_Toc65531058"/>
      <w:r w:rsidRPr="002447B8">
        <w:rPr>
          <w:rFonts w:ascii="Times New Roman" w:hAnsi="Times New Roman"/>
          <w:b/>
          <w:sz w:val="28"/>
          <w:szCs w:val="28"/>
        </w:rPr>
        <w:t>ОБРАЗ АВТОРА ВО ВРЕМЕНИ: ВОСПОМИНАНИЯ, ДНЕВНИКИ, РЕЦЕПЦИЯ В ХУДОЖЕСТВЕННО-ПУБЛИЦИСТИЧЕСКОМ ТВОРЧЕСТВЕ</w:t>
      </w:r>
    </w:p>
    <w:p w:rsidR="008F6AA3" w:rsidRDefault="008F6AA3" w:rsidP="008F6AA3">
      <w:pPr>
        <w:pStyle w:val="1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2" w:name="_Toc66039963"/>
    </w:p>
    <w:p w:rsidR="008F6AA3" w:rsidRPr="001D0396" w:rsidRDefault="008F6AA3" w:rsidP="008F6AA3">
      <w:pPr>
        <w:pStyle w:val="1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D0396">
        <w:rPr>
          <w:rFonts w:ascii="Times New Roman" w:hAnsi="Times New Roman"/>
          <w:b/>
          <w:bCs/>
          <w:color w:val="auto"/>
          <w:sz w:val="28"/>
          <w:szCs w:val="28"/>
        </w:rPr>
        <w:t xml:space="preserve">АвдейчикЛ.Л. </w:t>
      </w:r>
    </w:p>
    <w:p w:rsidR="008F6AA3" w:rsidRDefault="008F6AA3" w:rsidP="008F6AA3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8F6AA3" w:rsidRPr="001D0396" w:rsidRDefault="008F6AA3" w:rsidP="008F6AA3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D0396">
        <w:rPr>
          <w:rFonts w:ascii="Times New Roman" w:hAnsi="Times New Roman"/>
          <w:b/>
          <w:bCs/>
          <w:color w:val="auto"/>
          <w:sz w:val="28"/>
          <w:szCs w:val="28"/>
        </w:rPr>
        <w:t>САКРАЛИЗАЦИЯ ОБРАЗА ВЛАДИМИРА СОЛОВЬЕВА</w:t>
      </w:r>
    </w:p>
    <w:p w:rsidR="008F6AA3" w:rsidRPr="001D0396" w:rsidRDefault="008F6AA3" w:rsidP="008F6AA3">
      <w:pPr>
        <w:pStyle w:val="1"/>
        <w:spacing w:before="0" w:line="312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1D0396">
        <w:rPr>
          <w:rFonts w:ascii="Times New Roman" w:hAnsi="Times New Roman"/>
          <w:b/>
          <w:bCs/>
          <w:color w:val="auto"/>
          <w:sz w:val="28"/>
          <w:szCs w:val="28"/>
        </w:rPr>
        <w:t>В ТВОРЧЕСТВЕ ПОЭТОВ-МЛАДОСИМВОЛИСТОВ</w:t>
      </w:r>
      <w:bookmarkEnd w:id="0"/>
      <w:bookmarkEnd w:id="1"/>
      <w:bookmarkEnd w:id="2"/>
    </w:p>
    <w:p w:rsidR="008F6AA3" w:rsidRDefault="008F6AA3" w:rsidP="008F6AA3">
      <w:pPr>
        <w:spacing w:after="0" w:line="312" w:lineRule="auto"/>
        <w:ind w:firstLine="567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Статья посвящена проблеме рецепции образа Владимира Соловьева в художественно-публицистических и поэтических произведениях младосимволистов – А. Блока, А. Белого и Вяч. Иванова. Рассматриваются историко-литературные, религиозно-философские и культурологические предпосылки проявления повышенного интереса к личности и творчеству Соловьева в русском обществе начала ХХ века. На примере анализа младосимволистских текстов разных жанров (воспоминаний, стихотворений, поэм, статей) показано, как образ Соловьева в творчестве поэтов-младосимволистов мифологизируется, идеализируется и в значительной степени сакрализуется, наделяется чертами великого учителя, пророка, духовидца, святого нового типа.</w:t>
      </w: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Ключевые слова: литература Серебряного века, младосимволизм, рецепция, сакрализация, мифологизация, художественный образ, символ.</w:t>
      </w:r>
    </w:p>
    <w:p w:rsidR="008F6AA3" w:rsidRPr="000831CF" w:rsidRDefault="008F6AA3" w:rsidP="008F6AA3">
      <w:pPr>
        <w:spacing w:after="0" w:line="312" w:lineRule="auto"/>
        <w:ind w:firstLine="567"/>
        <w:jc w:val="right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0831CF">
        <w:rPr>
          <w:rFonts w:ascii="Times New Roman" w:hAnsi="Times New Roman"/>
          <w:i/>
          <w:iCs/>
          <w:sz w:val="24"/>
          <w:szCs w:val="24"/>
        </w:rPr>
        <w:t>…Соловьевым</w:t>
      </w:r>
    </w:p>
    <w:p w:rsidR="008F6AA3" w:rsidRPr="000831CF" w:rsidRDefault="008F6AA3" w:rsidP="008F6AA3">
      <w:pPr>
        <w:spacing w:after="0" w:line="312" w:lineRule="auto"/>
        <w:ind w:firstLine="567"/>
        <w:jc w:val="right"/>
        <w:rPr>
          <w:rFonts w:ascii="Times New Roman" w:hAnsi="Times New Roman"/>
          <w:i/>
          <w:iCs/>
          <w:sz w:val="24"/>
          <w:szCs w:val="24"/>
        </w:rPr>
      </w:pPr>
      <w:r w:rsidRPr="000831CF">
        <w:rPr>
          <w:rFonts w:ascii="Times New Roman" w:hAnsi="Times New Roman"/>
          <w:i/>
          <w:iCs/>
          <w:sz w:val="24"/>
          <w:szCs w:val="24"/>
        </w:rPr>
        <w:t xml:space="preserve">   Таинственно мы крещены</w:t>
      </w:r>
    </w:p>
    <w:p w:rsidR="008F6AA3" w:rsidRPr="000831CF" w:rsidRDefault="008F6AA3" w:rsidP="008F6AA3">
      <w:pPr>
        <w:spacing w:after="0" w:line="312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Вяч. Иванов</w:t>
      </w:r>
    </w:p>
    <w:p w:rsidR="008F6AA3" w:rsidRPr="000831CF" w:rsidRDefault="008F6AA3" w:rsidP="008F6AA3">
      <w:pPr>
        <w:spacing w:after="0" w:line="312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В юбилейной речи Александра Блока, приуроченной к десятилетию со дня смерти Владимира Соловьева, очень популярного в начале ХХ века религиозного мыслителя, философа, поэта, есть странные слова: «Ocoбeннoблecтящ и paзнocтopoнeнoбpaзпoкoйнoгoBл.</w:t>
      </w:r>
      <w:r w:rsidRPr="000A1080">
        <w:rPr>
          <w:rFonts w:ascii="Times New Roman" w:hAnsi="Times New Roman"/>
          <w:sz w:val="28"/>
          <w:szCs w:val="28"/>
          <w:lang w:val="en-US"/>
        </w:rPr>
        <w:t>C</w:t>
      </w:r>
      <w:r w:rsidRPr="000A1080">
        <w:rPr>
          <w:rFonts w:ascii="Times New Roman" w:hAnsi="Times New Roman"/>
          <w:sz w:val="28"/>
          <w:szCs w:val="28"/>
        </w:rPr>
        <w:t>. </w:t>
      </w:r>
      <w:r w:rsidRPr="000A1080">
        <w:rPr>
          <w:rFonts w:ascii="Times New Roman" w:hAnsi="Times New Roman"/>
          <w:sz w:val="28"/>
          <w:szCs w:val="28"/>
          <w:lang w:val="en-US"/>
        </w:rPr>
        <w:t>Co</w:t>
      </w:r>
      <w:r w:rsidRPr="000A1080">
        <w:rPr>
          <w:rFonts w:ascii="Times New Roman" w:hAnsi="Times New Roman"/>
          <w:sz w:val="28"/>
          <w:szCs w:val="28"/>
        </w:rPr>
        <w:t>л</w:t>
      </w:r>
      <w:r w:rsidRPr="000A1080">
        <w:rPr>
          <w:rFonts w:ascii="Times New Roman" w:hAnsi="Times New Roman"/>
          <w:sz w:val="28"/>
          <w:szCs w:val="28"/>
          <w:lang w:val="en-US"/>
        </w:rPr>
        <w:t>o</w:t>
      </w:r>
      <w:r w:rsidRPr="000A1080">
        <w:rPr>
          <w:rFonts w:ascii="Times New Roman" w:hAnsi="Times New Roman"/>
          <w:sz w:val="28"/>
          <w:szCs w:val="28"/>
        </w:rPr>
        <w:t>вь</w:t>
      </w:r>
      <w:r w:rsidRPr="000A1080">
        <w:rPr>
          <w:rFonts w:ascii="Times New Roman" w:hAnsi="Times New Roman"/>
          <w:sz w:val="28"/>
          <w:szCs w:val="28"/>
          <w:lang w:val="en-US"/>
        </w:rPr>
        <w:t>e</w:t>
      </w:r>
      <w:r w:rsidRPr="000A1080">
        <w:rPr>
          <w:rFonts w:ascii="Times New Roman" w:hAnsi="Times New Roman"/>
          <w:sz w:val="28"/>
          <w:szCs w:val="28"/>
        </w:rPr>
        <w:t>в</w:t>
      </w:r>
      <w:r w:rsidRPr="000A1080">
        <w:rPr>
          <w:rFonts w:ascii="Times New Roman" w:hAnsi="Times New Roman"/>
          <w:sz w:val="28"/>
          <w:szCs w:val="28"/>
          <w:lang w:val="en-US"/>
        </w:rPr>
        <w:t>a</w:t>
      </w:r>
      <w:r w:rsidRPr="000A1080">
        <w:rPr>
          <w:rFonts w:ascii="Times New Roman" w:hAnsi="Times New Roman"/>
          <w:sz w:val="28"/>
          <w:szCs w:val="28"/>
        </w:rPr>
        <w:t>. Oттoгoocoбeннoяpкикapтинынaэкpaнeвoлшeбнoгoфoнapя. Hoнeкoтopыe из нacceгoдняycтaют и пpячyтcяoтюбилeйнoгocвeтa. Oниpeвнивocкpывaютдaжeдpyгoтдpyгaчтo-тocвoe. Cлoвaнaшизвyчaт в paзpeжeннoмвoздyxe, oнипoxoжинacтyкмoлоткaпoкpышкeпycтoгoгpoбa, пoчeмyтaк? Oтвepнитeкpaйcaвaнa, пoднимитeкpышкy, в гpoбyникoгoнeт – мoгилaпycтa» [7, с. 245].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lastRenderedPageBreak/>
        <w:t xml:space="preserve">Оригинальный мистико-символический образ «пустой могилы» Вл. Соловьева в тексте поэта-символиста (позже юбилейная речь трансформировалась в известную статью А. Блока о Владимире Соловьеве «Рыцарь-монах» 1919 года) – это образ, который отсылает одновременно и к представлению о метафизическом бессмертии великих умов, и к пониманию, что образ известного почившего человека неизбежно мифологизируется со временем и словно ускользает от любопытных взглядов, оставаясь непостижимым до конца. Но правомерно будет отметить и то, что «пустой гроб» – это все-таки не просто фигура речи, но образ, навеянный временем, воплотивший дух эпохи: известно, что в начале ХХ века могила покойного Владимира Соловьева, расположенная на кладбище Новодевичьего монастыря, стала местом культового поклонения.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Владимир Соловьев был действительно личностью уникальной: «Его убеждения были не просто кабинетными размышлениями ученого, но жизненными принципами, которых он неуклонно придерживался, являясь для окружающих его людей примером открытого исповедания веры и нравственности, ревности о церковном единстве, христианского милосердия, бессребренничества и любви к людям» [12]. И потому к месту захоронения Соловьева приходили многие, считавшие себя его последователями, на могиле постоянно теплилась «неугасимая» лампада и лежали живые цветы. Более того, шли споры о том, что почившего философа можно и нужно причислить к лику святых, что он был человеком праведным и после смерти до конца не оставил мир, что останки его нетленны, и на могиле его происходят чудеса, а молитвы, обращенные к нему, могут быть услышаны. И неизвестно, чем бы закончилось дело о канонизации Владимира Соловьева, если бы не переворот в России 1917 года.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Однако популярность Соловьева и его наследия в начале ХХ века и особое отношение к месту его упокоения были настолько знаковыми, что нашли отражение в памятниках литературы Серебряного века.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Так, например, оригинально образ Соловьева переосмысляется в творчестве А. Белого, который лично хорошо знал почившего поэта-мыслителя: Вл. Соловьев был другом отца А. Белого – декана физико-математического факультета Московского университета Николая Бугаева. Борис Бугаев (известный под псевдонимом Андрей Белый) с детства запомнил визиты Соловьева, очень ценил его как интересного человека, глубокого </w:t>
      </w:r>
      <w:r w:rsidRPr="000A1080">
        <w:rPr>
          <w:rFonts w:ascii="Times New Roman" w:hAnsi="Times New Roman"/>
          <w:sz w:val="28"/>
          <w:szCs w:val="28"/>
        </w:rPr>
        <w:lastRenderedPageBreak/>
        <w:t>мыслителя, мудрого учителя, а впоследствии – и как своего старшего друга</w:t>
      </w:r>
      <w:r>
        <w:rPr>
          <w:rFonts w:ascii="Times New Roman" w:hAnsi="Times New Roman"/>
          <w:sz w:val="28"/>
          <w:szCs w:val="28"/>
        </w:rPr>
        <w:t>,</w:t>
      </w:r>
      <w:r w:rsidRPr="000A1080">
        <w:rPr>
          <w:rFonts w:ascii="Times New Roman" w:hAnsi="Times New Roman"/>
          <w:sz w:val="28"/>
          <w:szCs w:val="28"/>
        </w:rPr>
        <w:t xml:space="preserve"> посвятил ему ряд произведений.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Образ Соловьева появляется на страницах воспоминаний А. Белого: здесь за несколько «двоящимся» обликом Соловьева-человека постепенно выявляется все более яркий образ Соловьева-пророка, который даже внешне казался каким-то «сверхреальным» существом – «сухой, длинный, черный, согбенный, с волосами, падающими на плечи, с длинной черно-серой бородой, с изможденным лицом и серыми глубокими глазами» [2, </w:t>
      </w:r>
      <w:r w:rsidRPr="000A1080">
        <w:rPr>
          <w:rFonts w:ascii="Times New Roman" w:hAnsi="Times New Roman"/>
          <w:sz w:val="28"/>
          <w:szCs w:val="28"/>
          <w:lang w:val="en-US"/>
        </w:rPr>
        <w:t>c</w:t>
      </w:r>
      <w:r w:rsidRPr="000A1080">
        <w:rPr>
          <w:rFonts w:ascii="Times New Roman" w:hAnsi="Times New Roman"/>
          <w:sz w:val="28"/>
          <w:szCs w:val="28"/>
        </w:rPr>
        <w:t xml:space="preserve">. 296]. Выдающейся, подчеркивает Белый, была не только внешность, но и дело, которому служил Соловьев: он жил и творил «под знаком ему светивших зорь», провозглашая идеи Всеединства и культ Божественной Софии: «Из зари вышла таинственная муза его мистической философии </w:t>
      </w:r>
      <w:r w:rsidRPr="000A1080">
        <w:rPr>
          <w:rFonts w:ascii="Times New Roman" w:hAnsi="Times New Roman"/>
          <w:i/>
          <w:iCs/>
          <w:sz w:val="28"/>
          <w:szCs w:val="28"/>
        </w:rPr>
        <w:t xml:space="preserve">(она, </w:t>
      </w:r>
      <w:r w:rsidRPr="000A1080">
        <w:rPr>
          <w:rFonts w:ascii="Times New Roman" w:hAnsi="Times New Roman"/>
          <w:sz w:val="28"/>
          <w:szCs w:val="28"/>
        </w:rPr>
        <w:t xml:space="preserve">как он называл ее)» [2, </w:t>
      </w:r>
      <w:r w:rsidRPr="000A1080">
        <w:rPr>
          <w:rFonts w:ascii="Times New Roman" w:hAnsi="Times New Roman"/>
          <w:sz w:val="28"/>
          <w:szCs w:val="28"/>
          <w:lang w:val="en-US"/>
        </w:rPr>
        <w:t>c</w:t>
      </w:r>
      <w:r w:rsidRPr="000A1080">
        <w:rPr>
          <w:rFonts w:ascii="Times New Roman" w:hAnsi="Times New Roman"/>
          <w:sz w:val="28"/>
          <w:szCs w:val="28"/>
        </w:rPr>
        <w:t xml:space="preserve">. 297]. Соответственно определяющим было и соловьевское влияние на формирование мировоззрения Белого, да и во многом – на культуру начала ХХ века, что молодой поэт особо отмечает в начале своих воспоминаний: «Это было провиденциально. Владимир Соловьев был для меня впоследствии предтечей горячки религиозных исканий» [2, с. 295].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В мемуарах Белого, согласно некой внутренней логике символистского текста, образ Соловьева вначале мифологизируется, а к концу – все более сакрализуется: если в начале появляется «странник, шествующий с посохом по городам, селам», «нечто, вроде вагнеровского </w:t>
      </w:r>
      <w:r w:rsidRPr="000A1080">
        <w:rPr>
          <w:rFonts w:ascii="Times New Roman" w:hAnsi="Times New Roman"/>
          <w:sz w:val="28"/>
          <w:szCs w:val="28"/>
          <w:lang w:val="en-US"/>
        </w:rPr>
        <w:t>Wanderer</w:t>
      </w:r>
      <w:r w:rsidRPr="000A1080">
        <w:rPr>
          <w:rFonts w:ascii="Times New Roman" w:hAnsi="Times New Roman"/>
          <w:sz w:val="28"/>
          <w:szCs w:val="28"/>
        </w:rPr>
        <w:t>’</w:t>
      </w:r>
      <w:r w:rsidRPr="000A1080">
        <w:rPr>
          <w:rFonts w:ascii="Times New Roman" w:hAnsi="Times New Roman"/>
          <w:sz w:val="28"/>
          <w:szCs w:val="28"/>
          <w:lang w:val="en-US"/>
        </w:rPr>
        <w:t>a</w:t>
      </w:r>
      <w:r w:rsidRPr="000A1080">
        <w:rPr>
          <w:rFonts w:ascii="Times New Roman" w:hAnsi="Times New Roman"/>
          <w:sz w:val="28"/>
          <w:szCs w:val="28"/>
        </w:rPr>
        <w:t xml:space="preserve">» [2, </w:t>
      </w:r>
      <w:r w:rsidRPr="000A1080">
        <w:rPr>
          <w:rFonts w:ascii="Times New Roman" w:hAnsi="Times New Roman"/>
          <w:sz w:val="28"/>
          <w:szCs w:val="28"/>
          <w:lang w:val="en-US"/>
        </w:rPr>
        <w:t>c</w:t>
      </w:r>
      <w:r w:rsidRPr="000A1080">
        <w:rPr>
          <w:rFonts w:ascii="Times New Roman" w:hAnsi="Times New Roman"/>
          <w:sz w:val="28"/>
          <w:szCs w:val="28"/>
        </w:rPr>
        <w:t xml:space="preserve">. 295], то ближе к концу мемуаров – это удивительный человек, похожий больше на священника, «точно батюшка, поспешающий на молебен» [2, с. 300], «странник, ходящий пред Богом» и освещающий метафизической невидимой «большой коричневой египетской свечой» [2, </w:t>
      </w:r>
      <w:r w:rsidRPr="000A1080">
        <w:rPr>
          <w:rFonts w:ascii="Times New Roman" w:hAnsi="Times New Roman"/>
          <w:sz w:val="28"/>
          <w:szCs w:val="28"/>
          <w:lang w:val="en-US"/>
        </w:rPr>
        <w:t>c</w:t>
      </w:r>
      <w:r w:rsidRPr="000A1080">
        <w:rPr>
          <w:rFonts w:ascii="Times New Roman" w:hAnsi="Times New Roman"/>
          <w:sz w:val="28"/>
          <w:szCs w:val="28"/>
        </w:rPr>
        <w:t>. 300] мир, одинокий</w:t>
      </w:r>
      <w:r>
        <w:rPr>
          <w:rFonts w:ascii="Times New Roman" w:hAnsi="Times New Roman"/>
          <w:sz w:val="28"/>
          <w:szCs w:val="28"/>
        </w:rPr>
        <w:t>,</w:t>
      </w:r>
      <w:r w:rsidRPr="000A1080">
        <w:rPr>
          <w:rFonts w:ascii="Times New Roman" w:hAnsi="Times New Roman"/>
          <w:sz w:val="28"/>
          <w:szCs w:val="28"/>
        </w:rPr>
        <w:t xml:space="preserve"> непонятый толпой «новый человек», который иногда «повертывался своим настоящим ликом» [2, с. 298]. Согласно русской православной традиции, человеческое лицо становится ликом в результате достижения некоей степени святости при жизни. Для Белого-мистика, который был склонен идеализировать своего учителя, именно таким святым «нового типа», жившим в миру, среди людей, но сумевшим преодолеть «притяжение» и «материализм» этого мира</w:t>
      </w:r>
      <w:r>
        <w:rPr>
          <w:rFonts w:ascii="Times New Roman" w:hAnsi="Times New Roman"/>
          <w:sz w:val="28"/>
          <w:szCs w:val="28"/>
        </w:rPr>
        <w:t>,</w:t>
      </w:r>
      <w:r w:rsidRPr="000A1080">
        <w:rPr>
          <w:rFonts w:ascii="Times New Roman" w:hAnsi="Times New Roman"/>
          <w:sz w:val="28"/>
          <w:szCs w:val="28"/>
        </w:rPr>
        <w:t xml:space="preserve"> и являлся Соловьев.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В некие моменты «внутренних» прозрений А. Белый, по собственному признанию, словно прозревал этот лик. Подобным откровением стало, например, чтение в кругу друзей последнего произведения Соловьева «Три </w:t>
      </w:r>
      <w:r w:rsidRPr="000A1080">
        <w:rPr>
          <w:rFonts w:ascii="Times New Roman" w:hAnsi="Times New Roman"/>
          <w:sz w:val="28"/>
          <w:szCs w:val="28"/>
        </w:rPr>
        <w:lastRenderedPageBreak/>
        <w:t>разговора» с «Краткой повестью об Антихристе» весною 1900 года. Эта встреча с философом оказалась последней для Белого (в августе того же года Соловьев ушел из жизни), и потому была переосмыслена молодым поэтом как особо значимая, судьбоносная. Белый не один раз возвращался в своих воспоминаниях к этому чтению и в значительной степени мифологизировал это культурное событие: он описывал встречу с Соловьевым в узком кругу людей как некое священнодейство, в котором раскрылась вся духовная мощь философа, повелевавшего стихией высшего вдохновения, повлиявшего особым образом на умы современников: «О</w:t>
      </w:r>
      <w:r w:rsidRPr="000A1080">
        <w:rPr>
          <w:rStyle w:val="extended-textfull"/>
          <w:rFonts w:ascii="Times New Roman" w:hAnsi="Times New Roman"/>
          <w:sz w:val="28"/>
          <w:szCs w:val="28"/>
        </w:rPr>
        <w:t xml:space="preserve">н читал свою </w:t>
      </w:r>
      <w:r w:rsidRPr="000A1080">
        <w:rPr>
          <w:rFonts w:ascii="Times New Roman" w:hAnsi="Times New Roman"/>
          <w:sz w:val="28"/>
          <w:szCs w:val="28"/>
        </w:rPr>
        <w:t>“</w:t>
      </w:r>
      <w:r w:rsidRPr="000A1080">
        <w:rPr>
          <w:rStyle w:val="extended-textfull"/>
          <w:rFonts w:ascii="Times New Roman" w:hAnsi="Times New Roman"/>
          <w:sz w:val="28"/>
          <w:szCs w:val="28"/>
        </w:rPr>
        <w:t>Повесть об антихристе</w:t>
      </w:r>
      <w:r w:rsidRPr="000A1080">
        <w:rPr>
          <w:rFonts w:ascii="Times New Roman" w:hAnsi="Times New Roman"/>
          <w:sz w:val="28"/>
          <w:szCs w:val="28"/>
        </w:rPr>
        <w:t>”</w:t>
      </w:r>
      <w:r w:rsidRPr="000A1080">
        <w:rPr>
          <w:rStyle w:val="extended-textfull"/>
          <w:rFonts w:ascii="Times New Roman" w:hAnsi="Times New Roman"/>
          <w:sz w:val="28"/>
          <w:szCs w:val="28"/>
        </w:rPr>
        <w:t xml:space="preserve">. При слове: </w:t>
      </w:r>
      <w:r w:rsidRPr="000A1080">
        <w:rPr>
          <w:rFonts w:ascii="Times New Roman" w:hAnsi="Times New Roman"/>
          <w:sz w:val="28"/>
          <w:szCs w:val="28"/>
        </w:rPr>
        <w:t>“</w:t>
      </w:r>
      <w:r w:rsidRPr="000A1080">
        <w:rPr>
          <w:rStyle w:val="extended-textfull"/>
          <w:rFonts w:ascii="Times New Roman" w:hAnsi="Times New Roman"/>
          <w:sz w:val="28"/>
          <w:szCs w:val="28"/>
        </w:rPr>
        <w:t>Иоанн поднялся, как белая свеча</w:t>
      </w:r>
      <w:r w:rsidRPr="000A1080">
        <w:rPr>
          <w:rFonts w:ascii="Times New Roman" w:hAnsi="Times New Roman"/>
          <w:sz w:val="28"/>
          <w:szCs w:val="28"/>
        </w:rPr>
        <w:t>”</w:t>
      </w:r>
      <w:r w:rsidRPr="000A1080">
        <w:rPr>
          <w:rStyle w:val="extended-textfull"/>
          <w:rFonts w:ascii="Times New Roman" w:hAnsi="Times New Roman"/>
          <w:sz w:val="28"/>
          <w:szCs w:val="28"/>
        </w:rPr>
        <w:t xml:space="preserve">, – он тоже приподнялся, как бы вытянулся в кресле. Кажется, в окнах мерцали зарницы. Лицо Соловьева трепетало в зарницах вдохновения» [2, </w:t>
      </w:r>
      <w:r w:rsidRPr="000A1080">
        <w:rPr>
          <w:rStyle w:val="extended-textfull"/>
          <w:rFonts w:ascii="Times New Roman" w:hAnsi="Times New Roman"/>
          <w:sz w:val="28"/>
          <w:szCs w:val="28"/>
          <w:lang w:val="en-US"/>
        </w:rPr>
        <w:t>c</w:t>
      </w:r>
      <w:r w:rsidRPr="000A1080">
        <w:rPr>
          <w:rStyle w:val="extended-textfull"/>
          <w:rFonts w:ascii="Times New Roman" w:hAnsi="Times New Roman"/>
          <w:sz w:val="28"/>
          <w:szCs w:val="28"/>
        </w:rPr>
        <w:t>. 300]</w:t>
      </w:r>
      <w:r w:rsidRPr="000A1080">
        <w:rPr>
          <w:rFonts w:ascii="Times New Roman" w:hAnsi="Times New Roman"/>
          <w:sz w:val="28"/>
          <w:szCs w:val="28"/>
        </w:rPr>
        <w:t xml:space="preserve">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А в более поздней статье Белого «Апокалипсис в русской поэзии» это событие и образ самого Соловьева еще более переосмысливаются и идеализируются, местами – гиперболизируются, достигая высшей степени сакрализации: «Резко, отчетливо вырывались слова его брызгами молний, и молнии пронзили будущее; сердце пленялось тайной сладостью, когда он уютно склонял над рукописью свой лик библейского пророка…» [3].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Неожиданная смерть Соловьева в августе 1900 г. (философу было всего 4</w:t>
      </w:r>
      <w:r>
        <w:rPr>
          <w:rFonts w:ascii="Times New Roman" w:hAnsi="Times New Roman"/>
          <w:sz w:val="28"/>
          <w:szCs w:val="28"/>
        </w:rPr>
        <w:t>7 </w:t>
      </w:r>
      <w:r w:rsidRPr="000A1080">
        <w:rPr>
          <w:rFonts w:ascii="Times New Roman" w:hAnsi="Times New Roman"/>
          <w:sz w:val="28"/>
          <w:szCs w:val="28"/>
        </w:rPr>
        <w:t xml:space="preserve">лет) становится потрясением для молодого Белого, который ждал условленной встречи, назначенной после описанных Чтений, но </w:t>
      </w:r>
      <w:r>
        <w:rPr>
          <w:rFonts w:ascii="Times New Roman" w:hAnsi="Times New Roman"/>
          <w:sz w:val="28"/>
          <w:szCs w:val="28"/>
        </w:rPr>
        <w:t>так и не состоявшейся</w:t>
      </w:r>
      <w:r w:rsidRPr="000A1080">
        <w:rPr>
          <w:rFonts w:ascii="Times New Roman" w:hAnsi="Times New Roman"/>
          <w:sz w:val="28"/>
          <w:szCs w:val="28"/>
        </w:rPr>
        <w:t xml:space="preserve">. Энергия недостигнутой цели стала источником продолжения диалога с учителем в многомерном пространстве творчества, а смерть великого философа-духовидца была переосмыслена как метафизический переход в инобытие – Белый опять обращается к образу странника, но теперь его герой совершает путешествие не по горизонтали материального мира, а по вертикали, и в его творчестве возникает яркий символический «образ вечного странника, уходящего прочь от ветхой земли в град новый» [2, с. 301]. Образ далеко не случайный, рецептивно отсылающий к ключевым концептам поэтического творчества самого Соловьева (пути, странствия, двоемирия). В особенности к одному из самых известных соловьевских стихотворений «В тумане утреннем неверными шагами…», в котором актуализируются перечисленные философско-поэтические концепты и весь жизненный путь предстает как долгое, но осознанное движение к Вечности, по горной тропе к </w:t>
      </w:r>
      <w:r w:rsidRPr="000A1080">
        <w:rPr>
          <w:rFonts w:ascii="Times New Roman" w:hAnsi="Times New Roman"/>
          <w:sz w:val="28"/>
          <w:szCs w:val="28"/>
        </w:rPr>
        <w:lastRenderedPageBreak/>
        <w:t xml:space="preserve">стоящему на вершине храму, символизирующему посмертное достижение небесной обители: </w:t>
      </w:r>
    </w:p>
    <w:p w:rsidR="008F6AA3" w:rsidRPr="008F1309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8F1309">
        <w:rPr>
          <w:rFonts w:ascii="Times New Roman" w:hAnsi="Times New Roman"/>
          <w:sz w:val="24"/>
          <w:szCs w:val="24"/>
        </w:rPr>
        <w:t>И до полуночи неробкими шагами</w:t>
      </w:r>
    </w:p>
    <w:p w:rsidR="008F6AA3" w:rsidRPr="008F1309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8F1309">
        <w:rPr>
          <w:rFonts w:ascii="Times New Roman" w:hAnsi="Times New Roman"/>
          <w:sz w:val="24"/>
          <w:szCs w:val="24"/>
        </w:rPr>
        <w:t>Все буду я идти к желанным берегам,</w:t>
      </w:r>
    </w:p>
    <w:p w:rsidR="008F6AA3" w:rsidRPr="008F1309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8F1309">
        <w:rPr>
          <w:rFonts w:ascii="Times New Roman" w:hAnsi="Times New Roman"/>
          <w:sz w:val="24"/>
          <w:szCs w:val="24"/>
        </w:rPr>
        <w:t>Туда, где на горе, под новыми звездами,</w:t>
      </w:r>
    </w:p>
    <w:p w:rsidR="008F6AA3" w:rsidRPr="008F1309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8F1309">
        <w:rPr>
          <w:rFonts w:ascii="Times New Roman" w:hAnsi="Times New Roman"/>
          <w:sz w:val="24"/>
          <w:szCs w:val="24"/>
        </w:rPr>
        <w:t>Весь пламенеющий победными огнями,</w:t>
      </w:r>
    </w:p>
    <w:p w:rsidR="008F6AA3" w:rsidRPr="008F1309" w:rsidRDefault="008F6AA3" w:rsidP="008F6AA3">
      <w:pPr>
        <w:spacing w:after="0" w:line="312" w:lineRule="auto"/>
        <w:ind w:left="2880" w:firstLine="660"/>
        <w:rPr>
          <w:rFonts w:ascii="Times New Roman" w:hAnsi="Times New Roman"/>
          <w:sz w:val="24"/>
          <w:szCs w:val="24"/>
        </w:rPr>
      </w:pPr>
      <w:r w:rsidRPr="008F1309">
        <w:rPr>
          <w:rFonts w:ascii="Times New Roman" w:hAnsi="Times New Roman"/>
          <w:sz w:val="24"/>
          <w:szCs w:val="24"/>
        </w:rPr>
        <w:t>Меня дождется мой заветный храм [13, с. 72].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После смерти Соловьева для Белого становятся сакральными даже некоторые предметы, напоминавшие о почившем: «белые колокольчики», которые так любил философ-поэт и о которых упоминал в своих письмах и стихотворениях; «необъятная непромокаемая крылатка», которую он иногда одалживал друзьям и в которой много путешествовал сам, а одним из важнейших топосов для Белого и его друзей становится место захоронения философа – могила на кладбище Новодевичьего монастыря: «И не сказанное между нами слово стало для меня лозунгом, как стала для меня впоследствии лозунгом его могила, озаренная красной лампадкой» [2, с. 301].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Не только в воспоминаниях, но и в поэтических текстах, например, в автобиографической «Симфонии (2-ой, драматической)» (1901 г.) А. Белый выводит как топос кладбища Новодевичьего монастыря, так и художественно мистифицированный образ похороненного там философа. Он усиливает эти образы и наполняет их символическими смыслами: поскольку в начале ХХ века обострились апокалиптические предчувствия, то и пространство монастырского кладбища становится в географии поэмы своего рода Армагеддоном, «полем битвы» добра и зла, местом захоронения и праведников, и «хамов». Именно поэтому «в ту пору в Новодевичьем монастыре усердная монашка зажигала лампадки над иными могилками, а над иными не зажигала» [5, </w:t>
      </w:r>
      <w:r w:rsidRPr="000A1080">
        <w:rPr>
          <w:rFonts w:ascii="Times New Roman" w:hAnsi="Times New Roman"/>
          <w:sz w:val="28"/>
          <w:szCs w:val="28"/>
          <w:lang w:val="en-US"/>
        </w:rPr>
        <w:t>c</w:t>
      </w:r>
      <w:r w:rsidRPr="000A1080">
        <w:rPr>
          <w:rFonts w:ascii="Times New Roman" w:hAnsi="Times New Roman"/>
          <w:sz w:val="28"/>
          <w:szCs w:val="28"/>
        </w:rPr>
        <w:t xml:space="preserve">. 122]. Над могилой Соловьева все время теплится лампадка, и это тоже символично: не прерывается связь ушедшего философа с миром, он продолжает свое метафизическое существование где-то совсем близко, не покидая до конца погружающийся во мрак земной мир.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Более того, в одном из кульминационных мест поэмы описывается, как Соловьев, подобно некоторым святым, по ночам покидает свою могилу в Новодевичьем монастыре и, шагая по крышам московских домов, развеивает инфернальные полночные страхи. В рамках художественного текста почивший философ не оставляет мира и регулярно совершает свой «ночной </w:t>
      </w:r>
      <w:r w:rsidRPr="000A1080">
        <w:rPr>
          <w:rFonts w:ascii="Times New Roman" w:hAnsi="Times New Roman"/>
          <w:sz w:val="28"/>
          <w:szCs w:val="28"/>
        </w:rPr>
        <w:lastRenderedPageBreak/>
        <w:t>обход» все в той же запомнившейся Белому одежде путешественника Х</w:t>
      </w:r>
      <w:r w:rsidRPr="000A1080">
        <w:rPr>
          <w:rFonts w:ascii="Times New Roman" w:hAnsi="Times New Roman"/>
          <w:sz w:val="28"/>
          <w:szCs w:val="28"/>
          <w:lang w:val="en-US"/>
        </w:rPr>
        <w:t>I</w:t>
      </w:r>
      <w:r w:rsidRPr="000A1080">
        <w:rPr>
          <w:rFonts w:ascii="Times New Roman" w:hAnsi="Times New Roman"/>
          <w:sz w:val="28"/>
          <w:szCs w:val="28"/>
        </w:rPr>
        <w:t>Х века – серой крылатке и широкополой шляпе, – время от времени вынимая из кармана рожок, трубя в него и продолжая возвещать мистический восход нового «солнца любви» строками своих стихотворений:</w:t>
      </w: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«…На крышах можно было заметить пророка. </w:t>
      </w: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   Он совершал ночной обход над спящим городом, усмиряя страхи, изгоняя ужасы. </w:t>
      </w: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   Серые глаза метали искры из-под черных, точно углем обведенных, ресниц. Седеющая борода развевалась по ветру. </w:t>
      </w: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   Это был покойный Владимир Соловьев. </w:t>
      </w: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   На нем была надета серая крылатка и большая, широкополая шляпа. </w:t>
      </w: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   Иногда он вынимал из кармана крылатки рожок и трубил над спящим городом. </w:t>
      </w: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   &lt;…&gt;</w:t>
      </w:r>
    </w:p>
    <w:p w:rsidR="008F6AA3" w:rsidRPr="000831CF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   Соловьев то взывал к спящей Москве зычным рогом, то выкрикивал свое стихотворение: </w:t>
      </w:r>
    </w:p>
    <w:p w:rsidR="008F6AA3" w:rsidRPr="001C0026" w:rsidRDefault="008F6AA3" w:rsidP="008F6AA3">
      <w:pPr>
        <w:spacing w:after="0" w:line="312" w:lineRule="auto"/>
        <w:ind w:left="3600"/>
        <w:rPr>
          <w:rFonts w:ascii="Times New Roman" w:hAnsi="Times New Roman"/>
          <w:sz w:val="24"/>
          <w:szCs w:val="24"/>
        </w:rPr>
      </w:pPr>
      <w:r w:rsidRPr="001C0026">
        <w:rPr>
          <w:rFonts w:ascii="Times New Roman" w:hAnsi="Times New Roman"/>
          <w:sz w:val="24"/>
          <w:szCs w:val="24"/>
        </w:rPr>
        <w:t>“Зло позабытое</w:t>
      </w:r>
    </w:p>
    <w:p w:rsidR="008F6AA3" w:rsidRPr="001C0026" w:rsidRDefault="008F6AA3" w:rsidP="008F6AA3">
      <w:pPr>
        <w:spacing w:after="0" w:line="312" w:lineRule="auto"/>
        <w:ind w:left="3600"/>
        <w:rPr>
          <w:rFonts w:ascii="Times New Roman" w:hAnsi="Times New Roman"/>
          <w:sz w:val="24"/>
          <w:szCs w:val="24"/>
        </w:rPr>
      </w:pPr>
      <w:r w:rsidRPr="001C0026">
        <w:rPr>
          <w:rFonts w:ascii="Times New Roman" w:hAnsi="Times New Roman"/>
          <w:sz w:val="24"/>
          <w:szCs w:val="24"/>
        </w:rPr>
        <w:t>Тонет в крови!..</w:t>
      </w:r>
    </w:p>
    <w:p w:rsidR="008F6AA3" w:rsidRPr="001C0026" w:rsidRDefault="008F6AA3" w:rsidP="008F6AA3">
      <w:pPr>
        <w:spacing w:after="0" w:line="312" w:lineRule="auto"/>
        <w:ind w:left="3600"/>
        <w:rPr>
          <w:rFonts w:ascii="Times New Roman" w:hAnsi="Times New Roman"/>
          <w:sz w:val="24"/>
          <w:szCs w:val="24"/>
        </w:rPr>
      </w:pPr>
      <w:r w:rsidRPr="001C0026">
        <w:rPr>
          <w:rFonts w:ascii="Times New Roman" w:hAnsi="Times New Roman"/>
          <w:sz w:val="24"/>
          <w:szCs w:val="24"/>
        </w:rPr>
        <w:t>Всходит омытое</w:t>
      </w:r>
    </w:p>
    <w:p w:rsidR="008F6AA3" w:rsidRPr="000831CF" w:rsidRDefault="008F6AA3" w:rsidP="008F6AA3">
      <w:pPr>
        <w:spacing w:after="0" w:line="312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026">
        <w:rPr>
          <w:rFonts w:ascii="Times New Roman" w:hAnsi="Times New Roman"/>
          <w:sz w:val="24"/>
          <w:szCs w:val="24"/>
        </w:rPr>
        <w:t>Солнце любви!..</w:t>
      </w:r>
      <w:proofErr w:type="gramStart"/>
      <w:r w:rsidRPr="001C0026">
        <w:rPr>
          <w:rFonts w:ascii="Times New Roman" w:hAnsi="Times New Roman"/>
          <w:sz w:val="24"/>
          <w:szCs w:val="24"/>
        </w:rPr>
        <w:t>” »</w:t>
      </w:r>
      <w:proofErr w:type="gramEnd"/>
      <w:r w:rsidRPr="000831CF">
        <w:rPr>
          <w:rFonts w:ascii="Times New Roman" w:hAnsi="Times New Roman"/>
          <w:sz w:val="24"/>
          <w:szCs w:val="24"/>
        </w:rPr>
        <w:t xml:space="preserve"> [5, с. 135].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Важно, что в «Симфонии (2-ой, драматической)» появляется сквозной для творчества Белого образ теплящейся лампадки, которая горит не только на могиле Соловьева, но и в домах верующих людей: «Вот теперь святые язычки робко пламенели перед Господом» [5, с. 128] как символ хрупкости и одновременно незыблемости духовного начала в мире материальном.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Некоторые верующие даже слышат «во сне» призывный рог мистического глашатая – Вл. Соловьева. И хотя шествие его происходит, конечно, в мире феноменальном, но, следуя логике концепции «двоемирия», принятой у символистов, оно имеет свое реальное воздействие на мир земной – страхи и ужасы ночи рассеиваются, идет невидимая борьба со злом, концентрация зла ослабевает: «Это Соловьев шествовал по крышам домов, усмиряя страхи, изгоняя ужасы» [5, с. 135].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Аналогичный мифологизированный образ ожившего почившего мыслителя, в котором слились черты христианского святого, ветхозаветного пророка, земного странника-пилигрима и апокалиптического ангела, трубящего в рог, становится центральным и в стихотворении А. Белого «Владимиру Соловьеву». Произведение это было изначально написано в 1903 г</w:t>
      </w:r>
      <w:r>
        <w:rPr>
          <w:rFonts w:ascii="Times New Roman" w:hAnsi="Times New Roman"/>
          <w:sz w:val="28"/>
          <w:szCs w:val="28"/>
        </w:rPr>
        <w:t>.</w:t>
      </w:r>
      <w:r w:rsidRPr="000A1080">
        <w:rPr>
          <w:rFonts w:ascii="Times New Roman" w:hAnsi="Times New Roman"/>
          <w:sz w:val="28"/>
          <w:szCs w:val="28"/>
        </w:rPr>
        <w:t xml:space="preserve">, а затем повторно редактировалось в 1922 г., что лишний раз </w:t>
      </w:r>
      <w:r w:rsidRPr="000A1080">
        <w:rPr>
          <w:rFonts w:ascii="Times New Roman" w:hAnsi="Times New Roman"/>
          <w:sz w:val="28"/>
          <w:szCs w:val="28"/>
        </w:rPr>
        <w:lastRenderedPageBreak/>
        <w:t xml:space="preserve">свидетельствует о значимости образа Соловьева на протяжении всего творчества Белого.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Следует отметить, что в поэзии Белого есть ряд стихотворений с посвящениями Владимиру Соловьеву: «Раздумье» («Посвящается памяти Вл. С. Соловьева», 1901), «Одиночество» («Посвящается В.С. Соловьеву»,1901), «Подражание Вл. Соловьеву» (1902), но вышеназванные произведения скорее пронизаны духом соловьевской лирики, а основным их посылом становится единый комплекс мотивов и идей: тоска по ушедшему учителю, проживание разлуки с ним, увековечение памяти о нем, продолжение его традиций в своем творчестве. Правда, в финальной строке стихотворения «Раздумье» (1901) тоже выводится образ Соловьева-пророка, появляющегося в софийном «сияньи зари», символизирующем начало новой эры в развитии мира:</w:t>
      </w:r>
    </w:p>
    <w:p w:rsidR="008F6AA3" w:rsidRDefault="008F6AA3" w:rsidP="008F6AA3">
      <w:pPr>
        <w:pStyle w:val="a3"/>
        <w:spacing w:before="0" w:beforeAutospacing="0" w:after="0" w:afterAutospacing="0" w:line="312" w:lineRule="auto"/>
        <w:ind w:left="2880"/>
      </w:pPr>
      <w:r w:rsidRPr="000A1080">
        <w:t>…И все ближе, все ярче сиянье зари.</w:t>
      </w:r>
    </w:p>
    <w:p w:rsidR="008F6AA3" w:rsidRPr="000A1080" w:rsidRDefault="008F6AA3" w:rsidP="008F6AA3">
      <w:pPr>
        <w:pStyle w:val="a3"/>
        <w:spacing w:before="0" w:beforeAutospacing="0" w:after="0" w:afterAutospacing="0" w:line="312" w:lineRule="auto"/>
        <w:ind w:left="2880"/>
      </w:pPr>
    </w:p>
    <w:p w:rsidR="008F6AA3" w:rsidRDefault="008F6AA3" w:rsidP="008F6AA3">
      <w:pPr>
        <w:pStyle w:val="a3"/>
        <w:spacing w:before="0" w:beforeAutospacing="0" w:after="0" w:afterAutospacing="0" w:line="312" w:lineRule="auto"/>
        <w:ind w:left="2880"/>
      </w:pPr>
      <w:r w:rsidRPr="000A1080">
        <w:t>Дерева шелестят:</w:t>
      </w:r>
    </w:p>
    <w:p w:rsidR="008F6AA3" w:rsidRPr="000A1080" w:rsidRDefault="008F6AA3" w:rsidP="008F6AA3">
      <w:pPr>
        <w:pStyle w:val="a3"/>
        <w:spacing w:before="0" w:beforeAutospacing="0" w:after="0" w:afterAutospacing="0" w:line="312" w:lineRule="auto"/>
        <w:ind w:left="2880"/>
      </w:pPr>
      <w:r w:rsidRPr="000A1080">
        <w:t>«То не сон, не обман...»</w:t>
      </w:r>
      <w:r w:rsidRPr="000A1080">
        <w:br/>
        <w:t>Потухая, вверху робко звезды блестят...</w:t>
      </w:r>
      <w:r w:rsidRPr="000A1080">
        <w:br/>
        <w:t xml:space="preserve">И взывает пророк, проходя сквозь туман [4, </w:t>
      </w:r>
      <w:r w:rsidRPr="000A1080">
        <w:rPr>
          <w:lang w:val="en-US"/>
        </w:rPr>
        <w:t>c</w:t>
      </w:r>
      <w:r w:rsidRPr="000A1080">
        <w:t>. 21].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Но именно в стихотворении «Тебе гремел – и горный гром Синая» Белый максимально реализует, только уже в поэтической форме, начатую в раннем творчестве линию сакрализации образа поэта-философа.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В начале стихотворения Белый использует библейские аллюзии. Он контаминирует элементы ветхозаветной и новозаветной символики: вначале возвеличивает образ Соловьева до библейского пророка Моисея, стоявшего на горе Синай и общавшегося с самим Богом; затем наделяет его мистическими чертами апокалиптического ангела-глашатая, трубящего в рог, добавляя мифологизированные черты вышедшего из метелей и вьюг «воздушного столпа», сверхъестественного «огромного голоса», возвещавшего истину и тайное знание о будущем: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Тебе гремел – и горный гром Синая;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Тебе явился бог...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Ты нас будил: твоя рука сквозная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Приподымала рог.</w:t>
      </w:r>
    </w:p>
    <w:p w:rsidR="008F6AA3" w:rsidRPr="000831CF" w:rsidRDefault="008F6AA3" w:rsidP="008F6AA3">
      <w:pPr>
        <w:spacing w:after="0" w:line="312" w:lineRule="auto"/>
        <w:ind w:left="2880" w:firstLine="567"/>
        <w:rPr>
          <w:rFonts w:ascii="Times New Roman" w:hAnsi="Times New Roman"/>
          <w:sz w:val="24"/>
          <w:szCs w:val="24"/>
        </w:rPr>
      </w:pP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Как столб метельный, взвившийся воздушно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lastRenderedPageBreak/>
        <w:t>Из бури снеговой, –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Не раз взлетал над чернью равнодушной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Огромный голос твой.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Стою, осыпан белокрылой, свежей,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Серебряной пургой... [4, с. 145]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Первая торжественно-панегирическая часть внезапно сменяется интимно-личным общением молодого поэта с ушедшим философом, как с живым: в стихотворении Белый использует доверительную форму обращения «учитель дорогой», а местом встречи с почившим мыслителем вновь избирает могилу Соловьева, подробно описывая ее со всеми важными внешними атрибутами, которые наделяются символическим смыслом. Кладбище и могилы, занесенные снегом, лютый холод, «бедный крест» под зимней «седой березой», фарфоровые каменные розы, «бледных лент муаровые складки» – все это символы неизбежной смерти, холодной окаменелости, косности материи, но на фоне этой безжизненности – обнадеживающий голос учителя («Мой друг, разлуки нет!») и «красный фонарик», живой «огонь лампадки», разрывающий сумрак и холод смерти, как символы воскресения и вечной жизни:</w:t>
      </w:r>
    </w:p>
    <w:p w:rsidR="008F6AA3" w:rsidRPr="000831CF" w:rsidRDefault="008F6AA3" w:rsidP="008F6AA3">
      <w:pPr>
        <w:spacing w:after="0" w:line="312" w:lineRule="auto"/>
        <w:ind w:left="2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сны твои, – </w:t>
      </w:r>
      <w:r w:rsidRPr="000831CF">
        <w:rPr>
          <w:rFonts w:ascii="Times New Roman" w:hAnsi="Times New Roman"/>
          <w:sz w:val="24"/>
          <w:szCs w:val="24"/>
        </w:rPr>
        <w:t xml:space="preserve">здесь, над могилой,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831CF">
        <w:rPr>
          <w:rFonts w:ascii="Times New Roman" w:hAnsi="Times New Roman"/>
          <w:sz w:val="24"/>
          <w:szCs w:val="24"/>
        </w:rPr>
        <w:t>те же,</w:t>
      </w:r>
      <w:r w:rsidRPr="000831CF">
        <w:rPr>
          <w:rFonts w:ascii="Times New Roman" w:hAnsi="Times New Roman"/>
          <w:sz w:val="24"/>
          <w:szCs w:val="24"/>
        </w:rPr>
        <w:br/>
        <w:t>Учитель дорогой!</w:t>
      </w:r>
    </w:p>
    <w:p w:rsidR="008F6AA3" w:rsidRPr="000831CF" w:rsidRDefault="008F6AA3" w:rsidP="008F6AA3">
      <w:pPr>
        <w:spacing w:after="0" w:line="312" w:lineRule="auto"/>
        <w:ind w:left="2700" w:firstLine="567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&lt;…&gt;</w:t>
      </w:r>
    </w:p>
    <w:p w:rsidR="008F6AA3" w:rsidRDefault="008F6AA3" w:rsidP="008F6AA3">
      <w:pPr>
        <w:spacing w:after="0" w:line="312" w:lineRule="auto"/>
        <w:ind w:left="270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Твой бедный крест,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831CF">
        <w:rPr>
          <w:rFonts w:ascii="Times New Roman" w:hAnsi="Times New Roman"/>
          <w:sz w:val="24"/>
          <w:szCs w:val="24"/>
        </w:rPr>
        <w:t xml:space="preserve">здесь, под седой березой, </w:t>
      </w:r>
      <w:r>
        <w:rPr>
          <w:rFonts w:ascii="Times New Roman" w:hAnsi="Times New Roman"/>
          <w:sz w:val="24"/>
          <w:szCs w:val="24"/>
        </w:rPr>
        <w:t>–</w:t>
      </w:r>
    </w:p>
    <w:p w:rsidR="008F6AA3" w:rsidRDefault="008F6AA3" w:rsidP="008F6AA3">
      <w:pPr>
        <w:spacing w:after="0" w:line="312" w:lineRule="auto"/>
        <w:ind w:left="270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Из бледной бездны лет, </w:t>
      </w:r>
      <w:r>
        <w:rPr>
          <w:rFonts w:ascii="Times New Roman" w:hAnsi="Times New Roman"/>
          <w:sz w:val="24"/>
          <w:szCs w:val="24"/>
        </w:rPr>
        <w:t xml:space="preserve">– </w:t>
      </w:r>
    </w:p>
    <w:p w:rsidR="008F6AA3" w:rsidRPr="000831CF" w:rsidRDefault="008F6AA3" w:rsidP="008F6AA3">
      <w:pPr>
        <w:spacing w:after="0" w:line="312" w:lineRule="auto"/>
        <w:ind w:left="270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О камень б</w:t>
      </w:r>
      <w:r>
        <w:rPr>
          <w:rFonts w:ascii="Times New Roman" w:hAnsi="Times New Roman"/>
          <w:sz w:val="24"/>
          <w:szCs w:val="24"/>
        </w:rPr>
        <w:t>ьет фарфоровою розой:</w:t>
      </w:r>
      <w:r>
        <w:rPr>
          <w:rFonts w:ascii="Times New Roman" w:hAnsi="Times New Roman"/>
          <w:sz w:val="24"/>
          <w:szCs w:val="24"/>
        </w:rPr>
        <w:br/>
        <w:t>«О Друг, –</w:t>
      </w:r>
      <w:r w:rsidRPr="000831CF">
        <w:rPr>
          <w:rFonts w:ascii="Times New Roman" w:hAnsi="Times New Roman"/>
          <w:sz w:val="24"/>
          <w:szCs w:val="24"/>
        </w:rPr>
        <w:t xml:space="preserve"> разлуки нет!»</w:t>
      </w:r>
    </w:p>
    <w:p w:rsidR="008F6AA3" w:rsidRDefault="008F6AA3" w:rsidP="008F6AA3">
      <w:pPr>
        <w:spacing w:after="0" w:line="312" w:lineRule="auto"/>
        <w:ind w:left="2700"/>
        <w:rPr>
          <w:rFonts w:ascii="Times New Roman" w:hAnsi="Times New Roman"/>
          <w:sz w:val="24"/>
          <w:szCs w:val="24"/>
        </w:rPr>
      </w:pPr>
    </w:p>
    <w:p w:rsidR="008F6AA3" w:rsidRPr="000831CF" w:rsidRDefault="008F6AA3" w:rsidP="008F6AA3">
      <w:pPr>
        <w:spacing w:after="0" w:line="312" w:lineRule="auto"/>
        <w:ind w:left="270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И бледных лент муаровые складки.</w:t>
      </w:r>
      <w:r w:rsidRPr="000831CF">
        <w:rPr>
          <w:rFonts w:ascii="Times New Roman" w:hAnsi="Times New Roman"/>
          <w:sz w:val="24"/>
          <w:szCs w:val="24"/>
        </w:rPr>
        <w:br/>
        <w:t>Как крылья, разовьет:</w:t>
      </w:r>
      <w:r w:rsidRPr="000831CF">
        <w:rPr>
          <w:rFonts w:ascii="Times New Roman" w:hAnsi="Times New Roman"/>
          <w:sz w:val="24"/>
          <w:szCs w:val="24"/>
        </w:rPr>
        <w:br/>
        <w:t>Спокойно почивай: огонь твоей лампадки</w:t>
      </w:r>
      <w:r w:rsidRPr="000831CF">
        <w:rPr>
          <w:rFonts w:ascii="Times New Roman" w:hAnsi="Times New Roman"/>
          <w:sz w:val="24"/>
          <w:szCs w:val="24"/>
        </w:rPr>
        <w:br/>
        <w:t>Мне сумрак разорвет [4, с. 146].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В стихотворении поэта-младосимволиста много мистических образов-символов, что не случайно, поскольку Белый продолжает поэтическую традицию Соловьева. Отсюда символизация природной образности, вещного мира, пограничных состояний лирического героя: метель, «серебряная пурга» работает на создание особого бесцветного зимнего пейзажа, и одновременно апокалиптического мира, охваченного холодными ветрами истории (метель – </w:t>
      </w:r>
      <w:r w:rsidRPr="000A1080">
        <w:rPr>
          <w:rFonts w:ascii="Times New Roman" w:hAnsi="Times New Roman"/>
          <w:sz w:val="28"/>
          <w:szCs w:val="28"/>
        </w:rPr>
        <w:lastRenderedPageBreak/>
        <w:t>любимый образ всех символистов); родная русская береза («седая», голая, спящая, словно неживая) – вариант мифологического праобраза «древа мира»; мистическо</w:t>
      </w:r>
      <w:r>
        <w:rPr>
          <w:rFonts w:ascii="Times New Roman" w:hAnsi="Times New Roman"/>
          <w:sz w:val="28"/>
          <w:szCs w:val="28"/>
        </w:rPr>
        <w:t>е общение через сон (на могиле) </w:t>
      </w:r>
      <w:r w:rsidRPr="000A1080">
        <w:rPr>
          <w:rFonts w:ascii="Times New Roman" w:hAnsi="Times New Roman"/>
          <w:sz w:val="28"/>
          <w:szCs w:val="28"/>
        </w:rPr>
        <w:t xml:space="preserve">– погружение поэта в трансцендентное состояние между реальным и нереальным мирами; мертвая, но вечная каменная фарфоровая роза – символ бессмертной, но холодной красоты; муаровые складки лент с их особыми светоэффектами, переливами, напоминающими крылья; и, наконец, перечеркивающий этот тревожный сумрачный зимний вьюжный мир – спокойный огонь лампады – символ неизменных вечных духовных констант бытия.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Стихотворение построено на характерной для текстов поэтов-символистов мистической антитезе: через символическую цветопись Белый противопоставляет холодный, тяжелый, бесцветный материальный мир (эпитеты: «бледный, белый, седой, серебряный, фарфоровый, муаровый») и мир запредельный – огонь лампады, который словно прорывается через пелену смерти, разлуки, разрывает сумрак тяжелого земного бытия, дарит надежду. В итоге, могила Владимира Соловьева в стихотворении А. Белого становится местом метафизически значимым, неким порталом между мирами, где душа молодого поэта (преданного ученика своего великого учителя) обретает опору и силу в столь непредсказуемом земном мире начала ХХ века.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А. Блок, близкий друг А. Белого и соратник по поэтическому цеху, лично не был знаком с Вл. Соловьевым и видел его лишь однажды мельком на похоронах дальней родственницы. Однако эта мимолетная встреча тоже запечатлена была сознанием молодого поэта-символиста как особая, судьбоносная, что нашло отражение в статье Блока «Рыцарь-монах» (1911): «Одно воспоминание для меня неизгладимо. Лет двенадцать назад, в бесцветный петербургский день, я провожал гроб умершей. Передо мной шел большого роста худой человек в старенькой шубе, с непокрытой головой. Перепархивал редкий снег, но все было одноцветно и белесовато, как бывает только в Петербурге, а снег можно было видеть только на фоне идущей впереди фигуры; на буром воротнике шубы лежали длинные серо-стальные пряди волос. Фигура казалась силуэтом, до того она была жутко непохожа на окружающее. Рядом со мной генерал сказал соседке</w:t>
      </w:r>
      <w:r w:rsidRPr="001C0026">
        <w:rPr>
          <w:rFonts w:ascii="Times New Roman" w:hAnsi="Times New Roman"/>
          <w:sz w:val="28"/>
          <w:szCs w:val="28"/>
        </w:rPr>
        <w:t>: “Знаете</w:t>
      </w:r>
      <w:r w:rsidRPr="000A1080">
        <w:rPr>
          <w:rFonts w:ascii="Times New Roman" w:hAnsi="Times New Roman"/>
          <w:sz w:val="28"/>
          <w:szCs w:val="28"/>
        </w:rPr>
        <w:t xml:space="preserve">, кто эта дубина? – Владимир </w:t>
      </w:r>
      <w:r w:rsidRPr="001C0026">
        <w:rPr>
          <w:rFonts w:ascii="Times New Roman" w:hAnsi="Times New Roman"/>
          <w:sz w:val="28"/>
          <w:szCs w:val="28"/>
        </w:rPr>
        <w:t>Соловьев”.</w:t>
      </w:r>
      <w:r w:rsidRPr="000A1080">
        <w:rPr>
          <w:rFonts w:ascii="Times New Roman" w:hAnsi="Times New Roman"/>
          <w:sz w:val="28"/>
          <w:szCs w:val="28"/>
        </w:rPr>
        <w:t xml:space="preserve"> Действительно, шествие этого человека казалось диким среди кучки обыкновенных людей, трусивших за колесницей. Через несколько минут я поднял глаза: человека уже не было; он исчез как-то </w:t>
      </w:r>
      <w:r w:rsidRPr="000A1080">
        <w:rPr>
          <w:rFonts w:ascii="Times New Roman" w:hAnsi="Times New Roman"/>
          <w:sz w:val="28"/>
          <w:szCs w:val="28"/>
        </w:rPr>
        <w:lastRenderedPageBreak/>
        <w:t xml:space="preserve">незаметно – и шествие превратилось в обыкновенную похоронную процессию» [8, с. 382].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Важны отдельные детали описанной встречи с Соловьевым, на которых фиксирует внимание поэт-символист. Во-первых, своеобразный антураж незапланированной встречи, которая, естественно, воспринималась, как символическая: поводом стали похороны незадолго до смерти самого Соловьева, а церемония выпала на зимний «бесцветный петербургский день», когда «все было бесцветно и белесовато», что через характерную цветопись отсылает к знаменитому соловьевскому стихотворению «В тумане утреннем» – «холодный белый день, дорогой одинокой, как прежде я иду в неведомой стране…».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Блок, молодой человек 19-ти лет, сразу выделил из толпы и обратил внимание на фигуру очень высокого мужчины с длинными седыми волосами, которая «казалась силуэтом», то есть чем-то иноматериальным, призрачным, словно «не от мира сего», и из соседнего разговора услышал, что это Владимир Соловьев. У Блока философ нарочито противопоставляется толпе, он как бы шествует в кучке обывателей, которые с любопытством следят за ним, интересуясь, «кто эта дубина?», но не понимают всей важности момента, в отличие от отдельных почитателей. Соловьев исчезает вдруг, и Блок чувствует внезапную перемену: с его исчезновением «шествие превращается в обыкновенную похоронную процессию», что еще раз подчеркивает замеченное Блоком значительное превосходство Соловьева над обычными людьми.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Молодой поэт-символист прямо говорит, что эта была единственная встреча, но влияние Соловьева на свое творчество и этого мимолетного «странного виденья» на свою судьбу характеризует как определяющее: «Ни до, ни после этого дня я не видал Вл.</w:t>
      </w:r>
      <w:r w:rsidRPr="000A1080">
        <w:rPr>
          <w:rFonts w:ascii="Times New Roman" w:hAnsi="Times New Roman"/>
          <w:sz w:val="28"/>
          <w:szCs w:val="28"/>
          <w:lang w:val="en-US"/>
        </w:rPr>
        <w:t> </w:t>
      </w:r>
      <w:r w:rsidRPr="000A1080">
        <w:rPr>
          <w:rFonts w:ascii="Times New Roman" w:hAnsi="Times New Roman"/>
          <w:sz w:val="28"/>
          <w:szCs w:val="28"/>
        </w:rPr>
        <w:t xml:space="preserve">Соловьева; но через все, что я о нем читал и слышал впоследствии, и над всем, что испытал в связи с ним, проходило это странное виденье. Во взгляде Соловьева, который он случайно остановил на мне в тот день, была бездонная синева: полная отрешенность и готовность совершить последний шаг; то был уже чистый дух: точно не живой человек, а изображение: очерк, символ, чертеж» [8, с. 382].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Из всей встречи Блок особенно запоминает мимолетный взгляд философа, полный «бездонной синевы», символического цветообозначени</w:t>
      </w:r>
      <w:r>
        <w:rPr>
          <w:rFonts w:ascii="Times New Roman" w:hAnsi="Times New Roman"/>
          <w:sz w:val="28"/>
          <w:szCs w:val="28"/>
        </w:rPr>
        <w:t>я</w:t>
      </w:r>
      <w:r w:rsidRPr="000A1080">
        <w:rPr>
          <w:rFonts w:ascii="Times New Roman" w:hAnsi="Times New Roman"/>
          <w:sz w:val="28"/>
          <w:szCs w:val="28"/>
        </w:rPr>
        <w:t xml:space="preserve"> «чистого духа», называет его «очерком, символом», словно предчувствуя его </w:t>
      </w:r>
      <w:r w:rsidRPr="000A1080">
        <w:rPr>
          <w:rFonts w:ascii="Times New Roman" w:hAnsi="Times New Roman"/>
          <w:sz w:val="28"/>
          <w:szCs w:val="28"/>
        </w:rPr>
        <w:lastRenderedPageBreak/>
        <w:t>скорый переход в инобытие. Тем самым Блок в значительной мере абсолютизирует духовное в облике Соловьева и сакрализует образ мыслителя, переводя его в метафизические координаты, называя его «странником» земного мира и вестником иных миров: «Одинокий странник шествовал по улице города призраков в час петербургского дня, похожий на все остальные петербургские часы и дни. Он медленно ступал за неизвестным гробом в неизвестную даль, не ведая пространств и времен» [8, с. 382].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Так же, как и А. Белый, Блок подчеркивает определенную «двойственность» характера Соловьева: его «большие странности» и чудачества, его «страшный хохот» и своеобразное чувство юмора, весьма оригинальные поступки и слова, которые сохранились в воспоминаниях и анекдотах современников. Однако Блок, как и другие поклонники Соловьева, весьма легко прощает «этому романтическому чудаку его дикие выходки», потому что за ними стоял другой – «нездешний Соловьев», а замеченная двойственность была залогом исполнения его высокой миссии и к тому же воплощала сложный и противоречивый дух своего времени: «Вл. Соловьев все еще двоится перед нами. Он сам был раздвоен в свое время – этого требовало его служение. С первого шага он жестоко скомпрометировал себя перед своим веком; век прощает все грехи вплоть до греха против духа, святого, – он никому не прощает одного: измену духу времени» [3, с. 385].</w:t>
      </w:r>
    </w:p>
    <w:p w:rsidR="008F6AA3" w:rsidRPr="008F1309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«Нездешний Соловьев» у Блока – это «честный воин Христов» с символическим «золотым мечом» Божественной истины, добрый человек, «состоящий в тайном союзе» с миром духовным, нестяжатель, странник, явленный в емком средневековом образе «рыцаря-монаха». Этот яркий блоковский образ отсылает одновременно и к творчеству А. Белого, у которого Соловьев получает подобные характеристики, и, собственно, к творчеству позднего Соловьева, в частности, к его стихотворению «Дракон» (1900), написанному </w:t>
      </w:r>
      <w:r w:rsidRPr="008F1309">
        <w:rPr>
          <w:rFonts w:ascii="Times New Roman" w:hAnsi="Times New Roman"/>
          <w:sz w:val="28"/>
          <w:szCs w:val="28"/>
        </w:rPr>
        <w:t xml:space="preserve">за месяц до кончины. В данном стихотворении Соловьев-поэт выводит образ Богочеловека – последователя Христа, духовного борца с драконом, апокалиптическим символом Антихриста, низверженного с небес Сатаны. Тревожные предчувствия умирания мира и противоречивые настроения философа-поэта воплощаются в образе священной войны, в которой побеждает носитель «Христова огня», поднимающий не меч, а крест. В мистическом плане дракон символизирует саму смерть, в схватку с которой вынужден вступить каждый человек, вооружившись лишь крестом – личной </w:t>
      </w:r>
      <w:r w:rsidRPr="008F1309">
        <w:rPr>
          <w:rFonts w:ascii="Times New Roman" w:hAnsi="Times New Roman"/>
          <w:sz w:val="28"/>
          <w:szCs w:val="28"/>
        </w:rPr>
        <w:lastRenderedPageBreak/>
        <w:t>верой в Христа, в победу Духа над вселенским злом (Драконом) и в возможность собственного воскресения:</w:t>
      </w:r>
    </w:p>
    <w:p w:rsidR="008F6AA3" w:rsidRPr="008F1309" w:rsidRDefault="008F6AA3" w:rsidP="008F6AA3">
      <w:pPr>
        <w:spacing w:after="0" w:line="312" w:lineRule="auto"/>
        <w:ind w:left="3060"/>
        <w:rPr>
          <w:rFonts w:ascii="Times New Roman" w:hAnsi="Times New Roman"/>
          <w:sz w:val="24"/>
          <w:szCs w:val="24"/>
        </w:rPr>
      </w:pPr>
      <w:r w:rsidRPr="008F1309">
        <w:rPr>
          <w:rFonts w:ascii="Times New Roman" w:hAnsi="Times New Roman"/>
          <w:sz w:val="24"/>
          <w:szCs w:val="24"/>
        </w:rPr>
        <w:t>Полно любовью Божье лоно.</w:t>
      </w:r>
    </w:p>
    <w:p w:rsidR="008F6AA3" w:rsidRPr="008F1309" w:rsidRDefault="008F6AA3" w:rsidP="008F6AA3">
      <w:pPr>
        <w:spacing w:after="0" w:line="312" w:lineRule="auto"/>
        <w:ind w:left="3060"/>
        <w:rPr>
          <w:rFonts w:ascii="Times New Roman" w:hAnsi="Times New Roman"/>
          <w:sz w:val="24"/>
          <w:szCs w:val="24"/>
        </w:rPr>
      </w:pPr>
      <w:r w:rsidRPr="008F1309">
        <w:rPr>
          <w:rFonts w:ascii="Times New Roman" w:hAnsi="Times New Roman"/>
          <w:sz w:val="24"/>
          <w:szCs w:val="24"/>
        </w:rPr>
        <w:t>Оно зовет нас всех равно…</w:t>
      </w:r>
    </w:p>
    <w:p w:rsidR="008F6AA3" w:rsidRPr="008F1309" w:rsidRDefault="008F6AA3" w:rsidP="008F6AA3">
      <w:pPr>
        <w:spacing w:after="0" w:line="312" w:lineRule="auto"/>
        <w:ind w:left="3060"/>
        <w:rPr>
          <w:rFonts w:ascii="Times New Roman" w:hAnsi="Times New Roman"/>
          <w:sz w:val="24"/>
          <w:szCs w:val="24"/>
        </w:rPr>
      </w:pPr>
      <w:r w:rsidRPr="008F1309">
        <w:rPr>
          <w:rFonts w:ascii="Times New Roman" w:hAnsi="Times New Roman"/>
          <w:sz w:val="24"/>
          <w:szCs w:val="24"/>
        </w:rPr>
        <w:t>Но перед пастию дракона</w:t>
      </w:r>
    </w:p>
    <w:p w:rsidR="008F6AA3" w:rsidRPr="008F1309" w:rsidRDefault="008F6AA3" w:rsidP="008F6AA3">
      <w:pPr>
        <w:spacing w:after="0" w:line="312" w:lineRule="auto"/>
        <w:ind w:left="3060"/>
        <w:rPr>
          <w:rFonts w:ascii="Times New Roman" w:hAnsi="Times New Roman"/>
          <w:sz w:val="24"/>
          <w:szCs w:val="24"/>
        </w:rPr>
      </w:pPr>
      <w:r w:rsidRPr="008F1309">
        <w:rPr>
          <w:rFonts w:ascii="Times New Roman" w:hAnsi="Times New Roman"/>
          <w:sz w:val="24"/>
          <w:szCs w:val="24"/>
        </w:rPr>
        <w:t>Ты понял: крест и меч – одно [13, с. 97].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Заканчивает свою статью «Рыцарь-монах» Блок возвышенно панегирически, весьма недвусмысленно намекая на то, что Соловьева можно отнести к сонму святых Х</w:t>
      </w:r>
      <w:r w:rsidRPr="000A1080">
        <w:rPr>
          <w:rFonts w:ascii="Times New Roman" w:hAnsi="Times New Roman"/>
          <w:sz w:val="28"/>
          <w:szCs w:val="28"/>
          <w:lang w:val="en-US"/>
        </w:rPr>
        <w:t>I</w:t>
      </w:r>
      <w:r w:rsidRPr="000A1080">
        <w:rPr>
          <w:rFonts w:ascii="Times New Roman" w:hAnsi="Times New Roman"/>
          <w:sz w:val="28"/>
          <w:szCs w:val="28"/>
        </w:rPr>
        <w:t xml:space="preserve">Х века, стоявших на пороге глобальной трансформации земного бытия: «Сегодня многие </w:t>
      </w:r>
      <w:proofErr w:type="gramStart"/>
      <w:r w:rsidRPr="000A1080">
        <w:rPr>
          <w:rFonts w:ascii="Times New Roman" w:hAnsi="Times New Roman"/>
          <w:sz w:val="28"/>
          <w:szCs w:val="28"/>
        </w:rPr>
        <w:t>из нас</w:t>
      </w:r>
      <w:proofErr w:type="gramEnd"/>
      <w:r w:rsidRPr="000A1080">
        <w:rPr>
          <w:rFonts w:ascii="Times New Roman" w:hAnsi="Times New Roman"/>
          <w:sz w:val="28"/>
          <w:szCs w:val="28"/>
        </w:rPr>
        <w:t xml:space="preserve"> пребывают в усталости и самоубийственном отчаянии; новый мир уже стоит при дверях; завтра мы вспомним золотой свет, сверкнувший на границе двух столь несхожих, веков. Девятнадцатый заставил нас забыть самые имена святых; двадцатый, быть может, увидит их воочию, это знамение явил нам, русским, еще неразгаданный и двоящийся перед нами – Владимир Соловьев» [3, с. 388].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Похожие мысли о миссионерской и пророческой роли Соловьева, в меньшей степени мифологизированного, а скорее рационально осмысленного находим и в поздней статье Блока «Владимир Соловьев и наши дни» (1920). Знаково, что в год своей смерти Блок вновь возвращается к осмыслению образа почившего мыслителя и, несмотря на пережитые жизненные и исторические коллизии, образ Соловьева в блоковской картине мира остается незыблемым, а философу-поэту отводится важнейшее место в русской культуре и метаистории: «Вл. Соловьеву судила судьба в течение всей его жизни быть духовным носителем и провозвестником тех событий, которым надлежало развернуться в мире» [6]; и там же: «Вл. Соловьев, которому при </w:t>
      </w:r>
      <w:r w:rsidRPr="001C0026">
        <w:rPr>
          <w:rFonts w:ascii="Times New Roman" w:hAnsi="Times New Roman"/>
          <w:sz w:val="28"/>
          <w:szCs w:val="28"/>
        </w:rPr>
        <w:t>жизни “не</w:t>
      </w:r>
      <w:r w:rsidRPr="000A1080">
        <w:rPr>
          <w:rFonts w:ascii="Times New Roman" w:hAnsi="Times New Roman"/>
          <w:sz w:val="28"/>
          <w:szCs w:val="28"/>
        </w:rPr>
        <w:t xml:space="preserve"> было приюта меж двух враждебных </w:t>
      </w:r>
      <w:r w:rsidRPr="001C0026">
        <w:rPr>
          <w:rFonts w:ascii="Times New Roman" w:hAnsi="Times New Roman"/>
          <w:sz w:val="28"/>
          <w:szCs w:val="28"/>
        </w:rPr>
        <w:t>станов”, не нашел</w:t>
      </w:r>
      <w:r w:rsidRPr="000A1080">
        <w:rPr>
          <w:rFonts w:ascii="Times New Roman" w:hAnsi="Times New Roman"/>
          <w:sz w:val="28"/>
          <w:szCs w:val="28"/>
        </w:rPr>
        <w:t xml:space="preserve"> этого приюта и до сих пор, ибо он был носителем какой-то части этой третьей силы, этого, несмотря ни на что, идущего на нас нового мира» [6]. Но теперь к идеализированному образу Соловьева добавляется трагическая черта «неузнанного пророка»: Блок с горечью осознавал, что в советской атеистической России подобным личностям грозит скорое забвение и только пространство литературных текстов сможет хоть как-то сохранить память о них. Блок оказался прав.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революции 1917 </w:t>
      </w:r>
      <w:r w:rsidRPr="000A1080">
        <w:rPr>
          <w:rFonts w:ascii="Times New Roman" w:hAnsi="Times New Roman"/>
          <w:sz w:val="28"/>
          <w:szCs w:val="28"/>
        </w:rPr>
        <w:t xml:space="preserve">года дольше всего помнили о Соловьеве русские эмигранты. В 1944 году в Италии Вячеслав Иванов пишет стихотворение, </w:t>
      </w:r>
      <w:r w:rsidRPr="000A1080">
        <w:rPr>
          <w:rFonts w:ascii="Times New Roman" w:hAnsi="Times New Roman"/>
          <w:sz w:val="28"/>
          <w:szCs w:val="28"/>
        </w:rPr>
        <w:lastRenderedPageBreak/>
        <w:t>посвященное памяти Владимира Соловьева, где в сжатой форме выражает ту незыблемую духовную связь с философом, которая стала определяющей в его судьбе. Стихотворение имеет биографический подтекст. Известно, что в знаменательном 1900 г., в конце июля, Вяч. Иванов и его жена, Л.Д. Зиновьева-Аннибал, встречались с Вл. Соловьевым с определенной целью: они оба находились в многолетнем религиозном кризисе и не могли найти духовную опору. Долгий разговор с Соловьевым, который, по сути, выполнил роль семейного духовника, расставил многое по своим местам и навсегда вернул молодую пару в лоно Церкви. После встречи с философом они с</w:t>
      </w:r>
      <w:r>
        <w:rPr>
          <w:rFonts w:ascii="Times New Roman" w:hAnsi="Times New Roman"/>
          <w:sz w:val="28"/>
          <w:szCs w:val="28"/>
        </w:rPr>
        <w:t>о</w:t>
      </w:r>
      <w:r w:rsidRPr="000A1080">
        <w:rPr>
          <w:rFonts w:ascii="Times New Roman" w:hAnsi="Times New Roman"/>
          <w:sz w:val="28"/>
          <w:szCs w:val="28"/>
        </w:rPr>
        <w:t xml:space="preserve">вершили паломническую поездку из Петербурга в Киево-Печерскую Лавру. Сохранились свидетельства, что там они много постились, молились, окончательно примирились с Церковью и причастились, о чем даже написали в телеграмме Соловьеву, который в то время уходил из жизни в имении Трубецких – Узком. Неизвестно, получил ли Соловьев телеграмму от семейной четы перед своей смертью. Скорее всего, нет. Однако всю жизнь Вячеслав Иванов и его жена чувствовали невидимое присутствие почившего мыслителя, были благодарны той судьбоносной беседе с ним и считали его духовным учителем и покровителем своей семьи. Об этом на склоне лет, пережив почти полвека после смерти Соловьева, далеко от родины и вспоминает в своем стихотворении поэт-младосимволист: 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Четыредесять и четыре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В войне, гражданских смутах, мире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Промчалось года с дня того,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Как над Невой мы с ним простились,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И вскоре в Киеве постились,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Два богомольца, за него,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В церковном послушаньи русском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Утверждены. У друга, в Узком,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Меж тем встречал он смертный час.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Вмещен был узкою могилой,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Кто мыслию ширококрылой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Вмещал Софию. Он угас;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Но все рука его святая,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И смертию не отнятая,</w:t>
      </w:r>
    </w:p>
    <w:p w:rsidR="008F6AA3" w:rsidRPr="000831CF" w:rsidRDefault="008F6AA3" w:rsidP="008F6AA3">
      <w:pPr>
        <w:spacing w:after="0" w:line="312" w:lineRule="auto"/>
        <w:ind w:left="288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Вела, благословляя, нас [10].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Стихотворение датировано 15/28 июля 1944 г. не случайно: 15 июля по старому стилю Церковь отмечает День памяти святого равноапостольного </w:t>
      </w:r>
      <w:r w:rsidRPr="000A1080">
        <w:rPr>
          <w:rFonts w:ascii="Times New Roman" w:hAnsi="Times New Roman"/>
          <w:sz w:val="28"/>
          <w:szCs w:val="28"/>
        </w:rPr>
        <w:lastRenderedPageBreak/>
        <w:t>князя Владимира, что, безусловно, символически связывает образ почившего мыслителя с культом святых Русской Земли. Весьма очевидна тенденция к художественной сакрализации образа Соловьева и в самом тексте стихотворения: «рука его святая… вела, благословляя, нас».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Известно, что ранние стихи Вяч. Иванова были показаны Соловьеву и снискали его одобрение. «С тех пор, в течении нескольких лет, – рассказывает поэт в автобиографии, в письме С.А. Венгерову, – я имел с ним важные для меня свидания, всякий раз, как приезжал в Россию. Он был и покровителем моей музы, и исповедником моего сердца» [1]. А в записи разговора с М. Альтманом от 5 октября 1921 г. есть следующее признание: «Я с великим восторгом принял высокую оценку Соловьева и в свой ближайший приезд в Петербург познакомился с ним. &lt;…&gt; Когда я готовился к изданию своего первого сборника стихов, он собирался написать обо мне большую статью. Но этому не суждено было исполниться. Последний раз я видел его в 1900 году, за полтора месяца до его смерти. Мы с ним ехали в фаэтоне, и я ему сказал, что нашел название для своего сборника: “Кормчие звезды”. </w:t>
      </w:r>
      <w:proofErr w:type="gramStart"/>
      <w:r w:rsidRPr="000A1080">
        <w:rPr>
          <w:rFonts w:ascii="Times New Roman" w:hAnsi="Times New Roman"/>
          <w:sz w:val="28"/>
          <w:szCs w:val="28"/>
        </w:rPr>
        <w:t>“Кормчие звезды</w:t>
      </w:r>
      <w:proofErr w:type="gramEnd"/>
      <w:r w:rsidRPr="000A1080">
        <w:rPr>
          <w:rFonts w:ascii="Times New Roman" w:hAnsi="Times New Roman"/>
          <w:sz w:val="28"/>
          <w:szCs w:val="28"/>
        </w:rPr>
        <w:t>, – сказал он, – сразу видно, что автор филолог; сравни: “Кормчие книги” – “Кормчие звезды”, повторил он, это хорошо» [1].</w:t>
      </w:r>
    </w:p>
    <w:p w:rsidR="008F6AA3" w:rsidRPr="000A1080" w:rsidRDefault="008F6AA3" w:rsidP="008F6AA3">
      <w:pPr>
        <w:tabs>
          <w:tab w:val="left" w:pos="8100"/>
        </w:tabs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Воспринимая Соловьева как своего учителя и даже духовника, Вяч. Иванов обращался к образу философа в разные периоды своего творчества: в 1910 г. он пишет статью «Религиозное дело Владимира Соловьева», а в 1911 </w:t>
      </w:r>
      <w:proofErr w:type="gramStart"/>
      <w:r w:rsidRPr="000A108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0A1080">
        <w:rPr>
          <w:rFonts w:ascii="Times New Roman" w:hAnsi="Times New Roman"/>
          <w:sz w:val="28"/>
          <w:szCs w:val="28"/>
        </w:rPr>
        <w:t>на</w:t>
      </w:r>
      <w:proofErr w:type="gramEnd"/>
      <w:r w:rsidRPr="000A1080">
        <w:rPr>
          <w:rFonts w:ascii="Times New Roman" w:hAnsi="Times New Roman"/>
          <w:sz w:val="28"/>
          <w:szCs w:val="28"/>
        </w:rPr>
        <w:t xml:space="preserve"> торжественном заседании Религиозно-философского общества выступает с посвященном памяти философа докладом «О значении Вл. Соловьева в судьбах нашего религиозного сознания». В этих текстах Вяч. Иванов не столько выводит образ почившего мыслителя, сколько анализирует его философско-литературное творчество и отводит ему важнейшее место в развитии русского народа и всей мировой культуры, поставив в один ряд с Достоевским и Толстым, и даже выше (хоть и допускает, что Соловьев в силу особой сложности так и остался до конца не признанным и не понятым современниками пророком): «Оба гениальных художника бессильны были преодолеть бесформенность и бессвязность их религиозного синтеза: Толстой – поскольку он был анархист, Достоевский – как гений оргийный и трагический. Оба нашли в обществе отголоски робкие и неверные, но оба все же стихийно всколыхнули наше духовно-нравственное сознание. Они дали как бы музыкальную подоснову нашей умственной борьбе за </w:t>
      </w:r>
      <w:r w:rsidRPr="000A1080">
        <w:rPr>
          <w:rFonts w:ascii="Times New Roman" w:hAnsi="Times New Roman"/>
          <w:sz w:val="28"/>
          <w:szCs w:val="28"/>
        </w:rPr>
        <w:lastRenderedPageBreak/>
        <w:t>религиозное миросозерцание. Истинным</w:t>
      </w:r>
      <w:r w:rsidRPr="000A1080">
        <w:rPr>
          <w:rStyle w:val="spaced"/>
          <w:rFonts w:ascii="Times New Roman" w:hAnsi="Times New Roman"/>
          <w:sz w:val="28"/>
          <w:szCs w:val="28"/>
        </w:rPr>
        <w:t xml:space="preserve"> образователем</w:t>
      </w:r>
      <w:r w:rsidRPr="000A1080">
        <w:rPr>
          <w:rFonts w:ascii="Times New Roman" w:hAnsi="Times New Roman"/>
          <w:sz w:val="28"/>
          <w:szCs w:val="28"/>
        </w:rPr>
        <w:t xml:space="preserve"> наших религиозных стремлений, лирником Орфеем, несущим начало зиждительного строя, был Вл. Соловьев, певец божественной Софии. Но он был расслышан меньшим числом мыслящих, чем те два, и – мы смеем утверждать это – менее их понят» [9, с. 773]. И далее: «Чрез Достоевского русский народ психически (т.е. в действии Мировой Души) осознал свою идею, как идею всечеловечества. Чрез Соловьева русский народ логически (т.е. действием Логоса) осознал свое призвание </w:t>
      </w:r>
      <w:r>
        <w:rPr>
          <w:rFonts w:ascii="Times New Roman" w:hAnsi="Times New Roman"/>
          <w:sz w:val="28"/>
          <w:szCs w:val="28"/>
        </w:rPr>
        <w:t>–</w:t>
      </w:r>
      <w:r w:rsidRPr="000A1080">
        <w:rPr>
          <w:rFonts w:ascii="Times New Roman" w:hAnsi="Times New Roman"/>
          <w:sz w:val="28"/>
          <w:szCs w:val="28"/>
        </w:rPr>
        <w:t xml:space="preserve"> до потери личной души своей служить началу Церкви вселенской. Когда приблизится чаемое царство, когда забрезжит заря Града Божьего, избранные и верные Града вспомнят о Соловьеве, как об одном из своих пророков» [9, с. 782].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 xml:space="preserve">Увековеченный в поэзии и мемуарной прозе младосимволистов (в первую очередь, в творчестве учеников и прямых последователей Вл. Соловьева – А. Блока, А. Белого и Вяч. Иванова), образ Вл. Соловьева в начале ХХ века стал знаковым и даже культовым, отражая как индивидуальное отношение интеллектуальной элиты, так и духовные запросы своего времени. Из произведений мистико-символического и художественно-публицистического характера видно, что образ Владимира Соловьева в литературе Серебряного века актуализируется, идеализируется и сакрализуется: ему придается статус праведника «нового типа», пророка, провозвестника новой эпохи, духовидца, рыцаря-монаха, учителя, священнослужителя, личного «духовника», наконец, святого, продолжающего помогать всем, обращающимся к нему, и после своей смерти. </w:t>
      </w:r>
    </w:p>
    <w:p w:rsidR="008F6AA3" w:rsidRPr="000A1080" w:rsidRDefault="008F6AA3" w:rsidP="008F6AA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080">
        <w:rPr>
          <w:rFonts w:ascii="Times New Roman" w:hAnsi="Times New Roman"/>
          <w:sz w:val="28"/>
          <w:szCs w:val="28"/>
        </w:rPr>
        <w:t>Особую известность в кругу младосимволистов получили поэтические строки Вяч. Иванова из цикла стихотворений «Александру Блоку» (1912), в котором подчеркивается духовная преемственность двух поколений и одновременно проводится параллель между образом св. Владимира, крестившего Русь, и Владимира Соловьева, ментально крестившего новое поколение писателей ХХ века, предвещавшего таинственную «софийную» эпоху в развитии мира:</w:t>
      </w:r>
    </w:p>
    <w:p w:rsidR="008F6AA3" w:rsidRPr="000831CF" w:rsidRDefault="008F6AA3" w:rsidP="008F6AA3">
      <w:pPr>
        <w:spacing w:after="0" w:line="312" w:lineRule="auto"/>
        <w:ind w:left="3420"/>
        <w:rPr>
          <w:rFonts w:ascii="Times New Roman" w:hAnsi="Times New Roman"/>
          <w:sz w:val="24"/>
          <w:szCs w:val="24"/>
          <w:vertAlign w:val="superscript"/>
        </w:rPr>
      </w:pPr>
      <w:r w:rsidRPr="000831CF">
        <w:rPr>
          <w:rFonts w:ascii="Times New Roman" w:hAnsi="Times New Roman"/>
          <w:sz w:val="24"/>
          <w:szCs w:val="24"/>
        </w:rPr>
        <w:t>Затем, что оба Соловьевым</w:t>
      </w:r>
    </w:p>
    <w:p w:rsidR="008F6AA3" w:rsidRPr="000831CF" w:rsidRDefault="008F6AA3" w:rsidP="008F6AA3">
      <w:pPr>
        <w:spacing w:after="0" w:line="312" w:lineRule="auto"/>
        <w:ind w:left="342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Таинственно мы крещены;</w:t>
      </w:r>
    </w:p>
    <w:p w:rsidR="008F6AA3" w:rsidRPr="000831CF" w:rsidRDefault="008F6AA3" w:rsidP="008F6AA3">
      <w:pPr>
        <w:spacing w:after="0" w:line="312" w:lineRule="auto"/>
        <w:ind w:left="342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Затем, что обрученьем новым</w:t>
      </w:r>
    </w:p>
    <w:p w:rsidR="008F6AA3" w:rsidRPr="000831CF" w:rsidRDefault="008F6AA3" w:rsidP="008F6AA3">
      <w:pPr>
        <w:spacing w:after="0" w:line="312" w:lineRule="auto"/>
        <w:ind w:left="3420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С Единою обручены [11].</w:t>
      </w:r>
    </w:p>
    <w:p w:rsidR="008F6AA3" w:rsidRDefault="008F6AA3" w:rsidP="008F6AA3">
      <w:pPr>
        <w:spacing w:after="0" w:line="312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6AA3" w:rsidRPr="000831CF" w:rsidRDefault="008F6AA3" w:rsidP="008F6AA3">
      <w:pPr>
        <w:spacing w:after="0" w:line="312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831CF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:rsidR="008F6AA3" w:rsidRPr="000831CF" w:rsidRDefault="008F6AA3" w:rsidP="008F6AA3">
      <w:pPr>
        <w:spacing w:after="0" w:line="312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Аверинцев, С. Вячеслав Иванович Иванов </w:t>
      </w:r>
      <w:r>
        <w:rPr>
          <w:rFonts w:ascii="Times New Roman" w:hAnsi="Times New Roman"/>
          <w:sz w:val="24"/>
          <w:szCs w:val="24"/>
        </w:rPr>
        <w:t xml:space="preserve">/ С. Аверинцев </w:t>
      </w:r>
      <w:r w:rsidRPr="000831CF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5" w:history="1">
        <w:r w:rsidRPr="000831CF">
          <w:rPr>
            <w:rFonts w:ascii="Times New Roman" w:hAnsi="Times New Roman"/>
            <w:sz w:val="24"/>
            <w:szCs w:val="24"/>
          </w:rPr>
          <w:t>http://www.v-ivanov.it/files/207/works/averintsev_ivanov_2008_text.pdf</w:t>
        </w:r>
      </w:hyperlink>
      <w:r w:rsidRPr="000831CF">
        <w:rPr>
          <w:rFonts w:ascii="Times New Roman" w:hAnsi="Times New Roman"/>
          <w:sz w:val="24"/>
          <w:szCs w:val="24"/>
        </w:rPr>
        <w:t>. – Дата доступа: 13.12.2020.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Белый, А. Владимир Соловьев: Из воспоминаний </w:t>
      </w:r>
      <w:r>
        <w:rPr>
          <w:rFonts w:ascii="Times New Roman" w:hAnsi="Times New Roman"/>
          <w:sz w:val="24"/>
          <w:szCs w:val="24"/>
        </w:rPr>
        <w:t xml:space="preserve">/ А. Белый </w:t>
      </w:r>
      <w:r w:rsidRPr="000831CF">
        <w:rPr>
          <w:rFonts w:ascii="Times New Roman" w:hAnsi="Times New Roman"/>
          <w:sz w:val="24"/>
          <w:szCs w:val="24"/>
        </w:rPr>
        <w:t>// Вл. С. Соловьев: proetcontra: в 2 т. – СПб.: РХГИ, 2000. – Т. 1.  – С. 295–301.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Белый, А. Луг зеленый. Апокалипсис в русской поэзии </w:t>
      </w:r>
      <w:r>
        <w:rPr>
          <w:rFonts w:ascii="Times New Roman" w:hAnsi="Times New Roman"/>
          <w:sz w:val="24"/>
          <w:szCs w:val="24"/>
        </w:rPr>
        <w:t xml:space="preserve">/ А. Белый </w:t>
      </w:r>
      <w:r w:rsidRPr="000831CF">
        <w:rPr>
          <w:rFonts w:ascii="Times New Roman" w:hAnsi="Times New Roman"/>
          <w:sz w:val="24"/>
          <w:szCs w:val="24"/>
        </w:rPr>
        <w:t>[Электронный ресурс]. – Режим доступа: http://merezhkovskiy.lit-info.ru/merezhkovskiy/kritika/belyj-lug-zelenyj/apokalipsis-v-russkoj-poezii.htm. – Дата доступа: 10.12.2020.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Белый, А. Незнакомый друг / А. Белый // Стихотворения 1898 – 1931 гг. – М.: Центр-100, 1996. – 256 с.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Белый, А. Симфонии / А. Белый. – Л.: Худ</w:t>
      </w:r>
      <w:proofErr w:type="gramStart"/>
      <w:r w:rsidRPr="000831CF">
        <w:rPr>
          <w:rFonts w:ascii="Times New Roman" w:hAnsi="Times New Roman"/>
          <w:sz w:val="24"/>
          <w:szCs w:val="24"/>
        </w:rPr>
        <w:t>.</w:t>
      </w:r>
      <w:proofErr w:type="gramEnd"/>
      <w:r w:rsidRPr="000831CF">
        <w:rPr>
          <w:rFonts w:ascii="Times New Roman" w:hAnsi="Times New Roman"/>
          <w:sz w:val="24"/>
          <w:szCs w:val="24"/>
        </w:rPr>
        <w:t xml:space="preserve"> лит., 1991. – 526 с.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Блок, А. Владимир Соловьев и наши дни </w:t>
      </w:r>
      <w:r>
        <w:rPr>
          <w:rFonts w:ascii="Times New Roman" w:hAnsi="Times New Roman"/>
          <w:sz w:val="24"/>
          <w:szCs w:val="24"/>
        </w:rPr>
        <w:t xml:space="preserve">/ А. Блок </w:t>
      </w:r>
      <w:r w:rsidRPr="000831CF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6" w:history="1">
        <w:r w:rsidRPr="000831CF">
          <w:rPr>
            <w:rFonts w:ascii="Times New Roman" w:hAnsi="Times New Roman"/>
            <w:sz w:val="24"/>
            <w:szCs w:val="24"/>
          </w:rPr>
          <w:t>https://proza.ru/2020/01/28/35</w:t>
        </w:r>
      </w:hyperlink>
      <w:r w:rsidRPr="000831CF">
        <w:rPr>
          <w:rFonts w:ascii="Times New Roman" w:hAnsi="Times New Roman"/>
          <w:sz w:val="24"/>
          <w:szCs w:val="24"/>
        </w:rPr>
        <w:t>. – Дата доступа: 11.12.2020.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Блок, А. Заметки о Вл. Соловьеве / А. Блок // Собр. соч.: в 6 т. – Л.: Худож</w:t>
      </w:r>
      <w:proofErr w:type="gramStart"/>
      <w:r w:rsidRPr="000831CF">
        <w:rPr>
          <w:rFonts w:ascii="Times New Roman" w:hAnsi="Times New Roman"/>
          <w:sz w:val="24"/>
          <w:szCs w:val="24"/>
        </w:rPr>
        <w:t>.</w:t>
      </w:r>
      <w:proofErr w:type="gramEnd"/>
      <w:r w:rsidRPr="000831CF">
        <w:rPr>
          <w:rFonts w:ascii="Times New Roman" w:hAnsi="Times New Roman"/>
          <w:sz w:val="24"/>
          <w:szCs w:val="24"/>
        </w:rPr>
        <w:t xml:space="preserve"> лит., 1962. – Т. 5. – С. 243–252.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Блок, А. Рыцарь-монах / А. Блок // Вл. С. Соловьев: proetcontra: личность и творчество Владимира Соловьева в оценке мыслителей и исследователей: антология: в 2 т. – СПб.: РХГИ, 2000. – Т. 1.  – С. 382 – 388.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>Иванов, В.И. О значении Вл. Соловьева в судьбах нашего религиозного сознания </w:t>
      </w:r>
      <w:r>
        <w:rPr>
          <w:rFonts w:ascii="Times New Roman" w:hAnsi="Times New Roman"/>
          <w:sz w:val="24"/>
          <w:szCs w:val="24"/>
        </w:rPr>
        <w:t xml:space="preserve">/      В.И. Иванов </w:t>
      </w:r>
      <w:r w:rsidRPr="000831CF">
        <w:rPr>
          <w:rFonts w:ascii="Times New Roman" w:hAnsi="Times New Roman"/>
          <w:sz w:val="24"/>
          <w:szCs w:val="24"/>
        </w:rPr>
        <w:t>// Вл. С. Соловьев: proetcontra: в 2 т. – СПб.: РХГИ, 2000. – Т. 2. – С. 771 – 782.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Иванов, В. И. Свет вечерний. Стихи [Электронный ресурс]. – Режим доступа: </w:t>
      </w:r>
      <w:hyperlink r:id="rId7" w:history="1">
        <w:r w:rsidRPr="000831CF">
          <w:rPr>
            <w:rFonts w:ascii="Times New Roman" w:hAnsi="Times New Roman"/>
            <w:sz w:val="24"/>
            <w:szCs w:val="24"/>
          </w:rPr>
          <w:t>http://ivanov.lit-info.ru/ivanov/stihi/svet-vechernij.htm</w:t>
        </w:r>
      </w:hyperlink>
      <w:r w:rsidRPr="000831CF">
        <w:rPr>
          <w:rFonts w:ascii="Times New Roman" w:hAnsi="Times New Roman"/>
          <w:sz w:val="24"/>
          <w:szCs w:val="24"/>
        </w:rPr>
        <w:t>. – Дата доступа: 12.12.2020.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Иванов, В. И. Собр. соч.: в 4 т. Т. 3. «Нежная тайна» </w:t>
      </w:r>
      <w:r>
        <w:rPr>
          <w:rFonts w:ascii="Times New Roman" w:hAnsi="Times New Roman"/>
          <w:sz w:val="24"/>
          <w:szCs w:val="24"/>
        </w:rPr>
        <w:t xml:space="preserve">/ В.И. Иванов </w:t>
      </w:r>
      <w:r w:rsidRPr="000831CF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hyperlink r:id="rId8" w:history="1">
        <w:r w:rsidRPr="000831CF">
          <w:rPr>
            <w:rFonts w:ascii="Times New Roman" w:hAnsi="Times New Roman"/>
            <w:sz w:val="24"/>
            <w:szCs w:val="24"/>
          </w:rPr>
          <w:t>https://rvb.ru/ivanov/vol3/01text/01versus/01n_t/3_003.htm</w:t>
        </w:r>
      </w:hyperlink>
      <w:r w:rsidRPr="000831CF">
        <w:rPr>
          <w:rFonts w:ascii="Times New Roman" w:hAnsi="Times New Roman"/>
          <w:sz w:val="24"/>
          <w:szCs w:val="24"/>
        </w:rPr>
        <w:t>. – Дата доступа: 12.12.2020.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Петр (Мещеринов), игумен. Владимир Соловьев и национальный вопрос / игумен Петр (Мещеринов) [Электронный ресурс]. – Режим доступа: </w:t>
      </w:r>
      <w:hyperlink r:id="rId9" w:history="1">
        <w:r w:rsidRPr="000831CF">
          <w:rPr>
            <w:rFonts w:ascii="Times New Roman" w:hAnsi="Times New Roman"/>
            <w:sz w:val="24"/>
            <w:szCs w:val="24"/>
          </w:rPr>
          <w:t>https://igpetr.org/vladimir-solovyov-i-natsionalnyj-vopros</w:t>
        </w:r>
      </w:hyperlink>
      <w:r w:rsidRPr="000831CF">
        <w:rPr>
          <w:rFonts w:ascii="Times New Roman" w:hAnsi="Times New Roman"/>
          <w:sz w:val="24"/>
          <w:szCs w:val="24"/>
        </w:rPr>
        <w:t>. – Дата доступа: 12.12.2020.</w:t>
      </w:r>
    </w:p>
    <w:p w:rsidR="008F6AA3" w:rsidRPr="000831CF" w:rsidRDefault="008F6AA3" w:rsidP="008F6AA3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831CF">
        <w:rPr>
          <w:rFonts w:ascii="Times New Roman" w:hAnsi="Times New Roman"/>
          <w:sz w:val="24"/>
          <w:szCs w:val="24"/>
        </w:rPr>
        <w:t xml:space="preserve">Соловьев, В.С. Стихотворения и шуточные пьесы </w:t>
      </w:r>
      <w:r>
        <w:rPr>
          <w:rFonts w:ascii="Times New Roman" w:hAnsi="Times New Roman"/>
          <w:sz w:val="24"/>
          <w:szCs w:val="24"/>
        </w:rPr>
        <w:t xml:space="preserve">/ В.С. Соловьев </w:t>
      </w:r>
      <w:r w:rsidRPr="000831CF">
        <w:rPr>
          <w:rFonts w:ascii="Times New Roman" w:hAnsi="Times New Roman"/>
          <w:sz w:val="24"/>
          <w:szCs w:val="24"/>
        </w:rPr>
        <w:t>// Собр. соч.: в 12 т. – Брюссель: Изд-во «Жизнь с Богом», 1970. – Т. 12. – С. 1–235.</w:t>
      </w:r>
    </w:p>
    <w:p w:rsidR="005C26A0" w:rsidRDefault="005C26A0">
      <w:bookmarkStart w:id="3" w:name="_GoBack"/>
      <w:bookmarkEnd w:id="3"/>
    </w:p>
    <w:sectPr w:rsidR="005C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4803"/>
    <w:multiLevelType w:val="hybridMultilevel"/>
    <w:tmpl w:val="DF8E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A3"/>
    <w:rsid w:val="005C26A0"/>
    <w:rsid w:val="008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C21F7-C9FB-496F-A094-28ADAAE2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F6AA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6AA3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3">
    <w:name w:val="Normal (Web)"/>
    <w:basedOn w:val="a"/>
    <w:uiPriority w:val="99"/>
    <w:rsid w:val="008F6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uiPriority w:val="99"/>
    <w:rsid w:val="008F6AA3"/>
    <w:rPr>
      <w:rFonts w:cs="Times New Roman"/>
    </w:rPr>
  </w:style>
  <w:style w:type="character" w:customStyle="1" w:styleId="spaced">
    <w:name w:val="spaced"/>
    <w:uiPriority w:val="99"/>
    <w:rsid w:val="008F6A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vb.ru/ivanov/vol3/01text/01versus/01n_t/3_0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anov.lit-info.ru/ivanov/stihi/svet-vechernij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a.ru/2020/01/28/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-ivanov.it/files/207/works/averintsev_ivanov_2008_tex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gpetr.org/vladimir-solovyov-i-natsionalnyj-vopr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5154</Words>
  <Characters>29381</Characters>
  <Application>Microsoft Office Word</Application>
  <DocSecurity>0</DocSecurity>
  <Lines>244</Lines>
  <Paragraphs>68</Paragraphs>
  <ScaleCrop>false</ScaleCrop>
  <Company/>
  <LinksUpToDate>false</LinksUpToDate>
  <CharactersWithSpaces>34467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2021-12-22T19:44:00Z</dcterms:created>
  <dcterms:modified xsi:type="dcterms:W3CDTF">2021-12-22T19:45:00Z</dcterms:modified>
</cp:coreProperties>
</file>