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105" w:rsidRPr="00530663" w:rsidRDefault="001A6105" w:rsidP="001A6105">
      <w:pPr>
        <w:ind w:left="3686"/>
        <w:jc w:val="both"/>
        <w:rPr>
          <w:sz w:val="28"/>
          <w:szCs w:val="28"/>
        </w:rPr>
      </w:pPr>
      <w:r w:rsidRPr="00530663">
        <w:rPr>
          <w:sz w:val="28"/>
          <w:szCs w:val="28"/>
        </w:rPr>
        <w:t>УТВЕРЖДАЮ</w:t>
      </w:r>
    </w:p>
    <w:p w:rsidR="001A6105" w:rsidRPr="00530663" w:rsidRDefault="001A6105" w:rsidP="001A6105">
      <w:pPr>
        <w:ind w:left="3686"/>
        <w:jc w:val="both"/>
        <w:rPr>
          <w:sz w:val="28"/>
          <w:szCs w:val="28"/>
        </w:rPr>
      </w:pPr>
      <w:r w:rsidRPr="00530663">
        <w:rPr>
          <w:sz w:val="28"/>
          <w:szCs w:val="28"/>
        </w:rPr>
        <w:t>Заведующий кафедрой</w:t>
      </w:r>
    </w:p>
    <w:p w:rsidR="001A6105" w:rsidRPr="00530663" w:rsidRDefault="001A6105" w:rsidP="001A6105">
      <w:pPr>
        <w:ind w:left="3686"/>
        <w:rPr>
          <w:sz w:val="28"/>
          <w:szCs w:val="28"/>
        </w:rPr>
      </w:pPr>
      <w:r w:rsidRPr="00530663">
        <w:rPr>
          <w:sz w:val="28"/>
          <w:szCs w:val="28"/>
        </w:rPr>
        <w:t>общего землеведения и гидрометеорологии</w:t>
      </w:r>
    </w:p>
    <w:p w:rsidR="001A6105" w:rsidRPr="00530663" w:rsidRDefault="001A6105" w:rsidP="001A6105">
      <w:pPr>
        <w:ind w:left="3686"/>
        <w:jc w:val="both"/>
        <w:rPr>
          <w:sz w:val="28"/>
          <w:szCs w:val="28"/>
        </w:rPr>
      </w:pPr>
      <w:r w:rsidRPr="00530663">
        <w:rPr>
          <w:sz w:val="28"/>
          <w:szCs w:val="28"/>
        </w:rPr>
        <w:t xml:space="preserve">факультета </w:t>
      </w:r>
      <w:r>
        <w:rPr>
          <w:sz w:val="28"/>
          <w:szCs w:val="28"/>
        </w:rPr>
        <w:t xml:space="preserve">географии и </w:t>
      </w:r>
      <w:proofErr w:type="spellStart"/>
      <w:r>
        <w:rPr>
          <w:sz w:val="28"/>
          <w:szCs w:val="28"/>
        </w:rPr>
        <w:t>геоинформатики</w:t>
      </w:r>
      <w:proofErr w:type="spellEnd"/>
      <w:r>
        <w:rPr>
          <w:sz w:val="28"/>
          <w:szCs w:val="28"/>
        </w:rPr>
        <w:t xml:space="preserve"> </w:t>
      </w:r>
      <w:r w:rsidRPr="00530663">
        <w:rPr>
          <w:sz w:val="28"/>
          <w:szCs w:val="28"/>
        </w:rPr>
        <w:t>БГУ</w:t>
      </w:r>
    </w:p>
    <w:p w:rsidR="001A6105" w:rsidRPr="00530663" w:rsidRDefault="001A6105" w:rsidP="001A6105">
      <w:pPr>
        <w:ind w:left="3686"/>
        <w:jc w:val="both"/>
        <w:rPr>
          <w:sz w:val="28"/>
          <w:szCs w:val="28"/>
        </w:rPr>
      </w:pPr>
      <w:r w:rsidRPr="00530663">
        <w:rPr>
          <w:sz w:val="28"/>
          <w:szCs w:val="28"/>
        </w:rPr>
        <w:t xml:space="preserve">________________ </w:t>
      </w:r>
      <w:r>
        <w:rPr>
          <w:sz w:val="28"/>
          <w:szCs w:val="28"/>
        </w:rPr>
        <w:t xml:space="preserve">Ю.А. </w:t>
      </w:r>
      <w:proofErr w:type="spellStart"/>
      <w:r>
        <w:rPr>
          <w:sz w:val="28"/>
          <w:szCs w:val="28"/>
        </w:rPr>
        <w:t>Гледко</w:t>
      </w:r>
      <w:proofErr w:type="spellEnd"/>
    </w:p>
    <w:p w:rsidR="00605970" w:rsidRPr="002145A7" w:rsidRDefault="002145A7" w:rsidP="001A6105">
      <w:pPr>
        <w:ind w:left="2978" w:firstLine="708"/>
        <w:jc w:val="both"/>
        <w:rPr>
          <w:sz w:val="24"/>
          <w:szCs w:val="24"/>
        </w:rPr>
      </w:pPr>
      <w:r>
        <w:rPr>
          <w:sz w:val="28"/>
          <w:szCs w:val="28"/>
          <w:u w:val="single"/>
        </w:rPr>
        <w:t>«</w:t>
      </w:r>
      <w:proofErr w:type="gramStart"/>
      <w:r>
        <w:rPr>
          <w:sz w:val="28"/>
          <w:szCs w:val="28"/>
          <w:u w:val="single"/>
        </w:rPr>
        <w:t>22»  ноября</w:t>
      </w:r>
      <w:proofErr w:type="gramEnd"/>
      <w:r>
        <w:rPr>
          <w:sz w:val="28"/>
          <w:szCs w:val="28"/>
          <w:u w:val="single"/>
        </w:rPr>
        <w:t xml:space="preserve"> 2021 г., протокол</w:t>
      </w:r>
      <w:r w:rsidR="001A6105" w:rsidRPr="002145A7">
        <w:rPr>
          <w:sz w:val="28"/>
          <w:szCs w:val="28"/>
          <w:u w:val="single"/>
        </w:rPr>
        <w:t xml:space="preserve"> №</w:t>
      </w:r>
      <w:r w:rsidR="001A6105" w:rsidRPr="002145A7">
        <w:rPr>
          <w:sz w:val="28"/>
          <w:szCs w:val="28"/>
        </w:rPr>
        <w:t>_</w:t>
      </w:r>
      <w:r>
        <w:rPr>
          <w:sz w:val="28"/>
          <w:szCs w:val="28"/>
          <w:u w:val="single"/>
        </w:rPr>
        <w:t>4</w:t>
      </w:r>
      <w:r w:rsidR="001A6105" w:rsidRPr="002145A7">
        <w:rPr>
          <w:sz w:val="28"/>
          <w:szCs w:val="28"/>
        </w:rPr>
        <w:t>_</w:t>
      </w:r>
    </w:p>
    <w:p w:rsidR="00605970" w:rsidRPr="00C25703" w:rsidRDefault="00605970" w:rsidP="007A0D8A">
      <w:pPr>
        <w:ind w:left="5103" w:hanging="357"/>
        <w:jc w:val="both"/>
        <w:rPr>
          <w:b/>
          <w:sz w:val="24"/>
          <w:szCs w:val="24"/>
        </w:rPr>
      </w:pPr>
    </w:p>
    <w:p w:rsidR="00605970" w:rsidRPr="005E5EF3" w:rsidRDefault="00F804A5" w:rsidP="0005310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Вопросы</w:t>
      </w:r>
    </w:p>
    <w:p w:rsidR="00605970" w:rsidRPr="00F804A5" w:rsidRDefault="00605970" w:rsidP="00053100">
      <w:pPr>
        <w:jc w:val="center"/>
        <w:rPr>
          <w:b/>
          <w:sz w:val="28"/>
          <w:szCs w:val="28"/>
        </w:rPr>
      </w:pPr>
      <w:r w:rsidRPr="00F804A5">
        <w:rPr>
          <w:b/>
          <w:sz w:val="28"/>
          <w:szCs w:val="28"/>
        </w:rPr>
        <w:t xml:space="preserve">к </w:t>
      </w:r>
      <w:r w:rsidR="007D4EDC">
        <w:rPr>
          <w:b/>
          <w:sz w:val="28"/>
          <w:szCs w:val="28"/>
        </w:rPr>
        <w:t>экзамену</w:t>
      </w:r>
      <w:r w:rsidRPr="00F804A5">
        <w:rPr>
          <w:b/>
          <w:sz w:val="28"/>
          <w:szCs w:val="28"/>
        </w:rPr>
        <w:t xml:space="preserve"> по учебной дисциплине</w:t>
      </w:r>
    </w:p>
    <w:p w:rsidR="00605970" w:rsidRPr="00F804A5" w:rsidRDefault="00605970" w:rsidP="00053100">
      <w:pPr>
        <w:jc w:val="center"/>
        <w:rPr>
          <w:b/>
          <w:sz w:val="28"/>
          <w:szCs w:val="28"/>
        </w:rPr>
      </w:pPr>
      <w:r w:rsidRPr="00F804A5">
        <w:rPr>
          <w:b/>
          <w:sz w:val="28"/>
          <w:szCs w:val="28"/>
        </w:rPr>
        <w:t>«</w:t>
      </w:r>
      <w:r w:rsidR="00A5116F">
        <w:rPr>
          <w:b/>
          <w:sz w:val="28"/>
          <w:szCs w:val="28"/>
        </w:rPr>
        <w:t>Численный анализ атмосферных процессов</w:t>
      </w:r>
      <w:r w:rsidRPr="00F804A5">
        <w:rPr>
          <w:b/>
          <w:sz w:val="28"/>
          <w:szCs w:val="28"/>
        </w:rPr>
        <w:t>»</w:t>
      </w:r>
    </w:p>
    <w:p w:rsidR="00053100" w:rsidRPr="00C25703" w:rsidRDefault="00C25703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7E7F02" w:rsidRPr="00C25703">
        <w:rPr>
          <w:sz w:val="24"/>
          <w:szCs w:val="24"/>
        </w:rPr>
        <w:t>.</w:t>
      </w:r>
      <w:r w:rsidR="00053100" w:rsidRPr="00C25703">
        <w:rPr>
          <w:sz w:val="24"/>
          <w:szCs w:val="24"/>
        </w:rPr>
        <w:tab/>
        <w:t>Современное состояние теории и практики анализа и прогноза погоды.</w:t>
      </w:r>
    </w:p>
    <w:p w:rsidR="00053100" w:rsidRPr="00C25703" w:rsidRDefault="00053100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2</w:t>
      </w:r>
      <w:r w:rsidR="007E7F02" w:rsidRPr="00C25703">
        <w:rPr>
          <w:sz w:val="24"/>
          <w:szCs w:val="24"/>
        </w:rPr>
        <w:t>.</w:t>
      </w:r>
      <w:r w:rsidRPr="00C25703">
        <w:rPr>
          <w:sz w:val="24"/>
          <w:szCs w:val="24"/>
        </w:rPr>
        <w:tab/>
        <w:t>Физические основы моделирования погоды и климата. Общая характеристика типов применяемых моделей.</w:t>
      </w:r>
    </w:p>
    <w:p w:rsidR="00053100" w:rsidRPr="00C25703" w:rsidRDefault="00053100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3</w:t>
      </w:r>
      <w:r w:rsidR="007E7F02" w:rsidRPr="00C25703">
        <w:rPr>
          <w:sz w:val="24"/>
          <w:szCs w:val="24"/>
        </w:rPr>
        <w:t>.</w:t>
      </w:r>
      <w:r w:rsidRPr="00C25703">
        <w:rPr>
          <w:sz w:val="24"/>
          <w:szCs w:val="24"/>
        </w:rPr>
        <w:tab/>
        <w:t>Наземные методы исследования параметров атмосферы, земной поверхности и метеорологических явлений</w:t>
      </w:r>
      <w:r w:rsidR="00802511" w:rsidRPr="00C25703">
        <w:rPr>
          <w:sz w:val="24"/>
          <w:szCs w:val="24"/>
        </w:rPr>
        <w:t>.</w:t>
      </w:r>
    </w:p>
    <w:p w:rsidR="00053100" w:rsidRPr="00C25703" w:rsidRDefault="00053100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4</w:t>
      </w:r>
      <w:r w:rsidR="007E7F02" w:rsidRPr="00C25703">
        <w:rPr>
          <w:sz w:val="24"/>
          <w:szCs w:val="24"/>
        </w:rPr>
        <w:t>.</w:t>
      </w:r>
      <w:r w:rsidRPr="00C25703">
        <w:rPr>
          <w:sz w:val="24"/>
          <w:szCs w:val="24"/>
        </w:rPr>
        <w:tab/>
        <w:t>Орбитальные методы исследования атмосферных процессов, параметров атмосферы и подстилающей поверхности</w:t>
      </w:r>
      <w:r w:rsidR="00802511" w:rsidRPr="00C25703">
        <w:rPr>
          <w:sz w:val="24"/>
          <w:szCs w:val="24"/>
        </w:rPr>
        <w:t>.</w:t>
      </w:r>
    </w:p>
    <w:p w:rsidR="00053100" w:rsidRPr="00C25703" w:rsidRDefault="00053100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5</w:t>
      </w:r>
      <w:r w:rsidR="007E7F02" w:rsidRPr="00C25703">
        <w:rPr>
          <w:sz w:val="24"/>
          <w:szCs w:val="24"/>
        </w:rPr>
        <w:t>.</w:t>
      </w:r>
      <w:r w:rsidRPr="00C25703">
        <w:rPr>
          <w:sz w:val="24"/>
          <w:szCs w:val="24"/>
        </w:rPr>
        <w:tab/>
        <w:t xml:space="preserve">Общая характеристика основных наблюдаемых метеорологических явлений. Понятие о временных и пространственных масштабах атмосферных процессов. </w:t>
      </w:r>
    </w:p>
    <w:p w:rsidR="00053100" w:rsidRPr="00C25703" w:rsidRDefault="00053100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6</w:t>
      </w:r>
      <w:r w:rsidR="007E7F02" w:rsidRPr="00C25703">
        <w:rPr>
          <w:sz w:val="24"/>
          <w:szCs w:val="24"/>
        </w:rPr>
        <w:t>.</w:t>
      </w:r>
      <w:r w:rsidRPr="00C25703">
        <w:rPr>
          <w:sz w:val="24"/>
          <w:szCs w:val="24"/>
        </w:rPr>
        <w:tab/>
        <w:t>Моделирование атмосферных процессов различных масштабов. Связь между пространственными и временными масштабами при выборе моделей различных типов.</w:t>
      </w:r>
    </w:p>
    <w:p w:rsidR="00053100" w:rsidRPr="00C25703" w:rsidRDefault="00053100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7</w:t>
      </w:r>
      <w:r w:rsidR="007E7F02" w:rsidRPr="00C25703">
        <w:rPr>
          <w:sz w:val="24"/>
          <w:szCs w:val="24"/>
        </w:rPr>
        <w:t>.</w:t>
      </w:r>
      <w:r w:rsidRPr="00C25703">
        <w:rPr>
          <w:sz w:val="24"/>
          <w:szCs w:val="24"/>
        </w:rPr>
        <w:tab/>
        <w:t>Процессы глобальной циркуляции атмосферы и океана. Современные глобальные модели анализа и прогноза атмосферных процессов</w:t>
      </w:r>
      <w:r w:rsidR="00802511" w:rsidRPr="00C25703">
        <w:rPr>
          <w:sz w:val="24"/>
          <w:szCs w:val="24"/>
        </w:rPr>
        <w:t>.</w:t>
      </w:r>
      <w:r w:rsidRPr="00C25703">
        <w:rPr>
          <w:sz w:val="24"/>
          <w:szCs w:val="24"/>
        </w:rPr>
        <w:t xml:space="preserve"> </w:t>
      </w:r>
    </w:p>
    <w:p w:rsidR="00053100" w:rsidRPr="00C25703" w:rsidRDefault="00053100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8</w:t>
      </w:r>
      <w:r w:rsidR="007E7F02" w:rsidRPr="00C25703">
        <w:rPr>
          <w:sz w:val="24"/>
          <w:szCs w:val="24"/>
        </w:rPr>
        <w:t>.</w:t>
      </w:r>
      <w:r w:rsidRPr="00C25703">
        <w:rPr>
          <w:sz w:val="24"/>
          <w:szCs w:val="24"/>
        </w:rPr>
        <w:tab/>
        <w:t>Региональные модели краткосрочного и среднесрочного прогноза погодных явлений</w:t>
      </w:r>
      <w:r w:rsidR="00802511" w:rsidRPr="00C25703">
        <w:rPr>
          <w:sz w:val="24"/>
          <w:szCs w:val="24"/>
        </w:rPr>
        <w:t>.</w:t>
      </w:r>
      <w:r w:rsidRPr="00C25703">
        <w:rPr>
          <w:sz w:val="24"/>
          <w:szCs w:val="24"/>
        </w:rPr>
        <w:t xml:space="preserve"> </w:t>
      </w:r>
    </w:p>
    <w:p w:rsidR="00053100" w:rsidRPr="00C25703" w:rsidRDefault="00053100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9</w:t>
      </w:r>
      <w:r w:rsidR="007E7F02" w:rsidRPr="00C25703">
        <w:rPr>
          <w:sz w:val="24"/>
          <w:szCs w:val="24"/>
        </w:rPr>
        <w:t>.</w:t>
      </w:r>
      <w:r w:rsidRPr="00C25703">
        <w:rPr>
          <w:sz w:val="24"/>
          <w:szCs w:val="24"/>
        </w:rPr>
        <w:tab/>
        <w:t>Проблемы долгосрочного прогноза погоды. Обобщенные модели процессов атмосферы и океана.</w:t>
      </w:r>
    </w:p>
    <w:p w:rsidR="00053100" w:rsidRPr="00C25703" w:rsidRDefault="00053100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10</w:t>
      </w:r>
      <w:r w:rsidR="007E7F02" w:rsidRPr="00C25703">
        <w:rPr>
          <w:sz w:val="24"/>
          <w:szCs w:val="24"/>
        </w:rPr>
        <w:t>.</w:t>
      </w:r>
      <w:r w:rsidRPr="00C25703">
        <w:rPr>
          <w:sz w:val="24"/>
          <w:szCs w:val="24"/>
        </w:rPr>
        <w:t xml:space="preserve"> </w:t>
      </w:r>
      <w:r w:rsidRPr="00C25703">
        <w:rPr>
          <w:sz w:val="24"/>
          <w:szCs w:val="24"/>
        </w:rPr>
        <w:tab/>
        <w:t>Погода и климат. Проблемы прогноза изменений климата. Общая характеристика климатических моделей.</w:t>
      </w:r>
    </w:p>
    <w:p w:rsidR="00053100" w:rsidRPr="00C25703" w:rsidRDefault="00053100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11</w:t>
      </w:r>
      <w:r w:rsidR="007E7F02" w:rsidRPr="00C25703">
        <w:rPr>
          <w:sz w:val="24"/>
          <w:szCs w:val="24"/>
        </w:rPr>
        <w:t>.</w:t>
      </w:r>
      <w:r w:rsidRPr="00C25703">
        <w:rPr>
          <w:sz w:val="24"/>
          <w:szCs w:val="24"/>
        </w:rPr>
        <w:tab/>
        <w:t>Моделирование атмосферных процессов среднего масштаба. Основные принципы разработки детерминистических моделей погоды.</w:t>
      </w:r>
    </w:p>
    <w:p w:rsidR="00053100" w:rsidRPr="00C25703" w:rsidRDefault="00053100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12</w:t>
      </w:r>
      <w:r w:rsidR="007E7F02" w:rsidRPr="00C25703">
        <w:rPr>
          <w:sz w:val="24"/>
          <w:szCs w:val="24"/>
        </w:rPr>
        <w:t>.</w:t>
      </w:r>
      <w:r w:rsidRPr="00C25703">
        <w:rPr>
          <w:sz w:val="24"/>
          <w:szCs w:val="24"/>
        </w:rPr>
        <w:tab/>
        <w:t>Классификация и общая характеристика атмосферных процессов среднего (мезо) и малого (микро) масштабов. Связь пространственных и временных масштабов погодных явлений</w:t>
      </w:r>
      <w:r w:rsidR="00802511" w:rsidRPr="00C25703">
        <w:rPr>
          <w:sz w:val="24"/>
          <w:szCs w:val="24"/>
        </w:rPr>
        <w:t>.</w:t>
      </w:r>
    </w:p>
    <w:p w:rsidR="00053100" w:rsidRPr="00C25703" w:rsidRDefault="00053100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13</w:t>
      </w:r>
      <w:r w:rsidR="007E7F02" w:rsidRPr="00C25703">
        <w:rPr>
          <w:sz w:val="24"/>
          <w:szCs w:val="24"/>
        </w:rPr>
        <w:t>.</w:t>
      </w:r>
      <w:r w:rsidRPr="00C25703">
        <w:rPr>
          <w:sz w:val="24"/>
          <w:szCs w:val="24"/>
        </w:rPr>
        <w:tab/>
        <w:t>Использование данных глобальных моделей в качестве начальных и граничных условий мезомасштабных моделей. Система GFS, форматы данных,</w:t>
      </w:r>
      <w:r w:rsidR="002A650E" w:rsidRPr="00C25703">
        <w:rPr>
          <w:sz w:val="24"/>
          <w:szCs w:val="24"/>
        </w:rPr>
        <w:t xml:space="preserve"> </w:t>
      </w:r>
      <w:r w:rsidRPr="00C25703">
        <w:rPr>
          <w:sz w:val="24"/>
          <w:szCs w:val="24"/>
        </w:rPr>
        <w:t>работа с архивом.</w:t>
      </w:r>
    </w:p>
    <w:p w:rsidR="00053100" w:rsidRPr="00C25703" w:rsidRDefault="00053100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14</w:t>
      </w:r>
      <w:r w:rsidR="007E7F02" w:rsidRPr="00C25703">
        <w:rPr>
          <w:sz w:val="24"/>
          <w:szCs w:val="24"/>
        </w:rPr>
        <w:t>.</w:t>
      </w:r>
      <w:r w:rsidRPr="00C25703">
        <w:rPr>
          <w:sz w:val="24"/>
          <w:szCs w:val="24"/>
        </w:rPr>
        <w:tab/>
        <w:t>Микрофизические процессы. Понятие процессов и явлений, «</w:t>
      </w:r>
      <w:proofErr w:type="spellStart"/>
      <w:r w:rsidRPr="00C25703">
        <w:rPr>
          <w:sz w:val="24"/>
          <w:szCs w:val="24"/>
        </w:rPr>
        <w:t>подсеточных</w:t>
      </w:r>
      <w:proofErr w:type="spellEnd"/>
      <w:r w:rsidRPr="00C25703">
        <w:rPr>
          <w:sz w:val="24"/>
          <w:szCs w:val="24"/>
        </w:rPr>
        <w:t>» для основного (мезо) масштаба</w:t>
      </w:r>
      <w:r w:rsidR="00802511" w:rsidRPr="00C25703">
        <w:rPr>
          <w:sz w:val="24"/>
          <w:szCs w:val="24"/>
        </w:rPr>
        <w:t>.</w:t>
      </w:r>
    </w:p>
    <w:p w:rsidR="00053100" w:rsidRPr="00C25703" w:rsidRDefault="00053100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15</w:t>
      </w:r>
      <w:r w:rsidR="007E7F02" w:rsidRPr="00C25703">
        <w:rPr>
          <w:sz w:val="24"/>
          <w:szCs w:val="24"/>
        </w:rPr>
        <w:t>.</w:t>
      </w:r>
      <w:r w:rsidRPr="00C25703">
        <w:rPr>
          <w:sz w:val="24"/>
          <w:szCs w:val="24"/>
        </w:rPr>
        <w:tab/>
        <w:t>Модель численного прогноза мезомасштабных атмосферных процессов WRF (Общая характеристика, характерные особенности и отличия)</w:t>
      </w:r>
      <w:r w:rsidR="00802511" w:rsidRPr="00C25703">
        <w:rPr>
          <w:sz w:val="24"/>
          <w:szCs w:val="24"/>
        </w:rPr>
        <w:t>.</w:t>
      </w:r>
    </w:p>
    <w:p w:rsidR="00053100" w:rsidRPr="00C25703" w:rsidRDefault="00053100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16</w:t>
      </w:r>
      <w:r w:rsidR="007E7F02" w:rsidRPr="00C25703">
        <w:rPr>
          <w:sz w:val="24"/>
          <w:szCs w:val="24"/>
        </w:rPr>
        <w:t>.</w:t>
      </w:r>
      <w:r w:rsidRPr="00C25703">
        <w:rPr>
          <w:sz w:val="24"/>
          <w:szCs w:val="24"/>
        </w:rPr>
        <w:tab/>
        <w:t>Математическая модель атмосферы и земной поверхности в системе WRF. Понятие рабочего домена. Вертикальная координата.</w:t>
      </w:r>
    </w:p>
    <w:p w:rsidR="00053100" w:rsidRPr="00C25703" w:rsidRDefault="00053100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17</w:t>
      </w:r>
      <w:r w:rsidR="007E7F02" w:rsidRPr="00C25703">
        <w:rPr>
          <w:sz w:val="24"/>
          <w:szCs w:val="24"/>
        </w:rPr>
        <w:t>.</w:t>
      </w:r>
      <w:r w:rsidRPr="00C25703">
        <w:rPr>
          <w:sz w:val="24"/>
          <w:szCs w:val="24"/>
        </w:rPr>
        <w:tab/>
        <w:t>Картографические проекции в системе WRF. Принципы их использования.</w:t>
      </w:r>
    </w:p>
    <w:p w:rsidR="00053100" w:rsidRPr="00C25703" w:rsidRDefault="00053100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18</w:t>
      </w:r>
      <w:r w:rsidR="007E7F02" w:rsidRPr="00C25703">
        <w:rPr>
          <w:sz w:val="24"/>
          <w:szCs w:val="24"/>
        </w:rPr>
        <w:t>.</w:t>
      </w:r>
      <w:r w:rsidRPr="00C25703">
        <w:rPr>
          <w:sz w:val="24"/>
          <w:szCs w:val="24"/>
        </w:rPr>
        <w:tab/>
        <w:t>Понятие сплошной среды. Физическая и математическая модели сплошной среды. Атмосфера как сплошная среда.</w:t>
      </w:r>
    </w:p>
    <w:p w:rsidR="00053100" w:rsidRPr="00C25703" w:rsidRDefault="00053100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19</w:t>
      </w:r>
      <w:r w:rsidR="007E7F02" w:rsidRPr="00C25703">
        <w:rPr>
          <w:sz w:val="24"/>
          <w:szCs w:val="24"/>
        </w:rPr>
        <w:t>.</w:t>
      </w:r>
      <w:r w:rsidRPr="00C25703">
        <w:rPr>
          <w:sz w:val="24"/>
          <w:szCs w:val="24"/>
        </w:rPr>
        <w:tab/>
        <w:t>Система уравнений мезомасштабной модели WRF (Общая характеристика)</w:t>
      </w:r>
      <w:r w:rsidR="00802511" w:rsidRPr="00C25703">
        <w:rPr>
          <w:sz w:val="24"/>
          <w:szCs w:val="24"/>
        </w:rPr>
        <w:t>.</w:t>
      </w:r>
    </w:p>
    <w:p w:rsidR="00053100" w:rsidRPr="00C25703" w:rsidRDefault="00053100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20</w:t>
      </w:r>
      <w:r w:rsidR="007E7F02" w:rsidRPr="00C25703">
        <w:rPr>
          <w:sz w:val="24"/>
          <w:szCs w:val="24"/>
        </w:rPr>
        <w:t>.</w:t>
      </w:r>
      <w:r w:rsidRPr="00C25703">
        <w:rPr>
          <w:sz w:val="24"/>
          <w:szCs w:val="24"/>
        </w:rPr>
        <w:tab/>
        <w:t>Уравнения динамики атмосферы</w:t>
      </w:r>
      <w:r w:rsidR="00802511" w:rsidRPr="00C25703">
        <w:rPr>
          <w:sz w:val="24"/>
          <w:szCs w:val="24"/>
        </w:rPr>
        <w:t>.</w:t>
      </w:r>
    </w:p>
    <w:p w:rsidR="000328C1" w:rsidRPr="00C25703" w:rsidRDefault="000328C1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21</w:t>
      </w:r>
      <w:r w:rsidR="007E7F02" w:rsidRPr="00C25703">
        <w:rPr>
          <w:sz w:val="24"/>
          <w:szCs w:val="24"/>
        </w:rPr>
        <w:t>.</w:t>
      </w:r>
      <w:r w:rsidRPr="00C25703">
        <w:rPr>
          <w:sz w:val="24"/>
          <w:szCs w:val="24"/>
        </w:rPr>
        <w:t xml:space="preserve"> Переменные Лагранжа и Эйлера</w:t>
      </w:r>
      <w:r w:rsidR="00802511" w:rsidRPr="00C25703">
        <w:rPr>
          <w:sz w:val="24"/>
          <w:szCs w:val="24"/>
        </w:rPr>
        <w:t>.</w:t>
      </w:r>
    </w:p>
    <w:p w:rsidR="000328C1" w:rsidRPr="00C25703" w:rsidRDefault="000328C1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22</w:t>
      </w:r>
      <w:r w:rsidR="007E7F02" w:rsidRPr="00C25703">
        <w:rPr>
          <w:sz w:val="24"/>
          <w:szCs w:val="24"/>
        </w:rPr>
        <w:t>.</w:t>
      </w:r>
      <w:r w:rsidRPr="00C25703">
        <w:rPr>
          <w:sz w:val="24"/>
          <w:szCs w:val="24"/>
        </w:rPr>
        <w:t xml:space="preserve"> Силы, действующие в атмосфере</w:t>
      </w:r>
      <w:r w:rsidR="00802511" w:rsidRPr="00C25703">
        <w:rPr>
          <w:sz w:val="24"/>
          <w:szCs w:val="24"/>
        </w:rPr>
        <w:t>.</w:t>
      </w:r>
    </w:p>
    <w:p w:rsidR="00053100" w:rsidRPr="00C25703" w:rsidRDefault="000328C1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23</w:t>
      </w:r>
      <w:r w:rsidR="007E7F02" w:rsidRPr="00C25703">
        <w:rPr>
          <w:sz w:val="24"/>
          <w:szCs w:val="24"/>
        </w:rPr>
        <w:t>.</w:t>
      </w:r>
      <w:r w:rsidR="00053100" w:rsidRPr="00C25703">
        <w:rPr>
          <w:sz w:val="24"/>
          <w:szCs w:val="24"/>
        </w:rPr>
        <w:tab/>
        <w:t>Уравнение непрерывности</w:t>
      </w:r>
      <w:r w:rsidR="00802511" w:rsidRPr="00C25703">
        <w:rPr>
          <w:sz w:val="24"/>
          <w:szCs w:val="24"/>
        </w:rPr>
        <w:t>.</w:t>
      </w:r>
    </w:p>
    <w:p w:rsidR="007D4EDC" w:rsidRPr="00C25703" w:rsidRDefault="000328C1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lastRenderedPageBreak/>
        <w:t>24</w:t>
      </w:r>
      <w:r w:rsidR="007E7F02" w:rsidRPr="00C25703">
        <w:rPr>
          <w:sz w:val="24"/>
          <w:szCs w:val="24"/>
        </w:rPr>
        <w:t>.</w:t>
      </w:r>
      <w:r w:rsidRPr="00C25703">
        <w:rPr>
          <w:sz w:val="24"/>
          <w:szCs w:val="24"/>
        </w:rPr>
        <w:t xml:space="preserve"> Уравнение состояния атмосферного воздуха</w:t>
      </w:r>
      <w:r w:rsidR="00802511" w:rsidRPr="00C25703">
        <w:rPr>
          <w:sz w:val="24"/>
          <w:szCs w:val="24"/>
        </w:rPr>
        <w:t>.</w:t>
      </w:r>
    </w:p>
    <w:p w:rsidR="000328C1" w:rsidRPr="00C25703" w:rsidRDefault="000328C1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25</w:t>
      </w:r>
      <w:r w:rsidR="007E7F02" w:rsidRPr="00C25703">
        <w:rPr>
          <w:sz w:val="24"/>
          <w:szCs w:val="24"/>
        </w:rPr>
        <w:t>.</w:t>
      </w:r>
      <w:r w:rsidRPr="00C25703">
        <w:rPr>
          <w:sz w:val="24"/>
          <w:szCs w:val="24"/>
        </w:rPr>
        <w:t xml:space="preserve"> Фазовые переходы и состояния воды в атмосфере</w:t>
      </w:r>
      <w:r w:rsidR="00802511" w:rsidRPr="00C25703">
        <w:rPr>
          <w:sz w:val="24"/>
          <w:szCs w:val="24"/>
        </w:rPr>
        <w:t>.</w:t>
      </w:r>
    </w:p>
    <w:p w:rsidR="000328C1" w:rsidRPr="00C25703" w:rsidRDefault="000328C1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26</w:t>
      </w:r>
      <w:r w:rsidR="007E7F02" w:rsidRPr="00C25703">
        <w:rPr>
          <w:sz w:val="24"/>
          <w:szCs w:val="24"/>
        </w:rPr>
        <w:t>.</w:t>
      </w:r>
      <w:r w:rsidRPr="00C25703">
        <w:rPr>
          <w:sz w:val="24"/>
          <w:szCs w:val="24"/>
        </w:rPr>
        <w:t xml:space="preserve"> Радиационные процессы в атмосфере и на подстилающей поверхности</w:t>
      </w:r>
    </w:p>
    <w:p w:rsidR="00053100" w:rsidRPr="00C25703" w:rsidRDefault="000328C1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27</w:t>
      </w:r>
      <w:r w:rsidR="007E7F02" w:rsidRPr="00C25703">
        <w:rPr>
          <w:sz w:val="24"/>
          <w:szCs w:val="24"/>
        </w:rPr>
        <w:t>.</w:t>
      </w:r>
      <w:r w:rsidR="00053100" w:rsidRPr="00C25703">
        <w:rPr>
          <w:sz w:val="24"/>
          <w:szCs w:val="24"/>
        </w:rPr>
        <w:tab/>
        <w:t>Структура и рабочие модули системы WRF (Общая характеристика)</w:t>
      </w:r>
    </w:p>
    <w:p w:rsidR="000328C1" w:rsidRPr="00C25703" w:rsidRDefault="000328C1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28</w:t>
      </w:r>
      <w:r w:rsidR="007E7F02" w:rsidRPr="00C25703">
        <w:rPr>
          <w:sz w:val="24"/>
          <w:szCs w:val="24"/>
        </w:rPr>
        <w:t>.</w:t>
      </w:r>
      <w:r w:rsidR="00053100" w:rsidRPr="00C25703">
        <w:rPr>
          <w:sz w:val="24"/>
          <w:szCs w:val="24"/>
        </w:rPr>
        <w:tab/>
        <w:t>Методика проведения расчетов в системе WRF. Формат</w:t>
      </w:r>
      <w:r w:rsidRPr="00C25703">
        <w:rPr>
          <w:sz w:val="24"/>
          <w:szCs w:val="24"/>
        </w:rPr>
        <w:t>ы</w:t>
      </w:r>
      <w:r w:rsidR="00053100" w:rsidRPr="00C25703">
        <w:rPr>
          <w:sz w:val="24"/>
          <w:szCs w:val="24"/>
        </w:rPr>
        <w:t xml:space="preserve"> данных.</w:t>
      </w:r>
    </w:p>
    <w:p w:rsidR="00053100" w:rsidRPr="00C25703" w:rsidRDefault="000328C1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29</w:t>
      </w:r>
      <w:r w:rsidR="007E7F02" w:rsidRPr="00C25703">
        <w:rPr>
          <w:sz w:val="24"/>
          <w:szCs w:val="24"/>
        </w:rPr>
        <w:t>.</w:t>
      </w:r>
      <w:r w:rsidR="00053100" w:rsidRPr="00C25703">
        <w:rPr>
          <w:sz w:val="24"/>
          <w:szCs w:val="24"/>
        </w:rPr>
        <w:t xml:space="preserve"> Основные принципы выбора рабочего домена. Выбор пространственного и временного масштабов расчета.</w:t>
      </w:r>
    </w:p>
    <w:p w:rsidR="00053100" w:rsidRPr="00C25703" w:rsidRDefault="000328C1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30</w:t>
      </w:r>
      <w:r w:rsidR="007E7F02" w:rsidRPr="00C25703">
        <w:rPr>
          <w:sz w:val="24"/>
          <w:szCs w:val="24"/>
        </w:rPr>
        <w:t>.</w:t>
      </w:r>
      <w:r w:rsidR="00053100" w:rsidRPr="00C25703">
        <w:rPr>
          <w:sz w:val="24"/>
          <w:szCs w:val="24"/>
        </w:rPr>
        <w:tab/>
        <w:t>Программы «пре</w:t>
      </w:r>
      <w:r w:rsidR="003E022D" w:rsidRPr="00C25703">
        <w:rPr>
          <w:sz w:val="24"/>
          <w:szCs w:val="24"/>
        </w:rPr>
        <w:t>-</w:t>
      </w:r>
      <w:r w:rsidR="00053100" w:rsidRPr="00C25703">
        <w:rPr>
          <w:sz w:val="24"/>
          <w:szCs w:val="24"/>
        </w:rPr>
        <w:t>процессной» подготовки данных расчета (система WPS</w:t>
      </w:r>
      <w:r w:rsidRPr="00C25703">
        <w:rPr>
          <w:sz w:val="24"/>
          <w:szCs w:val="24"/>
        </w:rPr>
        <w:t xml:space="preserve">). </w:t>
      </w:r>
      <w:r w:rsidR="00053100" w:rsidRPr="00C25703">
        <w:rPr>
          <w:sz w:val="24"/>
          <w:szCs w:val="24"/>
        </w:rPr>
        <w:t>Промежуточные файлы обмена данных между модулями системы WRF.</w:t>
      </w:r>
    </w:p>
    <w:p w:rsidR="000328C1" w:rsidRPr="00C25703" w:rsidRDefault="000328C1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31</w:t>
      </w:r>
      <w:r w:rsidR="007E7F02" w:rsidRPr="00C25703">
        <w:rPr>
          <w:sz w:val="24"/>
          <w:szCs w:val="24"/>
        </w:rPr>
        <w:t>.</w:t>
      </w:r>
      <w:r w:rsidRPr="00C25703">
        <w:rPr>
          <w:sz w:val="24"/>
          <w:szCs w:val="24"/>
        </w:rPr>
        <w:t xml:space="preserve"> </w:t>
      </w:r>
      <w:r w:rsidR="003E022D" w:rsidRPr="00C25703">
        <w:rPr>
          <w:sz w:val="24"/>
          <w:szCs w:val="24"/>
        </w:rPr>
        <w:t>Приемы р</w:t>
      </w:r>
      <w:r w:rsidRPr="00C25703">
        <w:rPr>
          <w:sz w:val="24"/>
          <w:szCs w:val="24"/>
        </w:rPr>
        <w:t>абот</w:t>
      </w:r>
      <w:r w:rsidR="003E022D" w:rsidRPr="00C25703">
        <w:rPr>
          <w:sz w:val="24"/>
          <w:szCs w:val="24"/>
        </w:rPr>
        <w:t>ы</w:t>
      </w:r>
      <w:r w:rsidRPr="00C25703">
        <w:rPr>
          <w:sz w:val="24"/>
          <w:szCs w:val="24"/>
        </w:rPr>
        <w:t xml:space="preserve"> с файлом </w:t>
      </w:r>
      <w:proofErr w:type="spellStart"/>
      <w:r w:rsidRPr="00C25703">
        <w:rPr>
          <w:sz w:val="24"/>
          <w:szCs w:val="24"/>
        </w:rPr>
        <w:t>namelist.wps</w:t>
      </w:r>
      <w:proofErr w:type="spellEnd"/>
      <w:r w:rsidRPr="00C25703">
        <w:rPr>
          <w:sz w:val="24"/>
          <w:szCs w:val="24"/>
        </w:rPr>
        <w:t>.</w:t>
      </w:r>
    </w:p>
    <w:p w:rsidR="006D7D32" w:rsidRPr="00C25703" w:rsidRDefault="006D7D32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32</w:t>
      </w:r>
      <w:r w:rsidR="007E7F02" w:rsidRPr="00C25703">
        <w:rPr>
          <w:sz w:val="24"/>
          <w:szCs w:val="24"/>
        </w:rPr>
        <w:t>.</w:t>
      </w:r>
      <w:r w:rsidRPr="00C25703">
        <w:rPr>
          <w:sz w:val="24"/>
          <w:szCs w:val="24"/>
        </w:rPr>
        <w:t xml:space="preserve"> Файл </w:t>
      </w:r>
      <w:proofErr w:type="spellStart"/>
      <w:r w:rsidRPr="00C25703">
        <w:rPr>
          <w:sz w:val="24"/>
          <w:szCs w:val="24"/>
          <w:lang w:val="en-US"/>
        </w:rPr>
        <w:t>geog</w:t>
      </w:r>
      <w:proofErr w:type="spellEnd"/>
      <w:r w:rsidRPr="00C25703">
        <w:rPr>
          <w:sz w:val="24"/>
          <w:szCs w:val="24"/>
        </w:rPr>
        <w:t xml:space="preserve">. Работа программы </w:t>
      </w:r>
      <w:r w:rsidRPr="00C25703">
        <w:rPr>
          <w:sz w:val="24"/>
          <w:szCs w:val="24"/>
          <w:lang w:val="en-US"/>
        </w:rPr>
        <w:t>geogrid</w:t>
      </w:r>
      <w:r w:rsidRPr="00C25703">
        <w:rPr>
          <w:sz w:val="24"/>
          <w:szCs w:val="24"/>
        </w:rPr>
        <w:t>.</w:t>
      </w:r>
      <w:r w:rsidRPr="00C25703">
        <w:rPr>
          <w:sz w:val="24"/>
          <w:szCs w:val="24"/>
          <w:lang w:val="en-US"/>
        </w:rPr>
        <w:t>exe</w:t>
      </w:r>
      <w:r w:rsidRPr="00C25703">
        <w:rPr>
          <w:sz w:val="24"/>
          <w:szCs w:val="24"/>
        </w:rPr>
        <w:t>.</w:t>
      </w:r>
    </w:p>
    <w:p w:rsidR="006D7D32" w:rsidRPr="00C25703" w:rsidRDefault="006D7D32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33</w:t>
      </w:r>
      <w:r w:rsidR="007E7F02" w:rsidRPr="00C25703">
        <w:rPr>
          <w:sz w:val="24"/>
          <w:szCs w:val="24"/>
        </w:rPr>
        <w:t>.</w:t>
      </w:r>
      <w:r w:rsidRPr="00C25703">
        <w:rPr>
          <w:sz w:val="24"/>
          <w:szCs w:val="24"/>
        </w:rPr>
        <w:t xml:space="preserve"> Работа с архивными файлам системы </w:t>
      </w:r>
      <w:r w:rsidRPr="00C25703">
        <w:rPr>
          <w:sz w:val="24"/>
          <w:szCs w:val="24"/>
          <w:lang w:val="en-US"/>
        </w:rPr>
        <w:t>GFS</w:t>
      </w:r>
      <w:r w:rsidRPr="00C25703">
        <w:rPr>
          <w:sz w:val="24"/>
          <w:szCs w:val="24"/>
        </w:rPr>
        <w:t xml:space="preserve">. Программа </w:t>
      </w:r>
      <w:proofErr w:type="spellStart"/>
      <w:r w:rsidRPr="00C25703">
        <w:rPr>
          <w:sz w:val="24"/>
          <w:szCs w:val="24"/>
          <w:lang w:val="en-US"/>
        </w:rPr>
        <w:t>ungrib</w:t>
      </w:r>
      <w:proofErr w:type="spellEnd"/>
      <w:r w:rsidRPr="00C25703">
        <w:rPr>
          <w:sz w:val="24"/>
          <w:szCs w:val="24"/>
        </w:rPr>
        <w:t>.</w:t>
      </w:r>
      <w:r w:rsidRPr="00C25703">
        <w:rPr>
          <w:sz w:val="24"/>
          <w:szCs w:val="24"/>
          <w:lang w:val="en-US"/>
        </w:rPr>
        <w:t>exe</w:t>
      </w:r>
      <w:r w:rsidRPr="00C25703">
        <w:rPr>
          <w:sz w:val="24"/>
          <w:szCs w:val="24"/>
        </w:rPr>
        <w:t xml:space="preserve">. </w:t>
      </w:r>
    </w:p>
    <w:p w:rsidR="006D7D32" w:rsidRPr="00C25703" w:rsidRDefault="006D7D32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34</w:t>
      </w:r>
      <w:r w:rsidR="007E7F02" w:rsidRPr="00C25703">
        <w:rPr>
          <w:sz w:val="24"/>
          <w:szCs w:val="24"/>
        </w:rPr>
        <w:t>.</w:t>
      </w:r>
      <w:r w:rsidRPr="00C25703">
        <w:rPr>
          <w:sz w:val="24"/>
          <w:szCs w:val="24"/>
        </w:rPr>
        <w:t xml:space="preserve"> Работа программы </w:t>
      </w:r>
      <w:proofErr w:type="spellStart"/>
      <w:r w:rsidRPr="00C25703">
        <w:rPr>
          <w:sz w:val="24"/>
          <w:szCs w:val="24"/>
          <w:lang w:val="en-US"/>
        </w:rPr>
        <w:t>metgrid</w:t>
      </w:r>
      <w:proofErr w:type="spellEnd"/>
      <w:r w:rsidRPr="00C25703">
        <w:rPr>
          <w:sz w:val="24"/>
          <w:szCs w:val="24"/>
        </w:rPr>
        <w:t>.</w:t>
      </w:r>
      <w:r w:rsidRPr="00C25703">
        <w:rPr>
          <w:sz w:val="24"/>
          <w:szCs w:val="24"/>
          <w:lang w:val="en-US"/>
        </w:rPr>
        <w:t>exe</w:t>
      </w:r>
      <w:r w:rsidRPr="00C25703">
        <w:rPr>
          <w:sz w:val="24"/>
          <w:szCs w:val="24"/>
        </w:rPr>
        <w:t>.</w:t>
      </w:r>
    </w:p>
    <w:p w:rsidR="003E022D" w:rsidRPr="00C25703" w:rsidRDefault="003E022D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3</w:t>
      </w:r>
      <w:r w:rsidR="006D7D32" w:rsidRPr="00C25703">
        <w:rPr>
          <w:sz w:val="24"/>
          <w:szCs w:val="24"/>
        </w:rPr>
        <w:t>5</w:t>
      </w:r>
      <w:r w:rsidR="007E7F02" w:rsidRPr="00C25703">
        <w:rPr>
          <w:sz w:val="24"/>
          <w:szCs w:val="24"/>
        </w:rPr>
        <w:t>.</w:t>
      </w:r>
      <w:r w:rsidR="00053100" w:rsidRPr="00C25703">
        <w:rPr>
          <w:sz w:val="24"/>
          <w:szCs w:val="24"/>
        </w:rPr>
        <w:tab/>
        <w:t>Методика проведения расчета</w:t>
      </w:r>
      <w:r w:rsidRPr="00C25703">
        <w:rPr>
          <w:sz w:val="24"/>
          <w:szCs w:val="24"/>
        </w:rPr>
        <w:t xml:space="preserve"> в системе </w:t>
      </w:r>
      <w:r w:rsidRPr="00C25703">
        <w:rPr>
          <w:sz w:val="24"/>
          <w:szCs w:val="24"/>
          <w:lang w:val="en-US"/>
        </w:rPr>
        <w:t>WRF</w:t>
      </w:r>
      <w:r w:rsidRPr="00C25703">
        <w:rPr>
          <w:sz w:val="24"/>
          <w:szCs w:val="24"/>
        </w:rPr>
        <w:t xml:space="preserve"> (Общие положения)</w:t>
      </w:r>
      <w:r w:rsidR="00053100" w:rsidRPr="00C25703">
        <w:rPr>
          <w:sz w:val="24"/>
          <w:szCs w:val="24"/>
        </w:rPr>
        <w:t xml:space="preserve">.  </w:t>
      </w:r>
    </w:p>
    <w:p w:rsidR="00053100" w:rsidRPr="00C25703" w:rsidRDefault="003E022D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3</w:t>
      </w:r>
      <w:r w:rsidR="006D7D32" w:rsidRPr="00C25703">
        <w:rPr>
          <w:sz w:val="24"/>
          <w:szCs w:val="24"/>
        </w:rPr>
        <w:t>6</w:t>
      </w:r>
      <w:r w:rsidR="007E7F02" w:rsidRPr="00C25703">
        <w:rPr>
          <w:sz w:val="24"/>
          <w:szCs w:val="24"/>
        </w:rPr>
        <w:t>.</w:t>
      </w:r>
      <w:r w:rsidRPr="00C25703">
        <w:rPr>
          <w:sz w:val="24"/>
          <w:szCs w:val="24"/>
        </w:rPr>
        <w:t xml:space="preserve"> </w:t>
      </w:r>
      <w:r w:rsidR="00053100" w:rsidRPr="00C25703">
        <w:rPr>
          <w:sz w:val="24"/>
          <w:szCs w:val="24"/>
        </w:rPr>
        <w:t xml:space="preserve">Управление параметрами расчета. Работа с файлом </w:t>
      </w:r>
      <w:proofErr w:type="spellStart"/>
      <w:proofErr w:type="gramStart"/>
      <w:r w:rsidR="00053100" w:rsidRPr="00C25703">
        <w:rPr>
          <w:sz w:val="24"/>
          <w:szCs w:val="24"/>
        </w:rPr>
        <w:t>namelist.input</w:t>
      </w:r>
      <w:proofErr w:type="spellEnd"/>
      <w:proofErr w:type="gramEnd"/>
      <w:r w:rsidR="00053100" w:rsidRPr="00C25703">
        <w:rPr>
          <w:sz w:val="24"/>
          <w:szCs w:val="24"/>
        </w:rPr>
        <w:t>.</w:t>
      </w:r>
    </w:p>
    <w:p w:rsidR="007A39AF" w:rsidRPr="00C25703" w:rsidRDefault="006D7D32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37</w:t>
      </w:r>
      <w:r w:rsidR="007E7F02" w:rsidRPr="00C25703">
        <w:rPr>
          <w:sz w:val="24"/>
          <w:szCs w:val="24"/>
        </w:rPr>
        <w:t>.</w:t>
      </w:r>
      <w:r w:rsidR="007A39AF" w:rsidRPr="00C25703">
        <w:rPr>
          <w:sz w:val="24"/>
          <w:szCs w:val="24"/>
        </w:rPr>
        <w:t xml:space="preserve"> Виды микрофизических моделей, применяемых в системе </w:t>
      </w:r>
      <w:r w:rsidR="007A39AF" w:rsidRPr="00C25703">
        <w:rPr>
          <w:sz w:val="24"/>
          <w:szCs w:val="24"/>
          <w:lang w:val="en-US"/>
        </w:rPr>
        <w:t>WRF</w:t>
      </w:r>
      <w:r w:rsidR="007A39AF" w:rsidRPr="00C25703">
        <w:rPr>
          <w:sz w:val="24"/>
          <w:szCs w:val="24"/>
        </w:rPr>
        <w:t xml:space="preserve">. </w:t>
      </w:r>
    </w:p>
    <w:p w:rsidR="007A39AF" w:rsidRPr="00C25703" w:rsidRDefault="006D7D32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38</w:t>
      </w:r>
      <w:r w:rsidR="007E7F02" w:rsidRPr="00C25703">
        <w:rPr>
          <w:sz w:val="24"/>
          <w:szCs w:val="24"/>
        </w:rPr>
        <w:t>.</w:t>
      </w:r>
      <w:r w:rsidR="007A39AF" w:rsidRPr="00C25703">
        <w:rPr>
          <w:sz w:val="24"/>
          <w:szCs w:val="24"/>
        </w:rPr>
        <w:t xml:space="preserve"> Основные правила использования </w:t>
      </w:r>
      <w:proofErr w:type="spellStart"/>
      <w:r w:rsidR="007A39AF" w:rsidRPr="00C25703">
        <w:rPr>
          <w:sz w:val="24"/>
          <w:szCs w:val="24"/>
        </w:rPr>
        <w:t>микрофизик</w:t>
      </w:r>
      <w:proofErr w:type="spellEnd"/>
      <w:r w:rsidR="007A39AF" w:rsidRPr="00C25703">
        <w:rPr>
          <w:sz w:val="24"/>
          <w:szCs w:val="24"/>
        </w:rPr>
        <w:t>.</w:t>
      </w:r>
    </w:p>
    <w:p w:rsidR="007A39AF" w:rsidRPr="00C25703" w:rsidRDefault="006D7D32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39</w:t>
      </w:r>
      <w:r w:rsidR="007E7F02" w:rsidRPr="00C25703">
        <w:rPr>
          <w:sz w:val="24"/>
          <w:szCs w:val="24"/>
        </w:rPr>
        <w:t>.</w:t>
      </w:r>
      <w:r w:rsidR="007A39AF" w:rsidRPr="00C25703">
        <w:rPr>
          <w:sz w:val="24"/>
          <w:szCs w:val="24"/>
        </w:rPr>
        <w:t xml:space="preserve"> Микрофизики облачности</w:t>
      </w:r>
    </w:p>
    <w:p w:rsidR="007A39AF" w:rsidRPr="00C25703" w:rsidRDefault="006D7D32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40</w:t>
      </w:r>
      <w:r w:rsidR="007E7F02" w:rsidRPr="00C25703">
        <w:rPr>
          <w:sz w:val="24"/>
          <w:szCs w:val="24"/>
        </w:rPr>
        <w:t>.</w:t>
      </w:r>
      <w:r w:rsidR="007A39AF" w:rsidRPr="00C25703">
        <w:rPr>
          <w:sz w:val="24"/>
          <w:szCs w:val="24"/>
        </w:rPr>
        <w:t xml:space="preserve"> Микрофизики осадков</w:t>
      </w:r>
    </w:p>
    <w:p w:rsidR="007A39AF" w:rsidRPr="00C25703" w:rsidRDefault="006D7D32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41</w:t>
      </w:r>
      <w:r w:rsidR="007E7F02" w:rsidRPr="00C25703">
        <w:rPr>
          <w:sz w:val="24"/>
          <w:szCs w:val="24"/>
        </w:rPr>
        <w:t>.</w:t>
      </w:r>
      <w:r w:rsidR="007A39AF" w:rsidRPr="00C25703">
        <w:rPr>
          <w:sz w:val="24"/>
          <w:szCs w:val="24"/>
        </w:rPr>
        <w:t xml:space="preserve"> Микрофизики радиационных процессов</w:t>
      </w:r>
    </w:p>
    <w:p w:rsidR="007A39AF" w:rsidRPr="00C25703" w:rsidRDefault="006D7D32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42</w:t>
      </w:r>
      <w:r w:rsidR="007E7F02" w:rsidRPr="00C25703">
        <w:rPr>
          <w:sz w:val="24"/>
          <w:szCs w:val="24"/>
        </w:rPr>
        <w:t xml:space="preserve">. </w:t>
      </w:r>
      <w:r w:rsidR="007A39AF" w:rsidRPr="00C25703">
        <w:rPr>
          <w:sz w:val="24"/>
          <w:szCs w:val="24"/>
        </w:rPr>
        <w:t>Микрофизики приповерхностного слоя атмосферы</w:t>
      </w:r>
      <w:r w:rsidR="00802511" w:rsidRPr="00C25703">
        <w:rPr>
          <w:sz w:val="24"/>
          <w:szCs w:val="24"/>
        </w:rPr>
        <w:t>. Конвективные процессы.</w:t>
      </w:r>
    </w:p>
    <w:p w:rsidR="007A39AF" w:rsidRPr="00C25703" w:rsidRDefault="006D7D32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43</w:t>
      </w:r>
      <w:r w:rsidR="007E7F02" w:rsidRPr="00C25703">
        <w:rPr>
          <w:sz w:val="24"/>
          <w:szCs w:val="24"/>
        </w:rPr>
        <w:t>.</w:t>
      </w:r>
      <w:r w:rsidR="007A39AF" w:rsidRPr="00C25703">
        <w:rPr>
          <w:sz w:val="24"/>
          <w:szCs w:val="24"/>
        </w:rPr>
        <w:t xml:space="preserve"> Микрофизики почвенного слоя</w:t>
      </w:r>
    </w:p>
    <w:p w:rsidR="003E022D" w:rsidRPr="00C25703" w:rsidRDefault="006D7D32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44</w:t>
      </w:r>
      <w:r w:rsidR="007E7F02" w:rsidRPr="00C25703">
        <w:rPr>
          <w:sz w:val="24"/>
          <w:szCs w:val="24"/>
        </w:rPr>
        <w:t>.</w:t>
      </w:r>
      <w:r w:rsidR="003E022D" w:rsidRPr="00C25703">
        <w:rPr>
          <w:sz w:val="24"/>
          <w:szCs w:val="24"/>
        </w:rPr>
        <w:t xml:space="preserve"> Понятие о начальных и граничных условиях расчета. Работа с программой </w:t>
      </w:r>
      <w:r w:rsidR="003E022D" w:rsidRPr="00C25703">
        <w:rPr>
          <w:sz w:val="24"/>
          <w:szCs w:val="24"/>
          <w:lang w:val="en-US"/>
        </w:rPr>
        <w:t>real</w:t>
      </w:r>
      <w:r w:rsidR="003E022D" w:rsidRPr="00C25703">
        <w:rPr>
          <w:sz w:val="24"/>
          <w:szCs w:val="24"/>
        </w:rPr>
        <w:t>.</w:t>
      </w:r>
      <w:r w:rsidR="003E022D" w:rsidRPr="00C25703">
        <w:rPr>
          <w:sz w:val="24"/>
          <w:szCs w:val="24"/>
          <w:lang w:val="en-US"/>
        </w:rPr>
        <w:t>exe</w:t>
      </w:r>
      <w:r w:rsidR="003E022D" w:rsidRPr="00C25703">
        <w:rPr>
          <w:sz w:val="24"/>
          <w:szCs w:val="24"/>
        </w:rPr>
        <w:t>.</w:t>
      </w:r>
    </w:p>
    <w:p w:rsidR="003E022D" w:rsidRPr="00C25703" w:rsidRDefault="006D7D32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45</w:t>
      </w:r>
      <w:r w:rsidR="003E022D" w:rsidRPr="00C25703">
        <w:rPr>
          <w:sz w:val="24"/>
          <w:szCs w:val="24"/>
        </w:rPr>
        <w:t>. Файлы протоколирования и контроля.</w:t>
      </w:r>
    </w:p>
    <w:p w:rsidR="003E022D" w:rsidRPr="00C25703" w:rsidRDefault="006D7D32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46</w:t>
      </w:r>
      <w:r w:rsidR="003E022D" w:rsidRPr="00C25703">
        <w:rPr>
          <w:sz w:val="24"/>
          <w:szCs w:val="24"/>
        </w:rPr>
        <w:t>. Распараллеливание процессов вычисления (Общая характеристика).</w:t>
      </w:r>
    </w:p>
    <w:p w:rsidR="00CA11F1" w:rsidRPr="00C25703" w:rsidRDefault="007E7F02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 xml:space="preserve">47. </w:t>
      </w:r>
      <w:r w:rsidR="00053100" w:rsidRPr="00C25703">
        <w:rPr>
          <w:sz w:val="24"/>
          <w:szCs w:val="24"/>
        </w:rPr>
        <w:t>Визуали</w:t>
      </w:r>
      <w:r w:rsidR="002145A7">
        <w:rPr>
          <w:sz w:val="24"/>
          <w:szCs w:val="24"/>
        </w:rPr>
        <w:t>зация результатов</w:t>
      </w:r>
      <w:bookmarkStart w:id="0" w:name="_GoBack"/>
      <w:bookmarkEnd w:id="0"/>
      <w:r w:rsidR="00053100" w:rsidRPr="00C25703">
        <w:rPr>
          <w:sz w:val="24"/>
          <w:szCs w:val="24"/>
        </w:rPr>
        <w:t xml:space="preserve"> численного моделирования в системе WRF.</w:t>
      </w:r>
    </w:p>
    <w:p w:rsidR="00CA11F1" w:rsidRPr="00C25703" w:rsidRDefault="007E7F02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 xml:space="preserve">48. </w:t>
      </w:r>
      <w:r w:rsidR="00053100" w:rsidRPr="00C25703">
        <w:rPr>
          <w:sz w:val="24"/>
          <w:szCs w:val="24"/>
        </w:rPr>
        <w:t>Формат</w:t>
      </w:r>
      <w:r w:rsidR="00CA11F1" w:rsidRPr="00C25703">
        <w:rPr>
          <w:sz w:val="24"/>
          <w:szCs w:val="24"/>
        </w:rPr>
        <w:t xml:space="preserve"> результирующих</w:t>
      </w:r>
      <w:r w:rsidR="00053100" w:rsidRPr="00C25703">
        <w:rPr>
          <w:sz w:val="24"/>
          <w:szCs w:val="24"/>
        </w:rPr>
        <w:t xml:space="preserve"> файлов</w:t>
      </w:r>
      <w:r w:rsidR="00CA11F1" w:rsidRPr="00C25703">
        <w:rPr>
          <w:sz w:val="24"/>
          <w:szCs w:val="24"/>
        </w:rPr>
        <w:t>.</w:t>
      </w:r>
      <w:r w:rsidR="00053100" w:rsidRPr="00C25703">
        <w:rPr>
          <w:sz w:val="24"/>
          <w:szCs w:val="24"/>
        </w:rPr>
        <w:t xml:space="preserve"> </w:t>
      </w:r>
      <w:r w:rsidR="008A4500" w:rsidRPr="00C25703">
        <w:rPr>
          <w:sz w:val="24"/>
          <w:szCs w:val="24"/>
        </w:rPr>
        <w:t xml:space="preserve">Общая характеристика формата </w:t>
      </w:r>
      <w:proofErr w:type="spellStart"/>
      <w:r w:rsidR="00053100" w:rsidRPr="00C25703">
        <w:rPr>
          <w:sz w:val="24"/>
          <w:szCs w:val="24"/>
        </w:rPr>
        <w:t>netCDF</w:t>
      </w:r>
      <w:proofErr w:type="spellEnd"/>
      <w:r w:rsidR="00053100" w:rsidRPr="00C25703">
        <w:rPr>
          <w:sz w:val="24"/>
          <w:szCs w:val="24"/>
        </w:rPr>
        <w:t xml:space="preserve">. </w:t>
      </w:r>
    </w:p>
    <w:p w:rsidR="00053100" w:rsidRPr="00C25703" w:rsidRDefault="007E7F02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49.</w:t>
      </w:r>
      <w:r w:rsidR="00CA11F1" w:rsidRPr="00C25703">
        <w:rPr>
          <w:sz w:val="24"/>
          <w:szCs w:val="24"/>
        </w:rPr>
        <w:t xml:space="preserve"> </w:t>
      </w:r>
      <w:r w:rsidR="00053100" w:rsidRPr="00C25703">
        <w:rPr>
          <w:sz w:val="24"/>
          <w:szCs w:val="24"/>
        </w:rPr>
        <w:t xml:space="preserve">Визуализация помощью командного процессора </w:t>
      </w:r>
      <w:proofErr w:type="spellStart"/>
      <w:r w:rsidR="00053100" w:rsidRPr="00C25703">
        <w:rPr>
          <w:sz w:val="24"/>
          <w:szCs w:val="24"/>
        </w:rPr>
        <w:t>ncl</w:t>
      </w:r>
      <w:proofErr w:type="spellEnd"/>
      <w:r w:rsidR="00053100" w:rsidRPr="00C25703">
        <w:rPr>
          <w:sz w:val="24"/>
          <w:szCs w:val="24"/>
        </w:rPr>
        <w:t>.</w:t>
      </w:r>
    </w:p>
    <w:p w:rsidR="00802511" w:rsidRPr="00C25703" w:rsidRDefault="007E7F02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50.</w:t>
      </w:r>
      <w:r w:rsidR="00802511" w:rsidRPr="00C25703">
        <w:rPr>
          <w:sz w:val="24"/>
          <w:szCs w:val="24"/>
        </w:rPr>
        <w:t xml:space="preserve"> Основные стандартные сценарии </w:t>
      </w:r>
      <w:proofErr w:type="spellStart"/>
      <w:r w:rsidR="00802511" w:rsidRPr="00C25703">
        <w:rPr>
          <w:sz w:val="24"/>
          <w:szCs w:val="24"/>
          <w:lang w:val="en-US"/>
        </w:rPr>
        <w:t>ncl</w:t>
      </w:r>
      <w:proofErr w:type="spellEnd"/>
      <w:r w:rsidR="00802511" w:rsidRPr="00C25703">
        <w:rPr>
          <w:sz w:val="24"/>
          <w:szCs w:val="24"/>
        </w:rPr>
        <w:t>.</w:t>
      </w:r>
    </w:p>
    <w:p w:rsidR="00802511" w:rsidRPr="00C25703" w:rsidRDefault="007E7F02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51. Д</w:t>
      </w:r>
      <w:r w:rsidR="00802511" w:rsidRPr="00C25703">
        <w:rPr>
          <w:sz w:val="24"/>
          <w:szCs w:val="24"/>
        </w:rPr>
        <w:t xml:space="preserve">иагностические сценарии </w:t>
      </w:r>
      <w:proofErr w:type="spellStart"/>
      <w:r w:rsidR="00802511" w:rsidRPr="00C25703">
        <w:rPr>
          <w:sz w:val="24"/>
          <w:szCs w:val="24"/>
          <w:lang w:val="en-US"/>
        </w:rPr>
        <w:t>ncl</w:t>
      </w:r>
      <w:proofErr w:type="spellEnd"/>
      <w:r w:rsidR="00802511" w:rsidRPr="00C25703">
        <w:rPr>
          <w:sz w:val="24"/>
          <w:szCs w:val="24"/>
        </w:rPr>
        <w:t>.</w:t>
      </w:r>
    </w:p>
    <w:p w:rsidR="00802511" w:rsidRPr="00C25703" w:rsidRDefault="00802511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5</w:t>
      </w:r>
      <w:r w:rsidR="007E7F02" w:rsidRPr="00C25703">
        <w:rPr>
          <w:sz w:val="24"/>
          <w:szCs w:val="24"/>
        </w:rPr>
        <w:t>2.</w:t>
      </w:r>
      <w:r w:rsidRPr="00C25703">
        <w:rPr>
          <w:sz w:val="24"/>
          <w:szCs w:val="24"/>
        </w:rPr>
        <w:t xml:space="preserve"> Приемы анализа барических образований (циклонов).</w:t>
      </w:r>
    </w:p>
    <w:p w:rsidR="00802511" w:rsidRPr="00C25703" w:rsidRDefault="007E7F02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53.</w:t>
      </w:r>
      <w:r w:rsidR="00802511" w:rsidRPr="00C25703">
        <w:rPr>
          <w:sz w:val="24"/>
          <w:szCs w:val="24"/>
        </w:rPr>
        <w:t xml:space="preserve"> Анализ струйных течений.</w:t>
      </w:r>
    </w:p>
    <w:p w:rsidR="00802511" w:rsidRPr="00C25703" w:rsidRDefault="007E7F02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54.</w:t>
      </w:r>
      <w:r w:rsidR="00802511" w:rsidRPr="00C25703">
        <w:rPr>
          <w:sz w:val="24"/>
          <w:szCs w:val="24"/>
        </w:rPr>
        <w:t xml:space="preserve"> Краткосрочный прогноз погодных явлений в системе </w:t>
      </w:r>
      <w:r w:rsidR="00802511" w:rsidRPr="00C25703">
        <w:rPr>
          <w:sz w:val="24"/>
          <w:szCs w:val="24"/>
          <w:lang w:val="en-US"/>
        </w:rPr>
        <w:t>WRF</w:t>
      </w:r>
      <w:r w:rsidR="00802511" w:rsidRPr="00C25703">
        <w:rPr>
          <w:sz w:val="24"/>
          <w:szCs w:val="24"/>
        </w:rPr>
        <w:t>.</w:t>
      </w:r>
    </w:p>
    <w:p w:rsidR="007E7F02" w:rsidRPr="00C25703" w:rsidRDefault="007E7F02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55. Оценка «</w:t>
      </w:r>
      <w:proofErr w:type="spellStart"/>
      <w:r w:rsidRPr="00C25703">
        <w:rPr>
          <w:sz w:val="24"/>
          <w:szCs w:val="24"/>
        </w:rPr>
        <w:t>оправдываемости</w:t>
      </w:r>
      <w:proofErr w:type="spellEnd"/>
      <w:r w:rsidRPr="00C25703">
        <w:rPr>
          <w:sz w:val="24"/>
          <w:szCs w:val="24"/>
        </w:rPr>
        <w:t>» прогнозов.</w:t>
      </w:r>
    </w:p>
    <w:p w:rsidR="00802511" w:rsidRPr="00C25703" w:rsidRDefault="007E7F02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 xml:space="preserve">56. </w:t>
      </w:r>
      <w:r w:rsidR="00802511" w:rsidRPr="00C25703">
        <w:rPr>
          <w:sz w:val="24"/>
          <w:szCs w:val="24"/>
        </w:rPr>
        <w:t>Проблемы долгосрочного прогноза погодных явлений. Общее понятие об ансамблевых методах прогноза.</w:t>
      </w:r>
    </w:p>
    <w:p w:rsidR="00F804A5" w:rsidRPr="00C25703" w:rsidRDefault="00F804A5" w:rsidP="00C0184C">
      <w:pPr>
        <w:pStyle w:val="aa"/>
        <w:spacing w:before="0" w:beforeAutospacing="0" w:after="0" w:afterAutospacing="0"/>
        <w:ind w:left="357" w:hanging="357"/>
        <w:jc w:val="both"/>
      </w:pPr>
    </w:p>
    <w:p w:rsidR="00F804A5" w:rsidRPr="00C25703" w:rsidRDefault="00F804A5" w:rsidP="00C0184C">
      <w:pPr>
        <w:pStyle w:val="aa"/>
        <w:spacing w:before="0" w:beforeAutospacing="0" w:after="0" w:afterAutospacing="0"/>
        <w:ind w:left="357" w:hanging="357"/>
        <w:jc w:val="both"/>
      </w:pPr>
      <w:r w:rsidRPr="00C25703">
        <w:t>Доцент</w:t>
      </w:r>
      <w:r w:rsidRPr="00C25703">
        <w:tab/>
      </w:r>
      <w:r w:rsidRPr="00C25703">
        <w:tab/>
      </w:r>
      <w:r w:rsidRPr="00C25703">
        <w:tab/>
      </w:r>
      <w:r w:rsidRPr="00C25703">
        <w:tab/>
      </w:r>
      <w:r w:rsidRPr="00C25703">
        <w:tab/>
      </w:r>
      <w:r w:rsidRPr="00C25703">
        <w:tab/>
      </w:r>
      <w:r w:rsidRPr="00C25703">
        <w:tab/>
      </w:r>
      <w:r w:rsidRPr="00C25703">
        <w:tab/>
      </w:r>
      <w:r w:rsidR="00053100" w:rsidRPr="00C25703">
        <w:tab/>
      </w:r>
      <w:r w:rsidRPr="00C25703">
        <w:t>А.</w:t>
      </w:r>
      <w:r w:rsidR="00053100" w:rsidRPr="00C25703">
        <w:t>Г</w:t>
      </w:r>
      <w:r w:rsidRPr="00C25703">
        <w:t xml:space="preserve">. </w:t>
      </w:r>
      <w:proofErr w:type="spellStart"/>
      <w:r w:rsidR="00053100" w:rsidRPr="00C25703">
        <w:t>Светашев</w:t>
      </w:r>
      <w:proofErr w:type="spellEnd"/>
    </w:p>
    <w:sectPr w:rsidR="00F804A5" w:rsidRPr="00C25703" w:rsidSect="003B29B3">
      <w:pgSz w:w="11909" w:h="16834"/>
      <w:pgMar w:top="567" w:right="851" w:bottom="709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E06746A"/>
    <w:lvl w:ilvl="0">
      <w:numFmt w:val="bullet"/>
      <w:lvlText w:val="*"/>
      <w:lvlJc w:val="left"/>
    </w:lvl>
  </w:abstractNum>
  <w:abstractNum w:abstractNumId="1" w15:restartNumberingAfterBreak="0">
    <w:nsid w:val="07F02EEE"/>
    <w:multiLevelType w:val="multilevel"/>
    <w:tmpl w:val="4A2CC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846EF8"/>
    <w:multiLevelType w:val="multilevel"/>
    <w:tmpl w:val="CC8A5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5F25FB"/>
    <w:multiLevelType w:val="multilevel"/>
    <w:tmpl w:val="AB182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C76236"/>
    <w:multiLevelType w:val="hybridMultilevel"/>
    <w:tmpl w:val="8EA83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A6E47"/>
    <w:multiLevelType w:val="hybridMultilevel"/>
    <w:tmpl w:val="9536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52116"/>
    <w:multiLevelType w:val="hybridMultilevel"/>
    <w:tmpl w:val="9BCE9342"/>
    <w:lvl w:ilvl="0" w:tplc="0B6EFD6C">
      <w:start w:val="1"/>
      <w:numFmt w:val="decimal"/>
      <w:lvlText w:val="%1."/>
      <w:lvlJc w:val="left"/>
      <w:pPr>
        <w:ind w:left="1349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 w15:restartNumberingAfterBreak="0">
    <w:nsid w:val="26745793"/>
    <w:multiLevelType w:val="multilevel"/>
    <w:tmpl w:val="C5FCD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C67E0C"/>
    <w:multiLevelType w:val="hybridMultilevel"/>
    <w:tmpl w:val="6400CCC6"/>
    <w:lvl w:ilvl="0" w:tplc="1E3E8C56">
      <w:start w:val="1"/>
      <w:numFmt w:val="decimal"/>
      <w:lvlText w:val="%1."/>
      <w:lvlJc w:val="left"/>
      <w:pPr>
        <w:ind w:left="1789" w:hanging="1080"/>
      </w:pPr>
      <w:rPr>
        <w:rFonts w:hint="default"/>
        <w:color w:val="0000FF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90F5A5C"/>
    <w:multiLevelType w:val="hybridMultilevel"/>
    <w:tmpl w:val="8B282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B6625"/>
    <w:multiLevelType w:val="multilevel"/>
    <w:tmpl w:val="DB806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8667B6"/>
    <w:multiLevelType w:val="multilevel"/>
    <w:tmpl w:val="ED404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6726A95"/>
    <w:multiLevelType w:val="hybridMultilevel"/>
    <w:tmpl w:val="2B585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F168F"/>
    <w:multiLevelType w:val="multilevel"/>
    <w:tmpl w:val="25B6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5C13A9"/>
    <w:multiLevelType w:val="multilevel"/>
    <w:tmpl w:val="EAFEA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0C5144"/>
    <w:multiLevelType w:val="multilevel"/>
    <w:tmpl w:val="BB32F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CE2723"/>
    <w:multiLevelType w:val="multilevel"/>
    <w:tmpl w:val="72E8B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BF4094"/>
    <w:multiLevelType w:val="hybridMultilevel"/>
    <w:tmpl w:val="DD6C0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EC6DD2"/>
    <w:multiLevelType w:val="singleLevel"/>
    <w:tmpl w:val="C77C896C"/>
    <w:lvl w:ilvl="0">
      <w:start w:val="1"/>
      <w:numFmt w:val="decimal"/>
      <w:lvlText w:val="1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E9B5096"/>
    <w:multiLevelType w:val="multilevel"/>
    <w:tmpl w:val="BC6C2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BA73A8"/>
    <w:multiLevelType w:val="hybridMultilevel"/>
    <w:tmpl w:val="A1BA0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25BE3"/>
    <w:multiLevelType w:val="multilevel"/>
    <w:tmpl w:val="A62A3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C21062"/>
    <w:multiLevelType w:val="hybridMultilevel"/>
    <w:tmpl w:val="16809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3C4331"/>
    <w:multiLevelType w:val="multilevel"/>
    <w:tmpl w:val="CB60A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1358FD"/>
    <w:multiLevelType w:val="hybridMultilevel"/>
    <w:tmpl w:val="522CD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955C70"/>
    <w:multiLevelType w:val="multilevel"/>
    <w:tmpl w:val="06869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896C57"/>
    <w:multiLevelType w:val="hybridMultilevel"/>
    <w:tmpl w:val="292E0D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9D23B2C"/>
    <w:multiLevelType w:val="hybridMultilevel"/>
    <w:tmpl w:val="A440D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6"/>
  </w:num>
  <w:num w:numId="4">
    <w:abstractNumId w:val="19"/>
  </w:num>
  <w:num w:numId="5">
    <w:abstractNumId w:val="7"/>
  </w:num>
  <w:num w:numId="6">
    <w:abstractNumId w:val="21"/>
  </w:num>
  <w:num w:numId="7">
    <w:abstractNumId w:val="14"/>
  </w:num>
  <w:num w:numId="8">
    <w:abstractNumId w:val="2"/>
  </w:num>
  <w:num w:numId="9">
    <w:abstractNumId w:val="10"/>
  </w:num>
  <w:num w:numId="10">
    <w:abstractNumId w:val="26"/>
  </w:num>
  <w:num w:numId="11">
    <w:abstractNumId w:val="9"/>
  </w:num>
  <w:num w:numId="12">
    <w:abstractNumId w:val="20"/>
  </w:num>
  <w:num w:numId="13">
    <w:abstractNumId w:val="8"/>
  </w:num>
  <w:num w:numId="14">
    <w:abstractNumId w:val="15"/>
  </w:num>
  <w:num w:numId="15">
    <w:abstractNumId w:val="25"/>
  </w:num>
  <w:num w:numId="16">
    <w:abstractNumId w:val="3"/>
  </w:num>
  <w:num w:numId="17">
    <w:abstractNumId w:val="13"/>
  </w:num>
  <w:num w:numId="18">
    <w:abstractNumId w:val="23"/>
  </w:num>
  <w:num w:numId="19">
    <w:abstractNumId w:val="18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27"/>
  </w:num>
  <w:num w:numId="22">
    <w:abstractNumId w:val="5"/>
  </w:num>
  <w:num w:numId="23">
    <w:abstractNumId w:val="22"/>
  </w:num>
  <w:num w:numId="24">
    <w:abstractNumId w:val="4"/>
  </w:num>
  <w:num w:numId="25">
    <w:abstractNumId w:val="24"/>
  </w:num>
  <w:num w:numId="26">
    <w:abstractNumId w:val="12"/>
  </w:num>
  <w:num w:numId="27">
    <w:abstractNumId w:val="17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2"/>
  </w:compat>
  <w:rsids>
    <w:rsidRoot w:val="007D42FB"/>
    <w:rsid w:val="00017A02"/>
    <w:rsid w:val="00030E8E"/>
    <w:rsid w:val="000328C1"/>
    <w:rsid w:val="00035D90"/>
    <w:rsid w:val="00043443"/>
    <w:rsid w:val="00043A13"/>
    <w:rsid w:val="00047F02"/>
    <w:rsid w:val="00053100"/>
    <w:rsid w:val="00070EAB"/>
    <w:rsid w:val="000753D4"/>
    <w:rsid w:val="000B164F"/>
    <w:rsid w:val="000C6C71"/>
    <w:rsid w:val="000D1D77"/>
    <w:rsid w:val="000F4CEB"/>
    <w:rsid w:val="00135EBB"/>
    <w:rsid w:val="00165F78"/>
    <w:rsid w:val="00166500"/>
    <w:rsid w:val="00166C17"/>
    <w:rsid w:val="00196470"/>
    <w:rsid w:val="001A6105"/>
    <w:rsid w:val="001E3533"/>
    <w:rsid w:val="001E523A"/>
    <w:rsid w:val="0020323F"/>
    <w:rsid w:val="002145A7"/>
    <w:rsid w:val="00241F63"/>
    <w:rsid w:val="00251F63"/>
    <w:rsid w:val="00297E5F"/>
    <w:rsid w:val="002A650E"/>
    <w:rsid w:val="002D198E"/>
    <w:rsid w:val="002E3DCF"/>
    <w:rsid w:val="002E5EDB"/>
    <w:rsid w:val="002F3FF1"/>
    <w:rsid w:val="00306001"/>
    <w:rsid w:val="003176B6"/>
    <w:rsid w:val="00324AF0"/>
    <w:rsid w:val="00367156"/>
    <w:rsid w:val="00390D85"/>
    <w:rsid w:val="003B29B3"/>
    <w:rsid w:val="003D337E"/>
    <w:rsid w:val="003E022D"/>
    <w:rsid w:val="003F3949"/>
    <w:rsid w:val="00424FA3"/>
    <w:rsid w:val="00466B12"/>
    <w:rsid w:val="0048229E"/>
    <w:rsid w:val="00487241"/>
    <w:rsid w:val="00494435"/>
    <w:rsid w:val="004A24AB"/>
    <w:rsid w:val="004B2200"/>
    <w:rsid w:val="004D0120"/>
    <w:rsid w:val="004D12A8"/>
    <w:rsid w:val="005201A2"/>
    <w:rsid w:val="005240D0"/>
    <w:rsid w:val="0052475F"/>
    <w:rsid w:val="0053315E"/>
    <w:rsid w:val="005570B5"/>
    <w:rsid w:val="00557DEC"/>
    <w:rsid w:val="00570810"/>
    <w:rsid w:val="00590CD2"/>
    <w:rsid w:val="005A6A55"/>
    <w:rsid w:val="005B0BA0"/>
    <w:rsid w:val="005E5EF3"/>
    <w:rsid w:val="005F513E"/>
    <w:rsid w:val="00605970"/>
    <w:rsid w:val="00606202"/>
    <w:rsid w:val="0061296B"/>
    <w:rsid w:val="00632DB1"/>
    <w:rsid w:val="00642952"/>
    <w:rsid w:val="00697249"/>
    <w:rsid w:val="006A4362"/>
    <w:rsid w:val="006D7D32"/>
    <w:rsid w:val="006E5169"/>
    <w:rsid w:val="00702E80"/>
    <w:rsid w:val="00713821"/>
    <w:rsid w:val="00714601"/>
    <w:rsid w:val="007271D0"/>
    <w:rsid w:val="007350E2"/>
    <w:rsid w:val="0073782F"/>
    <w:rsid w:val="00764420"/>
    <w:rsid w:val="007A0D8A"/>
    <w:rsid w:val="007A286C"/>
    <w:rsid w:val="007A39AF"/>
    <w:rsid w:val="007B37CD"/>
    <w:rsid w:val="007D2E66"/>
    <w:rsid w:val="007D42FB"/>
    <w:rsid w:val="007D4EDC"/>
    <w:rsid w:val="007E7F02"/>
    <w:rsid w:val="00802511"/>
    <w:rsid w:val="00813376"/>
    <w:rsid w:val="00833229"/>
    <w:rsid w:val="008405E6"/>
    <w:rsid w:val="0085515E"/>
    <w:rsid w:val="00857FF2"/>
    <w:rsid w:val="00881EBE"/>
    <w:rsid w:val="008A34AF"/>
    <w:rsid w:val="008A4500"/>
    <w:rsid w:val="008D1C6F"/>
    <w:rsid w:val="0090506B"/>
    <w:rsid w:val="00927266"/>
    <w:rsid w:val="00944293"/>
    <w:rsid w:val="0094741C"/>
    <w:rsid w:val="00984749"/>
    <w:rsid w:val="009A018E"/>
    <w:rsid w:val="009C2D7C"/>
    <w:rsid w:val="009C78D3"/>
    <w:rsid w:val="009E0520"/>
    <w:rsid w:val="009E2666"/>
    <w:rsid w:val="00A267BE"/>
    <w:rsid w:val="00A5116F"/>
    <w:rsid w:val="00A662C7"/>
    <w:rsid w:val="00AA54B2"/>
    <w:rsid w:val="00AC2816"/>
    <w:rsid w:val="00B02D88"/>
    <w:rsid w:val="00B21767"/>
    <w:rsid w:val="00B37345"/>
    <w:rsid w:val="00B46712"/>
    <w:rsid w:val="00BA041A"/>
    <w:rsid w:val="00BC157E"/>
    <w:rsid w:val="00C0184C"/>
    <w:rsid w:val="00C25703"/>
    <w:rsid w:val="00C25857"/>
    <w:rsid w:val="00C45A64"/>
    <w:rsid w:val="00C80704"/>
    <w:rsid w:val="00C97F28"/>
    <w:rsid w:val="00CA11F1"/>
    <w:rsid w:val="00CE731B"/>
    <w:rsid w:val="00D679CB"/>
    <w:rsid w:val="00D73F74"/>
    <w:rsid w:val="00D90148"/>
    <w:rsid w:val="00D927BB"/>
    <w:rsid w:val="00DA4DA4"/>
    <w:rsid w:val="00DB3DFD"/>
    <w:rsid w:val="00DC1176"/>
    <w:rsid w:val="00DC3F13"/>
    <w:rsid w:val="00DE6F9C"/>
    <w:rsid w:val="00DF0FD6"/>
    <w:rsid w:val="00DF2570"/>
    <w:rsid w:val="00E021BD"/>
    <w:rsid w:val="00E135FA"/>
    <w:rsid w:val="00E278F1"/>
    <w:rsid w:val="00E441D5"/>
    <w:rsid w:val="00E60CE8"/>
    <w:rsid w:val="00ED7A82"/>
    <w:rsid w:val="00F1532D"/>
    <w:rsid w:val="00F250E6"/>
    <w:rsid w:val="00F34B6C"/>
    <w:rsid w:val="00F37209"/>
    <w:rsid w:val="00F4030D"/>
    <w:rsid w:val="00F539D6"/>
    <w:rsid w:val="00F56033"/>
    <w:rsid w:val="00F60435"/>
    <w:rsid w:val="00F649FB"/>
    <w:rsid w:val="00F804A5"/>
    <w:rsid w:val="00F95CBB"/>
    <w:rsid w:val="00FD0002"/>
    <w:rsid w:val="00FD4BB0"/>
    <w:rsid w:val="00FD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21270C"/>
  <w15:docId w15:val="{785013A0-B817-4587-B203-48CE89CE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50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link w:val="10"/>
    <w:uiPriority w:val="9"/>
    <w:qFormat/>
    <w:rsid w:val="007350E2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350E2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350E2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85515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2816"/>
    <w:rPr>
      <w:b/>
      <w:bCs/>
    </w:rPr>
  </w:style>
  <w:style w:type="character" w:customStyle="1" w:styleId="b-commentbadge11">
    <w:name w:val="b-comment_badge11"/>
    <w:basedOn w:val="a0"/>
    <w:rsid w:val="00AC2816"/>
    <w:rPr>
      <w:rFonts w:ascii="Verdana" w:hAnsi="Verdana" w:hint="default"/>
      <w:color w:val="FFFFFF"/>
      <w:sz w:val="14"/>
      <w:szCs w:val="14"/>
    </w:rPr>
  </w:style>
  <w:style w:type="paragraph" w:customStyle="1" w:styleId="b-article-details1">
    <w:name w:val="b-article-details1"/>
    <w:basedOn w:val="a"/>
    <w:rsid w:val="00AC2816"/>
    <w:pPr>
      <w:overflowPunct/>
      <w:autoSpaceDE/>
      <w:autoSpaceDN/>
      <w:adjustRightInd/>
      <w:spacing w:before="100" w:beforeAutospacing="1" w:after="100" w:afterAutospacing="1" w:line="436" w:lineRule="atLeast"/>
      <w:textAlignment w:val="auto"/>
    </w:pPr>
    <w:rPr>
      <w:rFonts w:ascii="Verdana" w:hAnsi="Verdana"/>
      <w:color w:val="808080"/>
      <w:sz w:val="18"/>
      <w:szCs w:val="18"/>
    </w:rPr>
  </w:style>
  <w:style w:type="character" w:styleId="a4">
    <w:name w:val="Emphasis"/>
    <w:basedOn w:val="a0"/>
    <w:uiPriority w:val="20"/>
    <w:qFormat/>
    <w:rsid w:val="00AC2816"/>
    <w:rPr>
      <w:i/>
      <w:iCs/>
    </w:rPr>
  </w:style>
  <w:style w:type="paragraph" w:styleId="a5">
    <w:name w:val="Body Text Indent"/>
    <w:basedOn w:val="a"/>
    <w:link w:val="a6"/>
    <w:uiPriority w:val="99"/>
    <w:unhideWhenUsed/>
    <w:rsid w:val="00B4671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B46712"/>
    <w:rPr>
      <w:sz w:val="24"/>
      <w:szCs w:val="24"/>
    </w:rPr>
  </w:style>
  <w:style w:type="character" w:styleId="a7">
    <w:name w:val="Hyperlink"/>
    <w:basedOn w:val="a0"/>
    <w:uiPriority w:val="99"/>
    <w:unhideWhenUsed/>
    <w:rsid w:val="00B4671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47F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9">
    <w:name w:val="Normal (Web)"/>
    <w:basedOn w:val="a"/>
    <w:uiPriority w:val="99"/>
    <w:unhideWhenUsed/>
    <w:rsid w:val="00F3720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a">
    <w:name w:val="Title"/>
    <w:basedOn w:val="a"/>
    <w:link w:val="ab"/>
    <w:qFormat/>
    <w:rsid w:val="00165F7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b">
    <w:name w:val="Заголовок Знак"/>
    <w:basedOn w:val="a0"/>
    <w:link w:val="aa"/>
    <w:rsid w:val="00165F78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350E2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350E2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350E2"/>
    <w:rPr>
      <w:b/>
      <w:bCs/>
      <w:sz w:val="27"/>
      <w:szCs w:val="27"/>
    </w:rPr>
  </w:style>
  <w:style w:type="character" w:styleId="ac">
    <w:name w:val="FollowedHyperlink"/>
    <w:basedOn w:val="a0"/>
    <w:uiPriority w:val="99"/>
    <w:unhideWhenUsed/>
    <w:rsid w:val="007350E2"/>
    <w:rPr>
      <w:color w:val="800080"/>
      <w:u w:val="single"/>
    </w:rPr>
  </w:style>
  <w:style w:type="paragraph" w:customStyle="1" w:styleId="zagolovoksajt">
    <w:name w:val="zagolovoksajt"/>
    <w:basedOn w:val="a"/>
    <w:rsid w:val="007350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pisaniesajt">
    <w:name w:val="opisaniesajt"/>
    <w:basedOn w:val="a"/>
    <w:rsid w:val="007350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st-byline">
    <w:name w:val="post-byline"/>
    <w:basedOn w:val="a"/>
    <w:rsid w:val="007350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350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7350E2"/>
    <w:rPr>
      <w:rFonts w:ascii="Courier New" w:hAnsi="Courier New" w:cs="Courier New"/>
    </w:rPr>
  </w:style>
  <w:style w:type="paragraph" w:customStyle="1" w:styleId="metkssylk">
    <w:name w:val="metkssylk"/>
    <w:basedOn w:val="a"/>
    <w:rsid w:val="007350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rpexcerpt">
    <w:name w:val="crp_excerpt"/>
    <w:basedOn w:val="a0"/>
    <w:rsid w:val="007350E2"/>
  </w:style>
  <w:style w:type="paragraph" w:customStyle="1" w:styleId="tab-item-title">
    <w:name w:val="tab-item-title"/>
    <w:basedOn w:val="a"/>
    <w:rsid w:val="007350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-item-date">
    <w:name w:val="tab-item-date"/>
    <w:basedOn w:val="a"/>
    <w:rsid w:val="007350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85515E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5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3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7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2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19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1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64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7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88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150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23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320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9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9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2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08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767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03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9239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2824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278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316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15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09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220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345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873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49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39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794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8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56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453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124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094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23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53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01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230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82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082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848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166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611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1041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127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4580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0383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5666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5061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901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31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3746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5468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9006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0955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662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0513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91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0734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9294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7309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0781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968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3254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489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0145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9392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1084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515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5718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4383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5184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8367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0820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130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8744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2171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1003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896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835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6971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6000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089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7139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9154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6921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5100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8909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2185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9614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2233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5991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8803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6327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9122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0865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0709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6564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4926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1654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3989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204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829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9342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5945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943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392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5676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9455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516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2181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2512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0955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3560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0108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3429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2945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8458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1539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175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1832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018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1649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3888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7427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9317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2811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1021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742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7164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3709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103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3157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505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8099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6209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8796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1038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6185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169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2708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0082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039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7072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7796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8350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497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1407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5367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686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526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96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5651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3002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530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733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1834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335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484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8947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7116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5441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9018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0003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3841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849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4726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1135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7325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1550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883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3352">
          <w:marLeft w:val="459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949">
          <w:marLeft w:val="459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6280">
          <w:marLeft w:val="4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6726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5183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9440">
          <w:marLeft w:val="4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2083">
          <w:marLeft w:val="459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1652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8191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88996">
              <w:marLeft w:val="45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7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0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8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003693">
          <w:marLeft w:val="4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2100">
          <w:marLeft w:val="459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9764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2234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7097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7919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5177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244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7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6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291055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4361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3185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8016">
          <w:marLeft w:val="459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8490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7675">
          <w:marLeft w:val="4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087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5259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992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1184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1521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8134">
          <w:marLeft w:val="4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7527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45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9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3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6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2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17644">
          <w:blockQuote w:val="1"/>
          <w:marLeft w:val="0"/>
          <w:marRight w:val="0"/>
          <w:marTop w:val="75"/>
          <w:marBottom w:val="4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0077">
          <w:blockQuote w:val="1"/>
          <w:marLeft w:val="0"/>
          <w:marRight w:val="0"/>
          <w:marTop w:val="75"/>
          <w:marBottom w:val="4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552">
          <w:blockQuote w:val="1"/>
          <w:marLeft w:val="0"/>
          <w:marRight w:val="0"/>
          <w:marTop w:val="75"/>
          <w:marBottom w:val="4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8785">
          <w:blockQuote w:val="1"/>
          <w:marLeft w:val="0"/>
          <w:marRight w:val="0"/>
          <w:marTop w:val="75"/>
          <w:marBottom w:val="4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EFC967-2D7D-4C2C-9892-11CD782A7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тошиба</dc:creator>
  <cp:keywords/>
  <cp:lastModifiedBy>geo</cp:lastModifiedBy>
  <cp:revision>20</cp:revision>
  <dcterms:created xsi:type="dcterms:W3CDTF">2017-04-14T07:50:00Z</dcterms:created>
  <dcterms:modified xsi:type="dcterms:W3CDTF">2021-12-01T07:11:00Z</dcterms:modified>
</cp:coreProperties>
</file>