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3A8" w:rsidRDefault="00687FA6" w:rsidP="005E43A8">
      <w:pPr>
        <w:spacing w:after="0"/>
        <w:rPr>
          <w:rFonts w:ascii="Times New Roman"/>
          <w:color w:val="000000"/>
          <w:sz w:val="24"/>
          <w:lang w:val="ru-RU"/>
        </w:rPr>
      </w:pPr>
      <w:bookmarkStart w:id="0" w:name="_GoBack"/>
      <w:bookmarkEnd w:id="0"/>
      <w:r w:rsidRPr="00687FA6">
        <w:rPr>
          <w:rFonts w:ascii="Times New Roman" w:hAnsi="Times New Roman"/>
          <w:color w:val="000000"/>
          <w:sz w:val="24"/>
          <w:szCs w:val="24"/>
          <w:lang w:val="ru-RU"/>
        </w:rPr>
        <w:t xml:space="preserve">Выручка торговой организации и пути ее увеличения (на примере </w:t>
      </w:r>
      <w:proofErr w:type="spellStart"/>
      <w:r w:rsidRPr="00687FA6">
        <w:rPr>
          <w:rFonts w:ascii="Times New Roman" w:hAnsi="Times New Roman"/>
          <w:color w:val="000000"/>
          <w:sz w:val="24"/>
          <w:szCs w:val="24"/>
          <w:lang w:val="ru-RU"/>
        </w:rPr>
        <w:t>Островецкого</w:t>
      </w:r>
      <w:proofErr w:type="spellEnd"/>
      <w:r w:rsidRPr="00687FA6">
        <w:rPr>
          <w:rFonts w:ascii="Times New Roman" w:hAnsi="Times New Roman"/>
          <w:color w:val="000000"/>
          <w:sz w:val="24"/>
          <w:szCs w:val="24"/>
          <w:lang w:val="ru-RU"/>
        </w:rPr>
        <w:t xml:space="preserve"> филиала Гродненского ОБЛПО</w:t>
      </w:r>
      <w:r>
        <w:rPr>
          <w:rFonts w:ascii="Times New Roman" w:hAnsi="Times New Roman"/>
          <w:color w:val="000000"/>
          <w:sz w:val="24"/>
          <w:szCs w:val="24"/>
          <w:lang w:val="ru-RU"/>
        </w:rPr>
        <w:t>)</w:t>
      </w:r>
      <w:r w:rsidR="005E43A8" w:rsidRPr="00773B95">
        <w:rPr>
          <w:rFonts w:ascii="Times New Roman"/>
          <w:color w:val="000000"/>
          <w:sz w:val="24"/>
          <w:lang w:val="ru-RU"/>
        </w:rPr>
        <w:t>:</w:t>
      </w:r>
      <w:r w:rsidR="005E43A8" w:rsidRPr="00773B95">
        <w:rPr>
          <w:rFonts w:ascii="Times New Roman"/>
          <w:color w:val="000000"/>
          <w:spacing w:val="5"/>
          <w:sz w:val="24"/>
          <w:lang w:val="ru-RU"/>
        </w:rPr>
        <w:t xml:space="preserve"> </w:t>
      </w:r>
      <w:r w:rsidR="005E43A8" w:rsidRPr="00773B95">
        <w:rPr>
          <w:rFonts w:ascii="Times New Roman" w:hAnsi="Times New Roman"/>
          <w:color w:val="000000"/>
          <w:sz w:val="24"/>
          <w:lang w:val="ru-RU"/>
        </w:rPr>
        <w:t>аннотация</w:t>
      </w:r>
      <w:r w:rsidR="005E43A8" w:rsidRPr="00773B95">
        <w:rPr>
          <w:rFonts w:ascii="Times New Roman"/>
          <w:color w:val="000000"/>
          <w:spacing w:val="5"/>
          <w:sz w:val="24"/>
          <w:lang w:val="ru-RU"/>
        </w:rPr>
        <w:t xml:space="preserve"> </w:t>
      </w:r>
      <w:r w:rsidR="005E43A8" w:rsidRPr="00773B95">
        <w:rPr>
          <w:rFonts w:ascii="Times New Roman" w:hAnsi="Times New Roman"/>
          <w:color w:val="000000"/>
          <w:sz w:val="24"/>
          <w:lang w:val="ru-RU"/>
        </w:rPr>
        <w:t>к</w:t>
      </w:r>
      <w:r w:rsidR="005E43A8" w:rsidRPr="00773B95">
        <w:rPr>
          <w:rFonts w:ascii="Times New Roman"/>
          <w:color w:val="000000"/>
          <w:spacing w:val="5"/>
          <w:sz w:val="24"/>
          <w:lang w:val="ru-RU"/>
        </w:rPr>
        <w:t xml:space="preserve"> </w:t>
      </w:r>
      <w:r w:rsidR="005E43A8" w:rsidRPr="00773B95">
        <w:rPr>
          <w:rFonts w:ascii="Times New Roman" w:hAnsi="Times New Roman"/>
          <w:color w:val="000000"/>
          <w:sz w:val="24"/>
          <w:lang w:val="ru-RU"/>
        </w:rPr>
        <w:t>дипломной</w:t>
      </w:r>
      <w:r w:rsidR="005E43A8" w:rsidRPr="00773B95">
        <w:rPr>
          <w:rFonts w:ascii="Times New Roman"/>
          <w:color w:val="000000"/>
          <w:spacing w:val="6"/>
          <w:sz w:val="24"/>
          <w:lang w:val="ru-RU"/>
        </w:rPr>
        <w:t xml:space="preserve"> </w:t>
      </w:r>
      <w:r w:rsidR="005E43A8" w:rsidRPr="00773B95">
        <w:rPr>
          <w:rFonts w:ascii="Times New Roman" w:hAnsi="Times New Roman"/>
          <w:color w:val="000000"/>
          <w:sz w:val="24"/>
          <w:lang w:val="ru-RU"/>
        </w:rPr>
        <w:t>работе</w:t>
      </w:r>
      <w:r w:rsidR="005E43A8" w:rsidRPr="00773B95">
        <w:rPr>
          <w:rFonts w:ascii="Times New Roman"/>
          <w:color w:val="000000"/>
          <w:spacing w:val="4"/>
          <w:sz w:val="24"/>
          <w:lang w:val="ru-RU"/>
        </w:rPr>
        <w:t xml:space="preserve"> </w:t>
      </w:r>
      <w:r w:rsidR="005E43A8" w:rsidRPr="00773B95">
        <w:rPr>
          <w:rFonts w:ascii="Times New Roman"/>
          <w:color w:val="000000"/>
          <w:sz w:val="24"/>
          <w:lang w:val="ru-RU"/>
        </w:rPr>
        <w:t>/</w:t>
      </w:r>
      <w:r w:rsidR="005E43A8" w:rsidRPr="00773B95">
        <w:rPr>
          <w:rFonts w:ascii="Times New Roman"/>
          <w:color w:val="000000"/>
          <w:spacing w:val="9"/>
          <w:sz w:val="24"/>
          <w:lang w:val="ru-RU"/>
        </w:rPr>
        <w:t xml:space="preserve"> </w:t>
      </w:r>
      <w:proofErr w:type="spellStart"/>
      <w:r>
        <w:rPr>
          <w:rFonts w:ascii="Times New Roman" w:hAnsi="Times New Roman"/>
          <w:color w:val="000000"/>
          <w:sz w:val="24"/>
          <w:lang w:val="ru-RU"/>
        </w:rPr>
        <w:t>Самкина</w:t>
      </w:r>
      <w:proofErr w:type="spellEnd"/>
      <w:r>
        <w:rPr>
          <w:rFonts w:ascii="Times New Roman" w:hAnsi="Times New Roman"/>
          <w:color w:val="000000"/>
          <w:sz w:val="24"/>
          <w:lang w:val="ru-RU"/>
        </w:rPr>
        <w:t xml:space="preserve"> Мария Романовна</w:t>
      </w:r>
      <w:r w:rsidR="005E43A8" w:rsidRPr="00773B95">
        <w:rPr>
          <w:rFonts w:ascii="Times New Roman" w:hAnsi="Times New Roman"/>
          <w:color w:val="000000"/>
          <w:sz w:val="24"/>
          <w:lang w:val="ru-RU"/>
        </w:rPr>
        <w:t>;</w:t>
      </w:r>
      <w:r w:rsidR="005E43A8" w:rsidRPr="00773B95">
        <w:rPr>
          <w:rFonts w:ascii="Times New Roman"/>
          <w:color w:val="000000"/>
          <w:spacing w:val="5"/>
          <w:sz w:val="24"/>
          <w:lang w:val="ru-RU"/>
        </w:rPr>
        <w:t xml:space="preserve"> </w:t>
      </w:r>
      <w:r w:rsidR="005E43A8" w:rsidRPr="00773B95">
        <w:rPr>
          <w:rFonts w:ascii="Times New Roman" w:hAnsi="Times New Roman"/>
          <w:color w:val="000000"/>
          <w:sz w:val="24"/>
          <w:lang w:val="ru-RU"/>
        </w:rPr>
        <w:t>Экономический</w:t>
      </w:r>
      <w:r w:rsidR="005E43A8" w:rsidRPr="00773B95">
        <w:rPr>
          <w:rFonts w:ascii="Times New Roman"/>
          <w:color w:val="000000"/>
          <w:spacing w:val="5"/>
          <w:sz w:val="24"/>
          <w:lang w:val="ru-RU"/>
        </w:rPr>
        <w:t xml:space="preserve"> </w:t>
      </w:r>
      <w:r w:rsidR="005E43A8" w:rsidRPr="00773B95">
        <w:rPr>
          <w:rFonts w:ascii="Times New Roman" w:hAnsi="Times New Roman"/>
          <w:color w:val="000000"/>
          <w:sz w:val="24"/>
          <w:lang w:val="ru-RU"/>
        </w:rPr>
        <w:t>факультет,</w:t>
      </w:r>
      <w:r w:rsidR="005E43A8" w:rsidRPr="00773B95">
        <w:rPr>
          <w:rFonts w:ascii="Times New Roman"/>
          <w:color w:val="000000"/>
          <w:sz w:val="24"/>
          <w:lang w:val="ru-RU"/>
        </w:rPr>
        <w:t xml:space="preserve"> </w:t>
      </w:r>
      <w:r w:rsidR="005E43A8" w:rsidRPr="00773B95">
        <w:rPr>
          <w:rFonts w:ascii="Times New Roman" w:hAnsi="Times New Roman"/>
          <w:color w:val="000000"/>
          <w:sz w:val="24"/>
          <w:lang w:val="ru-RU"/>
        </w:rPr>
        <w:t>Кафедра</w:t>
      </w:r>
      <w:r w:rsidR="005E43A8" w:rsidRPr="00773B95">
        <w:rPr>
          <w:rFonts w:ascii="Times New Roman"/>
          <w:color w:val="000000"/>
          <w:spacing w:val="-1"/>
          <w:sz w:val="24"/>
          <w:lang w:val="ru-RU"/>
        </w:rPr>
        <w:t xml:space="preserve"> </w:t>
      </w:r>
      <w:r w:rsidR="005E43A8" w:rsidRPr="00773B95">
        <w:rPr>
          <w:rFonts w:ascii="Times New Roman" w:hAnsi="Times New Roman"/>
          <w:color w:val="000000"/>
          <w:sz w:val="24"/>
          <w:lang w:val="ru-RU"/>
        </w:rPr>
        <w:t>корпоративных</w:t>
      </w:r>
      <w:r w:rsidR="005E43A8" w:rsidRPr="00773B95">
        <w:rPr>
          <w:rFonts w:ascii="Times New Roman"/>
          <w:color w:val="000000"/>
          <w:spacing w:val="2"/>
          <w:sz w:val="24"/>
          <w:lang w:val="ru-RU"/>
        </w:rPr>
        <w:t xml:space="preserve"> </w:t>
      </w:r>
      <w:r w:rsidR="005E43A8" w:rsidRPr="00773B95">
        <w:rPr>
          <w:rFonts w:ascii="Times New Roman" w:hAnsi="Times New Roman"/>
          <w:color w:val="000000"/>
          <w:sz w:val="24"/>
          <w:lang w:val="ru-RU"/>
        </w:rPr>
        <w:t>финансов;</w:t>
      </w:r>
      <w:r w:rsidR="005E43A8" w:rsidRPr="00773B95">
        <w:rPr>
          <w:rFonts w:ascii="Times New Roman"/>
          <w:color w:val="000000"/>
          <w:sz w:val="24"/>
          <w:lang w:val="ru-RU"/>
        </w:rPr>
        <w:t xml:space="preserve"> </w:t>
      </w:r>
      <w:r w:rsidR="005E43A8" w:rsidRPr="00773B95">
        <w:rPr>
          <w:rFonts w:ascii="Times New Roman" w:hAnsi="Times New Roman"/>
          <w:color w:val="000000"/>
          <w:spacing w:val="-1"/>
          <w:sz w:val="24"/>
          <w:lang w:val="ru-RU"/>
        </w:rPr>
        <w:t>науч.</w:t>
      </w:r>
      <w:r w:rsidR="005E43A8" w:rsidRPr="00773B95">
        <w:rPr>
          <w:rFonts w:ascii="Times New Roman"/>
          <w:color w:val="000000"/>
          <w:spacing w:val="1"/>
          <w:sz w:val="24"/>
          <w:lang w:val="ru-RU"/>
        </w:rPr>
        <w:t xml:space="preserve"> </w:t>
      </w:r>
      <w:r w:rsidR="005E43A8" w:rsidRPr="00773B95">
        <w:rPr>
          <w:rFonts w:ascii="Times New Roman" w:hAnsi="Times New Roman"/>
          <w:color w:val="000000"/>
          <w:spacing w:val="1"/>
          <w:sz w:val="24"/>
          <w:lang w:val="ru-RU"/>
        </w:rPr>
        <w:t>рук.</w:t>
      </w:r>
      <w:r w:rsidR="005E43A8" w:rsidRPr="00773B95">
        <w:rPr>
          <w:rFonts w:ascii="Times New Roman"/>
          <w:color w:val="000000"/>
          <w:spacing w:val="3"/>
          <w:sz w:val="24"/>
          <w:lang w:val="ru-RU"/>
        </w:rPr>
        <w:t xml:space="preserve"> </w:t>
      </w:r>
      <w:r>
        <w:rPr>
          <w:rFonts w:ascii="Times New Roman" w:hAnsi="Times New Roman"/>
          <w:color w:val="000000"/>
          <w:sz w:val="24"/>
          <w:lang w:val="ru-RU"/>
        </w:rPr>
        <w:t>О</w:t>
      </w:r>
      <w:r w:rsidR="005E43A8" w:rsidRPr="00773B95">
        <w:rPr>
          <w:rFonts w:ascii="Times New Roman" w:hAnsi="Times New Roman"/>
          <w:color w:val="000000"/>
          <w:sz w:val="24"/>
          <w:lang w:val="ru-RU"/>
        </w:rPr>
        <w:t>.</w:t>
      </w:r>
      <w:r>
        <w:rPr>
          <w:rFonts w:ascii="Times New Roman" w:hAnsi="Times New Roman"/>
          <w:color w:val="000000"/>
          <w:sz w:val="24"/>
          <w:lang w:val="ru-RU"/>
        </w:rPr>
        <w:t>А</w:t>
      </w:r>
      <w:r w:rsidR="005E43A8" w:rsidRPr="00773B95">
        <w:rPr>
          <w:rFonts w:ascii="Times New Roman" w:hAnsi="Times New Roman"/>
          <w:color w:val="000000"/>
          <w:sz w:val="24"/>
          <w:lang w:val="ru-RU"/>
        </w:rPr>
        <w:t>.</w:t>
      </w:r>
      <w:r w:rsidR="005E43A8" w:rsidRPr="00773B95">
        <w:rPr>
          <w:rFonts w:ascii="Times New Roman"/>
          <w:color w:val="000000"/>
          <w:sz w:val="24"/>
          <w:lang w:val="ru-RU"/>
        </w:rPr>
        <w:t xml:space="preserve"> </w:t>
      </w:r>
      <w:r>
        <w:rPr>
          <w:rFonts w:ascii="Times New Roman" w:hAnsi="Times New Roman"/>
          <w:color w:val="000000"/>
          <w:sz w:val="24"/>
          <w:lang w:val="ru-RU"/>
        </w:rPr>
        <w:t>Ильич</w:t>
      </w:r>
      <w:r w:rsidR="005E43A8" w:rsidRPr="00773B95">
        <w:rPr>
          <w:rFonts w:ascii="Times New Roman"/>
          <w:color w:val="000000"/>
          <w:sz w:val="24"/>
          <w:lang w:val="ru-RU"/>
        </w:rPr>
        <w:t>.</w:t>
      </w:r>
    </w:p>
    <w:p w:rsidR="005E43A8" w:rsidRDefault="005E43A8" w:rsidP="005E43A8">
      <w:pPr>
        <w:spacing w:after="0"/>
        <w:rPr>
          <w:rFonts w:ascii="Times New Roman"/>
          <w:color w:val="000000"/>
          <w:sz w:val="24"/>
          <w:lang w:val="ru-RU"/>
        </w:rPr>
      </w:pPr>
    </w:p>
    <w:p w:rsidR="005E43A8" w:rsidRDefault="005E43A8" w:rsidP="005E43A8">
      <w:pPr>
        <w:spacing w:after="0"/>
        <w:rPr>
          <w:rFonts w:ascii="Times New Roman"/>
          <w:color w:val="000000"/>
          <w:sz w:val="24"/>
          <w:lang w:val="ru-RU"/>
        </w:rPr>
      </w:pPr>
    </w:p>
    <w:p w:rsidR="00BB47BD" w:rsidRPr="00BB47BD" w:rsidRDefault="00BB47BD" w:rsidP="00BB47BD">
      <w:pPr>
        <w:jc w:val="center"/>
        <w:rPr>
          <w:rFonts w:ascii="Times New Roman" w:hAnsi="Times New Roman"/>
          <w:b/>
          <w:bCs/>
          <w:sz w:val="32"/>
          <w:szCs w:val="32"/>
          <w:lang w:val="ru-RU"/>
        </w:rPr>
      </w:pPr>
      <w:r w:rsidRPr="00BB47BD">
        <w:rPr>
          <w:rFonts w:ascii="Times New Roman" w:hAnsi="Times New Roman"/>
          <w:b/>
          <w:bCs/>
          <w:sz w:val="32"/>
          <w:szCs w:val="32"/>
          <w:lang w:val="ru-RU"/>
        </w:rPr>
        <w:t>Белорусский государственный университет</w:t>
      </w:r>
    </w:p>
    <w:p w:rsidR="00BB47BD" w:rsidRPr="00BB47BD" w:rsidRDefault="00BB47BD" w:rsidP="00BB47BD">
      <w:pPr>
        <w:jc w:val="center"/>
        <w:rPr>
          <w:rFonts w:ascii="Times New Roman" w:hAnsi="Times New Roman"/>
          <w:b/>
          <w:bCs/>
          <w:sz w:val="28"/>
          <w:szCs w:val="28"/>
          <w:lang w:val="ru-RU"/>
        </w:rPr>
      </w:pPr>
      <w:r w:rsidRPr="00BB47BD">
        <w:rPr>
          <w:rFonts w:ascii="Times New Roman" w:hAnsi="Times New Roman"/>
          <w:b/>
          <w:bCs/>
          <w:sz w:val="28"/>
          <w:szCs w:val="28"/>
          <w:lang w:val="ru-RU"/>
        </w:rPr>
        <w:t>Экономический факультет</w:t>
      </w:r>
    </w:p>
    <w:p w:rsidR="00BB47BD" w:rsidRPr="00BB47BD" w:rsidRDefault="00BB47BD" w:rsidP="00BB47BD">
      <w:pPr>
        <w:jc w:val="center"/>
        <w:rPr>
          <w:rFonts w:ascii="Times New Roman" w:hAnsi="Times New Roman"/>
          <w:b/>
          <w:bCs/>
          <w:sz w:val="28"/>
          <w:szCs w:val="28"/>
          <w:lang w:val="ru-RU"/>
        </w:rPr>
      </w:pPr>
      <w:r w:rsidRPr="00BB47BD">
        <w:rPr>
          <w:rFonts w:ascii="Times New Roman" w:hAnsi="Times New Roman"/>
          <w:b/>
          <w:bCs/>
          <w:sz w:val="28"/>
          <w:szCs w:val="28"/>
          <w:lang w:val="ru-RU"/>
        </w:rPr>
        <w:t>Кафедра корпоративных финансов</w:t>
      </w:r>
    </w:p>
    <w:p w:rsidR="00BB47BD" w:rsidRPr="00BB47BD" w:rsidRDefault="00BB47BD" w:rsidP="00BB47BD">
      <w:pPr>
        <w:jc w:val="center"/>
        <w:rPr>
          <w:lang w:val="ru-RU"/>
        </w:rPr>
      </w:pPr>
    </w:p>
    <w:p w:rsidR="00BB47BD" w:rsidRPr="00BB47BD" w:rsidRDefault="00BB47BD" w:rsidP="00BB47BD">
      <w:pPr>
        <w:jc w:val="center"/>
        <w:rPr>
          <w:lang w:val="ru-RU"/>
        </w:rPr>
      </w:pPr>
    </w:p>
    <w:p w:rsidR="00BB47BD" w:rsidRPr="00BB47BD" w:rsidRDefault="00BB47BD" w:rsidP="00BB47BD">
      <w:pPr>
        <w:jc w:val="center"/>
        <w:rPr>
          <w:rFonts w:ascii="Times New Roman" w:hAnsi="Times New Roman"/>
          <w:b/>
          <w:bCs/>
          <w:sz w:val="28"/>
          <w:szCs w:val="28"/>
          <w:lang w:val="ru-RU"/>
        </w:rPr>
      </w:pPr>
    </w:p>
    <w:p w:rsidR="00BB47BD" w:rsidRPr="00BB47BD" w:rsidRDefault="00BB47BD" w:rsidP="00BB47BD">
      <w:pPr>
        <w:jc w:val="center"/>
        <w:rPr>
          <w:rFonts w:ascii="Times New Roman" w:hAnsi="Times New Roman"/>
          <w:b/>
          <w:bCs/>
          <w:sz w:val="28"/>
          <w:szCs w:val="28"/>
          <w:lang w:val="ru-RU"/>
        </w:rPr>
      </w:pPr>
      <w:r w:rsidRPr="00BB47BD">
        <w:rPr>
          <w:rFonts w:ascii="Times New Roman" w:hAnsi="Times New Roman"/>
          <w:b/>
          <w:bCs/>
          <w:sz w:val="28"/>
          <w:szCs w:val="28"/>
          <w:lang w:val="ru-RU"/>
        </w:rPr>
        <w:t>Анно</w:t>
      </w:r>
      <w:r>
        <w:rPr>
          <w:rFonts w:ascii="Times New Roman" w:hAnsi="Times New Roman"/>
          <w:b/>
          <w:bCs/>
          <w:sz w:val="28"/>
          <w:szCs w:val="28"/>
          <w:lang w:val="ru-RU"/>
        </w:rPr>
        <w:t xml:space="preserve">тация к </w:t>
      </w:r>
      <w:r w:rsidRPr="00BB47BD">
        <w:rPr>
          <w:rFonts w:ascii="Times New Roman" w:hAnsi="Times New Roman"/>
          <w:b/>
          <w:bCs/>
          <w:sz w:val="28"/>
          <w:szCs w:val="28"/>
          <w:lang w:val="ru-RU"/>
        </w:rPr>
        <w:t>дипломной работе</w:t>
      </w:r>
    </w:p>
    <w:p w:rsidR="00BB47BD" w:rsidRPr="00BB47BD" w:rsidRDefault="00BB47BD" w:rsidP="00BB47BD">
      <w:pPr>
        <w:jc w:val="center"/>
        <w:rPr>
          <w:rFonts w:ascii="Times New Roman" w:hAnsi="Times New Roman"/>
          <w:b/>
          <w:bCs/>
          <w:sz w:val="28"/>
          <w:szCs w:val="28"/>
          <w:lang w:val="ru-RU"/>
        </w:rPr>
      </w:pPr>
      <w:r w:rsidRPr="00BB47BD">
        <w:rPr>
          <w:rFonts w:ascii="Times New Roman" w:hAnsi="Times New Roman"/>
          <w:b/>
          <w:bCs/>
          <w:sz w:val="28"/>
          <w:szCs w:val="28"/>
          <w:lang w:val="ru-RU"/>
        </w:rPr>
        <w:t>«</w:t>
      </w:r>
      <w:r w:rsidR="00687FA6" w:rsidRPr="00687FA6">
        <w:rPr>
          <w:rFonts w:ascii="Times New Roman" w:hAnsi="Times New Roman"/>
          <w:b/>
          <w:bCs/>
          <w:sz w:val="28"/>
          <w:szCs w:val="28"/>
          <w:lang w:val="ru-RU"/>
        </w:rPr>
        <w:t xml:space="preserve">Выручка торговой организации и пути ее увеличения (на примере </w:t>
      </w:r>
      <w:proofErr w:type="spellStart"/>
      <w:r w:rsidR="00687FA6" w:rsidRPr="00687FA6">
        <w:rPr>
          <w:rFonts w:ascii="Times New Roman" w:hAnsi="Times New Roman"/>
          <w:b/>
          <w:bCs/>
          <w:sz w:val="28"/>
          <w:szCs w:val="28"/>
          <w:lang w:val="ru-RU"/>
        </w:rPr>
        <w:t>Островецкого</w:t>
      </w:r>
      <w:proofErr w:type="spellEnd"/>
      <w:r w:rsidR="00687FA6" w:rsidRPr="00687FA6">
        <w:rPr>
          <w:rFonts w:ascii="Times New Roman" w:hAnsi="Times New Roman"/>
          <w:b/>
          <w:bCs/>
          <w:sz w:val="28"/>
          <w:szCs w:val="28"/>
          <w:lang w:val="ru-RU"/>
        </w:rPr>
        <w:t xml:space="preserve"> филиала Гродненского ОБЛПО)</w:t>
      </w:r>
    </w:p>
    <w:p w:rsidR="00BB47BD" w:rsidRPr="00BB47BD" w:rsidRDefault="00BB47BD" w:rsidP="00BB47BD">
      <w:pPr>
        <w:jc w:val="center"/>
        <w:rPr>
          <w:rFonts w:ascii="Times New Roman" w:hAnsi="Times New Roman"/>
          <w:b/>
          <w:bCs/>
          <w:sz w:val="28"/>
          <w:szCs w:val="28"/>
          <w:lang w:val="ru-RU"/>
        </w:rPr>
      </w:pPr>
    </w:p>
    <w:p w:rsidR="00BB47BD" w:rsidRPr="00BB47BD" w:rsidRDefault="00BB47BD" w:rsidP="00BB47BD">
      <w:pPr>
        <w:jc w:val="center"/>
        <w:rPr>
          <w:rFonts w:ascii="Times New Roman" w:hAnsi="Times New Roman"/>
          <w:b/>
          <w:bCs/>
          <w:sz w:val="28"/>
          <w:szCs w:val="28"/>
          <w:lang w:val="ru-RU"/>
        </w:rPr>
      </w:pPr>
    </w:p>
    <w:p w:rsidR="00BB47BD" w:rsidRPr="00BB47BD" w:rsidRDefault="00BB47BD" w:rsidP="00BB47BD">
      <w:pPr>
        <w:jc w:val="center"/>
        <w:rPr>
          <w:rFonts w:ascii="Times New Roman" w:hAnsi="Times New Roman"/>
          <w:b/>
          <w:bCs/>
          <w:sz w:val="28"/>
          <w:szCs w:val="28"/>
          <w:lang w:val="ru-RU"/>
        </w:rPr>
      </w:pPr>
    </w:p>
    <w:p w:rsidR="00BB47BD" w:rsidRPr="00BB47BD" w:rsidRDefault="00687FA6" w:rsidP="00BB47BD">
      <w:pPr>
        <w:jc w:val="center"/>
        <w:rPr>
          <w:rFonts w:ascii="Times New Roman" w:hAnsi="Times New Roman"/>
          <w:b/>
          <w:bCs/>
          <w:sz w:val="28"/>
          <w:szCs w:val="28"/>
          <w:lang w:val="ru-RU"/>
        </w:rPr>
      </w:pPr>
      <w:r w:rsidRPr="00687FA6">
        <w:rPr>
          <w:rFonts w:ascii="Times New Roman" w:hAnsi="Times New Roman"/>
          <w:b/>
          <w:bCs/>
          <w:sz w:val="28"/>
          <w:szCs w:val="28"/>
          <w:lang w:val="ru-RU"/>
        </w:rPr>
        <w:t xml:space="preserve">САМКИНА МАРИЯ РОМАНОВНА </w:t>
      </w:r>
    </w:p>
    <w:p w:rsidR="00BB47BD" w:rsidRPr="00BB47BD" w:rsidRDefault="00BB47BD" w:rsidP="00BB47BD">
      <w:pPr>
        <w:jc w:val="center"/>
        <w:rPr>
          <w:rFonts w:ascii="Times New Roman" w:hAnsi="Times New Roman"/>
          <w:b/>
          <w:bCs/>
          <w:sz w:val="28"/>
          <w:szCs w:val="28"/>
          <w:lang w:val="ru-RU"/>
        </w:rPr>
      </w:pPr>
      <w:r w:rsidRPr="00BB47BD">
        <w:rPr>
          <w:rFonts w:ascii="Times New Roman" w:hAnsi="Times New Roman"/>
          <w:b/>
          <w:bCs/>
          <w:sz w:val="28"/>
          <w:szCs w:val="28"/>
          <w:lang w:val="ru-RU"/>
        </w:rPr>
        <w:t>Научный руководитель</w:t>
      </w:r>
      <w:r>
        <w:rPr>
          <w:rFonts w:ascii="Times New Roman" w:hAnsi="Times New Roman"/>
          <w:b/>
          <w:bCs/>
          <w:sz w:val="28"/>
          <w:szCs w:val="28"/>
          <w:lang w:val="ru-RU"/>
        </w:rPr>
        <w:t xml:space="preserve"> </w:t>
      </w:r>
      <w:r w:rsidR="00687FA6">
        <w:rPr>
          <w:rFonts w:ascii="Times New Roman" w:hAnsi="Times New Roman"/>
          <w:b/>
          <w:bCs/>
          <w:sz w:val="28"/>
          <w:szCs w:val="28"/>
          <w:lang w:val="ru-RU"/>
        </w:rPr>
        <w:t>ст. преподаватель Ильич</w:t>
      </w:r>
      <w:r>
        <w:rPr>
          <w:rFonts w:ascii="Times New Roman" w:hAnsi="Times New Roman"/>
          <w:b/>
          <w:bCs/>
          <w:sz w:val="28"/>
          <w:szCs w:val="28"/>
          <w:lang w:val="ru-RU"/>
        </w:rPr>
        <w:t xml:space="preserve"> </w:t>
      </w:r>
      <w:r w:rsidR="00687FA6">
        <w:rPr>
          <w:rFonts w:ascii="Times New Roman" w:hAnsi="Times New Roman"/>
          <w:b/>
          <w:bCs/>
          <w:sz w:val="28"/>
          <w:szCs w:val="28"/>
          <w:lang w:val="ru-RU"/>
        </w:rPr>
        <w:t>Оксана Александровна</w:t>
      </w:r>
    </w:p>
    <w:p w:rsidR="005E43A8" w:rsidRDefault="005E43A8" w:rsidP="005E43A8">
      <w:pPr>
        <w:spacing w:after="0"/>
        <w:rPr>
          <w:rFonts w:ascii="Times New Roman"/>
          <w:color w:val="000000"/>
          <w:sz w:val="24"/>
          <w:lang w:val="ru-RU"/>
        </w:rPr>
      </w:pPr>
    </w:p>
    <w:p w:rsidR="005E43A8" w:rsidRDefault="005E43A8" w:rsidP="005E43A8">
      <w:pPr>
        <w:spacing w:after="0"/>
        <w:rPr>
          <w:rFonts w:ascii="Times New Roman"/>
          <w:color w:val="000000"/>
          <w:sz w:val="24"/>
          <w:lang w:val="ru-RU"/>
        </w:rPr>
      </w:pPr>
    </w:p>
    <w:p w:rsidR="005E43A8" w:rsidRDefault="005E43A8"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Default="00BB47BD" w:rsidP="005E43A8">
      <w:pPr>
        <w:spacing w:before="0" w:after="0" w:line="312" w:lineRule="auto"/>
        <w:rPr>
          <w:rFonts w:ascii="Times New Roman"/>
          <w:color w:val="000000"/>
          <w:sz w:val="24"/>
          <w:lang w:val="ru-RU"/>
        </w:rPr>
      </w:pPr>
    </w:p>
    <w:p w:rsidR="00BB47BD" w:rsidRPr="00BB47BD" w:rsidRDefault="00BB47BD" w:rsidP="00BB47BD">
      <w:pPr>
        <w:spacing w:before="0" w:after="0" w:line="312" w:lineRule="auto"/>
        <w:jc w:val="center"/>
        <w:rPr>
          <w:rFonts w:ascii="Times New Roman" w:hAnsi="Times New Roman"/>
          <w:b/>
          <w:color w:val="000000"/>
          <w:sz w:val="28"/>
          <w:szCs w:val="28"/>
          <w:lang w:val="ru-RU"/>
        </w:rPr>
      </w:pPr>
      <w:r w:rsidRPr="00BB47BD">
        <w:rPr>
          <w:rFonts w:ascii="Times New Roman" w:hAnsi="Times New Roman"/>
          <w:b/>
          <w:color w:val="000000"/>
          <w:sz w:val="28"/>
          <w:szCs w:val="28"/>
          <w:lang w:val="ru-RU"/>
        </w:rPr>
        <w:t>Минск, 2021</w:t>
      </w:r>
    </w:p>
    <w:p w:rsidR="005E43A8" w:rsidRDefault="005E43A8" w:rsidP="00FE4468">
      <w:pPr>
        <w:pageBreakBefore/>
        <w:widowControl w:val="0"/>
        <w:autoSpaceDE w:val="0"/>
        <w:autoSpaceDN w:val="0"/>
        <w:adjustRightInd w:val="0"/>
        <w:spacing w:before="0" w:after="0"/>
        <w:jc w:val="center"/>
        <w:rPr>
          <w:rFonts w:ascii="Times New Roman" w:hAnsi="Times New Roman"/>
          <w:b/>
          <w:color w:val="000000"/>
          <w:sz w:val="28"/>
          <w:lang w:val="ru-RU"/>
        </w:rPr>
      </w:pPr>
      <w:r w:rsidRPr="005E43A8">
        <w:rPr>
          <w:rFonts w:ascii="Times New Roman" w:hAnsi="Times New Roman"/>
          <w:b/>
          <w:color w:val="000000"/>
          <w:sz w:val="28"/>
          <w:lang w:val="ru-RU"/>
        </w:rPr>
        <w:lastRenderedPageBreak/>
        <w:t>АННОТАЦИЯ</w:t>
      </w:r>
    </w:p>
    <w:p w:rsidR="005E43A8" w:rsidRPr="001B5A4F" w:rsidRDefault="005E43A8" w:rsidP="00FE4468">
      <w:pPr>
        <w:widowControl w:val="0"/>
        <w:autoSpaceDE w:val="0"/>
        <w:autoSpaceDN w:val="0"/>
        <w:adjustRightInd w:val="0"/>
        <w:spacing w:before="0" w:after="0"/>
        <w:jc w:val="center"/>
        <w:rPr>
          <w:rFonts w:ascii="Times New Roman"/>
          <w:color w:val="000000"/>
          <w:sz w:val="28"/>
          <w:lang w:val="ru-RU"/>
        </w:rPr>
      </w:pPr>
      <w:r w:rsidRPr="001B5A4F">
        <w:rPr>
          <w:rFonts w:ascii="Times New Roman" w:hAnsi="Times New Roman"/>
          <w:color w:val="000000"/>
          <w:spacing w:val="1"/>
          <w:sz w:val="28"/>
          <w:lang w:val="ru-RU"/>
        </w:rPr>
        <w:t>на</w:t>
      </w:r>
      <w:r w:rsidRPr="001B5A4F">
        <w:rPr>
          <w:rFonts w:ascii="Times New Roman"/>
          <w:color w:val="000000"/>
          <w:sz w:val="28"/>
          <w:lang w:val="ru-RU"/>
        </w:rPr>
        <w:t xml:space="preserve"> </w:t>
      </w:r>
      <w:r w:rsidRPr="001B5A4F">
        <w:rPr>
          <w:rFonts w:ascii="Times New Roman" w:hAnsi="Times New Roman"/>
          <w:color w:val="000000"/>
          <w:spacing w:val="-1"/>
          <w:sz w:val="28"/>
          <w:lang w:val="ru-RU"/>
        </w:rPr>
        <w:t>дипломную</w:t>
      </w:r>
      <w:r w:rsidRPr="001B5A4F">
        <w:rPr>
          <w:rFonts w:ascii="Times New Roman"/>
          <w:color w:val="000000"/>
          <w:sz w:val="28"/>
          <w:lang w:val="ru-RU"/>
        </w:rPr>
        <w:t xml:space="preserve"> </w:t>
      </w:r>
      <w:r w:rsidRPr="001B5A4F">
        <w:rPr>
          <w:rFonts w:ascii="Times New Roman" w:hAnsi="Times New Roman"/>
          <w:color w:val="000000"/>
          <w:sz w:val="28"/>
          <w:lang w:val="ru-RU"/>
        </w:rPr>
        <w:t>работу</w:t>
      </w:r>
      <w:r w:rsidRPr="001B5A4F">
        <w:rPr>
          <w:rFonts w:ascii="Times New Roman"/>
          <w:color w:val="000000"/>
          <w:spacing w:val="-2"/>
          <w:sz w:val="28"/>
          <w:lang w:val="ru-RU"/>
        </w:rPr>
        <w:t xml:space="preserve"> </w:t>
      </w:r>
      <w:r w:rsidRPr="001B5A4F">
        <w:rPr>
          <w:rFonts w:ascii="Times New Roman" w:hAnsi="Times New Roman"/>
          <w:color w:val="000000"/>
          <w:sz w:val="28"/>
          <w:lang w:val="ru-RU"/>
        </w:rPr>
        <w:t>«</w:t>
      </w:r>
      <w:r w:rsidR="00687FA6" w:rsidRPr="00687FA6">
        <w:rPr>
          <w:rFonts w:ascii="Times New Roman" w:hAnsi="Times New Roman"/>
          <w:color w:val="000000"/>
          <w:sz w:val="28"/>
          <w:lang w:val="ru-RU"/>
        </w:rPr>
        <w:t xml:space="preserve">Выручка торговой организации и пути ее увеличения (на примере </w:t>
      </w:r>
      <w:proofErr w:type="spellStart"/>
      <w:r w:rsidR="00687FA6" w:rsidRPr="00687FA6">
        <w:rPr>
          <w:rFonts w:ascii="Times New Roman" w:hAnsi="Times New Roman"/>
          <w:color w:val="000000"/>
          <w:sz w:val="28"/>
          <w:lang w:val="ru-RU"/>
        </w:rPr>
        <w:t>Островецкого</w:t>
      </w:r>
      <w:proofErr w:type="spellEnd"/>
      <w:r w:rsidR="00687FA6" w:rsidRPr="00687FA6">
        <w:rPr>
          <w:rFonts w:ascii="Times New Roman" w:hAnsi="Times New Roman"/>
          <w:color w:val="000000"/>
          <w:sz w:val="28"/>
          <w:lang w:val="ru-RU"/>
        </w:rPr>
        <w:t xml:space="preserve"> филиала Гродненского ОБЛПО)</w:t>
      </w:r>
      <w:r w:rsidRPr="001B5A4F">
        <w:rPr>
          <w:rFonts w:ascii="Times New Roman" w:hAnsi="Times New Roman"/>
          <w:color w:val="000000"/>
          <w:sz w:val="28"/>
          <w:lang w:val="ru-RU"/>
        </w:rPr>
        <w:t>»</w:t>
      </w:r>
    </w:p>
    <w:p w:rsidR="005E43A8" w:rsidRDefault="005E43A8" w:rsidP="00FE4468">
      <w:pPr>
        <w:widowControl w:val="0"/>
        <w:autoSpaceDE w:val="0"/>
        <w:autoSpaceDN w:val="0"/>
        <w:adjustRightInd w:val="0"/>
        <w:spacing w:before="0" w:after="0"/>
        <w:ind w:left="566"/>
        <w:jc w:val="left"/>
        <w:rPr>
          <w:rFonts w:ascii="Times New Roman" w:hAnsi="Times New Roman"/>
          <w:color w:val="000000"/>
          <w:spacing w:val="-1"/>
          <w:sz w:val="28"/>
          <w:lang w:val="ru-RU"/>
        </w:rPr>
      </w:pPr>
    </w:p>
    <w:p w:rsidR="00BB47BD" w:rsidRDefault="00BB47BD" w:rsidP="002509AA">
      <w:pPr>
        <w:widowControl w:val="0"/>
        <w:autoSpaceDE w:val="0"/>
        <w:autoSpaceDN w:val="0"/>
        <w:adjustRightInd w:val="0"/>
        <w:spacing w:before="0" w:after="0"/>
        <w:ind w:firstLine="709"/>
        <w:rPr>
          <w:rFonts w:ascii="Times New Roman" w:hAnsi="Times New Roman"/>
          <w:color w:val="000000"/>
          <w:spacing w:val="-1"/>
          <w:sz w:val="28"/>
          <w:lang w:val="ru-RU"/>
        </w:rPr>
      </w:pPr>
    </w:p>
    <w:p w:rsidR="00687FA6" w:rsidRPr="00687FA6" w:rsidRDefault="00687FA6" w:rsidP="002509AA">
      <w:pPr>
        <w:widowControl w:val="0"/>
        <w:autoSpaceDE w:val="0"/>
        <w:autoSpaceDN w:val="0"/>
        <w:adjustRightInd w:val="0"/>
        <w:spacing w:before="0" w:after="0"/>
        <w:ind w:firstLine="708"/>
        <w:rPr>
          <w:rFonts w:ascii="Times New Roman" w:hAnsi="Times New Roman"/>
          <w:color w:val="000000"/>
          <w:spacing w:val="-1"/>
          <w:sz w:val="28"/>
          <w:lang w:val="ru-RU"/>
        </w:rPr>
      </w:pPr>
      <w:r w:rsidRPr="00687FA6">
        <w:rPr>
          <w:rFonts w:ascii="Times New Roman" w:hAnsi="Times New Roman"/>
          <w:color w:val="000000"/>
          <w:spacing w:val="-1"/>
          <w:sz w:val="28"/>
          <w:lang w:val="ru-RU"/>
        </w:rPr>
        <w:t>Дипломная работа посвящена вопросам анализа процесса формирования</w:t>
      </w:r>
    </w:p>
    <w:p w:rsidR="00687FA6" w:rsidRPr="00687FA6" w:rsidRDefault="002509AA" w:rsidP="002509AA">
      <w:pPr>
        <w:widowControl w:val="0"/>
        <w:autoSpaceDE w:val="0"/>
        <w:autoSpaceDN w:val="0"/>
        <w:adjustRightInd w:val="0"/>
        <w:spacing w:before="0" w:after="0"/>
        <w:rPr>
          <w:rFonts w:ascii="Times New Roman" w:hAnsi="Times New Roman"/>
          <w:color w:val="000000"/>
          <w:spacing w:val="-1"/>
          <w:sz w:val="28"/>
          <w:lang w:val="ru-RU"/>
        </w:rPr>
      </w:pPr>
      <w:r>
        <w:rPr>
          <w:rFonts w:ascii="Times New Roman" w:hAnsi="Times New Roman"/>
          <w:color w:val="000000"/>
          <w:spacing w:val="-1"/>
          <w:sz w:val="28"/>
          <w:lang w:val="ru-RU"/>
        </w:rPr>
        <w:t>в</w:t>
      </w:r>
      <w:r w:rsidR="00687FA6" w:rsidRPr="00687FA6">
        <w:rPr>
          <w:rFonts w:ascii="Times New Roman" w:hAnsi="Times New Roman"/>
          <w:color w:val="000000"/>
          <w:spacing w:val="-1"/>
          <w:sz w:val="28"/>
          <w:lang w:val="ru-RU"/>
        </w:rPr>
        <w:t>ыручки торговой организации. В</w:t>
      </w:r>
      <w:r>
        <w:rPr>
          <w:rFonts w:ascii="Times New Roman" w:hAnsi="Times New Roman"/>
          <w:color w:val="000000"/>
          <w:spacing w:val="-1"/>
          <w:sz w:val="28"/>
          <w:lang w:val="ru-RU"/>
        </w:rPr>
        <w:t xml:space="preserve"> дипломной работе были получены </w:t>
      </w:r>
      <w:r w:rsidR="00687FA6" w:rsidRPr="00687FA6">
        <w:rPr>
          <w:rFonts w:ascii="Times New Roman" w:hAnsi="Times New Roman"/>
          <w:color w:val="000000"/>
          <w:spacing w:val="-1"/>
          <w:sz w:val="28"/>
          <w:lang w:val="ru-RU"/>
        </w:rPr>
        <w:t>следующие результаты: определена сущ</w:t>
      </w:r>
      <w:r>
        <w:rPr>
          <w:rFonts w:ascii="Times New Roman" w:hAnsi="Times New Roman"/>
          <w:color w:val="000000"/>
          <w:spacing w:val="-1"/>
          <w:sz w:val="28"/>
          <w:lang w:val="ru-RU"/>
        </w:rPr>
        <w:t xml:space="preserve">ность, значение выручки торговой </w:t>
      </w:r>
      <w:r w:rsidR="00687FA6" w:rsidRPr="00687FA6">
        <w:rPr>
          <w:rFonts w:ascii="Times New Roman" w:hAnsi="Times New Roman"/>
          <w:color w:val="000000"/>
          <w:spacing w:val="-1"/>
          <w:sz w:val="28"/>
          <w:lang w:val="ru-RU"/>
        </w:rPr>
        <w:t>организации; проведен экономический анализ выручки торговой организации;</w:t>
      </w:r>
    </w:p>
    <w:p w:rsidR="00687FA6" w:rsidRPr="00687FA6" w:rsidRDefault="00687FA6" w:rsidP="002509AA">
      <w:pPr>
        <w:widowControl w:val="0"/>
        <w:autoSpaceDE w:val="0"/>
        <w:autoSpaceDN w:val="0"/>
        <w:adjustRightInd w:val="0"/>
        <w:spacing w:before="0" w:after="0"/>
        <w:rPr>
          <w:rFonts w:ascii="Times New Roman" w:hAnsi="Times New Roman"/>
          <w:color w:val="000000"/>
          <w:spacing w:val="-1"/>
          <w:sz w:val="28"/>
          <w:lang w:val="ru-RU"/>
        </w:rPr>
      </w:pPr>
      <w:r w:rsidRPr="00687FA6">
        <w:rPr>
          <w:rFonts w:ascii="Times New Roman" w:hAnsi="Times New Roman"/>
          <w:color w:val="000000"/>
          <w:spacing w:val="-1"/>
          <w:sz w:val="28"/>
          <w:lang w:val="ru-RU"/>
        </w:rPr>
        <w:t>проанализировано влияние факторов на сумму выручки торговой организации;</w:t>
      </w:r>
    </w:p>
    <w:p w:rsidR="00687FA6" w:rsidRPr="00687FA6" w:rsidRDefault="00687FA6" w:rsidP="002509AA">
      <w:pPr>
        <w:widowControl w:val="0"/>
        <w:autoSpaceDE w:val="0"/>
        <w:autoSpaceDN w:val="0"/>
        <w:adjustRightInd w:val="0"/>
        <w:spacing w:before="0" w:after="0"/>
        <w:rPr>
          <w:rFonts w:ascii="Times New Roman" w:hAnsi="Times New Roman"/>
          <w:color w:val="000000"/>
          <w:spacing w:val="-1"/>
          <w:sz w:val="28"/>
          <w:lang w:val="ru-RU"/>
        </w:rPr>
      </w:pPr>
      <w:r w:rsidRPr="00687FA6">
        <w:rPr>
          <w:rFonts w:ascii="Times New Roman" w:hAnsi="Times New Roman"/>
          <w:color w:val="000000"/>
          <w:spacing w:val="-1"/>
          <w:sz w:val="28"/>
          <w:lang w:val="ru-RU"/>
        </w:rPr>
        <w:t>определены направления совершенствования формирования и использования</w:t>
      </w:r>
    </w:p>
    <w:p w:rsidR="00496787" w:rsidRDefault="00687FA6" w:rsidP="002509AA">
      <w:pPr>
        <w:widowControl w:val="0"/>
        <w:autoSpaceDE w:val="0"/>
        <w:autoSpaceDN w:val="0"/>
        <w:adjustRightInd w:val="0"/>
        <w:spacing w:before="0" w:after="0"/>
        <w:rPr>
          <w:rFonts w:ascii="Times New Roman" w:hAnsi="Times New Roman"/>
          <w:color w:val="000000"/>
          <w:spacing w:val="-1"/>
          <w:sz w:val="28"/>
          <w:lang w:val="ru-RU"/>
        </w:rPr>
      </w:pPr>
      <w:r w:rsidRPr="00687FA6">
        <w:rPr>
          <w:rFonts w:ascii="Times New Roman" w:hAnsi="Times New Roman"/>
          <w:color w:val="000000"/>
          <w:spacing w:val="-1"/>
          <w:sz w:val="28"/>
          <w:lang w:val="ru-RU"/>
        </w:rPr>
        <w:t>выручки торговой организации.</w:t>
      </w:r>
      <w:r w:rsidRPr="00687FA6">
        <w:rPr>
          <w:rFonts w:ascii="Times New Roman" w:hAnsi="Times New Roman"/>
          <w:color w:val="000000"/>
          <w:spacing w:val="-1"/>
          <w:sz w:val="28"/>
          <w:lang w:val="ru-RU"/>
        </w:rPr>
        <w:cr/>
      </w:r>
      <w:r w:rsidR="002509AA">
        <w:rPr>
          <w:rFonts w:ascii="Times New Roman" w:hAnsi="Times New Roman"/>
          <w:color w:val="000000"/>
          <w:spacing w:val="-1"/>
          <w:sz w:val="28"/>
          <w:lang w:val="ru-RU"/>
        </w:rPr>
        <w:t xml:space="preserve">          </w:t>
      </w:r>
      <w:r w:rsidR="00496787" w:rsidRPr="00496787">
        <w:rPr>
          <w:rFonts w:ascii="Times New Roman" w:hAnsi="Times New Roman"/>
          <w:color w:val="000000"/>
          <w:spacing w:val="-3"/>
          <w:sz w:val="28"/>
          <w:lang w:val="ru-RU"/>
        </w:rPr>
        <w:t>Объект</w:t>
      </w:r>
      <w:r w:rsidR="00496787" w:rsidRPr="00496787">
        <w:rPr>
          <w:rFonts w:ascii="Times New Roman"/>
          <w:color w:val="000000"/>
          <w:spacing w:val="2"/>
          <w:sz w:val="28"/>
          <w:lang w:val="ru-RU"/>
        </w:rPr>
        <w:t xml:space="preserve"> </w:t>
      </w:r>
      <w:r w:rsidR="00496787" w:rsidRPr="00496787">
        <w:rPr>
          <w:rFonts w:ascii="Times New Roman" w:hAnsi="Times New Roman"/>
          <w:color w:val="000000"/>
          <w:spacing w:val="-1"/>
          <w:sz w:val="28"/>
          <w:lang w:val="ru-RU"/>
        </w:rPr>
        <w:t>исследования</w:t>
      </w:r>
      <w:r w:rsidR="00496787" w:rsidRPr="00496787">
        <w:rPr>
          <w:rFonts w:ascii="Times New Roman"/>
          <w:color w:val="000000"/>
          <w:spacing w:val="3"/>
          <w:sz w:val="28"/>
          <w:lang w:val="ru-RU"/>
        </w:rPr>
        <w:t xml:space="preserve"> </w:t>
      </w:r>
      <w:r w:rsidR="00496787" w:rsidRPr="00496787">
        <w:rPr>
          <w:rFonts w:ascii="Times New Roman" w:hAnsi="Times New Roman"/>
          <w:color w:val="000000"/>
          <w:sz w:val="28"/>
          <w:lang w:val="ru-RU"/>
        </w:rPr>
        <w:t>—</w:t>
      </w:r>
      <w:r w:rsidR="00496787" w:rsidRPr="00496787">
        <w:rPr>
          <w:rFonts w:ascii="Times New Roman"/>
          <w:color w:val="000000"/>
          <w:sz w:val="28"/>
          <w:lang w:val="ru-RU"/>
        </w:rPr>
        <w:t xml:space="preserve"> </w:t>
      </w:r>
      <w:r w:rsidR="002509AA">
        <w:rPr>
          <w:rFonts w:ascii="Times New Roman"/>
          <w:color w:val="000000"/>
          <w:sz w:val="28"/>
          <w:lang w:val="ru-RU"/>
        </w:rPr>
        <w:t>«</w:t>
      </w:r>
      <w:proofErr w:type="spellStart"/>
      <w:r w:rsidR="002509AA" w:rsidRPr="002509AA">
        <w:rPr>
          <w:rFonts w:ascii="Times New Roman" w:hAnsi="Times New Roman"/>
          <w:color w:val="000000"/>
          <w:sz w:val="28"/>
          <w:lang w:val="ru-RU"/>
        </w:rPr>
        <w:t>Островецк</w:t>
      </w:r>
      <w:r w:rsidR="002509AA">
        <w:rPr>
          <w:rFonts w:ascii="Times New Roman" w:hAnsi="Times New Roman"/>
          <w:color w:val="000000"/>
          <w:sz w:val="28"/>
          <w:lang w:val="ru-RU"/>
        </w:rPr>
        <w:t>ий</w:t>
      </w:r>
      <w:proofErr w:type="spellEnd"/>
      <w:r w:rsidR="002509AA">
        <w:rPr>
          <w:rFonts w:ascii="Times New Roman" w:hAnsi="Times New Roman"/>
          <w:color w:val="000000"/>
          <w:sz w:val="28"/>
          <w:lang w:val="ru-RU"/>
        </w:rPr>
        <w:t xml:space="preserve"> филиал</w:t>
      </w:r>
      <w:r w:rsidR="002509AA" w:rsidRPr="002509AA">
        <w:rPr>
          <w:rFonts w:ascii="Times New Roman" w:hAnsi="Times New Roman"/>
          <w:color w:val="000000"/>
          <w:sz w:val="28"/>
          <w:lang w:val="ru-RU"/>
        </w:rPr>
        <w:t xml:space="preserve"> Гродненского ОБЛПО</w:t>
      </w:r>
      <w:r w:rsidR="00496787" w:rsidRPr="00496787">
        <w:rPr>
          <w:rFonts w:ascii="Times New Roman" w:hAnsi="Times New Roman"/>
          <w:color w:val="000000"/>
          <w:spacing w:val="-1"/>
          <w:sz w:val="28"/>
          <w:lang w:val="ru-RU"/>
        </w:rPr>
        <w:t>».</w:t>
      </w:r>
    </w:p>
    <w:p w:rsidR="00496787" w:rsidRPr="002509AA" w:rsidRDefault="00496787" w:rsidP="002509AA">
      <w:pPr>
        <w:widowControl w:val="0"/>
        <w:autoSpaceDE w:val="0"/>
        <w:autoSpaceDN w:val="0"/>
        <w:adjustRightInd w:val="0"/>
        <w:spacing w:before="0" w:after="0"/>
        <w:ind w:firstLine="709"/>
        <w:rPr>
          <w:rFonts w:ascii="Times New Roman" w:hAnsi="Times New Roman"/>
          <w:color w:val="000000"/>
          <w:sz w:val="28"/>
          <w:lang w:val="ru-RU"/>
        </w:rPr>
      </w:pPr>
      <w:r w:rsidRPr="00496787">
        <w:rPr>
          <w:rFonts w:ascii="Times New Roman" w:hAnsi="Times New Roman"/>
          <w:color w:val="000000"/>
          <w:spacing w:val="-1"/>
          <w:sz w:val="28"/>
          <w:lang w:val="ru-RU"/>
        </w:rPr>
        <w:t>Предмет</w:t>
      </w:r>
      <w:r w:rsidRPr="00496787">
        <w:rPr>
          <w:rFonts w:ascii="Times New Roman"/>
          <w:color w:val="000000"/>
          <w:spacing w:val="-2"/>
          <w:sz w:val="28"/>
          <w:lang w:val="ru-RU"/>
        </w:rPr>
        <w:t xml:space="preserve"> </w:t>
      </w:r>
      <w:r w:rsidRPr="00496787">
        <w:rPr>
          <w:rFonts w:ascii="Times New Roman" w:hAnsi="Times New Roman"/>
          <w:color w:val="000000"/>
          <w:spacing w:val="-1"/>
          <w:sz w:val="28"/>
          <w:lang w:val="ru-RU"/>
        </w:rPr>
        <w:t>исследования</w:t>
      </w:r>
      <w:r w:rsidRPr="00496787">
        <w:rPr>
          <w:rFonts w:ascii="Times New Roman"/>
          <w:color w:val="000000"/>
          <w:spacing w:val="4"/>
          <w:sz w:val="28"/>
          <w:lang w:val="ru-RU"/>
        </w:rPr>
        <w:t xml:space="preserve"> </w:t>
      </w:r>
      <w:r w:rsidRPr="00496787">
        <w:rPr>
          <w:rFonts w:ascii="Times New Roman" w:hAnsi="Times New Roman"/>
          <w:color w:val="000000"/>
          <w:sz w:val="28"/>
          <w:lang w:val="ru-RU"/>
        </w:rPr>
        <w:t>—</w:t>
      </w:r>
      <w:r w:rsidRPr="00496787">
        <w:rPr>
          <w:rFonts w:ascii="Times New Roman"/>
          <w:color w:val="000000"/>
          <w:sz w:val="28"/>
          <w:lang w:val="ru-RU"/>
        </w:rPr>
        <w:t xml:space="preserve"> </w:t>
      </w:r>
      <w:r w:rsidR="002509AA" w:rsidRPr="002509AA">
        <w:rPr>
          <w:rFonts w:ascii="Times New Roman" w:hAnsi="Times New Roman"/>
          <w:color w:val="000000"/>
          <w:sz w:val="28"/>
          <w:lang w:val="ru-RU"/>
        </w:rPr>
        <w:t>компле</w:t>
      </w:r>
      <w:r w:rsidR="002509AA">
        <w:rPr>
          <w:rFonts w:ascii="Times New Roman" w:hAnsi="Times New Roman"/>
          <w:color w:val="000000"/>
          <w:sz w:val="28"/>
          <w:lang w:val="ru-RU"/>
        </w:rPr>
        <w:t xml:space="preserve">кс теоретических и практических </w:t>
      </w:r>
      <w:r w:rsidR="002509AA" w:rsidRPr="002509AA">
        <w:rPr>
          <w:rFonts w:ascii="Times New Roman" w:hAnsi="Times New Roman"/>
          <w:color w:val="000000"/>
          <w:sz w:val="28"/>
          <w:lang w:val="ru-RU"/>
        </w:rPr>
        <w:t xml:space="preserve">вопросов, связанных с формированием и </w:t>
      </w:r>
      <w:r w:rsidR="002509AA">
        <w:rPr>
          <w:rFonts w:ascii="Times New Roman" w:hAnsi="Times New Roman"/>
          <w:color w:val="000000"/>
          <w:sz w:val="28"/>
          <w:lang w:val="ru-RU"/>
        </w:rPr>
        <w:t xml:space="preserve">использованием выручки торговой </w:t>
      </w:r>
      <w:r w:rsidR="002509AA" w:rsidRPr="002509AA">
        <w:rPr>
          <w:rFonts w:ascii="Times New Roman" w:hAnsi="Times New Roman"/>
          <w:color w:val="000000"/>
          <w:sz w:val="28"/>
          <w:lang w:val="ru-RU"/>
        </w:rPr>
        <w:t>организации</w:t>
      </w:r>
      <w:r w:rsidRPr="00496787">
        <w:rPr>
          <w:rFonts w:ascii="Times New Roman" w:hAnsi="Times New Roman"/>
          <w:color w:val="000000"/>
          <w:sz w:val="28"/>
          <w:lang w:val="ru-RU"/>
        </w:rPr>
        <w:t>.</w:t>
      </w:r>
    </w:p>
    <w:p w:rsidR="00496787" w:rsidRPr="00496787" w:rsidRDefault="00496787" w:rsidP="00BB47BD">
      <w:pPr>
        <w:widowControl w:val="0"/>
        <w:autoSpaceDE w:val="0"/>
        <w:autoSpaceDN w:val="0"/>
        <w:adjustRightInd w:val="0"/>
        <w:spacing w:before="0" w:after="0"/>
        <w:ind w:firstLine="709"/>
        <w:rPr>
          <w:rFonts w:ascii="Times New Roman"/>
          <w:color w:val="000000"/>
          <w:sz w:val="28"/>
          <w:lang w:val="ru-RU"/>
        </w:rPr>
      </w:pPr>
      <w:r w:rsidRPr="00B52BB3">
        <w:rPr>
          <w:rFonts w:ascii="Times New Roman" w:hAnsi="Times New Roman"/>
          <w:color w:val="000000"/>
          <w:sz w:val="28"/>
          <w:lang w:val="ru-RU"/>
        </w:rPr>
        <w:t>Во</w:t>
      </w:r>
      <w:r w:rsidRPr="00B52BB3">
        <w:rPr>
          <w:rFonts w:ascii="Times New Roman"/>
          <w:color w:val="000000"/>
          <w:spacing w:val="55"/>
          <w:sz w:val="28"/>
          <w:lang w:val="ru-RU"/>
        </w:rPr>
        <w:t xml:space="preserve"> </w:t>
      </w:r>
      <w:r w:rsidRPr="00B52BB3">
        <w:rPr>
          <w:rFonts w:ascii="Times New Roman" w:hAnsi="Times New Roman"/>
          <w:color w:val="000000"/>
          <w:spacing w:val="-1"/>
          <w:sz w:val="28"/>
          <w:lang w:val="ru-RU"/>
        </w:rPr>
        <w:t>введении</w:t>
      </w:r>
      <w:r w:rsidRPr="00B52BB3">
        <w:rPr>
          <w:rFonts w:ascii="Times New Roman"/>
          <w:color w:val="000000"/>
          <w:spacing w:val="56"/>
          <w:sz w:val="28"/>
          <w:lang w:val="ru-RU"/>
        </w:rPr>
        <w:t xml:space="preserve"> </w:t>
      </w:r>
      <w:r w:rsidRPr="00B52BB3">
        <w:rPr>
          <w:rFonts w:ascii="Times New Roman" w:hAnsi="Times New Roman"/>
          <w:color w:val="000000"/>
          <w:spacing w:val="-1"/>
          <w:sz w:val="28"/>
          <w:lang w:val="ru-RU"/>
        </w:rPr>
        <w:t>дипломной</w:t>
      </w:r>
      <w:r w:rsidRPr="00B52BB3">
        <w:rPr>
          <w:rFonts w:ascii="Times New Roman"/>
          <w:color w:val="000000"/>
          <w:spacing w:val="56"/>
          <w:sz w:val="28"/>
          <w:lang w:val="ru-RU"/>
        </w:rPr>
        <w:t xml:space="preserve"> </w:t>
      </w:r>
      <w:r w:rsidRPr="00B52BB3">
        <w:rPr>
          <w:rFonts w:ascii="Times New Roman" w:hAnsi="Times New Roman"/>
          <w:color w:val="000000"/>
          <w:spacing w:val="-1"/>
          <w:sz w:val="28"/>
          <w:lang w:val="ru-RU"/>
        </w:rPr>
        <w:t>работы</w:t>
      </w:r>
      <w:r w:rsidRPr="00B52BB3">
        <w:rPr>
          <w:rFonts w:ascii="Times New Roman"/>
          <w:color w:val="000000"/>
          <w:spacing w:val="56"/>
          <w:sz w:val="28"/>
          <w:lang w:val="ru-RU"/>
        </w:rPr>
        <w:t xml:space="preserve"> </w:t>
      </w:r>
      <w:r w:rsidRPr="00B52BB3">
        <w:rPr>
          <w:rFonts w:ascii="Times New Roman" w:hAnsi="Times New Roman"/>
          <w:color w:val="000000"/>
          <w:spacing w:val="-1"/>
          <w:sz w:val="28"/>
          <w:lang w:val="ru-RU"/>
        </w:rPr>
        <w:t>отражены</w:t>
      </w:r>
      <w:r w:rsidRPr="00B52BB3">
        <w:rPr>
          <w:rFonts w:ascii="Times New Roman"/>
          <w:color w:val="000000"/>
          <w:spacing w:val="56"/>
          <w:sz w:val="28"/>
          <w:lang w:val="ru-RU"/>
        </w:rPr>
        <w:t xml:space="preserve"> </w:t>
      </w:r>
      <w:r w:rsidRPr="00B52BB3">
        <w:rPr>
          <w:rFonts w:ascii="Times New Roman" w:hAnsi="Times New Roman"/>
          <w:color w:val="000000"/>
          <w:spacing w:val="-1"/>
          <w:sz w:val="28"/>
          <w:lang w:val="ru-RU"/>
        </w:rPr>
        <w:t>актуальность,</w:t>
      </w:r>
      <w:r w:rsidRPr="00B52BB3">
        <w:rPr>
          <w:rFonts w:ascii="Times New Roman"/>
          <w:color w:val="000000"/>
          <w:spacing w:val="57"/>
          <w:sz w:val="28"/>
          <w:lang w:val="ru-RU"/>
        </w:rPr>
        <w:t xml:space="preserve"> </w:t>
      </w:r>
      <w:r w:rsidRPr="00B52BB3">
        <w:rPr>
          <w:rFonts w:ascii="Times New Roman" w:hAnsi="Times New Roman"/>
          <w:color w:val="000000"/>
          <w:sz w:val="28"/>
          <w:lang w:val="ru-RU"/>
        </w:rPr>
        <w:t>цель</w:t>
      </w:r>
      <w:r w:rsidRPr="00B52BB3">
        <w:rPr>
          <w:rFonts w:ascii="Times New Roman"/>
          <w:color w:val="000000"/>
          <w:spacing w:val="53"/>
          <w:sz w:val="28"/>
          <w:lang w:val="ru-RU"/>
        </w:rPr>
        <w:t xml:space="preserve"> </w:t>
      </w:r>
      <w:r w:rsidRPr="00B52BB3">
        <w:rPr>
          <w:rFonts w:ascii="Times New Roman" w:hAnsi="Times New Roman"/>
          <w:color w:val="000000"/>
          <w:sz w:val="28"/>
          <w:lang w:val="ru-RU"/>
        </w:rPr>
        <w:t>и</w:t>
      </w:r>
      <w:r w:rsidRPr="00B52BB3">
        <w:rPr>
          <w:rFonts w:ascii="Times New Roman"/>
          <w:color w:val="000000"/>
          <w:spacing w:val="55"/>
          <w:sz w:val="28"/>
          <w:lang w:val="ru-RU"/>
        </w:rPr>
        <w:t xml:space="preserve"> </w:t>
      </w:r>
      <w:r w:rsidRPr="00B52BB3">
        <w:rPr>
          <w:rFonts w:ascii="Times New Roman" w:hAnsi="Times New Roman"/>
          <w:color w:val="000000"/>
          <w:spacing w:val="-3"/>
          <w:sz w:val="28"/>
          <w:lang w:val="ru-RU"/>
        </w:rPr>
        <w:t>задачи</w:t>
      </w:r>
      <w:r>
        <w:rPr>
          <w:rFonts w:ascii="Times New Roman" w:hAnsi="Times New Roman"/>
          <w:color w:val="000000"/>
          <w:spacing w:val="-3"/>
          <w:sz w:val="28"/>
          <w:lang w:val="ru-RU"/>
        </w:rPr>
        <w:t xml:space="preserve"> </w:t>
      </w:r>
      <w:r w:rsidRPr="00496787">
        <w:rPr>
          <w:rFonts w:ascii="Times New Roman" w:hAnsi="Times New Roman"/>
          <w:color w:val="000000"/>
          <w:spacing w:val="-1"/>
          <w:sz w:val="28"/>
          <w:lang w:val="ru-RU"/>
        </w:rPr>
        <w:t>исследования,</w:t>
      </w:r>
      <w:r w:rsidRPr="00496787">
        <w:rPr>
          <w:rFonts w:ascii="Times New Roman"/>
          <w:color w:val="000000"/>
          <w:spacing w:val="1"/>
          <w:sz w:val="28"/>
          <w:lang w:val="ru-RU"/>
        </w:rPr>
        <w:t xml:space="preserve"> </w:t>
      </w:r>
      <w:r w:rsidRPr="00496787">
        <w:rPr>
          <w:rFonts w:ascii="Times New Roman" w:hAnsi="Times New Roman"/>
          <w:color w:val="000000"/>
          <w:spacing w:val="-1"/>
          <w:sz w:val="28"/>
          <w:lang w:val="ru-RU"/>
        </w:rPr>
        <w:t>определены</w:t>
      </w:r>
      <w:r w:rsidRPr="00496787">
        <w:rPr>
          <w:rFonts w:ascii="Times New Roman"/>
          <w:color w:val="000000"/>
          <w:spacing w:val="-1"/>
          <w:sz w:val="28"/>
          <w:lang w:val="ru-RU"/>
        </w:rPr>
        <w:t xml:space="preserve"> </w:t>
      </w:r>
      <w:r w:rsidRPr="00496787">
        <w:rPr>
          <w:rFonts w:ascii="Times New Roman" w:hAnsi="Times New Roman"/>
          <w:color w:val="000000"/>
          <w:spacing w:val="-5"/>
          <w:sz w:val="28"/>
          <w:lang w:val="ru-RU"/>
        </w:rPr>
        <w:t>объект,</w:t>
      </w:r>
      <w:r w:rsidRPr="00496787">
        <w:rPr>
          <w:rFonts w:ascii="Times New Roman"/>
          <w:color w:val="000000"/>
          <w:spacing w:val="4"/>
          <w:sz w:val="28"/>
          <w:lang w:val="ru-RU"/>
        </w:rPr>
        <w:t xml:space="preserve"> </w:t>
      </w:r>
      <w:r w:rsidRPr="00496787">
        <w:rPr>
          <w:rFonts w:ascii="Times New Roman" w:hAnsi="Times New Roman"/>
          <w:color w:val="000000"/>
          <w:spacing w:val="-1"/>
          <w:sz w:val="28"/>
          <w:lang w:val="ru-RU"/>
        </w:rPr>
        <w:t>предмет</w:t>
      </w:r>
      <w:r w:rsidRPr="00496787">
        <w:rPr>
          <w:rFonts w:ascii="Times New Roman"/>
          <w:color w:val="000000"/>
          <w:spacing w:val="1"/>
          <w:sz w:val="28"/>
          <w:lang w:val="ru-RU"/>
        </w:rPr>
        <w:t xml:space="preserve"> </w:t>
      </w:r>
      <w:r w:rsidRPr="00496787">
        <w:rPr>
          <w:rFonts w:ascii="Times New Roman" w:hAnsi="Times New Roman"/>
          <w:color w:val="000000"/>
          <w:sz w:val="28"/>
          <w:lang w:val="ru-RU"/>
        </w:rPr>
        <w:t>и</w:t>
      </w:r>
      <w:r w:rsidRPr="00496787">
        <w:rPr>
          <w:rFonts w:ascii="Times New Roman"/>
          <w:color w:val="000000"/>
          <w:sz w:val="28"/>
          <w:lang w:val="ru-RU"/>
        </w:rPr>
        <w:t xml:space="preserve"> </w:t>
      </w:r>
      <w:r w:rsidRPr="00496787">
        <w:rPr>
          <w:rFonts w:ascii="Times New Roman" w:hAnsi="Times New Roman"/>
          <w:color w:val="000000"/>
          <w:spacing w:val="-3"/>
          <w:sz w:val="28"/>
          <w:lang w:val="ru-RU"/>
        </w:rPr>
        <w:t>методы</w:t>
      </w:r>
      <w:r w:rsidRPr="00496787">
        <w:rPr>
          <w:rFonts w:ascii="Times New Roman"/>
          <w:color w:val="000000"/>
          <w:spacing w:val="4"/>
          <w:sz w:val="28"/>
          <w:lang w:val="ru-RU"/>
        </w:rPr>
        <w:t xml:space="preserve"> </w:t>
      </w:r>
      <w:r w:rsidRPr="00496787">
        <w:rPr>
          <w:rFonts w:ascii="Times New Roman" w:hAnsi="Times New Roman"/>
          <w:color w:val="000000"/>
          <w:spacing w:val="-1"/>
          <w:sz w:val="28"/>
          <w:lang w:val="ru-RU"/>
        </w:rPr>
        <w:t>исследования.</w:t>
      </w:r>
    </w:p>
    <w:p w:rsidR="002509AA" w:rsidRPr="002509AA" w:rsidRDefault="002509AA" w:rsidP="002509AA">
      <w:pPr>
        <w:widowControl w:val="0"/>
        <w:autoSpaceDE w:val="0"/>
        <w:autoSpaceDN w:val="0"/>
        <w:adjustRightInd w:val="0"/>
        <w:spacing w:before="0" w:after="0"/>
        <w:ind w:firstLine="709"/>
        <w:rPr>
          <w:rFonts w:ascii="Times New Roman" w:hAnsi="Times New Roman"/>
          <w:color w:val="000000"/>
          <w:sz w:val="28"/>
          <w:lang w:val="ru-RU"/>
        </w:rPr>
      </w:pPr>
      <w:r w:rsidRPr="002509AA">
        <w:rPr>
          <w:rFonts w:ascii="Times New Roman" w:hAnsi="Times New Roman"/>
          <w:color w:val="000000"/>
          <w:sz w:val="28"/>
          <w:lang w:val="ru-RU"/>
        </w:rPr>
        <w:t>В первой главе на основе изучения р</w:t>
      </w:r>
      <w:r>
        <w:rPr>
          <w:rFonts w:ascii="Times New Roman" w:hAnsi="Times New Roman"/>
          <w:color w:val="000000"/>
          <w:sz w:val="28"/>
          <w:lang w:val="ru-RU"/>
        </w:rPr>
        <w:t xml:space="preserve">абот отечественных и зарубежных </w:t>
      </w:r>
      <w:r w:rsidRPr="002509AA">
        <w:rPr>
          <w:rFonts w:ascii="Times New Roman" w:hAnsi="Times New Roman"/>
          <w:color w:val="000000"/>
          <w:sz w:val="28"/>
          <w:lang w:val="ru-RU"/>
        </w:rPr>
        <w:t xml:space="preserve">авторов и нормативно-правовых актов </w:t>
      </w:r>
      <w:r>
        <w:rPr>
          <w:rFonts w:ascii="Times New Roman" w:hAnsi="Times New Roman"/>
          <w:color w:val="000000"/>
          <w:sz w:val="28"/>
          <w:lang w:val="ru-RU"/>
        </w:rPr>
        <w:t xml:space="preserve">было определено понятие выручки </w:t>
      </w:r>
      <w:r w:rsidRPr="002509AA">
        <w:rPr>
          <w:rFonts w:ascii="Times New Roman" w:hAnsi="Times New Roman"/>
          <w:color w:val="000000"/>
          <w:sz w:val="28"/>
          <w:lang w:val="ru-RU"/>
        </w:rPr>
        <w:t>торговой организации</w:t>
      </w:r>
      <w:r w:rsidR="00477DC5">
        <w:rPr>
          <w:rFonts w:ascii="Times New Roman" w:hAnsi="Times New Roman"/>
          <w:color w:val="000000"/>
          <w:sz w:val="28"/>
          <w:lang w:val="ru-RU"/>
        </w:rPr>
        <w:t>,</w:t>
      </w:r>
      <w:r w:rsidRPr="002509AA">
        <w:rPr>
          <w:rFonts w:ascii="Times New Roman" w:hAnsi="Times New Roman"/>
          <w:color w:val="000000"/>
          <w:sz w:val="28"/>
          <w:lang w:val="ru-RU"/>
        </w:rPr>
        <w:t xml:space="preserve"> и ее особенности; р</w:t>
      </w:r>
      <w:r>
        <w:rPr>
          <w:rFonts w:ascii="Times New Roman" w:hAnsi="Times New Roman"/>
          <w:color w:val="000000"/>
          <w:sz w:val="28"/>
          <w:lang w:val="ru-RU"/>
        </w:rPr>
        <w:t xml:space="preserve">ассмотрены факторы, влияющие на </w:t>
      </w:r>
      <w:r w:rsidRPr="002509AA">
        <w:rPr>
          <w:rFonts w:ascii="Times New Roman" w:hAnsi="Times New Roman"/>
          <w:color w:val="000000"/>
          <w:sz w:val="28"/>
          <w:lang w:val="ru-RU"/>
        </w:rPr>
        <w:t>объем выручки торговой организации.</w:t>
      </w:r>
    </w:p>
    <w:p w:rsidR="00496787" w:rsidRPr="002509AA" w:rsidRDefault="002509AA" w:rsidP="002509AA">
      <w:pPr>
        <w:widowControl w:val="0"/>
        <w:autoSpaceDE w:val="0"/>
        <w:autoSpaceDN w:val="0"/>
        <w:adjustRightInd w:val="0"/>
        <w:spacing w:before="0" w:after="0"/>
        <w:ind w:firstLine="709"/>
        <w:rPr>
          <w:rFonts w:ascii="Times New Roman" w:hAnsi="Times New Roman"/>
          <w:color w:val="000000"/>
          <w:sz w:val="28"/>
          <w:lang w:val="ru-RU"/>
        </w:rPr>
      </w:pPr>
      <w:r w:rsidRPr="002509AA">
        <w:rPr>
          <w:rFonts w:ascii="Times New Roman" w:hAnsi="Times New Roman"/>
          <w:color w:val="000000"/>
          <w:sz w:val="28"/>
          <w:lang w:val="ru-RU"/>
        </w:rPr>
        <w:t>Для обоснования основных направле</w:t>
      </w:r>
      <w:r>
        <w:rPr>
          <w:rFonts w:ascii="Times New Roman" w:hAnsi="Times New Roman"/>
          <w:color w:val="000000"/>
          <w:sz w:val="28"/>
          <w:lang w:val="ru-RU"/>
        </w:rPr>
        <w:t xml:space="preserve">ний увеличения выручки торговой </w:t>
      </w:r>
      <w:r w:rsidRPr="002509AA">
        <w:rPr>
          <w:rFonts w:ascii="Times New Roman" w:hAnsi="Times New Roman"/>
          <w:color w:val="000000"/>
          <w:sz w:val="28"/>
          <w:lang w:val="ru-RU"/>
        </w:rPr>
        <w:t xml:space="preserve">организации </w:t>
      </w:r>
      <w:proofErr w:type="spellStart"/>
      <w:r w:rsidRPr="002509AA">
        <w:rPr>
          <w:rFonts w:ascii="Times New Roman" w:hAnsi="Times New Roman"/>
          <w:color w:val="000000"/>
          <w:sz w:val="28"/>
          <w:lang w:val="ru-RU"/>
        </w:rPr>
        <w:t>Остров</w:t>
      </w:r>
      <w:r>
        <w:rPr>
          <w:rFonts w:ascii="Times New Roman" w:hAnsi="Times New Roman"/>
          <w:color w:val="000000"/>
          <w:sz w:val="28"/>
          <w:lang w:val="ru-RU"/>
        </w:rPr>
        <w:t>ецкого</w:t>
      </w:r>
      <w:proofErr w:type="spellEnd"/>
      <w:r>
        <w:rPr>
          <w:rFonts w:ascii="Times New Roman" w:hAnsi="Times New Roman"/>
          <w:color w:val="000000"/>
          <w:sz w:val="28"/>
          <w:lang w:val="ru-RU"/>
        </w:rPr>
        <w:t xml:space="preserve"> филиала Гродненского ОБЛПО </w:t>
      </w:r>
      <w:r w:rsidRPr="002509AA">
        <w:rPr>
          <w:rFonts w:ascii="Times New Roman" w:hAnsi="Times New Roman"/>
          <w:color w:val="000000"/>
          <w:sz w:val="28"/>
          <w:lang w:val="ru-RU"/>
        </w:rPr>
        <w:t xml:space="preserve"> во второй г</w:t>
      </w:r>
      <w:r>
        <w:rPr>
          <w:rFonts w:ascii="Times New Roman" w:hAnsi="Times New Roman"/>
          <w:color w:val="000000"/>
          <w:sz w:val="28"/>
          <w:lang w:val="ru-RU"/>
        </w:rPr>
        <w:t xml:space="preserve">лаве был проведен экономический </w:t>
      </w:r>
      <w:r w:rsidRPr="002509AA">
        <w:rPr>
          <w:rFonts w:ascii="Times New Roman" w:hAnsi="Times New Roman"/>
          <w:color w:val="000000"/>
          <w:sz w:val="28"/>
          <w:lang w:val="ru-RU"/>
        </w:rPr>
        <w:t>анализ выручки торговой организации п</w:t>
      </w:r>
      <w:r>
        <w:rPr>
          <w:rFonts w:ascii="Times New Roman" w:hAnsi="Times New Roman"/>
          <w:color w:val="000000"/>
          <w:sz w:val="28"/>
          <w:lang w:val="ru-RU"/>
        </w:rPr>
        <w:t>о конкретным материалам объекта исследования.</w:t>
      </w:r>
    </w:p>
    <w:p w:rsidR="002509AA" w:rsidRPr="002509AA" w:rsidRDefault="00496787" w:rsidP="002509AA">
      <w:pPr>
        <w:widowControl w:val="0"/>
        <w:autoSpaceDE w:val="0"/>
        <w:autoSpaceDN w:val="0"/>
        <w:adjustRightInd w:val="0"/>
        <w:spacing w:before="0" w:after="0"/>
        <w:ind w:firstLine="709"/>
        <w:rPr>
          <w:rFonts w:ascii="Times New Roman" w:hAnsi="Times New Roman"/>
          <w:color w:val="000000"/>
          <w:sz w:val="28"/>
          <w:lang w:val="ru-RU"/>
        </w:rPr>
      </w:pPr>
      <w:r w:rsidRPr="00496787">
        <w:rPr>
          <w:rFonts w:ascii="Times New Roman" w:hAnsi="Times New Roman"/>
          <w:color w:val="000000"/>
          <w:sz w:val="28"/>
          <w:lang w:val="ru-RU"/>
        </w:rPr>
        <w:t>В</w:t>
      </w:r>
      <w:r w:rsidRPr="00496787">
        <w:rPr>
          <w:rFonts w:ascii="Times New Roman"/>
          <w:color w:val="000000"/>
          <w:spacing w:val="165"/>
          <w:sz w:val="28"/>
          <w:lang w:val="ru-RU"/>
        </w:rPr>
        <w:t xml:space="preserve"> </w:t>
      </w:r>
      <w:r w:rsidRPr="00496787">
        <w:rPr>
          <w:rFonts w:ascii="Times New Roman" w:hAnsi="Times New Roman"/>
          <w:color w:val="000000"/>
          <w:sz w:val="28"/>
          <w:lang w:val="ru-RU"/>
        </w:rPr>
        <w:t>третьей</w:t>
      </w:r>
      <w:r w:rsidRPr="00496787">
        <w:rPr>
          <w:rFonts w:ascii="Times New Roman"/>
          <w:color w:val="000000"/>
          <w:spacing w:val="166"/>
          <w:sz w:val="28"/>
          <w:lang w:val="ru-RU"/>
        </w:rPr>
        <w:t xml:space="preserve"> </w:t>
      </w:r>
      <w:r w:rsidRPr="00496787">
        <w:rPr>
          <w:rFonts w:ascii="Times New Roman" w:hAnsi="Times New Roman"/>
          <w:color w:val="000000"/>
          <w:spacing w:val="-5"/>
          <w:sz w:val="28"/>
          <w:lang w:val="ru-RU"/>
        </w:rPr>
        <w:t>главе</w:t>
      </w:r>
      <w:r w:rsidRPr="00496787">
        <w:rPr>
          <w:rFonts w:ascii="Times New Roman"/>
          <w:color w:val="000000"/>
          <w:spacing w:val="172"/>
          <w:sz w:val="28"/>
          <w:lang w:val="ru-RU"/>
        </w:rPr>
        <w:t xml:space="preserve"> </w:t>
      </w:r>
      <w:r w:rsidRPr="00496787">
        <w:rPr>
          <w:rFonts w:ascii="Times New Roman" w:hAnsi="Times New Roman"/>
          <w:color w:val="000000"/>
          <w:sz w:val="28"/>
          <w:lang w:val="ru-RU"/>
        </w:rPr>
        <w:t>для</w:t>
      </w:r>
      <w:r w:rsidRPr="00496787">
        <w:rPr>
          <w:rFonts w:ascii="Times New Roman"/>
          <w:color w:val="000000"/>
          <w:spacing w:val="165"/>
          <w:sz w:val="28"/>
          <w:lang w:val="ru-RU"/>
        </w:rPr>
        <w:t xml:space="preserve"> </w:t>
      </w:r>
      <w:r w:rsidR="002509AA" w:rsidRPr="002509AA">
        <w:rPr>
          <w:rFonts w:ascii="Times New Roman" w:hAnsi="Times New Roman"/>
          <w:color w:val="000000"/>
          <w:spacing w:val="-7"/>
          <w:sz w:val="28"/>
          <w:lang w:val="ru-RU"/>
        </w:rPr>
        <w:t>«</w:t>
      </w:r>
      <w:proofErr w:type="spellStart"/>
      <w:r w:rsidR="002509AA" w:rsidRPr="002509AA">
        <w:rPr>
          <w:rFonts w:ascii="Times New Roman" w:hAnsi="Times New Roman"/>
          <w:color w:val="000000"/>
          <w:spacing w:val="-7"/>
          <w:sz w:val="28"/>
          <w:lang w:val="ru-RU"/>
        </w:rPr>
        <w:t>Островецк</w:t>
      </w:r>
      <w:r w:rsidR="00477DC5">
        <w:rPr>
          <w:rFonts w:ascii="Times New Roman" w:hAnsi="Times New Roman"/>
          <w:color w:val="000000"/>
          <w:spacing w:val="-7"/>
          <w:sz w:val="28"/>
          <w:lang w:val="ru-RU"/>
        </w:rPr>
        <w:t>ого</w:t>
      </w:r>
      <w:proofErr w:type="spellEnd"/>
      <w:r w:rsidR="002509AA" w:rsidRPr="002509AA">
        <w:rPr>
          <w:rFonts w:ascii="Times New Roman" w:hAnsi="Times New Roman"/>
          <w:color w:val="000000"/>
          <w:spacing w:val="-7"/>
          <w:sz w:val="28"/>
          <w:lang w:val="ru-RU"/>
        </w:rPr>
        <w:t xml:space="preserve"> филиал</w:t>
      </w:r>
      <w:r w:rsidR="00477DC5">
        <w:rPr>
          <w:rFonts w:ascii="Times New Roman" w:hAnsi="Times New Roman"/>
          <w:color w:val="000000"/>
          <w:spacing w:val="-7"/>
          <w:sz w:val="28"/>
          <w:lang w:val="ru-RU"/>
        </w:rPr>
        <w:t>а</w:t>
      </w:r>
      <w:r w:rsidR="002509AA" w:rsidRPr="002509AA">
        <w:rPr>
          <w:rFonts w:ascii="Times New Roman" w:hAnsi="Times New Roman"/>
          <w:color w:val="000000"/>
          <w:spacing w:val="-7"/>
          <w:sz w:val="28"/>
          <w:lang w:val="ru-RU"/>
        </w:rPr>
        <w:t xml:space="preserve"> Гродненского ОБЛПО»</w:t>
      </w:r>
      <w:r w:rsidRPr="00496787">
        <w:rPr>
          <w:rFonts w:ascii="Times New Roman"/>
          <w:color w:val="000000"/>
          <w:spacing w:val="165"/>
          <w:sz w:val="28"/>
          <w:lang w:val="ru-RU"/>
        </w:rPr>
        <w:t xml:space="preserve"> </w:t>
      </w:r>
      <w:r w:rsidR="002509AA">
        <w:rPr>
          <w:rFonts w:ascii="Times New Roman" w:hAnsi="Times New Roman"/>
          <w:color w:val="000000"/>
          <w:sz w:val="28"/>
          <w:lang w:val="ru-RU"/>
        </w:rPr>
        <w:t>разработаны рекомендации,</w:t>
      </w:r>
      <w:r w:rsidR="007E19CE" w:rsidRPr="007E19CE">
        <w:rPr>
          <w:rFonts w:ascii="Times New Roman" w:hAnsi="Times New Roman"/>
          <w:color w:val="000000"/>
          <w:sz w:val="28"/>
          <w:lang w:val="ru-RU"/>
        </w:rPr>
        <w:t xml:space="preserve"> </w:t>
      </w:r>
      <w:r w:rsidR="002509AA" w:rsidRPr="002509AA">
        <w:rPr>
          <w:rFonts w:ascii="Times New Roman" w:hAnsi="Times New Roman"/>
          <w:color w:val="000000"/>
          <w:sz w:val="28"/>
          <w:lang w:val="ru-RU"/>
        </w:rPr>
        <w:t>что буд</w:t>
      </w:r>
      <w:r w:rsidR="002509AA">
        <w:rPr>
          <w:rFonts w:ascii="Times New Roman" w:hAnsi="Times New Roman"/>
          <w:color w:val="000000"/>
          <w:sz w:val="28"/>
          <w:lang w:val="ru-RU"/>
        </w:rPr>
        <w:t>ут</w:t>
      </w:r>
      <w:r w:rsidR="002509AA" w:rsidRPr="002509AA">
        <w:rPr>
          <w:rFonts w:ascii="Times New Roman" w:hAnsi="Times New Roman"/>
          <w:color w:val="000000"/>
          <w:sz w:val="28"/>
          <w:lang w:val="ru-RU"/>
        </w:rPr>
        <w:t xml:space="preserve"> способствовать увеличению выручки</w:t>
      </w:r>
    </w:p>
    <w:p w:rsidR="007E19CE" w:rsidRDefault="002509AA" w:rsidP="002509AA">
      <w:pPr>
        <w:widowControl w:val="0"/>
        <w:autoSpaceDE w:val="0"/>
        <w:autoSpaceDN w:val="0"/>
        <w:adjustRightInd w:val="0"/>
        <w:spacing w:before="0" w:after="0"/>
        <w:rPr>
          <w:rFonts w:ascii="Times New Roman" w:hAnsi="Times New Roman"/>
          <w:color w:val="000000"/>
          <w:sz w:val="28"/>
          <w:lang w:val="ru-RU"/>
        </w:rPr>
      </w:pPr>
      <w:r w:rsidRPr="002509AA">
        <w:rPr>
          <w:rFonts w:ascii="Times New Roman" w:hAnsi="Times New Roman"/>
          <w:color w:val="000000"/>
          <w:sz w:val="28"/>
          <w:lang w:val="ru-RU"/>
        </w:rPr>
        <w:t>торговой организации и тем самым стабилизации деятельности в перспективе</w:t>
      </w:r>
      <w:r w:rsidR="007E19CE">
        <w:rPr>
          <w:rFonts w:ascii="Times New Roman" w:hAnsi="Times New Roman"/>
          <w:color w:val="000000"/>
          <w:sz w:val="28"/>
          <w:lang w:val="ru-RU"/>
        </w:rPr>
        <w:t xml:space="preserve">. </w:t>
      </w:r>
    </w:p>
    <w:p w:rsidR="006E2824" w:rsidRPr="002509AA" w:rsidRDefault="002509AA" w:rsidP="002509AA">
      <w:pPr>
        <w:widowControl w:val="0"/>
        <w:autoSpaceDE w:val="0"/>
        <w:autoSpaceDN w:val="0"/>
        <w:adjustRightInd w:val="0"/>
        <w:spacing w:before="0" w:after="0"/>
        <w:ind w:firstLine="709"/>
        <w:rPr>
          <w:rFonts w:ascii="Times New Roman" w:hAnsi="Times New Roman"/>
          <w:color w:val="000000"/>
          <w:sz w:val="28"/>
          <w:lang w:val="ru-RU"/>
        </w:rPr>
      </w:pPr>
      <w:r w:rsidRPr="002509AA">
        <w:rPr>
          <w:rFonts w:ascii="Times New Roman" w:hAnsi="Times New Roman"/>
          <w:color w:val="000000"/>
          <w:sz w:val="28"/>
          <w:lang w:val="ru-RU"/>
        </w:rPr>
        <w:t>Основные итоги и положения в отно</w:t>
      </w:r>
      <w:r>
        <w:rPr>
          <w:rFonts w:ascii="Times New Roman" w:hAnsi="Times New Roman"/>
          <w:color w:val="000000"/>
          <w:sz w:val="28"/>
          <w:lang w:val="ru-RU"/>
        </w:rPr>
        <w:t xml:space="preserve">шении изученного теоретического </w:t>
      </w:r>
      <w:r w:rsidRPr="002509AA">
        <w:rPr>
          <w:rFonts w:ascii="Times New Roman" w:hAnsi="Times New Roman"/>
          <w:color w:val="000000"/>
          <w:sz w:val="28"/>
          <w:lang w:val="ru-RU"/>
        </w:rPr>
        <w:t>материала, проведенного анализа, а та</w:t>
      </w:r>
      <w:r>
        <w:rPr>
          <w:rFonts w:ascii="Times New Roman" w:hAnsi="Times New Roman"/>
          <w:color w:val="000000"/>
          <w:sz w:val="28"/>
          <w:lang w:val="ru-RU"/>
        </w:rPr>
        <w:t xml:space="preserve">кже разработанные рекомендации, </w:t>
      </w:r>
      <w:r w:rsidRPr="002509AA">
        <w:rPr>
          <w:rFonts w:ascii="Times New Roman" w:hAnsi="Times New Roman"/>
          <w:color w:val="000000"/>
          <w:sz w:val="28"/>
          <w:lang w:val="ru-RU"/>
        </w:rPr>
        <w:t>объединены в заключени</w:t>
      </w:r>
      <w:proofErr w:type="gramStart"/>
      <w:r w:rsidRPr="002509AA">
        <w:rPr>
          <w:rFonts w:ascii="Times New Roman" w:hAnsi="Times New Roman"/>
          <w:color w:val="000000"/>
          <w:sz w:val="28"/>
          <w:lang w:val="ru-RU"/>
        </w:rPr>
        <w:t>и</w:t>
      </w:r>
      <w:proofErr w:type="gramEnd"/>
      <w:r w:rsidRPr="002509AA">
        <w:rPr>
          <w:rFonts w:ascii="Times New Roman" w:hAnsi="Times New Roman"/>
          <w:color w:val="000000"/>
          <w:sz w:val="28"/>
          <w:lang w:val="ru-RU"/>
        </w:rPr>
        <w:t xml:space="preserve"> дипломной работы.</w:t>
      </w:r>
    </w:p>
    <w:p w:rsidR="002509AA" w:rsidRPr="002509AA" w:rsidRDefault="006E2824" w:rsidP="002509AA">
      <w:pPr>
        <w:spacing w:before="0" w:after="0"/>
        <w:jc w:val="center"/>
        <w:rPr>
          <w:rFonts w:ascii="Times New Roman" w:hAnsi="Times New Roman"/>
          <w:b/>
          <w:bCs/>
          <w:sz w:val="28"/>
          <w:szCs w:val="28"/>
          <w:lang w:val="it-IT"/>
        </w:rPr>
      </w:pPr>
      <w:r w:rsidRPr="00A32373">
        <w:rPr>
          <w:rFonts w:ascii="Times New Roman" w:hAnsi="Times New Roman"/>
          <w:color w:val="000000"/>
          <w:spacing w:val="-1"/>
          <w:sz w:val="28"/>
          <w:lang w:val="ru-RU"/>
        </w:rPr>
        <w:br w:type="page"/>
      </w:r>
      <w:r w:rsidR="002509AA" w:rsidRPr="002509AA">
        <w:rPr>
          <w:rFonts w:ascii="Times New Roman" w:hAnsi="Times New Roman"/>
          <w:b/>
          <w:bCs/>
          <w:sz w:val="28"/>
          <w:szCs w:val="28"/>
          <w:lang w:val="it-IT"/>
        </w:rPr>
        <w:lastRenderedPageBreak/>
        <w:t>ANNOTATION</w:t>
      </w:r>
    </w:p>
    <w:p w:rsidR="002509AA" w:rsidRPr="002509AA" w:rsidRDefault="002509AA" w:rsidP="002509AA">
      <w:pPr>
        <w:spacing w:before="0" w:after="0"/>
        <w:rPr>
          <w:rFonts w:ascii="Times New Roman" w:hAnsi="Times New Roman"/>
          <w:bCs/>
          <w:sz w:val="28"/>
          <w:szCs w:val="28"/>
          <w:lang w:val="it-IT"/>
        </w:rPr>
      </w:pPr>
      <w:r w:rsidRPr="002509AA">
        <w:rPr>
          <w:rFonts w:ascii="Times New Roman" w:hAnsi="Times New Roman"/>
          <w:bCs/>
          <w:sz w:val="28"/>
          <w:szCs w:val="28"/>
          <w:lang w:val="it-IT"/>
        </w:rPr>
        <w:t>for the thesis "Revenue of a trade organization and ways to increase it (on the example of the Ostrovets branch of the Grodno Regional Branch of the Oblast Industrial and Industrial Organization)"</w:t>
      </w:r>
    </w:p>
    <w:p w:rsidR="002509AA" w:rsidRPr="002509AA" w:rsidRDefault="002509AA" w:rsidP="002509AA">
      <w:pPr>
        <w:spacing w:before="0" w:after="0"/>
        <w:rPr>
          <w:rFonts w:ascii="Times New Roman" w:hAnsi="Times New Roman"/>
          <w:bCs/>
          <w:sz w:val="28"/>
          <w:szCs w:val="28"/>
          <w:lang w:val="it-IT"/>
        </w:rPr>
      </w:pPr>
    </w:p>
    <w:p w:rsidR="002509AA" w:rsidRPr="002509AA" w:rsidRDefault="002509AA" w:rsidP="002509AA">
      <w:pPr>
        <w:spacing w:before="0" w:after="0"/>
        <w:rPr>
          <w:rFonts w:ascii="Times New Roman" w:hAnsi="Times New Roman"/>
          <w:bCs/>
          <w:sz w:val="28"/>
          <w:szCs w:val="28"/>
          <w:lang w:val="it-IT"/>
        </w:rPr>
      </w:pPr>
    </w:p>
    <w:p w:rsidR="002509AA" w:rsidRPr="002509AA" w:rsidRDefault="002509AA" w:rsidP="00971316">
      <w:pPr>
        <w:spacing w:before="0" w:after="0"/>
        <w:ind w:firstLine="708"/>
        <w:rPr>
          <w:rFonts w:ascii="Times New Roman" w:hAnsi="Times New Roman"/>
          <w:bCs/>
          <w:sz w:val="28"/>
          <w:szCs w:val="28"/>
          <w:lang w:val="it-IT"/>
        </w:rPr>
      </w:pPr>
      <w:r w:rsidRPr="002509AA">
        <w:rPr>
          <w:rFonts w:ascii="Times New Roman" w:hAnsi="Times New Roman"/>
          <w:bCs/>
          <w:sz w:val="28"/>
          <w:szCs w:val="28"/>
          <w:lang w:val="it-IT"/>
        </w:rPr>
        <w:t>Thesis is devoted to the an</w:t>
      </w:r>
      <w:r>
        <w:rPr>
          <w:rFonts w:ascii="Times New Roman" w:hAnsi="Times New Roman"/>
          <w:bCs/>
          <w:sz w:val="28"/>
          <w:szCs w:val="28"/>
          <w:lang w:val="it-IT"/>
        </w:rPr>
        <w:t>alysis of the formation process</w:t>
      </w:r>
      <w:r w:rsidRPr="002509AA">
        <w:rPr>
          <w:rFonts w:ascii="Times New Roman" w:hAnsi="Times New Roman"/>
          <w:bCs/>
          <w:sz w:val="28"/>
          <w:szCs w:val="28"/>
        </w:rPr>
        <w:t xml:space="preserve"> </w:t>
      </w:r>
      <w:r w:rsidRPr="002509AA">
        <w:rPr>
          <w:rFonts w:ascii="Times New Roman" w:hAnsi="Times New Roman"/>
          <w:bCs/>
          <w:sz w:val="28"/>
          <w:szCs w:val="28"/>
          <w:lang w:val="it-IT"/>
        </w:rPr>
        <w:t>sales organization revenue. In the thesis, the following results were obtained: the essence, the value of the revenue of a trade organization was determined; an economic analysis of the revenue of a trade organization was carried out;</w:t>
      </w:r>
      <w:r w:rsidR="00971316" w:rsidRPr="00971316">
        <w:rPr>
          <w:rFonts w:ascii="Times New Roman" w:hAnsi="Times New Roman"/>
          <w:bCs/>
          <w:sz w:val="28"/>
          <w:szCs w:val="28"/>
        </w:rPr>
        <w:t xml:space="preserve"> </w:t>
      </w:r>
      <w:r w:rsidRPr="002509AA">
        <w:rPr>
          <w:rFonts w:ascii="Times New Roman" w:hAnsi="Times New Roman"/>
          <w:bCs/>
          <w:sz w:val="28"/>
          <w:szCs w:val="28"/>
          <w:lang w:val="it-IT"/>
        </w:rPr>
        <w:t>analyzed the influence of factors on the amount of r</w:t>
      </w:r>
      <w:r w:rsidR="00971316">
        <w:rPr>
          <w:rFonts w:ascii="Times New Roman" w:hAnsi="Times New Roman"/>
          <w:bCs/>
          <w:sz w:val="28"/>
          <w:szCs w:val="28"/>
          <w:lang w:val="it-IT"/>
        </w:rPr>
        <w:t>evenue of a trade organization;</w:t>
      </w:r>
      <w:r w:rsidR="00971316" w:rsidRPr="00971316">
        <w:rPr>
          <w:rFonts w:ascii="Times New Roman" w:hAnsi="Times New Roman"/>
          <w:bCs/>
          <w:sz w:val="28"/>
          <w:szCs w:val="28"/>
        </w:rPr>
        <w:t xml:space="preserve"> </w:t>
      </w:r>
      <w:r w:rsidRPr="002509AA">
        <w:rPr>
          <w:rFonts w:ascii="Times New Roman" w:hAnsi="Times New Roman"/>
          <w:bCs/>
          <w:sz w:val="28"/>
          <w:szCs w:val="28"/>
          <w:lang w:val="it-IT"/>
        </w:rPr>
        <w:t>directions for imp</w:t>
      </w:r>
      <w:r w:rsidR="00971316">
        <w:rPr>
          <w:rFonts w:ascii="Times New Roman" w:hAnsi="Times New Roman"/>
          <w:bCs/>
          <w:sz w:val="28"/>
          <w:szCs w:val="28"/>
          <w:lang w:val="it-IT"/>
        </w:rPr>
        <w:t>roving the formation and use of</w:t>
      </w:r>
      <w:r w:rsidR="00971316" w:rsidRPr="00971316">
        <w:rPr>
          <w:rFonts w:ascii="Times New Roman" w:hAnsi="Times New Roman"/>
          <w:bCs/>
          <w:sz w:val="28"/>
          <w:szCs w:val="28"/>
        </w:rPr>
        <w:t xml:space="preserve"> </w:t>
      </w:r>
      <w:r w:rsidRPr="002509AA">
        <w:rPr>
          <w:rFonts w:ascii="Times New Roman" w:hAnsi="Times New Roman"/>
          <w:bCs/>
          <w:sz w:val="28"/>
          <w:szCs w:val="28"/>
          <w:lang w:val="it-IT"/>
        </w:rPr>
        <w:t>sales organization revenue. The object of the research is the "Ostrovets branch of the Grodno regional industrial production plant".</w:t>
      </w:r>
    </w:p>
    <w:p w:rsidR="002509AA" w:rsidRPr="002509AA" w:rsidRDefault="00971316" w:rsidP="002509AA">
      <w:pPr>
        <w:spacing w:before="0" w:after="0"/>
        <w:rPr>
          <w:rFonts w:ascii="Times New Roman" w:hAnsi="Times New Roman"/>
          <w:bCs/>
          <w:sz w:val="28"/>
          <w:szCs w:val="28"/>
          <w:lang w:val="it-IT"/>
        </w:rPr>
      </w:pPr>
      <w:r w:rsidRPr="00971316">
        <w:rPr>
          <w:rFonts w:ascii="Times New Roman" w:hAnsi="Times New Roman"/>
          <w:bCs/>
          <w:sz w:val="28"/>
          <w:szCs w:val="28"/>
        </w:rPr>
        <w:t xml:space="preserve">     </w:t>
      </w:r>
      <w:r w:rsidR="002509AA" w:rsidRPr="002509AA">
        <w:rPr>
          <w:rFonts w:ascii="Times New Roman" w:hAnsi="Times New Roman"/>
          <w:bCs/>
          <w:sz w:val="28"/>
          <w:szCs w:val="28"/>
          <w:lang w:val="it-IT"/>
        </w:rPr>
        <w:t>The subject of the research is a complex of theoretical and practical issues related to the formation and use of the proceeds of a trade organization.</w:t>
      </w:r>
    </w:p>
    <w:p w:rsidR="002509AA" w:rsidRPr="002509AA" w:rsidRDefault="00971316" w:rsidP="002509AA">
      <w:pPr>
        <w:spacing w:before="0" w:after="0"/>
        <w:rPr>
          <w:rFonts w:ascii="Times New Roman" w:hAnsi="Times New Roman"/>
          <w:bCs/>
          <w:sz w:val="28"/>
          <w:szCs w:val="28"/>
          <w:lang w:val="it-IT"/>
        </w:rPr>
      </w:pPr>
      <w:r w:rsidRPr="00971316">
        <w:rPr>
          <w:rFonts w:ascii="Times New Roman" w:hAnsi="Times New Roman"/>
          <w:bCs/>
          <w:sz w:val="28"/>
          <w:szCs w:val="28"/>
        </w:rPr>
        <w:t xml:space="preserve">     </w:t>
      </w:r>
      <w:r w:rsidR="002509AA" w:rsidRPr="002509AA">
        <w:rPr>
          <w:rFonts w:ascii="Times New Roman" w:hAnsi="Times New Roman"/>
          <w:bCs/>
          <w:sz w:val="28"/>
          <w:szCs w:val="28"/>
          <w:lang w:val="it-IT"/>
        </w:rPr>
        <w:t>The introduction of the thesis reflects the relevance, purpose and objectives of the research, defines the object, subject and research methods.</w:t>
      </w:r>
    </w:p>
    <w:p w:rsidR="002509AA" w:rsidRPr="002509AA" w:rsidRDefault="00971316" w:rsidP="002509AA">
      <w:pPr>
        <w:spacing w:before="0" w:after="0"/>
        <w:rPr>
          <w:rFonts w:ascii="Times New Roman" w:hAnsi="Times New Roman"/>
          <w:bCs/>
          <w:sz w:val="28"/>
          <w:szCs w:val="28"/>
          <w:lang w:val="it-IT"/>
        </w:rPr>
      </w:pPr>
      <w:r w:rsidRPr="00971316">
        <w:rPr>
          <w:rFonts w:ascii="Times New Roman" w:hAnsi="Times New Roman"/>
          <w:bCs/>
          <w:sz w:val="28"/>
          <w:szCs w:val="28"/>
        </w:rPr>
        <w:t xml:space="preserve">     </w:t>
      </w:r>
      <w:r w:rsidR="002509AA" w:rsidRPr="002509AA">
        <w:rPr>
          <w:rFonts w:ascii="Times New Roman" w:hAnsi="Times New Roman"/>
          <w:bCs/>
          <w:sz w:val="28"/>
          <w:szCs w:val="28"/>
          <w:lang w:val="it-IT"/>
        </w:rPr>
        <w:t>In the first chapter, based on the study of the works of domestic and foreign authors and regulatory legal acts, the concept of the revenue of a trade organization and its features were defined; the factors influencing the volume of the sales organization's proceeds are considered.</w:t>
      </w:r>
    </w:p>
    <w:p w:rsidR="002509AA" w:rsidRPr="002509AA" w:rsidRDefault="00971316" w:rsidP="002509AA">
      <w:pPr>
        <w:spacing w:before="0" w:after="0"/>
        <w:rPr>
          <w:rFonts w:ascii="Times New Roman" w:hAnsi="Times New Roman"/>
          <w:bCs/>
          <w:sz w:val="28"/>
          <w:szCs w:val="28"/>
          <w:lang w:val="it-IT"/>
        </w:rPr>
      </w:pPr>
      <w:r w:rsidRPr="00971316">
        <w:rPr>
          <w:rFonts w:ascii="Times New Roman" w:hAnsi="Times New Roman"/>
          <w:bCs/>
          <w:sz w:val="28"/>
          <w:szCs w:val="28"/>
        </w:rPr>
        <w:t xml:space="preserve">    </w:t>
      </w:r>
      <w:r w:rsidR="002509AA" w:rsidRPr="002509AA">
        <w:rPr>
          <w:rFonts w:ascii="Times New Roman" w:hAnsi="Times New Roman"/>
          <w:bCs/>
          <w:sz w:val="28"/>
          <w:szCs w:val="28"/>
          <w:lang w:val="it-IT"/>
        </w:rPr>
        <w:t>To substantiate the main directions of increasing the proceeds of the trade organization of the Ostrovets branch of the Grodno Oblast Oblast, in the second chapter, an economic analysis of the proceeds of the trade organization was carried out on the basis of specific materials of the research object.</w:t>
      </w:r>
    </w:p>
    <w:p w:rsidR="002509AA" w:rsidRPr="002509AA" w:rsidRDefault="00971316" w:rsidP="002509AA">
      <w:pPr>
        <w:spacing w:before="0" w:after="0"/>
        <w:rPr>
          <w:rFonts w:ascii="Times New Roman" w:hAnsi="Times New Roman"/>
          <w:bCs/>
          <w:sz w:val="28"/>
          <w:szCs w:val="28"/>
          <w:lang w:val="it-IT"/>
        </w:rPr>
      </w:pPr>
      <w:r w:rsidRPr="00971316">
        <w:rPr>
          <w:rFonts w:ascii="Times New Roman" w:hAnsi="Times New Roman"/>
          <w:bCs/>
          <w:sz w:val="28"/>
          <w:szCs w:val="28"/>
        </w:rPr>
        <w:t xml:space="preserve">    </w:t>
      </w:r>
      <w:r w:rsidR="002509AA" w:rsidRPr="002509AA">
        <w:rPr>
          <w:rFonts w:ascii="Times New Roman" w:hAnsi="Times New Roman"/>
          <w:bCs/>
          <w:sz w:val="28"/>
          <w:szCs w:val="28"/>
          <w:lang w:val="it-IT"/>
        </w:rPr>
        <w:t>In the third chapter, recommendations were developed for the "Ostrovets branch of the Grodno regional industrial production plant", which will contribute to an increase in revenue</w:t>
      </w:r>
    </w:p>
    <w:p w:rsidR="002509AA" w:rsidRPr="002509AA" w:rsidRDefault="002509AA" w:rsidP="002509AA">
      <w:pPr>
        <w:spacing w:before="0" w:after="0"/>
        <w:rPr>
          <w:rFonts w:ascii="Times New Roman" w:hAnsi="Times New Roman"/>
          <w:bCs/>
          <w:sz w:val="28"/>
          <w:szCs w:val="28"/>
          <w:lang w:val="it-IT"/>
        </w:rPr>
      </w:pPr>
      <w:r w:rsidRPr="002509AA">
        <w:rPr>
          <w:rFonts w:ascii="Times New Roman" w:hAnsi="Times New Roman"/>
          <w:bCs/>
          <w:sz w:val="28"/>
          <w:szCs w:val="28"/>
          <w:lang w:val="it-IT"/>
        </w:rPr>
        <w:t>trade organization and thereby stabilize the activity in the future.</w:t>
      </w:r>
    </w:p>
    <w:p w:rsidR="006E2824" w:rsidRPr="002509AA" w:rsidRDefault="00971316" w:rsidP="002509AA">
      <w:pPr>
        <w:spacing w:before="0" w:after="0"/>
        <w:rPr>
          <w:rFonts w:ascii="Times New Roman" w:hAnsi="Times New Roman"/>
          <w:sz w:val="28"/>
          <w:szCs w:val="28"/>
        </w:rPr>
      </w:pPr>
      <w:r w:rsidRPr="00971316">
        <w:rPr>
          <w:rFonts w:ascii="Times New Roman" w:hAnsi="Times New Roman"/>
          <w:bCs/>
          <w:sz w:val="28"/>
          <w:szCs w:val="28"/>
        </w:rPr>
        <w:t xml:space="preserve">     </w:t>
      </w:r>
      <w:r w:rsidR="002509AA" w:rsidRPr="002509AA">
        <w:rPr>
          <w:rFonts w:ascii="Times New Roman" w:hAnsi="Times New Roman"/>
          <w:bCs/>
          <w:sz w:val="28"/>
          <w:szCs w:val="28"/>
          <w:lang w:val="it-IT"/>
        </w:rPr>
        <w:t>The main results and provisions regarding the studied theoretical material, the analysis carried out, as well as the developed recommendations, are combined in the conclusion of the thesis.</w:t>
      </w:r>
    </w:p>
    <w:p w:rsidR="006E2824" w:rsidRPr="002509AA" w:rsidRDefault="006E2824" w:rsidP="002509AA">
      <w:pPr>
        <w:widowControl w:val="0"/>
        <w:autoSpaceDE w:val="0"/>
        <w:autoSpaceDN w:val="0"/>
        <w:adjustRightInd w:val="0"/>
        <w:spacing w:before="0" w:after="0"/>
        <w:ind w:firstLine="709"/>
        <w:rPr>
          <w:rFonts w:ascii="Times New Roman" w:hAnsi="Times New Roman"/>
          <w:color w:val="000000"/>
          <w:spacing w:val="-1"/>
          <w:sz w:val="28"/>
        </w:rPr>
      </w:pPr>
    </w:p>
    <w:p w:rsidR="00BB47BD" w:rsidRPr="006E2824" w:rsidRDefault="00BB47BD" w:rsidP="00BB47BD">
      <w:pPr>
        <w:rPr>
          <w:rFonts w:ascii="Times New Roman" w:hAnsi="Times New Roman"/>
          <w:b/>
          <w:bCs/>
          <w:sz w:val="28"/>
          <w:szCs w:val="28"/>
        </w:rPr>
      </w:pPr>
    </w:p>
    <w:p w:rsidR="00496787" w:rsidRPr="006E2824" w:rsidRDefault="00496787" w:rsidP="00496787">
      <w:pPr>
        <w:widowControl w:val="0"/>
        <w:autoSpaceDE w:val="0"/>
        <w:autoSpaceDN w:val="0"/>
        <w:adjustRightInd w:val="0"/>
        <w:spacing w:before="0" w:after="0" w:line="360" w:lineRule="exact"/>
        <w:ind w:firstLine="709"/>
        <w:rPr>
          <w:rFonts w:ascii="Times New Roman"/>
          <w:color w:val="000000"/>
          <w:sz w:val="28"/>
        </w:rPr>
      </w:pPr>
    </w:p>
    <w:p w:rsidR="00496787" w:rsidRPr="006E2824" w:rsidRDefault="00496787" w:rsidP="00496787">
      <w:pPr>
        <w:widowControl w:val="0"/>
        <w:autoSpaceDE w:val="0"/>
        <w:autoSpaceDN w:val="0"/>
        <w:adjustRightInd w:val="0"/>
        <w:spacing w:before="0" w:after="0" w:line="360" w:lineRule="exact"/>
        <w:ind w:firstLine="709"/>
        <w:rPr>
          <w:rFonts w:ascii="Times New Roman"/>
          <w:color w:val="000000"/>
          <w:sz w:val="28"/>
        </w:rPr>
      </w:pPr>
    </w:p>
    <w:p w:rsidR="0000265F" w:rsidRPr="006E2824" w:rsidRDefault="0000265F" w:rsidP="00496787">
      <w:pPr>
        <w:spacing w:before="0" w:after="0" w:line="312" w:lineRule="auto"/>
        <w:ind w:firstLine="710"/>
      </w:pPr>
    </w:p>
    <w:sectPr w:rsidR="0000265F" w:rsidRPr="006E2824" w:rsidSect="00BB47B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142"/>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A8"/>
    <w:rsid w:val="0000265F"/>
    <w:rsid w:val="00036067"/>
    <w:rsid w:val="00144A49"/>
    <w:rsid w:val="0021181C"/>
    <w:rsid w:val="002509AA"/>
    <w:rsid w:val="002734B2"/>
    <w:rsid w:val="003E2312"/>
    <w:rsid w:val="00477DC5"/>
    <w:rsid w:val="00496787"/>
    <w:rsid w:val="005E43A8"/>
    <w:rsid w:val="00604FD0"/>
    <w:rsid w:val="00653753"/>
    <w:rsid w:val="006622C0"/>
    <w:rsid w:val="00687FA6"/>
    <w:rsid w:val="006E2824"/>
    <w:rsid w:val="007D22F3"/>
    <w:rsid w:val="007E19CE"/>
    <w:rsid w:val="00971316"/>
    <w:rsid w:val="00A32373"/>
    <w:rsid w:val="00BB47BD"/>
    <w:rsid w:val="00ED4644"/>
    <w:rsid w:val="00FE4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3A8"/>
    <w:pPr>
      <w:spacing w:before="120" w:after="240"/>
      <w:jc w:val="both"/>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3A8"/>
    <w:pPr>
      <w:spacing w:before="120" w:after="240"/>
      <w:jc w:val="both"/>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dc:creator>
  <cp:lastModifiedBy>Certified Windows</cp:lastModifiedBy>
  <cp:revision>2</cp:revision>
  <dcterms:created xsi:type="dcterms:W3CDTF">2021-05-12T08:10:00Z</dcterms:created>
  <dcterms:modified xsi:type="dcterms:W3CDTF">2021-05-12T08:10:00Z</dcterms:modified>
</cp:coreProperties>
</file>