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B1" w:rsidRPr="00B81E49" w:rsidRDefault="002905B1" w:rsidP="002905B1">
      <w:pPr>
        <w:autoSpaceDE w:val="0"/>
        <w:autoSpaceDN w:val="0"/>
        <w:adjustRightInd w:val="0"/>
        <w:spacing w:after="0" w:line="240" w:lineRule="auto"/>
        <w:ind w:firstLine="426"/>
        <w:jc w:val="both"/>
        <w:rPr>
          <w:rFonts w:ascii="Times New Roman" w:hAnsi="Times New Roman"/>
          <w:sz w:val="24"/>
          <w:szCs w:val="24"/>
          <w:lang w:val="ru-RU"/>
        </w:rPr>
      </w:pPr>
      <w:bookmarkStart w:id="0" w:name="_GoBack"/>
      <w:bookmarkEnd w:id="0"/>
      <w:r>
        <w:rPr>
          <w:rFonts w:ascii="Times New Roman" w:eastAsia="Times New Roman" w:hAnsi="Times New Roman" w:cs="Times New Roman"/>
          <w:color w:val="000000"/>
          <w:sz w:val="24"/>
          <w:szCs w:val="24"/>
          <w:lang w:val="ru-RU" w:eastAsia="ru-RU"/>
        </w:rPr>
        <w:t>Активные операции банка и направления их развития в современных условиях на примере ОАО «АСБ Беларусбанк»</w:t>
      </w:r>
      <w:r w:rsidRPr="00B81E49">
        <w:rPr>
          <w:rFonts w:ascii="Times New Roman" w:hAnsi="Times New Roman"/>
          <w:sz w:val="24"/>
          <w:szCs w:val="24"/>
          <w:lang w:val="ru-RU"/>
        </w:rPr>
        <w:t xml:space="preserve">: аннотация к дипломной работе / </w:t>
      </w:r>
      <w:r>
        <w:rPr>
          <w:rFonts w:ascii="Times New Roman" w:hAnsi="Times New Roman"/>
          <w:sz w:val="24"/>
          <w:szCs w:val="24"/>
          <w:lang w:val="ru-RU"/>
        </w:rPr>
        <w:t>Карина Александровна</w:t>
      </w:r>
      <w:r w:rsidRPr="00B81E49">
        <w:rPr>
          <w:rFonts w:ascii="Times New Roman" w:hAnsi="Times New Roman"/>
          <w:sz w:val="24"/>
          <w:szCs w:val="24"/>
          <w:lang w:val="ru-RU"/>
        </w:rPr>
        <w:t xml:space="preserve"> </w:t>
      </w:r>
      <w:r>
        <w:rPr>
          <w:rFonts w:ascii="Times New Roman" w:hAnsi="Times New Roman"/>
          <w:sz w:val="24"/>
          <w:szCs w:val="24"/>
          <w:lang w:val="ru-RU"/>
        </w:rPr>
        <w:t>Маркова</w:t>
      </w:r>
      <w:r w:rsidRPr="00B81E49">
        <w:rPr>
          <w:rFonts w:ascii="Times New Roman" w:hAnsi="Times New Roman"/>
          <w:sz w:val="24"/>
          <w:szCs w:val="24"/>
          <w:lang w:val="ru-RU"/>
        </w:rPr>
        <w:t xml:space="preserve">; Экономический факультет, Кафедра корпоративных финансов; науч. рук. </w:t>
      </w:r>
      <w:proofErr w:type="spellStart"/>
      <w:r>
        <w:rPr>
          <w:rFonts w:ascii="Times New Roman" w:hAnsi="Times New Roman"/>
          <w:sz w:val="24"/>
          <w:szCs w:val="24"/>
          <w:lang w:val="ru-RU"/>
        </w:rPr>
        <w:t>Д.В.Сокол</w:t>
      </w:r>
      <w:proofErr w:type="spellEnd"/>
      <w:r w:rsidRPr="00B81E49">
        <w:rPr>
          <w:rFonts w:ascii="Times New Roman" w:hAnsi="Times New Roman"/>
          <w:sz w:val="24"/>
          <w:szCs w:val="24"/>
          <w:lang w:val="ru-RU"/>
        </w:rPr>
        <w:t>.</w:t>
      </w:r>
    </w:p>
    <w:p w:rsidR="002905B1" w:rsidRDefault="002905B1" w:rsidP="002905B1">
      <w:pPr>
        <w:autoSpaceDE w:val="0"/>
        <w:autoSpaceDN w:val="0"/>
        <w:adjustRightInd w:val="0"/>
        <w:spacing w:after="0"/>
        <w:jc w:val="both"/>
        <w:rPr>
          <w:rFonts w:ascii="Times New Roman" w:hAnsi="Times New Roman"/>
          <w:b/>
          <w:lang w:val="ru-RU"/>
        </w:rPr>
      </w:pPr>
    </w:p>
    <w:p w:rsidR="002905B1" w:rsidRDefault="002905B1" w:rsidP="002905B1">
      <w:pPr>
        <w:autoSpaceDE w:val="0"/>
        <w:autoSpaceDN w:val="0"/>
        <w:adjustRightInd w:val="0"/>
        <w:spacing w:after="0"/>
        <w:ind w:firstLine="426"/>
        <w:jc w:val="both"/>
        <w:rPr>
          <w:rFonts w:ascii="Times New Roman" w:hAnsi="Times New Roman"/>
          <w:b/>
          <w:lang w:val="ru-RU"/>
        </w:rPr>
      </w:pPr>
    </w:p>
    <w:p w:rsidR="002905B1" w:rsidRPr="00071767" w:rsidRDefault="002905B1" w:rsidP="002905B1">
      <w:pPr>
        <w:autoSpaceDE w:val="0"/>
        <w:autoSpaceDN w:val="0"/>
        <w:adjustRightInd w:val="0"/>
        <w:spacing w:after="0"/>
        <w:ind w:firstLine="426"/>
        <w:jc w:val="both"/>
        <w:rPr>
          <w:rFonts w:ascii="Times New Roman" w:hAnsi="Times New Roman"/>
          <w:b/>
          <w:lang w:val="ru-RU"/>
        </w:rPr>
      </w:pPr>
    </w:p>
    <w:p w:rsidR="002905B1" w:rsidRPr="00B81E49" w:rsidRDefault="002905B1" w:rsidP="002905B1">
      <w:pPr>
        <w:spacing w:line="240" w:lineRule="auto"/>
        <w:jc w:val="center"/>
        <w:rPr>
          <w:rFonts w:ascii="Times New Roman" w:hAnsi="Times New Roman" w:cs="Times New Roman"/>
          <w:b/>
          <w:bCs/>
          <w:sz w:val="32"/>
          <w:szCs w:val="32"/>
          <w:lang w:val="ru-RU"/>
        </w:rPr>
      </w:pPr>
      <w:r w:rsidRPr="00B81E49">
        <w:rPr>
          <w:rFonts w:ascii="Times New Roman" w:hAnsi="Times New Roman" w:cs="Times New Roman"/>
          <w:b/>
          <w:bCs/>
          <w:sz w:val="32"/>
          <w:szCs w:val="32"/>
          <w:lang w:val="ru-RU"/>
        </w:rPr>
        <w:t>Белорусский государственный университет</w:t>
      </w:r>
    </w:p>
    <w:p w:rsidR="002905B1" w:rsidRPr="00B81E49" w:rsidRDefault="002905B1" w:rsidP="002905B1">
      <w:pPr>
        <w:spacing w:line="240" w:lineRule="auto"/>
        <w:jc w:val="center"/>
        <w:rPr>
          <w:rFonts w:ascii="Times New Roman" w:hAnsi="Times New Roman" w:cs="Times New Roman"/>
          <w:b/>
          <w:bCs/>
          <w:sz w:val="28"/>
          <w:szCs w:val="28"/>
          <w:lang w:val="ru-RU"/>
        </w:rPr>
      </w:pPr>
      <w:r w:rsidRPr="00B81E49">
        <w:rPr>
          <w:rFonts w:ascii="Times New Roman" w:hAnsi="Times New Roman" w:cs="Times New Roman"/>
          <w:b/>
          <w:bCs/>
          <w:sz w:val="28"/>
          <w:szCs w:val="28"/>
          <w:lang w:val="ru-RU"/>
        </w:rPr>
        <w:t>Экономический факультет</w:t>
      </w:r>
    </w:p>
    <w:p w:rsidR="002905B1" w:rsidRPr="00B81E49" w:rsidRDefault="002905B1" w:rsidP="002905B1">
      <w:pPr>
        <w:spacing w:line="240" w:lineRule="auto"/>
        <w:jc w:val="center"/>
        <w:rPr>
          <w:rFonts w:ascii="Times New Roman" w:hAnsi="Times New Roman" w:cs="Times New Roman"/>
          <w:b/>
          <w:bCs/>
          <w:sz w:val="28"/>
          <w:szCs w:val="28"/>
          <w:lang w:val="ru-RU"/>
        </w:rPr>
      </w:pPr>
      <w:r w:rsidRPr="00B81E49">
        <w:rPr>
          <w:rFonts w:ascii="Times New Roman" w:hAnsi="Times New Roman" w:cs="Times New Roman"/>
          <w:b/>
          <w:bCs/>
          <w:sz w:val="28"/>
          <w:szCs w:val="28"/>
          <w:lang w:val="ru-RU"/>
        </w:rPr>
        <w:t>Кафедра корпоративных финансов</w:t>
      </w:r>
    </w:p>
    <w:p w:rsidR="002905B1" w:rsidRPr="00071767" w:rsidRDefault="002905B1" w:rsidP="002905B1">
      <w:pPr>
        <w:spacing w:after="0" w:line="240" w:lineRule="auto"/>
        <w:jc w:val="center"/>
        <w:rPr>
          <w:rFonts w:ascii="Times New Roman" w:eastAsia="Times New Roman" w:hAnsi="Times New Roman" w:cs="Times New Roman"/>
          <w:sz w:val="32"/>
          <w:szCs w:val="32"/>
          <w:lang w:val="ru-RU" w:eastAsia="ru-RU"/>
        </w:rPr>
      </w:pPr>
    </w:p>
    <w:p w:rsidR="002905B1" w:rsidRPr="00071767" w:rsidRDefault="002905B1" w:rsidP="002905B1">
      <w:pPr>
        <w:spacing w:after="200" w:line="240" w:lineRule="auto"/>
        <w:jc w:val="center"/>
        <w:rPr>
          <w:rFonts w:ascii="Times New Roman" w:eastAsia="Times New Roman" w:hAnsi="Times New Roman" w:cs="Times New Roman"/>
          <w:sz w:val="32"/>
          <w:szCs w:val="32"/>
          <w:lang w:val="ru-RU" w:eastAsia="ru-RU"/>
        </w:rPr>
      </w:pPr>
    </w:p>
    <w:p w:rsidR="002905B1" w:rsidRPr="00071767" w:rsidRDefault="002905B1" w:rsidP="002905B1">
      <w:pPr>
        <w:spacing w:after="0" w:line="240" w:lineRule="auto"/>
        <w:rPr>
          <w:rFonts w:ascii="Times New Roman" w:eastAsia="Times New Roman" w:hAnsi="Times New Roman" w:cs="Times New Roman"/>
          <w:sz w:val="28"/>
          <w:szCs w:val="28"/>
          <w:lang w:val="ru-RU" w:eastAsia="ru-RU"/>
        </w:rPr>
      </w:pPr>
    </w:p>
    <w:p w:rsidR="002905B1" w:rsidRPr="00B81E49" w:rsidRDefault="002905B1" w:rsidP="002905B1">
      <w:pPr>
        <w:spacing w:line="240" w:lineRule="auto"/>
        <w:jc w:val="center"/>
        <w:rPr>
          <w:rFonts w:ascii="Times New Roman" w:eastAsia="Times New Roman" w:hAnsi="Times New Roman" w:cs="Times New Roman"/>
          <w:b/>
          <w:bCs/>
          <w:sz w:val="28"/>
          <w:szCs w:val="28"/>
          <w:lang w:val="ru-RU" w:eastAsia="ru-RU"/>
        </w:rPr>
      </w:pPr>
      <w:r w:rsidRPr="00B81E49">
        <w:rPr>
          <w:rFonts w:ascii="Times New Roman" w:eastAsia="Times New Roman" w:hAnsi="Times New Roman" w:cs="Times New Roman"/>
          <w:b/>
          <w:bCs/>
          <w:sz w:val="28"/>
          <w:szCs w:val="28"/>
          <w:lang w:val="ru-RU" w:eastAsia="ru-RU"/>
        </w:rPr>
        <w:t>Аннотация к дипломной работе</w:t>
      </w:r>
    </w:p>
    <w:p w:rsidR="002905B1" w:rsidRPr="00B81E49" w:rsidRDefault="002905B1" w:rsidP="002905B1">
      <w:pPr>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w:t>
      </w:r>
      <w:r w:rsidRPr="002905B1">
        <w:rPr>
          <w:rFonts w:ascii="Times New Roman" w:eastAsia="Times New Roman" w:hAnsi="Times New Roman" w:cs="Times New Roman"/>
          <w:b/>
          <w:color w:val="000000"/>
          <w:sz w:val="28"/>
          <w:szCs w:val="28"/>
          <w:lang w:val="ru-RU" w:eastAsia="ru-RU"/>
        </w:rPr>
        <w:t>Активные операции банка и направления их развития в современных условиях на примере ОАО «АСБ Беларусбанк»</w:t>
      </w:r>
    </w:p>
    <w:p w:rsidR="002905B1" w:rsidRPr="00B81E49" w:rsidRDefault="002905B1" w:rsidP="002905B1">
      <w:pPr>
        <w:spacing w:after="0" w:line="240" w:lineRule="auto"/>
        <w:ind w:left="-907"/>
        <w:rPr>
          <w:rFonts w:ascii="Times New Roman" w:eastAsia="Times New Roman" w:hAnsi="Times New Roman" w:cs="Times New Roman"/>
          <w:b/>
          <w:bCs/>
          <w:sz w:val="28"/>
          <w:szCs w:val="28"/>
          <w:lang w:val="ru-RU" w:eastAsia="ru-RU"/>
        </w:rPr>
      </w:pPr>
    </w:p>
    <w:p w:rsidR="002905B1" w:rsidRPr="00071767"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Pr="00071767" w:rsidRDefault="002905B1" w:rsidP="002905B1">
      <w:pPr>
        <w:spacing w:after="0" w:line="240" w:lineRule="auto"/>
        <w:ind w:left="-907"/>
        <w:rPr>
          <w:rFonts w:ascii="Times New Roman" w:eastAsia="Times New Roman" w:hAnsi="Times New Roman" w:cs="Times New Roman"/>
          <w:sz w:val="28"/>
          <w:szCs w:val="28"/>
          <w:lang w:val="ru-RU" w:eastAsia="ru-RU"/>
        </w:rPr>
      </w:pPr>
    </w:p>
    <w:p w:rsidR="002905B1" w:rsidRPr="00071767" w:rsidRDefault="002905B1" w:rsidP="002905B1">
      <w:pPr>
        <w:spacing w:after="0" w:line="240" w:lineRule="auto"/>
        <w:rPr>
          <w:rFonts w:ascii="Times New Roman" w:eastAsia="Times New Roman" w:hAnsi="Times New Roman" w:cs="Times New Roman"/>
          <w:sz w:val="28"/>
          <w:szCs w:val="28"/>
          <w:lang w:val="ru-RU" w:eastAsia="ru-RU"/>
        </w:rPr>
      </w:pPr>
    </w:p>
    <w:p w:rsidR="002905B1" w:rsidRPr="00071767" w:rsidRDefault="002905B1" w:rsidP="002905B1">
      <w:pPr>
        <w:spacing w:after="0" w:line="240" w:lineRule="auto"/>
        <w:rPr>
          <w:rFonts w:ascii="Times New Roman" w:eastAsia="Times New Roman" w:hAnsi="Times New Roman" w:cs="Times New Roman"/>
          <w:sz w:val="28"/>
          <w:szCs w:val="28"/>
          <w:lang w:val="ru-RU" w:eastAsia="ru-RU"/>
        </w:rPr>
      </w:pPr>
    </w:p>
    <w:p w:rsidR="002905B1" w:rsidRPr="00B81E49" w:rsidRDefault="002905B1" w:rsidP="002905B1">
      <w:pPr>
        <w:spacing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МАРКОВА КАРИНА АЛЕКСАНДРОВНА</w:t>
      </w:r>
    </w:p>
    <w:p w:rsidR="002905B1" w:rsidRPr="00B81E49" w:rsidRDefault="002905B1" w:rsidP="002905B1">
      <w:pPr>
        <w:tabs>
          <w:tab w:val="left" w:pos="5745"/>
        </w:tabs>
        <w:spacing w:line="240" w:lineRule="auto"/>
        <w:rPr>
          <w:rFonts w:ascii="Times New Roman" w:eastAsia="Times New Roman" w:hAnsi="Times New Roman" w:cs="Times New Roman"/>
          <w:b/>
          <w:bCs/>
          <w:sz w:val="28"/>
          <w:szCs w:val="24"/>
          <w:lang w:val="ru-RU" w:eastAsia="ru-RU"/>
        </w:rPr>
      </w:pPr>
      <w:r w:rsidRPr="00B81E49">
        <w:rPr>
          <w:rFonts w:ascii="Times New Roman" w:eastAsia="Times New Roman" w:hAnsi="Times New Roman" w:cs="Times New Roman"/>
          <w:b/>
          <w:bCs/>
          <w:sz w:val="28"/>
          <w:szCs w:val="24"/>
          <w:lang w:val="ru-RU" w:eastAsia="ru-RU"/>
        </w:rPr>
        <w:t xml:space="preserve">Научный руководитель </w:t>
      </w:r>
      <w:r>
        <w:rPr>
          <w:rFonts w:ascii="Times New Roman" w:eastAsia="Times New Roman" w:hAnsi="Times New Roman" w:cs="Times New Roman"/>
          <w:b/>
          <w:bCs/>
          <w:sz w:val="28"/>
          <w:szCs w:val="24"/>
          <w:lang w:val="ru-RU" w:eastAsia="ru-RU"/>
        </w:rPr>
        <w:t>доцент, к.э.н. Сокол Дмитрий Владимирович</w:t>
      </w:r>
    </w:p>
    <w:p w:rsidR="002905B1" w:rsidRDefault="002905B1" w:rsidP="002905B1">
      <w:pPr>
        <w:spacing w:after="0" w:line="240" w:lineRule="auto"/>
        <w:ind w:left="-907" w:firstLine="5869"/>
        <w:rPr>
          <w:rFonts w:ascii="Times New Roman" w:eastAsia="Times New Roman" w:hAnsi="Times New Roman" w:cs="Times New Roman"/>
          <w:sz w:val="28"/>
          <w:szCs w:val="24"/>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tabs>
          <w:tab w:val="left" w:pos="6075"/>
          <w:tab w:val="left" w:pos="7080"/>
        </w:tabs>
        <w:spacing w:after="0" w:line="240" w:lineRule="auto"/>
        <w:rPr>
          <w:rFonts w:ascii="Times New Roman" w:eastAsia="Times New Roman" w:hAnsi="Times New Roman" w:cs="Times New Roman"/>
          <w:sz w:val="28"/>
          <w:szCs w:val="28"/>
          <w:lang w:val="ru-RU" w:eastAsia="ru-RU"/>
        </w:rPr>
      </w:pPr>
    </w:p>
    <w:p w:rsidR="002905B1" w:rsidRDefault="002905B1" w:rsidP="002905B1">
      <w:pPr>
        <w:spacing w:after="0" w:line="240" w:lineRule="auto"/>
        <w:rPr>
          <w:rFonts w:ascii="Times New Roman" w:eastAsia="Times New Roman" w:hAnsi="Times New Roman" w:cs="Times New Roman"/>
          <w:sz w:val="28"/>
          <w:szCs w:val="28"/>
          <w:lang w:val="ru-RU" w:eastAsia="ru-RU"/>
        </w:rPr>
      </w:pPr>
    </w:p>
    <w:p w:rsidR="002905B1" w:rsidRPr="00BC2B1B" w:rsidRDefault="002905B1" w:rsidP="002905B1">
      <w:pPr>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Минск, 2021</w:t>
      </w:r>
    </w:p>
    <w:p w:rsidR="002905B1" w:rsidRPr="00601B36" w:rsidRDefault="002905B1" w:rsidP="002905B1">
      <w:pPr>
        <w:spacing w:line="259"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sz w:val="28"/>
          <w:szCs w:val="28"/>
          <w:lang w:val="ru-RU" w:eastAsia="ru-RU"/>
        </w:rPr>
        <w:br w:type="page"/>
      </w:r>
      <w:r w:rsidRPr="00601B36">
        <w:rPr>
          <w:rFonts w:ascii="Times New Roman" w:eastAsia="Times New Roman" w:hAnsi="Times New Roman" w:cs="Times New Roman"/>
          <w:b/>
          <w:bCs/>
          <w:sz w:val="28"/>
          <w:szCs w:val="28"/>
          <w:lang w:val="ru-RU" w:eastAsia="ru-RU"/>
        </w:rPr>
        <w:lastRenderedPageBreak/>
        <w:t>АННОТАЦИЯ</w:t>
      </w:r>
    </w:p>
    <w:p w:rsidR="002905B1" w:rsidRDefault="002905B1" w:rsidP="002905B1">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 xml:space="preserve">На дипломную работу </w:t>
      </w:r>
      <w:r>
        <w:rPr>
          <w:rFonts w:ascii="Times New Roman" w:eastAsia="Times New Roman" w:hAnsi="Times New Roman" w:cs="Times New Roman"/>
          <w:color w:val="000000"/>
          <w:sz w:val="28"/>
          <w:szCs w:val="28"/>
          <w:lang w:val="ru-RU" w:eastAsia="ru-RU"/>
        </w:rPr>
        <w:t>«</w:t>
      </w:r>
      <w:r w:rsidRPr="002905B1">
        <w:rPr>
          <w:rFonts w:ascii="Times New Roman" w:eastAsia="Times New Roman" w:hAnsi="Times New Roman" w:cs="Times New Roman"/>
          <w:color w:val="000000"/>
          <w:sz w:val="28"/>
          <w:szCs w:val="28"/>
          <w:lang w:val="ru-RU" w:eastAsia="ru-RU"/>
        </w:rPr>
        <w:t>Активные операции банка и направления их развития в современных условиях на примере ОАО «АСБ Беларусбанк»</w:t>
      </w:r>
    </w:p>
    <w:p w:rsidR="002905B1" w:rsidRDefault="002905B1" w:rsidP="002905B1">
      <w:pPr>
        <w:spacing w:after="0" w:line="240" w:lineRule="auto"/>
        <w:jc w:val="center"/>
        <w:rPr>
          <w:rFonts w:ascii="Times New Roman" w:eastAsia="Times New Roman" w:hAnsi="Times New Roman" w:cs="Times New Roman"/>
          <w:color w:val="000000"/>
          <w:sz w:val="28"/>
          <w:szCs w:val="28"/>
          <w:lang w:val="ru-RU" w:eastAsia="ru-RU"/>
        </w:rPr>
      </w:pPr>
    </w:p>
    <w:p w:rsidR="002905B1" w:rsidRDefault="002905B1" w:rsidP="008931AF">
      <w:pPr>
        <w:spacing w:after="0" w:line="240" w:lineRule="auto"/>
        <w:jc w:val="both"/>
        <w:rPr>
          <w:rFonts w:ascii="Times New Roman" w:eastAsia="Times New Roman" w:hAnsi="Times New Roman" w:cs="Times New Roman"/>
          <w:color w:val="000000"/>
          <w:sz w:val="28"/>
          <w:szCs w:val="28"/>
          <w:lang w:val="ru-RU" w:eastAsia="ru-RU"/>
        </w:rPr>
      </w:pPr>
    </w:p>
    <w:p w:rsidR="008931AF" w:rsidRPr="002E43CF" w:rsidRDefault="008931AF" w:rsidP="008931AF">
      <w:pP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Дипломная работа посвящена вопросам анализа активных операций банка. В данной работе представлены к</w:t>
      </w:r>
      <w:r w:rsidR="00EC5A5F">
        <w:rPr>
          <w:rFonts w:ascii="Times New Roman" w:eastAsia="Times New Roman" w:hAnsi="Times New Roman" w:cs="Times New Roman"/>
          <w:color w:val="000000"/>
          <w:sz w:val="28"/>
          <w:szCs w:val="28"/>
          <w:lang w:val="ru-RU" w:eastAsia="ru-RU"/>
        </w:rPr>
        <w:t xml:space="preserve"> рассмотрению теоретические и методологические основы</w:t>
      </w:r>
      <w:r>
        <w:rPr>
          <w:rFonts w:ascii="Times New Roman" w:eastAsia="Times New Roman" w:hAnsi="Times New Roman" w:cs="Times New Roman"/>
          <w:color w:val="000000"/>
          <w:sz w:val="28"/>
          <w:szCs w:val="28"/>
          <w:lang w:val="ru-RU" w:eastAsia="ru-RU"/>
        </w:rPr>
        <w:t xml:space="preserve"> активных операций, проведен анализ деятельности активных операций </w:t>
      </w:r>
      <w:r w:rsidRPr="00322902">
        <w:rPr>
          <w:rFonts w:ascii="Times New Roman" w:eastAsia="Times New Roman" w:hAnsi="Times New Roman"/>
          <w:bCs/>
          <w:sz w:val="28"/>
          <w:szCs w:val="24"/>
          <w:lang w:val="ru-RU" w:eastAsia="ru-RU"/>
        </w:rPr>
        <w:t>ОАО «АСБ Беларусбанк»</w:t>
      </w:r>
      <w:r w:rsidR="00EC5A5F">
        <w:rPr>
          <w:rFonts w:ascii="Times New Roman" w:eastAsia="Times New Roman" w:hAnsi="Times New Roman"/>
          <w:bCs/>
          <w:sz w:val="28"/>
          <w:szCs w:val="24"/>
          <w:lang w:val="ru-RU" w:eastAsia="ru-RU"/>
        </w:rPr>
        <w:t>, определены общие тенденции развития активных операций в Республике Беларусь</w:t>
      </w:r>
      <w:r>
        <w:rPr>
          <w:rFonts w:ascii="Times New Roman" w:eastAsia="Times New Roman" w:hAnsi="Times New Roman"/>
          <w:bCs/>
          <w:sz w:val="28"/>
          <w:szCs w:val="24"/>
          <w:lang w:val="ru-RU" w:eastAsia="ru-RU"/>
        </w:rPr>
        <w:t xml:space="preserve"> и разработаны мероприятия по совершенствованию систему управления активными операциями.</w:t>
      </w:r>
    </w:p>
    <w:p w:rsidR="002905B1" w:rsidRPr="00322902" w:rsidRDefault="00322902" w:rsidP="002905B1">
      <w:pPr>
        <w:spacing w:after="0" w:line="240" w:lineRule="auto"/>
        <w:ind w:firstLine="567"/>
        <w:jc w:val="both"/>
        <w:rPr>
          <w:rFonts w:ascii="Times New Roman" w:eastAsia="Times New Roman" w:hAnsi="Times New Roman" w:cs="Times New Roman"/>
          <w:color w:val="000000"/>
          <w:sz w:val="28"/>
          <w:szCs w:val="28"/>
          <w:lang w:val="ru-RU" w:eastAsia="ru-RU"/>
        </w:rPr>
      </w:pPr>
      <w:r w:rsidRPr="00322902">
        <w:rPr>
          <w:rFonts w:ascii="Times New Roman" w:eastAsia="Times New Roman" w:hAnsi="Times New Roman"/>
          <w:bCs/>
          <w:sz w:val="28"/>
          <w:szCs w:val="24"/>
          <w:lang w:val="ru-RU" w:eastAsia="ru-RU"/>
        </w:rPr>
        <w:t xml:space="preserve">Объектом исследования является </w:t>
      </w:r>
      <w:bookmarkStart w:id="1" w:name="_Hlk59712820"/>
      <w:r w:rsidRPr="00322902">
        <w:rPr>
          <w:rFonts w:ascii="Times New Roman" w:eastAsia="Times New Roman" w:hAnsi="Times New Roman"/>
          <w:bCs/>
          <w:sz w:val="28"/>
          <w:szCs w:val="24"/>
          <w:lang w:val="ru-RU" w:eastAsia="ru-RU"/>
        </w:rPr>
        <w:t>ОАО «АСБ Беларусбанк»</w:t>
      </w:r>
      <w:bookmarkEnd w:id="1"/>
      <w:r>
        <w:rPr>
          <w:rFonts w:ascii="Times New Roman" w:eastAsia="Times New Roman" w:hAnsi="Times New Roman"/>
          <w:bCs/>
          <w:sz w:val="28"/>
          <w:szCs w:val="24"/>
          <w:lang w:val="ru-RU" w:eastAsia="ru-RU"/>
        </w:rPr>
        <w:t xml:space="preserve"> - </w:t>
      </w:r>
      <w:r w:rsidRPr="00322902">
        <w:rPr>
          <w:rFonts w:ascii="Times New Roman" w:eastAsia="Times New Roman" w:hAnsi="Times New Roman"/>
          <w:color w:val="000000"/>
          <w:sz w:val="28"/>
          <w:szCs w:val="28"/>
          <w:shd w:val="clear" w:color="auto" w:fill="FFFFFF"/>
          <w:lang w:val="ru-RU" w:eastAsia="ru-RU"/>
        </w:rPr>
        <w:t>крупнейшее универсальное системообразующее финансово-кредитное учреждение Республики Беларусь.</w:t>
      </w:r>
      <w:r>
        <w:rPr>
          <w:rFonts w:ascii="Times New Roman" w:eastAsia="Times New Roman" w:hAnsi="Times New Roman"/>
          <w:bCs/>
          <w:sz w:val="28"/>
          <w:szCs w:val="26"/>
          <w:lang w:val="ru-RU" w:eastAsia="ru-RU"/>
        </w:rPr>
        <w:t xml:space="preserve"> </w:t>
      </w:r>
      <w:r w:rsidRPr="00322902">
        <w:rPr>
          <w:rFonts w:ascii="Times New Roman" w:eastAsia="Times New Roman" w:hAnsi="Times New Roman"/>
          <w:color w:val="000000"/>
          <w:sz w:val="28"/>
          <w:szCs w:val="28"/>
          <w:shd w:val="clear" w:color="auto" w:fill="FFFFFF"/>
          <w:lang w:val="ru-RU" w:eastAsia="ru-RU"/>
        </w:rPr>
        <w:t>Предлагает все виды банковских услуг и продуктов. Занимает лидирующие позиции в отечественной банковской системе по таким показателям, как уровень собственного капитала, активов, кредитов, депозитов. Деятельность банка неразрывно связана с экономической политикой страны и направлена на содействие динамичному развитию важнейших отраслей экономики и социальной сферы. Обладает обширной филиальной сетью и развитой инфраструктурой.</w:t>
      </w:r>
    </w:p>
    <w:p w:rsidR="002905B1" w:rsidRPr="00D07E16" w:rsidRDefault="002905B1" w:rsidP="002905B1">
      <w:pPr>
        <w:spacing w:after="0" w:line="240" w:lineRule="auto"/>
        <w:ind w:firstLine="567"/>
        <w:jc w:val="both"/>
        <w:rPr>
          <w:rFonts w:ascii="Times New Roman" w:hAnsi="Times New Roman" w:cs="Times New Roman"/>
          <w:color w:val="000000"/>
          <w:sz w:val="28"/>
          <w:szCs w:val="28"/>
          <w:lang w:val="ru-RU"/>
        </w:rPr>
      </w:pPr>
      <w:r w:rsidRPr="00D07E16">
        <w:rPr>
          <w:rFonts w:ascii="Times New Roman" w:hAnsi="Times New Roman" w:cs="Times New Roman"/>
          <w:color w:val="000000"/>
          <w:sz w:val="28"/>
          <w:szCs w:val="28"/>
          <w:lang w:val="ru-RU"/>
        </w:rPr>
        <w:t xml:space="preserve">В первой главе работы рассмотрены теоретические </w:t>
      </w:r>
      <w:r w:rsidR="00322902">
        <w:rPr>
          <w:rFonts w:ascii="Times New Roman" w:eastAsia="Times New Roman" w:hAnsi="Times New Roman" w:cs="Times New Roman"/>
          <w:color w:val="000000"/>
          <w:sz w:val="28"/>
          <w:szCs w:val="28"/>
          <w:lang w:val="ru-RU" w:eastAsia="ru-RU"/>
        </w:rPr>
        <w:t>основы активных операций</w:t>
      </w:r>
      <w:r w:rsidR="00EC5A5F">
        <w:rPr>
          <w:rFonts w:ascii="Times New Roman" w:eastAsia="Times New Roman" w:hAnsi="Times New Roman" w:cs="Times New Roman"/>
          <w:color w:val="000000"/>
          <w:sz w:val="28"/>
          <w:szCs w:val="28"/>
          <w:lang w:val="ru-RU" w:eastAsia="ru-RU"/>
        </w:rPr>
        <w:t xml:space="preserve"> коммерческих</w:t>
      </w:r>
      <w:r w:rsidR="00322902">
        <w:rPr>
          <w:rFonts w:ascii="Times New Roman" w:eastAsia="Times New Roman" w:hAnsi="Times New Roman" w:cs="Times New Roman"/>
          <w:color w:val="000000"/>
          <w:sz w:val="28"/>
          <w:szCs w:val="28"/>
          <w:lang w:val="ru-RU" w:eastAsia="ru-RU"/>
        </w:rPr>
        <w:t xml:space="preserve"> банка.</w:t>
      </w:r>
    </w:p>
    <w:p w:rsidR="002905B1" w:rsidRPr="00D07E16" w:rsidRDefault="002905B1" w:rsidP="00322902">
      <w:pPr>
        <w:spacing w:after="0" w:line="240" w:lineRule="auto"/>
        <w:ind w:firstLine="567"/>
        <w:jc w:val="both"/>
        <w:rPr>
          <w:rFonts w:ascii="Times New Roman" w:hAnsi="Times New Roman" w:cs="Times New Roman"/>
          <w:color w:val="000000"/>
          <w:sz w:val="28"/>
          <w:szCs w:val="28"/>
          <w:lang w:val="ru-RU"/>
        </w:rPr>
      </w:pPr>
      <w:r w:rsidRPr="00D07E16">
        <w:rPr>
          <w:rFonts w:ascii="Times New Roman" w:hAnsi="Times New Roman" w:cs="Times New Roman"/>
          <w:color w:val="000000"/>
          <w:sz w:val="28"/>
          <w:szCs w:val="28"/>
          <w:lang w:val="ru-RU"/>
        </w:rPr>
        <w:t xml:space="preserve">Во второй главе проведен </w:t>
      </w:r>
      <w:r w:rsidR="00EC5A5F">
        <w:rPr>
          <w:rFonts w:ascii="Times New Roman" w:hAnsi="Times New Roman" w:cs="Times New Roman"/>
          <w:color w:val="000000"/>
          <w:sz w:val="28"/>
          <w:szCs w:val="28"/>
          <w:lang w:val="ru-RU"/>
        </w:rPr>
        <w:t xml:space="preserve">анализ управления активными операциями в </w:t>
      </w:r>
      <w:r w:rsidR="00322902" w:rsidRPr="00322902">
        <w:rPr>
          <w:rFonts w:ascii="Times New Roman" w:eastAsia="Times New Roman" w:hAnsi="Times New Roman"/>
          <w:bCs/>
          <w:sz w:val="28"/>
          <w:szCs w:val="24"/>
          <w:lang w:val="ru-RU" w:eastAsia="ru-RU"/>
        </w:rPr>
        <w:t>ОАО «АСБ Беларусбанк»</w:t>
      </w:r>
      <w:r w:rsidR="00322902">
        <w:rPr>
          <w:rFonts w:ascii="Times New Roman" w:eastAsia="Times New Roman" w:hAnsi="Times New Roman"/>
          <w:bCs/>
          <w:sz w:val="28"/>
          <w:szCs w:val="24"/>
          <w:lang w:val="ru-RU" w:eastAsia="ru-RU"/>
        </w:rPr>
        <w:t>.</w:t>
      </w:r>
    </w:p>
    <w:p w:rsidR="00322902" w:rsidRPr="00D07E16" w:rsidRDefault="00322902" w:rsidP="002905B1">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третьей главе</w:t>
      </w:r>
      <w:r w:rsidR="00EC5A5F">
        <w:rPr>
          <w:rFonts w:ascii="Times New Roman" w:hAnsi="Times New Roman" w:cs="Times New Roman"/>
          <w:color w:val="000000"/>
          <w:sz w:val="28"/>
          <w:szCs w:val="28"/>
          <w:lang w:val="ru-RU"/>
        </w:rPr>
        <w:t xml:space="preserve"> рассмотрены</w:t>
      </w:r>
      <w:r w:rsidR="00CB7703">
        <w:rPr>
          <w:rFonts w:ascii="Times New Roman" w:hAnsi="Times New Roman" w:cs="Times New Roman"/>
          <w:color w:val="000000"/>
          <w:sz w:val="28"/>
          <w:szCs w:val="28"/>
          <w:lang w:val="ru-RU"/>
        </w:rPr>
        <w:t xml:space="preserve"> направления совершенствования управления активных операций в </w:t>
      </w:r>
      <w:r w:rsidR="00CB7703" w:rsidRPr="00322902">
        <w:rPr>
          <w:rFonts w:ascii="Times New Roman" w:eastAsia="Times New Roman" w:hAnsi="Times New Roman"/>
          <w:bCs/>
          <w:sz w:val="28"/>
          <w:szCs w:val="24"/>
          <w:lang w:val="ru-RU" w:eastAsia="ru-RU"/>
        </w:rPr>
        <w:t>ОАО «АСБ Беларусбанк»</w:t>
      </w:r>
      <w:r w:rsidR="00CB7703">
        <w:rPr>
          <w:rFonts w:ascii="Times New Roman" w:eastAsia="Times New Roman" w:hAnsi="Times New Roman"/>
          <w:bCs/>
          <w:sz w:val="28"/>
          <w:szCs w:val="24"/>
          <w:lang w:val="ru-RU" w:eastAsia="ru-RU"/>
        </w:rPr>
        <w:t>.</w:t>
      </w:r>
      <w:r>
        <w:rPr>
          <w:rFonts w:ascii="Times New Roman" w:hAnsi="Times New Roman" w:cs="Times New Roman"/>
          <w:color w:val="000000"/>
          <w:sz w:val="28"/>
          <w:szCs w:val="28"/>
          <w:lang w:val="ru-RU"/>
        </w:rPr>
        <w:t xml:space="preserve"> </w:t>
      </w:r>
      <w:r w:rsidR="00CB7703">
        <w:rPr>
          <w:rFonts w:ascii="Times New Roman" w:hAnsi="Times New Roman" w:cs="Times New Roman"/>
          <w:color w:val="000000"/>
          <w:sz w:val="28"/>
          <w:szCs w:val="28"/>
          <w:lang w:val="ru-RU"/>
        </w:rPr>
        <w:t xml:space="preserve">Были разработаны мероприятия по совершенствованию системы управления активными операциями и произведена оценка их экономической эффективности. </w:t>
      </w:r>
    </w:p>
    <w:p w:rsidR="002905B1" w:rsidRPr="002E43CF"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r w:rsidRPr="00707F64">
        <w:rPr>
          <w:rFonts w:ascii="Times New Roman" w:eastAsia="Times New Roman" w:hAnsi="Times New Roman" w:cs="Times New Roman"/>
          <w:color w:val="000000"/>
          <w:sz w:val="28"/>
          <w:szCs w:val="28"/>
          <w:lang w:val="ru-RU" w:eastAsia="ru-RU"/>
        </w:rPr>
        <w:t>Автор работы подтверждает, что приведенный в ней расчетно-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2905B1" w:rsidRPr="002E43CF"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Default="002905B1" w:rsidP="002905B1">
      <w:pPr>
        <w:spacing w:after="0" w:line="240" w:lineRule="auto"/>
        <w:ind w:firstLine="567"/>
        <w:jc w:val="both"/>
        <w:rPr>
          <w:rFonts w:ascii="Times New Roman" w:eastAsia="Times New Roman" w:hAnsi="Times New Roman" w:cs="Times New Roman"/>
          <w:color w:val="000000"/>
          <w:sz w:val="28"/>
          <w:szCs w:val="28"/>
          <w:lang w:val="ru-RU" w:eastAsia="ru-RU"/>
        </w:rPr>
      </w:pPr>
    </w:p>
    <w:p w:rsidR="002905B1" w:rsidRPr="00B74659" w:rsidRDefault="002905B1" w:rsidP="002905B1">
      <w:pPr>
        <w:spacing w:after="0" w:line="240" w:lineRule="auto"/>
        <w:rPr>
          <w:rFonts w:ascii="Times New Roman" w:eastAsia="Times New Roman" w:hAnsi="Times New Roman" w:cs="Times New Roman"/>
          <w:color w:val="000000"/>
          <w:sz w:val="28"/>
          <w:szCs w:val="28"/>
          <w:lang w:val="ru-RU" w:eastAsia="ru-RU"/>
        </w:rPr>
      </w:pPr>
      <w:r w:rsidRPr="00B74659">
        <w:rPr>
          <w:rFonts w:ascii="Times New Roman" w:eastAsia="Times New Roman" w:hAnsi="Times New Roman" w:cs="Times New Roman"/>
          <w:color w:val="000000"/>
          <w:sz w:val="28"/>
          <w:szCs w:val="28"/>
          <w:lang w:val="ru-RU" w:eastAsia="ru-RU"/>
        </w:rPr>
        <w:br w:type="page"/>
      </w:r>
    </w:p>
    <w:p w:rsidR="002905B1" w:rsidRDefault="002905B1" w:rsidP="002905B1">
      <w:pPr>
        <w:spacing w:after="0" w:line="240" w:lineRule="auto"/>
        <w:ind w:firstLine="567"/>
        <w:jc w:val="center"/>
        <w:rPr>
          <w:rFonts w:ascii="Times New Roman" w:eastAsia="Times New Roman" w:hAnsi="Times New Roman" w:cs="Times New Roman"/>
          <w:color w:val="000000"/>
          <w:sz w:val="28"/>
          <w:szCs w:val="28"/>
          <w:lang w:eastAsia="ru-RU"/>
        </w:rPr>
      </w:pPr>
      <w:r w:rsidRPr="00D469F1">
        <w:rPr>
          <w:rFonts w:ascii="Times New Roman" w:eastAsia="Times New Roman" w:hAnsi="Times New Roman" w:cs="Times New Roman"/>
          <w:color w:val="000000"/>
          <w:sz w:val="28"/>
          <w:szCs w:val="28"/>
          <w:lang w:eastAsia="ru-RU"/>
        </w:rPr>
        <w:lastRenderedPageBreak/>
        <w:t>ABSTRACT</w:t>
      </w:r>
    </w:p>
    <w:p w:rsidR="002905B1" w:rsidRPr="002201F1" w:rsidRDefault="002905B1" w:rsidP="002905B1">
      <w:pPr>
        <w:spacing w:after="0" w:line="240" w:lineRule="auto"/>
        <w:ind w:firstLine="567"/>
        <w:jc w:val="center"/>
        <w:rPr>
          <w:rFonts w:ascii="Times New Roman" w:eastAsia="Times New Roman" w:hAnsi="Times New Roman" w:cs="Times New Roman"/>
          <w:color w:val="000000"/>
          <w:sz w:val="28"/>
          <w:szCs w:val="28"/>
          <w:lang w:eastAsia="ru-RU"/>
        </w:rPr>
      </w:pPr>
    </w:p>
    <w:p w:rsidR="002D5D79" w:rsidRDefault="008931AF" w:rsidP="002201F1">
      <w:pPr>
        <w:spacing w:after="0"/>
        <w:jc w:val="center"/>
        <w:rPr>
          <w:rStyle w:val="jlqj4b"/>
          <w:rFonts w:ascii="Times New Roman" w:hAnsi="Times New Roman" w:cs="Times New Roman"/>
          <w:sz w:val="28"/>
          <w:szCs w:val="28"/>
          <w:lang w:val="en"/>
        </w:rPr>
      </w:pPr>
      <w:r w:rsidRPr="002201F1">
        <w:rPr>
          <w:rStyle w:val="jlqj4b"/>
          <w:rFonts w:ascii="Times New Roman" w:hAnsi="Times New Roman" w:cs="Times New Roman"/>
          <w:sz w:val="28"/>
          <w:szCs w:val="28"/>
          <w:lang w:val="en"/>
        </w:rPr>
        <w:t xml:space="preserve">For the thesis "Active operations of the bank and directions of their development in modern conditions on the example of JSC" JSSB </w:t>
      </w:r>
      <w:proofErr w:type="spellStart"/>
      <w:r w:rsidRPr="002201F1">
        <w:rPr>
          <w:rStyle w:val="jlqj4b"/>
          <w:rFonts w:ascii="Times New Roman" w:hAnsi="Times New Roman" w:cs="Times New Roman"/>
          <w:sz w:val="28"/>
          <w:szCs w:val="28"/>
          <w:lang w:val="en"/>
        </w:rPr>
        <w:t>Belarusbank</w:t>
      </w:r>
      <w:proofErr w:type="spellEnd"/>
      <w:r w:rsidRPr="002201F1">
        <w:rPr>
          <w:rStyle w:val="jlqj4b"/>
          <w:rFonts w:ascii="Times New Roman" w:hAnsi="Times New Roman" w:cs="Times New Roman"/>
          <w:sz w:val="28"/>
          <w:szCs w:val="28"/>
          <w:lang w:val="en"/>
        </w:rPr>
        <w:t xml:space="preserve"> "</w:t>
      </w:r>
    </w:p>
    <w:p w:rsidR="002201F1" w:rsidRPr="002201F1" w:rsidRDefault="002201F1" w:rsidP="002201F1">
      <w:pPr>
        <w:spacing w:after="0"/>
        <w:jc w:val="center"/>
        <w:rPr>
          <w:rStyle w:val="jlqj4b"/>
          <w:rFonts w:ascii="Times New Roman" w:hAnsi="Times New Roman" w:cs="Times New Roman"/>
          <w:sz w:val="28"/>
          <w:szCs w:val="28"/>
          <w:lang w:val="en"/>
        </w:rPr>
      </w:pPr>
    </w:p>
    <w:p w:rsidR="00CB7703" w:rsidRPr="00CB7703" w:rsidRDefault="00CB7703" w:rsidP="002201F1">
      <w:pPr>
        <w:spacing w:after="0"/>
        <w:ind w:firstLine="724"/>
        <w:jc w:val="both"/>
        <w:rPr>
          <w:rFonts w:ascii="Times New Roman" w:hAnsi="Times New Roman" w:cs="Times New Roman"/>
          <w:sz w:val="28"/>
          <w:szCs w:val="28"/>
        </w:rPr>
      </w:pPr>
      <w:r w:rsidRPr="00CB7703">
        <w:rPr>
          <w:rStyle w:val="jlqj4b"/>
          <w:rFonts w:ascii="Times New Roman" w:hAnsi="Times New Roman" w:cs="Times New Roman"/>
          <w:sz w:val="28"/>
          <w:szCs w:val="28"/>
          <w:lang w:val="en"/>
        </w:rPr>
        <w:t>Thesis is devoted to the analysis of active operations of the bank.</w:t>
      </w:r>
      <w:r w:rsidRPr="00CB7703">
        <w:rPr>
          <w:rStyle w:val="viiyi"/>
          <w:rFonts w:ascii="Times New Roman" w:hAnsi="Times New Roman" w:cs="Times New Roman"/>
          <w:sz w:val="28"/>
          <w:szCs w:val="28"/>
          <w:lang w:val="en"/>
        </w:rPr>
        <w:t xml:space="preserve"> </w:t>
      </w:r>
      <w:r w:rsidRPr="00CB7703">
        <w:rPr>
          <w:rStyle w:val="jlqj4b"/>
          <w:rFonts w:ascii="Times New Roman" w:hAnsi="Times New Roman" w:cs="Times New Roman"/>
          <w:sz w:val="28"/>
          <w:szCs w:val="28"/>
          <w:lang w:val="en"/>
        </w:rPr>
        <w:t xml:space="preserve">In this paper, the theoretical and methodological foundations of active operations are presented for consideration, an analysis of the activities of active operations of </w:t>
      </w:r>
      <w:proofErr w:type="spellStart"/>
      <w:r w:rsidRPr="00CB7703">
        <w:rPr>
          <w:rStyle w:val="jlqj4b"/>
          <w:rFonts w:ascii="Times New Roman" w:hAnsi="Times New Roman" w:cs="Times New Roman"/>
          <w:sz w:val="28"/>
          <w:szCs w:val="28"/>
          <w:lang w:val="en"/>
        </w:rPr>
        <w:t>Belarusbank</w:t>
      </w:r>
      <w:proofErr w:type="spellEnd"/>
      <w:r w:rsidRPr="00CB7703">
        <w:rPr>
          <w:rStyle w:val="jlqj4b"/>
          <w:rFonts w:ascii="Times New Roman" w:hAnsi="Times New Roman" w:cs="Times New Roman"/>
          <w:sz w:val="28"/>
          <w:szCs w:val="28"/>
          <w:lang w:val="en"/>
        </w:rPr>
        <w:t xml:space="preserve"> JSB OJSC is carried out, general trends in the development of active operations in the Republic of Belarus are determined, and measures are developed to improve the active operations management system.</w:t>
      </w:r>
      <w:r w:rsidRPr="00CB7703">
        <w:rPr>
          <w:rFonts w:ascii="Times New Roman" w:hAnsi="Times New Roman" w:cs="Times New Roman"/>
          <w:sz w:val="28"/>
          <w:szCs w:val="28"/>
        </w:rPr>
        <w:t xml:space="preserve"> </w:t>
      </w:r>
    </w:p>
    <w:p w:rsidR="008931AF" w:rsidRDefault="008931AF" w:rsidP="002201F1">
      <w:pPr>
        <w:spacing w:after="0"/>
        <w:ind w:firstLine="724"/>
        <w:jc w:val="both"/>
        <w:rPr>
          <w:rStyle w:val="jlqj4b"/>
          <w:rFonts w:ascii="Times New Roman" w:hAnsi="Times New Roman" w:cs="Times New Roman"/>
          <w:sz w:val="28"/>
          <w:szCs w:val="28"/>
          <w:lang w:val="en"/>
        </w:rPr>
      </w:pPr>
      <w:r w:rsidRPr="002201F1">
        <w:rPr>
          <w:rStyle w:val="jlqj4b"/>
          <w:rFonts w:ascii="Times New Roman" w:hAnsi="Times New Roman" w:cs="Times New Roman"/>
          <w:sz w:val="28"/>
          <w:szCs w:val="28"/>
          <w:lang w:val="en"/>
        </w:rPr>
        <w:t xml:space="preserve">The object of the research is JSC "JSSB </w:t>
      </w:r>
      <w:proofErr w:type="spellStart"/>
      <w:r w:rsidRPr="002201F1">
        <w:rPr>
          <w:rStyle w:val="jlqj4b"/>
          <w:rFonts w:ascii="Times New Roman" w:hAnsi="Times New Roman" w:cs="Times New Roman"/>
          <w:sz w:val="28"/>
          <w:szCs w:val="28"/>
          <w:lang w:val="en"/>
        </w:rPr>
        <w:t>Belarusbank</w:t>
      </w:r>
      <w:proofErr w:type="spellEnd"/>
      <w:r w:rsidRPr="002201F1">
        <w:rPr>
          <w:rStyle w:val="jlqj4b"/>
          <w:rFonts w:ascii="Times New Roman" w:hAnsi="Times New Roman" w:cs="Times New Roman"/>
          <w:sz w:val="28"/>
          <w:szCs w:val="28"/>
          <w:lang w:val="en"/>
        </w:rPr>
        <w:t>" - the largest universal backbone financial institution of the Republic of Belarus. Offers all types of banking services and products. It occupies a leading position in the domestic banking system in terms of indicators such as the level of equity capital, assets, loans, deposits. The bank's activities are inextricably linked with the country's economic policy and is aimed at promoting the dynamic development of the most important sectors of the economy and social sphere. It has an extensive branch network and developed infrastructure.</w:t>
      </w:r>
    </w:p>
    <w:p w:rsidR="00CB7703" w:rsidRPr="00CB7703" w:rsidRDefault="00CB7703" w:rsidP="002201F1">
      <w:pPr>
        <w:spacing w:after="0"/>
        <w:ind w:firstLine="724"/>
        <w:jc w:val="both"/>
        <w:rPr>
          <w:rStyle w:val="jlqj4b"/>
          <w:rFonts w:ascii="Times New Roman" w:hAnsi="Times New Roman" w:cs="Times New Roman"/>
          <w:sz w:val="28"/>
          <w:szCs w:val="28"/>
          <w:lang w:val="en"/>
        </w:rPr>
      </w:pPr>
      <w:r w:rsidRPr="00CB7703">
        <w:rPr>
          <w:rStyle w:val="jlqj4b"/>
          <w:rFonts w:ascii="Times New Roman" w:hAnsi="Times New Roman" w:cs="Times New Roman"/>
          <w:sz w:val="28"/>
          <w:szCs w:val="28"/>
          <w:lang w:val="en"/>
        </w:rPr>
        <w:t xml:space="preserve">The first chapter of the work examines the theoretical foundations of active operations of a commercial bank. </w:t>
      </w:r>
    </w:p>
    <w:p w:rsidR="00CB7703" w:rsidRPr="00CB7703" w:rsidRDefault="00CB7703" w:rsidP="002201F1">
      <w:pPr>
        <w:spacing w:after="0"/>
        <w:ind w:firstLine="724"/>
        <w:jc w:val="both"/>
        <w:rPr>
          <w:rStyle w:val="jlqj4b"/>
          <w:rFonts w:ascii="Times New Roman" w:hAnsi="Times New Roman" w:cs="Times New Roman"/>
          <w:sz w:val="28"/>
          <w:szCs w:val="28"/>
          <w:lang w:val="en"/>
        </w:rPr>
      </w:pPr>
      <w:r w:rsidRPr="00CB7703">
        <w:rPr>
          <w:rStyle w:val="jlqj4b"/>
          <w:rFonts w:ascii="Times New Roman" w:hAnsi="Times New Roman" w:cs="Times New Roman"/>
          <w:sz w:val="28"/>
          <w:szCs w:val="28"/>
          <w:lang w:val="en"/>
        </w:rPr>
        <w:t xml:space="preserve">The second chapter analyzes the management of active operations in JSC “ASB </w:t>
      </w:r>
      <w:proofErr w:type="spellStart"/>
      <w:r w:rsidRPr="00CB7703">
        <w:rPr>
          <w:rStyle w:val="jlqj4b"/>
          <w:rFonts w:ascii="Times New Roman" w:hAnsi="Times New Roman" w:cs="Times New Roman"/>
          <w:sz w:val="28"/>
          <w:szCs w:val="28"/>
          <w:lang w:val="en"/>
        </w:rPr>
        <w:t>Belarusbank</w:t>
      </w:r>
      <w:proofErr w:type="spellEnd"/>
      <w:r w:rsidRPr="00CB7703">
        <w:rPr>
          <w:rStyle w:val="jlqj4b"/>
          <w:rFonts w:ascii="Times New Roman" w:hAnsi="Times New Roman" w:cs="Times New Roman"/>
          <w:sz w:val="28"/>
          <w:szCs w:val="28"/>
          <w:lang w:val="en"/>
        </w:rPr>
        <w:t xml:space="preserve">”. </w:t>
      </w:r>
    </w:p>
    <w:p w:rsidR="00CB7703" w:rsidRPr="00CB7703" w:rsidRDefault="00CB7703" w:rsidP="002201F1">
      <w:pPr>
        <w:spacing w:after="0"/>
        <w:ind w:firstLine="724"/>
        <w:jc w:val="both"/>
        <w:rPr>
          <w:rStyle w:val="jlqj4b"/>
          <w:rFonts w:ascii="Times New Roman" w:hAnsi="Times New Roman" w:cs="Times New Roman"/>
          <w:sz w:val="28"/>
          <w:szCs w:val="28"/>
          <w:lang w:val="en-US"/>
        </w:rPr>
      </w:pPr>
      <w:r w:rsidRPr="00CB7703">
        <w:rPr>
          <w:rStyle w:val="jlqj4b"/>
          <w:rFonts w:ascii="Times New Roman" w:hAnsi="Times New Roman" w:cs="Times New Roman"/>
          <w:sz w:val="28"/>
          <w:szCs w:val="28"/>
          <w:lang w:val="en"/>
        </w:rPr>
        <w:t xml:space="preserve">The third chapter examines the directions of improving the management of active operations in JSC "ASB </w:t>
      </w:r>
      <w:proofErr w:type="spellStart"/>
      <w:r w:rsidRPr="00CB7703">
        <w:rPr>
          <w:rStyle w:val="jlqj4b"/>
          <w:rFonts w:ascii="Times New Roman" w:hAnsi="Times New Roman" w:cs="Times New Roman"/>
          <w:sz w:val="28"/>
          <w:szCs w:val="28"/>
          <w:lang w:val="en"/>
        </w:rPr>
        <w:t>Belarusbank</w:t>
      </w:r>
      <w:proofErr w:type="spellEnd"/>
      <w:r w:rsidRPr="00CB7703">
        <w:rPr>
          <w:rStyle w:val="jlqj4b"/>
          <w:rFonts w:ascii="Times New Roman" w:hAnsi="Times New Roman" w:cs="Times New Roman"/>
          <w:sz w:val="28"/>
          <w:szCs w:val="28"/>
          <w:lang w:val="en"/>
        </w:rPr>
        <w:t>".</w:t>
      </w:r>
      <w:r w:rsidRPr="00CB7703">
        <w:rPr>
          <w:rStyle w:val="viiyi"/>
          <w:rFonts w:ascii="Times New Roman" w:hAnsi="Times New Roman" w:cs="Times New Roman"/>
          <w:sz w:val="28"/>
          <w:szCs w:val="28"/>
          <w:lang w:val="en"/>
        </w:rPr>
        <w:t xml:space="preserve"> </w:t>
      </w:r>
      <w:r w:rsidRPr="00CB7703">
        <w:rPr>
          <w:rStyle w:val="jlqj4b"/>
          <w:rFonts w:ascii="Times New Roman" w:hAnsi="Times New Roman" w:cs="Times New Roman"/>
          <w:sz w:val="28"/>
          <w:szCs w:val="28"/>
          <w:lang w:val="en"/>
        </w:rPr>
        <w:t xml:space="preserve">Measures were developed to improve the active operations management system and their economic efficiency was </w:t>
      </w:r>
      <w:proofErr w:type="spellStart"/>
      <w:r w:rsidRPr="00CB7703">
        <w:rPr>
          <w:rStyle w:val="jlqj4b"/>
          <w:rFonts w:ascii="Times New Roman" w:hAnsi="Times New Roman" w:cs="Times New Roman"/>
          <w:sz w:val="28"/>
          <w:szCs w:val="28"/>
          <w:lang w:val="en"/>
        </w:rPr>
        <w:t>assesse</w:t>
      </w:r>
      <w:proofErr w:type="spellEnd"/>
      <w:r w:rsidRPr="00CB7703">
        <w:rPr>
          <w:rStyle w:val="jlqj4b"/>
          <w:rFonts w:ascii="Times New Roman" w:hAnsi="Times New Roman" w:cs="Times New Roman"/>
          <w:sz w:val="28"/>
          <w:szCs w:val="28"/>
          <w:lang w:val="en-US"/>
        </w:rPr>
        <w:t>.</w:t>
      </w:r>
    </w:p>
    <w:p w:rsidR="008931AF" w:rsidRPr="002201F1" w:rsidRDefault="008931AF" w:rsidP="002201F1">
      <w:pPr>
        <w:spacing w:after="0"/>
        <w:ind w:firstLine="724"/>
        <w:jc w:val="both"/>
        <w:rPr>
          <w:rFonts w:ascii="Times New Roman" w:hAnsi="Times New Roman" w:cs="Times New Roman"/>
          <w:sz w:val="28"/>
          <w:szCs w:val="28"/>
        </w:rPr>
      </w:pPr>
      <w:r w:rsidRPr="002201F1">
        <w:rPr>
          <w:rStyle w:val="jlqj4b"/>
          <w:rFonts w:ascii="Times New Roman" w:hAnsi="Times New Roman" w:cs="Times New Roman"/>
          <w:sz w:val="28"/>
          <w:szCs w:val="28"/>
          <w:lang w:val="en"/>
        </w:rPr>
        <w:t>The author of the work confirms that the calculation and analytical material presented in it correctly and objectively reflects the state of the process under study, and all theoretical, methodological provisions and concepts borrowed from literary and other sources are accompanied by references to their authors.</w:t>
      </w:r>
    </w:p>
    <w:sectPr w:rsidR="008931AF" w:rsidRPr="002201F1" w:rsidSect="00324BA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70"/>
    <w:rsid w:val="002201F1"/>
    <w:rsid w:val="002905B1"/>
    <w:rsid w:val="002D5D79"/>
    <w:rsid w:val="00322902"/>
    <w:rsid w:val="00324BA9"/>
    <w:rsid w:val="00361370"/>
    <w:rsid w:val="00787C6B"/>
    <w:rsid w:val="008931AF"/>
    <w:rsid w:val="00CB7703"/>
    <w:rsid w:val="00EC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B1"/>
    <w:pPr>
      <w:spacing w:line="256" w:lineRule="auto"/>
    </w:pPr>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8931AF"/>
  </w:style>
  <w:style w:type="character" w:customStyle="1" w:styleId="viiyi">
    <w:name w:val="viiyi"/>
    <w:basedOn w:val="a0"/>
    <w:rsid w:val="00893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B1"/>
    <w:pPr>
      <w:spacing w:line="256" w:lineRule="auto"/>
    </w:pPr>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8931AF"/>
  </w:style>
  <w:style w:type="character" w:customStyle="1" w:styleId="viiyi">
    <w:name w:val="viiyi"/>
    <w:basedOn w:val="a0"/>
    <w:rsid w:val="0089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Certified Windows</cp:lastModifiedBy>
  <cp:revision>2</cp:revision>
  <dcterms:created xsi:type="dcterms:W3CDTF">2021-05-11T15:22:00Z</dcterms:created>
  <dcterms:modified xsi:type="dcterms:W3CDTF">2021-05-11T15:22:00Z</dcterms:modified>
</cp:coreProperties>
</file>