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C4" w:rsidRDefault="009A32C4" w:rsidP="009A32C4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9A32C4" w:rsidRPr="00C91BAD" w:rsidRDefault="009A32C4" w:rsidP="009A32C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91BAD">
        <w:rPr>
          <w:rFonts w:ascii="Times New Roman" w:hAnsi="Times New Roman" w:cs="Times New Roman"/>
          <w:b/>
          <w:caps/>
          <w:sz w:val="28"/>
          <w:szCs w:val="28"/>
        </w:rPr>
        <w:t>Министерство образования Республики Беларусь</w:t>
      </w:r>
    </w:p>
    <w:p w:rsidR="009A32C4" w:rsidRPr="00C91BAD" w:rsidRDefault="009A32C4" w:rsidP="009A32C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91BAD">
        <w:rPr>
          <w:rFonts w:ascii="Times New Roman" w:hAnsi="Times New Roman" w:cs="Times New Roman"/>
          <w:b/>
          <w:caps/>
          <w:sz w:val="28"/>
          <w:szCs w:val="28"/>
        </w:rPr>
        <w:t>Белорусский государственный университет</w:t>
      </w:r>
    </w:p>
    <w:p w:rsidR="009A32C4" w:rsidRPr="004836CD" w:rsidRDefault="009A32C4" w:rsidP="009A32C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91BAD">
        <w:rPr>
          <w:rFonts w:ascii="Times New Roman" w:hAnsi="Times New Roman" w:cs="Times New Roman"/>
          <w:b/>
          <w:caps/>
          <w:sz w:val="28"/>
          <w:szCs w:val="28"/>
        </w:rPr>
        <w:t>Факультет философии и социальных наук</w:t>
      </w:r>
    </w:p>
    <w:p w:rsidR="009A32C4" w:rsidRDefault="009A32C4" w:rsidP="009A3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2C4" w:rsidRPr="00C91BAD" w:rsidRDefault="009A32C4" w:rsidP="009A3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BAD">
        <w:rPr>
          <w:rFonts w:ascii="Times New Roman" w:hAnsi="Times New Roman" w:cs="Times New Roman"/>
          <w:b/>
          <w:sz w:val="28"/>
          <w:szCs w:val="28"/>
        </w:rPr>
        <w:t>Кафедра социальной работы и реабилитологии</w:t>
      </w:r>
    </w:p>
    <w:p w:rsidR="009A32C4" w:rsidRDefault="009A32C4" w:rsidP="009A32C4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9A32C4" w:rsidRPr="00C91BAD" w:rsidRDefault="009A32C4" w:rsidP="009A32C4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9A32C4" w:rsidRPr="00C91BAD" w:rsidRDefault="009A32C4" w:rsidP="009A32C4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91BA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ИТАКОВА</w:t>
      </w:r>
    </w:p>
    <w:p w:rsidR="009A32C4" w:rsidRPr="00C91BAD" w:rsidRDefault="009A32C4" w:rsidP="009A3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BAD">
        <w:rPr>
          <w:rFonts w:ascii="Times New Roman" w:hAnsi="Times New Roman" w:cs="Times New Roman"/>
          <w:sz w:val="28"/>
          <w:szCs w:val="28"/>
        </w:rPr>
        <w:t>Татьяна Васильевна</w:t>
      </w:r>
    </w:p>
    <w:p w:rsidR="009A32C4" w:rsidRPr="00C91BAD" w:rsidRDefault="004515EE" w:rsidP="004515EE">
      <w:pPr>
        <w:tabs>
          <w:tab w:val="left" w:pos="56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A32C4" w:rsidRPr="00C91BAD" w:rsidRDefault="009A32C4" w:rsidP="009A3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2C4" w:rsidRPr="00C91BAD" w:rsidRDefault="009A32C4" w:rsidP="009A3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2C4" w:rsidRPr="00C91BAD" w:rsidRDefault="009A32C4" w:rsidP="009A32C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91BAD">
        <w:rPr>
          <w:rFonts w:ascii="Times New Roman" w:hAnsi="Times New Roman" w:cs="Times New Roman"/>
          <w:b/>
          <w:caps/>
          <w:sz w:val="28"/>
          <w:szCs w:val="28"/>
        </w:rPr>
        <w:t>Психосоциальные особенности и их коррекция у больных артериальной гипертензией</w:t>
      </w:r>
    </w:p>
    <w:p w:rsidR="009A32C4" w:rsidRPr="00C91BAD" w:rsidRDefault="009A32C4" w:rsidP="009A32C4">
      <w:pPr>
        <w:keepNext/>
        <w:keepLines/>
        <w:tabs>
          <w:tab w:val="left" w:pos="5103"/>
        </w:tabs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A32C4" w:rsidRPr="00C91BAD" w:rsidRDefault="009A32C4" w:rsidP="009A32C4">
      <w:pPr>
        <w:keepNext/>
        <w:keepLines/>
        <w:tabs>
          <w:tab w:val="left" w:pos="5103"/>
        </w:tabs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A32C4" w:rsidRPr="00C91BAD" w:rsidRDefault="00BF1FB0" w:rsidP="009A32C4">
      <w:pPr>
        <w:keepNext/>
        <w:keepLines/>
        <w:tabs>
          <w:tab w:val="left" w:pos="5103"/>
        </w:tabs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0" w:name="_Toc513395367"/>
      <w:bookmarkStart w:id="1" w:name="_Toc513822339"/>
      <w:bookmarkStart w:id="2" w:name="_Toc513822495"/>
      <w:bookmarkStart w:id="3" w:name="_Toc513822889"/>
      <w:bookmarkStart w:id="4" w:name="_Toc514075753"/>
      <w:bookmarkStart w:id="5" w:name="_Toc514075845"/>
      <w:bookmarkStart w:id="6" w:name="_Toc514483115"/>
      <w:bookmarkStart w:id="7" w:name="_Toc514772425"/>
      <w:bookmarkStart w:id="8" w:name="_Toc514775169"/>
      <w:bookmarkStart w:id="9" w:name="_Toc6346943"/>
      <w:bookmarkStart w:id="10" w:name="_Toc7549383"/>
      <w:bookmarkStart w:id="11" w:name="_Toc70446750"/>
      <w:bookmarkStart w:id="12" w:name="_Toc70447773"/>
      <w:r>
        <w:rPr>
          <w:rFonts w:ascii="Times New Roman" w:hAnsi="Times New Roman" w:cs="Times New Roman"/>
          <w:bCs/>
          <w:sz w:val="28"/>
          <w:szCs w:val="28"/>
        </w:rPr>
        <w:t>Аннотация к дипломной</w:t>
      </w:r>
      <w:r w:rsidR="009A32C4" w:rsidRPr="00C91BAD">
        <w:rPr>
          <w:rFonts w:ascii="Times New Roman" w:hAnsi="Times New Roman" w:cs="Times New Roman"/>
          <w:bCs/>
          <w:sz w:val="28"/>
          <w:szCs w:val="28"/>
        </w:rPr>
        <w:t xml:space="preserve"> работ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ascii="Times New Roman" w:hAnsi="Times New Roman" w:cs="Times New Roman"/>
          <w:bCs/>
          <w:sz w:val="28"/>
          <w:szCs w:val="28"/>
        </w:rPr>
        <w:t>е</w:t>
      </w:r>
      <w:bookmarkStart w:id="13" w:name="_GoBack"/>
      <w:bookmarkEnd w:id="13"/>
    </w:p>
    <w:p w:rsidR="009A32C4" w:rsidRPr="00C91BAD" w:rsidRDefault="009A32C4" w:rsidP="009A32C4">
      <w:pPr>
        <w:keepNext/>
        <w:keepLines/>
        <w:tabs>
          <w:tab w:val="left" w:pos="5103"/>
        </w:tabs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A32C4" w:rsidRPr="00C91BAD" w:rsidRDefault="009A32C4" w:rsidP="009A32C4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2C4" w:rsidRPr="00CA6E5F" w:rsidRDefault="009A32C4" w:rsidP="009A32C4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</w:t>
      </w:r>
      <w:r w:rsidRPr="00CA6E5F">
        <w:rPr>
          <w:rFonts w:ascii="Times New Roman" w:hAnsi="Times New Roman" w:cs="Times New Roman"/>
          <w:iCs/>
          <w:sz w:val="28"/>
          <w:szCs w:val="28"/>
        </w:rPr>
        <w:t>Научный руководитель</w:t>
      </w:r>
      <w:r w:rsidRPr="00CA6E5F">
        <w:rPr>
          <w:rFonts w:ascii="Times New Roman" w:hAnsi="Times New Roman" w:cs="Times New Roman"/>
          <w:i/>
          <w:sz w:val="28"/>
          <w:szCs w:val="28"/>
        </w:rPr>
        <w:t>:</w:t>
      </w:r>
    </w:p>
    <w:p w:rsidR="009A32C4" w:rsidRPr="00C91BAD" w:rsidRDefault="009A32C4" w:rsidP="009A3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B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Васильева Людмила Петровна</w:t>
      </w:r>
    </w:p>
    <w:p w:rsidR="009A32C4" w:rsidRPr="00C91BAD" w:rsidRDefault="009A32C4" w:rsidP="009A32C4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B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кандидат биологических наук, доцент</w:t>
      </w:r>
    </w:p>
    <w:p w:rsidR="009A32C4" w:rsidRPr="00C91BAD" w:rsidRDefault="009A32C4" w:rsidP="009A32C4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2C4" w:rsidRPr="00C91BAD" w:rsidRDefault="009A32C4" w:rsidP="009A32C4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2C4" w:rsidRPr="00C91BAD" w:rsidRDefault="009A32C4" w:rsidP="009A32C4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1BAD">
        <w:rPr>
          <w:rFonts w:ascii="Times New Roman" w:hAnsi="Times New Roman" w:cs="Times New Roman"/>
          <w:sz w:val="28"/>
          <w:szCs w:val="28"/>
        </w:rPr>
        <w:t>Допущена</w:t>
      </w:r>
      <w:proofErr w:type="gramEnd"/>
      <w:r w:rsidRPr="00C91BAD">
        <w:rPr>
          <w:rFonts w:ascii="Times New Roman" w:hAnsi="Times New Roman" w:cs="Times New Roman"/>
          <w:sz w:val="28"/>
          <w:szCs w:val="28"/>
        </w:rPr>
        <w:t xml:space="preserve"> к защите                               </w:t>
      </w:r>
    </w:p>
    <w:p w:rsidR="009A32C4" w:rsidRPr="00C91BAD" w:rsidRDefault="009A32C4" w:rsidP="009A32C4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2C4" w:rsidRPr="00C91BAD" w:rsidRDefault="009A32C4" w:rsidP="009A32C4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BAD">
        <w:rPr>
          <w:rFonts w:ascii="Times New Roman" w:hAnsi="Times New Roman" w:cs="Times New Roman"/>
          <w:sz w:val="28"/>
          <w:szCs w:val="28"/>
        </w:rPr>
        <w:t xml:space="preserve">«___» _________ 2021 г.                       </w:t>
      </w:r>
    </w:p>
    <w:p w:rsidR="009A32C4" w:rsidRPr="00C91BAD" w:rsidRDefault="009A32C4" w:rsidP="009A32C4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BAD">
        <w:rPr>
          <w:rFonts w:ascii="Times New Roman" w:hAnsi="Times New Roman" w:cs="Times New Roman"/>
          <w:sz w:val="28"/>
          <w:szCs w:val="28"/>
        </w:rPr>
        <w:t xml:space="preserve">протокол № ____                                   </w:t>
      </w:r>
    </w:p>
    <w:p w:rsidR="009A32C4" w:rsidRPr="00C91BAD" w:rsidRDefault="009A32C4" w:rsidP="009A32C4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2C4" w:rsidRPr="00C91BAD" w:rsidRDefault="009A32C4" w:rsidP="009A32C4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91BAD">
        <w:rPr>
          <w:rFonts w:ascii="Times New Roman" w:hAnsi="Times New Roman" w:cs="Times New Roman"/>
          <w:sz w:val="28"/>
          <w:szCs w:val="28"/>
        </w:rPr>
        <w:t xml:space="preserve">Зав. кафедрой                                         </w:t>
      </w:r>
    </w:p>
    <w:p w:rsidR="009A32C4" w:rsidRPr="00C91BAD" w:rsidRDefault="009A32C4" w:rsidP="009A32C4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BAD">
        <w:rPr>
          <w:rFonts w:ascii="Times New Roman" w:hAnsi="Times New Roman" w:cs="Times New Roman"/>
          <w:sz w:val="28"/>
          <w:szCs w:val="28"/>
        </w:rPr>
        <w:t>социальной работы и реабилитологии</w:t>
      </w:r>
    </w:p>
    <w:p w:rsidR="009A32C4" w:rsidRPr="00C91BAD" w:rsidRDefault="009A32C4" w:rsidP="009A32C4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BAD">
        <w:rPr>
          <w:rFonts w:ascii="Times New Roman" w:hAnsi="Times New Roman" w:cs="Times New Roman"/>
          <w:sz w:val="28"/>
          <w:szCs w:val="28"/>
        </w:rPr>
        <w:t xml:space="preserve">кандидат социологических наук,                  </w:t>
      </w:r>
    </w:p>
    <w:p w:rsidR="009A32C4" w:rsidRPr="00C91BAD" w:rsidRDefault="009A32C4" w:rsidP="009A32C4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BAD">
        <w:rPr>
          <w:rFonts w:ascii="Times New Roman" w:hAnsi="Times New Roman" w:cs="Times New Roman"/>
          <w:sz w:val="28"/>
          <w:szCs w:val="28"/>
        </w:rPr>
        <w:t>доцент Н.Н. Красовская</w:t>
      </w:r>
    </w:p>
    <w:p w:rsidR="009A32C4" w:rsidRPr="00DD698F" w:rsidRDefault="009A32C4" w:rsidP="009A32C4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2C4" w:rsidRPr="00DD698F" w:rsidRDefault="009A32C4" w:rsidP="009A32C4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98F">
        <w:rPr>
          <w:rFonts w:ascii="Times New Roman" w:hAnsi="Times New Roman" w:cs="Times New Roman"/>
          <w:sz w:val="24"/>
          <w:szCs w:val="24"/>
        </w:rPr>
        <w:t>_________________</w:t>
      </w:r>
    </w:p>
    <w:p w:rsidR="009A32C4" w:rsidRPr="00DD698F" w:rsidRDefault="009A32C4" w:rsidP="009A32C4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98F">
        <w:rPr>
          <w:rFonts w:ascii="Times New Roman" w:hAnsi="Times New Roman" w:cs="Times New Roman"/>
          <w:sz w:val="24"/>
          <w:szCs w:val="24"/>
        </w:rPr>
        <w:t xml:space="preserve">                        (подпись)</w:t>
      </w:r>
    </w:p>
    <w:p w:rsidR="009A32C4" w:rsidRPr="00C91BAD" w:rsidRDefault="009A32C4" w:rsidP="009A32C4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BAD">
        <w:rPr>
          <w:rFonts w:ascii="Times New Roman" w:hAnsi="Times New Roman" w:cs="Times New Roman"/>
          <w:sz w:val="28"/>
          <w:szCs w:val="28"/>
        </w:rPr>
        <w:tab/>
      </w:r>
    </w:p>
    <w:p w:rsidR="009A32C4" w:rsidRPr="00C91BAD" w:rsidRDefault="009A32C4" w:rsidP="009A32C4">
      <w:pPr>
        <w:tabs>
          <w:tab w:val="left" w:pos="5387"/>
        </w:tabs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9A32C4" w:rsidRPr="00C91BAD" w:rsidRDefault="009A32C4" w:rsidP="009A32C4">
      <w:pPr>
        <w:tabs>
          <w:tab w:val="left" w:pos="5387"/>
        </w:tabs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9A32C4" w:rsidRPr="00C91BAD" w:rsidRDefault="009A32C4" w:rsidP="009A32C4">
      <w:pPr>
        <w:tabs>
          <w:tab w:val="left" w:pos="5387"/>
        </w:tabs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9A32C4" w:rsidRPr="00C91BAD" w:rsidRDefault="009A32C4" w:rsidP="009A32C4">
      <w:pPr>
        <w:tabs>
          <w:tab w:val="left" w:pos="5387"/>
        </w:tabs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9A32C4" w:rsidRDefault="009A32C4" w:rsidP="009A32C4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91BAD">
        <w:rPr>
          <w:rFonts w:ascii="Times New Roman" w:hAnsi="Times New Roman" w:cs="Times New Roman"/>
          <w:sz w:val="28"/>
          <w:szCs w:val="28"/>
        </w:rPr>
        <w:t>Минск, 2021</w:t>
      </w:r>
    </w:p>
    <w:p w:rsidR="008822CA" w:rsidRDefault="008822CA"/>
    <w:p w:rsidR="00BF1FB0" w:rsidRDefault="00BF1FB0"/>
    <w:p w:rsidR="00BF1FB0" w:rsidRPr="00183974" w:rsidRDefault="00BF1FB0" w:rsidP="00BF1FB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360" w:lineRule="exac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8397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ОГЛАВЛЕНИЕ</w:t>
      </w:r>
    </w:p>
    <w:p w:rsidR="00BF1FB0" w:rsidRDefault="00BF1FB0" w:rsidP="00BF1FB0">
      <w:pPr>
        <w:pStyle w:val="11"/>
      </w:pPr>
    </w:p>
    <w:sdt>
      <w:sdtPr>
        <w:rPr>
          <w:b/>
        </w:rPr>
        <w:id w:val="525705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 w:val="0"/>
          <w:sz w:val="28"/>
          <w:szCs w:val="28"/>
        </w:rPr>
      </w:sdtEndPr>
      <w:sdtContent>
        <w:p w:rsidR="00BF1FB0" w:rsidRPr="00BF1FB0" w:rsidRDefault="00DC0D31" w:rsidP="00BF1FB0">
          <w:pPr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DC0D31">
            <w:fldChar w:fldCharType="begin"/>
          </w:r>
          <w:r w:rsidR="00BF1FB0" w:rsidRPr="00D94CC5">
            <w:instrText xml:space="preserve"> TOC \h \u \z </w:instrText>
          </w:r>
          <w:r w:rsidRPr="00DC0D31">
            <w:fldChar w:fldCharType="separate"/>
          </w:r>
          <w:hyperlink w:anchor="_Toc70447774" w:history="1">
            <w:r w:rsidR="00BF1FB0" w:rsidRPr="00BF1FB0">
              <w:rPr>
                <w:rStyle w:val="a7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ПЕРЕЧЕНЬ УСЛОВНЫХ  ОБОЗНАЧЕНИЙ</w:t>
            </w:r>
            <w:r w:rsidR="00BF1FB0" w:rsidRPr="00BF1FB0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</w:rPr>
              <w:t>…………………………………...............................................</w:t>
            </w:r>
            <w:r w:rsidRPr="00BF1F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F1FB0" w:rsidRPr="00BF1F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_Toc70447774 \h </w:instrText>
            </w:r>
            <w:r w:rsidRPr="00BF1F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F1F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F1FB0" w:rsidRPr="00BF1F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F1F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F1FB0" w:rsidRPr="00BF1FB0" w:rsidRDefault="00DC0D31" w:rsidP="00BF1FB0">
          <w:pPr>
            <w:pStyle w:val="11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70447775" w:history="1">
            <w:r w:rsidR="00BF1FB0" w:rsidRPr="00BF1FB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BF1FB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………………………………………………………………...……</w:t>
            </w:r>
            <w:r w:rsidRPr="00BF1FB0">
              <w:rPr>
                <w:rFonts w:ascii="Times New Roman" w:hAnsi="Times New Roman" w:cs="Times New Roman"/>
                <w:b/>
                <w:webHidden/>
                <w:sz w:val="28"/>
                <w:szCs w:val="28"/>
              </w:rPr>
              <w:fldChar w:fldCharType="begin"/>
            </w:r>
            <w:r w:rsidR="00BF1FB0" w:rsidRPr="00BF1FB0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_Toc70447775 \h </w:instrText>
            </w:r>
            <w:r w:rsidRPr="00BF1FB0">
              <w:rPr>
                <w:rFonts w:ascii="Times New Roman" w:hAnsi="Times New Roman" w:cs="Times New Roman"/>
                <w:b/>
                <w:webHidden/>
                <w:sz w:val="28"/>
                <w:szCs w:val="28"/>
              </w:rPr>
            </w:r>
            <w:r w:rsidRPr="00BF1FB0">
              <w:rPr>
                <w:rFonts w:ascii="Times New Roman" w:hAnsi="Times New Roman" w:cs="Times New Roman"/>
                <w:b/>
                <w:webHidden/>
                <w:sz w:val="28"/>
                <w:szCs w:val="28"/>
              </w:rPr>
              <w:fldChar w:fldCharType="separate"/>
            </w:r>
            <w:r w:rsidR="00BF1FB0" w:rsidRPr="00BF1FB0">
              <w:rPr>
                <w:rFonts w:ascii="Times New Roman" w:hAnsi="Times New Roman" w:cs="Times New Roman"/>
                <w:webHidden/>
                <w:sz w:val="28"/>
                <w:szCs w:val="28"/>
              </w:rPr>
              <w:t>7</w:t>
            </w:r>
            <w:r w:rsidRPr="00BF1FB0">
              <w:rPr>
                <w:rFonts w:ascii="Times New Roman" w:hAnsi="Times New Roman" w:cs="Times New Roman"/>
                <w:b/>
                <w:webHidden/>
                <w:sz w:val="28"/>
                <w:szCs w:val="28"/>
              </w:rPr>
              <w:fldChar w:fldCharType="end"/>
            </w:r>
          </w:hyperlink>
        </w:p>
        <w:p w:rsidR="00BF1FB0" w:rsidRPr="00BF1FB0" w:rsidRDefault="00DC0D31" w:rsidP="00BF1FB0">
          <w:pPr>
            <w:pStyle w:val="11"/>
            <w:rPr>
              <w:rFonts w:ascii="Times New Roman" w:hAnsi="Times New Roman" w:cs="Times New Roman"/>
              <w:color w:val="0000FF" w:themeColor="hyperlink"/>
              <w:sz w:val="28"/>
              <w:szCs w:val="28"/>
              <w:u w:val="single"/>
            </w:rPr>
          </w:pPr>
          <w:hyperlink w:anchor="_Toc70447776" w:history="1">
            <w:r w:rsidR="00BF1FB0" w:rsidRPr="00BF1FB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ГЛАВА1. ТЕОРЕТИЧЕСКИЕ АСПЕКТЫ ИЗУЧЕНИЯ ПСИХОСОЦИАЛЬНЫХ ОСОБЕННОСТЕЙ БОЛЬНЫХ АРТЕРИАЛЬНОЙ ГИПЕРТЕНЗИЕЙ……………………………………………………………….</w:t>
            </w:r>
            <w:r w:rsidR="00BF1FB0" w:rsidRPr="00BF1FB0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Pr="00BF1FB0">
              <w:rPr>
                <w:rFonts w:ascii="Times New Roman" w:hAnsi="Times New Roman" w:cs="Times New Roman"/>
                <w:b/>
                <w:webHidden/>
                <w:sz w:val="28"/>
                <w:szCs w:val="28"/>
              </w:rPr>
              <w:fldChar w:fldCharType="begin"/>
            </w:r>
            <w:r w:rsidR="00BF1FB0" w:rsidRPr="00BF1FB0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_Toc70447776 \h </w:instrText>
            </w:r>
            <w:r w:rsidRPr="00BF1FB0">
              <w:rPr>
                <w:rFonts w:ascii="Times New Roman" w:hAnsi="Times New Roman" w:cs="Times New Roman"/>
                <w:b/>
                <w:webHidden/>
                <w:sz w:val="28"/>
                <w:szCs w:val="28"/>
              </w:rPr>
            </w:r>
            <w:r w:rsidRPr="00BF1FB0">
              <w:rPr>
                <w:rFonts w:ascii="Times New Roman" w:hAnsi="Times New Roman" w:cs="Times New Roman"/>
                <w:b/>
                <w:webHidden/>
                <w:sz w:val="28"/>
                <w:szCs w:val="28"/>
              </w:rPr>
              <w:fldChar w:fldCharType="separate"/>
            </w:r>
            <w:r w:rsidR="00BF1FB0" w:rsidRPr="00BF1FB0">
              <w:rPr>
                <w:rFonts w:ascii="Times New Roman" w:hAnsi="Times New Roman" w:cs="Times New Roman"/>
                <w:webHidden/>
                <w:sz w:val="28"/>
                <w:szCs w:val="28"/>
              </w:rPr>
              <w:t>9</w:t>
            </w:r>
            <w:r w:rsidRPr="00BF1FB0">
              <w:rPr>
                <w:rFonts w:ascii="Times New Roman" w:hAnsi="Times New Roman" w:cs="Times New Roman"/>
                <w:b/>
                <w:webHidden/>
                <w:sz w:val="28"/>
                <w:szCs w:val="28"/>
              </w:rPr>
              <w:fldChar w:fldCharType="end"/>
            </w:r>
          </w:hyperlink>
        </w:p>
        <w:p w:rsidR="00BF1FB0" w:rsidRPr="00BF1FB0" w:rsidRDefault="00DC0D31" w:rsidP="00BF1FB0">
          <w:pPr>
            <w:pStyle w:val="21"/>
            <w:rPr>
              <w:rFonts w:eastAsiaTheme="minorEastAsia"/>
            </w:rPr>
          </w:pPr>
          <w:hyperlink w:anchor="_Toc70447777" w:history="1">
            <w:r w:rsidR="00BF1FB0" w:rsidRPr="00BF1FB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1.1 Характеристика артериальной гипертензии, классификация, механизм возникновения</w:t>
            </w:r>
            <w:r w:rsidR="00BF1FB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  <w:r w:rsidRPr="00BF1FB0">
              <w:rPr>
                <w:webHidden/>
              </w:rPr>
              <w:fldChar w:fldCharType="begin"/>
            </w:r>
            <w:r w:rsidR="00BF1FB0" w:rsidRPr="00BF1FB0">
              <w:rPr>
                <w:webHidden/>
              </w:rPr>
              <w:instrText xml:space="preserve"> PAGEREF _Toc70447777 \h </w:instrText>
            </w:r>
            <w:r w:rsidRPr="00BF1FB0">
              <w:rPr>
                <w:webHidden/>
              </w:rPr>
            </w:r>
            <w:r w:rsidRPr="00BF1FB0">
              <w:rPr>
                <w:webHidden/>
              </w:rPr>
              <w:fldChar w:fldCharType="separate"/>
            </w:r>
            <w:r w:rsidR="00BF1FB0" w:rsidRPr="00BF1FB0">
              <w:rPr>
                <w:webHidden/>
              </w:rPr>
              <w:t>9</w:t>
            </w:r>
            <w:r w:rsidRPr="00BF1FB0">
              <w:rPr>
                <w:webHidden/>
              </w:rPr>
              <w:fldChar w:fldCharType="end"/>
            </w:r>
          </w:hyperlink>
        </w:p>
        <w:p w:rsidR="00BF1FB0" w:rsidRPr="00BF1FB0" w:rsidRDefault="00DC0D31" w:rsidP="00BF1FB0">
          <w:pPr>
            <w:pStyle w:val="21"/>
            <w:rPr>
              <w:rFonts w:eastAsiaTheme="minorEastAsia"/>
            </w:rPr>
          </w:pPr>
          <w:hyperlink w:anchor="_Toc70447778" w:history="1">
            <w:r w:rsidR="00BF1FB0" w:rsidRPr="00BF1FB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1.2 Факторы риска возникновения артериальной гипертен</w:t>
            </w:r>
            <w:r w:rsidR="00BF1FB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...........…………</w:t>
            </w:r>
            <w:r w:rsidRPr="00BF1FB0">
              <w:rPr>
                <w:webHidden/>
              </w:rPr>
              <w:fldChar w:fldCharType="begin"/>
            </w:r>
            <w:r w:rsidR="00BF1FB0" w:rsidRPr="00BF1FB0">
              <w:rPr>
                <w:webHidden/>
              </w:rPr>
              <w:instrText xml:space="preserve"> PAGEREF _Toc70447778 \h </w:instrText>
            </w:r>
            <w:r w:rsidRPr="00BF1FB0">
              <w:rPr>
                <w:webHidden/>
              </w:rPr>
            </w:r>
            <w:r w:rsidRPr="00BF1FB0">
              <w:rPr>
                <w:webHidden/>
              </w:rPr>
              <w:fldChar w:fldCharType="separate"/>
            </w:r>
            <w:r w:rsidR="00BF1FB0" w:rsidRPr="00BF1FB0">
              <w:rPr>
                <w:webHidden/>
              </w:rPr>
              <w:t>13</w:t>
            </w:r>
            <w:r w:rsidRPr="00BF1FB0">
              <w:rPr>
                <w:webHidden/>
              </w:rPr>
              <w:fldChar w:fldCharType="end"/>
            </w:r>
          </w:hyperlink>
        </w:p>
        <w:p w:rsidR="00BF1FB0" w:rsidRPr="00BF1FB0" w:rsidRDefault="00DC0D31" w:rsidP="00BF1FB0">
          <w:pPr>
            <w:pStyle w:val="21"/>
            <w:rPr>
              <w:rFonts w:eastAsiaTheme="minorEastAsia"/>
            </w:rPr>
          </w:pPr>
          <w:hyperlink w:anchor="_Toc70447779" w:history="1">
            <w:r w:rsidR="00BF1FB0" w:rsidRPr="00BF1FB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1.3 Влияние личностных особенностей на формирование артериальной гипертензии</w:t>
            </w:r>
            <w:r w:rsidR="00BF1FB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</w:t>
            </w:r>
            <w:r w:rsidRPr="00BF1FB0">
              <w:rPr>
                <w:webHidden/>
              </w:rPr>
              <w:fldChar w:fldCharType="begin"/>
            </w:r>
            <w:r w:rsidR="00BF1FB0" w:rsidRPr="00BF1FB0">
              <w:rPr>
                <w:webHidden/>
              </w:rPr>
              <w:instrText xml:space="preserve"> PAGEREF _Toc70447779 \h </w:instrText>
            </w:r>
            <w:r w:rsidRPr="00BF1FB0">
              <w:rPr>
                <w:webHidden/>
              </w:rPr>
            </w:r>
            <w:r w:rsidRPr="00BF1FB0">
              <w:rPr>
                <w:webHidden/>
              </w:rPr>
              <w:fldChar w:fldCharType="separate"/>
            </w:r>
            <w:r w:rsidR="00BF1FB0" w:rsidRPr="00BF1FB0">
              <w:rPr>
                <w:webHidden/>
              </w:rPr>
              <w:t>15</w:t>
            </w:r>
            <w:r w:rsidRPr="00BF1FB0">
              <w:rPr>
                <w:webHidden/>
              </w:rPr>
              <w:fldChar w:fldCharType="end"/>
            </w:r>
          </w:hyperlink>
        </w:p>
        <w:p w:rsidR="00BF1FB0" w:rsidRPr="00BF1FB0" w:rsidRDefault="00DC0D31" w:rsidP="00BF1FB0">
          <w:pPr>
            <w:pStyle w:val="21"/>
            <w:rPr>
              <w:rFonts w:eastAsiaTheme="minorEastAsia"/>
            </w:rPr>
          </w:pPr>
          <w:hyperlink w:anchor="_Toc70447780" w:history="1">
            <w:r w:rsidR="00BF1FB0" w:rsidRPr="00BF1FB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1.4 Понятие стресса и патогенетических механиз</w:t>
            </w:r>
            <w:r w:rsidR="00BF1FB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мов влияния на организм человека……………………………………………………………………..…</w:t>
            </w:r>
            <w:r w:rsidRPr="00BF1FB0">
              <w:rPr>
                <w:webHidden/>
              </w:rPr>
              <w:fldChar w:fldCharType="begin"/>
            </w:r>
            <w:r w:rsidR="00BF1FB0" w:rsidRPr="00BF1FB0">
              <w:rPr>
                <w:webHidden/>
              </w:rPr>
              <w:instrText xml:space="preserve"> PAGEREF _Toc70447780 \h </w:instrText>
            </w:r>
            <w:r w:rsidRPr="00BF1FB0">
              <w:rPr>
                <w:webHidden/>
              </w:rPr>
            </w:r>
            <w:r w:rsidRPr="00BF1FB0">
              <w:rPr>
                <w:webHidden/>
              </w:rPr>
              <w:fldChar w:fldCharType="separate"/>
            </w:r>
            <w:r w:rsidR="00BF1FB0" w:rsidRPr="00BF1FB0">
              <w:rPr>
                <w:webHidden/>
              </w:rPr>
              <w:t>17</w:t>
            </w:r>
            <w:r w:rsidRPr="00BF1FB0">
              <w:rPr>
                <w:webHidden/>
              </w:rPr>
              <w:fldChar w:fldCharType="end"/>
            </w:r>
          </w:hyperlink>
        </w:p>
        <w:p w:rsidR="00BF1FB0" w:rsidRPr="00BF1FB0" w:rsidRDefault="00DC0D31" w:rsidP="00BF1FB0">
          <w:pPr>
            <w:pStyle w:val="21"/>
            <w:rPr>
              <w:rFonts w:eastAsiaTheme="minorEastAsia"/>
            </w:rPr>
          </w:pPr>
          <w:hyperlink w:anchor="_Toc70447781" w:history="1">
            <w:r w:rsidR="00BF1FB0" w:rsidRPr="00BF1FB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1.5 Формирование стресс-индуцированной артериальной гипертензии</w:t>
            </w:r>
            <w:r w:rsidR="00BF1FB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…..</w:t>
            </w:r>
            <w:r w:rsidRPr="00BF1FB0">
              <w:rPr>
                <w:webHidden/>
              </w:rPr>
              <w:fldChar w:fldCharType="begin"/>
            </w:r>
            <w:r w:rsidR="00BF1FB0" w:rsidRPr="00BF1FB0">
              <w:rPr>
                <w:webHidden/>
              </w:rPr>
              <w:instrText xml:space="preserve"> PAGEREF _Toc70447781 \h </w:instrText>
            </w:r>
            <w:r w:rsidRPr="00BF1FB0">
              <w:rPr>
                <w:webHidden/>
              </w:rPr>
            </w:r>
            <w:r w:rsidRPr="00BF1FB0">
              <w:rPr>
                <w:webHidden/>
              </w:rPr>
              <w:fldChar w:fldCharType="separate"/>
            </w:r>
            <w:r w:rsidR="00BF1FB0" w:rsidRPr="00BF1FB0">
              <w:rPr>
                <w:webHidden/>
              </w:rPr>
              <w:t>19</w:t>
            </w:r>
            <w:r w:rsidRPr="00BF1FB0">
              <w:rPr>
                <w:webHidden/>
              </w:rPr>
              <w:fldChar w:fldCharType="end"/>
            </w:r>
          </w:hyperlink>
        </w:p>
        <w:p w:rsidR="00BF1FB0" w:rsidRPr="00BF1FB0" w:rsidRDefault="00DC0D31" w:rsidP="00BF1FB0">
          <w:pPr>
            <w:pStyle w:val="21"/>
            <w:rPr>
              <w:rFonts w:eastAsiaTheme="minorEastAsia"/>
            </w:rPr>
          </w:pPr>
          <w:hyperlink w:anchor="_Toc70447782" w:history="1">
            <w:r w:rsidR="00BF1FB0" w:rsidRPr="00BF1FB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1.6 Профилактика и коррекцияартериальной гипертензии</w:t>
            </w:r>
            <w:r w:rsidR="00BF1FB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…........………..</w:t>
            </w:r>
            <w:r w:rsidRPr="00BF1FB0">
              <w:rPr>
                <w:webHidden/>
              </w:rPr>
              <w:fldChar w:fldCharType="begin"/>
            </w:r>
            <w:r w:rsidR="00BF1FB0" w:rsidRPr="00BF1FB0">
              <w:rPr>
                <w:webHidden/>
              </w:rPr>
              <w:instrText xml:space="preserve"> PAGEREF _Toc70447782 \h </w:instrText>
            </w:r>
            <w:r w:rsidRPr="00BF1FB0">
              <w:rPr>
                <w:webHidden/>
              </w:rPr>
            </w:r>
            <w:r w:rsidRPr="00BF1FB0">
              <w:rPr>
                <w:webHidden/>
              </w:rPr>
              <w:fldChar w:fldCharType="separate"/>
            </w:r>
            <w:r w:rsidR="00BF1FB0" w:rsidRPr="00BF1FB0">
              <w:rPr>
                <w:webHidden/>
              </w:rPr>
              <w:t>22</w:t>
            </w:r>
            <w:r w:rsidRPr="00BF1FB0">
              <w:rPr>
                <w:webHidden/>
              </w:rPr>
              <w:fldChar w:fldCharType="end"/>
            </w:r>
          </w:hyperlink>
        </w:p>
        <w:p w:rsidR="00BF1FB0" w:rsidRPr="00BF1FB0" w:rsidRDefault="00DC0D31" w:rsidP="00BF1FB0">
          <w:pPr>
            <w:pStyle w:val="11"/>
            <w:rPr>
              <w:rStyle w:val="a7"/>
              <w:rFonts w:ascii="Times New Roman" w:hAnsi="Times New Roman" w:cs="Times New Roman"/>
              <w:sz w:val="28"/>
              <w:szCs w:val="28"/>
            </w:rPr>
          </w:pPr>
          <w:hyperlink w:anchor="_Toc70447783" w:history="1">
            <w:r w:rsidR="00BF1FB0" w:rsidRPr="00BF1FB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ГЛАВА 2.</w:t>
            </w:r>
            <w:r w:rsidR="00BF1FB0" w:rsidRPr="00BF1FB0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</w:hyperlink>
          <w:r w:rsidRPr="00BF1FB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BF1FB0" w:rsidRPr="00BF1FB0">
            <w:rPr>
              <w:rFonts w:ascii="Times New Roman" w:hAnsi="Times New Roman" w:cs="Times New Roman"/>
              <w:sz w:val="28"/>
              <w:szCs w:val="28"/>
            </w:rPr>
            <w:instrText>HYPERLINK \l "_Toc70447784"</w:instrText>
          </w:r>
          <w:r w:rsidRPr="00BF1FB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BF1FB0" w:rsidRPr="00BF1FB0">
            <w:rPr>
              <w:rStyle w:val="a7"/>
              <w:rFonts w:ascii="Times New Roman" w:hAnsi="Times New Roman" w:cs="Times New Roman"/>
              <w:sz w:val="28"/>
              <w:szCs w:val="28"/>
            </w:rPr>
            <w:t xml:space="preserve">ЭМПИРИЧЕСКОЕ ИССЛЕДОВАНИЕ ПСИХОСОЦИАЛЬНЫХ                                       </w:t>
          </w:r>
        </w:p>
        <w:p w:rsidR="00BF1FB0" w:rsidRPr="00BF1FB0" w:rsidRDefault="00BF1FB0" w:rsidP="00BF1FB0">
          <w:pPr>
            <w:pStyle w:val="11"/>
            <w:rPr>
              <w:rFonts w:ascii="Times New Roman" w:eastAsiaTheme="minorEastAsia" w:hAnsi="Times New Roman" w:cs="Times New Roman"/>
              <w:sz w:val="28"/>
              <w:szCs w:val="28"/>
            </w:rPr>
          </w:pPr>
          <w:r w:rsidRPr="00BF1FB0">
            <w:rPr>
              <w:rStyle w:val="a7"/>
              <w:rFonts w:ascii="Times New Roman" w:hAnsi="Times New Roman" w:cs="Times New Roman"/>
              <w:sz w:val="28"/>
              <w:szCs w:val="28"/>
            </w:rPr>
            <w:t>ХАРАКТЕРИСТИК БОЛЬНЫХ АРТЕРИАЛЬНОЙ ГИПЕРТЕНЗИЕЙ</w:t>
          </w:r>
          <w:r>
            <w:rPr>
              <w:rStyle w:val="a7"/>
              <w:rFonts w:ascii="Times New Roman" w:hAnsi="Times New Roman" w:cs="Times New Roman"/>
              <w:sz w:val="28"/>
              <w:szCs w:val="28"/>
            </w:rPr>
            <w:t>……</w:t>
          </w:r>
          <w:r w:rsidR="00DC0D31" w:rsidRPr="00BF1FB0">
            <w:rPr>
              <w:rFonts w:ascii="Times New Roman" w:hAnsi="Times New Roman" w:cs="Times New Roman"/>
              <w:b/>
              <w:webHidden/>
              <w:sz w:val="28"/>
              <w:szCs w:val="28"/>
            </w:rPr>
            <w:fldChar w:fldCharType="begin"/>
          </w:r>
          <w:r w:rsidRPr="00BF1FB0">
            <w:rPr>
              <w:rFonts w:ascii="Times New Roman" w:hAnsi="Times New Roman" w:cs="Times New Roman"/>
              <w:webHidden/>
              <w:sz w:val="28"/>
              <w:szCs w:val="28"/>
            </w:rPr>
            <w:instrText xml:space="preserve"> PAGEREF _Toc70447784 \h </w:instrText>
          </w:r>
          <w:r w:rsidR="00DC0D31" w:rsidRPr="00BF1FB0">
            <w:rPr>
              <w:rFonts w:ascii="Times New Roman" w:hAnsi="Times New Roman" w:cs="Times New Roman"/>
              <w:b/>
              <w:webHidden/>
              <w:sz w:val="28"/>
              <w:szCs w:val="28"/>
            </w:rPr>
          </w:r>
          <w:r w:rsidR="00DC0D31" w:rsidRPr="00BF1FB0">
            <w:rPr>
              <w:rFonts w:ascii="Times New Roman" w:hAnsi="Times New Roman" w:cs="Times New Roman"/>
              <w:b/>
              <w:webHidden/>
              <w:sz w:val="28"/>
              <w:szCs w:val="28"/>
            </w:rPr>
            <w:fldChar w:fldCharType="separate"/>
          </w:r>
          <w:r w:rsidRPr="00BF1FB0">
            <w:rPr>
              <w:rFonts w:ascii="Times New Roman" w:hAnsi="Times New Roman" w:cs="Times New Roman"/>
              <w:webHidden/>
              <w:sz w:val="28"/>
              <w:szCs w:val="28"/>
            </w:rPr>
            <w:t>24</w:t>
          </w:r>
          <w:r w:rsidR="00DC0D31" w:rsidRPr="00BF1FB0">
            <w:rPr>
              <w:rFonts w:ascii="Times New Roman" w:hAnsi="Times New Roman" w:cs="Times New Roman"/>
              <w:b/>
              <w:webHidden/>
              <w:sz w:val="28"/>
              <w:szCs w:val="28"/>
            </w:rPr>
            <w:fldChar w:fldCharType="end"/>
          </w:r>
          <w:r w:rsidR="00DC0D31" w:rsidRPr="00BF1FB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:rsidR="00BF1FB0" w:rsidRPr="00BF1FB0" w:rsidRDefault="00DC0D31" w:rsidP="00BF1FB0">
          <w:pPr>
            <w:pStyle w:val="21"/>
            <w:rPr>
              <w:rFonts w:eastAsiaTheme="minorEastAsia"/>
            </w:rPr>
          </w:pPr>
          <w:hyperlink w:anchor="_Toc70447785" w:history="1">
            <w:r w:rsidR="00BF1FB0" w:rsidRPr="00BF1FB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2.1 Организация и методы исследования</w:t>
            </w:r>
            <w:r w:rsidR="00BF1FB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  <w:r w:rsidRPr="00BF1FB0">
              <w:rPr>
                <w:webHidden/>
              </w:rPr>
              <w:fldChar w:fldCharType="begin"/>
            </w:r>
            <w:r w:rsidR="00BF1FB0" w:rsidRPr="00BF1FB0">
              <w:rPr>
                <w:webHidden/>
              </w:rPr>
              <w:instrText xml:space="preserve"> PAGEREF _Toc70447785 \h </w:instrText>
            </w:r>
            <w:r w:rsidRPr="00BF1FB0">
              <w:rPr>
                <w:webHidden/>
              </w:rPr>
            </w:r>
            <w:r w:rsidRPr="00BF1FB0">
              <w:rPr>
                <w:webHidden/>
              </w:rPr>
              <w:fldChar w:fldCharType="separate"/>
            </w:r>
            <w:r w:rsidR="00BF1FB0" w:rsidRPr="00BF1FB0">
              <w:rPr>
                <w:webHidden/>
              </w:rPr>
              <w:t>24</w:t>
            </w:r>
            <w:r w:rsidRPr="00BF1FB0">
              <w:rPr>
                <w:webHidden/>
              </w:rPr>
              <w:fldChar w:fldCharType="end"/>
            </w:r>
          </w:hyperlink>
        </w:p>
        <w:p w:rsidR="00BF1FB0" w:rsidRPr="00BF1FB0" w:rsidRDefault="00DC0D31" w:rsidP="00BF1FB0">
          <w:pPr>
            <w:pStyle w:val="21"/>
            <w:rPr>
              <w:rFonts w:eastAsiaTheme="minorEastAsia"/>
            </w:rPr>
          </w:pPr>
          <w:hyperlink w:anchor="_Toc70447786" w:history="1">
            <w:r w:rsidR="00BF1FB0" w:rsidRPr="00BF1FB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2.2 Особенности социально-психологической адаптации личности больных артериальной гипертензией</w:t>
            </w:r>
            <w:r w:rsidR="00BF1FB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…………………………………………..……...</w:t>
            </w:r>
            <w:r w:rsidRPr="00BF1FB0">
              <w:rPr>
                <w:webHidden/>
              </w:rPr>
              <w:fldChar w:fldCharType="begin"/>
            </w:r>
            <w:r w:rsidR="00BF1FB0" w:rsidRPr="00BF1FB0">
              <w:rPr>
                <w:webHidden/>
              </w:rPr>
              <w:instrText xml:space="preserve"> PAGEREF _Toc70447786 \h </w:instrText>
            </w:r>
            <w:r w:rsidRPr="00BF1FB0">
              <w:rPr>
                <w:webHidden/>
              </w:rPr>
            </w:r>
            <w:r w:rsidRPr="00BF1FB0">
              <w:rPr>
                <w:webHidden/>
              </w:rPr>
              <w:fldChar w:fldCharType="separate"/>
            </w:r>
            <w:r w:rsidR="00BF1FB0" w:rsidRPr="00BF1FB0">
              <w:rPr>
                <w:webHidden/>
              </w:rPr>
              <w:t>27</w:t>
            </w:r>
            <w:r w:rsidRPr="00BF1FB0">
              <w:rPr>
                <w:webHidden/>
              </w:rPr>
              <w:fldChar w:fldCharType="end"/>
            </w:r>
          </w:hyperlink>
        </w:p>
        <w:p w:rsidR="00BF1FB0" w:rsidRPr="00BF1FB0" w:rsidRDefault="00DC0D31" w:rsidP="00BF1FB0">
          <w:pPr>
            <w:pStyle w:val="21"/>
            <w:rPr>
              <w:rFonts w:eastAsiaTheme="minorEastAsia"/>
            </w:rPr>
          </w:pPr>
          <w:hyperlink w:anchor="_Toc70447787" w:history="1">
            <w:r w:rsidR="00BF1FB0" w:rsidRPr="00BF1FB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2.3 Специфика Я-функций больных гипертонической болезнью</w:t>
            </w:r>
            <w:r w:rsidR="00BF1FB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……...….</w:t>
            </w:r>
            <w:r w:rsidRPr="00BF1FB0">
              <w:rPr>
                <w:webHidden/>
              </w:rPr>
              <w:fldChar w:fldCharType="begin"/>
            </w:r>
            <w:r w:rsidR="00BF1FB0" w:rsidRPr="00BF1FB0">
              <w:rPr>
                <w:webHidden/>
              </w:rPr>
              <w:instrText xml:space="preserve"> PAGEREF _Toc70447787 \h </w:instrText>
            </w:r>
            <w:r w:rsidRPr="00BF1FB0">
              <w:rPr>
                <w:webHidden/>
              </w:rPr>
            </w:r>
            <w:r w:rsidRPr="00BF1FB0">
              <w:rPr>
                <w:webHidden/>
              </w:rPr>
              <w:fldChar w:fldCharType="separate"/>
            </w:r>
            <w:r w:rsidR="00BF1FB0" w:rsidRPr="00BF1FB0">
              <w:rPr>
                <w:webHidden/>
              </w:rPr>
              <w:t>31</w:t>
            </w:r>
            <w:r w:rsidRPr="00BF1FB0">
              <w:rPr>
                <w:webHidden/>
              </w:rPr>
              <w:fldChar w:fldCharType="end"/>
            </w:r>
          </w:hyperlink>
        </w:p>
        <w:p w:rsidR="00BF1FB0" w:rsidRPr="00BF1FB0" w:rsidRDefault="00DC0D31" w:rsidP="00BF1FB0">
          <w:pPr>
            <w:pStyle w:val="21"/>
            <w:rPr>
              <w:rFonts w:eastAsiaTheme="minorEastAsia"/>
            </w:rPr>
          </w:pPr>
          <w:hyperlink w:anchor="_Toc70447788" w:history="1">
            <w:r w:rsidR="00BF1FB0" w:rsidRPr="00BF1FB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2.4 Уровень депрессии у больных артериальной гипертензией</w:t>
            </w:r>
            <w:r w:rsidR="00BF1FB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…………..</w:t>
            </w:r>
            <w:r w:rsidRPr="00BF1FB0">
              <w:rPr>
                <w:webHidden/>
              </w:rPr>
              <w:fldChar w:fldCharType="begin"/>
            </w:r>
            <w:r w:rsidR="00BF1FB0" w:rsidRPr="00BF1FB0">
              <w:rPr>
                <w:webHidden/>
              </w:rPr>
              <w:instrText xml:space="preserve"> PAGEREF _Toc70447788 \h </w:instrText>
            </w:r>
            <w:r w:rsidRPr="00BF1FB0">
              <w:rPr>
                <w:webHidden/>
              </w:rPr>
            </w:r>
            <w:r w:rsidRPr="00BF1FB0">
              <w:rPr>
                <w:webHidden/>
              </w:rPr>
              <w:fldChar w:fldCharType="separate"/>
            </w:r>
            <w:r w:rsidR="00BF1FB0" w:rsidRPr="00BF1FB0">
              <w:rPr>
                <w:webHidden/>
              </w:rPr>
              <w:t>40</w:t>
            </w:r>
            <w:r w:rsidRPr="00BF1FB0">
              <w:rPr>
                <w:webHidden/>
              </w:rPr>
              <w:fldChar w:fldCharType="end"/>
            </w:r>
          </w:hyperlink>
        </w:p>
        <w:p w:rsidR="00BF1FB0" w:rsidRPr="00BF1FB0" w:rsidRDefault="00DC0D31" w:rsidP="00BF1FB0">
          <w:pPr>
            <w:pStyle w:val="21"/>
            <w:rPr>
              <w:rFonts w:eastAsiaTheme="minorEastAsia"/>
            </w:rPr>
          </w:pPr>
          <w:hyperlink w:anchor="_Toc70447789" w:history="1">
            <w:r w:rsidR="00BF1FB0" w:rsidRPr="00BF1FB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2.5 Особенности самоотношения больных гипертонической болезнью</w:t>
            </w:r>
            <w:r w:rsidR="00BF1FB0" w:rsidRPr="00BF1FB0">
              <w:t>……..</w:t>
            </w:r>
            <w:r w:rsidRPr="00BF1FB0">
              <w:rPr>
                <w:webHidden/>
              </w:rPr>
              <w:fldChar w:fldCharType="begin"/>
            </w:r>
            <w:r w:rsidR="00BF1FB0" w:rsidRPr="00BF1FB0">
              <w:rPr>
                <w:webHidden/>
              </w:rPr>
              <w:instrText xml:space="preserve"> PAGEREF _Toc70447789 \h </w:instrText>
            </w:r>
            <w:r w:rsidRPr="00BF1FB0">
              <w:rPr>
                <w:webHidden/>
              </w:rPr>
            </w:r>
            <w:r w:rsidRPr="00BF1FB0">
              <w:rPr>
                <w:webHidden/>
              </w:rPr>
              <w:fldChar w:fldCharType="separate"/>
            </w:r>
            <w:r w:rsidR="00BF1FB0" w:rsidRPr="00BF1FB0">
              <w:rPr>
                <w:webHidden/>
              </w:rPr>
              <w:t>42</w:t>
            </w:r>
            <w:r w:rsidRPr="00BF1FB0">
              <w:rPr>
                <w:webHidden/>
              </w:rPr>
              <w:fldChar w:fldCharType="end"/>
            </w:r>
          </w:hyperlink>
        </w:p>
        <w:p w:rsidR="00BF1FB0" w:rsidRPr="00BF1FB0" w:rsidRDefault="00DC0D31" w:rsidP="00BF1FB0">
          <w:pPr>
            <w:pStyle w:val="21"/>
            <w:rPr>
              <w:rFonts w:eastAsiaTheme="minorEastAsia"/>
            </w:rPr>
          </w:pPr>
          <w:hyperlink w:anchor="_Toc70447790" w:history="1">
            <w:r w:rsidR="00BF1FB0" w:rsidRPr="00BF1FB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2.6 Программа психологической коррекции психосоциальных особенностей больных артериальной гипертензией</w:t>
            </w:r>
            <w:r w:rsidR="00BF1FB0" w:rsidRPr="00BF1FB0">
              <w:t>……...………………………………………</w:t>
            </w:r>
            <w:r w:rsidR="00BF1FB0">
              <w:t>………………………………………………….</w:t>
            </w:r>
            <w:r w:rsidR="00BF1FB0" w:rsidRPr="00BF1FB0">
              <w:t>……………………</w:t>
            </w:r>
            <w:r w:rsidRPr="00BF1FB0">
              <w:rPr>
                <w:webHidden/>
              </w:rPr>
              <w:fldChar w:fldCharType="begin"/>
            </w:r>
            <w:r w:rsidR="00BF1FB0" w:rsidRPr="00BF1FB0">
              <w:rPr>
                <w:webHidden/>
              </w:rPr>
              <w:instrText xml:space="preserve"> PAGEREF _Toc70447790 \h </w:instrText>
            </w:r>
            <w:r w:rsidRPr="00BF1FB0">
              <w:rPr>
                <w:webHidden/>
              </w:rPr>
            </w:r>
            <w:r w:rsidRPr="00BF1FB0">
              <w:rPr>
                <w:webHidden/>
              </w:rPr>
              <w:fldChar w:fldCharType="separate"/>
            </w:r>
            <w:r w:rsidR="00BF1FB0" w:rsidRPr="00BF1FB0">
              <w:rPr>
                <w:webHidden/>
              </w:rPr>
              <w:t>49</w:t>
            </w:r>
            <w:r w:rsidRPr="00BF1FB0">
              <w:rPr>
                <w:webHidden/>
              </w:rPr>
              <w:fldChar w:fldCharType="end"/>
            </w:r>
          </w:hyperlink>
        </w:p>
        <w:p w:rsidR="00BF1FB0" w:rsidRPr="00BF1FB0" w:rsidRDefault="00DC0D31" w:rsidP="00BF1FB0">
          <w:pPr>
            <w:pStyle w:val="11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70447791" w:history="1">
            <w:r w:rsidR="00BF1FB0" w:rsidRPr="00BF1FB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ИСТОЧНИКОВ……………………......</w:t>
            </w:r>
            <w:r w:rsidRPr="00BF1FB0">
              <w:rPr>
                <w:rFonts w:ascii="Times New Roman" w:hAnsi="Times New Roman" w:cs="Times New Roman"/>
                <w:b/>
                <w:webHidden/>
                <w:sz w:val="28"/>
                <w:szCs w:val="28"/>
              </w:rPr>
              <w:fldChar w:fldCharType="begin"/>
            </w:r>
            <w:r w:rsidR="00BF1FB0" w:rsidRPr="00BF1FB0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_Toc70447791 \h </w:instrText>
            </w:r>
            <w:r w:rsidRPr="00BF1FB0">
              <w:rPr>
                <w:rFonts w:ascii="Times New Roman" w:hAnsi="Times New Roman" w:cs="Times New Roman"/>
                <w:b/>
                <w:webHidden/>
                <w:sz w:val="28"/>
                <w:szCs w:val="28"/>
              </w:rPr>
            </w:r>
            <w:r w:rsidRPr="00BF1FB0">
              <w:rPr>
                <w:rFonts w:ascii="Times New Roman" w:hAnsi="Times New Roman" w:cs="Times New Roman"/>
                <w:b/>
                <w:webHidden/>
                <w:sz w:val="28"/>
                <w:szCs w:val="28"/>
              </w:rPr>
              <w:fldChar w:fldCharType="separate"/>
            </w:r>
            <w:r w:rsidR="00BF1FB0" w:rsidRPr="00BF1FB0">
              <w:rPr>
                <w:rFonts w:ascii="Times New Roman" w:hAnsi="Times New Roman" w:cs="Times New Roman"/>
                <w:webHidden/>
                <w:sz w:val="28"/>
                <w:szCs w:val="28"/>
              </w:rPr>
              <w:t>58</w:t>
            </w:r>
            <w:r w:rsidRPr="00BF1FB0">
              <w:rPr>
                <w:rFonts w:ascii="Times New Roman" w:hAnsi="Times New Roman" w:cs="Times New Roman"/>
                <w:b/>
                <w:webHidden/>
                <w:sz w:val="28"/>
                <w:szCs w:val="28"/>
              </w:rPr>
              <w:fldChar w:fldCharType="end"/>
            </w:r>
          </w:hyperlink>
        </w:p>
        <w:p w:rsidR="00BF1FB0" w:rsidRPr="00BF1FB0" w:rsidRDefault="00DC0D31" w:rsidP="00BF1FB0">
          <w:pPr>
            <w:pStyle w:val="11"/>
            <w:rPr>
              <w:rFonts w:ascii="Times New Roman" w:eastAsiaTheme="minorEastAsia" w:hAnsi="Times New Roman" w:cs="Times New Roman"/>
              <w:sz w:val="28"/>
              <w:szCs w:val="28"/>
            </w:rPr>
          </w:pPr>
          <w:hyperlink w:anchor="_Toc70447792" w:history="1">
            <w:r w:rsidR="00BF1FB0" w:rsidRPr="00BF1FB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="00BF1FB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  <w:r w:rsidRPr="00BF1FB0">
              <w:rPr>
                <w:rFonts w:ascii="Times New Roman" w:hAnsi="Times New Roman" w:cs="Times New Roman"/>
                <w:b/>
                <w:webHidden/>
                <w:sz w:val="28"/>
                <w:szCs w:val="28"/>
              </w:rPr>
              <w:fldChar w:fldCharType="begin"/>
            </w:r>
            <w:r w:rsidR="00BF1FB0" w:rsidRPr="00BF1FB0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_Toc70447792 \h </w:instrText>
            </w:r>
            <w:r w:rsidRPr="00BF1FB0">
              <w:rPr>
                <w:rFonts w:ascii="Times New Roman" w:hAnsi="Times New Roman" w:cs="Times New Roman"/>
                <w:b/>
                <w:webHidden/>
                <w:sz w:val="28"/>
                <w:szCs w:val="28"/>
              </w:rPr>
            </w:r>
            <w:r w:rsidRPr="00BF1FB0">
              <w:rPr>
                <w:rFonts w:ascii="Times New Roman" w:hAnsi="Times New Roman" w:cs="Times New Roman"/>
                <w:b/>
                <w:webHidden/>
                <w:sz w:val="28"/>
                <w:szCs w:val="28"/>
              </w:rPr>
              <w:fldChar w:fldCharType="separate"/>
            </w:r>
            <w:r w:rsidR="00BF1FB0" w:rsidRPr="00BF1FB0">
              <w:rPr>
                <w:rFonts w:ascii="Times New Roman" w:hAnsi="Times New Roman" w:cs="Times New Roman"/>
                <w:webHidden/>
                <w:sz w:val="28"/>
                <w:szCs w:val="28"/>
              </w:rPr>
              <w:t>62</w:t>
            </w:r>
            <w:r w:rsidRPr="00BF1FB0">
              <w:rPr>
                <w:rFonts w:ascii="Times New Roman" w:hAnsi="Times New Roman" w:cs="Times New Roman"/>
                <w:b/>
                <w:webHidden/>
                <w:sz w:val="28"/>
                <w:szCs w:val="28"/>
              </w:rPr>
              <w:fldChar w:fldCharType="end"/>
            </w:r>
          </w:hyperlink>
        </w:p>
        <w:p w:rsidR="00BF1FB0" w:rsidRPr="00D94CC5" w:rsidRDefault="00BF1FB0" w:rsidP="00BF1FB0">
          <w:pPr>
            <w:pStyle w:val="11"/>
            <w:rPr>
              <w:rFonts w:eastAsiaTheme="minorEastAsia"/>
            </w:rPr>
          </w:pPr>
        </w:p>
        <w:p w:rsidR="00BF1FB0" w:rsidRDefault="00DC0D31" w:rsidP="00BF1FB0">
          <w:r w:rsidRPr="00D94CC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BF1FB0" w:rsidRDefault="00BF1FB0" w:rsidP="00BF1FB0">
      <w:pPr>
        <w:widowControl w:val="0"/>
        <w:autoSpaceDE w:val="0"/>
        <w:autoSpaceDN w:val="0"/>
        <w:adjustRightInd w:val="0"/>
        <w:spacing w:after="0" w:line="360" w:lineRule="exact"/>
        <w:contextualSpacing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BF1FB0" w:rsidRDefault="00BF1FB0" w:rsidP="00BF1FB0">
      <w:pPr>
        <w:widowControl w:val="0"/>
        <w:autoSpaceDE w:val="0"/>
        <w:autoSpaceDN w:val="0"/>
        <w:adjustRightInd w:val="0"/>
        <w:spacing w:after="0" w:line="360" w:lineRule="exact"/>
        <w:contextualSpacing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BF1FB0" w:rsidRDefault="00BF1FB0" w:rsidP="00BF1FB0">
      <w:pPr>
        <w:widowControl w:val="0"/>
        <w:autoSpaceDE w:val="0"/>
        <w:autoSpaceDN w:val="0"/>
        <w:adjustRightInd w:val="0"/>
        <w:spacing w:after="0" w:line="360" w:lineRule="exact"/>
        <w:contextualSpacing/>
        <w:jc w:val="center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РЕФЕРАТ ДИПЛОМНОЙ РАБОТЫ</w:t>
      </w:r>
    </w:p>
    <w:p w:rsidR="00BF1FB0" w:rsidRDefault="00BF1FB0" w:rsidP="00BF1FB0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 CYR" w:hAnsi="Times New Roman CYR" w:cs="Times New Roman CYR"/>
          <w:b/>
          <w:sz w:val="32"/>
          <w:szCs w:val="32"/>
        </w:rPr>
      </w:pPr>
    </w:p>
    <w:p w:rsidR="00BF1FB0" w:rsidRDefault="00BF1FB0" w:rsidP="00BF1FB0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 CYR" w:hAnsi="Times New Roman CYR" w:cs="Times New Roman CYR"/>
          <w:b/>
          <w:sz w:val="32"/>
          <w:szCs w:val="32"/>
        </w:rPr>
      </w:pPr>
    </w:p>
    <w:p w:rsidR="00BF1FB0" w:rsidRPr="00642353" w:rsidRDefault="00BF1FB0" w:rsidP="00BF1FB0">
      <w:pPr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7"/>
        </w:rPr>
      </w:pPr>
      <w:r w:rsidRPr="00642353">
        <w:rPr>
          <w:rFonts w:ascii="Times New Roman" w:hAnsi="Times New Roman"/>
          <w:sz w:val="28"/>
          <w:szCs w:val="27"/>
        </w:rPr>
        <w:t xml:space="preserve">Дипломная работа на тему «Психосоциальные особенности и их коррекция у больных артериальной гипертензией», </w:t>
      </w:r>
      <w:r>
        <w:rPr>
          <w:rFonts w:ascii="Times New Roman" w:hAnsi="Times New Roman"/>
          <w:sz w:val="28"/>
          <w:szCs w:val="27"/>
        </w:rPr>
        <w:t>98</w:t>
      </w:r>
      <w:r w:rsidRPr="00642353">
        <w:rPr>
          <w:rFonts w:ascii="Times New Roman" w:hAnsi="Times New Roman"/>
          <w:sz w:val="28"/>
          <w:szCs w:val="27"/>
        </w:rPr>
        <w:t xml:space="preserve"> стр., 4 приложения, </w:t>
      </w:r>
      <w:r>
        <w:rPr>
          <w:rFonts w:ascii="Times New Roman" w:hAnsi="Times New Roman"/>
          <w:sz w:val="28"/>
          <w:szCs w:val="27"/>
        </w:rPr>
        <w:t>44</w:t>
      </w:r>
      <w:r w:rsidRPr="00642353">
        <w:rPr>
          <w:rFonts w:ascii="Times New Roman" w:hAnsi="Times New Roman"/>
          <w:sz w:val="28"/>
          <w:szCs w:val="27"/>
          <w:lang w:val="en-US"/>
        </w:rPr>
        <w:t> </w:t>
      </w:r>
      <w:r w:rsidRPr="00642353">
        <w:rPr>
          <w:rFonts w:ascii="Times New Roman" w:hAnsi="Times New Roman"/>
          <w:sz w:val="28"/>
          <w:szCs w:val="27"/>
        </w:rPr>
        <w:t>источни</w:t>
      </w:r>
      <w:r>
        <w:rPr>
          <w:rFonts w:ascii="Times New Roman" w:hAnsi="Times New Roman"/>
          <w:sz w:val="28"/>
          <w:szCs w:val="27"/>
        </w:rPr>
        <w:t>ка</w:t>
      </w:r>
      <w:r w:rsidRPr="00642353">
        <w:rPr>
          <w:rFonts w:ascii="Times New Roman" w:hAnsi="Times New Roman"/>
          <w:sz w:val="28"/>
          <w:szCs w:val="27"/>
        </w:rPr>
        <w:t>.</w:t>
      </w:r>
    </w:p>
    <w:p w:rsidR="00BF1FB0" w:rsidRPr="00642353" w:rsidRDefault="00BF1FB0" w:rsidP="00BF1FB0">
      <w:pPr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/>
          <w:spacing w:val="-2"/>
          <w:sz w:val="28"/>
          <w:szCs w:val="27"/>
        </w:rPr>
      </w:pPr>
      <w:proofErr w:type="gramStart"/>
      <w:r w:rsidRPr="00642353">
        <w:rPr>
          <w:rFonts w:ascii="Times New Roman" w:hAnsi="Times New Roman"/>
          <w:i/>
          <w:spacing w:val="-2"/>
          <w:sz w:val="28"/>
          <w:szCs w:val="27"/>
        </w:rPr>
        <w:t>Ключевые слова:</w:t>
      </w:r>
      <w:r w:rsidRPr="00642353">
        <w:rPr>
          <w:rFonts w:ascii="Times New Roman" w:hAnsi="Times New Roman"/>
          <w:spacing w:val="-2"/>
          <w:sz w:val="28"/>
          <w:szCs w:val="27"/>
        </w:rPr>
        <w:t xml:space="preserve"> </w:t>
      </w:r>
      <w:r w:rsidRPr="008A03E2">
        <w:rPr>
          <w:rFonts w:ascii="Times New Roman" w:hAnsi="Times New Roman"/>
          <w:spacing w:val="-2"/>
          <w:sz w:val="28"/>
          <w:szCs w:val="27"/>
        </w:rPr>
        <w:t>артериальная гипертензия, артериальное давление, психосоциальные особенности, стресс, стресс-индуцированная артериальная гипертензия, профилактика, коррекция.</w:t>
      </w:r>
      <w:proofErr w:type="gramEnd"/>
    </w:p>
    <w:p w:rsidR="00BF1FB0" w:rsidRPr="00642353" w:rsidRDefault="00BF1FB0" w:rsidP="00BF1FB0">
      <w:pPr>
        <w:pStyle w:val="Style4"/>
        <w:widowControl/>
        <w:spacing w:line="360" w:lineRule="exact"/>
        <w:ind w:firstLine="709"/>
        <w:contextualSpacing/>
        <w:rPr>
          <w:sz w:val="28"/>
          <w:szCs w:val="28"/>
        </w:rPr>
      </w:pPr>
      <w:r w:rsidRPr="00642353">
        <w:rPr>
          <w:rStyle w:val="FontStyle17"/>
          <w:rFonts w:eastAsiaTheme="majorEastAsia"/>
          <w:i/>
          <w:sz w:val="28"/>
          <w:szCs w:val="27"/>
        </w:rPr>
        <w:t>Объект исследования</w:t>
      </w:r>
      <w:r w:rsidRPr="00642353">
        <w:rPr>
          <w:rStyle w:val="FontStyle17"/>
          <w:rFonts w:eastAsiaTheme="majorEastAsia"/>
          <w:sz w:val="28"/>
          <w:szCs w:val="27"/>
        </w:rPr>
        <w:t xml:space="preserve"> – </w:t>
      </w:r>
      <w:r w:rsidRPr="00642353">
        <w:rPr>
          <w:sz w:val="28"/>
          <w:szCs w:val="28"/>
        </w:rPr>
        <w:t xml:space="preserve">психосоциальные особенности больных артериальной гипертензией. </w:t>
      </w:r>
    </w:p>
    <w:p w:rsidR="00BF1FB0" w:rsidRPr="00642353" w:rsidRDefault="00BF1FB0" w:rsidP="00BF1FB0">
      <w:pPr>
        <w:pStyle w:val="Style4"/>
        <w:widowControl/>
        <w:spacing w:line="360" w:lineRule="exact"/>
        <w:ind w:firstLine="709"/>
        <w:contextualSpacing/>
        <w:rPr>
          <w:rStyle w:val="FontStyle17"/>
          <w:rFonts w:eastAsiaTheme="majorEastAsia"/>
          <w:sz w:val="28"/>
          <w:szCs w:val="27"/>
        </w:rPr>
      </w:pPr>
      <w:r w:rsidRPr="00642353">
        <w:rPr>
          <w:rStyle w:val="FontStyle17"/>
          <w:rFonts w:eastAsiaTheme="majorEastAsia"/>
          <w:i/>
          <w:sz w:val="28"/>
          <w:szCs w:val="27"/>
        </w:rPr>
        <w:t>Цель исследования</w:t>
      </w:r>
      <w:r w:rsidRPr="00642353">
        <w:rPr>
          <w:rStyle w:val="FontStyle17"/>
          <w:rFonts w:eastAsiaTheme="majorEastAsia"/>
          <w:sz w:val="28"/>
          <w:szCs w:val="27"/>
        </w:rPr>
        <w:t xml:space="preserve"> – </w:t>
      </w:r>
      <w:bookmarkStart w:id="14" w:name="_Hlk70581762"/>
      <w:r>
        <w:rPr>
          <w:sz w:val="28"/>
          <w:szCs w:val="28"/>
        </w:rPr>
        <w:t>изучить психосоциальные и личностные особенности больных артериальной гипертензией</w:t>
      </w:r>
      <w:bookmarkEnd w:id="14"/>
      <w:r w:rsidRPr="00642353">
        <w:rPr>
          <w:sz w:val="28"/>
          <w:szCs w:val="28"/>
        </w:rPr>
        <w:t>.</w:t>
      </w:r>
    </w:p>
    <w:p w:rsidR="00BF1FB0" w:rsidRPr="00642353" w:rsidRDefault="00BF1FB0" w:rsidP="00BF1FB0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2353">
        <w:rPr>
          <w:rFonts w:ascii="Times New Roman" w:hAnsi="Times New Roman"/>
          <w:i/>
          <w:sz w:val="28"/>
          <w:szCs w:val="27"/>
        </w:rPr>
        <w:t>Методы исследования:</w:t>
      </w:r>
      <w:r w:rsidRPr="00642353">
        <w:rPr>
          <w:rFonts w:ascii="Times New Roman" w:hAnsi="Times New Roman"/>
          <w:sz w:val="28"/>
          <w:szCs w:val="27"/>
        </w:rPr>
        <w:t xml:space="preserve"> </w:t>
      </w:r>
      <w:r w:rsidRPr="00642353">
        <w:rPr>
          <w:rFonts w:ascii="Times New Roman" w:hAnsi="Times New Roman"/>
          <w:sz w:val="28"/>
          <w:szCs w:val="28"/>
        </w:rPr>
        <w:t>общетеоретические методы исследования, тестирование, методы статистической обработки данных.</w:t>
      </w:r>
    </w:p>
    <w:p w:rsidR="00BF1FB0" w:rsidRPr="00642353" w:rsidRDefault="00BF1FB0" w:rsidP="00BF1FB0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7"/>
        </w:rPr>
      </w:pPr>
      <w:r w:rsidRPr="00642353">
        <w:rPr>
          <w:rStyle w:val="FontStyle17"/>
          <w:i/>
          <w:sz w:val="28"/>
          <w:szCs w:val="27"/>
        </w:rPr>
        <w:t>Полученные результаты</w:t>
      </w:r>
      <w:r>
        <w:rPr>
          <w:rStyle w:val="FontStyle17"/>
          <w:sz w:val="28"/>
          <w:szCs w:val="27"/>
        </w:rPr>
        <w:t>: при проведении эмпирического исследования гипотеза о том, что существуют психосоциальные и личностные особенности, которые влияют на формирование артериальной гипертензии, подтвердилась. Выявленные психосоциальные личностные особенности лиц, страдающих артериальной гипертензией, стали основанием для включения их в основу коррекции и профилактики артериальной гипертензии.</w:t>
      </w:r>
    </w:p>
    <w:p w:rsidR="00BF1FB0" w:rsidRPr="00642353" w:rsidRDefault="00BF1FB0" w:rsidP="00BF1FB0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color w:val="008000"/>
          <w:sz w:val="28"/>
          <w:szCs w:val="28"/>
        </w:rPr>
      </w:pPr>
      <w:r w:rsidRPr="00642353">
        <w:rPr>
          <w:rFonts w:ascii="Times New Roman" w:hAnsi="Times New Roman"/>
          <w:sz w:val="28"/>
          <w:szCs w:val="27"/>
        </w:rPr>
        <w:t>Элементы научной новизны</w:t>
      </w:r>
      <w:r w:rsidRPr="00642353">
        <w:rPr>
          <w:sz w:val="28"/>
          <w:szCs w:val="27"/>
        </w:rPr>
        <w:t xml:space="preserve"> </w:t>
      </w:r>
      <w:r w:rsidRPr="00642353">
        <w:rPr>
          <w:rFonts w:ascii="Times New Roman" w:hAnsi="Times New Roman"/>
          <w:sz w:val="28"/>
          <w:szCs w:val="28"/>
        </w:rPr>
        <w:t>полученных результатов: выявлен</w:t>
      </w:r>
      <w:r>
        <w:rPr>
          <w:rFonts w:ascii="Times New Roman" w:hAnsi="Times New Roman"/>
          <w:sz w:val="28"/>
          <w:szCs w:val="28"/>
        </w:rPr>
        <w:t>ные</w:t>
      </w:r>
      <w:r w:rsidRPr="00642353">
        <w:rPr>
          <w:rFonts w:ascii="Times New Roman" w:hAnsi="Times New Roman"/>
          <w:sz w:val="28"/>
          <w:szCs w:val="28"/>
        </w:rPr>
        <w:t xml:space="preserve"> личностны</w:t>
      </w:r>
      <w:r>
        <w:rPr>
          <w:rFonts w:ascii="Times New Roman" w:hAnsi="Times New Roman"/>
          <w:sz w:val="28"/>
          <w:szCs w:val="28"/>
        </w:rPr>
        <w:t>е</w:t>
      </w:r>
      <w:r w:rsidRPr="00642353">
        <w:rPr>
          <w:rFonts w:ascii="Times New Roman" w:hAnsi="Times New Roman"/>
          <w:sz w:val="28"/>
          <w:szCs w:val="28"/>
        </w:rPr>
        <w:t xml:space="preserve"> особенност</w:t>
      </w:r>
      <w:bookmarkStart w:id="15" w:name="_Hlk41737039"/>
      <w:r>
        <w:rPr>
          <w:rFonts w:ascii="Times New Roman" w:hAnsi="Times New Roman"/>
          <w:sz w:val="28"/>
          <w:szCs w:val="28"/>
        </w:rPr>
        <w:t>и</w:t>
      </w:r>
      <w:r w:rsidRPr="00642353">
        <w:rPr>
          <w:rFonts w:ascii="Times New Roman" w:hAnsi="Times New Roman"/>
          <w:sz w:val="28"/>
          <w:szCs w:val="28"/>
        </w:rPr>
        <w:t xml:space="preserve"> больных гипертензией</w:t>
      </w:r>
      <w:bookmarkEnd w:id="15"/>
      <w:r w:rsidRPr="00642353">
        <w:rPr>
          <w:rFonts w:ascii="Times New Roman" w:hAnsi="Times New Roman"/>
          <w:sz w:val="28"/>
          <w:szCs w:val="28"/>
        </w:rPr>
        <w:t xml:space="preserve"> послуж</w:t>
      </w:r>
      <w:r>
        <w:rPr>
          <w:rFonts w:ascii="Times New Roman" w:hAnsi="Times New Roman"/>
          <w:sz w:val="28"/>
          <w:szCs w:val="28"/>
        </w:rPr>
        <w:t>а</w:t>
      </w:r>
      <w:r w:rsidRPr="00642353">
        <w:rPr>
          <w:rFonts w:ascii="Times New Roman" w:hAnsi="Times New Roman"/>
          <w:sz w:val="28"/>
          <w:szCs w:val="28"/>
        </w:rPr>
        <w:t xml:space="preserve">т базисом для изучения взаимосвязи личностных особенностей и формирования артериальной гипертензии и дальнейшей психологической коррекции этих особенностей в целях улучшения качества жизни данной категории больных. </w:t>
      </w:r>
    </w:p>
    <w:p w:rsidR="00BF1FB0" w:rsidRDefault="00BF1FB0" w:rsidP="00BF1FB0">
      <w:pPr>
        <w:pStyle w:val="Style4"/>
        <w:widowControl/>
        <w:spacing w:line="360" w:lineRule="exact"/>
        <w:ind w:firstLine="709"/>
        <w:contextualSpacing/>
        <w:rPr>
          <w:sz w:val="28"/>
          <w:szCs w:val="27"/>
        </w:rPr>
      </w:pPr>
      <w:r w:rsidRPr="00642353">
        <w:rPr>
          <w:sz w:val="28"/>
          <w:szCs w:val="27"/>
        </w:rPr>
        <w:t xml:space="preserve">Областью возможного практического применения полученных </w:t>
      </w:r>
      <w:r w:rsidRPr="00642353">
        <w:rPr>
          <w:sz w:val="28"/>
          <w:szCs w:val="28"/>
        </w:rPr>
        <w:t>материалов работы могут быть полезны психологам, медицинским работникам, осуществляющим реабилитационную деятельность с больными артериальной гиперт</w:t>
      </w:r>
      <w:r>
        <w:rPr>
          <w:sz w:val="28"/>
          <w:szCs w:val="28"/>
        </w:rPr>
        <w:t>ензией</w:t>
      </w:r>
      <w:r w:rsidRPr="00642353">
        <w:rPr>
          <w:sz w:val="28"/>
          <w:szCs w:val="28"/>
        </w:rPr>
        <w:t>.</w:t>
      </w:r>
    </w:p>
    <w:p w:rsidR="00BF1FB0" w:rsidRPr="00D32638" w:rsidRDefault="00BF1FB0" w:rsidP="00BF1FB0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D32638">
        <w:rPr>
          <w:rFonts w:ascii="Times New Roman" w:hAnsi="Times New Roman"/>
          <w:sz w:val="28"/>
          <w:szCs w:val="28"/>
        </w:rPr>
        <w:t>Автор работы подтверждает, что приведенный в работе материал объективно отражает состояние исследуемого процесса, а все заимствования из источников сопровождаются ссылками на их авторов.</w:t>
      </w:r>
    </w:p>
    <w:p w:rsidR="00BF1FB0" w:rsidRDefault="00BF1FB0" w:rsidP="00BF1FB0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pacing w:val="-4"/>
          <w:sz w:val="28"/>
          <w:szCs w:val="27"/>
        </w:rPr>
      </w:pPr>
    </w:p>
    <w:p w:rsidR="00BF1FB0" w:rsidRDefault="00BF1FB0" w:rsidP="00BF1FB0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pacing w:val="-4"/>
          <w:sz w:val="28"/>
          <w:szCs w:val="27"/>
        </w:rPr>
      </w:pPr>
    </w:p>
    <w:p w:rsidR="00BF1FB0" w:rsidRDefault="00BF1FB0" w:rsidP="00BF1FB0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pacing w:val="-4"/>
          <w:sz w:val="28"/>
          <w:szCs w:val="27"/>
        </w:rPr>
      </w:pPr>
    </w:p>
    <w:p w:rsidR="00BF1FB0" w:rsidRDefault="00BF1FB0" w:rsidP="00BF1FB0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pacing w:val="-4"/>
          <w:sz w:val="28"/>
          <w:szCs w:val="27"/>
        </w:rPr>
      </w:pPr>
    </w:p>
    <w:p w:rsidR="00BF1FB0" w:rsidRDefault="00BF1FB0" w:rsidP="00BF1FB0">
      <w:pPr>
        <w:spacing w:after="0" w:line="360" w:lineRule="exact"/>
        <w:contextualSpacing/>
        <w:jc w:val="both"/>
        <w:rPr>
          <w:rFonts w:ascii="Times New Roman" w:hAnsi="Times New Roman"/>
          <w:spacing w:val="-4"/>
          <w:sz w:val="28"/>
          <w:szCs w:val="27"/>
        </w:rPr>
      </w:pPr>
    </w:p>
    <w:p w:rsidR="00BF1FB0" w:rsidRDefault="00BF1FB0" w:rsidP="00BF1FB0">
      <w:pPr>
        <w:spacing w:after="0" w:line="360" w:lineRule="exact"/>
        <w:ind w:firstLine="709"/>
        <w:contextualSpacing/>
        <w:jc w:val="center"/>
        <w:rPr>
          <w:rFonts w:ascii="Times New Roman" w:hAnsi="Times New Roman"/>
          <w:b/>
          <w:bCs/>
          <w:spacing w:val="-4"/>
          <w:sz w:val="32"/>
          <w:szCs w:val="32"/>
        </w:rPr>
      </w:pPr>
    </w:p>
    <w:p w:rsidR="00BF1FB0" w:rsidRPr="0032114B" w:rsidRDefault="00BF1FB0" w:rsidP="00BF1FB0">
      <w:pPr>
        <w:spacing w:after="0" w:line="360" w:lineRule="exact"/>
        <w:ind w:firstLine="709"/>
        <w:contextualSpacing/>
        <w:jc w:val="center"/>
        <w:rPr>
          <w:rFonts w:ascii="Times New Roman" w:hAnsi="Times New Roman"/>
          <w:b/>
          <w:bCs/>
          <w:spacing w:val="-4"/>
          <w:sz w:val="32"/>
          <w:szCs w:val="32"/>
        </w:rPr>
      </w:pPr>
      <w:r w:rsidRPr="0032114B">
        <w:rPr>
          <w:rFonts w:ascii="Times New Roman" w:hAnsi="Times New Roman"/>
          <w:b/>
          <w:bCs/>
          <w:spacing w:val="-4"/>
          <w:sz w:val="32"/>
          <w:szCs w:val="32"/>
        </w:rPr>
        <w:t>РЭФЕРАТ ДЫПЛОМНАЙ ПРАЦЫ</w:t>
      </w:r>
    </w:p>
    <w:p w:rsidR="00BF1FB0" w:rsidRDefault="00BF1FB0" w:rsidP="00BF1FB0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pacing w:val="-4"/>
          <w:sz w:val="28"/>
          <w:szCs w:val="27"/>
        </w:rPr>
      </w:pPr>
    </w:p>
    <w:p w:rsidR="00BF1FB0" w:rsidRPr="00AB633C" w:rsidRDefault="00BF1FB0" w:rsidP="00BF1FB0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pacing w:val="-4"/>
          <w:sz w:val="28"/>
          <w:szCs w:val="27"/>
        </w:rPr>
      </w:pPr>
    </w:p>
    <w:p w:rsidR="00BF1FB0" w:rsidRPr="00AB633C" w:rsidRDefault="00BF1FB0" w:rsidP="00BF1FB0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pacing w:val="-4"/>
          <w:sz w:val="28"/>
          <w:szCs w:val="27"/>
        </w:rPr>
      </w:pP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Дыпломная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праца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на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тэму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«</w:t>
      </w:r>
      <w:proofErr w:type="spellStart"/>
      <w:r>
        <w:rPr>
          <w:rFonts w:ascii="Times New Roman" w:hAnsi="Times New Roman"/>
          <w:spacing w:val="-4"/>
          <w:sz w:val="28"/>
          <w:szCs w:val="27"/>
        </w:rPr>
        <w:t>П</w:t>
      </w:r>
      <w:r w:rsidRPr="00AB633C">
        <w:rPr>
          <w:rFonts w:ascii="Times New Roman" w:hAnsi="Times New Roman"/>
          <w:spacing w:val="-4"/>
          <w:sz w:val="28"/>
          <w:szCs w:val="27"/>
        </w:rPr>
        <w:t>сіхасацыяльны</w:t>
      </w:r>
      <w:r>
        <w:rPr>
          <w:rFonts w:ascii="Times New Roman" w:hAnsi="Times New Roman"/>
          <w:spacing w:val="-4"/>
          <w:sz w:val="28"/>
          <w:szCs w:val="27"/>
        </w:rPr>
        <w:t>я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асаблівасці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і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іх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карэкцыя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ў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gramStart"/>
      <w:r w:rsidRPr="00AB633C">
        <w:rPr>
          <w:rFonts w:ascii="Times New Roman" w:hAnsi="Times New Roman"/>
          <w:spacing w:val="-4"/>
          <w:sz w:val="28"/>
          <w:szCs w:val="27"/>
        </w:rPr>
        <w:t>хворы</w:t>
      </w:r>
      <w:r>
        <w:rPr>
          <w:rFonts w:ascii="Times New Roman" w:hAnsi="Times New Roman"/>
          <w:spacing w:val="-4"/>
          <w:sz w:val="28"/>
          <w:szCs w:val="27"/>
        </w:rPr>
        <w:t>х</w:t>
      </w:r>
      <w:proofErr w:type="gramEnd"/>
      <w:r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7"/>
        </w:rPr>
        <w:t>артэрыяльнай</w:t>
      </w:r>
      <w:proofErr w:type="spellEnd"/>
      <w:r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7"/>
        </w:rPr>
        <w:t>гіпертэнзіяй</w:t>
      </w:r>
      <w:proofErr w:type="spellEnd"/>
      <w:r>
        <w:rPr>
          <w:rFonts w:ascii="Times New Roman" w:hAnsi="Times New Roman"/>
          <w:spacing w:val="-4"/>
          <w:sz w:val="28"/>
          <w:szCs w:val="27"/>
        </w:rPr>
        <w:t xml:space="preserve">», 98 стр., 4 </w:t>
      </w:r>
      <w:proofErr w:type="spellStart"/>
      <w:r>
        <w:rPr>
          <w:rFonts w:ascii="Times New Roman" w:hAnsi="Times New Roman"/>
          <w:spacing w:val="-4"/>
          <w:sz w:val="28"/>
          <w:szCs w:val="27"/>
        </w:rPr>
        <w:t>прыкладання</w:t>
      </w:r>
      <w:proofErr w:type="spellEnd"/>
      <w:r>
        <w:rPr>
          <w:rFonts w:ascii="Times New Roman" w:hAnsi="Times New Roman"/>
          <w:spacing w:val="-4"/>
          <w:sz w:val="28"/>
          <w:szCs w:val="27"/>
        </w:rPr>
        <w:t>, 44</w:t>
      </w:r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крыніц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>.</w:t>
      </w:r>
    </w:p>
    <w:p w:rsidR="00BF1FB0" w:rsidRPr="00AB633C" w:rsidRDefault="00BF1FB0" w:rsidP="00BF1FB0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pacing w:val="-4"/>
          <w:sz w:val="28"/>
          <w:szCs w:val="27"/>
        </w:rPr>
      </w:pPr>
      <w:proofErr w:type="spellStart"/>
      <w:r w:rsidRPr="008A03E2">
        <w:rPr>
          <w:rFonts w:ascii="Times New Roman" w:hAnsi="Times New Roman"/>
          <w:i/>
          <w:spacing w:val="-4"/>
          <w:sz w:val="28"/>
          <w:szCs w:val="27"/>
        </w:rPr>
        <w:t>Ключавыя</w:t>
      </w:r>
      <w:proofErr w:type="spellEnd"/>
      <w:r w:rsidRPr="008A03E2">
        <w:rPr>
          <w:rFonts w:ascii="Times New Roman" w:hAnsi="Times New Roman"/>
          <w:i/>
          <w:spacing w:val="-4"/>
          <w:sz w:val="28"/>
          <w:szCs w:val="27"/>
        </w:rPr>
        <w:t xml:space="preserve"> </w:t>
      </w:r>
      <w:proofErr w:type="spellStart"/>
      <w:r w:rsidRPr="008A03E2">
        <w:rPr>
          <w:rFonts w:ascii="Times New Roman" w:hAnsi="Times New Roman"/>
          <w:i/>
          <w:spacing w:val="-4"/>
          <w:sz w:val="28"/>
          <w:szCs w:val="27"/>
        </w:rPr>
        <w:t>словы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: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артэрыяльная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гіпертэнзія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,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а</w:t>
      </w:r>
      <w:r>
        <w:rPr>
          <w:rFonts w:ascii="Times New Roman" w:hAnsi="Times New Roman"/>
          <w:spacing w:val="-4"/>
          <w:sz w:val="28"/>
          <w:szCs w:val="27"/>
        </w:rPr>
        <w:t>ртэрыяльны</w:t>
      </w:r>
      <w:proofErr w:type="spellEnd"/>
      <w:r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7"/>
        </w:rPr>
        <w:t>ціск</w:t>
      </w:r>
      <w:proofErr w:type="spellEnd"/>
      <w:r>
        <w:rPr>
          <w:rFonts w:ascii="Times New Roman" w:hAnsi="Times New Roman"/>
          <w:spacing w:val="-4"/>
          <w:sz w:val="28"/>
          <w:szCs w:val="27"/>
        </w:rPr>
        <w:t xml:space="preserve">, </w:t>
      </w:r>
      <w:proofErr w:type="spellStart"/>
      <w:r>
        <w:rPr>
          <w:rFonts w:ascii="Times New Roman" w:hAnsi="Times New Roman"/>
          <w:spacing w:val="-4"/>
          <w:sz w:val="28"/>
          <w:szCs w:val="27"/>
        </w:rPr>
        <w:t>псіхасацыяльныя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асаблівасці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,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стрэс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,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стрэ</w:t>
      </w:r>
      <w:proofErr w:type="gramStart"/>
      <w:r w:rsidRPr="00AB633C">
        <w:rPr>
          <w:rFonts w:ascii="Times New Roman" w:hAnsi="Times New Roman"/>
          <w:spacing w:val="-4"/>
          <w:sz w:val="28"/>
          <w:szCs w:val="27"/>
        </w:rPr>
        <w:t>с</w:t>
      </w:r>
      <w:r>
        <w:rPr>
          <w:rFonts w:ascii="Times New Roman" w:hAnsi="Times New Roman"/>
          <w:spacing w:val="-4"/>
          <w:sz w:val="28"/>
          <w:szCs w:val="27"/>
        </w:rPr>
        <w:t>-</w:t>
      </w:r>
      <w:proofErr w:type="gramEnd"/>
      <w:r>
        <w:rPr>
          <w:rFonts w:ascii="Times New Roman" w:hAnsi="Times New Roman"/>
          <w:spacing w:val="-4"/>
          <w:sz w:val="28"/>
          <w:szCs w:val="27"/>
        </w:rPr>
        <w:t>індукаваная</w:t>
      </w:r>
      <w:proofErr w:type="spellEnd"/>
      <w:r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7"/>
        </w:rPr>
        <w:t>артэрыяльная</w:t>
      </w:r>
      <w:proofErr w:type="spellEnd"/>
      <w:r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7"/>
        </w:rPr>
        <w:t>гіпертэнзія</w:t>
      </w:r>
      <w:proofErr w:type="spellEnd"/>
      <w:r>
        <w:rPr>
          <w:rFonts w:ascii="Times New Roman" w:hAnsi="Times New Roman"/>
          <w:spacing w:val="-4"/>
          <w:sz w:val="28"/>
          <w:szCs w:val="27"/>
        </w:rPr>
        <w:t xml:space="preserve">, </w:t>
      </w:r>
      <w:proofErr w:type="spellStart"/>
      <w:r>
        <w:rPr>
          <w:rFonts w:ascii="Times New Roman" w:hAnsi="Times New Roman"/>
          <w:spacing w:val="-4"/>
          <w:sz w:val="28"/>
          <w:szCs w:val="27"/>
        </w:rPr>
        <w:t>прафілактыка</w:t>
      </w:r>
      <w:proofErr w:type="spellEnd"/>
      <w:r>
        <w:rPr>
          <w:rFonts w:ascii="Times New Roman" w:hAnsi="Times New Roman"/>
          <w:spacing w:val="-4"/>
          <w:sz w:val="28"/>
          <w:szCs w:val="27"/>
        </w:rPr>
        <w:t xml:space="preserve">, </w:t>
      </w:r>
      <w:proofErr w:type="spellStart"/>
      <w:r>
        <w:rPr>
          <w:rFonts w:ascii="Times New Roman" w:hAnsi="Times New Roman"/>
          <w:spacing w:val="-4"/>
          <w:sz w:val="28"/>
          <w:szCs w:val="27"/>
        </w:rPr>
        <w:t>к</w:t>
      </w:r>
      <w:r w:rsidRPr="00AB633C">
        <w:rPr>
          <w:rFonts w:ascii="Times New Roman" w:hAnsi="Times New Roman"/>
          <w:spacing w:val="-4"/>
          <w:sz w:val="28"/>
          <w:szCs w:val="27"/>
        </w:rPr>
        <w:t>арэкцыя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>.</w:t>
      </w:r>
    </w:p>
    <w:p w:rsidR="00BF1FB0" w:rsidRPr="00AB633C" w:rsidRDefault="00BF1FB0" w:rsidP="00BF1FB0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pacing w:val="-4"/>
          <w:sz w:val="28"/>
          <w:szCs w:val="27"/>
        </w:rPr>
      </w:pPr>
      <w:proofErr w:type="spellStart"/>
      <w:r w:rsidRPr="008A03E2">
        <w:rPr>
          <w:rFonts w:ascii="Times New Roman" w:hAnsi="Times New Roman"/>
          <w:i/>
          <w:spacing w:val="-4"/>
          <w:sz w:val="28"/>
          <w:szCs w:val="27"/>
        </w:rPr>
        <w:t>Аб'ект</w:t>
      </w:r>
      <w:proofErr w:type="spellEnd"/>
      <w:r w:rsidRPr="008A03E2">
        <w:rPr>
          <w:rFonts w:ascii="Times New Roman" w:hAnsi="Times New Roman"/>
          <w:i/>
          <w:spacing w:val="-4"/>
          <w:sz w:val="28"/>
          <w:szCs w:val="27"/>
        </w:rPr>
        <w:t xml:space="preserve"> </w:t>
      </w:r>
      <w:proofErr w:type="spellStart"/>
      <w:r w:rsidRPr="008A03E2">
        <w:rPr>
          <w:rFonts w:ascii="Times New Roman" w:hAnsi="Times New Roman"/>
          <w:i/>
          <w:spacing w:val="-4"/>
          <w:sz w:val="28"/>
          <w:szCs w:val="27"/>
        </w:rPr>
        <w:t>даследавання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-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псіхасацыяльны</w:t>
      </w:r>
      <w:r>
        <w:rPr>
          <w:rFonts w:ascii="Times New Roman" w:hAnsi="Times New Roman"/>
          <w:spacing w:val="-4"/>
          <w:sz w:val="28"/>
          <w:szCs w:val="27"/>
        </w:rPr>
        <w:t>я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асаблівасці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gramStart"/>
      <w:r w:rsidRPr="00AB633C">
        <w:rPr>
          <w:rFonts w:ascii="Times New Roman" w:hAnsi="Times New Roman"/>
          <w:spacing w:val="-4"/>
          <w:sz w:val="28"/>
          <w:szCs w:val="27"/>
        </w:rPr>
        <w:t>хворых</w:t>
      </w:r>
      <w:proofErr w:type="gram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артэрыяльнай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гіпертэнзіяй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>.</w:t>
      </w:r>
    </w:p>
    <w:p w:rsidR="00BF1FB0" w:rsidRPr="00AB633C" w:rsidRDefault="00BF1FB0" w:rsidP="00BF1FB0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pacing w:val="-4"/>
          <w:sz w:val="28"/>
          <w:szCs w:val="27"/>
        </w:rPr>
      </w:pPr>
      <w:proofErr w:type="spellStart"/>
      <w:r w:rsidRPr="008A03E2">
        <w:rPr>
          <w:rFonts w:ascii="Times New Roman" w:hAnsi="Times New Roman"/>
          <w:i/>
          <w:spacing w:val="-4"/>
          <w:sz w:val="28"/>
          <w:szCs w:val="27"/>
        </w:rPr>
        <w:t>Мэта</w:t>
      </w:r>
      <w:proofErr w:type="spellEnd"/>
      <w:r w:rsidRPr="008A03E2">
        <w:rPr>
          <w:rFonts w:ascii="Times New Roman" w:hAnsi="Times New Roman"/>
          <w:i/>
          <w:spacing w:val="-4"/>
          <w:sz w:val="28"/>
          <w:szCs w:val="27"/>
        </w:rPr>
        <w:t xml:space="preserve"> </w:t>
      </w:r>
      <w:proofErr w:type="spellStart"/>
      <w:r w:rsidRPr="008A03E2">
        <w:rPr>
          <w:rFonts w:ascii="Times New Roman" w:hAnsi="Times New Roman"/>
          <w:i/>
          <w:spacing w:val="-4"/>
          <w:sz w:val="28"/>
          <w:szCs w:val="27"/>
        </w:rPr>
        <w:t>даследавання</w:t>
      </w:r>
      <w:proofErr w:type="spellEnd"/>
      <w:r>
        <w:rPr>
          <w:rFonts w:ascii="Times New Roman" w:hAnsi="Times New Roman"/>
          <w:spacing w:val="-4"/>
          <w:sz w:val="28"/>
          <w:szCs w:val="27"/>
        </w:rPr>
        <w:t xml:space="preserve"> - </w:t>
      </w:r>
      <w:proofErr w:type="spellStart"/>
      <w:r>
        <w:rPr>
          <w:rFonts w:ascii="Times New Roman" w:hAnsi="Times New Roman"/>
          <w:spacing w:val="-4"/>
          <w:sz w:val="28"/>
          <w:szCs w:val="27"/>
        </w:rPr>
        <w:t>вывучыць</w:t>
      </w:r>
      <w:proofErr w:type="spellEnd"/>
      <w:r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7"/>
        </w:rPr>
        <w:t>псіхасацыяльныя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і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асобасныя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асаблівасці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gramStart"/>
      <w:r w:rsidRPr="00AB633C">
        <w:rPr>
          <w:rFonts w:ascii="Times New Roman" w:hAnsi="Times New Roman"/>
          <w:spacing w:val="-4"/>
          <w:sz w:val="28"/>
          <w:szCs w:val="27"/>
        </w:rPr>
        <w:t>хворых</w:t>
      </w:r>
      <w:proofErr w:type="gram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артэрыяльнай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гіпертэнзіяй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>.</w:t>
      </w:r>
    </w:p>
    <w:p w:rsidR="00BF1FB0" w:rsidRPr="00AB633C" w:rsidRDefault="00BF1FB0" w:rsidP="00BF1FB0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pacing w:val="-4"/>
          <w:sz w:val="28"/>
          <w:szCs w:val="27"/>
        </w:rPr>
      </w:pPr>
      <w:proofErr w:type="spellStart"/>
      <w:r w:rsidRPr="008A03E2">
        <w:rPr>
          <w:rFonts w:ascii="Times New Roman" w:hAnsi="Times New Roman"/>
          <w:i/>
          <w:spacing w:val="-4"/>
          <w:sz w:val="28"/>
          <w:szCs w:val="27"/>
        </w:rPr>
        <w:t>Метады</w:t>
      </w:r>
      <w:proofErr w:type="spellEnd"/>
      <w:r w:rsidRPr="008A03E2">
        <w:rPr>
          <w:rFonts w:ascii="Times New Roman" w:hAnsi="Times New Roman"/>
          <w:i/>
          <w:spacing w:val="-4"/>
          <w:sz w:val="28"/>
          <w:szCs w:val="27"/>
        </w:rPr>
        <w:t xml:space="preserve"> </w:t>
      </w:r>
      <w:proofErr w:type="spellStart"/>
      <w:r w:rsidRPr="008A03E2">
        <w:rPr>
          <w:rFonts w:ascii="Times New Roman" w:hAnsi="Times New Roman"/>
          <w:i/>
          <w:spacing w:val="-4"/>
          <w:sz w:val="28"/>
          <w:szCs w:val="27"/>
        </w:rPr>
        <w:t>даследавання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: </w:t>
      </w:r>
      <w:proofErr w:type="spellStart"/>
      <w:r w:rsidRPr="008A03E2">
        <w:rPr>
          <w:rFonts w:ascii="Times New Roman" w:hAnsi="Times New Roman"/>
          <w:spacing w:val="-4"/>
          <w:sz w:val="28"/>
          <w:szCs w:val="27"/>
        </w:rPr>
        <w:t>агульныя</w:t>
      </w:r>
      <w:proofErr w:type="spellEnd"/>
      <w:r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8A03E2">
        <w:rPr>
          <w:rFonts w:ascii="Times New Roman" w:hAnsi="Times New Roman"/>
          <w:spacing w:val="-4"/>
          <w:sz w:val="28"/>
          <w:szCs w:val="27"/>
        </w:rPr>
        <w:t>тэарэтычныя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метады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даследавання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,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тэставанне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,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метады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статыстычнай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апрацоўкі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дадзеных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>.</w:t>
      </w:r>
    </w:p>
    <w:p w:rsidR="00BF1FB0" w:rsidRPr="00AB633C" w:rsidRDefault="00BF1FB0" w:rsidP="00BF1FB0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pacing w:val="-4"/>
          <w:sz w:val="28"/>
          <w:szCs w:val="27"/>
        </w:rPr>
      </w:pP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Атрыманыя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вынікі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: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пры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правядзенні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эмпірычнага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даследавання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гіпотэза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пра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r>
        <w:rPr>
          <w:rFonts w:ascii="Times New Roman" w:hAnsi="Times New Roman"/>
          <w:spacing w:val="-4"/>
          <w:sz w:val="28"/>
          <w:szCs w:val="27"/>
        </w:rPr>
        <w:t xml:space="preserve">тое, </w:t>
      </w:r>
      <w:proofErr w:type="spellStart"/>
      <w:r>
        <w:rPr>
          <w:rFonts w:ascii="Times New Roman" w:hAnsi="Times New Roman"/>
          <w:spacing w:val="-4"/>
          <w:sz w:val="28"/>
          <w:szCs w:val="27"/>
        </w:rPr>
        <w:t>што</w:t>
      </w:r>
      <w:proofErr w:type="spellEnd"/>
      <w:r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7"/>
        </w:rPr>
        <w:t>існуюць</w:t>
      </w:r>
      <w:proofErr w:type="spellEnd"/>
      <w:r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7"/>
        </w:rPr>
        <w:t>псіхасацыяльныя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і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асобасныя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асаблівасці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,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якія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ўплываюць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на </w:t>
      </w:r>
      <w:proofErr w:type="spellStart"/>
      <w:proofErr w:type="gramStart"/>
      <w:r w:rsidRPr="00AB633C">
        <w:rPr>
          <w:rFonts w:ascii="Times New Roman" w:hAnsi="Times New Roman"/>
          <w:spacing w:val="-4"/>
          <w:sz w:val="28"/>
          <w:szCs w:val="27"/>
        </w:rPr>
        <w:t>фарм</w:t>
      </w:r>
      <w:proofErr w:type="gramEnd"/>
      <w:r w:rsidRPr="00AB633C">
        <w:rPr>
          <w:rFonts w:ascii="Times New Roman" w:hAnsi="Times New Roman"/>
          <w:spacing w:val="-4"/>
          <w:sz w:val="28"/>
          <w:szCs w:val="27"/>
        </w:rPr>
        <w:t>іраванне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артэрыяльнай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гіпертэнзіі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,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пацвердз</w:t>
      </w:r>
      <w:r>
        <w:rPr>
          <w:rFonts w:ascii="Times New Roman" w:hAnsi="Times New Roman"/>
          <w:spacing w:val="-4"/>
          <w:sz w:val="28"/>
          <w:szCs w:val="27"/>
        </w:rPr>
        <w:t>ілася</w:t>
      </w:r>
      <w:proofErr w:type="spellEnd"/>
      <w:r>
        <w:rPr>
          <w:rFonts w:ascii="Times New Roman" w:hAnsi="Times New Roman"/>
          <w:spacing w:val="-4"/>
          <w:sz w:val="28"/>
          <w:szCs w:val="27"/>
        </w:rPr>
        <w:t xml:space="preserve">. </w:t>
      </w:r>
      <w:proofErr w:type="spellStart"/>
      <w:r>
        <w:rPr>
          <w:rFonts w:ascii="Times New Roman" w:hAnsi="Times New Roman"/>
          <w:spacing w:val="-4"/>
          <w:sz w:val="28"/>
          <w:szCs w:val="27"/>
        </w:rPr>
        <w:t>Выяўленыя</w:t>
      </w:r>
      <w:proofErr w:type="spellEnd"/>
      <w:r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7"/>
        </w:rPr>
        <w:t>псіхасацыяльныя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асобасныя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асаблівасці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асоб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,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якія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пакутуюць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артэрыяльнай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гіпертэнзіяй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,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сталі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падставай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для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ўключэння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іх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у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аснову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карэкцыі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і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прафілактыкі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артэрыяльнай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гіпертэнзіі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>.</w:t>
      </w:r>
    </w:p>
    <w:p w:rsidR="00BF1FB0" w:rsidRPr="00AB633C" w:rsidRDefault="00BF1FB0" w:rsidP="00BF1FB0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pacing w:val="-4"/>
          <w:sz w:val="28"/>
          <w:szCs w:val="27"/>
        </w:rPr>
      </w:pPr>
      <w:r w:rsidRPr="00AB633C">
        <w:rPr>
          <w:rFonts w:ascii="Times New Roman" w:hAnsi="Times New Roman"/>
          <w:spacing w:val="-4"/>
          <w:sz w:val="28"/>
          <w:szCs w:val="27"/>
        </w:rPr>
        <w:t xml:space="preserve">Элементы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навуковай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навізны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атрыманых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вынікаў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: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выяўленыя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асобасныя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асаблівасці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хворых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гіпертэнзіяй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паслужаць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базісам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для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вывучэння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ўзаемасувязі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асобасных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асаблівасцяў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і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proofErr w:type="gramStart"/>
      <w:r w:rsidRPr="00AB633C">
        <w:rPr>
          <w:rFonts w:ascii="Times New Roman" w:hAnsi="Times New Roman"/>
          <w:spacing w:val="-4"/>
          <w:sz w:val="28"/>
          <w:szCs w:val="27"/>
        </w:rPr>
        <w:t>фарм</w:t>
      </w:r>
      <w:proofErr w:type="gramEnd"/>
      <w:r w:rsidRPr="00AB633C">
        <w:rPr>
          <w:rFonts w:ascii="Times New Roman" w:hAnsi="Times New Roman"/>
          <w:spacing w:val="-4"/>
          <w:sz w:val="28"/>
          <w:szCs w:val="27"/>
        </w:rPr>
        <w:t>іравання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артэрыяльнай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гіпертэнзіі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і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далейшай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псіхалагічнай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карэкцыі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гэтых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асаблівасцяў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у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мэтах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паляпшэння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якасці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жыцця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дадзенай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катэгорыі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хворых.</w:t>
      </w:r>
    </w:p>
    <w:p w:rsidR="00BF1FB0" w:rsidRPr="00AB633C" w:rsidRDefault="00BF1FB0" w:rsidP="00BF1FB0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pacing w:val="-4"/>
          <w:sz w:val="28"/>
          <w:szCs w:val="27"/>
        </w:rPr>
      </w:pP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Вобласцю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магчымага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r w:rsidRPr="0032114B">
        <w:rPr>
          <w:rFonts w:ascii="Times New Roman" w:hAnsi="Times New Roman"/>
          <w:spacing w:val="-4"/>
          <w:sz w:val="28"/>
          <w:szCs w:val="27"/>
          <w:lang w:val="be-BY"/>
        </w:rPr>
        <w:t>практычнага</w:t>
      </w:r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прымянення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атрыманых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матэрыялаў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працы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могуць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быць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карысныя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псіхолагам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,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медыцынскім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работнікам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,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якія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ажыццяўляюць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рэабілітацыйную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дзейнасць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з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proofErr w:type="gramStart"/>
      <w:r w:rsidRPr="00AB633C">
        <w:rPr>
          <w:rFonts w:ascii="Times New Roman" w:hAnsi="Times New Roman"/>
          <w:spacing w:val="-4"/>
          <w:sz w:val="28"/>
          <w:szCs w:val="27"/>
        </w:rPr>
        <w:t>хворым</w:t>
      </w:r>
      <w:proofErr w:type="gramEnd"/>
      <w:r w:rsidRPr="00AB633C">
        <w:rPr>
          <w:rFonts w:ascii="Times New Roman" w:hAnsi="Times New Roman"/>
          <w:spacing w:val="-4"/>
          <w:sz w:val="28"/>
          <w:szCs w:val="27"/>
        </w:rPr>
        <w:t>і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артэрыяльнай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гіпертэнзіяй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>.</w:t>
      </w:r>
    </w:p>
    <w:p w:rsidR="00BF1FB0" w:rsidRDefault="00BF1FB0" w:rsidP="00BF1FB0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pacing w:val="-4"/>
          <w:sz w:val="28"/>
          <w:szCs w:val="27"/>
        </w:rPr>
      </w:pP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Аўтар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працы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r w:rsidRPr="0032114B">
        <w:rPr>
          <w:rFonts w:ascii="Times New Roman" w:hAnsi="Times New Roman"/>
          <w:spacing w:val="-4"/>
          <w:sz w:val="28"/>
          <w:szCs w:val="27"/>
          <w:lang w:val="be-BY"/>
        </w:rPr>
        <w:t>пацвярджае</w:t>
      </w:r>
      <w:r w:rsidRPr="00AB633C">
        <w:rPr>
          <w:rFonts w:ascii="Times New Roman" w:hAnsi="Times New Roman"/>
          <w:spacing w:val="-4"/>
          <w:sz w:val="28"/>
          <w:szCs w:val="27"/>
        </w:rPr>
        <w:t xml:space="preserve">,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што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прыведзены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ў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працы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матэрыял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аб'ектыўна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адлюстроўвае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стан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доследнага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r w:rsidRPr="0032114B">
        <w:rPr>
          <w:rFonts w:ascii="Times New Roman" w:hAnsi="Times New Roman"/>
          <w:spacing w:val="-4"/>
          <w:sz w:val="28"/>
          <w:szCs w:val="27"/>
          <w:lang w:val="be-BY"/>
        </w:rPr>
        <w:t>працэсу</w:t>
      </w:r>
      <w:r w:rsidRPr="00AB633C">
        <w:rPr>
          <w:rFonts w:ascii="Times New Roman" w:hAnsi="Times New Roman"/>
          <w:spacing w:val="-4"/>
          <w:sz w:val="28"/>
          <w:szCs w:val="27"/>
        </w:rPr>
        <w:t xml:space="preserve">, а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ўсе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запазычанні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з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крыніц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суправаджаюцца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спасылкамі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на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іх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 xml:space="preserve"> </w:t>
      </w:r>
      <w:proofErr w:type="spellStart"/>
      <w:r w:rsidRPr="00AB633C">
        <w:rPr>
          <w:rFonts w:ascii="Times New Roman" w:hAnsi="Times New Roman"/>
          <w:spacing w:val="-4"/>
          <w:sz w:val="28"/>
          <w:szCs w:val="27"/>
        </w:rPr>
        <w:t>аўтараў</w:t>
      </w:r>
      <w:proofErr w:type="spellEnd"/>
      <w:r w:rsidRPr="00AB633C">
        <w:rPr>
          <w:rFonts w:ascii="Times New Roman" w:hAnsi="Times New Roman"/>
          <w:spacing w:val="-4"/>
          <w:sz w:val="28"/>
          <w:szCs w:val="27"/>
        </w:rPr>
        <w:t>.</w:t>
      </w:r>
    </w:p>
    <w:p w:rsidR="00BF1FB0" w:rsidRDefault="00BF1FB0" w:rsidP="00BF1FB0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pacing w:val="-4"/>
          <w:sz w:val="28"/>
          <w:szCs w:val="27"/>
        </w:rPr>
      </w:pPr>
    </w:p>
    <w:p w:rsidR="00BF1FB0" w:rsidRDefault="00BF1FB0" w:rsidP="00BF1FB0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pacing w:val="-4"/>
          <w:sz w:val="28"/>
          <w:szCs w:val="27"/>
        </w:rPr>
      </w:pPr>
    </w:p>
    <w:p w:rsidR="00BF1FB0" w:rsidRDefault="00BF1FB0" w:rsidP="00BF1FB0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pacing w:val="-4"/>
          <w:sz w:val="28"/>
          <w:szCs w:val="27"/>
        </w:rPr>
      </w:pPr>
    </w:p>
    <w:p w:rsidR="00BF1FB0" w:rsidRDefault="00BF1FB0" w:rsidP="00BF1FB0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pacing w:val="-4"/>
          <w:sz w:val="28"/>
          <w:szCs w:val="27"/>
        </w:rPr>
      </w:pPr>
    </w:p>
    <w:p w:rsidR="00BF1FB0" w:rsidRDefault="00BF1FB0" w:rsidP="00BF1FB0">
      <w:pPr>
        <w:spacing w:after="0" w:line="360" w:lineRule="exact"/>
        <w:contextualSpacing/>
        <w:jc w:val="both"/>
        <w:rPr>
          <w:rFonts w:ascii="Times New Roman" w:hAnsi="Times New Roman"/>
          <w:spacing w:val="-4"/>
          <w:sz w:val="28"/>
          <w:szCs w:val="27"/>
        </w:rPr>
      </w:pPr>
    </w:p>
    <w:p w:rsidR="00BF1FB0" w:rsidRDefault="00BF1FB0" w:rsidP="00BF1FB0">
      <w:pPr>
        <w:spacing w:after="0" w:line="360" w:lineRule="exact"/>
        <w:contextualSpacing/>
        <w:jc w:val="both"/>
        <w:rPr>
          <w:rFonts w:ascii="Times New Roman" w:hAnsi="Times New Roman"/>
          <w:spacing w:val="-4"/>
          <w:sz w:val="28"/>
          <w:szCs w:val="27"/>
        </w:rPr>
      </w:pPr>
    </w:p>
    <w:p w:rsidR="00BF1FB0" w:rsidRDefault="00BF1FB0" w:rsidP="00BF1FB0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pacing w:val="-4"/>
          <w:sz w:val="28"/>
          <w:szCs w:val="27"/>
        </w:rPr>
      </w:pPr>
    </w:p>
    <w:p w:rsidR="00BF1FB0" w:rsidRPr="00BF1FB0" w:rsidRDefault="00BF1FB0" w:rsidP="00BF1FB0">
      <w:pPr>
        <w:spacing w:after="0" w:line="360" w:lineRule="exact"/>
        <w:ind w:firstLine="709"/>
        <w:contextualSpacing/>
        <w:jc w:val="center"/>
        <w:rPr>
          <w:rFonts w:ascii="Times New Roman" w:hAnsi="Times New Roman"/>
          <w:b/>
          <w:spacing w:val="-4"/>
          <w:sz w:val="32"/>
          <w:szCs w:val="32"/>
          <w:lang w:val="en-US"/>
        </w:rPr>
      </w:pPr>
      <w:r w:rsidRPr="003A4948">
        <w:rPr>
          <w:rFonts w:ascii="Times New Roman" w:hAnsi="Times New Roman"/>
          <w:b/>
          <w:spacing w:val="-4"/>
          <w:sz w:val="32"/>
          <w:szCs w:val="32"/>
          <w:lang w:val="en-US"/>
        </w:rPr>
        <w:lastRenderedPageBreak/>
        <w:t>ZUSAMMENFASSUNG DER DIPLOMARBEIT</w:t>
      </w:r>
    </w:p>
    <w:p w:rsidR="00BF1FB0" w:rsidRPr="00BF1FB0" w:rsidRDefault="00BF1FB0" w:rsidP="00BF1FB0">
      <w:pPr>
        <w:spacing w:after="0" w:line="360" w:lineRule="exact"/>
        <w:ind w:firstLine="709"/>
        <w:contextualSpacing/>
        <w:jc w:val="center"/>
        <w:rPr>
          <w:rFonts w:ascii="Times New Roman" w:hAnsi="Times New Roman"/>
          <w:b/>
          <w:spacing w:val="-4"/>
          <w:sz w:val="32"/>
          <w:szCs w:val="32"/>
          <w:lang w:val="en-US"/>
        </w:rPr>
      </w:pPr>
    </w:p>
    <w:p w:rsidR="00BF1FB0" w:rsidRPr="003A4948" w:rsidRDefault="00BF1FB0" w:rsidP="00BF1FB0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pacing w:val="-4"/>
          <w:sz w:val="28"/>
          <w:szCs w:val="27"/>
          <w:lang w:val="en-US"/>
        </w:rPr>
      </w:pPr>
    </w:p>
    <w:p w:rsidR="00BF1FB0" w:rsidRPr="0032114B" w:rsidRDefault="00BF1FB0" w:rsidP="00BF1FB0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pacing w:val="-4"/>
          <w:sz w:val="28"/>
          <w:szCs w:val="27"/>
          <w:lang w:val="en-US"/>
        </w:rPr>
      </w:pPr>
      <w:proofErr w:type="spellStart"/>
      <w:proofErr w:type="gram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Diplomarbeit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über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"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Psychosoziale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Merkmale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und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ihre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Korrektur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bei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Patienten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mit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arte</w:t>
      </w:r>
      <w:r>
        <w:rPr>
          <w:rFonts w:ascii="Times New Roman" w:hAnsi="Times New Roman"/>
          <w:spacing w:val="-4"/>
          <w:sz w:val="28"/>
          <w:szCs w:val="27"/>
          <w:lang w:val="en-US"/>
        </w:rPr>
        <w:t>rieller</w:t>
      </w:r>
      <w:proofErr w:type="spellEnd"/>
      <w:r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7"/>
          <w:lang w:val="en-US"/>
        </w:rPr>
        <w:t>Hypertonie</w:t>
      </w:r>
      <w:proofErr w:type="spellEnd"/>
      <w:r>
        <w:rPr>
          <w:rFonts w:ascii="Times New Roman" w:hAnsi="Times New Roman"/>
          <w:spacing w:val="-4"/>
          <w:sz w:val="28"/>
          <w:szCs w:val="27"/>
          <w:lang w:val="en-US"/>
        </w:rPr>
        <w:t>", 9</w:t>
      </w:r>
      <w:r w:rsidRPr="003A4948">
        <w:rPr>
          <w:rFonts w:ascii="Times New Roman" w:hAnsi="Times New Roman"/>
          <w:spacing w:val="-4"/>
          <w:sz w:val="28"/>
          <w:szCs w:val="27"/>
          <w:lang w:val="en-US"/>
        </w:rPr>
        <w:t>8</w:t>
      </w:r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Seiten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, 4</w:t>
      </w:r>
      <w:r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7"/>
          <w:lang w:val="en-US"/>
        </w:rPr>
        <w:t>Anwendungen</w:t>
      </w:r>
      <w:proofErr w:type="spellEnd"/>
      <w:r>
        <w:rPr>
          <w:rFonts w:ascii="Times New Roman" w:hAnsi="Times New Roman"/>
          <w:spacing w:val="-4"/>
          <w:sz w:val="28"/>
          <w:szCs w:val="27"/>
          <w:lang w:val="en-US"/>
        </w:rPr>
        <w:t xml:space="preserve">, </w:t>
      </w:r>
      <w:r w:rsidRPr="003A4948">
        <w:rPr>
          <w:rFonts w:ascii="Times New Roman" w:hAnsi="Times New Roman"/>
          <w:spacing w:val="-4"/>
          <w:sz w:val="28"/>
          <w:szCs w:val="27"/>
          <w:lang w:val="en-US"/>
        </w:rPr>
        <w:t>44</w:t>
      </w:r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Quellen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.</w:t>
      </w:r>
      <w:proofErr w:type="gramEnd"/>
    </w:p>
    <w:p w:rsidR="00BF1FB0" w:rsidRPr="0032114B" w:rsidRDefault="00BF1FB0" w:rsidP="00BF1FB0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pacing w:val="-4"/>
          <w:sz w:val="28"/>
          <w:szCs w:val="27"/>
          <w:lang w:val="en-US"/>
        </w:rPr>
      </w:pP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Schlüsselwörter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: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arterielle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Hypertonie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,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arterieller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Druck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,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psychosoziale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Eigenschaften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, Stress,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stressinduzierte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arterielle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Hypertonie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,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Prävention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,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Korrektur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.</w:t>
      </w:r>
    </w:p>
    <w:p w:rsidR="00BF1FB0" w:rsidRPr="0032114B" w:rsidRDefault="00BF1FB0" w:rsidP="00BF1FB0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pacing w:val="-4"/>
          <w:sz w:val="28"/>
          <w:szCs w:val="27"/>
          <w:lang w:val="en-US"/>
        </w:rPr>
      </w:pP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Gegenstand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der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Forschung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proofErr w:type="gram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sind</w:t>
      </w:r>
      <w:proofErr w:type="spellEnd"/>
      <w:proofErr w:type="gram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die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psychosozialen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Merkmale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von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Patienten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mit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arterieller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Hypertonie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.</w:t>
      </w:r>
    </w:p>
    <w:p w:rsidR="00BF1FB0" w:rsidRPr="0032114B" w:rsidRDefault="00BF1FB0" w:rsidP="00BF1FB0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pacing w:val="-4"/>
          <w:sz w:val="28"/>
          <w:szCs w:val="27"/>
          <w:lang w:val="en-US"/>
        </w:rPr>
      </w:pP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Ziel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der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Studie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war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es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die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psychosozialen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und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persönlichen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Merkmale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von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Patienten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mit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arterieller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Hypertonie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zu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untersuchen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.</w:t>
      </w:r>
    </w:p>
    <w:p w:rsidR="00BF1FB0" w:rsidRPr="0032114B" w:rsidRDefault="00BF1FB0" w:rsidP="00BF1FB0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pacing w:val="-4"/>
          <w:sz w:val="28"/>
          <w:szCs w:val="27"/>
          <w:lang w:val="en-US"/>
        </w:rPr>
      </w:pP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Forschungsmethoden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: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Allgemeine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theoretische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Forschungsmethoden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, Tests,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Methoden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der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statistischen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Datenverarbeitung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.</w:t>
      </w:r>
    </w:p>
    <w:p w:rsidR="00BF1FB0" w:rsidRPr="0032114B" w:rsidRDefault="00BF1FB0" w:rsidP="00BF1FB0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pacing w:val="-4"/>
          <w:sz w:val="28"/>
          <w:szCs w:val="27"/>
          <w:lang w:val="en-US"/>
        </w:rPr>
      </w:pP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Erhaltene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Ergebnisse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: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Bei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der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Durchführung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einer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empirischen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Studie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wurde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die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Hypothese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bestätigt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,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dass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es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psychosoziale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und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persönliche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Merkmale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proofErr w:type="gram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gibt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,</w:t>
      </w:r>
      <w:proofErr w:type="gram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die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die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Bildung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von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arterieller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Hypertonie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beeinflussen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. Die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offenbarten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psychosozialen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Persönlichkeitsmerkmale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von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Personen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mit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arterieller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Hypertonie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wurden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zur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Grundlage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für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ihre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Einbeziehung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in die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Grundlage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für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die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Korrektur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und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Prävention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der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arteriellen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Hypertonie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.</w:t>
      </w:r>
    </w:p>
    <w:p w:rsidR="00BF1FB0" w:rsidRPr="0032114B" w:rsidRDefault="00BF1FB0" w:rsidP="00BF1FB0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pacing w:val="-4"/>
          <w:sz w:val="28"/>
          <w:szCs w:val="27"/>
          <w:lang w:val="en-US"/>
        </w:rPr>
      </w:pP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Elemente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der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wissenschaftlichen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Neuheit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der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erzielten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Ergebnisse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: Die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identifizierten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persönlichen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Merkmale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von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Patienten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mit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Bluthochdruck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dienen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als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Grundlage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für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die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Untersuchung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des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Zusammenhangs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zwischen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persönlichen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Merkmalen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und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der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Bildung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von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arteriellem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Bluthochdruck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und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für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die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weitere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psychologische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Korrektur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dieser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Merkmale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, um die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Qualität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von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zu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verbessern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Leben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dieser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Kategorie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von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Patienten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.</w:t>
      </w:r>
    </w:p>
    <w:p w:rsidR="00BF1FB0" w:rsidRPr="0032114B" w:rsidRDefault="00BF1FB0" w:rsidP="00BF1FB0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pacing w:val="-4"/>
          <w:sz w:val="28"/>
          <w:szCs w:val="27"/>
          <w:lang w:val="en-US"/>
        </w:rPr>
      </w:pP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Der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Bereich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der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möglichen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praktischen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Anwendung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der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erhaltenen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Arbeitsmaterialien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kann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für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Psychologen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und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Mediziner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nützlich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sein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, die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Rehabilitationsmaßnahmen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mit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Patienten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mit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arterieller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Hypertonie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durchführen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.</w:t>
      </w:r>
    </w:p>
    <w:p w:rsidR="00BF1FB0" w:rsidRPr="0032114B" w:rsidRDefault="00BF1FB0" w:rsidP="00BF1FB0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pacing w:val="-4"/>
          <w:sz w:val="28"/>
          <w:szCs w:val="27"/>
          <w:lang w:val="en-US"/>
        </w:rPr>
      </w:pP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Der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Autor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der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Arbeit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bestätigt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,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dass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das in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der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Arbeit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präsentierte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Material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objektiv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den Stand des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untersuchten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Prozesses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widerspiegelt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und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dass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alle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Anleihen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aus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Quellen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mit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Links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zu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ihren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Autoren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versehen</w:t>
      </w:r>
      <w:proofErr w:type="spell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 xml:space="preserve"> </w:t>
      </w:r>
      <w:proofErr w:type="spellStart"/>
      <w:proofErr w:type="gramStart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sind</w:t>
      </w:r>
      <w:proofErr w:type="spellEnd"/>
      <w:proofErr w:type="gramEnd"/>
      <w:r w:rsidRPr="0032114B">
        <w:rPr>
          <w:rFonts w:ascii="Times New Roman" w:hAnsi="Times New Roman"/>
          <w:spacing w:val="-4"/>
          <w:sz w:val="28"/>
          <w:szCs w:val="27"/>
          <w:lang w:val="en-US"/>
        </w:rPr>
        <w:t>.</w:t>
      </w:r>
    </w:p>
    <w:p w:rsidR="00BF1FB0" w:rsidRPr="004515EE" w:rsidRDefault="00BF1FB0">
      <w:pPr>
        <w:rPr>
          <w:lang w:val="en-US"/>
        </w:rPr>
      </w:pPr>
    </w:p>
    <w:p w:rsidR="00BF1FB0" w:rsidRPr="004515EE" w:rsidRDefault="00BF1FB0">
      <w:pPr>
        <w:rPr>
          <w:lang w:val="en-US"/>
        </w:rPr>
      </w:pPr>
    </w:p>
    <w:p w:rsidR="00BF1FB0" w:rsidRPr="004515EE" w:rsidRDefault="00BF1FB0">
      <w:pPr>
        <w:rPr>
          <w:lang w:val="en-US"/>
        </w:rPr>
      </w:pPr>
    </w:p>
    <w:p w:rsidR="00BF1FB0" w:rsidRPr="004515EE" w:rsidRDefault="00BF1FB0">
      <w:pPr>
        <w:rPr>
          <w:lang w:val="en-US"/>
        </w:rPr>
      </w:pPr>
    </w:p>
    <w:p w:rsidR="00BF1FB0" w:rsidRPr="004515EE" w:rsidRDefault="00BF1FB0">
      <w:pPr>
        <w:rPr>
          <w:lang w:val="en-US"/>
        </w:rPr>
      </w:pPr>
    </w:p>
    <w:p w:rsidR="00BF1FB0" w:rsidRPr="004515EE" w:rsidRDefault="00BF1FB0">
      <w:pPr>
        <w:rPr>
          <w:lang w:val="en-US"/>
        </w:rPr>
      </w:pPr>
    </w:p>
    <w:p w:rsidR="00BF1FB0" w:rsidRPr="00183974" w:rsidRDefault="00BF1FB0" w:rsidP="00BF1FB0">
      <w:pPr>
        <w:pStyle w:val="1"/>
        <w:spacing w:before="0"/>
        <w:ind w:firstLine="72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83974">
        <w:rPr>
          <w:rFonts w:ascii="Times New Roman" w:eastAsia="Times New Roman" w:hAnsi="Times New Roman" w:cs="Times New Roman"/>
          <w:b/>
          <w:color w:val="000000"/>
        </w:rPr>
        <w:lastRenderedPageBreak/>
        <w:t>СПИСОК ИСПОЛЬЗОВАННЫХ ИСТОЧНИКОВ</w:t>
      </w:r>
    </w:p>
    <w:p w:rsidR="00BF1FB0" w:rsidRDefault="00BF1FB0" w:rsidP="00BF1FB0">
      <w:pPr>
        <w:tabs>
          <w:tab w:val="left" w:pos="1560"/>
        </w:tabs>
        <w:spacing w:after="0" w:line="360" w:lineRule="exact"/>
        <w:ind w:right="255" w:firstLine="72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F1FB0" w:rsidRPr="000735CF" w:rsidRDefault="00BF1FB0" w:rsidP="00BF1FB0">
      <w:pPr>
        <w:tabs>
          <w:tab w:val="left" w:pos="1560"/>
        </w:tabs>
        <w:spacing w:after="0" w:line="360" w:lineRule="exact"/>
        <w:ind w:right="255" w:firstLine="72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F1FB0" w:rsidRPr="00020F3A" w:rsidRDefault="00BF1FB0" w:rsidP="00BF1FB0">
      <w:pPr>
        <w:pStyle w:val="a5"/>
        <w:numPr>
          <w:ilvl w:val="0"/>
          <w:numId w:val="1"/>
        </w:numPr>
        <w:tabs>
          <w:tab w:val="left" w:pos="1560"/>
        </w:tabs>
        <w:spacing w:after="160" w:line="360" w:lineRule="exac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Агапитов</w:t>
      </w:r>
      <w:proofErr w:type="spell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Л.И. Ранняя диагностика артериальной гипертензии и профилактика гипертонической болезни у детей и подростков на основе суточного </w:t>
      </w:r>
      <w:proofErr w:type="spell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мониторирования</w:t>
      </w:r>
      <w:proofErr w:type="spell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артериального давления: </w:t>
      </w:r>
      <w:proofErr w:type="spell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автореф</w:t>
      </w:r>
      <w:proofErr w:type="spell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дис</w:t>
      </w:r>
      <w:proofErr w:type="spell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. ... канд. мед</w:t>
      </w:r>
      <w:proofErr w:type="gram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 / Л.И. </w:t>
      </w:r>
      <w:proofErr w:type="spell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Агапитов</w:t>
      </w:r>
      <w:proofErr w:type="spell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Москва, 2006. – 26 с. </w:t>
      </w:r>
    </w:p>
    <w:p w:rsidR="00BF1FB0" w:rsidRPr="00020F3A" w:rsidRDefault="00BF1FB0" w:rsidP="00BF1FB0">
      <w:pPr>
        <w:pStyle w:val="a5"/>
        <w:numPr>
          <w:ilvl w:val="0"/>
          <w:numId w:val="1"/>
        </w:numPr>
        <w:tabs>
          <w:tab w:val="left" w:pos="1560"/>
        </w:tabs>
        <w:spacing w:after="160" w:line="360" w:lineRule="exac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Агеенкова</w:t>
      </w:r>
      <w:proofErr w:type="spell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Е.К. Психологические факторы в развитии </w:t>
      </w:r>
      <w:proofErr w:type="spellStart"/>
      <w:proofErr w:type="gram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сердечно-сосудистых</w:t>
      </w:r>
      <w:proofErr w:type="spellEnd"/>
      <w:proofErr w:type="gram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заболеваний / Е.К. </w:t>
      </w:r>
      <w:proofErr w:type="spell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Агеенкова</w:t>
      </w:r>
      <w:proofErr w:type="spell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// Психотерапия и клиническая психология. – 2002. - № 3 (5). – С. 19-23.</w:t>
      </w:r>
    </w:p>
    <w:p w:rsidR="00BF1FB0" w:rsidRPr="00020F3A" w:rsidRDefault="00BF1FB0" w:rsidP="00BF1FB0">
      <w:pPr>
        <w:pStyle w:val="a5"/>
        <w:numPr>
          <w:ilvl w:val="0"/>
          <w:numId w:val="1"/>
        </w:numPr>
        <w:tabs>
          <w:tab w:val="left" w:pos="1560"/>
        </w:tabs>
        <w:spacing w:after="160" w:line="360" w:lineRule="exac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Азарова, Л.А. Психодиагностика: применение методов математической статистики в социально-психологических исследованиях: метод</w:t>
      </w:r>
      <w:proofErr w:type="gramStart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екомендации / В.А. </w:t>
      </w:r>
      <w:proofErr w:type="spellStart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Сятковский</w:t>
      </w:r>
      <w:proofErr w:type="spellEnd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Минск: ГИУСТ БГУ, 2011. – 84 с</w:t>
      </w:r>
    </w:p>
    <w:p w:rsidR="00BF1FB0" w:rsidRPr="00020F3A" w:rsidRDefault="00BF1FB0" w:rsidP="00BF1FB0">
      <w:pPr>
        <w:pStyle w:val="a5"/>
        <w:numPr>
          <w:ilvl w:val="0"/>
          <w:numId w:val="1"/>
        </w:numPr>
        <w:tabs>
          <w:tab w:val="left" w:pos="1560"/>
        </w:tabs>
        <w:spacing w:after="160" w:line="360" w:lineRule="exac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Александрийский, А.А. Клинико-нейрофизиологическая характеристика начальных проявлений недостаточности кровоснабжения головного мозга у лиц молодого возраста: </w:t>
      </w:r>
      <w:proofErr w:type="spell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автореф</w:t>
      </w:r>
      <w:proofErr w:type="spell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дис</w:t>
      </w:r>
      <w:proofErr w:type="spell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. ... канд. мед</w:t>
      </w:r>
      <w:proofErr w:type="gram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аук / А.А. Александрийский - Иваново, 2006. - 21 с.</w:t>
      </w:r>
    </w:p>
    <w:p w:rsidR="00BF1FB0" w:rsidRPr="00020F3A" w:rsidRDefault="00BF1FB0" w:rsidP="00BF1FB0">
      <w:pPr>
        <w:pStyle w:val="a5"/>
        <w:numPr>
          <w:ilvl w:val="0"/>
          <w:numId w:val="1"/>
        </w:numPr>
        <w:tabs>
          <w:tab w:val="left" w:pos="1560"/>
        </w:tabs>
        <w:spacing w:after="160" w:line="360" w:lineRule="exac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Алиев, Х. Укрощение стресса / Х. Алиев. – Москва: </w:t>
      </w:r>
      <w:proofErr w:type="spellStart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Эксмо</w:t>
      </w:r>
      <w:proofErr w:type="spellEnd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2011. - 288 с.</w:t>
      </w:r>
    </w:p>
    <w:p w:rsidR="00BF1FB0" w:rsidRPr="00020F3A" w:rsidRDefault="00BF1FB0" w:rsidP="00BF1FB0">
      <w:pPr>
        <w:pStyle w:val="a5"/>
        <w:numPr>
          <w:ilvl w:val="0"/>
          <w:numId w:val="1"/>
        </w:numPr>
        <w:tabs>
          <w:tab w:val="left" w:pos="1560"/>
        </w:tabs>
        <w:spacing w:after="160" w:line="360" w:lineRule="exac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Артериальная гипертензия / под</w:t>
      </w:r>
      <w:proofErr w:type="gramStart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ед. В. </w:t>
      </w:r>
      <w:proofErr w:type="spellStart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Зидека</w:t>
      </w:r>
      <w:proofErr w:type="spellEnd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пер. с нем.; под ред. Д. А. Аничкова. – Москва: ГЭОТАР-Медиа, 2009. - 206 с.</w:t>
      </w:r>
    </w:p>
    <w:p w:rsidR="00BF1FB0" w:rsidRPr="00020F3A" w:rsidRDefault="00BF1FB0" w:rsidP="00BF1FB0">
      <w:pPr>
        <w:pStyle w:val="a5"/>
        <w:numPr>
          <w:ilvl w:val="0"/>
          <w:numId w:val="1"/>
        </w:numPr>
        <w:tabs>
          <w:tab w:val="left" w:pos="1560"/>
        </w:tabs>
        <w:spacing w:after="160" w:line="360" w:lineRule="exac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Асеева, Е.В. Нарушение микроциркуляции у лиц молодого возраста с гипертонической болезнью, работающих в ночное время суток / А.В. Асеева, Е.Г. Зарубина // Международный журнал экспериментального образования. – 2013. - № 11. – С. 109-110.</w:t>
      </w:r>
    </w:p>
    <w:p w:rsidR="00BF1FB0" w:rsidRPr="00020F3A" w:rsidRDefault="00BF1FB0" w:rsidP="00BF1FB0">
      <w:pPr>
        <w:pStyle w:val="a5"/>
        <w:numPr>
          <w:ilvl w:val="0"/>
          <w:numId w:val="1"/>
        </w:numPr>
        <w:tabs>
          <w:tab w:val="left" w:pos="1560"/>
        </w:tabs>
        <w:spacing w:after="160" w:line="360" w:lineRule="exac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Белоусов, Ю.Б. Фармакологический анализ артериальной гипертонии / Ю.Б. Белоусов, М.В. Леонова // Проблемы стандартизации в здравоохранении. - 2003. - № 8. - С. 10-18.</w:t>
      </w:r>
    </w:p>
    <w:p w:rsidR="00BF1FB0" w:rsidRPr="00020F3A" w:rsidRDefault="00BF1FB0" w:rsidP="00BF1FB0">
      <w:pPr>
        <w:pStyle w:val="a5"/>
        <w:numPr>
          <w:ilvl w:val="0"/>
          <w:numId w:val="1"/>
        </w:numPr>
        <w:tabs>
          <w:tab w:val="left" w:pos="1560"/>
        </w:tabs>
        <w:spacing w:after="160" w:line="360" w:lineRule="exac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Березин, И.И. Разработка рационов питания для больных артериальной гипертонией / И.И. Березин; </w:t>
      </w:r>
      <w:proofErr w:type="spellStart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Минздравсоцразвития</w:t>
      </w:r>
      <w:proofErr w:type="spellEnd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СО, ГОУ ВПО </w:t>
      </w:r>
      <w:proofErr w:type="spellStart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СамГМУРосздрава</w:t>
      </w:r>
      <w:proofErr w:type="spellEnd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Самара: Волга-Бизнес, 2007. – 94 с.</w:t>
      </w:r>
    </w:p>
    <w:p w:rsidR="00BF1FB0" w:rsidRPr="00020F3A" w:rsidRDefault="00BF1FB0" w:rsidP="00BF1FB0">
      <w:pPr>
        <w:pStyle w:val="a5"/>
        <w:numPr>
          <w:ilvl w:val="0"/>
          <w:numId w:val="1"/>
        </w:numPr>
        <w:tabs>
          <w:tab w:val="left" w:pos="1560"/>
        </w:tabs>
        <w:spacing w:after="160" w:line="360" w:lineRule="exac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Бунова</w:t>
      </w:r>
      <w:proofErr w:type="spellEnd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С.С. Гипертоническая болезнь: нарушения </w:t>
      </w:r>
      <w:proofErr w:type="spellStart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психонейрогуморальных</w:t>
      </w:r>
      <w:proofErr w:type="spellEnd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взаимоотношений и способы их коррекции / С.С. </w:t>
      </w:r>
      <w:proofErr w:type="spellStart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Бунова</w:t>
      </w:r>
      <w:proofErr w:type="spellEnd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Оригинальная статьи. – 2009. – Том 15. – №3. – С. 346-354.</w:t>
      </w:r>
    </w:p>
    <w:p w:rsidR="00BF1FB0" w:rsidRPr="00020F3A" w:rsidRDefault="00BF1FB0" w:rsidP="00BF1FB0">
      <w:pPr>
        <w:pStyle w:val="a5"/>
        <w:numPr>
          <w:ilvl w:val="0"/>
          <w:numId w:val="1"/>
        </w:numPr>
        <w:tabs>
          <w:tab w:val="left" w:pos="1560"/>
        </w:tabs>
        <w:spacing w:after="160" w:line="360" w:lineRule="exac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Бурцев, В.И. Об актуальных вопросах проблемы артериальной гипертонии / В.И. Бурцев // Клиническая медицина. </w:t>
      </w:r>
      <w:r w:rsidRPr="00020F3A">
        <w:rPr>
          <w:rFonts w:ascii="Symbol" w:eastAsia="Symbol" w:hAnsi="Symbol" w:cs="Symbol"/>
          <w:color w:val="000000" w:themeColor="text1"/>
          <w:sz w:val="28"/>
          <w:szCs w:val="28"/>
        </w:rPr>
        <w:t></w:t>
      </w:r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2001. </w:t>
      </w:r>
      <w:r w:rsidRPr="00020F3A">
        <w:rPr>
          <w:rFonts w:ascii="Symbol" w:eastAsia="Symbol" w:hAnsi="Symbol" w:cs="Symbol"/>
          <w:color w:val="000000" w:themeColor="text1"/>
          <w:sz w:val="28"/>
          <w:szCs w:val="28"/>
        </w:rPr>
        <w:t></w:t>
      </w:r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Том 29, №10. </w:t>
      </w:r>
      <w:r w:rsidRPr="00020F3A">
        <w:rPr>
          <w:rFonts w:ascii="Symbol" w:eastAsia="Symbol" w:hAnsi="Symbol" w:cs="Symbol"/>
          <w:color w:val="000000" w:themeColor="text1"/>
          <w:sz w:val="28"/>
          <w:szCs w:val="28"/>
        </w:rPr>
        <w:t></w:t>
      </w:r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С. 65-243.</w:t>
      </w:r>
    </w:p>
    <w:p w:rsidR="00BF1FB0" w:rsidRPr="00020F3A" w:rsidRDefault="00BF1FB0" w:rsidP="00BF1FB0">
      <w:pPr>
        <w:pStyle w:val="a5"/>
        <w:numPr>
          <w:ilvl w:val="0"/>
          <w:numId w:val="1"/>
        </w:numPr>
        <w:tabs>
          <w:tab w:val="left" w:pos="1560"/>
        </w:tabs>
        <w:spacing w:after="160" w:line="360" w:lineRule="exac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Диагностика социально-психологической адаптации (К. </w:t>
      </w:r>
      <w:proofErr w:type="spell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Роджерс</w:t>
      </w:r>
      <w:proofErr w:type="spell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Р. </w:t>
      </w:r>
      <w:proofErr w:type="spell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Даймонд</w:t>
      </w:r>
      <w:proofErr w:type="spell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// Социально-психологическая диагностика развития </w:t>
      </w:r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личности и малых групп / Н.П. </w:t>
      </w:r>
      <w:proofErr w:type="spell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Фетискин</w:t>
      </w:r>
      <w:proofErr w:type="spell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, В.В. Козлов, Г.М. Мануйлов. – М.: Изд-во Института Психотерапии, 2002. – C. 193–197.</w:t>
      </w:r>
    </w:p>
    <w:p w:rsidR="00BF1FB0" w:rsidRPr="00020F3A" w:rsidRDefault="00BF1FB0" w:rsidP="00BF1FB0">
      <w:pPr>
        <w:pStyle w:val="a5"/>
        <w:numPr>
          <w:ilvl w:val="0"/>
          <w:numId w:val="1"/>
        </w:numPr>
        <w:tabs>
          <w:tab w:val="left" w:pos="1560"/>
        </w:tabs>
        <w:spacing w:after="160" w:line="360" w:lineRule="exac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Евсевьева</w:t>
      </w:r>
      <w:proofErr w:type="spell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М.Е. Оценка качества жизни лиц молодого возраста с признаками артериальной гипертензии / М.Е. </w:t>
      </w:r>
      <w:proofErr w:type="spell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Евсевьева</w:t>
      </w:r>
      <w:proofErr w:type="spell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Т.А. Смирнова // Успехи современной науки и образования. – 2016. - № 8. – С. 103-106. </w:t>
      </w:r>
    </w:p>
    <w:p w:rsidR="00BF1FB0" w:rsidRPr="00020F3A" w:rsidRDefault="00BF1FB0" w:rsidP="00BF1FB0">
      <w:pPr>
        <w:pStyle w:val="a5"/>
        <w:numPr>
          <w:ilvl w:val="0"/>
          <w:numId w:val="1"/>
        </w:numPr>
        <w:tabs>
          <w:tab w:val="left" w:pos="1560"/>
        </w:tabs>
        <w:spacing w:after="160" w:line="360" w:lineRule="exact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Занковский</w:t>
      </w:r>
      <w:proofErr w:type="spellEnd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А.Н. Профессиональный стресс и функциональные состояния / А.Н. </w:t>
      </w:r>
      <w:proofErr w:type="spellStart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Занковский</w:t>
      </w:r>
      <w:proofErr w:type="spellEnd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Москва: Наука, 2009. – 455 с.</w:t>
      </w:r>
    </w:p>
    <w:p w:rsidR="00BF1FB0" w:rsidRPr="00020F3A" w:rsidRDefault="00BF1FB0" w:rsidP="00BF1FB0">
      <w:pPr>
        <w:pStyle w:val="a5"/>
        <w:numPr>
          <w:ilvl w:val="0"/>
          <w:numId w:val="1"/>
        </w:numPr>
        <w:tabs>
          <w:tab w:val="left" w:pos="1560"/>
        </w:tabs>
        <w:spacing w:after="160" w:line="360" w:lineRule="exac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Игнатова, Е.Н. Социальные и социально-психологические аспекты стрессоустойчивости личности / Е.Н. Дайнеко, Л.В. Куликов, М.А. Розанова; под ред. Е.Н. Игнатовой. – СПб</w:t>
      </w:r>
      <w:proofErr w:type="gramStart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Питер, 2010. – С. 87-96.</w:t>
      </w:r>
    </w:p>
    <w:p w:rsidR="00BF1FB0" w:rsidRPr="00020F3A" w:rsidRDefault="00BF1FB0" w:rsidP="00BF1FB0">
      <w:pPr>
        <w:pStyle w:val="a5"/>
        <w:numPr>
          <w:ilvl w:val="0"/>
          <w:numId w:val="1"/>
        </w:numPr>
        <w:tabs>
          <w:tab w:val="left" w:pos="1560"/>
        </w:tabs>
        <w:spacing w:after="160" w:line="360" w:lineRule="exac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состояния информированности населения по вопросам профилактики артериальной гипертензии / А.А. </w:t>
      </w:r>
      <w:proofErr w:type="spell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Агаев</w:t>
      </w:r>
      <w:proofErr w:type="spell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Казанский медицинский журнал. – 2014. – № 4. – С. 562-565. </w:t>
      </w:r>
    </w:p>
    <w:p w:rsidR="00BF1FB0" w:rsidRPr="00020F3A" w:rsidRDefault="00BF1FB0" w:rsidP="00BF1FB0">
      <w:pPr>
        <w:pStyle w:val="a5"/>
        <w:numPr>
          <w:ilvl w:val="0"/>
          <w:numId w:val="1"/>
        </w:numPr>
        <w:tabs>
          <w:tab w:val="left" w:pos="1560"/>
        </w:tabs>
        <w:spacing w:after="160" w:line="360" w:lineRule="exac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Китаев-Смык, Л.А. Психология стресса / А.Л. Китаев-Смык. -  Москва: Наука, 2008. – 367 с.</w:t>
      </w:r>
    </w:p>
    <w:p w:rsidR="00BF1FB0" w:rsidRPr="00020F3A" w:rsidRDefault="00BF1FB0" w:rsidP="00BF1FB0">
      <w:pPr>
        <w:pStyle w:val="a5"/>
        <w:numPr>
          <w:ilvl w:val="0"/>
          <w:numId w:val="1"/>
        </w:numPr>
        <w:tabs>
          <w:tab w:val="left" w:pos="1560"/>
        </w:tabs>
        <w:spacing w:after="160" w:line="360" w:lineRule="exac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Кобалава</w:t>
      </w:r>
      <w:proofErr w:type="spellEnd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Ж. Артериальная гипертония. Ключи к диагностике и лечению / Ж. </w:t>
      </w:r>
      <w:proofErr w:type="spellStart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Кобалава</w:t>
      </w:r>
      <w:proofErr w:type="spellEnd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Ю. Котовская, В. Моисеев. – М.: ГЭОТАР «Медиа», 2009. – 868 с.</w:t>
      </w:r>
    </w:p>
    <w:p w:rsidR="00BF1FB0" w:rsidRPr="00020F3A" w:rsidRDefault="00BF1FB0" w:rsidP="00BF1FB0">
      <w:pPr>
        <w:pStyle w:val="a5"/>
        <w:numPr>
          <w:ilvl w:val="0"/>
          <w:numId w:val="1"/>
        </w:numPr>
        <w:tabs>
          <w:tab w:val="left" w:pos="1560"/>
        </w:tabs>
        <w:spacing w:after="160" w:line="360" w:lineRule="exac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Кокс, Т. Стресс / Т. Кокс. - Москва: Медицина, 2011. – 216 с.</w:t>
      </w:r>
    </w:p>
    <w:p w:rsidR="00BF1FB0" w:rsidRPr="00020F3A" w:rsidRDefault="00BF1FB0" w:rsidP="00BF1FB0">
      <w:pPr>
        <w:pStyle w:val="a5"/>
        <w:numPr>
          <w:ilvl w:val="0"/>
          <w:numId w:val="1"/>
        </w:numPr>
        <w:tabs>
          <w:tab w:val="left" w:pos="1560"/>
        </w:tabs>
        <w:spacing w:after="160" w:line="360" w:lineRule="exac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Косенкова, О.И. Психосоциальные особенности больных артериальной гипертензией / О.И. Косенкова // Экология человека. – 2008. – № 7. – С. 43-47.</w:t>
      </w:r>
    </w:p>
    <w:p w:rsidR="00BF1FB0" w:rsidRPr="00020F3A" w:rsidRDefault="00BF1FB0" w:rsidP="00BF1FB0">
      <w:pPr>
        <w:pStyle w:val="a5"/>
        <w:numPr>
          <w:ilvl w:val="0"/>
          <w:numId w:val="1"/>
        </w:numPr>
        <w:tabs>
          <w:tab w:val="left" w:pos="1560"/>
        </w:tabs>
        <w:spacing w:after="160" w:line="360" w:lineRule="exac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Косовцева</w:t>
      </w:r>
      <w:proofErr w:type="spell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А.С. Психологические особенности подростков с </w:t>
      </w:r>
      <w:proofErr w:type="spell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эссенциальной</w:t>
      </w:r>
      <w:proofErr w:type="spell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артериальной гипертензией / Л.И. Колесникова, Л.В. Рычкова, В.М. Поляков, Т.А. </w:t>
      </w:r>
      <w:proofErr w:type="spell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Баирова</w:t>
      </w:r>
      <w:proofErr w:type="spell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</w:t>
      </w:r>
      <w:proofErr w:type="spellStart"/>
      <w:r w:rsidRPr="00020F3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ActaBiomedicaScientifica</w:t>
      </w:r>
      <w:proofErr w:type="spellEnd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2018. –</w:t>
      </w:r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№2. – С. 56-62. </w:t>
      </w:r>
    </w:p>
    <w:p w:rsidR="00BF1FB0" w:rsidRPr="00020F3A" w:rsidRDefault="00BF1FB0" w:rsidP="00BF1FB0">
      <w:pPr>
        <w:pStyle w:val="a5"/>
        <w:numPr>
          <w:ilvl w:val="0"/>
          <w:numId w:val="1"/>
        </w:numPr>
        <w:tabs>
          <w:tab w:val="left" w:pos="1560"/>
        </w:tabs>
        <w:spacing w:after="160" w:line="360" w:lineRule="exac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Маколкин</w:t>
      </w:r>
      <w:proofErr w:type="spellEnd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В.И. Внутренние болезни: учебник. – 6-е изд., </w:t>
      </w:r>
      <w:proofErr w:type="spellStart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и доп. / В.И. </w:t>
      </w:r>
      <w:proofErr w:type="spellStart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Маколкин</w:t>
      </w:r>
      <w:proofErr w:type="spellEnd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С.И. Овчаренко, В.А. </w:t>
      </w:r>
      <w:proofErr w:type="spellStart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Сулимов</w:t>
      </w:r>
      <w:proofErr w:type="spellEnd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М.: Медицина, 2012. – 789 с.</w:t>
      </w:r>
    </w:p>
    <w:p w:rsidR="00BF1FB0" w:rsidRPr="00020F3A" w:rsidRDefault="00BF1FB0" w:rsidP="00BF1FB0">
      <w:pPr>
        <w:pStyle w:val="a5"/>
        <w:numPr>
          <w:ilvl w:val="0"/>
          <w:numId w:val="1"/>
        </w:numPr>
        <w:tabs>
          <w:tab w:val="left" w:pos="1560"/>
        </w:tabs>
        <w:spacing w:after="160" w:line="360" w:lineRule="exac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Максимович, Н.А. Эпидемиология артериальной гипертензии у детей Гродненской области за пятилетний период / Н.А. Максимович // Журнал Гродненского государственного медицинского университета. – 2019. – № 3. – С. 303-308. </w:t>
      </w:r>
    </w:p>
    <w:p w:rsidR="00BF1FB0" w:rsidRPr="00020F3A" w:rsidRDefault="00BF1FB0" w:rsidP="00BF1FB0">
      <w:pPr>
        <w:pStyle w:val="a5"/>
        <w:numPr>
          <w:ilvl w:val="0"/>
          <w:numId w:val="1"/>
        </w:numPr>
        <w:tabs>
          <w:tab w:val="left" w:pos="1560"/>
        </w:tabs>
        <w:spacing w:after="160" w:line="360" w:lineRule="exac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Марков, Х.М. Патогенетические механизмы первичной артериальной гипертензии у детей и подростков / Х. М. Марков // Вестник РАМН. – 2002. – № 2. -С. 46-48.</w:t>
      </w:r>
    </w:p>
    <w:p w:rsidR="00BF1FB0" w:rsidRPr="00020F3A" w:rsidRDefault="00BF1FB0" w:rsidP="00BF1FB0">
      <w:pPr>
        <w:pStyle w:val="a5"/>
        <w:numPr>
          <w:ilvl w:val="0"/>
          <w:numId w:val="1"/>
        </w:numPr>
        <w:tabs>
          <w:tab w:val="left" w:pos="1560"/>
        </w:tabs>
        <w:spacing w:after="160" w:line="360" w:lineRule="exac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Методика «Шкала депрессии» в адаптации Т.И. </w:t>
      </w:r>
      <w:proofErr w:type="spell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Балашовой</w:t>
      </w:r>
      <w:proofErr w:type="spell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[Электронный ресурс]. – Режим доступа: </w:t>
      </w:r>
      <w:hyperlink r:id="rId8" w:history="1">
        <w:r w:rsidRPr="00020F3A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https://vsetesti.ru/231/</w:t>
        </w:r>
      </w:hyperlink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. – Дата доступа: 21.03.2021.</w:t>
      </w:r>
    </w:p>
    <w:p w:rsidR="00BF1FB0" w:rsidRPr="00020F3A" w:rsidRDefault="00BF1FB0" w:rsidP="00BF1FB0">
      <w:pPr>
        <w:pStyle w:val="a5"/>
        <w:numPr>
          <w:ilvl w:val="0"/>
          <w:numId w:val="1"/>
        </w:numPr>
        <w:tabs>
          <w:tab w:val="left" w:pos="1560"/>
        </w:tabs>
        <w:spacing w:after="160" w:line="360" w:lineRule="exac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Методика «</w:t>
      </w:r>
      <w:proofErr w:type="spellStart"/>
      <w:proofErr w:type="gram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Я-структурный</w:t>
      </w:r>
      <w:proofErr w:type="spellEnd"/>
      <w:proofErr w:type="gram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тест» </w:t>
      </w:r>
      <w:proofErr w:type="spell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Аммона</w:t>
      </w:r>
      <w:proofErr w:type="spell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Очерки динамической психиатрии / М.М. Кабанов, Н.Г. Незнанов. – СПб</w:t>
      </w:r>
      <w:proofErr w:type="gram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НИПНИ им. Бехтерева, 2003. – С. 225-229. </w:t>
      </w:r>
    </w:p>
    <w:p w:rsidR="00BF1FB0" w:rsidRPr="00020F3A" w:rsidRDefault="00BF1FB0" w:rsidP="00BF1FB0">
      <w:pPr>
        <w:pStyle w:val="a5"/>
        <w:numPr>
          <w:ilvl w:val="0"/>
          <w:numId w:val="1"/>
        </w:numPr>
        <w:tabs>
          <w:tab w:val="left" w:pos="1560"/>
        </w:tabs>
        <w:spacing w:after="160" w:line="360" w:lineRule="exac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Методика исследования </w:t>
      </w:r>
      <w:proofErr w:type="spell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самоотношения</w:t>
      </w:r>
      <w:proofErr w:type="spell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(МИС) С.Р. Пантелеев, В.В </w:t>
      </w:r>
      <w:proofErr w:type="spell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Столин</w:t>
      </w:r>
      <w:proofErr w:type="spell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Настольная книга практического психолога / Сост. С.Т. </w:t>
      </w:r>
      <w:proofErr w:type="spell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Посохова</w:t>
      </w:r>
      <w:proofErr w:type="spell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, С.Л. Соловьева. – СПб</w:t>
      </w:r>
      <w:proofErr w:type="gram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Сова, 2008. – С. 141-157.</w:t>
      </w:r>
    </w:p>
    <w:p w:rsidR="00BF1FB0" w:rsidRPr="00020F3A" w:rsidRDefault="00BF1FB0" w:rsidP="00BF1FB0">
      <w:pPr>
        <w:pStyle w:val="a5"/>
        <w:numPr>
          <w:ilvl w:val="0"/>
          <w:numId w:val="1"/>
        </w:numPr>
        <w:tabs>
          <w:tab w:val="left" w:pos="1560"/>
        </w:tabs>
        <w:spacing w:after="160" w:line="360" w:lineRule="exac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Мрочек</w:t>
      </w:r>
      <w:proofErr w:type="spell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А.Г. </w:t>
      </w:r>
      <w:proofErr w:type="spellStart"/>
      <w:proofErr w:type="gram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Сердечно-сосудистые</w:t>
      </w:r>
      <w:proofErr w:type="spellEnd"/>
      <w:proofErr w:type="gram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заболевания в Республике Беларусь: анализ ситуации и стратегии контроля / А. Г. </w:t>
      </w:r>
      <w:proofErr w:type="spell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Мрочек</w:t>
      </w:r>
      <w:proofErr w:type="spell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[и др.]; Нац. Акад. Беларуси, </w:t>
      </w:r>
      <w:proofErr w:type="spell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Респ</w:t>
      </w:r>
      <w:proofErr w:type="spell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на-уч</w:t>
      </w:r>
      <w:proofErr w:type="gram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практ</w:t>
      </w:r>
      <w:proofErr w:type="spell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центр «Кардиология». – Минск: </w:t>
      </w:r>
      <w:proofErr w:type="spell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Беларус</w:t>
      </w:r>
      <w:proofErr w:type="spell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навука</w:t>
      </w:r>
      <w:proofErr w:type="spell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, 2011. – 342 с.</w:t>
      </w:r>
    </w:p>
    <w:p w:rsidR="00BF1FB0" w:rsidRPr="00020F3A" w:rsidRDefault="00BF1FB0" w:rsidP="00BF1FB0">
      <w:pPr>
        <w:pStyle w:val="a5"/>
        <w:numPr>
          <w:ilvl w:val="0"/>
          <w:numId w:val="1"/>
        </w:numPr>
        <w:tabs>
          <w:tab w:val="left" w:pos="1560"/>
        </w:tabs>
        <w:spacing w:after="160" w:line="360" w:lineRule="exac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Никитина, О.Е. Гипертоническая болезнь сердца / О.Е. Никитина // Журнал </w:t>
      </w:r>
      <w:proofErr w:type="spellStart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ГрГМУ</w:t>
      </w:r>
      <w:proofErr w:type="spellEnd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2007. – № 1. – С. 15-21.</w:t>
      </w:r>
    </w:p>
    <w:p w:rsidR="00BF1FB0" w:rsidRPr="00020F3A" w:rsidRDefault="00BF1FB0" w:rsidP="00BF1FB0">
      <w:pPr>
        <w:pStyle w:val="a5"/>
        <w:numPr>
          <w:ilvl w:val="0"/>
          <w:numId w:val="1"/>
        </w:numPr>
        <w:tabs>
          <w:tab w:val="left" w:pos="1560"/>
        </w:tabs>
        <w:spacing w:after="160" w:line="360" w:lineRule="exac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Оганов</w:t>
      </w:r>
      <w:proofErr w:type="spellEnd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Р.Г. Депрессивные расстройства в общемедицинской практике по данным исследования КОМПАС: взгляд кардиолога / Р.Г. </w:t>
      </w:r>
      <w:proofErr w:type="spellStart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Оганов</w:t>
      </w:r>
      <w:proofErr w:type="spellEnd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[и др.] // Кардиология. – 2005. – № 8. – С. 38-44.</w:t>
      </w:r>
    </w:p>
    <w:p w:rsidR="00BF1FB0" w:rsidRPr="00020F3A" w:rsidRDefault="00BF1FB0" w:rsidP="00BF1FB0">
      <w:pPr>
        <w:pStyle w:val="a5"/>
        <w:numPr>
          <w:ilvl w:val="0"/>
          <w:numId w:val="1"/>
        </w:numPr>
        <w:tabs>
          <w:tab w:val="left" w:pos="1560"/>
        </w:tabs>
        <w:spacing w:after="160" w:line="360" w:lineRule="exac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Оганов</w:t>
      </w:r>
      <w:proofErr w:type="spellEnd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Р.Г. Национальные клинические рекомендации: Сборник. – 2-е изд. / Р.Г. </w:t>
      </w:r>
      <w:proofErr w:type="spellStart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Оганов</w:t>
      </w:r>
      <w:proofErr w:type="spellEnd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М.: Издательство «</w:t>
      </w:r>
      <w:proofErr w:type="spellStart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Силицея-Полиграф</w:t>
      </w:r>
      <w:proofErr w:type="spellEnd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2009. – 392 c.</w:t>
      </w:r>
    </w:p>
    <w:p w:rsidR="00BF1FB0" w:rsidRPr="00020F3A" w:rsidRDefault="00BF1FB0" w:rsidP="00BF1FB0">
      <w:pPr>
        <w:pStyle w:val="a5"/>
        <w:numPr>
          <w:ilvl w:val="0"/>
          <w:numId w:val="1"/>
        </w:numPr>
        <w:tabs>
          <w:tab w:val="left" w:pos="1560"/>
        </w:tabs>
        <w:spacing w:after="160" w:line="360" w:lineRule="exac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Оганов</w:t>
      </w:r>
      <w:proofErr w:type="spellEnd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Р.Г. Современные стратегии профилактики и лечения </w:t>
      </w:r>
      <w:proofErr w:type="spellStart"/>
      <w:proofErr w:type="gramStart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сердечно-сосудистых</w:t>
      </w:r>
      <w:proofErr w:type="spellEnd"/>
      <w:proofErr w:type="gramEnd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заболеваний / Р.Г. </w:t>
      </w:r>
      <w:proofErr w:type="spellStart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Оганов</w:t>
      </w:r>
      <w:proofErr w:type="spellEnd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Г.В. </w:t>
      </w:r>
      <w:proofErr w:type="spellStart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Погосова</w:t>
      </w:r>
      <w:proofErr w:type="spellEnd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Кардиология. – 2007. – №12. – C. 4-9.</w:t>
      </w:r>
    </w:p>
    <w:p w:rsidR="00BF1FB0" w:rsidRPr="00020F3A" w:rsidRDefault="00BF1FB0" w:rsidP="00BF1FB0">
      <w:pPr>
        <w:pStyle w:val="a5"/>
        <w:numPr>
          <w:ilvl w:val="0"/>
          <w:numId w:val="1"/>
        </w:numPr>
        <w:tabs>
          <w:tab w:val="left" w:pos="1560"/>
        </w:tabs>
        <w:spacing w:after="160" w:line="360" w:lineRule="exac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Пузин, С.Н. Аспекты медико-социальной реабилитации больных при гипертонической болезни / С.Н. Пузин [и др.] // Медико-социальная экспертиза и реабилитация. – 2014. – № 1. – С. 10-15.</w:t>
      </w:r>
    </w:p>
    <w:p w:rsidR="00BF1FB0" w:rsidRPr="00020F3A" w:rsidRDefault="00BF1FB0" w:rsidP="00BF1FB0">
      <w:pPr>
        <w:pStyle w:val="a5"/>
        <w:numPr>
          <w:ilvl w:val="0"/>
          <w:numId w:val="1"/>
        </w:numPr>
        <w:tabs>
          <w:tab w:val="left" w:pos="1560"/>
        </w:tabs>
        <w:spacing w:after="160" w:line="360" w:lineRule="exac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Родина, О.Н. Индивидуально-личностные особенности, стресс, здоровье профессионала / О.Н. Родина. – Москва: Мир психологии, 2009. – 452 с.  </w:t>
      </w:r>
    </w:p>
    <w:p w:rsidR="00BF1FB0" w:rsidRPr="00020F3A" w:rsidRDefault="00BF1FB0" w:rsidP="00BF1FB0">
      <w:pPr>
        <w:pStyle w:val="a5"/>
        <w:numPr>
          <w:ilvl w:val="0"/>
          <w:numId w:val="1"/>
        </w:numPr>
        <w:tabs>
          <w:tab w:val="left" w:pos="1560"/>
        </w:tabs>
        <w:spacing w:after="160" w:line="360" w:lineRule="exac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Рязанов, А.С. Гипертоническое сердце. Состояние проблемы / А.С. Рязанов, А.А. </w:t>
      </w:r>
      <w:proofErr w:type="spellStart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Аракелянц</w:t>
      </w:r>
      <w:proofErr w:type="spellEnd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А.П. Юренев // </w:t>
      </w:r>
      <w:proofErr w:type="spellStart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Клинич</w:t>
      </w:r>
      <w:proofErr w:type="spellEnd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медицина. – 2003. – №6. – С. 15-18.</w:t>
      </w:r>
    </w:p>
    <w:p w:rsidR="00BF1FB0" w:rsidRPr="00020F3A" w:rsidRDefault="00BF1FB0" w:rsidP="00BF1FB0">
      <w:pPr>
        <w:pStyle w:val="a5"/>
        <w:numPr>
          <w:ilvl w:val="0"/>
          <w:numId w:val="1"/>
        </w:numPr>
        <w:tabs>
          <w:tab w:val="left" w:pos="1560"/>
        </w:tabs>
        <w:spacing w:after="160" w:line="360" w:lineRule="exac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Соколов Е. И. Психологические и гемодинамические особенности больных артериальной гипертензией при эмоциональном стрессе / Е. И. Соколов, О. Д. Остроумова // Артериальная гипертензия. – 2005. – Т. 11, № 1. – С. 14-25.</w:t>
      </w:r>
    </w:p>
    <w:p w:rsidR="00BF1FB0" w:rsidRPr="00020F3A" w:rsidRDefault="00BF1FB0" w:rsidP="00BF1FB0">
      <w:pPr>
        <w:pStyle w:val="a5"/>
        <w:numPr>
          <w:ilvl w:val="0"/>
          <w:numId w:val="1"/>
        </w:numPr>
        <w:tabs>
          <w:tab w:val="left" w:pos="1560"/>
        </w:tabs>
        <w:spacing w:after="160" w:line="360" w:lineRule="exac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Строгий, В.В. Артериальная гипертензия и атерогенные факторы сердечно-сосудистых заболеваний у детей: клинико-патогенетические аспекты, оптимизация лечения и профилактики: </w:t>
      </w:r>
      <w:proofErr w:type="spell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автореф</w:t>
      </w:r>
      <w:proofErr w:type="spell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дис</w:t>
      </w:r>
      <w:proofErr w:type="spell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. ... д-ра мед</w:t>
      </w:r>
      <w:proofErr w:type="gram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аук: 14.01.08 / В. В. Строгий; Белорус. гос. мед. унт. – Минск, 2017. – 42 с.</w:t>
      </w:r>
    </w:p>
    <w:p w:rsidR="00BF1FB0" w:rsidRPr="00020F3A" w:rsidRDefault="00BF1FB0" w:rsidP="00BF1FB0">
      <w:pPr>
        <w:pStyle w:val="a5"/>
        <w:numPr>
          <w:ilvl w:val="0"/>
          <w:numId w:val="1"/>
        </w:numPr>
        <w:tabs>
          <w:tab w:val="left" w:pos="1560"/>
        </w:tabs>
        <w:spacing w:after="160" w:line="360" w:lineRule="exac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Стрюк</w:t>
      </w:r>
      <w:proofErr w:type="spellEnd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Р.И. </w:t>
      </w:r>
      <w:proofErr w:type="spellStart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Адренореактивность</w:t>
      </w:r>
      <w:proofErr w:type="spellEnd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сердечн</w:t>
      </w:r>
      <w:proofErr w:type="gramStart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сосудистая система / Р.И. </w:t>
      </w:r>
      <w:proofErr w:type="spellStart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Стрюк</w:t>
      </w:r>
      <w:proofErr w:type="spellEnd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И.Г. </w:t>
      </w:r>
      <w:proofErr w:type="spellStart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Длусская</w:t>
      </w:r>
      <w:proofErr w:type="spellEnd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М.: Просвещение, 2003. – 160 с.</w:t>
      </w:r>
    </w:p>
    <w:p w:rsidR="00BF1FB0" w:rsidRPr="00020F3A" w:rsidRDefault="00BF1FB0" w:rsidP="00BF1FB0">
      <w:pPr>
        <w:pStyle w:val="a5"/>
        <w:numPr>
          <w:ilvl w:val="0"/>
          <w:numId w:val="1"/>
        </w:numPr>
        <w:tabs>
          <w:tab w:val="left" w:pos="1560"/>
        </w:tabs>
        <w:spacing w:after="160" w:line="360" w:lineRule="exac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Факих</w:t>
      </w:r>
      <w:proofErr w:type="spell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, И.М. Артериальная гипертензия «белого халата» у детей и взрослых, ее распространенность и клинико-прогностическое значение</w:t>
      </w:r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 В.В. </w:t>
      </w:r>
      <w:proofErr w:type="spellStart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Бекезин</w:t>
      </w:r>
      <w:proofErr w:type="spellEnd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//</w:t>
      </w:r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Вестник Смоленской государственной медицинской академии.</w:t>
      </w:r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2012. – №2. – С. 89-91.</w:t>
      </w:r>
    </w:p>
    <w:p w:rsidR="00BF1FB0" w:rsidRPr="00020F3A" w:rsidRDefault="00BF1FB0" w:rsidP="00BF1FB0">
      <w:pPr>
        <w:pStyle w:val="a5"/>
        <w:numPr>
          <w:ilvl w:val="0"/>
          <w:numId w:val="1"/>
        </w:numPr>
        <w:tabs>
          <w:tab w:val="left" w:pos="1560"/>
        </w:tabs>
        <w:spacing w:after="160" w:line="360" w:lineRule="exac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Хромых, ИС. Факторы </w:t>
      </w:r>
      <w:proofErr w:type="gram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сердечно-сосудистого</w:t>
      </w:r>
      <w:proofErr w:type="gram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риска у пациентов молодого возраста с артериальной гипертензией по материалам стационара дневного пребывания / И.С. Хромых // Бюллетень медицинских интернет-конференций. – 2015. – № 5. – С. 35-45.</w:t>
      </w:r>
    </w:p>
    <w:p w:rsidR="00BF1FB0" w:rsidRPr="00020F3A" w:rsidRDefault="00BF1FB0" w:rsidP="00BF1FB0">
      <w:pPr>
        <w:pStyle w:val="a5"/>
        <w:numPr>
          <w:ilvl w:val="0"/>
          <w:numId w:val="1"/>
        </w:numPr>
        <w:tabs>
          <w:tab w:val="left" w:pos="1560"/>
        </w:tabs>
        <w:spacing w:after="160" w:line="360" w:lineRule="exac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Чазов, Е.И. Клинико-эпидемиологическая программа изучения депрессии в кардиологической практике у больных АГ и ИБС (координата): результат многоцентрового исследования / Е.И. Чазов, Р.Г. </w:t>
      </w:r>
      <w:proofErr w:type="spell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Оганов</w:t>
      </w:r>
      <w:proofErr w:type="spell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Г.В. </w:t>
      </w:r>
      <w:proofErr w:type="spellStart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>Погосова</w:t>
      </w:r>
      <w:proofErr w:type="spellEnd"/>
      <w:r w:rsidRPr="0002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Кардиология. – 2007. – № 3. – С. 28-37.</w:t>
      </w:r>
    </w:p>
    <w:p w:rsidR="00BF1FB0" w:rsidRPr="00D21833" w:rsidRDefault="00BF1FB0" w:rsidP="00BF1FB0">
      <w:pPr>
        <w:pStyle w:val="a5"/>
        <w:numPr>
          <w:ilvl w:val="0"/>
          <w:numId w:val="1"/>
        </w:numPr>
        <w:tabs>
          <w:tab w:val="left" w:pos="1560"/>
        </w:tabs>
        <w:spacing w:after="160" w:line="360" w:lineRule="exac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Brundtland</w:t>
      </w:r>
      <w:proofErr w:type="spellEnd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G. H. Mental health in the 21st century / G. H. </w:t>
      </w:r>
      <w:proofErr w:type="spellStart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Brundtland</w:t>
      </w:r>
      <w:proofErr w:type="spellEnd"/>
      <w:r w:rsidRPr="00020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// Bulletin of the World Health Organization.-2000. - Vol. 78. - P. 411.</w:t>
      </w:r>
    </w:p>
    <w:p w:rsidR="00BF1FB0" w:rsidRPr="00D21833" w:rsidRDefault="00BF1FB0" w:rsidP="00BF1FB0">
      <w:pPr>
        <w:pStyle w:val="a5"/>
        <w:numPr>
          <w:ilvl w:val="0"/>
          <w:numId w:val="1"/>
        </w:numPr>
        <w:tabs>
          <w:tab w:val="left" w:pos="1560"/>
        </w:tabs>
        <w:spacing w:after="160" w:line="360" w:lineRule="exac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33">
        <w:rPr>
          <w:rFonts w:ascii="Times New Roman" w:hAnsi="Times New Roman" w:cs="Times New Roman"/>
          <w:sz w:val="28"/>
          <w:szCs w:val="28"/>
        </w:rPr>
        <w:t>Психодиагностические методики и математические методы обработки данных [Электронный ресурс]. – Режим доступа</w:t>
      </w:r>
      <w:proofErr w:type="gramStart"/>
      <w:r w:rsidRPr="00D218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1833">
        <w:rPr>
          <w:rFonts w:ascii="Times New Roman" w:hAnsi="Times New Roman" w:cs="Times New Roman"/>
          <w:sz w:val="28"/>
          <w:szCs w:val="28"/>
        </w:rPr>
        <w:t xml:space="preserve"> </w:t>
      </w:r>
      <w:r w:rsidRPr="00D2183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21833">
        <w:rPr>
          <w:rFonts w:ascii="Times New Roman" w:hAnsi="Times New Roman" w:cs="Times New Roman"/>
          <w:sz w:val="28"/>
          <w:szCs w:val="28"/>
        </w:rPr>
        <w:t>://</w:t>
      </w:r>
      <w:r w:rsidRPr="00D2183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218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21833">
        <w:rPr>
          <w:rFonts w:ascii="Times New Roman" w:hAnsi="Times New Roman" w:cs="Times New Roman"/>
          <w:sz w:val="28"/>
          <w:szCs w:val="28"/>
          <w:lang w:val="en-US"/>
        </w:rPr>
        <w:t>psychol</w:t>
      </w:r>
      <w:proofErr w:type="spellEnd"/>
      <w:r w:rsidRPr="00D21833">
        <w:rPr>
          <w:rFonts w:ascii="Times New Roman" w:hAnsi="Times New Roman" w:cs="Times New Roman"/>
          <w:sz w:val="28"/>
          <w:szCs w:val="28"/>
        </w:rPr>
        <w:t>-</w:t>
      </w:r>
      <w:r w:rsidRPr="00D21833">
        <w:rPr>
          <w:rFonts w:ascii="Times New Roman" w:hAnsi="Times New Roman" w:cs="Times New Roman"/>
          <w:sz w:val="28"/>
          <w:szCs w:val="28"/>
          <w:lang w:val="en-US"/>
        </w:rPr>
        <w:t>ok</w:t>
      </w:r>
      <w:r w:rsidRPr="00D218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2183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21833">
        <w:rPr>
          <w:rFonts w:ascii="Times New Roman" w:hAnsi="Times New Roman" w:cs="Times New Roman"/>
          <w:sz w:val="28"/>
          <w:szCs w:val="28"/>
        </w:rPr>
        <w:t>/</w:t>
      </w:r>
      <w:r w:rsidRPr="00D21833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Pr="00D21833">
        <w:rPr>
          <w:rFonts w:ascii="Times New Roman" w:hAnsi="Times New Roman" w:cs="Times New Roman"/>
          <w:sz w:val="28"/>
          <w:szCs w:val="28"/>
        </w:rPr>
        <w:t>.</w:t>
      </w:r>
      <w:r w:rsidRPr="00D21833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D218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1FB0" w:rsidRDefault="00BF1FB0" w:rsidP="00BF1FB0"/>
    <w:p w:rsidR="00BF1FB0" w:rsidRPr="00BF1FB0" w:rsidRDefault="00BF1FB0"/>
    <w:sectPr w:rsidR="00BF1FB0" w:rsidRPr="00BF1FB0" w:rsidSect="008212D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BB8" w:rsidRDefault="00731BB8" w:rsidP="008212DA">
      <w:pPr>
        <w:spacing w:after="0" w:line="240" w:lineRule="auto"/>
      </w:pPr>
      <w:r>
        <w:separator/>
      </w:r>
    </w:p>
  </w:endnote>
  <w:endnote w:type="continuationSeparator" w:id="0">
    <w:p w:rsidR="00731BB8" w:rsidRDefault="00731BB8" w:rsidP="0082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1641336"/>
      <w:docPartObj>
        <w:docPartGallery w:val="Page Numbers (Bottom of Page)"/>
        <w:docPartUnique/>
      </w:docPartObj>
    </w:sdtPr>
    <w:sdtContent>
      <w:p w:rsidR="008212DA" w:rsidRDefault="00DC0D31">
        <w:pPr>
          <w:pStyle w:val="ac"/>
          <w:jc w:val="center"/>
        </w:pPr>
        <w:r>
          <w:fldChar w:fldCharType="begin"/>
        </w:r>
        <w:r w:rsidR="008212DA">
          <w:instrText>PAGE   \* MERGEFORMAT</w:instrText>
        </w:r>
        <w:r>
          <w:fldChar w:fldCharType="separate"/>
        </w:r>
        <w:r w:rsidR="004515EE">
          <w:rPr>
            <w:noProof/>
          </w:rPr>
          <w:t>3</w:t>
        </w:r>
        <w:r>
          <w:fldChar w:fldCharType="end"/>
        </w:r>
      </w:p>
    </w:sdtContent>
  </w:sdt>
  <w:p w:rsidR="008212DA" w:rsidRDefault="008212D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BB8" w:rsidRDefault="00731BB8" w:rsidP="008212DA">
      <w:pPr>
        <w:spacing w:after="0" w:line="240" w:lineRule="auto"/>
      </w:pPr>
      <w:r>
        <w:separator/>
      </w:r>
    </w:p>
  </w:footnote>
  <w:footnote w:type="continuationSeparator" w:id="0">
    <w:p w:rsidR="00731BB8" w:rsidRDefault="00731BB8" w:rsidP="00821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D1667"/>
    <w:multiLevelType w:val="hybridMultilevel"/>
    <w:tmpl w:val="1C10E85E"/>
    <w:lvl w:ilvl="0" w:tplc="ED30E66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2C4"/>
    <w:rsid w:val="003F299E"/>
    <w:rsid w:val="004160F8"/>
    <w:rsid w:val="004515EE"/>
    <w:rsid w:val="00731BB8"/>
    <w:rsid w:val="008212DA"/>
    <w:rsid w:val="008822CA"/>
    <w:rsid w:val="009A32C4"/>
    <w:rsid w:val="00BF1FB0"/>
    <w:rsid w:val="00DC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C4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60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160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0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160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sid w:val="004160F8"/>
    <w:rPr>
      <w:b/>
      <w:bCs/>
    </w:rPr>
  </w:style>
  <w:style w:type="character" w:styleId="a4">
    <w:name w:val="Emphasis"/>
    <w:basedOn w:val="a0"/>
    <w:uiPriority w:val="20"/>
    <w:qFormat/>
    <w:rsid w:val="004160F8"/>
    <w:rPr>
      <w:i/>
      <w:iCs/>
    </w:rPr>
  </w:style>
  <w:style w:type="paragraph" w:styleId="a5">
    <w:name w:val="List Paragraph"/>
    <w:basedOn w:val="a"/>
    <w:uiPriority w:val="99"/>
    <w:qFormat/>
    <w:rsid w:val="004160F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4160F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BF1FB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F1FB0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rsid w:val="00BF1FB0"/>
    <w:pPr>
      <w:spacing w:after="100"/>
      <w:ind w:left="440"/>
    </w:pPr>
  </w:style>
  <w:style w:type="character" w:styleId="a7">
    <w:name w:val="Hyperlink"/>
    <w:basedOn w:val="a0"/>
    <w:uiPriority w:val="99"/>
    <w:unhideWhenUsed/>
    <w:rsid w:val="00BF1FB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1FB0"/>
    <w:rPr>
      <w:rFonts w:ascii="Tahoma" w:eastAsia="Calibri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BF1FB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BF1FB0"/>
    <w:rPr>
      <w:rFonts w:ascii="Times New Roman" w:hAnsi="Times New Roman"/>
      <w:sz w:val="18"/>
    </w:rPr>
  </w:style>
  <w:style w:type="paragraph" w:styleId="aa">
    <w:name w:val="header"/>
    <w:basedOn w:val="a"/>
    <w:link w:val="ab"/>
    <w:uiPriority w:val="99"/>
    <w:unhideWhenUsed/>
    <w:rsid w:val="00821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212D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821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212DA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C4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60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160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0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160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sid w:val="004160F8"/>
    <w:rPr>
      <w:b/>
      <w:bCs/>
    </w:rPr>
  </w:style>
  <w:style w:type="character" w:styleId="a4">
    <w:name w:val="Emphasis"/>
    <w:basedOn w:val="a0"/>
    <w:uiPriority w:val="20"/>
    <w:qFormat/>
    <w:rsid w:val="004160F8"/>
    <w:rPr>
      <w:i/>
      <w:iCs/>
    </w:rPr>
  </w:style>
  <w:style w:type="paragraph" w:styleId="a5">
    <w:name w:val="List Paragraph"/>
    <w:basedOn w:val="a"/>
    <w:uiPriority w:val="99"/>
    <w:qFormat/>
    <w:rsid w:val="004160F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4160F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BF1FB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F1FB0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rsid w:val="00BF1FB0"/>
    <w:pPr>
      <w:spacing w:after="100"/>
      <w:ind w:left="440"/>
    </w:pPr>
  </w:style>
  <w:style w:type="character" w:styleId="a7">
    <w:name w:val="Hyperlink"/>
    <w:basedOn w:val="a0"/>
    <w:uiPriority w:val="99"/>
    <w:unhideWhenUsed/>
    <w:rsid w:val="00BF1FB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1FB0"/>
    <w:rPr>
      <w:rFonts w:ascii="Tahoma" w:eastAsia="Calibri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BF1FB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BF1FB0"/>
    <w:rPr>
      <w:rFonts w:ascii="Times New Roman" w:hAnsi="Times New Roman"/>
      <w:sz w:val="18"/>
    </w:rPr>
  </w:style>
  <w:style w:type="paragraph" w:styleId="aa">
    <w:name w:val="header"/>
    <w:basedOn w:val="a"/>
    <w:link w:val="ab"/>
    <w:uiPriority w:val="99"/>
    <w:unhideWhenUsed/>
    <w:rsid w:val="00821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212D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821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212DA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testi.ru/23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D6987-6D7C-42C6-9D51-B48B0D74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2487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Читакова Татьяна В.</dc:creator>
  <cp:lastModifiedBy>semernik</cp:lastModifiedBy>
  <cp:revision>5</cp:revision>
  <dcterms:created xsi:type="dcterms:W3CDTF">2021-06-03T08:52:00Z</dcterms:created>
  <dcterms:modified xsi:type="dcterms:W3CDTF">2021-07-12T08:08:00Z</dcterms:modified>
</cp:coreProperties>
</file>