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783"/>
        <w:tblW w:w="9639" w:type="dxa"/>
        <w:tblLook w:val="00A0" w:firstRow="1" w:lastRow="0" w:firstColumn="1" w:lastColumn="0" w:noHBand="0" w:noVBand="0"/>
      </w:tblPr>
      <w:tblGrid>
        <w:gridCol w:w="9639"/>
      </w:tblGrid>
      <w:tr w:rsidR="00CE4782" w:rsidRPr="0057688F" w14:paraId="4D6A8353" w14:textId="77777777" w:rsidTr="00927C18">
        <w:tc>
          <w:tcPr>
            <w:tcW w:w="9639" w:type="dxa"/>
          </w:tcPr>
          <w:p w14:paraId="74488686" w14:textId="77777777" w:rsidR="00CE4782" w:rsidRPr="0057688F" w:rsidRDefault="00CE4782" w:rsidP="00927C18">
            <w:pPr>
              <w:spacing w:before="100" w:after="0" w:afterAutospacing="0"/>
              <w:ind w:hanging="284"/>
              <w:jc w:val="center"/>
              <w:rPr>
                <w:b/>
                <w:sz w:val="28"/>
                <w:szCs w:val="28"/>
              </w:rPr>
            </w:pPr>
            <w:r w:rsidRPr="0057688F">
              <w:rPr>
                <w:b/>
                <w:sz w:val="28"/>
                <w:szCs w:val="28"/>
              </w:rPr>
              <w:t>МИНИСТЕРСТВО ОБРАЗОВАНИЯ РЕСПУБЛИКИ БЕЛАРУСЬ</w:t>
            </w:r>
          </w:p>
          <w:p w14:paraId="1D5DC223" w14:textId="0BECF5DD" w:rsidR="00CE4782" w:rsidRPr="0057688F" w:rsidRDefault="00CE4782" w:rsidP="00927C18">
            <w:pPr>
              <w:spacing w:before="100" w:after="0" w:afterAutospacing="0"/>
              <w:jc w:val="center"/>
              <w:rPr>
                <w:b/>
                <w:sz w:val="28"/>
                <w:szCs w:val="28"/>
              </w:rPr>
            </w:pPr>
            <w:r w:rsidRPr="0057688F">
              <w:rPr>
                <w:b/>
                <w:sz w:val="28"/>
                <w:szCs w:val="28"/>
              </w:rPr>
              <w:t>БЕЛОРУССКИЙ ГОСУДАРСТВЕННЫЙ УНИВЕРСИТЕТ</w:t>
            </w:r>
          </w:p>
          <w:p w14:paraId="30ED6B25" w14:textId="77777777" w:rsidR="00CE4782" w:rsidRPr="0057688F" w:rsidRDefault="00CE4782" w:rsidP="00927C18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57688F">
              <w:rPr>
                <w:b/>
                <w:sz w:val="28"/>
                <w:szCs w:val="28"/>
              </w:rPr>
              <w:t>МЕХАНИКО-МАТЕМАТИЧЕСКИЙ ФАКУЛЬТЕТ</w:t>
            </w:r>
          </w:p>
          <w:p w14:paraId="1F342749" w14:textId="77777777" w:rsidR="00CE4782" w:rsidRPr="0057688F" w:rsidRDefault="00CE4782" w:rsidP="00927C1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7688F">
              <w:rPr>
                <w:b/>
                <w:sz w:val="28"/>
                <w:szCs w:val="28"/>
              </w:rPr>
              <w:t>Кафедра теории функций</w:t>
            </w:r>
          </w:p>
          <w:p w14:paraId="2ED3E1E1" w14:textId="77777777" w:rsidR="00CE4782" w:rsidRPr="0057688F" w:rsidRDefault="00CE4782" w:rsidP="00927C18">
            <w:pPr>
              <w:spacing w:before="100" w:after="100"/>
              <w:ind w:firstLine="709"/>
              <w:jc w:val="right"/>
              <w:rPr>
                <w:sz w:val="28"/>
                <w:szCs w:val="28"/>
              </w:rPr>
            </w:pPr>
          </w:p>
          <w:p w14:paraId="118D3DB9" w14:textId="73235B1B" w:rsidR="00CE4782" w:rsidRPr="0057688F" w:rsidRDefault="000E3410" w:rsidP="00927C18">
            <w:pPr>
              <w:spacing w:before="12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</w:p>
          <w:p w14:paraId="72859288" w14:textId="72792DDE" w:rsidR="00CE4782" w:rsidRPr="0057688F" w:rsidRDefault="000E3410" w:rsidP="00927C18">
            <w:pPr>
              <w:spacing w:before="12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  <w:r w:rsidR="00CE4782" w:rsidRPr="00576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Игоревна</w:t>
            </w:r>
          </w:p>
          <w:p w14:paraId="095371AE" w14:textId="77777777" w:rsidR="00CE4782" w:rsidRPr="0057688F" w:rsidRDefault="00CE4782" w:rsidP="00927C18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13CE6DE" w14:textId="1F2E126E" w:rsidR="00CE4782" w:rsidRPr="0057688F" w:rsidRDefault="000E3410" w:rsidP="00927C1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E3410">
              <w:rPr>
                <w:b/>
                <w:noProof/>
                <w:sz w:val="28"/>
                <w:szCs w:val="28"/>
              </w:rPr>
              <w:t>АППРОКСИМАЦИЯ ФУНКЦИЙ РАЦИОНАЛЬНЫМИ</w:t>
            </w:r>
            <w:r w:rsidR="00CE4782" w:rsidRPr="0057688F">
              <w:rPr>
                <w:b/>
                <w:noProof/>
                <w:sz w:val="28"/>
                <w:szCs w:val="28"/>
              </w:rPr>
              <w:t xml:space="preserve"> </w:t>
            </w:r>
            <w:r w:rsidRPr="000E3410">
              <w:rPr>
                <w:b/>
                <w:noProof/>
                <w:sz w:val="28"/>
                <w:szCs w:val="28"/>
              </w:rPr>
              <w:t>ДРОБЯМИ С ПРЕДПИСАННЫМИ ПОЛЮСАМИ</w:t>
            </w:r>
          </w:p>
          <w:p w14:paraId="7871B780" w14:textId="77777777" w:rsidR="00CE4782" w:rsidRPr="0057688F" w:rsidRDefault="00CE4782" w:rsidP="00927C18">
            <w:pPr>
              <w:spacing w:before="100" w:after="100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3D999612" w14:textId="77777777" w:rsidR="00CE4782" w:rsidRPr="0057688F" w:rsidRDefault="00CE4782" w:rsidP="002F5BC8">
            <w:pPr>
              <w:ind w:firstLine="709"/>
              <w:jc w:val="center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>Дипломная работа</w:t>
            </w:r>
          </w:p>
          <w:p w14:paraId="481F1205" w14:textId="77777777" w:rsidR="00CE4782" w:rsidRPr="0057688F" w:rsidRDefault="00CE4782" w:rsidP="002F5BC8">
            <w:pPr>
              <w:spacing w:beforeAutospacing="0" w:after="120" w:afterAutospacing="0"/>
              <w:ind w:firstLine="709"/>
              <w:jc w:val="right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 xml:space="preserve"> Научный руководитель:</w:t>
            </w:r>
          </w:p>
          <w:p w14:paraId="6B032FB7" w14:textId="0336B129" w:rsidR="00CE4782" w:rsidRPr="0057688F" w:rsidRDefault="000C5FE5" w:rsidP="002F5BC8">
            <w:pPr>
              <w:spacing w:beforeAutospacing="0" w:after="12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доктор физ.</w:t>
            </w:r>
            <w:r w:rsidR="00CE4782" w:rsidRPr="0057688F">
              <w:rPr>
                <w:sz w:val="28"/>
                <w:szCs w:val="28"/>
              </w:rPr>
              <w:t>-мат</w:t>
            </w:r>
            <w:r w:rsidRPr="000C5FE5">
              <w:rPr>
                <w:sz w:val="28"/>
                <w:szCs w:val="28"/>
              </w:rPr>
              <w:t xml:space="preserve">. </w:t>
            </w:r>
            <w:r w:rsidR="00CE4782" w:rsidRPr="0057688F">
              <w:rPr>
                <w:sz w:val="28"/>
                <w:szCs w:val="28"/>
              </w:rPr>
              <w:t xml:space="preserve">наук, </w:t>
            </w:r>
          </w:p>
          <w:p w14:paraId="693F2C40" w14:textId="0CF302E2" w:rsidR="00CE4782" w:rsidRPr="0057688F" w:rsidRDefault="00CE4782" w:rsidP="002F5BC8">
            <w:pPr>
              <w:spacing w:beforeAutospacing="0" w:after="120" w:afterAutospacing="0"/>
              <w:ind w:firstLine="709"/>
              <w:jc w:val="right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 xml:space="preserve"> профессор А.</w:t>
            </w:r>
            <w:r w:rsidR="006B5BDF" w:rsidRPr="0057688F">
              <w:rPr>
                <w:sz w:val="28"/>
                <w:szCs w:val="28"/>
              </w:rPr>
              <w:t xml:space="preserve"> </w:t>
            </w:r>
            <w:r w:rsidRPr="0057688F">
              <w:rPr>
                <w:sz w:val="28"/>
                <w:szCs w:val="28"/>
              </w:rPr>
              <w:t>А. Пекарский</w:t>
            </w:r>
          </w:p>
          <w:p w14:paraId="61C256F7" w14:textId="77777777" w:rsidR="00465ACF" w:rsidRPr="0057688F" w:rsidRDefault="00465ACF" w:rsidP="00927C18">
            <w:pPr>
              <w:spacing w:before="10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37917E79" w14:textId="77777777" w:rsidR="00CE4782" w:rsidRPr="0057688F" w:rsidRDefault="00CE4782" w:rsidP="002F5BC8">
            <w:pPr>
              <w:spacing w:before="120" w:beforeAutospacing="0" w:after="0" w:afterAutospacing="0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>Допущен к защите</w:t>
            </w:r>
          </w:p>
          <w:p w14:paraId="63ADBF06" w14:textId="77777777" w:rsidR="00CE4782" w:rsidRPr="0057688F" w:rsidRDefault="00CE4782" w:rsidP="002F5BC8">
            <w:pPr>
              <w:spacing w:before="120" w:beforeAutospacing="0" w:after="0" w:afterAutospacing="0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>«___» ____________ 2021 г.</w:t>
            </w:r>
          </w:p>
          <w:p w14:paraId="1B862592" w14:textId="109FF731" w:rsidR="00CE4782" w:rsidRPr="0057688F" w:rsidRDefault="00CE4782" w:rsidP="002F5BC8">
            <w:pPr>
              <w:spacing w:before="120" w:beforeAutospacing="0" w:after="0" w:afterAutospacing="0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>Зав. кафедрой теории функций</w:t>
            </w:r>
          </w:p>
          <w:p w14:paraId="7679289B" w14:textId="3A4FF463" w:rsidR="00465ACF" w:rsidRPr="0057688F" w:rsidRDefault="00465ACF" w:rsidP="002F5BC8">
            <w:pPr>
              <w:spacing w:before="120" w:beforeAutospacing="0" w:after="0" w:afterAutospacing="0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 xml:space="preserve">Профессор, доктор </w:t>
            </w:r>
            <w:proofErr w:type="spellStart"/>
            <w:r w:rsidRPr="0057688F">
              <w:rPr>
                <w:sz w:val="28"/>
                <w:szCs w:val="28"/>
              </w:rPr>
              <w:t>пед</w:t>
            </w:r>
            <w:proofErr w:type="spellEnd"/>
            <w:r w:rsidRPr="0057688F">
              <w:rPr>
                <w:sz w:val="28"/>
                <w:szCs w:val="28"/>
              </w:rPr>
              <w:t>. наук,</w:t>
            </w:r>
          </w:p>
          <w:p w14:paraId="64F63F7E" w14:textId="06532F50" w:rsidR="00465ACF" w:rsidRPr="0057688F" w:rsidRDefault="006B5BDF" w:rsidP="002F5BC8">
            <w:pPr>
              <w:spacing w:before="120" w:beforeAutospacing="0" w:after="0" w:afterAutospacing="0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>кандидат</w:t>
            </w:r>
            <w:r w:rsidR="00CE4782" w:rsidRPr="0057688F">
              <w:rPr>
                <w:sz w:val="28"/>
                <w:szCs w:val="28"/>
              </w:rPr>
              <w:t xml:space="preserve"> </w:t>
            </w:r>
            <w:r w:rsidR="000C5FE5">
              <w:rPr>
                <w:sz w:val="28"/>
                <w:szCs w:val="28"/>
              </w:rPr>
              <w:t>физ.</w:t>
            </w:r>
            <w:r w:rsidR="000C5FE5" w:rsidRPr="0057688F">
              <w:rPr>
                <w:sz w:val="28"/>
                <w:szCs w:val="28"/>
              </w:rPr>
              <w:t>-мат</w:t>
            </w:r>
            <w:r w:rsidR="000C5FE5" w:rsidRPr="000C5FE5">
              <w:rPr>
                <w:sz w:val="28"/>
                <w:szCs w:val="28"/>
              </w:rPr>
              <w:t xml:space="preserve">. </w:t>
            </w:r>
            <w:r w:rsidR="00CE4782" w:rsidRPr="0057688F">
              <w:rPr>
                <w:sz w:val="28"/>
                <w:szCs w:val="28"/>
              </w:rPr>
              <w:t>наук,</w:t>
            </w:r>
          </w:p>
          <w:p w14:paraId="045C0418" w14:textId="263D9C8B" w:rsidR="00CE4782" w:rsidRPr="0057688F" w:rsidRDefault="006B5BDF" w:rsidP="002F5BC8">
            <w:pPr>
              <w:spacing w:before="120" w:beforeAutospacing="0" w:after="0" w:afterAutospacing="0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>Н. В. Бровка</w:t>
            </w:r>
          </w:p>
          <w:p w14:paraId="695A5BF4" w14:textId="44CF6256" w:rsidR="002F5BC8" w:rsidRDefault="002F5BC8" w:rsidP="00D52A43">
            <w:pPr>
              <w:spacing w:before="100" w:after="100"/>
              <w:rPr>
                <w:sz w:val="28"/>
                <w:szCs w:val="28"/>
              </w:rPr>
            </w:pPr>
          </w:p>
          <w:p w14:paraId="24CF6B45" w14:textId="77777777" w:rsidR="002F5BC8" w:rsidRPr="0057688F" w:rsidRDefault="002F5BC8" w:rsidP="002F5BC8">
            <w:pPr>
              <w:spacing w:before="100" w:after="100"/>
              <w:ind w:firstLine="709"/>
              <w:rPr>
                <w:sz w:val="28"/>
                <w:szCs w:val="28"/>
              </w:rPr>
            </w:pPr>
          </w:p>
          <w:p w14:paraId="34697998" w14:textId="77777777" w:rsidR="00CE4782" w:rsidRPr="0057688F" w:rsidRDefault="00CE4782" w:rsidP="00D52A43">
            <w:pPr>
              <w:ind w:firstLine="709"/>
              <w:jc w:val="center"/>
              <w:rPr>
                <w:sz w:val="28"/>
                <w:szCs w:val="28"/>
              </w:rPr>
            </w:pPr>
            <w:r w:rsidRPr="0057688F">
              <w:rPr>
                <w:sz w:val="28"/>
                <w:szCs w:val="28"/>
              </w:rPr>
              <w:t>Минск, 2021</w:t>
            </w:r>
          </w:p>
        </w:tc>
      </w:tr>
    </w:tbl>
    <w:p w14:paraId="0A3CEF75" w14:textId="77777777" w:rsidR="00CE4782" w:rsidRPr="0057688F" w:rsidRDefault="00CE4782" w:rsidP="00CE4782">
      <w:pPr>
        <w:overflowPunct/>
        <w:autoSpaceDE/>
        <w:autoSpaceDN/>
        <w:adjustRightInd/>
        <w:spacing w:beforeAutospacing="0" w:afterAutospacing="0"/>
        <w:textAlignment w:val="auto"/>
        <w:rPr>
          <w:rFonts w:eastAsiaTheme="minorHAnsi"/>
          <w:b/>
          <w:sz w:val="32"/>
          <w:szCs w:val="28"/>
          <w:lang w:eastAsia="en-US"/>
        </w:rPr>
      </w:pPr>
      <w:r w:rsidRPr="0057688F">
        <w:rPr>
          <w:b/>
          <w:sz w:val="32"/>
          <w:szCs w:val="28"/>
        </w:rPr>
        <w:br w:type="page"/>
      </w:r>
    </w:p>
    <w:p w14:paraId="5EBB08FC" w14:textId="03C0137F" w:rsidR="00CE4782" w:rsidRDefault="00CE4782" w:rsidP="00CE4782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57688F">
        <w:rPr>
          <w:rFonts w:ascii="Times New Roman" w:hAnsi="Times New Roman" w:cs="Times New Roman"/>
          <w:b/>
          <w:sz w:val="32"/>
          <w:szCs w:val="28"/>
          <w:lang w:val="ru-RU"/>
        </w:rPr>
        <w:lastRenderedPageBreak/>
        <w:t>РЕФЕРАТ</w:t>
      </w:r>
    </w:p>
    <w:p w14:paraId="7AB89738" w14:textId="77777777" w:rsidR="000E3410" w:rsidRPr="0057688F" w:rsidRDefault="000E3410" w:rsidP="00CE4782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14:paraId="4D0B435E" w14:textId="3BEC5FB2" w:rsidR="000E3410" w:rsidRDefault="000E3410" w:rsidP="0095489D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341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Ключевые слова: аппроксимация функций, рациональн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ые дроби, предписанные полюсы, система функций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Такенака</w:t>
      </w:r>
      <w:r w:rsidRPr="000E3410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-Мальмквиста</w:t>
      </w:r>
      <w:proofErr w:type="spellEnd"/>
      <w:r w:rsidRPr="000E34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функции М.М. </w:t>
      </w:r>
      <w:proofErr w:type="spellStart"/>
      <w:r w:rsidRPr="000E34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Джрбашяна</w:t>
      </w:r>
      <w:proofErr w:type="spellEnd"/>
      <w:r w:rsidRPr="000E34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0B44AC8A" w14:textId="704DD447" w:rsidR="00DA325C" w:rsidRPr="0057688F" w:rsidRDefault="000E3410" w:rsidP="000E3410">
      <w:pPr>
        <w:spacing w:beforeAutospacing="0" w:after="0" w:afterAutospacing="0" w:line="360" w:lineRule="exact"/>
        <w:ind w:firstLine="567"/>
        <w:jc w:val="both"/>
        <w:rPr>
          <w:sz w:val="28"/>
          <w:szCs w:val="28"/>
        </w:rPr>
      </w:pPr>
      <w:r w:rsidRPr="000E3410">
        <w:rPr>
          <w:rFonts w:eastAsiaTheme="minorHAnsi"/>
          <w:sz w:val="28"/>
          <w:szCs w:val="28"/>
          <w:lang w:eastAsia="en-US"/>
        </w:rPr>
        <w:t>Объем дипломной работы: 24 страница, 4 примера, 14 использованных источников.</w:t>
      </w:r>
    </w:p>
    <w:p w14:paraId="2D6C1648" w14:textId="51E860E6" w:rsidR="00870BC2" w:rsidRPr="000E3410" w:rsidRDefault="000E3410" w:rsidP="000E3410">
      <w:pPr>
        <w:spacing w:beforeAutospacing="0" w:after="0" w:afterAutospacing="0" w:line="360" w:lineRule="exact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0E341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Объектом исследования является аппроксимация функций рациональными дробями с предписанными полюсами. Работа носит реферативный характер.</w:t>
      </w:r>
    </w:p>
    <w:p w14:paraId="79C1DEBF" w14:textId="4FDABDB7" w:rsidR="00012F99" w:rsidRDefault="000E3410" w:rsidP="0095489D">
      <w:pPr>
        <w:overflowPunct/>
        <w:spacing w:beforeAutospacing="0" w:after="0" w:afterAutospacing="0" w:line="360" w:lineRule="exact"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Цель работы </w:t>
      </w:r>
      <w:r>
        <w:rPr>
          <w:rFonts w:eastAsiaTheme="minorHAnsi"/>
          <w:color w:val="000000"/>
          <w:sz w:val="28"/>
          <w:szCs w:val="28"/>
          <w:lang w:eastAsia="en-US"/>
        </w:rPr>
        <w:softHyphen/>
      </w:r>
      <w:r>
        <w:rPr>
          <w:rFonts w:eastAsiaTheme="minorHAnsi"/>
          <w:color w:val="000000"/>
          <w:sz w:val="28"/>
          <w:szCs w:val="28"/>
          <w:lang w:eastAsia="en-US"/>
        </w:rPr>
        <w:softHyphen/>
      </w:r>
      <w:r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0E3410">
        <w:rPr>
          <w:rFonts w:eastAsiaTheme="minorHAnsi"/>
          <w:color w:val="000000"/>
          <w:sz w:val="28"/>
          <w:szCs w:val="28"/>
          <w:lang w:eastAsia="en-US"/>
        </w:rPr>
        <w:softHyphen/>
      </w:r>
      <w:r>
        <w:rPr>
          <w:rFonts w:eastAsiaTheme="minorHAnsi"/>
          <w:color w:val="000000"/>
          <w:sz w:val="28"/>
          <w:szCs w:val="28"/>
          <w:lang w:eastAsia="en-US"/>
        </w:rPr>
        <w:softHyphen/>
        <w:t>‒‒</w:t>
      </w:r>
      <w:r w:rsidRPr="000E3410">
        <w:rPr>
          <w:rFonts w:eastAsiaTheme="minorHAnsi"/>
          <w:color w:val="000000"/>
          <w:sz w:val="28"/>
          <w:szCs w:val="28"/>
          <w:lang w:eastAsia="en-US"/>
        </w:rPr>
        <w:t xml:space="preserve"> получить неравенства и теоремы, необходимые для аппроксимации функций рациональными дробями с предписанными полюсами.</w:t>
      </w:r>
    </w:p>
    <w:p w14:paraId="308DD82D" w14:textId="175B596A" w:rsidR="000E3410" w:rsidRDefault="000E3410" w:rsidP="000E3410">
      <w:pPr>
        <w:overflowPunct/>
        <w:spacing w:beforeAutospacing="0" w:after="0" w:afterAutospacing="0" w:line="360" w:lineRule="exact"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0E3410">
        <w:rPr>
          <w:rFonts w:eastAsiaTheme="minorHAnsi"/>
          <w:color w:val="000000"/>
          <w:sz w:val="28"/>
          <w:szCs w:val="28"/>
          <w:lang w:eastAsia="en-US"/>
        </w:rPr>
        <w:t>Результатами работы являются теоретические выводы и формулировки теорем о скорости аппроксимации функций рациональными дробями с фиксированными полюсами.</w:t>
      </w:r>
    </w:p>
    <w:p w14:paraId="2681E883" w14:textId="6D64EAED" w:rsidR="000E3410" w:rsidRPr="000E3410" w:rsidRDefault="000E3410" w:rsidP="000E3410">
      <w:pPr>
        <w:overflowPunct/>
        <w:spacing w:beforeAutospacing="0" w:after="0" w:afterAutospacing="0" w:line="360" w:lineRule="exact"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0E3410">
        <w:rPr>
          <w:rFonts w:eastAsiaTheme="minorHAnsi"/>
          <w:color w:val="000000"/>
          <w:sz w:val="28"/>
          <w:szCs w:val="28"/>
          <w:lang w:eastAsia="en-US"/>
        </w:rPr>
        <w:t>Актуальность темы дипломной работы подтверждается тем, что в настоящее время в научных журналах часто публикуются работы по рациональным функциям.</w:t>
      </w:r>
    </w:p>
    <w:p w14:paraId="7E9BEC72" w14:textId="70EF89FE" w:rsidR="00CE4782" w:rsidRPr="000E3410" w:rsidRDefault="00CE4782" w:rsidP="000E3410">
      <w:pPr>
        <w:overflowPunct/>
        <w:spacing w:beforeAutospacing="0" w:after="0" w:afterAutospacing="0" w:line="360" w:lineRule="exact"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57688F">
        <w:rPr>
          <w:b/>
          <w:sz w:val="32"/>
          <w:szCs w:val="32"/>
        </w:rPr>
        <w:br w:type="page"/>
      </w:r>
    </w:p>
    <w:p w14:paraId="3ECAD690" w14:textId="545603E7" w:rsidR="00CE4782" w:rsidRDefault="00CE4782" w:rsidP="00CE4782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57688F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 xml:space="preserve">  </w:t>
      </w:r>
      <w:r w:rsidRPr="0057688F">
        <w:rPr>
          <w:rFonts w:ascii="Times New Roman" w:hAnsi="Times New Roman" w:cs="Times New Roman"/>
          <w:b/>
          <w:sz w:val="32"/>
          <w:szCs w:val="28"/>
          <w:lang w:val="be-BY"/>
        </w:rPr>
        <w:t>РЭФЕРАТ</w:t>
      </w:r>
    </w:p>
    <w:p w14:paraId="02E0973A" w14:textId="77777777" w:rsidR="00092753" w:rsidRPr="0057688F" w:rsidRDefault="00092753" w:rsidP="00CE4782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1B518DB5" w14:textId="58B4897E" w:rsidR="003F7D70" w:rsidRPr="0057688F" w:rsidRDefault="000E3410" w:rsidP="000E3410">
      <w:pPr>
        <w:overflowPunct/>
        <w:autoSpaceDE/>
        <w:autoSpaceDN/>
        <w:adjustRightInd/>
        <w:spacing w:beforeAutospacing="0" w:after="0" w:afterAutospacing="0" w:line="360" w:lineRule="exact"/>
        <w:ind w:firstLine="708"/>
        <w:jc w:val="both"/>
        <w:textAlignment w:val="auto"/>
        <w:rPr>
          <w:rFonts w:eastAsiaTheme="minorHAnsi"/>
          <w:bCs/>
          <w:sz w:val="28"/>
          <w:szCs w:val="28"/>
          <w:lang w:val="be-BY" w:eastAsia="en-US"/>
        </w:rPr>
      </w:pPr>
      <w:r w:rsidRPr="000E3410">
        <w:rPr>
          <w:rFonts w:eastAsiaTheme="minorHAnsi"/>
          <w:bCs/>
          <w:sz w:val="28"/>
          <w:szCs w:val="28"/>
          <w:lang w:val="be-BY" w:eastAsia="en-US"/>
        </w:rPr>
        <w:t>Ключавыя словы: апраксімацыя функцый, рацыянальныя дробы, прадпісаныя палюса, сістэма функцый Такенака--Мальмквиста, функцыі М. М. Джрбашана.</w:t>
      </w:r>
    </w:p>
    <w:p w14:paraId="65158B3E" w14:textId="44D06750" w:rsidR="00DA325C" w:rsidRDefault="000E3410" w:rsidP="0095489D">
      <w:pPr>
        <w:overflowPunct/>
        <w:autoSpaceDE/>
        <w:autoSpaceDN/>
        <w:adjustRightInd/>
        <w:spacing w:beforeAutospacing="0" w:after="0" w:afterAutospacing="0" w:line="360" w:lineRule="exact"/>
        <w:ind w:firstLine="708"/>
        <w:jc w:val="both"/>
        <w:textAlignment w:val="auto"/>
        <w:rPr>
          <w:rFonts w:eastAsiaTheme="minorHAnsi"/>
          <w:bCs/>
          <w:sz w:val="28"/>
          <w:szCs w:val="28"/>
          <w:lang w:val="be-BY" w:eastAsia="en-US"/>
        </w:rPr>
      </w:pPr>
      <w:r w:rsidRPr="000E3410">
        <w:rPr>
          <w:rFonts w:eastAsiaTheme="minorHAnsi"/>
          <w:bCs/>
          <w:sz w:val="28"/>
          <w:szCs w:val="28"/>
          <w:lang w:val="be-BY" w:eastAsia="en-US"/>
        </w:rPr>
        <w:t>Аб'ём дыпломнай працы: 24 старонкi, 4 прыклады, 14 выкарыстаных крыніц.</w:t>
      </w:r>
    </w:p>
    <w:p w14:paraId="0A183205" w14:textId="00ED9C62" w:rsidR="000E3410" w:rsidRDefault="000E3410" w:rsidP="0095489D">
      <w:pPr>
        <w:overflowPunct/>
        <w:autoSpaceDE/>
        <w:autoSpaceDN/>
        <w:adjustRightInd/>
        <w:spacing w:beforeAutospacing="0" w:after="0" w:afterAutospacing="0" w:line="360" w:lineRule="exact"/>
        <w:ind w:firstLine="708"/>
        <w:jc w:val="both"/>
        <w:textAlignment w:val="auto"/>
        <w:rPr>
          <w:rFonts w:eastAsiaTheme="minorHAnsi"/>
          <w:bCs/>
          <w:sz w:val="28"/>
          <w:szCs w:val="28"/>
          <w:lang w:val="be-BY" w:eastAsia="en-US"/>
        </w:rPr>
      </w:pPr>
      <w:r w:rsidRPr="000E3410">
        <w:rPr>
          <w:rFonts w:eastAsiaTheme="minorHAnsi"/>
          <w:bCs/>
          <w:sz w:val="28"/>
          <w:szCs w:val="28"/>
          <w:lang w:val="be-BY" w:eastAsia="en-US"/>
        </w:rPr>
        <w:t>Аб'ектам даследавання з'яўляецца апраксімацыя функцый рацыянальнымі дробамі з прадпісанымі полюсамі. Праца носіць рэфератыўныя характар.</w:t>
      </w:r>
    </w:p>
    <w:p w14:paraId="36951453" w14:textId="24FF27BB" w:rsidR="000E3410" w:rsidRDefault="000E3410" w:rsidP="0095489D">
      <w:pPr>
        <w:overflowPunct/>
        <w:autoSpaceDE/>
        <w:autoSpaceDN/>
        <w:adjustRightInd/>
        <w:spacing w:beforeAutospacing="0" w:after="0" w:afterAutospacing="0" w:line="360" w:lineRule="exact"/>
        <w:ind w:firstLine="708"/>
        <w:jc w:val="both"/>
        <w:textAlignment w:val="auto"/>
        <w:rPr>
          <w:rFonts w:eastAsiaTheme="minorHAnsi"/>
          <w:bCs/>
          <w:sz w:val="28"/>
          <w:szCs w:val="28"/>
          <w:lang w:val="be-BY" w:eastAsia="en-US"/>
        </w:rPr>
      </w:pPr>
      <w:r w:rsidRPr="000E3410">
        <w:rPr>
          <w:rFonts w:eastAsiaTheme="minorHAnsi"/>
          <w:bCs/>
          <w:sz w:val="28"/>
          <w:szCs w:val="28"/>
          <w:lang w:val="be-BY" w:eastAsia="en-US"/>
        </w:rPr>
        <w:t xml:space="preserve">Мэта працы </w:t>
      </w:r>
      <w:r w:rsidRPr="000E3410">
        <w:rPr>
          <w:rFonts w:eastAsiaTheme="minorHAnsi"/>
          <w:color w:val="000000"/>
          <w:sz w:val="28"/>
          <w:szCs w:val="28"/>
          <w:lang w:val="be-BY" w:eastAsia="en-US"/>
        </w:rPr>
        <w:t>‒‒</w:t>
      </w:r>
      <w:r w:rsidRPr="000E3410">
        <w:rPr>
          <w:rFonts w:eastAsiaTheme="minorHAnsi"/>
          <w:bCs/>
          <w:sz w:val="28"/>
          <w:szCs w:val="28"/>
          <w:lang w:val="be-BY" w:eastAsia="en-US"/>
        </w:rPr>
        <w:t xml:space="preserve"> атрымаць няроўнасці і тэарэмы, неабходныя для апраксімацыі функцый рацыянальнымі дробамі з прадпісанымі полюсамі.</w:t>
      </w:r>
    </w:p>
    <w:p w14:paraId="122A76E6" w14:textId="5B1072C1" w:rsidR="000E3410" w:rsidRDefault="000E3410" w:rsidP="0095489D">
      <w:pPr>
        <w:overflowPunct/>
        <w:autoSpaceDE/>
        <w:autoSpaceDN/>
        <w:adjustRightInd/>
        <w:spacing w:beforeAutospacing="0" w:after="0" w:afterAutospacing="0" w:line="360" w:lineRule="exact"/>
        <w:ind w:firstLine="708"/>
        <w:jc w:val="both"/>
        <w:textAlignment w:val="auto"/>
        <w:rPr>
          <w:rFonts w:eastAsiaTheme="minorHAnsi"/>
          <w:bCs/>
          <w:sz w:val="28"/>
          <w:szCs w:val="28"/>
          <w:lang w:val="be-BY" w:eastAsia="en-US"/>
        </w:rPr>
      </w:pPr>
      <w:r w:rsidRPr="000E3410">
        <w:rPr>
          <w:rFonts w:eastAsiaTheme="minorHAnsi"/>
          <w:bCs/>
          <w:sz w:val="28"/>
          <w:szCs w:val="28"/>
          <w:lang w:val="be-BY" w:eastAsia="en-US"/>
        </w:rPr>
        <w:t>Вынікамі працы з'яўляюцца тэарэтычныя высновы і фармулёўкі тэарэм аб хуткасці апраксімацыі функцый рацыянальнымі дробамі з фіксаванымі полюсамі.</w:t>
      </w:r>
    </w:p>
    <w:p w14:paraId="210F30C7" w14:textId="3728FB63" w:rsidR="000E3410" w:rsidRPr="0057688F" w:rsidRDefault="000E3410" w:rsidP="0095489D">
      <w:pPr>
        <w:overflowPunct/>
        <w:autoSpaceDE/>
        <w:autoSpaceDN/>
        <w:adjustRightInd/>
        <w:spacing w:beforeAutospacing="0" w:after="0" w:afterAutospacing="0" w:line="360" w:lineRule="exact"/>
        <w:ind w:firstLine="708"/>
        <w:jc w:val="both"/>
        <w:textAlignment w:val="auto"/>
        <w:rPr>
          <w:rFonts w:eastAsiaTheme="minorHAnsi"/>
          <w:bCs/>
          <w:sz w:val="28"/>
          <w:szCs w:val="28"/>
          <w:lang w:val="be-BY" w:eastAsia="en-US"/>
        </w:rPr>
      </w:pPr>
      <w:r w:rsidRPr="000E3410">
        <w:rPr>
          <w:rFonts w:eastAsiaTheme="minorHAnsi"/>
          <w:bCs/>
          <w:sz w:val="28"/>
          <w:szCs w:val="28"/>
          <w:lang w:val="be-BY" w:eastAsia="en-US"/>
        </w:rPr>
        <w:t>Актуальнасць тэмы дыпломнай працы пацвярджаецца тым, што у цяперашні час у навуковых часопісах часта публікуюцца працы па рацыянальнай функцый.</w:t>
      </w:r>
    </w:p>
    <w:p w14:paraId="51ACCE8A" w14:textId="1A8195E5" w:rsidR="00EE27DA" w:rsidRPr="000E3410" w:rsidRDefault="00EE27DA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78603F37" w14:textId="6676DBCF" w:rsidR="002E19A5" w:rsidRPr="000E3410" w:rsidRDefault="002E19A5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78DB7C6C" w14:textId="17412E7A" w:rsidR="003F7D70" w:rsidRPr="000E3410" w:rsidRDefault="003F7D7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3AA0BFE2" w14:textId="26ADFFCB" w:rsidR="003F7D70" w:rsidRDefault="003F7D7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7C3AE356" w14:textId="70F78E4F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641B6448" w14:textId="54CB5C9E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18AD090B" w14:textId="54CDFE40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7D9FC625" w14:textId="15C55B8B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4F55AD3A" w14:textId="5B8CF13C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490F7545" w14:textId="4F4522E6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2A58A88C" w14:textId="13C8DF24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1C252F30" w14:textId="0D1F38F5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01D8C196" w14:textId="061A2E70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357422A7" w14:textId="66A12441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4EF8AE73" w14:textId="644E53BA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2BEEECA0" w14:textId="49D877FA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107F9029" w14:textId="6ABEDC9C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37223C8A" w14:textId="6CA1A107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0FAB72D2" w14:textId="22097360" w:rsid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5F9BF062" w14:textId="77777777" w:rsidR="000E3410" w:rsidRPr="000E3410" w:rsidRDefault="000E341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202D857E" w14:textId="0D66FAB5" w:rsidR="003F7D70" w:rsidRPr="000E3410" w:rsidRDefault="003F7D70" w:rsidP="00CE4782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237288DE" w14:textId="08B95E35" w:rsidR="003F7D70" w:rsidRPr="000E3410" w:rsidRDefault="003F7D70" w:rsidP="007B7282">
      <w:pPr>
        <w:pStyle w:val="a3"/>
        <w:spacing w:line="360" w:lineRule="exact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14:paraId="2A816BEE" w14:textId="0E401E35" w:rsidR="002E19A5" w:rsidRDefault="000E3410" w:rsidP="002E19A5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SUMMARY</w:t>
      </w:r>
    </w:p>
    <w:p w14:paraId="4CD3984B" w14:textId="77777777" w:rsidR="00092753" w:rsidRPr="0044514C" w:rsidRDefault="00092753" w:rsidP="002E19A5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14:paraId="5265EEA5" w14:textId="3014B56D" w:rsidR="00337D4A" w:rsidRDefault="000E3410" w:rsidP="000E3410">
      <w:pPr>
        <w:overflowPunct/>
        <w:autoSpaceDE/>
        <w:autoSpaceDN/>
        <w:adjustRightInd/>
        <w:spacing w:beforeAutospacing="0" w:after="0" w:afterAutospacing="0" w:line="360" w:lineRule="exact"/>
        <w:ind w:firstLine="706"/>
        <w:jc w:val="both"/>
        <w:textAlignment w:val="auto"/>
        <w:rPr>
          <w:bCs/>
          <w:sz w:val="28"/>
          <w:szCs w:val="28"/>
          <w:lang w:val="en-US"/>
        </w:rPr>
      </w:pPr>
      <w:r w:rsidRPr="000E3410">
        <w:rPr>
          <w:bCs/>
          <w:sz w:val="28"/>
          <w:szCs w:val="28"/>
          <w:lang w:val="en-US"/>
        </w:rPr>
        <w:t xml:space="preserve">Keywords: approximation of functions, rational fractions, prescribed poles, system of </w:t>
      </w:r>
      <w:proofErr w:type="spellStart"/>
      <w:r w:rsidRPr="000E3410">
        <w:rPr>
          <w:bCs/>
          <w:sz w:val="28"/>
          <w:szCs w:val="28"/>
          <w:lang w:val="en-US"/>
        </w:rPr>
        <w:t>Takenak</w:t>
      </w:r>
      <w:proofErr w:type="spellEnd"/>
      <w:r w:rsidRPr="000E3410">
        <w:rPr>
          <w:bCs/>
          <w:sz w:val="28"/>
          <w:szCs w:val="28"/>
          <w:lang w:val="en-US"/>
        </w:rPr>
        <w:t xml:space="preserve">--Malmquist functions, M. M. </w:t>
      </w:r>
      <w:proofErr w:type="spellStart"/>
      <w:r w:rsidRPr="000E3410">
        <w:rPr>
          <w:bCs/>
          <w:sz w:val="28"/>
          <w:szCs w:val="28"/>
          <w:lang w:val="en-US"/>
        </w:rPr>
        <w:t>Jrbashian</w:t>
      </w:r>
      <w:proofErr w:type="spellEnd"/>
      <w:r w:rsidRPr="000E3410">
        <w:rPr>
          <w:bCs/>
          <w:sz w:val="28"/>
          <w:szCs w:val="28"/>
          <w:lang w:val="en-US"/>
        </w:rPr>
        <w:t xml:space="preserve"> functions.</w:t>
      </w:r>
    </w:p>
    <w:p w14:paraId="13FB2029" w14:textId="50EAFB1E" w:rsidR="000E3410" w:rsidRPr="000E3410" w:rsidRDefault="000E3410" w:rsidP="000E3410">
      <w:pPr>
        <w:overflowPunct/>
        <w:autoSpaceDE/>
        <w:autoSpaceDN/>
        <w:adjustRightInd/>
        <w:spacing w:beforeAutospacing="0" w:after="0" w:afterAutospacing="0" w:line="360" w:lineRule="exact"/>
        <w:ind w:firstLine="706"/>
        <w:jc w:val="both"/>
        <w:textAlignment w:val="auto"/>
        <w:rPr>
          <w:bCs/>
          <w:sz w:val="28"/>
          <w:szCs w:val="28"/>
          <w:lang w:val="en-US"/>
        </w:rPr>
      </w:pPr>
      <w:r w:rsidRPr="000E3410">
        <w:rPr>
          <w:bCs/>
          <w:sz w:val="28"/>
          <w:szCs w:val="28"/>
          <w:lang w:val="en-US"/>
        </w:rPr>
        <w:t>The volume of the thesis: 24 page</w:t>
      </w:r>
      <w:r>
        <w:rPr>
          <w:bCs/>
          <w:sz w:val="28"/>
          <w:szCs w:val="28"/>
          <w:lang w:val="en-US"/>
        </w:rPr>
        <w:t>s, 4 examples, 14 sources used.</w:t>
      </w:r>
    </w:p>
    <w:p w14:paraId="330C2EFB" w14:textId="2079AB2E" w:rsidR="000E3410" w:rsidRPr="000E3410" w:rsidRDefault="000E3410" w:rsidP="000E3410">
      <w:pPr>
        <w:overflowPunct/>
        <w:autoSpaceDE/>
        <w:autoSpaceDN/>
        <w:adjustRightInd/>
        <w:spacing w:beforeAutospacing="0" w:after="0" w:afterAutospacing="0" w:line="360" w:lineRule="exact"/>
        <w:ind w:firstLine="706"/>
        <w:jc w:val="both"/>
        <w:textAlignment w:val="auto"/>
        <w:rPr>
          <w:bCs/>
          <w:sz w:val="28"/>
          <w:szCs w:val="28"/>
          <w:lang w:val="en-US"/>
        </w:rPr>
      </w:pPr>
      <w:r w:rsidRPr="000E3410">
        <w:rPr>
          <w:bCs/>
          <w:sz w:val="28"/>
          <w:szCs w:val="28"/>
          <w:lang w:val="en-US"/>
        </w:rPr>
        <w:t xml:space="preserve">The object of the study is the approximation of functions by rational fractions with prescribed poles. </w:t>
      </w:r>
      <w:r>
        <w:rPr>
          <w:bCs/>
          <w:sz w:val="28"/>
          <w:szCs w:val="28"/>
          <w:lang w:val="en-US"/>
        </w:rPr>
        <w:t>The work is abstract in nature.</w:t>
      </w:r>
    </w:p>
    <w:p w14:paraId="5A827FAB" w14:textId="40DA6859" w:rsidR="000E3410" w:rsidRPr="000E3410" w:rsidRDefault="000E3410" w:rsidP="000E3410">
      <w:pPr>
        <w:overflowPunct/>
        <w:autoSpaceDE/>
        <w:autoSpaceDN/>
        <w:adjustRightInd/>
        <w:spacing w:beforeAutospacing="0" w:after="0" w:afterAutospacing="0" w:line="360" w:lineRule="exact"/>
        <w:ind w:firstLine="706"/>
        <w:jc w:val="both"/>
        <w:textAlignment w:val="auto"/>
        <w:rPr>
          <w:bCs/>
          <w:sz w:val="28"/>
          <w:szCs w:val="28"/>
          <w:lang w:val="en-US"/>
        </w:rPr>
      </w:pPr>
      <w:r w:rsidRPr="000E3410">
        <w:rPr>
          <w:bCs/>
          <w:sz w:val="28"/>
          <w:szCs w:val="28"/>
          <w:lang w:val="en-US"/>
        </w:rPr>
        <w:t>The aim of this paper is to obtain the inequalities and theorems necessary for the approximation of functions by rational f</w:t>
      </w:r>
      <w:r>
        <w:rPr>
          <w:bCs/>
          <w:sz w:val="28"/>
          <w:szCs w:val="28"/>
          <w:lang w:val="en-US"/>
        </w:rPr>
        <w:t>ractions with prescribed poles.</w:t>
      </w:r>
    </w:p>
    <w:p w14:paraId="56A26351" w14:textId="7729A187" w:rsidR="000E3410" w:rsidRPr="000E3410" w:rsidRDefault="000E3410" w:rsidP="000E3410">
      <w:pPr>
        <w:overflowPunct/>
        <w:autoSpaceDE/>
        <w:autoSpaceDN/>
        <w:adjustRightInd/>
        <w:spacing w:beforeAutospacing="0" w:after="0" w:afterAutospacing="0" w:line="360" w:lineRule="exact"/>
        <w:ind w:firstLine="706"/>
        <w:jc w:val="both"/>
        <w:textAlignment w:val="auto"/>
        <w:rPr>
          <w:bCs/>
          <w:sz w:val="28"/>
          <w:szCs w:val="28"/>
        </w:rPr>
      </w:pPr>
      <w:r w:rsidRPr="000E3410">
        <w:rPr>
          <w:bCs/>
          <w:sz w:val="28"/>
          <w:szCs w:val="28"/>
          <w:lang w:val="en-US"/>
        </w:rPr>
        <w:t>The results of the work are theoretical conclusions and formulations of theorems on the rate of approximation of functions by rational f</w:t>
      </w:r>
      <w:r>
        <w:rPr>
          <w:bCs/>
          <w:sz w:val="28"/>
          <w:szCs w:val="28"/>
          <w:lang w:val="en-US"/>
        </w:rPr>
        <w:t>ractions with fixed poles.</w:t>
      </w:r>
    </w:p>
    <w:p w14:paraId="2580E5B9" w14:textId="2EC8EF05" w:rsidR="000E3410" w:rsidRDefault="000E3410" w:rsidP="000E3410">
      <w:pPr>
        <w:overflowPunct/>
        <w:autoSpaceDE/>
        <w:autoSpaceDN/>
        <w:adjustRightInd/>
        <w:spacing w:beforeAutospacing="0" w:after="0" w:afterAutospacing="0" w:line="360" w:lineRule="exact"/>
        <w:ind w:firstLine="706"/>
        <w:jc w:val="both"/>
        <w:textAlignment w:val="auto"/>
        <w:rPr>
          <w:bCs/>
          <w:sz w:val="28"/>
          <w:szCs w:val="28"/>
          <w:lang w:val="en-US"/>
        </w:rPr>
      </w:pPr>
      <w:r w:rsidRPr="000E3410">
        <w:rPr>
          <w:bCs/>
          <w:sz w:val="28"/>
          <w:szCs w:val="28"/>
          <w:lang w:val="en-US"/>
        </w:rPr>
        <w:t>The relevance of the topic of the thesis is confirmed by the fact that currently scientific journals often publish works on rational functions.</w:t>
      </w:r>
    </w:p>
    <w:p w14:paraId="6A16E728" w14:textId="77777777" w:rsidR="000E3410" w:rsidRDefault="000E3410" w:rsidP="000E3410">
      <w:pPr>
        <w:overflowPunct/>
        <w:autoSpaceDE/>
        <w:autoSpaceDN/>
        <w:adjustRightInd/>
        <w:spacing w:beforeAutospacing="0" w:after="0" w:afterAutospacing="0" w:line="360" w:lineRule="exact"/>
        <w:ind w:firstLine="706"/>
        <w:jc w:val="both"/>
        <w:textAlignment w:val="auto"/>
        <w:rPr>
          <w:bCs/>
          <w:sz w:val="28"/>
          <w:szCs w:val="28"/>
          <w:lang w:val="en-US"/>
        </w:rPr>
      </w:pPr>
    </w:p>
    <w:p w14:paraId="34E72509" w14:textId="7C33C290" w:rsidR="00CE4782" w:rsidRPr="0057688F" w:rsidRDefault="00CE4782" w:rsidP="0095489D">
      <w:pPr>
        <w:overflowPunct/>
        <w:autoSpaceDE/>
        <w:autoSpaceDN/>
        <w:adjustRightInd/>
        <w:spacing w:beforeAutospacing="0" w:after="0" w:afterAutospacing="0" w:line="360" w:lineRule="exact"/>
        <w:ind w:firstLine="706"/>
        <w:jc w:val="both"/>
        <w:textAlignment w:val="auto"/>
        <w:rPr>
          <w:b/>
          <w:sz w:val="32"/>
          <w:szCs w:val="32"/>
          <w:lang w:val="en-US"/>
        </w:rPr>
      </w:pPr>
    </w:p>
    <w:sectPr w:rsidR="00CE4782" w:rsidRPr="0057688F" w:rsidSect="00175778">
      <w:footerReference w:type="default" r:id="rId8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9EE5" w14:textId="77777777" w:rsidR="00BE349E" w:rsidRDefault="00BE349E" w:rsidP="003F30B3">
      <w:pPr>
        <w:spacing w:after="0" w:line="240" w:lineRule="auto"/>
      </w:pPr>
      <w:r>
        <w:separator/>
      </w:r>
    </w:p>
  </w:endnote>
  <w:endnote w:type="continuationSeparator" w:id="0">
    <w:p w14:paraId="683DF4E2" w14:textId="77777777" w:rsidR="00BE349E" w:rsidRDefault="00BE349E" w:rsidP="003F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01560"/>
      <w:docPartObj>
        <w:docPartGallery w:val="Page Numbers (Bottom of Page)"/>
        <w:docPartUnique/>
      </w:docPartObj>
    </w:sdtPr>
    <w:sdtEndPr/>
    <w:sdtContent>
      <w:p w14:paraId="40A21D03" w14:textId="2D1B8336" w:rsidR="00261609" w:rsidRDefault="0026160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53">
          <w:rPr>
            <w:noProof/>
          </w:rPr>
          <w:t>4</w:t>
        </w:r>
        <w:r>
          <w:fldChar w:fldCharType="end"/>
        </w:r>
      </w:p>
    </w:sdtContent>
  </w:sdt>
  <w:p w14:paraId="5512CEF2" w14:textId="77777777" w:rsidR="00261609" w:rsidRDefault="002616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999D" w14:textId="77777777" w:rsidR="00BE349E" w:rsidRDefault="00BE349E" w:rsidP="003F30B3">
      <w:pPr>
        <w:spacing w:after="0" w:line="240" w:lineRule="auto"/>
      </w:pPr>
      <w:r>
        <w:separator/>
      </w:r>
    </w:p>
  </w:footnote>
  <w:footnote w:type="continuationSeparator" w:id="0">
    <w:p w14:paraId="7889EBDC" w14:textId="77777777" w:rsidR="00BE349E" w:rsidRDefault="00BE349E" w:rsidP="003F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B02"/>
    <w:multiLevelType w:val="hybridMultilevel"/>
    <w:tmpl w:val="33FA763C"/>
    <w:lvl w:ilvl="0" w:tplc="0F8E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434"/>
    <w:multiLevelType w:val="hybridMultilevel"/>
    <w:tmpl w:val="60FA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CF8"/>
    <w:multiLevelType w:val="hybridMultilevel"/>
    <w:tmpl w:val="4B929C36"/>
    <w:lvl w:ilvl="0" w:tplc="A1CEDE14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7E7D"/>
    <w:multiLevelType w:val="hybridMultilevel"/>
    <w:tmpl w:val="BAEEBD86"/>
    <w:lvl w:ilvl="0" w:tplc="37F653D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896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6DB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440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ECE1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83A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26F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A53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AED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44D49"/>
    <w:multiLevelType w:val="hybridMultilevel"/>
    <w:tmpl w:val="60FA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74A22"/>
    <w:multiLevelType w:val="hybridMultilevel"/>
    <w:tmpl w:val="8FD097C2"/>
    <w:lvl w:ilvl="0" w:tplc="D19E1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C6EC9"/>
    <w:multiLevelType w:val="multilevel"/>
    <w:tmpl w:val="DA34857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9271F48"/>
    <w:multiLevelType w:val="multilevel"/>
    <w:tmpl w:val="6562FB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BF05F5"/>
    <w:multiLevelType w:val="hybridMultilevel"/>
    <w:tmpl w:val="D34811A0"/>
    <w:lvl w:ilvl="0" w:tplc="986020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57AF"/>
    <w:multiLevelType w:val="hybridMultilevel"/>
    <w:tmpl w:val="60FA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39B6"/>
    <w:multiLevelType w:val="hybridMultilevel"/>
    <w:tmpl w:val="45F88700"/>
    <w:lvl w:ilvl="0" w:tplc="481A696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0518A"/>
    <w:multiLevelType w:val="hybridMultilevel"/>
    <w:tmpl w:val="1364608E"/>
    <w:lvl w:ilvl="0" w:tplc="5C1C02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E38F2"/>
    <w:multiLevelType w:val="hybridMultilevel"/>
    <w:tmpl w:val="60FA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640EE"/>
    <w:multiLevelType w:val="hybridMultilevel"/>
    <w:tmpl w:val="60FA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46C19"/>
    <w:multiLevelType w:val="hybridMultilevel"/>
    <w:tmpl w:val="471A25EA"/>
    <w:lvl w:ilvl="0" w:tplc="E2FA1B58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BB"/>
    <w:rsid w:val="00002259"/>
    <w:rsid w:val="000024E6"/>
    <w:rsid w:val="00004920"/>
    <w:rsid w:val="00012F99"/>
    <w:rsid w:val="0002582B"/>
    <w:rsid w:val="00035EC3"/>
    <w:rsid w:val="00045A3D"/>
    <w:rsid w:val="000549E1"/>
    <w:rsid w:val="00064783"/>
    <w:rsid w:val="00064A7E"/>
    <w:rsid w:val="00065378"/>
    <w:rsid w:val="00070A23"/>
    <w:rsid w:val="0007480D"/>
    <w:rsid w:val="000816CF"/>
    <w:rsid w:val="00092753"/>
    <w:rsid w:val="000C5FE5"/>
    <w:rsid w:val="000D476C"/>
    <w:rsid w:val="000D5EF4"/>
    <w:rsid w:val="000E2567"/>
    <w:rsid w:val="000E3410"/>
    <w:rsid w:val="000E685B"/>
    <w:rsid w:val="000F1279"/>
    <w:rsid w:val="000F1E8A"/>
    <w:rsid w:val="000F40D2"/>
    <w:rsid w:val="001030B1"/>
    <w:rsid w:val="001069EE"/>
    <w:rsid w:val="00116880"/>
    <w:rsid w:val="00132CF3"/>
    <w:rsid w:val="0013316A"/>
    <w:rsid w:val="00136E57"/>
    <w:rsid w:val="00142929"/>
    <w:rsid w:val="0015232D"/>
    <w:rsid w:val="00161C1C"/>
    <w:rsid w:val="00175778"/>
    <w:rsid w:val="001776BB"/>
    <w:rsid w:val="00182F54"/>
    <w:rsid w:val="001921D4"/>
    <w:rsid w:val="001929F5"/>
    <w:rsid w:val="00193272"/>
    <w:rsid w:val="001A2257"/>
    <w:rsid w:val="001B0482"/>
    <w:rsid w:val="001B7EF9"/>
    <w:rsid w:val="001B7F28"/>
    <w:rsid w:val="001D60CC"/>
    <w:rsid w:val="001D712C"/>
    <w:rsid w:val="001E6876"/>
    <w:rsid w:val="001E7638"/>
    <w:rsid w:val="001E7FAC"/>
    <w:rsid w:val="00200344"/>
    <w:rsid w:val="002266F0"/>
    <w:rsid w:val="00231888"/>
    <w:rsid w:val="00242A99"/>
    <w:rsid w:val="00256E5B"/>
    <w:rsid w:val="00257BA5"/>
    <w:rsid w:val="00261609"/>
    <w:rsid w:val="00266A46"/>
    <w:rsid w:val="00271167"/>
    <w:rsid w:val="00271C3C"/>
    <w:rsid w:val="002734BB"/>
    <w:rsid w:val="0028112C"/>
    <w:rsid w:val="00282892"/>
    <w:rsid w:val="00295AE0"/>
    <w:rsid w:val="00296F9B"/>
    <w:rsid w:val="002A6486"/>
    <w:rsid w:val="002C05B2"/>
    <w:rsid w:val="002D1D6F"/>
    <w:rsid w:val="002E0371"/>
    <w:rsid w:val="002E19A5"/>
    <w:rsid w:val="002E4759"/>
    <w:rsid w:val="002F5BC8"/>
    <w:rsid w:val="00312733"/>
    <w:rsid w:val="00324E7B"/>
    <w:rsid w:val="0032535F"/>
    <w:rsid w:val="00332878"/>
    <w:rsid w:val="00337B30"/>
    <w:rsid w:val="00337D4A"/>
    <w:rsid w:val="00341A72"/>
    <w:rsid w:val="0035572B"/>
    <w:rsid w:val="0036026D"/>
    <w:rsid w:val="00361BEC"/>
    <w:rsid w:val="00363D69"/>
    <w:rsid w:val="003742C6"/>
    <w:rsid w:val="003775DA"/>
    <w:rsid w:val="00390D26"/>
    <w:rsid w:val="00390D6A"/>
    <w:rsid w:val="00394376"/>
    <w:rsid w:val="00394DB1"/>
    <w:rsid w:val="003A49F2"/>
    <w:rsid w:val="003A7F13"/>
    <w:rsid w:val="003B46F6"/>
    <w:rsid w:val="003B641A"/>
    <w:rsid w:val="003C2846"/>
    <w:rsid w:val="003C32CF"/>
    <w:rsid w:val="003C37B9"/>
    <w:rsid w:val="003D2D03"/>
    <w:rsid w:val="003E4ED4"/>
    <w:rsid w:val="003F1E55"/>
    <w:rsid w:val="003F30B3"/>
    <w:rsid w:val="003F7D70"/>
    <w:rsid w:val="00403BA0"/>
    <w:rsid w:val="00405787"/>
    <w:rsid w:val="004145A2"/>
    <w:rsid w:val="00422A9E"/>
    <w:rsid w:val="00426DE4"/>
    <w:rsid w:val="004369EA"/>
    <w:rsid w:val="00444CF0"/>
    <w:rsid w:val="0044514C"/>
    <w:rsid w:val="00447AC3"/>
    <w:rsid w:val="00453064"/>
    <w:rsid w:val="004603FA"/>
    <w:rsid w:val="00465ACF"/>
    <w:rsid w:val="00487810"/>
    <w:rsid w:val="00492838"/>
    <w:rsid w:val="004A3D21"/>
    <w:rsid w:val="004B1941"/>
    <w:rsid w:val="004C6F3F"/>
    <w:rsid w:val="004D3BEB"/>
    <w:rsid w:val="004D665D"/>
    <w:rsid w:val="004E5B5C"/>
    <w:rsid w:val="004F2607"/>
    <w:rsid w:val="004F384D"/>
    <w:rsid w:val="004F5C57"/>
    <w:rsid w:val="0050288C"/>
    <w:rsid w:val="0051420D"/>
    <w:rsid w:val="00516CB4"/>
    <w:rsid w:val="00527595"/>
    <w:rsid w:val="00527DDA"/>
    <w:rsid w:val="00535300"/>
    <w:rsid w:val="005402CA"/>
    <w:rsid w:val="00557E93"/>
    <w:rsid w:val="00563FEE"/>
    <w:rsid w:val="0056572A"/>
    <w:rsid w:val="00574B7F"/>
    <w:rsid w:val="0057688F"/>
    <w:rsid w:val="0059513D"/>
    <w:rsid w:val="005A0340"/>
    <w:rsid w:val="005B10AF"/>
    <w:rsid w:val="005B43AB"/>
    <w:rsid w:val="005D1EB4"/>
    <w:rsid w:val="005D32DE"/>
    <w:rsid w:val="005D4AA9"/>
    <w:rsid w:val="005E0616"/>
    <w:rsid w:val="005E2C78"/>
    <w:rsid w:val="005E7AAC"/>
    <w:rsid w:val="005F7EF2"/>
    <w:rsid w:val="00600E77"/>
    <w:rsid w:val="006075CE"/>
    <w:rsid w:val="006217EF"/>
    <w:rsid w:val="00671BAE"/>
    <w:rsid w:val="00682D31"/>
    <w:rsid w:val="006869EB"/>
    <w:rsid w:val="00687EBA"/>
    <w:rsid w:val="006B0BF5"/>
    <w:rsid w:val="006B3928"/>
    <w:rsid w:val="006B53DC"/>
    <w:rsid w:val="006B5B43"/>
    <w:rsid w:val="006B5BDF"/>
    <w:rsid w:val="006C2E6D"/>
    <w:rsid w:val="006C4D0E"/>
    <w:rsid w:val="006E0D4E"/>
    <w:rsid w:val="006F3624"/>
    <w:rsid w:val="006F5E0E"/>
    <w:rsid w:val="00702218"/>
    <w:rsid w:val="00714B4C"/>
    <w:rsid w:val="00714BE1"/>
    <w:rsid w:val="00716CFE"/>
    <w:rsid w:val="0072343C"/>
    <w:rsid w:val="00734D37"/>
    <w:rsid w:val="00736BC6"/>
    <w:rsid w:val="00737B66"/>
    <w:rsid w:val="00741435"/>
    <w:rsid w:val="00747BAC"/>
    <w:rsid w:val="0075225C"/>
    <w:rsid w:val="00755A20"/>
    <w:rsid w:val="00761822"/>
    <w:rsid w:val="00767DDA"/>
    <w:rsid w:val="00785735"/>
    <w:rsid w:val="00787B6C"/>
    <w:rsid w:val="007924F2"/>
    <w:rsid w:val="00792E30"/>
    <w:rsid w:val="00793577"/>
    <w:rsid w:val="007B0139"/>
    <w:rsid w:val="007B7282"/>
    <w:rsid w:val="007B7D06"/>
    <w:rsid w:val="007D04E8"/>
    <w:rsid w:val="007D3D38"/>
    <w:rsid w:val="007E0B10"/>
    <w:rsid w:val="007E4D9E"/>
    <w:rsid w:val="007F134A"/>
    <w:rsid w:val="00801BCC"/>
    <w:rsid w:val="008441B8"/>
    <w:rsid w:val="0084582D"/>
    <w:rsid w:val="00861529"/>
    <w:rsid w:val="00862AE9"/>
    <w:rsid w:val="00862D5C"/>
    <w:rsid w:val="00865435"/>
    <w:rsid w:val="00870BC2"/>
    <w:rsid w:val="008716A7"/>
    <w:rsid w:val="00872904"/>
    <w:rsid w:val="008746EC"/>
    <w:rsid w:val="008B1DA9"/>
    <w:rsid w:val="008C0370"/>
    <w:rsid w:val="008C0B9A"/>
    <w:rsid w:val="008E7C23"/>
    <w:rsid w:val="008F14FF"/>
    <w:rsid w:val="00900109"/>
    <w:rsid w:val="009014C7"/>
    <w:rsid w:val="00905984"/>
    <w:rsid w:val="00911535"/>
    <w:rsid w:val="009116D6"/>
    <w:rsid w:val="009124D8"/>
    <w:rsid w:val="00923874"/>
    <w:rsid w:val="00923BA4"/>
    <w:rsid w:val="00923FFD"/>
    <w:rsid w:val="00925C8C"/>
    <w:rsid w:val="00927C18"/>
    <w:rsid w:val="00930222"/>
    <w:rsid w:val="009516EE"/>
    <w:rsid w:val="009544E4"/>
    <w:rsid w:val="0095489D"/>
    <w:rsid w:val="00954FC7"/>
    <w:rsid w:val="0096218F"/>
    <w:rsid w:val="009713C8"/>
    <w:rsid w:val="0098440B"/>
    <w:rsid w:val="009856D3"/>
    <w:rsid w:val="009A3F25"/>
    <w:rsid w:val="009A7563"/>
    <w:rsid w:val="009B2096"/>
    <w:rsid w:val="009C0D7A"/>
    <w:rsid w:val="009C118C"/>
    <w:rsid w:val="009C60B0"/>
    <w:rsid w:val="009D05E8"/>
    <w:rsid w:val="009D1DA3"/>
    <w:rsid w:val="009D3605"/>
    <w:rsid w:val="009E4C6D"/>
    <w:rsid w:val="009E6E40"/>
    <w:rsid w:val="009F20A2"/>
    <w:rsid w:val="009F616B"/>
    <w:rsid w:val="009F78C9"/>
    <w:rsid w:val="00A0279F"/>
    <w:rsid w:val="00A03AB9"/>
    <w:rsid w:val="00A10A11"/>
    <w:rsid w:val="00A12143"/>
    <w:rsid w:val="00A14924"/>
    <w:rsid w:val="00A14960"/>
    <w:rsid w:val="00A16546"/>
    <w:rsid w:val="00A223B8"/>
    <w:rsid w:val="00A22AE1"/>
    <w:rsid w:val="00A24B23"/>
    <w:rsid w:val="00A24BAA"/>
    <w:rsid w:val="00A45CF3"/>
    <w:rsid w:val="00A53778"/>
    <w:rsid w:val="00A54D18"/>
    <w:rsid w:val="00A55CCC"/>
    <w:rsid w:val="00A60263"/>
    <w:rsid w:val="00A60552"/>
    <w:rsid w:val="00A722E5"/>
    <w:rsid w:val="00A824AA"/>
    <w:rsid w:val="00A96E33"/>
    <w:rsid w:val="00AA540D"/>
    <w:rsid w:val="00AC14C0"/>
    <w:rsid w:val="00AC1611"/>
    <w:rsid w:val="00AD313F"/>
    <w:rsid w:val="00AD43F0"/>
    <w:rsid w:val="00AD4E22"/>
    <w:rsid w:val="00AD5CA7"/>
    <w:rsid w:val="00AE759C"/>
    <w:rsid w:val="00AF42CE"/>
    <w:rsid w:val="00B03B6B"/>
    <w:rsid w:val="00B226DD"/>
    <w:rsid w:val="00B305F5"/>
    <w:rsid w:val="00B404E6"/>
    <w:rsid w:val="00B4265C"/>
    <w:rsid w:val="00B55DFF"/>
    <w:rsid w:val="00B62EBD"/>
    <w:rsid w:val="00B939CF"/>
    <w:rsid w:val="00B95AE7"/>
    <w:rsid w:val="00BB210D"/>
    <w:rsid w:val="00BB2F9C"/>
    <w:rsid w:val="00BC19FB"/>
    <w:rsid w:val="00BC6E07"/>
    <w:rsid w:val="00BC7718"/>
    <w:rsid w:val="00BD3B79"/>
    <w:rsid w:val="00BE349E"/>
    <w:rsid w:val="00BF44B4"/>
    <w:rsid w:val="00BF72E7"/>
    <w:rsid w:val="00C13854"/>
    <w:rsid w:val="00C14935"/>
    <w:rsid w:val="00C24410"/>
    <w:rsid w:val="00C266A6"/>
    <w:rsid w:val="00C27521"/>
    <w:rsid w:val="00C30B9C"/>
    <w:rsid w:val="00C34B85"/>
    <w:rsid w:val="00C46860"/>
    <w:rsid w:val="00C63AD5"/>
    <w:rsid w:val="00C65849"/>
    <w:rsid w:val="00C82EF4"/>
    <w:rsid w:val="00C91264"/>
    <w:rsid w:val="00CB0CA6"/>
    <w:rsid w:val="00CB6D14"/>
    <w:rsid w:val="00CC365F"/>
    <w:rsid w:val="00CC3682"/>
    <w:rsid w:val="00CC549F"/>
    <w:rsid w:val="00CC56F6"/>
    <w:rsid w:val="00CC7D4D"/>
    <w:rsid w:val="00CE0947"/>
    <w:rsid w:val="00CE2E99"/>
    <w:rsid w:val="00CE4782"/>
    <w:rsid w:val="00CE6CB7"/>
    <w:rsid w:val="00CE7C5A"/>
    <w:rsid w:val="00CF132A"/>
    <w:rsid w:val="00CF7FAA"/>
    <w:rsid w:val="00D02A29"/>
    <w:rsid w:val="00D03759"/>
    <w:rsid w:val="00D06381"/>
    <w:rsid w:val="00D12D60"/>
    <w:rsid w:val="00D14A6C"/>
    <w:rsid w:val="00D259FA"/>
    <w:rsid w:val="00D326D0"/>
    <w:rsid w:val="00D46009"/>
    <w:rsid w:val="00D52A43"/>
    <w:rsid w:val="00D60475"/>
    <w:rsid w:val="00D61EBD"/>
    <w:rsid w:val="00D70141"/>
    <w:rsid w:val="00D84130"/>
    <w:rsid w:val="00D90879"/>
    <w:rsid w:val="00D92E0D"/>
    <w:rsid w:val="00DA325C"/>
    <w:rsid w:val="00DC7425"/>
    <w:rsid w:val="00DD38BB"/>
    <w:rsid w:val="00DF026D"/>
    <w:rsid w:val="00DF1417"/>
    <w:rsid w:val="00DF634F"/>
    <w:rsid w:val="00DF682A"/>
    <w:rsid w:val="00E00F07"/>
    <w:rsid w:val="00E02350"/>
    <w:rsid w:val="00E026F1"/>
    <w:rsid w:val="00E04D05"/>
    <w:rsid w:val="00E11172"/>
    <w:rsid w:val="00E11D51"/>
    <w:rsid w:val="00E54B27"/>
    <w:rsid w:val="00E625F6"/>
    <w:rsid w:val="00E84478"/>
    <w:rsid w:val="00E97148"/>
    <w:rsid w:val="00EA2D04"/>
    <w:rsid w:val="00EA5EC8"/>
    <w:rsid w:val="00EB167A"/>
    <w:rsid w:val="00EB43C9"/>
    <w:rsid w:val="00EB54E1"/>
    <w:rsid w:val="00EB5800"/>
    <w:rsid w:val="00ED6A87"/>
    <w:rsid w:val="00EE27DA"/>
    <w:rsid w:val="00F053D9"/>
    <w:rsid w:val="00F10880"/>
    <w:rsid w:val="00F12F90"/>
    <w:rsid w:val="00F22CF0"/>
    <w:rsid w:val="00F30B7E"/>
    <w:rsid w:val="00F321D5"/>
    <w:rsid w:val="00F34E60"/>
    <w:rsid w:val="00F40D82"/>
    <w:rsid w:val="00F45F57"/>
    <w:rsid w:val="00F50080"/>
    <w:rsid w:val="00F60C30"/>
    <w:rsid w:val="00F6113F"/>
    <w:rsid w:val="00F62B30"/>
    <w:rsid w:val="00F67438"/>
    <w:rsid w:val="00F8143C"/>
    <w:rsid w:val="00F9606A"/>
    <w:rsid w:val="00FB4DD5"/>
    <w:rsid w:val="00FD5BBD"/>
    <w:rsid w:val="00FE46B8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6591"/>
  <w15:chartTrackingRefBased/>
  <w15:docId w15:val="{BB64795C-51DB-4D76-AD32-B1BC4106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B7D06"/>
    <w:pPr>
      <w:overflowPunct w:val="0"/>
      <w:autoSpaceDE w:val="0"/>
      <w:autoSpaceDN w:val="0"/>
      <w:adjustRightInd w:val="0"/>
      <w:spacing w:beforeAutospacing="1" w:afterAutospacing="1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F60C30"/>
    <w:pPr>
      <w:spacing w:before="100" w:after="100" w:line="240" w:lineRule="auto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4D8"/>
    <w:pPr>
      <w:spacing w:after="0" w:line="240" w:lineRule="auto"/>
    </w:pPr>
    <w:rPr>
      <w:lang w:val="en-US"/>
    </w:rPr>
  </w:style>
  <w:style w:type="character" w:styleId="a4">
    <w:name w:val="Placeholder Text"/>
    <w:basedOn w:val="a0"/>
    <w:uiPriority w:val="99"/>
    <w:semiHidden/>
    <w:rsid w:val="008C0B9A"/>
    <w:rPr>
      <w:color w:val="808080"/>
    </w:rPr>
  </w:style>
  <w:style w:type="paragraph" w:styleId="a5">
    <w:name w:val="List Paragraph"/>
    <w:basedOn w:val="a"/>
    <w:uiPriority w:val="34"/>
    <w:qFormat/>
    <w:rsid w:val="006B0BF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F02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60C30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3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F60C30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DF682A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F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30B3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F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30B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48BE-5E3F-4380-B097-98704329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FirstKnight</dc:creator>
  <cp:keywords/>
  <dc:description/>
  <cp:lastModifiedBy>Gavriilova</cp:lastModifiedBy>
  <cp:revision>113</cp:revision>
  <cp:lastPrinted>2021-06-15T14:26:00Z</cp:lastPrinted>
  <dcterms:created xsi:type="dcterms:W3CDTF">2021-05-11T11:36:00Z</dcterms:created>
  <dcterms:modified xsi:type="dcterms:W3CDTF">2021-06-30T20:36:00Z</dcterms:modified>
</cp:coreProperties>
</file>