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69" w:rsidRDefault="003E65CB">
      <w:pPr>
        <w:pStyle w:val="1"/>
        <w:spacing w:before="73" w:line="276" w:lineRule="auto"/>
        <w:ind w:left="121" w:right="20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БЕЛАРУСЬ</w:t>
      </w:r>
      <w:r>
        <w:rPr>
          <w:spacing w:val="-77"/>
        </w:rPr>
        <w:t xml:space="preserve"> </w:t>
      </w:r>
      <w:r>
        <w:t>БЕЛОРУССКИЙ ГОСУДАРСТВЕННЫЙ УНИВЕРСИТЕТ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ЖУРНАЛИСТИКИ</w:t>
      </w:r>
    </w:p>
    <w:p w:rsidR="002F7769" w:rsidRDefault="003E65CB">
      <w:pPr>
        <w:ind w:left="847" w:right="928"/>
        <w:jc w:val="center"/>
        <w:rPr>
          <w:b/>
          <w:sz w:val="32"/>
        </w:rPr>
      </w:pPr>
      <w:r>
        <w:rPr>
          <w:b/>
          <w:sz w:val="32"/>
        </w:rPr>
        <w:t>Кафедра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периодической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печати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веб-журналистики</w:t>
      </w:r>
    </w:p>
    <w:p w:rsidR="002F7769" w:rsidRDefault="002F7769">
      <w:pPr>
        <w:pStyle w:val="a3"/>
        <w:ind w:left="0"/>
        <w:jc w:val="left"/>
        <w:rPr>
          <w:b/>
          <w:sz w:val="34"/>
        </w:rPr>
      </w:pPr>
    </w:p>
    <w:p w:rsidR="002F7769" w:rsidRDefault="003E65CB">
      <w:pPr>
        <w:spacing w:before="226"/>
        <w:ind w:left="842" w:right="928"/>
        <w:jc w:val="center"/>
        <w:rPr>
          <w:sz w:val="32"/>
        </w:rPr>
      </w:pPr>
      <w:r>
        <w:rPr>
          <w:sz w:val="32"/>
        </w:rPr>
        <w:t>САФРОНОВА</w:t>
      </w:r>
    </w:p>
    <w:p w:rsidR="002F7769" w:rsidRDefault="003E65CB">
      <w:pPr>
        <w:spacing w:before="205"/>
        <w:ind w:left="121" w:right="205"/>
        <w:jc w:val="center"/>
        <w:rPr>
          <w:sz w:val="32"/>
        </w:rPr>
      </w:pPr>
      <w:r>
        <w:rPr>
          <w:sz w:val="32"/>
        </w:rPr>
        <w:t>Карина</w:t>
      </w:r>
      <w:r>
        <w:rPr>
          <w:spacing w:val="-8"/>
          <w:sz w:val="32"/>
        </w:rPr>
        <w:t xml:space="preserve"> </w:t>
      </w:r>
      <w:r>
        <w:rPr>
          <w:sz w:val="32"/>
        </w:rPr>
        <w:t>Геннадьевна</w:t>
      </w:r>
    </w:p>
    <w:p w:rsidR="002F7769" w:rsidRDefault="002F7769">
      <w:pPr>
        <w:pStyle w:val="a3"/>
        <w:ind w:left="0"/>
        <w:jc w:val="left"/>
        <w:rPr>
          <w:sz w:val="34"/>
        </w:rPr>
      </w:pPr>
    </w:p>
    <w:p w:rsidR="002F7769" w:rsidRDefault="002F7769">
      <w:pPr>
        <w:pStyle w:val="a3"/>
        <w:spacing w:before="2"/>
        <w:ind w:left="0"/>
        <w:jc w:val="left"/>
        <w:rPr>
          <w:sz w:val="42"/>
        </w:rPr>
      </w:pPr>
    </w:p>
    <w:p w:rsidR="002F7769" w:rsidRDefault="003E65CB">
      <w:pPr>
        <w:pStyle w:val="1"/>
        <w:spacing w:line="276" w:lineRule="auto"/>
        <w:ind w:left="130" w:right="220" w:firstLine="2"/>
      </w:pPr>
      <w:r>
        <w:t>БЕЛОРУССКИЕ ОБЩЕСТВЕННО-ПОЛИТИЧЕСКИЕ ГАЗЕТЫ</w:t>
      </w:r>
      <w:r>
        <w:rPr>
          <w:spacing w:val="-7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ИНТЕРНЕТ-ПРОСТРАНСТВЕ:</w:t>
      </w:r>
      <w:r>
        <w:rPr>
          <w:spacing w:val="-9"/>
        </w:rPr>
        <w:t xml:space="preserve"> </w:t>
      </w:r>
      <w:r>
        <w:t>СРАВНИТЕЛЬНЫЙ</w:t>
      </w:r>
      <w:r>
        <w:rPr>
          <w:spacing w:val="-5"/>
        </w:rPr>
        <w:t xml:space="preserve"> </w:t>
      </w:r>
      <w:r>
        <w:t>АСПЕКТ</w:t>
      </w:r>
    </w:p>
    <w:p w:rsidR="002F7769" w:rsidRDefault="002F7769">
      <w:pPr>
        <w:pStyle w:val="a3"/>
        <w:ind w:left="0"/>
        <w:jc w:val="left"/>
        <w:rPr>
          <w:b/>
          <w:sz w:val="34"/>
        </w:rPr>
      </w:pPr>
    </w:p>
    <w:p w:rsidR="002F7769" w:rsidRDefault="002F7769">
      <w:pPr>
        <w:pStyle w:val="a3"/>
        <w:spacing w:before="4"/>
        <w:ind w:left="0"/>
        <w:jc w:val="left"/>
        <w:rPr>
          <w:b/>
          <w:sz w:val="33"/>
        </w:rPr>
      </w:pPr>
    </w:p>
    <w:p w:rsidR="002F7769" w:rsidRDefault="003E65CB">
      <w:pPr>
        <w:pStyle w:val="a3"/>
        <w:spacing w:before="1"/>
        <w:ind w:left="846" w:right="928"/>
        <w:jc w:val="center"/>
      </w:pPr>
      <w:r>
        <w:t>Дипломная</w:t>
      </w:r>
      <w:r>
        <w:rPr>
          <w:spacing w:val="-5"/>
        </w:rPr>
        <w:t xml:space="preserve"> </w:t>
      </w:r>
      <w:r>
        <w:t>работа</w:t>
      </w: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spacing w:before="8"/>
        <w:ind w:left="0"/>
        <w:jc w:val="left"/>
        <w:rPr>
          <w:sz w:val="32"/>
        </w:rPr>
      </w:pPr>
    </w:p>
    <w:p w:rsidR="002F7769" w:rsidRDefault="003E65CB">
      <w:pPr>
        <w:pStyle w:val="a3"/>
        <w:spacing w:before="1"/>
        <w:ind w:left="5774"/>
        <w:jc w:val="left"/>
      </w:pPr>
      <w:r>
        <w:t>Научный</w:t>
      </w:r>
      <w:r>
        <w:rPr>
          <w:spacing w:val="-6"/>
        </w:rPr>
        <w:t xml:space="preserve"> </w:t>
      </w:r>
      <w:r>
        <w:t>руководитель:</w:t>
      </w:r>
    </w:p>
    <w:p w:rsidR="002F7769" w:rsidRDefault="003E65CB">
      <w:pPr>
        <w:pStyle w:val="a3"/>
        <w:spacing w:before="47" w:line="276" w:lineRule="auto"/>
        <w:ind w:left="5774" w:right="642"/>
        <w:jc w:val="left"/>
      </w:pPr>
      <w:r>
        <w:t>кандидат исторических наук,</w:t>
      </w:r>
      <w:r>
        <w:rPr>
          <w:spacing w:val="-6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Елфимов</w:t>
      </w: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spacing w:before="6"/>
        <w:ind w:left="0"/>
        <w:jc w:val="left"/>
        <w:rPr>
          <w:sz w:val="36"/>
        </w:rPr>
      </w:pPr>
    </w:p>
    <w:p w:rsidR="002F7769" w:rsidRDefault="003E65CB">
      <w:pPr>
        <w:pStyle w:val="a3"/>
        <w:jc w:val="left"/>
      </w:pPr>
      <w:r>
        <w:t>Допущена</w:t>
      </w:r>
      <w:r>
        <w:rPr>
          <w:spacing w:val="-3"/>
        </w:rPr>
        <w:t xml:space="preserve"> </w:t>
      </w:r>
      <w:r>
        <w:t>к защите</w:t>
      </w:r>
    </w:p>
    <w:p w:rsidR="002F7769" w:rsidRDefault="003E65CB">
      <w:pPr>
        <w:pStyle w:val="a3"/>
        <w:tabs>
          <w:tab w:val="left" w:pos="663"/>
          <w:tab w:val="left" w:pos="2616"/>
        </w:tabs>
        <w:spacing w:before="5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1"/>
        </w:rPr>
        <w:t xml:space="preserve"> </w:t>
      </w:r>
      <w:r>
        <w:t>г.</w:t>
      </w:r>
    </w:p>
    <w:p w:rsidR="002F7769" w:rsidRDefault="003E65CB">
      <w:pPr>
        <w:pStyle w:val="a3"/>
        <w:spacing w:before="48" w:line="276" w:lineRule="auto"/>
        <w:ind w:right="2868"/>
        <w:jc w:val="left"/>
      </w:pPr>
      <w:r>
        <w:t>Зав. кафедрой периодической печати и веб-журналистики</w:t>
      </w:r>
      <w:r>
        <w:rPr>
          <w:spacing w:val="-67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филологических</w:t>
      </w:r>
      <w:r>
        <w:rPr>
          <w:spacing w:val="-5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доцент</w:t>
      </w:r>
      <w:r>
        <w:rPr>
          <w:spacing w:val="-6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Харитонова</w:t>
      </w: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2F7769" w:rsidRDefault="002F7769">
      <w:pPr>
        <w:pStyle w:val="a3"/>
        <w:spacing w:before="10"/>
        <w:ind w:left="0"/>
        <w:jc w:val="left"/>
        <w:rPr>
          <w:sz w:val="30"/>
        </w:rPr>
      </w:pPr>
    </w:p>
    <w:p w:rsidR="002F7769" w:rsidRDefault="003E65CB">
      <w:pPr>
        <w:pStyle w:val="a3"/>
        <w:spacing w:before="1"/>
        <w:ind w:left="280" w:right="928"/>
        <w:jc w:val="center"/>
      </w:pPr>
      <w:r>
        <w:t>Минск,</w:t>
      </w:r>
      <w:r>
        <w:rPr>
          <w:spacing w:val="-2"/>
        </w:rPr>
        <w:t xml:space="preserve"> </w:t>
      </w:r>
      <w:r>
        <w:t>2021</w:t>
      </w:r>
    </w:p>
    <w:p w:rsidR="002F7769" w:rsidRDefault="002F7769">
      <w:pPr>
        <w:jc w:val="center"/>
        <w:sectPr w:rsidR="002F7769">
          <w:type w:val="continuous"/>
          <w:pgSz w:w="11910" w:h="16840"/>
          <w:pgMar w:top="1040" w:right="380" w:bottom="280" w:left="1600" w:header="720" w:footer="720" w:gutter="0"/>
          <w:cols w:space="720"/>
        </w:sectPr>
      </w:pPr>
    </w:p>
    <w:p w:rsidR="002F7769" w:rsidRDefault="003E65CB" w:rsidP="00B91175">
      <w:pPr>
        <w:spacing w:before="246"/>
        <w:ind w:left="1861"/>
        <w:rPr>
          <w:b/>
          <w:sz w:val="16"/>
        </w:rPr>
      </w:pPr>
      <w:r>
        <w:rPr>
          <w:b/>
          <w:sz w:val="32"/>
        </w:rPr>
        <w:lastRenderedPageBreak/>
        <w:t>РЕФЕРАТ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ДИПЛОМНОЙ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РАБОТЫ</w:t>
      </w:r>
    </w:p>
    <w:p w:rsidR="002F7769" w:rsidRDefault="003E65CB">
      <w:pPr>
        <w:spacing w:before="89"/>
        <w:ind w:left="810"/>
        <w:rPr>
          <w:sz w:val="28"/>
        </w:rPr>
      </w:pPr>
      <w:r>
        <w:rPr>
          <w:i/>
          <w:sz w:val="28"/>
        </w:rPr>
        <w:t>О</w:t>
      </w:r>
      <w:r>
        <w:rPr>
          <w:i/>
          <w:sz w:val="28"/>
        </w:rPr>
        <w:t>бъем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приложениями) –</w:t>
      </w:r>
      <w:r>
        <w:rPr>
          <w:spacing w:val="-2"/>
          <w:sz w:val="28"/>
        </w:rPr>
        <w:t xml:space="preserve"> </w:t>
      </w:r>
      <w:r>
        <w:rPr>
          <w:sz w:val="28"/>
        </w:rPr>
        <w:t>97</w:t>
      </w:r>
    </w:p>
    <w:p w:rsidR="002F7769" w:rsidRDefault="003E65CB">
      <w:pPr>
        <w:spacing w:before="38"/>
        <w:ind w:left="810"/>
        <w:rPr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приложений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19</w:t>
      </w:r>
    </w:p>
    <w:p w:rsidR="002F7769" w:rsidRDefault="003E65CB">
      <w:pPr>
        <w:spacing w:before="38"/>
        <w:ind w:left="810"/>
        <w:rPr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источников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</w:p>
    <w:p w:rsidR="002F7769" w:rsidRDefault="003E65CB">
      <w:pPr>
        <w:spacing w:before="38" w:line="278" w:lineRule="auto"/>
        <w:ind w:left="102" w:right="1222" w:firstLine="707"/>
        <w:rPr>
          <w:sz w:val="27"/>
        </w:rPr>
      </w:pPr>
      <w:r>
        <w:rPr>
          <w:i/>
          <w:sz w:val="28"/>
        </w:rPr>
        <w:t>Ключевые слова</w:t>
      </w:r>
      <w:r>
        <w:rPr>
          <w:sz w:val="28"/>
        </w:rPr>
        <w:t xml:space="preserve">: </w:t>
      </w:r>
      <w:r>
        <w:rPr>
          <w:sz w:val="27"/>
        </w:rPr>
        <w:t>ОБЩЕСТВЕННО-ПОЛИТИЧЕСКАЯ ПРЕССА,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ПЕРИОДИКА, РЕСПУБЛИКАНСКАЯ ГАЗЕТА, ПЕЧАТНАЯ ВЕРСИЯ,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ИНТЕРНЕТ-ПРОСТРАНСТВО, БЕЛАРУСИ, РЕДАКЦИЯ, АДАПТАЦИЯ</w:t>
      </w:r>
      <w:r>
        <w:rPr>
          <w:spacing w:val="-65"/>
          <w:sz w:val="27"/>
        </w:rPr>
        <w:t xml:space="preserve"> </w:t>
      </w:r>
      <w:r>
        <w:rPr>
          <w:sz w:val="27"/>
        </w:rPr>
        <w:t>КОНТЕНТА,</w:t>
      </w:r>
      <w:r>
        <w:rPr>
          <w:spacing w:val="-2"/>
          <w:sz w:val="27"/>
        </w:rPr>
        <w:t xml:space="preserve"> </w:t>
      </w:r>
      <w:r>
        <w:rPr>
          <w:sz w:val="27"/>
        </w:rPr>
        <w:t>КОНВЕРГЕНЦИЯ</w:t>
      </w:r>
    </w:p>
    <w:p w:rsidR="002F7769" w:rsidRDefault="003E65CB">
      <w:pPr>
        <w:pStyle w:val="a3"/>
        <w:spacing w:line="268" w:lineRule="auto"/>
        <w:ind w:right="264" w:firstLine="707"/>
        <w:jc w:val="left"/>
      </w:pPr>
      <w:r>
        <w:rPr>
          <w:i/>
        </w:rPr>
        <w:t xml:space="preserve">Предметом </w:t>
      </w:r>
      <w:r>
        <w:t>дипломного исследования являются типические особенности</w:t>
      </w:r>
      <w:r>
        <w:rPr>
          <w:spacing w:val="-67"/>
        </w:rPr>
        <w:t xml:space="preserve"> </w:t>
      </w:r>
      <w:r>
        <w:t>интернет-версий таких значимых общественно-политических газет, как «СБ.</w:t>
      </w:r>
      <w:r>
        <w:rPr>
          <w:spacing w:val="1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сегодня»,</w:t>
      </w:r>
      <w:r>
        <w:rPr>
          <w:spacing w:val="-2"/>
        </w:rPr>
        <w:t xml:space="preserve"> </w:t>
      </w:r>
      <w:r>
        <w:t>«</w:t>
      </w:r>
      <w:proofErr w:type="spellStart"/>
      <w:r>
        <w:t>Беларускі</w:t>
      </w:r>
      <w:proofErr w:type="spellEnd"/>
      <w:r>
        <w:rPr>
          <w:spacing w:val="1"/>
        </w:rPr>
        <w:t xml:space="preserve"> </w:t>
      </w:r>
      <w:r>
        <w:t>час»,</w:t>
      </w:r>
      <w:r>
        <w:rPr>
          <w:spacing w:val="-2"/>
        </w:rPr>
        <w:t xml:space="preserve"> </w:t>
      </w:r>
      <w:r>
        <w:t>«</w:t>
      </w:r>
      <w:proofErr w:type="spellStart"/>
      <w:r>
        <w:t>Рэспубліка</w:t>
      </w:r>
      <w:proofErr w:type="spellEnd"/>
      <w:r>
        <w:t>»,</w:t>
      </w:r>
      <w:r>
        <w:rPr>
          <w:spacing w:val="-1"/>
        </w:rPr>
        <w:t xml:space="preserve"> </w:t>
      </w:r>
      <w:r>
        <w:t>«</w:t>
      </w:r>
      <w:proofErr w:type="spellStart"/>
      <w:r>
        <w:t>Звязда</w:t>
      </w:r>
      <w:proofErr w:type="spellEnd"/>
      <w:r>
        <w:t>».</w:t>
      </w:r>
    </w:p>
    <w:p w:rsidR="002F7769" w:rsidRDefault="003E65CB">
      <w:pPr>
        <w:pStyle w:val="a3"/>
        <w:spacing w:line="268" w:lineRule="auto"/>
        <w:ind w:right="232" w:firstLine="707"/>
        <w:jc w:val="left"/>
      </w:pPr>
      <w:r>
        <w:rPr>
          <w:i/>
        </w:rPr>
        <w:t xml:space="preserve">Объект </w:t>
      </w:r>
      <w:r>
        <w:t>исследования – общественно-политические газеты «СБ. Беларусь</w:t>
      </w:r>
      <w:r>
        <w:rPr>
          <w:spacing w:val="-67"/>
        </w:rPr>
        <w:t xml:space="preserve"> </w:t>
      </w:r>
      <w:r>
        <w:t>сегодня»,</w:t>
      </w:r>
      <w:r>
        <w:rPr>
          <w:spacing w:val="-5"/>
        </w:rPr>
        <w:t xml:space="preserve"> </w:t>
      </w:r>
      <w:r>
        <w:t>«</w:t>
      </w:r>
      <w:proofErr w:type="spellStart"/>
      <w:r>
        <w:t>Беларускі</w:t>
      </w:r>
      <w:proofErr w:type="spellEnd"/>
      <w:r>
        <w:rPr>
          <w:spacing w:val="1"/>
        </w:rPr>
        <w:t xml:space="preserve"> </w:t>
      </w:r>
      <w:r>
        <w:t>час»,</w:t>
      </w:r>
      <w:r>
        <w:rPr>
          <w:spacing w:val="-2"/>
        </w:rPr>
        <w:t xml:space="preserve"> </w:t>
      </w:r>
      <w:r>
        <w:t>«</w:t>
      </w:r>
      <w:proofErr w:type="spellStart"/>
      <w:r>
        <w:t>Рэспубліка</w:t>
      </w:r>
      <w:proofErr w:type="spellEnd"/>
      <w:r>
        <w:t>»,</w:t>
      </w:r>
      <w:r>
        <w:rPr>
          <w:spacing w:val="-1"/>
        </w:rPr>
        <w:t xml:space="preserve"> </w:t>
      </w:r>
      <w:r>
        <w:t>«</w:t>
      </w:r>
      <w:proofErr w:type="spellStart"/>
      <w:r>
        <w:t>Звязда</w:t>
      </w:r>
      <w:proofErr w:type="spellEnd"/>
      <w:r>
        <w:t>».</w:t>
      </w:r>
    </w:p>
    <w:p w:rsidR="002F7769" w:rsidRDefault="003E65CB">
      <w:pPr>
        <w:pStyle w:val="a3"/>
        <w:spacing w:line="268" w:lineRule="auto"/>
        <w:ind w:right="1341" w:firstLine="707"/>
        <w:jc w:val="left"/>
      </w:pPr>
      <w:r>
        <w:rPr>
          <w:i/>
        </w:rPr>
        <w:t xml:space="preserve">Цель </w:t>
      </w:r>
      <w:r>
        <w:t xml:space="preserve">исследования – </w:t>
      </w:r>
      <w:proofErr w:type="spellStart"/>
      <w:r>
        <w:t>сравнительность</w:t>
      </w:r>
      <w:proofErr w:type="spellEnd"/>
      <w:r>
        <w:t xml:space="preserve"> деятельность белорусских</w:t>
      </w:r>
      <w:r>
        <w:rPr>
          <w:spacing w:val="-67"/>
        </w:rPr>
        <w:t xml:space="preserve"> </w:t>
      </w:r>
      <w:r>
        <w:t>общественно-политических газет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интернет-пространстве.</w:t>
      </w:r>
    </w:p>
    <w:p w:rsidR="002F7769" w:rsidRDefault="003E65CB">
      <w:pPr>
        <w:pStyle w:val="a3"/>
        <w:spacing w:line="268" w:lineRule="auto"/>
        <w:ind w:right="1262" w:firstLine="707"/>
        <w:jc w:val="left"/>
      </w:pPr>
      <w:r>
        <w:t xml:space="preserve">Для достижения </w:t>
      </w:r>
      <w:r>
        <w:rPr>
          <w:i/>
        </w:rPr>
        <w:t xml:space="preserve">цели </w:t>
      </w:r>
      <w:r>
        <w:t xml:space="preserve">поставлены следующие </w:t>
      </w:r>
      <w:r>
        <w:rPr>
          <w:i/>
        </w:rPr>
        <w:t>задачи</w:t>
      </w:r>
      <w:r>
        <w:t>: проследить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значени</w:t>
      </w:r>
      <w:r>
        <w:t>е</w:t>
      </w:r>
      <w:r>
        <w:rPr>
          <w:spacing w:val="-4"/>
        </w:rPr>
        <w:t xml:space="preserve"> </w:t>
      </w:r>
      <w:r>
        <w:t>развития интернета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</w:p>
    <w:p w:rsidR="002F7769" w:rsidRDefault="003E65CB">
      <w:pPr>
        <w:pStyle w:val="a3"/>
        <w:spacing w:line="268" w:lineRule="auto"/>
        <w:ind w:right="429"/>
        <w:jc w:val="left"/>
      </w:pPr>
      <w:r>
        <w:t>коммуникации, изучить становление белорусских общественно-политических</w:t>
      </w:r>
      <w:r>
        <w:rPr>
          <w:spacing w:val="-67"/>
        </w:rPr>
        <w:t xml:space="preserve"> </w:t>
      </w:r>
      <w:r>
        <w:t>газет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интернете,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типологические</w:t>
      </w:r>
      <w:r>
        <w:rPr>
          <w:spacing w:val="-1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интернет-версий</w:t>
      </w:r>
    </w:p>
    <w:p w:rsidR="002F7769" w:rsidRDefault="003E65CB">
      <w:pPr>
        <w:pStyle w:val="a3"/>
        <w:spacing w:line="268" w:lineRule="auto"/>
        <w:ind w:right="332"/>
        <w:jc w:val="left"/>
      </w:pPr>
      <w:r>
        <w:t>общественно-политических газет, изучить организацию работы конвергентной</w:t>
      </w:r>
      <w:r>
        <w:rPr>
          <w:spacing w:val="-67"/>
        </w:rPr>
        <w:t xml:space="preserve"> </w:t>
      </w:r>
      <w:r>
        <w:t>редакции,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проанализировать</w:t>
      </w:r>
      <w:r>
        <w:rPr>
          <w:spacing w:val="-2"/>
        </w:rPr>
        <w:t xml:space="preserve"> </w:t>
      </w:r>
      <w:r>
        <w:t>жанрово-тематические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</w:p>
    <w:p w:rsidR="002F7769" w:rsidRDefault="003E65CB">
      <w:pPr>
        <w:pStyle w:val="a3"/>
        <w:spacing w:line="268" w:lineRule="auto"/>
        <w:ind w:right="318"/>
        <w:jc w:val="left"/>
      </w:pPr>
      <w:r>
        <w:t>специфику подачи контента интернет-версий общественно-политических газет</w:t>
      </w:r>
      <w:r>
        <w:rPr>
          <w:spacing w:val="-67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печатными</w:t>
      </w:r>
      <w:r>
        <w:rPr>
          <w:spacing w:val="-3"/>
        </w:rPr>
        <w:t xml:space="preserve"> </w:t>
      </w:r>
      <w:r>
        <w:t>изданиями.</w:t>
      </w:r>
    </w:p>
    <w:p w:rsidR="002F7769" w:rsidRDefault="003E65CB">
      <w:pPr>
        <w:pStyle w:val="a3"/>
        <w:spacing w:line="268" w:lineRule="auto"/>
        <w:ind w:right="182" w:firstLine="777"/>
        <w:jc w:val="left"/>
      </w:pPr>
      <w:r>
        <w:t xml:space="preserve">В дипломной работе использованы общенаучные </w:t>
      </w:r>
      <w:r>
        <w:rPr>
          <w:i/>
        </w:rPr>
        <w:t xml:space="preserve">методы </w:t>
      </w:r>
      <w:r>
        <w:t>исследования:</w:t>
      </w:r>
      <w:r>
        <w:rPr>
          <w:spacing w:val="1"/>
        </w:rPr>
        <w:t xml:space="preserve"> </w:t>
      </w:r>
      <w:r>
        <w:t xml:space="preserve">контент-аналитический, </w:t>
      </w:r>
      <w:r>
        <w:t>описательный, конкретно-исторический, сравнительно-</w:t>
      </w:r>
      <w:r>
        <w:rPr>
          <w:spacing w:val="-67"/>
        </w:rPr>
        <w:t xml:space="preserve"> </w:t>
      </w:r>
      <w:r>
        <w:t>сопоставительный,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констатации.</w:t>
      </w:r>
    </w:p>
    <w:p w:rsidR="002F7769" w:rsidRDefault="003E65CB">
      <w:pPr>
        <w:pStyle w:val="a3"/>
        <w:spacing w:line="268" w:lineRule="auto"/>
        <w:ind w:right="1225" w:firstLine="707"/>
        <w:jc w:val="left"/>
      </w:pPr>
      <w:r>
        <w:t>Результаты исследования определяют значимость деятельность</w:t>
      </w:r>
      <w:r>
        <w:rPr>
          <w:spacing w:val="1"/>
        </w:rPr>
        <w:t xml:space="preserve"> </w:t>
      </w:r>
      <w:r>
        <w:t>общественно-политических газет в интернет-пространстве, определяют</w:t>
      </w:r>
      <w:r>
        <w:rPr>
          <w:spacing w:val="-6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развития контента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Беларуси.</w:t>
      </w:r>
    </w:p>
    <w:p w:rsidR="002F7769" w:rsidRDefault="003E65CB">
      <w:pPr>
        <w:pStyle w:val="a3"/>
        <w:spacing w:line="268" w:lineRule="auto"/>
        <w:ind w:right="232"/>
        <w:jc w:val="left"/>
      </w:pPr>
      <w:r>
        <w:t>Рекомендации, представленные по итогам дипломного исследования, могут</w:t>
      </w:r>
      <w:r>
        <w:rPr>
          <w:spacing w:val="1"/>
        </w:rPr>
        <w:t xml:space="preserve"> </w:t>
      </w:r>
      <w:r>
        <w:t>быть использованы в практической деятельность редакции для дальнейшего</w:t>
      </w:r>
      <w:r>
        <w:rPr>
          <w:spacing w:val="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контента</w:t>
      </w:r>
      <w:r>
        <w:rPr>
          <w:spacing w:val="-4"/>
        </w:rPr>
        <w:t xml:space="preserve"> </w:t>
      </w:r>
      <w:r>
        <w:t>общественно-политических</w:t>
      </w:r>
      <w:r>
        <w:rPr>
          <w:spacing w:val="-4"/>
        </w:rPr>
        <w:t xml:space="preserve"> </w:t>
      </w:r>
      <w:r>
        <w:t>изданий в</w:t>
      </w:r>
      <w:r>
        <w:rPr>
          <w:spacing w:val="-6"/>
        </w:rPr>
        <w:t xml:space="preserve"> </w:t>
      </w:r>
      <w:r>
        <w:t>интернете.</w:t>
      </w:r>
    </w:p>
    <w:p w:rsidR="002F7769" w:rsidRDefault="003E65CB">
      <w:pPr>
        <w:pStyle w:val="a3"/>
        <w:spacing w:line="268" w:lineRule="auto"/>
        <w:ind w:right="1073" w:firstLine="707"/>
        <w:jc w:val="left"/>
      </w:pPr>
      <w:r>
        <w:t>Материалы исследования могут быть внедрены в учебный процесс</w:t>
      </w:r>
      <w:r>
        <w:rPr>
          <w:spacing w:val="-67"/>
        </w:rPr>
        <w:t xml:space="preserve"> </w:t>
      </w:r>
      <w:r>
        <w:t>факультета</w:t>
      </w:r>
      <w:r>
        <w:rPr>
          <w:spacing w:val="-2"/>
        </w:rPr>
        <w:t xml:space="preserve"> </w:t>
      </w:r>
      <w:r>
        <w:t>журналистики БГУ.</w:t>
      </w:r>
    </w:p>
    <w:p w:rsidR="002F7769" w:rsidRDefault="003E65CB">
      <w:pPr>
        <w:pStyle w:val="a3"/>
        <w:spacing w:line="321" w:lineRule="exact"/>
        <w:ind w:left="810"/>
        <w:jc w:val="left"/>
      </w:pPr>
      <w:r>
        <w:t>Исследование</w:t>
      </w:r>
      <w:r>
        <w:rPr>
          <w:spacing w:val="-4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характер.</w:t>
      </w:r>
    </w:p>
    <w:p w:rsidR="00B91175" w:rsidRDefault="003E65CB">
      <w:pPr>
        <w:pStyle w:val="a3"/>
        <w:spacing w:before="11" w:line="268" w:lineRule="auto"/>
        <w:ind w:right="977"/>
        <w:jc w:val="left"/>
      </w:pPr>
      <w:r>
        <w:t>Автор подтверждает достоверность материалов и результатов дипломной</w:t>
      </w:r>
      <w:r>
        <w:rPr>
          <w:spacing w:val="-67"/>
        </w:rPr>
        <w:t xml:space="preserve"> </w:t>
      </w:r>
      <w:r>
        <w:t>работы.</w:t>
      </w:r>
    </w:p>
    <w:p w:rsidR="00B91175" w:rsidRDefault="00B91175">
      <w:pPr>
        <w:rPr>
          <w:sz w:val="28"/>
          <w:szCs w:val="28"/>
        </w:rPr>
      </w:pPr>
      <w:r>
        <w:br w:type="page"/>
      </w:r>
    </w:p>
    <w:p w:rsidR="002F7769" w:rsidRDefault="003E65CB">
      <w:pPr>
        <w:pStyle w:val="1"/>
        <w:ind w:left="840"/>
      </w:pPr>
      <w:r>
        <w:lastRenderedPageBreak/>
        <w:t>РЭФЕРАТ</w:t>
      </w:r>
      <w:r>
        <w:rPr>
          <w:spacing w:val="-6"/>
        </w:rPr>
        <w:t xml:space="preserve"> </w:t>
      </w:r>
      <w:r>
        <w:t>ДЫПЛОМНАЙ</w:t>
      </w:r>
      <w:r>
        <w:rPr>
          <w:spacing w:val="-4"/>
        </w:rPr>
        <w:t xml:space="preserve"> </w:t>
      </w:r>
      <w:r>
        <w:t>ПРА</w:t>
      </w:r>
      <w:r>
        <w:t>ЦЫ</w:t>
      </w:r>
    </w:p>
    <w:p w:rsidR="002F7769" w:rsidRDefault="003E65CB" w:rsidP="00B91175">
      <w:pPr>
        <w:spacing w:before="89"/>
        <w:ind w:firstLine="851"/>
        <w:rPr>
          <w:sz w:val="28"/>
        </w:rPr>
      </w:pPr>
      <w:bookmarkStart w:id="0" w:name="_GoBack"/>
      <w:bookmarkEnd w:id="0"/>
      <w:proofErr w:type="spellStart"/>
      <w:r>
        <w:rPr>
          <w:i/>
          <w:sz w:val="28"/>
        </w:rPr>
        <w:t>Аб’ѐм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працы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(з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дадаткамі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97</w:t>
      </w:r>
    </w:p>
    <w:p w:rsidR="002F7769" w:rsidRDefault="003E65CB">
      <w:pPr>
        <w:spacing w:before="38"/>
        <w:ind w:left="810"/>
        <w:rPr>
          <w:sz w:val="28"/>
        </w:rPr>
      </w:pPr>
      <w:proofErr w:type="spellStart"/>
      <w:r>
        <w:rPr>
          <w:i/>
          <w:sz w:val="28"/>
        </w:rPr>
        <w:t>Колькасць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дадаткаў</w:t>
      </w:r>
      <w:proofErr w:type="spellEnd"/>
      <w:r>
        <w:rPr>
          <w:i/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</w:p>
    <w:p w:rsidR="002F7769" w:rsidRDefault="003E65CB">
      <w:pPr>
        <w:spacing w:before="38"/>
        <w:ind w:left="810"/>
        <w:rPr>
          <w:sz w:val="28"/>
        </w:rPr>
      </w:pPr>
      <w:proofErr w:type="spellStart"/>
      <w:r>
        <w:rPr>
          <w:i/>
          <w:sz w:val="28"/>
        </w:rPr>
        <w:t>Колькасць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выкарыстаных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крыніц</w:t>
      </w:r>
      <w:proofErr w:type="spellEnd"/>
      <w:r>
        <w:rPr>
          <w:i/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</w:p>
    <w:p w:rsidR="002F7769" w:rsidRDefault="003E65CB">
      <w:pPr>
        <w:spacing w:before="38" w:line="271" w:lineRule="auto"/>
        <w:ind w:left="102" w:right="548" w:firstLine="707"/>
        <w:rPr>
          <w:sz w:val="27"/>
        </w:rPr>
      </w:pPr>
      <w:proofErr w:type="spellStart"/>
      <w:r>
        <w:rPr>
          <w:i/>
          <w:sz w:val="28"/>
        </w:rPr>
        <w:t>Ключавыя</w:t>
      </w:r>
      <w:proofErr w:type="spellEnd"/>
      <w:r>
        <w:rPr>
          <w:i/>
          <w:sz w:val="28"/>
        </w:rPr>
        <w:t xml:space="preserve"> слова</w:t>
      </w:r>
      <w:r>
        <w:rPr>
          <w:sz w:val="28"/>
        </w:rPr>
        <w:t xml:space="preserve">: </w:t>
      </w:r>
      <w:r>
        <w:rPr>
          <w:sz w:val="27"/>
        </w:rPr>
        <w:t xml:space="preserve">ГРАМАДЗКА-ПАЛІТЫЧНАЯ ПРЭСА, </w:t>
      </w:r>
      <w:r>
        <w:rPr>
          <w:sz w:val="28"/>
        </w:rPr>
        <w:t>ПЕРЫЁДЫКА</w:t>
      </w:r>
      <w:r>
        <w:rPr>
          <w:sz w:val="27"/>
        </w:rPr>
        <w:t>,</w:t>
      </w:r>
      <w:r>
        <w:rPr>
          <w:spacing w:val="-65"/>
          <w:sz w:val="27"/>
        </w:rPr>
        <w:t xml:space="preserve"> </w:t>
      </w:r>
      <w:r>
        <w:rPr>
          <w:sz w:val="28"/>
        </w:rPr>
        <w:t>РЭСПУБЛІКАНСКАЯ ГАЗЕТА</w:t>
      </w:r>
      <w:r>
        <w:rPr>
          <w:sz w:val="27"/>
        </w:rPr>
        <w:t>, ДРУКАВАНАЯ ВЕРСІЯ, ІНТЭРНЭТ-</w:t>
      </w:r>
      <w:r>
        <w:rPr>
          <w:spacing w:val="1"/>
          <w:sz w:val="27"/>
        </w:rPr>
        <w:t xml:space="preserve"> </w:t>
      </w:r>
      <w:r>
        <w:rPr>
          <w:sz w:val="27"/>
        </w:rPr>
        <w:t>ПРАСТОРА,</w:t>
      </w:r>
      <w:r>
        <w:rPr>
          <w:spacing w:val="-3"/>
          <w:sz w:val="27"/>
        </w:rPr>
        <w:t xml:space="preserve"> </w:t>
      </w:r>
      <w:r>
        <w:rPr>
          <w:sz w:val="27"/>
        </w:rPr>
        <w:t>РЭДАКЦЫЯ,</w:t>
      </w:r>
      <w:r>
        <w:rPr>
          <w:spacing w:val="-2"/>
          <w:sz w:val="27"/>
        </w:rPr>
        <w:t xml:space="preserve"> </w:t>
      </w:r>
      <w:r>
        <w:rPr>
          <w:sz w:val="27"/>
        </w:rPr>
        <w:t>АДАПТАЦЫЯ</w:t>
      </w:r>
      <w:r>
        <w:rPr>
          <w:spacing w:val="-2"/>
          <w:sz w:val="27"/>
        </w:rPr>
        <w:t xml:space="preserve"> </w:t>
      </w:r>
      <w:r>
        <w:rPr>
          <w:sz w:val="27"/>
        </w:rPr>
        <w:t>КАНТЭНТУ,</w:t>
      </w:r>
      <w:r>
        <w:rPr>
          <w:spacing w:val="-2"/>
          <w:sz w:val="27"/>
        </w:rPr>
        <w:t xml:space="preserve"> </w:t>
      </w:r>
      <w:r>
        <w:rPr>
          <w:sz w:val="27"/>
        </w:rPr>
        <w:t>КАНВЕРГЕНЦЫЯ</w:t>
      </w:r>
    </w:p>
    <w:p w:rsidR="002F7769" w:rsidRDefault="003E65CB">
      <w:pPr>
        <w:pStyle w:val="a3"/>
        <w:spacing w:before="1" w:line="268" w:lineRule="auto"/>
        <w:ind w:right="537" w:firstLine="707"/>
      </w:pPr>
      <w:proofErr w:type="spellStart"/>
      <w:r>
        <w:rPr>
          <w:i/>
        </w:rPr>
        <w:t>Прадметам</w:t>
      </w:r>
      <w:proofErr w:type="spellEnd"/>
      <w:r>
        <w:rPr>
          <w:i/>
        </w:rPr>
        <w:t xml:space="preserve"> </w:t>
      </w:r>
      <w:proofErr w:type="spellStart"/>
      <w:r>
        <w:t>дыпломнага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тыповыя</w:t>
      </w:r>
      <w:proofErr w:type="spellEnd"/>
      <w:r>
        <w:t xml:space="preserve"> </w:t>
      </w:r>
      <w:proofErr w:type="spellStart"/>
      <w:r>
        <w:t>асаблівасці</w:t>
      </w:r>
      <w:proofErr w:type="spellEnd"/>
      <w:r>
        <w:rPr>
          <w:spacing w:val="-67"/>
        </w:rPr>
        <w:t xml:space="preserve"> </w:t>
      </w:r>
      <w:proofErr w:type="spellStart"/>
      <w:r>
        <w:t>інтэрнэт-версій</w:t>
      </w:r>
      <w:proofErr w:type="spellEnd"/>
      <w:r>
        <w:t xml:space="preserve">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значных</w:t>
      </w:r>
      <w:proofErr w:type="spellEnd"/>
      <w:r>
        <w:t xml:space="preserve"> </w:t>
      </w:r>
      <w:proofErr w:type="spellStart"/>
      <w:r>
        <w:t>грамадска-палітычных</w:t>
      </w:r>
      <w:proofErr w:type="spellEnd"/>
      <w:r>
        <w:t xml:space="preserve"> газет, як «СБ. Беларусь</w:t>
      </w:r>
      <w:r>
        <w:rPr>
          <w:spacing w:val="-67"/>
        </w:rPr>
        <w:t xml:space="preserve"> </w:t>
      </w:r>
      <w:proofErr w:type="gramStart"/>
      <w:r>
        <w:t>сегодня</w:t>
      </w:r>
      <w:r>
        <w:rPr>
          <w:spacing w:val="-1"/>
        </w:rPr>
        <w:t xml:space="preserve"> </w:t>
      </w:r>
      <w:r>
        <w:t>»,«</w:t>
      </w:r>
      <w:proofErr w:type="spellStart"/>
      <w:proofErr w:type="gramEnd"/>
      <w:r>
        <w:t>Беларускі</w:t>
      </w:r>
      <w:proofErr w:type="spellEnd"/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Рэспубліка</w:t>
      </w:r>
      <w:proofErr w:type="spellEnd"/>
      <w:r>
        <w:rPr>
          <w:spacing w:val="-3"/>
        </w:rPr>
        <w:t xml:space="preserve"> </w:t>
      </w:r>
      <w:r>
        <w:t>»,«</w:t>
      </w:r>
      <w:r>
        <w:rPr>
          <w:spacing w:val="-4"/>
        </w:rPr>
        <w:t xml:space="preserve"> </w:t>
      </w:r>
      <w:proofErr w:type="spellStart"/>
      <w:r>
        <w:t>Звязда</w:t>
      </w:r>
      <w:proofErr w:type="spellEnd"/>
      <w:r>
        <w:t xml:space="preserve"> ».</w:t>
      </w:r>
    </w:p>
    <w:p w:rsidR="002F7769" w:rsidRDefault="003E65CB">
      <w:pPr>
        <w:pStyle w:val="a3"/>
        <w:spacing w:line="268" w:lineRule="auto"/>
        <w:ind w:right="1018" w:firstLine="707"/>
        <w:jc w:val="left"/>
      </w:pPr>
      <w:proofErr w:type="spellStart"/>
      <w:r>
        <w:rPr>
          <w:i/>
        </w:rPr>
        <w:t>Аб'ект</w:t>
      </w:r>
      <w:proofErr w:type="spellEnd"/>
      <w:r>
        <w:rPr>
          <w:i/>
        </w:rPr>
        <w:t xml:space="preserve"> </w:t>
      </w:r>
      <w:proofErr w:type="spellStart"/>
      <w:r>
        <w:t>даследавання</w:t>
      </w:r>
      <w:proofErr w:type="spellEnd"/>
      <w:r>
        <w:t xml:space="preserve"> - </w:t>
      </w:r>
      <w:proofErr w:type="spellStart"/>
      <w:r>
        <w:t>грамадска-палітычныя</w:t>
      </w:r>
      <w:proofErr w:type="spellEnd"/>
      <w:r>
        <w:t xml:space="preserve"> газеты «СБ. Беларусь</w:t>
      </w:r>
      <w:r>
        <w:rPr>
          <w:spacing w:val="-67"/>
        </w:rPr>
        <w:t xml:space="preserve"> </w:t>
      </w:r>
      <w:proofErr w:type="gramStart"/>
      <w:r>
        <w:t>сегодня</w:t>
      </w:r>
      <w:r>
        <w:rPr>
          <w:spacing w:val="-1"/>
        </w:rPr>
        <w:t xml:space="preserve"> </w:t>
      </w:r>
      <w:r>
        <w:t>»,«</w:t>
      </w:r>
      <w:proofErr w:type="gramEnd"/>
      <w:r>
        <w:rPr>
          <w:spacing w:val="1"/>
        </w:rPr>
        <w:t xml:space="preserve"> </w:t>
      </w:r>
      <w:proofErr w:type="spellStart"/>
      <w:r>
        <w:t>Беларускі</w:t>
      </w:r>
      <w:proofErr w:type="spellEnd"/>
      <w:r>
        <w:t xml:space="preserve"> час</w:t>
      </w:r>
      <w:r>
        <w:rPr>
          <w:spacing w:val="-3"/>
        </w:rPr>
        <w:t xml:space="preserve"> </w:t>
      </w:r>
      <w:r>
        <w:t xml:space="preserve">»,« </w:t>
      </w:r>
      <w:proofErr w:type="spellStart"/>
      <w:r>
        <w:t>Рэспубліка</w:t>
      </w:r>
      <w:proofErr w:type="spellEnd"/>
      <w:r>
        <w:rPr>
          <w:spacing w:val="-1"/>
        </w:rPr>
        <w:t xml:space="preserve"> </w:t>
      </w:r>
      <w:r>
        <w:t>»,«</w:t>
      </w:r>
      <w:r>
        <w:rPr>
          <w:spacing w:val="-2"/>
        </w:rPr>
        <w:t xml:space="preserve"> </w:t>
      </w:r>
      <w:proofErr w:type="spellStart"/>
      <w:r>
        <w:t>Звязда</w:t>
      </w:r>
      <w:proofErr w:type="spellEnd"/>
      <w:r>
        <w:t xml:space="preserve"> ».</w:t>
      </w:r>
    </w:p>
    <w:p w:rsidR="002F7769" w:rsidRDefault="003E65CB">
      <w:pPr>
        <w:pStyle w:val="a3"/>
        <w:spacing w:line="268" w:lineRule="auto"/>
        <w:ind w:right="866" w:firstLine="707"/>
        <w:jc w:val="left"/>
      </w:pPr>
      <w:proofErr w:type="spellStart"/>
      <w:r>
        <w:rPr>
          <w:i/>
        </w:rPr>
        <w:t>Мэта</w:t>
      </w:r>
      <w:proofErr w:type="spellEnd"/>
      <w:r>
        <w:rPr>
          <w:i/>
        </w:rPr>
        <w:t xml:space="preserve"> </w:t>
      </w:r>
      <w:proofErr w:type="spellStart"/>
      <w:r>
        <w:t>даследавання</w:t>
      </w:r>
      <w:proofErr w:type="spellEnd"/>
      <w:r>
        <w:t xml:space="preserve"> - </w:t>
      </w:r>
      <w:proofErr w:type="spellStart"/>
      <w:r>
        <w:t>параўнальная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</w:t>
      </w:r>
      <w:proofErr w:type="spellStart"/>
      <w:r>
        <w:t>грамадска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палітычных</w:t>
      </w:r>
      <w:proofErr w:type="spellEnd"/>
      <w:r>
        <w:t xml:space="preserve"> газет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інтэрнэт-прасторы</w:t>
      </w:r>
      <w:proofErr w:type="spellEnd"/>
      <w:r>
        <w:t>.</w:t>
      </w:r>
    </w:p>
    <w:p w:rsidR="002F7769" w:rsidRDefault="003E65CB">
      <w:pPr>
        <w:pStyle w:val="a3"/>
        <w:spacing w:line="268" w:lineRule="auto"/>
        <w:ind w:right="642" w:firstLine="707"/>
        <w:jc w:val="left"/>
      </w:pPr>
      <w:r>
        <w:t xml:space="preserve">Для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rPr>
          <w:i/>
        </w:rPr>
        <w:t>мэты</w:t>
      </w:r>
      <w:proofErr w:type="spellEnd"/>
      <w:r>
        <w:rPr>
          <w:i/>
        </w:rPr>
        <w:t xml:space="preserve"> </w:t>
      </w:r>
      <w:proofErr w:type="spellStart"/>
      <w:r>
        <w:t>пастаўленыя</w:t>
      </w:r>
      <w:proofErr w:type="spellEnd"/>
      <w:r>
        <w:t xml:space="preserve"> </w:t>
      </w:r>
      <w:proofErr w:type="spellStart"/>
      <w:r>
        <w:t>наступныя</w:t>
      </w:r>
      <w:proofErr w:type="spellEnd"/>
      <w:r>
        <w:t xml:space="preserve"> </w:t>
      </w:r>
      <w:proofErr w:type="spellStart"/>
      <w:r>
        <w:rPr>
          <w:i/>
        </w:rPr>
        <w:t>задачы</w:t>
      </w:r>
      <w:proofErr w:type="spellEnd"/>
      <w:r>
        <w:t xml:space="preserve">: </w:t>
      </w:r>
      <w:proofErr w:type="spellStart"/>
      <w:r>
        <w:t>прасачыць</w:t>
      </w:r>
      <w:proofErr w:type="spellEnd"/>
      <w:r>
        <w:rPr>
          <w:spacing w:val="1"/>
        </w:rPr>
        <w:t xml:space="preserve"> </w:t>
      </w:r>
      <w:proofErr w:type="spellStart"/>
      <w:r>
        <w:t>гісторыю</w:t>
      </w:r>
      <w:proofErr w:type="spellEnd"/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t>вызначыць</w:t>
      </w:r>
      <w:proofErr w:type="spellEnd"/>
      <w:r>
        <w:rPr>
          <w:spacing w:val="-4"/>
        </w:rPr>
        <w:t xml:space="preserve"> </w:t>
      </w:r>
      <w:proofErr w:type="spellStart"/>
      <w:r>
        <w:t>значэнне</w:t>
      </w:r>
      <w:proofErr w:type="spellEnd"/>
      <w:r>
        <w:rPr>
          <w:spacing w:val="-7"/>
        </w:rPr>
        <w:t xml:space="preserve"> </w:t>
      </w:r>
      <w:proofErr w:type="spellStart"/>
      <w:r>
        <w:t>развіцця</w:t>
      </w:r>
      <w:proofErr w:type="spellEnd"/>
      <w:r>
        <w:rPr>
          <w:spacing w:val="-4"/>
        </w:rPr>
        <w:t xml:space="preserve"> </w:t>
      </w:r>
      <w:proofErr w:type="spellStart"/>
      <w:r>
        <w:t>інтэрнэту</w:t>
      </w:r>
      <w:proofErr w:type="spellEnd"/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proofErr w:type="spellStart"/>
      <w:r>
        <w:t>сродку</w:t>
      </w:r>
      <w:proofErr w:type="spellEnd"/>
      <w:r>
        <w:rPr>
          <w:spacing w:val="-3"/>
        </w:rPr>
        <w:t xml:space="preserve"> </w:t>
      </w:r>
      <w:proofErr w:type="spellStart"/>
      <w:r>
        <w:t>камунікацыі</w:t>
      </w:r>
      <w:proofErr w:type="spellEnd"/>
      <w:r>
        <w:t>,</w:t>
      </w:r>
    </w:p>
    <w:p w:rsidR="002F7769" w:rsidRDefault="003E65CB">
      <w:pPr>
        <w:pStyle w:val="a3"/>
        <w:spacing w:line="268" w:lineRule="auto"/>
        <w:ind w:right="257"/>
        <w:jc w:val="left"/>
      </w:pPr>
      <w:proofErr w:type="spellStart"/>
      <w:r>
        <w:t>вывучыць</w:t>
      </w:r>
      <w:proofErr w:type="spellEnd"/>
      <w:r>
        <w:t xml:space="preserve"> </w:t>
      </w:r>
      <w:proofErr w:type="spellStart"/>
      <w:r>
        <w:t>станаўленне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</w:t>
      </w:r>
      <w:proofErr w:type="spellStart"/>
      <w:r>
        <w:t>грамадска-палітычных</w:t>
      </w:r>
      <w:proofErr w:type="spellEnd"/>
      <w:r>
        <w:t xml:space="preserve"> газет у </w:t>
      </w:r>
      <w:proofErr w:type="spellStart"/>
      <w:r>
        <w:t>інтэрнэце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вызначыць</w:t>
      </w:r>
      <w:proofErr w:type="spellEnd"/>
      <w:r>
        <w:t xml:space="preserve"> </w:t>
      </w:r>
      <w:proofErr w:type="spellStart"/>
      <w:r>
        <w:t>тыпалагічныя</w:t>
      </w:r>
      <w:proofErr w:type="spellEnd"/>
      <w:r>
        <w:t xml:space="preserve"> </w:t>
      </w:r>
      <w:proofErr w:type="spellStart"/>
      <w:r>
        <w:t>рысы</w:t>
      </w:r>
      <w:proofErr w:type="spellEnd"/>
      <w:r>
        <w:t xml:space="preserve"> </w:t>
      </w:r>
      <w:proofErr w:type="spellStart"/>
      <w:r>
        <w:t>інтэрнэт-версій</w:t>
      </w:r>
      <w:proofErr w:type="spellEnd"/>
      <w:r>
        <w:t xml:space="preserve"> </w:t>
      </w:r>
      <w:proofErr w:type="spellStart"/>
      <w:r>
        <w:t>грамадска-палітычных</w:t>
      </w:r>
      <w:proofErr w:type="spellEnd"/>
      <w:r>
        <w:t xml:space="preserve"> газет,</w:t>
      </w:r>
      <w:r>
        <w:rPr>
          <w:spacing w:val="1"/>
        </w:rPr>
        <w:t xml:space="preserve"> </w:t>
      </w:r>
      <w:proofErr w:type="spellStart"/>
      <w:r>
        <w:t>вывучыць</w:t>
      </w:r>
      <w:proofErr w:type="spellEnd"/>
      <w:r>
        <w:t xml:space="preserve"> </w:t>
      </w:r>
      <w:proofErr w:type="spellStart"/>
      <w:r>
        <w:t>арганізацыю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канвергентна</w:t>
      </w:r>
      <w:proofErr w:type="spellEnd"/>
      <w:r>
        <w:t xml:space="preserve"> </w:t>
      </w:r>
      <w:proofErr w:type="spellStart"/>
      <w:r>
        <w:t>рэдакцыі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прааналізаваць</w:t>
      </w:r>
      <w:proofErr w:type="spellEnd"/>
      <w:r>
        <w:rPr>
          <w:spacing w:val="-67"/>
        </w:rPr>
        <w:t xml:space="preserve"> </w:t>
      </w:r>
      <w:proofErr w:type="spellStart"/>
      <w:r>
        <w:t>жанрава</w:t>
      </w:r>
      <w:proofErr w:type="spellEnd"/>
      <w:r>
        <w:t xml:space="preserve"> -тематические </w:t>
      </w:r>
      <w:proofErr w:type="spellStart"/>
      <w:r>
        <w:t>асаблівасці</w:t>
      </w:r>
      <w:proofErr w:type="spellEnd"/>
      <w:r>
        <w:t xml:space="preserve"> і </w:t>
      </w:r>
      <w:proofErr w:type="spellStart"/>
      <w:r>
        <w:t>спецыфіку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кантэнту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версій</w:t>
      </w:r>
      <w:proofErr w:type="spellEnd"/>
      <w:r>
        <w:rPr>
          <w:spacing w:val="-3"/>
        </w:rPr>
        <w:t xml:space="preserve"> </w:t>
      </w:r>
      <w:proofErr w:type="spellStart"/>
      <w:r>
        <w:t>грамадска-палітычных</w:t>
      </w:r>
      <w:proofErr w:type="spellEnd"/>
      <w:r>
        <w:rPr>
          <w:spacing w:val="-1"/>
        </w:rPr>
        <w:t xml:space="preserve"> </w:t>
      </w:r>
      <w:r>
        <w:t>газет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параўнанні</w:t>
      </w:r>
      <w:proofErr w:type="spellEnd"/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proofErr w:type="spellStart"/>
      <w:r>
        <w:t>друкаванымі</w:t>
      </w:r>
      <w:proofErr w:type="spellEnd"/>
      <w:r>
        <w:rPr>
          <w:spacing w:val="-1"/>
        </w:rPr>
        <w:t xml:space="preserve"> </w:t>
      </w:r>
      <w:proofErr w:type="spellStart"/>
      <w:r>
        <w:t>выданнямі</w:t>
      </w:r>
      <w:proofErr w:type="spellEnd"/>
      <w:r>
        <w:t>.</w:t>
      </w:r>
    </w:p>
    <w:p w:rsidR="002F7769" w:rsidRDefault="003E65CB">
      <w:pPr>
        <w:pStyle w:val="a3"/>
        <w:spacing w:line="268" w:lineRule="auto"/>
        <w:ind w:right="1416" w:firstLine="707"/>
        <w:jc w:val="left"/>
      </w:pPr>
      <w:r>
        <w:t xml:space="preserve">У </w:t>
      </w:r>
      <w:proofErr w:type="spellStart"/>
      <w:r>
        <w:t>дыпломнай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выкарыстаныя</w:t>
      </w:r>
      <w:proofErr w:type="spellEnd"/>
      <w:r>
        <w:t xml:space="preserve"> </w:t>
      </w:r>
      <w:proofErr w:type="spellStart"/>
      <w:r>
        <w:t>агульнанавуковыя</w:t>
      </w:r>
      <w:proofErr w:type="spellEnd"/>
      <w:r>
        <w:t xml:space="preserve"> </w:t>
      </w:r>
      <w:proofErr w:type="spellStart"/>
      <w:r>
        <w:rPr>
          <w:i/>
        </w:rPr>
        <w:t>метады</w:t>
      </w:r>
      <w:proofErr w:type="spellEnd"/>
      <w:r>
        <w:rPr>
          <w:i/>
          <w:spacing w:val="1"/>
        </w:rPr>
        <w:t xml:space="preserve"> </w:t>
      </w:r>
      <w:proofErr w:type="spellStart"/>
      <w:r>
        <w:t>дас</w:t>
      </w:r>
      <w:r>
        <w:t>ледавання</w:t>
      </w:r>
      <w:proofErr w:type="spellEnd"/>
      <w:r>
        <w:t xml:space="preserve">: </w:t>
      </w:r>
      <w:proofErr w:type="spellStart"/>
      <w:r>
        <w:t>кантэнт-аналітычны</w:t>
      </w:r>
      <w:proofErr w:type="spellEnd"/>
      <w:r>
        <w:t xml:space="preserve">, </w:t>
      </w:r>
      <w:proofErr w:type="spellStart"/>
      <w:r>
        <w:t>апісальны</w:t>
      </w:r>
      <w:proofErr w:type="spellEnd"/>
      <w:r>
        <w:t xml:space="preserve">, </w:t>
      </w:r>
      <w:proofErr w:type="spellStart"/>
      <w:r>
        <w:t>канкрэтна-гістарычны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параўнальна-супастаўляльны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аналогіі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канстатацыі</w:t>
      </w:r>
      <w:proofErr w:type="spellEnd"/>
      <w:r>
        <w:t>.</w:t>
      </w:r>
    </w:p>
    <w:p w:rsidR="002F7769" w:rsidRDefault="003E65CB">
      <w:pPr>
        <w:pStyle w:val="a3"/>
        <w:spacing w:line="320" w:lineRule="exact"/>
        <w:ind w:left="810"/>
        <w:jc w:val="left"/>
      </w:pPr>
      <w:proofErr w:type="spellStart"/>
      <w:r>
        <w:t>Вынікі</w:t>
      </w:r>
      <w:proofErr w:type="spellEnd"/>
      <w:r>
        <w:rPr>
          <w:spacing w:val="-1"/>
        </w:rPr>
        <w:t xml:space="preserve"> </w:t>
      </w:r>
      <w:proofErr w:type="spellStart"/>
      <w:r>
        <w:t>даследавання</w:t>
      </w:r>
      <w:proofErr w:type="spellEnd"/>
      <w:r>
        <w:rPr>
          <w:spacing w:val="-1"/>
        </w:rPr>
        <w:t xml:space="preserve"> </w:t>
      </w:r>
      <w:proofErr w:type="spellStart"/>
      <w:r>
        <w:t>вызначаюць</w:t>
      </w:r>
      <w:proofErr w:type="spellEnd"/>
      <w:r>
        <w:rPr>
          <w:spacing w:val="-2"/>
        </w:rPr>
        <w:t xml:space="preserve"> </w:t>
      </w:r>
      <w:proofErr w:type="spellStart"/>
      <w:r>
        <w:t>значнасць</w:t>
      </w:r>
      <w:proofErr w:type="spellEnd"/>
      <w:r>
        <w:rPr>
          <w:spacing w:val="-2"/>
        </w:rPr>
        <w:t xml:space="preserve"> </w:t>
      </w:r>
      <w:proofErr w:type="spellStart"/>
      <w:r>
        <w:t>дзейнасць</w:t>
      </w:r>
      <w:proofErr w:type="spellEnd"/>
      <w:r>
        <w:rPr>
          <w:spacing w:val="-2"/>
        </w:rPr>
        <w:t xml:space="preserve"> </w:t>
      </w:r>
      <w:proofErr w:type="spellStart"/>
      <w:r>
        <w:t>грамадска</w:t>
      </w:r>
      <w:proofErr w:type="spellEnd"/>
      <w:r>
        <w:t>-</w:t>
      </w:r>
    </w:p>
    <w:p w:rsidR="002F7769" w:rsidRDefault="003E65CB">
      <w:pPr>
        <w:pStyle w:val="a3"/>
        <w:spacing w:before="31" w:line="268" w:lineRule="auto"/>
        <w:ind w:right="566"/>
        <w:jc w:val="left"/>
      </w:pPr>
      <w:proofErr w:type="spellStart"/>
      <w:r>
        <w:t>палітычных</w:t>
      </w:r>
      <w:proofErr w:type="spellEnd"/>
      <w:r>
        <w:t xml:space="preserve"> газет у </w:t>
      </w:r>
      <w:proofErr w:type="spellStart"/>
      <w:r>
        <w:t>інтэрнэт-прасторы</w:t>
      </w:r>
      <w:proofErr w:type="spellEnd"/>
      <w:r>
        <w:t xml:space="preserve">, </w:t>
      </w:r>
      <w:proofErr w:type="spellStart"/>
      <w:r>
        <w:t>вызначаюць</w:t>
      </w:r>
      <w:proofErr w:type="spellEnd"/>
      <w:r>
        <w:t xml:space="preserve"> </w:t>
      </w:r>
      <w:proofErr w:type="spellStart"/>
      <w:r>
        <w:t>праблемы</w:t>
      </w:r>
      <w:proofErr w:type="spellEnd"/>
      <w:r>
        <w:t xml:space="preserve"> і </w:t>
      </w:r>
      <w:proofErr w:type="spellStart"/>
      <w:r>
        <w:t>перспектывы</w:t>
      </w:r>
      <w:proofErr w:type="spellEnd"/>
      <w:r>
        <w:rPr>
          <w:spacing w:val="-67"/>
        </w:rPr>
        <w:t xml:space="preserve">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кантэнту</w:t>
      </w:r>
      <w:proofErr w:type="spellEnd"/>
      <w:r>
        <w:t xml:space="preserve"> ў </w:t>
      </w:r>
      <w:proofErr w:type="spellStart"/>
      <w:r>
        <w:t>сістэме</w:t>
      </w:r>
      <w:proofErr w:type="spellEnd"/>
      <w:r>
        <w:t xml:space="preserve"> СМІ </w:t>
      </w:r>
      <w:proofErr w:type="spellStart"/>
      <w:r>
        <w:t>Беларусі</w:t>
      </w:r>
      <w:proofErr w:type="spellEnd"/>
      <w:r>
        <w:t xml:space="preserve">. </w:t>
      </w:r>
      <w:proofErr w:type="spellStart"/>
      <w:r>
        <w:t>Рэкамендацыі</w:t>
      </w:r>
      <w:proofErr w:type="spellEnd"/>
      <w:r>
        <w:t xml:space="preserve">, </w:t>
      </w:r>
      <w:proofErr w:type="spellStart"/>
      <w:r>
        <w:t>прадстаўленыя</w:t>
      </w:r>
      <w:proofErr w:type="spellEnd"/>
      <w:r>
        <w:t xml:space="preserve"> па</w:t>
      </w:r>
      <w:r>
        <w:rPr>
          <w:spacing w:val="1"/>
        </w:rPr>
        <w:t xml:space="preserve"> </w:t>
      </w:r>
      <w:proofErr w:type="spellStart"/>
      <w:r>
        <w:t>выніках</w:t>
      </w:r>
      <w:proofErr w:type="spellEnd"/>
      <w:r>
        <w:t xml:space="preserve"> </w:t>
      </w:r>
      <w:proofErr w:type="spellStart"/>
      <w:r>
        <w:t>дыпломнага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,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выкарыстаны</w:t>
      </w:r>
      <w:proofErr w:type="spellEnd"/>
      <w:r>
        <w:t xml:space="preserve"> ў </w:t>
      </w:r>
      <w:proofErr w:type="spellStart"/>
      <w:r>
        <w:t>практычнай</w:t>
      </w:r>
      <w:proofErr w:type="spellEnd"/>
      <w:r>
        <w:rPr>
          <w:spacing w:val="-67"/>
        </w:rP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рэдакцыі</w:t>
      </w:r>
      <w:proofErr w:type="spellEnd"/>
      <w:r>
        <w:t xml:space="preserve"> для </w:t>
      </w:r>
      <w:proofErr w:type="spellStart"/>
      <w:r>
        <w:t>далейшага</w:t>
      </w:r>
      <w:proofErr w:type="spellEnd"/>
      <w:r>
        <w:t xml:space="preserve"> </w:t>
      </w:r>
      <w:proofErr w:type="spellStart"/>
      <w:r>
        <w:t>паляпшэн</w:t>
      </w:r>
      <w:r>
        <w:t>ня</w:t>
      </w:r>
      <w:proofErr w:type="spellEnd"/>
      <w:r>
        <w:t xml:space="preserve">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кантэнту</w:t>
      </w:r>
      <w:proofErr w:type="spellEnd"/>
      <w:r>
        <w:t xml:space="preserve"> </w:t>
      </w:r>
      <w:proofErr w:type="spellStart"/>
      <w:r>
        <w:t>грамадска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палітычных</w:t>
      </w:r>
      <w:proofErr w:type="spellEnd"/>
      <w:r>
        <w:t xml:space="preserve"> </w:t>
      </w:r>
      <w:proofErr w:type="spellStart"/>
      <w:r>
        <w:t>выданняў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інтэрнэце</w:t>
      </w:r>
      <w:proofErr w:type="spellEnd"/>
      <w:r>
        <w:t>.</w:t>
      </w:r>
    </w:p>
    <w:p w:rsidR="002F7769" w:rsidRDefault="003E65CB">
      <w:pPr>
        <w:pStyle w:val="a3"/>
        <w:spacing w:line="268" w:lineRule="auto"/>
        <w:ind w:right="375" w:firstLine="707"/>
        <w:jc w:val="left"/>
      </w:pPr>
      <w:proofErr w:type="spellStart"/>
      <w:r>
        <w:t>Матэрыялы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укаранёныя</w:t>
      </w:r>
      <w:proofErr w:type="spellEnd"/>
      <w:r>
        <w:t xml:space="preserve"> ў </w:t>
      </w:r>
      <w:proofErr w:type="spellStart"/>
      <w:r>
        <w:t>навучальны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rPr>
          <w:spacing w:val="-67"/>
        </w:rPr>
        <w:t xml:space="preserve"> </w:t>
      </w:r>
      <w:proofErr w:type="spellStart"/>
      <w:r>
        <w:t>факультэта</w:t>
      </w:r>
      <w:proofErr w:type="spellEnd"/>
      <w:r>
        <w:rPr>
          <w:spacing w:val="-1"/>
        </w:rPr>
        <w:t xml:space="preserve"> </w:t>
      </w:r>
      <w:proofErr w:type="spellStart"/>
      <w:r>
        <w:t>журналістыкі</w:t>
      </w:r>
      <w:proofErr w:type="spellEnd"/>
      <w:r>
        <w:rPr>
          <w:spacing w:val="1"/>
        </w:rPr>
        <w:t xml:space="preserve"> </w:t>
      </w:r>
      <w:r>
        <w:t>БДУ.</w:t>
      </w:r>
    </w:p>
    <w:p w:rsidR="002F7769" w:rsidRDefault="003E65CB">
      <w:pPr>
        <w:pStyle w:val="a3"/>
        <w:spacing w:line="268" w:lineRule="auto"/>
        <w:ind w:right="716" w:firstLine="707"/>
        <w:jc w:val="left"/>
      </w:pPr>
      <w:proofErr w:type="spellStart"/>
      <w:r>
        <w:t>Даследаванне</w:t>
      </w:r>
      <w:proofErr w:type="spellEnd"/>
      <w:r>
        <w:t xml:space="preserve"> </w:t>
      </w:r>
      <w:proofErr w:type="spellStart"/>
      <w:r>
        <w:t>праведзена</w:t>
      </w:r>
      <w:proofErr w:type="spellEnd"/>
      <w:r>
        <w:t xml:space="preserve"> </w:t>
      </w:r>
      <w:proofErr w:type="spellStart"/>
      <w:r>
        <w:t>самастойна</w:t>
      </w:r>
      <w:proofErr w:type="spellEnd"/>
      <w:r>
        <w:t xml:space="preserve"> і </w:t>
      </w:r>
      <w:proofErr w:type="spellStart"/>
      <w:r>
        <w:t>носіць</w:t>
      </w:r>
      <w:proofErr w:type="spellEnd"/>
      <w:r>
        <w:t xml:space="preserve"> </w:t>
      </w:r>
      <w:proofErr w:type="spellStart"/>
      <w:r>
        <w:t>творчы</w:t>
      </w:r>
      <w:proofErr w:type="spellEnd"/>
      <w:r>
        <w:t xml:space="preserve"> </w:t>
      </w:r>
      <w:proofErr w:type="spellStart"/>
      <w:r>
        <w:t>характар</w:t>
      </w:r>
      <w:proofErr w:type="spellEnd"/>
      <w:r>
        <w:t xml:space="preserve">. </w:t>
      </w:r>
      <w:proofErr w:type="spellStart"/>
      <w:r>
        <w:t>Аўтар</w:t>
      </w:r>
      <w:proofErr w:type="spellEnd"/>
      <w:r>
        <w:rPr>
          <w:spacing w:val="-67"/>
        </w:rPr>
        <w:t xml:space="preserve"> </w:t>
      </w:r>
      <w:proofErr w:type="spellStart"/>
      <w:r>
        <w:t>пацвярджае</w:t>
      </w:r>
      <w:proofErr w:type="spellEnd"/>
      <w:r>
        <w:rPr>
          <w:spacing w:val="-1"/>
        </w:rPr>
        <w:t xml:space="preserve"> </w:t>
      </w:r>
      <w:proofErr w:type="spellStart"/>
      <w:r>
        <w:t>пэўнасць</w:t>
      </w:r>
      <w:proofErr w:type="spellEnd"/>
      <w:r>
        <w:rPr>
          <w:spacing w:val="-2"/>
        </w:rPr>
        <w:t xml:space="preserve"> </w:t>
      </w:r>
      <w:proofErr w:type="spellStart"/>
      <w:r>
        <w:t>матэрыялаў</w:t>
      </w:r>
      <w:proofErr w:type="spellEnd"/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вынікаў</w:t>
      </w:r>
      <w:proofErr w:type="spellEnd"/>
      <w:r>
        <w:rPr>
          <w:spacing w:val="-3"/>
        </w:rPr>
        <w:t xml:space="preserve"> </w:t>
      </w:r>
      <w:proofErr w:type="spellStart"/>
      <w:r>
        <w:t>дыпломнай</w:t>
      </w:r>
      <w:proofErr w:type="spellEnd"/>
      <w:r>
        <w:rPr>
          <w:spacing w:val="-1"/>
        </w:rPr>
        <w:t xml:space="preserve"> </w:t>
      </w:r>
      <w:proofErr w:type="spellStart"/>
      <w:r>
        <w:t>працы</w:t>
      </w:r>
      <w:proofErr w:type="spellEnd"/>
      <w:r>
        <w:t>.</w:t>
      </w:r>
    </w:p>
    <w:p w:rsidR="00B91175" w:rsidRDefault="00B91175">
      <w:pPr>
        <w:pStyle w:val="a3"/>
        <w:spacing w:line="268" w:lineRule="auto"/>
        <w:ind w:right="716" w:firstLine="707"/>
        <w:jc w:val="left"/>
      </w:pPr>
    </w:p>
    <w:p w:rsidR="00B91175" w:rsidRDefault="00B91175">
      <w:pPr>
        <w:pStyle w:val="a3"/>
        <w:spacing w:line="268" w:lineRule="auto"/>
        <w:ind w:right="716" w:firstLine="707"/>
        <w:jc w:val="left"/>
      </w:pPr>
    </w:p>
    <w:p w:rsidR="002F7769" w:rsidRDefault="002F7769">
      <w:pPr>
        <w:pStyle w:val="a3"/>
        <w:ind w:left="0"/>
        <w:jc w:val="left"/>
        <w:rPr>
          <w:sz w:val="30"/>
        </w:rPr>
      </w:pPr>
    </w:p>
    <w:p w:rsidR="00B91175" w:rsidRDefault="00B91175">
      <w:pPr>
        <w:rPr>
          <w:sz w:val="28"/>
          <w:szCs w:val="28"/>
        </w:rPr>
      </w:pPr>
      <w:r>
        <w:br w:type="page"/>
      </w:r>
    </w:p>
    <w:p w:rsidR="002F7769" w:rsidRPr="00B91175" w:rsidRDefault="003E65CB">
      <w:pPr>
        <w:pStyle w:val="1"/>
        <w:spacing w:before="1"/>
        <w:rPr>
          <w:lang w:val="en-US"/>
        </w:rPr>
      </w:pPr>
      <w:r w:rsidRPr="00B91175">
        <w:rPr>
          <w:lang w:val="en-US"/>
        </w:rPr>
        <w:lastRenderedPageBreak/>
        <w:t>RESUME</w:t>
      </w:r>
    </w:p>
    <w:p w:rsidR="002F7769" w:rsidRPr="00B91175" w:rsidRDefault="003E65CB">
      <w:pPr>
        <w:spacing w:before="65"/>
        <w:ind w:left="810"/>
        <w:rPr>
          <w:sz w:val="28"/>
          <w:lang w:val="en-US"/>
        </w:rPr>
      </w:pPr>
      <w:r w:rsidRPr="00B91175">
        <w:rPr>
          <w:i/>
          <w:sz w:val="28"/>
          <w:lang w:val="en-US"/>
        </w:rPr>
        <w:t>Total</w:t>
      </w:r>
      <w:r w:rsidRPr="00B91175">
        <w:rPr>
          <w:i/>
          <w:spacing w:val="-1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amount</w:t>
      </w:r>
      <w:r w:rsidRPr="00B91175">
        <w:rPr>
          <w:i/>
          <w:spacing w:val="-5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of</w:t>
      </w:r>
      <w:r w:rsidRPr="00B91175">
        <w:rPr>
          <w:i/>
          <w:spacing w:val="-5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the</w:t>
      </w:r>
      <w:r w:rsidRPr="00B91175">
        <w:rPr>
          <w:i/>
          <w:spacing w:val="-4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 xml:space="preserve">work </w:t>
      </w:r>
      <w:r w:rsidRPr="00B91175">
        <w:rPr>
          <w:sz w:val="28"/>
          <w:lang w:val="en-US"/>
        </w:rPr>
        <w:t>(with</w:t>
      </w:r>
      <w:r w:rsidRPr="00B91175">
        <w:rPr>
          <w:spacing w:val="-5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the</w:t>
      </w:r>
      <w:r w:rsidRPr="00B91175">
        <w:rPr>
          <w:spacing w:val="-5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applications)</w:t>
      </w:r>
      <w:r w:rsidRPr="00B91175">
        <w:rPr>
          <w:spacing w:val="-1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–</w:t>
      </w:r>
      <w:r w:rsidRPr="00B91175">
        <w:rPr>
          <w:spacing w:val="-2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97</w:t>
      </w:r>
    </w:p>
    <w:p w:rsidR="002F7769" w:rsidRPr="00B91175" w:rsidRDefault="003E65CB">
      <w:pPr>
        <w:spacing w:before="38"/>
        <w:ind w:left="810"/>
        <w:rPr>
          <w:sz w:val="28"/>
          <w:lang w:val="en-US"/>
        </w:rPr>
      </w:pPr>
      <w:r w:rsidRPr="00B91175">
        <w:rPr>
          <w:i/>
          <w:sz w:val="28"/>
          <w:lang w:val="en-US"/>
        </w:rPr>
        <w:t>Number</w:t>
      </w:r>
      <w:r w:rsidRPr="00B91175">
        <w:rPr>
          <w:i/>
          <w:spacing w:val="-6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of</w:t>
      </w:r>
      <w:r w:rsidRPr="00B91175">
        <w:rPr>
          <w:i/>
          <w:spacing w:val="-5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applications</w:t>
      </w:r>
      <w:r w:rsidRPr="00B91175">
        <w:rPr>
          <w:i/>
          <w:spacing w:val="-1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–</w:t>
      </w:r>
      <w:r w:rsidRPr="00B91175">
        <w:rPr>
          <w:spacing w:val="-3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19</w:t>
      </w:r>
    </w:p>
    <w:p w:rsidR="002F7769" w:rsidRPr="00B91175" w:rsidRDefault="003E65CB">
      <w:pPr>
        <w:spacing w:before="38"/>
        <w:ind w:left="810"/>
        <w:rPr>
          <w:sz w:val="28"/>
          <w:lang w:val="en-US"/>
        </w:rPr>
      </w:pPr>
      <w:r w:rsidRPr="00B91175">
        <w:rPr>
          <w:i/>
          <w:sz w:val="28"/>
          <w:lang w:val="en-US"/>
        </w:rPr>
        <w:t>Number</w:t>
      </w:r>
      <w:r w:rsidRPr="00B91175">
        <w:rPr>
          <w:i/>
          <w:spacing w:val="-5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of</w:t>
      </w:r>
      <w:r w:rsidRPr="00B91175">
        <w:rPr>
          <w:i/>
          <w:spacing w:val="-1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sources</w:t>
      </w:r>
      <w:r w:rsidRPr="00B91175">
        <w:rPr>
          <w:i/>
          <w:spacing w:val="-4"/>
          <w:sz w:val="28"/>
          <w:lang w:val="en-US"/>
        </w:rPr>
        <w:t xml:space="preserve"> </w:t>
      </w:r>
      <w:r w:rsidRPr="00B91175">
        <w:rPr>
          <w:i/>
          <w:sz w:val="28"/>
          <w:lang w:val="en-US"/>
        </w:rPr>
        <w:t>used</w:t>
      </w:r>
      <w:r w:rsidRPr="00B91175">
        <w:rPr>
          <w:i/>
          <w:spacing w:val="1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–</w:t>
      </w:r>
      <w:r w:rsidRPr="00B91175">
        <w:rPr>
          <w:spacing w:val="-4"/>
          <w:sz w:val="28"/>
          <w:lang w:val="en-US"/>
        </w:rPr>
        <w:t xml:space="preserve"> </w:t>
      </w:r>
      <w:r w:rsidRPr="00B91175">
        <w:rPr>
          <w:sz w:val="28"/>
          <w:lang w:val="en-US"/>
        </w:rPr>
        <w:t>45</w:t>
      </w:r>
    </w:p>
    <w:p w:rsidR="002F7769" w:rsidRPr="00B91175" w:rsidRDefault="003E65CB">
      <w:pPr>
        <w:pStyle w:val="a3"/>
        <w:spacing w:before="38" w:line="268" w:lineRule="auto"/>
        <w:ind w:right="404" w:firstLine="707"/>
        <w:jc w:val="left"/>
        <w:rPr>
          <w:lang w:val="en-US"/>
        </w:rPr>
      </w:pPr>
      <w:r w:rsidRPr="00B91175">
        <w:rPr>
          <w:i/>
          <w:lang w:val="en-US"/>
        </w:rPr>
        <w:t xml:space="preserve">Keywords: </w:t>
      </w:r>
      <w:r w:rsidRPr="00B91175">
        <w:rPr>
          <w:lang w:val="en-US"/>
        </w:rPr>
        <w:t>PUBLIC AND POLITICAL PRESS, PERIODIC, REPUBLICAN</w:t>
      </w:r>
      <w:r w:rsidRPr="00B91175">
        <w:rPr>
          <w:spacing w:val="-67"/>
          <w:lang w:val="en-US"/>
        </w:rPr>
        <w:t xml:space="preserve"> </w:t>
      </w:r>
      <w:r w:rsidRPr="00B91175">
        <w:rPr>
          <w:lang w:val="en-US"/>
        </w:rPr>
        <w:t>NEWSPAPER, PRINTED VERSION, INTERNET SPACE, BELARUS,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EDITORIAL OFFICE,</w:t>
      </w:r>
      <w:r w:rsidRPr="00B91175">
        <w:rPr>
          <w:spacing w:val="-2"/>
          <w:lang w:val="en-US"/>
        </w:rPr>
        <w:t xml:space="preserve"> </w:t>
      </w:r>
      <w:r w:rsidRPr="00B91175">
        <w:rPr>
          <w:lang w:val="en-US"/>
        </w:rPr>
        <w:t>CONTENT</w:t>
      </w:r>
      <w:r w:rsidRPr="00B91175">
        <w:rPr>
          <w:spacing w:val="-4"/>
          <w:lang w:val="en-US"/>
        </w:rPr>
        <w:t xml:space="preserve"> </w:t>
      </w:r>
      <w:r w:rsidRPr="00B91175">
        <w:rPr>
          <w:lang w:val="en-US"/>
        </w:rPr>
        <w:t>ADAPTATION,</w:t>
      </w:r>
      <w:r w:rsidRPr="00B91175">
        <w:rPr>
          <w:spacing w:val="-2"/>
          <w:lang w:val="en-US"/>
        </w:rPr>
        <w:t xml:space="preserve"> </w:t>
      </w:r>
      <w:r w:rsidRPr="00B91175">
        <w:rPr>
          <w:lang w:val="en-US"/>
        </w:rPr>
        <w:t>CONVERSION</w:t>
      </w:r>
    </w:p>
    <w:p w:rsidR="002F7769" w:rsidRDefault="003E65CB">
      <w:pPr>
        <w:pStyle w:val="a3"/>
        <w:spacing w:line="268" w:lineRule="auto"/>
        <w:ind w:right="260" w:firstLine="707"/>
        <w:jc w:val="left"/>
      </w:pPr>
      <w:r w:rsidRPr="00B91175">
        <w:rPr>
          <w:lang w:val="en-US"/>
        </w:rPr>
        <w:t xml:space="preserve">The </w:t>
      </w:r>
      <w:r w:rsidRPr="00B91175">
        <w:rPr>
          <w:i/>
          <w:lang w:val="en-US"/>
        </w:rPr>
        <w:t xml:space="preserve">subject </w:t>
      </w:r>
      <w:r w:rsidRPr="00B91175">
        <w:rPr>
          <w:lang w:val="en-US"/>
        </w:rPr>
        <w:t>of the thesis research is the typical features of the Internet versions</w:t>
      </w:r>
      <w:r w:rsidRPr="00B91175">
        <w:rPr>
          <w:spacing w:val="-68"/>
          <w:lang w:val="en-US"/>
        </w:rPr>
        <w:t xml:space="preserve"> </w:t>
      </w:r>
      <w:r w:rsidRPr="00B91175">
        <w:rPr>
          <w:lang w:val="en-US"/>
        </w:rPr>
        <w:t>of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such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significant</w:t>
      </w:r>
      <w:r w:rsidRPr="00B91175">
        <w:rPr>
          <w:spacing w:val="-5"/>
          <w:lang w:val="en-US"/>
        </w:rPr>
        <w:t xml:space="preserve"> </w:t>
      </w:r>
      <w:r w:rsidRPr="00B91175">
        <w:rPr>
          <w:lang w:val="en-US"/>
        </w:rPr>
        <w:t>socio-political</w:t>
      </w:r>
      <w:r w:rsidRPr="00B91175">
        <w:rPr>
          <w:spacing w:val="-5"/>
          <w:lang w:val="en-US"/>
        </w:rPr>
        <w:t xml:space="preserve"> </w:t>
      </w:r>
      <w:r w:rsidRPr="00B91175">
        <w:rPr>
          <w:lang w:val="en-US"/>
        </w:rPr>
        <w:t>newspapers</w:t>
      </w:r>
      <w:r w:rsidRPr="00B91175">
        <w:rPr>
          <w:spacing w:val="-2"/>
          <w:lang w:val="en-US"/>
        </w:rPr>
        <w:t xml:space="preserve"> </w:t>
      </w:r>
      <w:r w:rsidRPr="00B91175">
        <w:rPr>
          <w:lang w:val="en-US"/>
        </w:rPr>
        <w:t>as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«SB.</w:t>
      </w:r>
      <w:r w:rsidRPr="00B91175">
        <w:rPr>
          <w:spacing w:val="-4"/>
          <w:lang w:val="en-US"/>
        </w:rPr>
        <w:t xml:space="preserve"> </w:t>
      </w:r>
      <w:r>
        <w:t>BELARUS</w:t>
      </w:r>
      <w:r>
        <w:rPr>
          <w:spacing w:val="-2"/>
        </w:rPr>
        <w:t xml:space="preserve"> </w:t>
      </w:r>
      <w:r>
        <w:t>SEGODNY</w:t>
      </w:r>
      <w:r>
        <w:t>A»,</w:t>
      </w:r>
    </w:p>
    <w:p w:rsidR="002F7769" w:rsidRPr="00B91175" w:rsidRDefault="003E65CB">
      <w:pPr>
        <w:pStyle w:val="a3"/>
        <w:spacing w:line="321" w:lineRule="exact"/>
        <w:jc w:val="left"/>
        <w:rPr>
          <w:lang w:val="en-US"/>
        </w:rPr>
      </w:pPr>
      <w:r w:rsidRPr="00B91175">
        <w:rPr>
          <w:lang w:val="en-US"/>
        </w:rPr>
        <w:t>«BELARUSKI</w:t>
      </w:r>
      <w:r w:rsidRPr="00B91175">
        <w:rPr>
          <w:spacing w:val="-2"/>
          <w:lang w:val="en-US"/>
        </w:rPr>
        <w:t xml:space="preserve"> </w:t>
      </w:r>
      <w:r w:rsidRPr="00B91175">
        <w:rPr>
          <w:lang w:val="en-US"/>
        </w:rPr>
        <w:t>CHAS</w:t>
      </w:r>
      <w:proofErr w:type="gramStart"/>
      <w:r w:rsidRPr="00B91175">
        <w:rPr>
          <w:lang w:val="en-US"/>
        </w:rPr>
        <w:t>»</w:t>
      </w:r>
      <w:r w:rsidRPr="00B91175">
        <w:rPr>
          <w:spacing w:val="-2"/>
          <w:lang w:val="en-US"/>
        </w:rPr>
        <w:t xml:space="preserve"> </w:t>
      </w:r>
      <w:r w:rsidRPr="00B91175">
        <w:rPr>
          <w:lang w:val="en-US"/>
        </w:rPr>
        <w:t>,</w:t>
      </w:r>
      <w:proofErr w:type="gramEnd"/>
      <w:r w:rsidRPr="00B91175">
        <w:rPr>
          <w:spacing w:val="64"/>
          <w:lang w:val="en-US"/>
        </w:rPr>
        <w:t xml:space="preserve"> </w:t>
      </w:r>
      <w:r w:rsidRPr="00B91175">
        <w:rPr>
          <w:lang w:val="en-US"/>
        </w:rPr>
        <w:t>«RESPUBLICA»,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and</w:t>
      </w:r>
      <w:r w:rsidRPr="00B91175">
        <w:rPr>
          <w:spacing w:val="66"/>
          <w:lang w:val="en-US"/>
        </w:rPr>
        <w:t xml:space="preserve"> </w:t>
      </w:r>
      <w:r w:rsidRPr="00B91175">
        <w:rPr>
          <w:lang w:val="en-US"/>
        </w:rPr>
        <w:t>«ZVIAZDA».</w:t>
      </w:r>
    </w:p>
    <w:p w:rsidR="002F7769" w:rsidRDefault="003E65CB">
      <w:pPr>
        <w:pStyle w:val="a3"/>
        <w:spacing w:before="36" w:line="268" w:lineRule="auto"/>
        <w:ind w:right="642" w:firstLine="707"/>
        <w:jc w:val="left"/>
      </w:pPr>
      <w:r w:rsidRPr="00B91175">
        <w:rPr>
          <w:i/>
          <w:lang w:val="en-US"/>
        </w:rPr>
        <w:t xml:space="preserve">The object </w:t>
      </w:r>
      <w:r w:rsidRPr="00B91175">
        <w:rPr>
          <w:lang w:val="en-US"/>
        </w:rPr>
        <w:t>of the research is the social and political newspapers «SB.</w:t>
      </w:r>
      <w:r w:rsidRPr="00B91175">
        <w:rPr>
          <w:spacing w:val="1"/>
          <w:lang w:val="en-US"/>
        </w:rPr>
        <w:t xml:space="preserve"> </w:t>
      </w:r>
      <w:r>
        <w:t>BELARUS</w:t>
      </w:r>
      <w:r>
        <w:rPr>
          <w:spacing w:val="-3"/>
        </w:rPr>
        <w:t xml:space="preserve"> </w:t>
      </w:r>
      <w:r>
        <w:t>SEGODNYA»,</w:t>
      </w:r>
      <w:r>
        <w:rPr>
          <w:spacing w:val="64"/>
        </w:rPr>
        <w:t xml:space="preserve"> </w:t>
      </w:r>
      <w:r>
        <w:t>«BELARUSKI</w:t>
      </w:r>
      <w:r>
        <w:rPr>
          <w:spacing w:val="-1"/>
        </w:rPr>
        <w:t xml:space="preserve"> </w:t>
      </w:r>
      <w:r>
        <w:t>CHAS</w:t>
      </w:r>
      <w:proofErr w:type="gramStart"/>
      <w:r>
        <w:t>»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64"/>
        </w:rPr>
        <w:t xml:space="preserve"> </w:t>
      </w:r>
      <w:r>
        <w:t>«RESPUBLICA»,</w:t>
      </w:r>
      <w:r>
        <w:rPr>
          <w:spacing w:val="-3"/>
        </w:rPr>
        <w:t xml:space="preserve"> </w:t>
      </w:r>
      <w:proofErr w:type="spellStart"/>
      <w:r>
        <w:t>and</w:t>
      </w:r>
      <w:proofErr w:type="spellEnd"/>
    </w:p>
    <w:p w:rsidR="002F7769" w:rsidRPr="00B91175" w:rsidRDefault="003E65CB">
      <w:pPr>
        <w:pStyle w:val="a3"/>
        <w:spacing w:line="321" w:lineRule="exact"/>
        <w:jc w:val="left"/>
        <w:rPr>
          <w:lang w:val="en-US"/>
        </w:rPr>
      </w:pPr>
      <w:r w:rsidRPr="00B91175">
        <w:rPr>
          <w:lang w:val="en-US"/>
        </w:rPr>
        <w:t>«ZVIAZDA».</w:t>
      </w:r>
    </w:p>
    <w:p w:rsidR="002F7769" w:rsidRPr="00B91175" w:rsidRDefault="003E65CB">
      <w:pPr>
        <w:pStyle w:val="a3"/>
        <w:spacing w:before="38" w:line="268" w:lineRule="auto"/>
        <w:ind w:right="1177" w:firstLine="707"/>
        <w:jc w:val="left"/>
        <w:rPr>
          <w:lang w:val="en-US"/>
        </w:rPr>
      </w:pPr>
      <w:r w:rsidRPr="00B91175">
        <w:rPr>
          <w:i/>
          <w:lang w:val="en-US"/>
        </w:rPr>
        <w:t xml:space="preserve">The purpose </w:t>
      </w:r>
      <w:r w:rsidRPr="00B91175">
        <w:rPr>
          <w:lang w:val="en-US"/>
        </w:rPr>
        <w:t xml:space="preserve">of the </w:t>
      </w:r>
      <w:proofErr w:type="spellStart"/>
      <w:r w:rsidRPr="00B91175">
        <w:rPr>
          <w:lang w:val="en-US"/>
        </w:rPr>
        <w:t>reseasrch</w:t>
      </w:r>
      <w:proofErr w:type="spellEnd"/>
      <w:r w:rsidRPr="00B91175">
        <w:rPr>
          <w:lang w:val="en-US"/>
        </w:rPr>
        <w:t xml:space="preserve"> is the comparativeness of the activities of</w:t>
      </w:r>
      <w:r w:rsidRPr="00B91175">
        <w:rPr>
          <w:spacing w:val="-68"/>
          <w:lang w:val="en-US"/>
        </w:rPr>
        <w:t xml:space="preserve"> </w:t>
      </w:r>
      <w:r w:rsidRPr="00B91175">
        <w:rPr>
          <w:lang w:val="en-US"/>
        </w:rPr>
        <w:t>Belarusian socio-political</w:t>
      </w:r>
      <w:r w:rsidRPr="00B91175">
        <w:rPr>
          <w:spacing w:val="-4"/>
          <w:lang w:val="en-US"/>
        </w:rPr>
        <w:t xml:space="preserve"> </w:t>
      </w:r>
      <w:r w:rsidRPr="00B91175">
        <w:rPr>
          <w:lang w:val="en-US"/>
        </w:rPr>
        <w:t>newspapers on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Internet.</w:t>
      </w:r>
    </w:p>
    <w:p w:rsidR="002F7769" w:rsidRPr="00B91175" w:rsidRDefault="003E65CB">
      <w:pPr>
        <w:pStyle w:val="a3"/>
        <w:spacing w:line="268" w:lineRule="auto"/>
        <w:ind w:right="476" w:firstLine="707"/>
        <w:jc w:val="left"/>
        <w:rPr>
          <w:lang w:val="en-US"/>
        </w:rPr>
      </w:pPr>
      <w:r w:rsidRPr="00B91175">
        <w:rPr>
          <w:lang w:val="en-US"/>
        </w:rPr>
        <w:t xml:space="preserve">To achieve this </w:t>
      </w:r>
      <w:r w:rsidRPr="00B91175">
        <w:rPr>
          <w:i/>
          <w:lang w:val="en-US"/>
        </w:rPr>
        <w:t>goal</w:t>
      </w:r>
      <w:r w:rsidRPr="00B91175">
        <w:rPr>
          <w:lang w:val="en-US"/>
        </w:rPr>
        <w:t xml:space="preserve">, the following </w:t>
      </w:r>
      <w:r w:rsidRPr="00B91175">
        <w:rPr>
          <w:i/>
          <w:lang w:val="en-US"/>
        </w:rPr>
        <w:t xml:space="preserve">tasks </w:t>
      </w:r>
      <w:r w:rsidRPr="00B91175">
        <w:rPr>
          <w:lang w:val="en-US"/>
        </w:rPr>
        <w:t>were set: to trace the history and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determine the significance of the development of the Internet a</w:t>
      </w:r>
      <w:r w:rsidRPr="00B91175">
        <w:rPr>
          <w:lang w:val="en-US"/>
        </w:rPr>
        <w:t>s a means of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communication, to study the formation of Belarusian socio-political newspapers on</w:t>
      </w:r>
      <w:r w:rsidRPr="00B91175">
        <w:rPr>
          <w:spacing w:val="-67"/>
          <w:lang w:val="en-US"/>
        </w:rPr>
        <w:t xml:space="preserve"> </w:t>
      </w:r>
      <w:r w:rsidRPr="00B91175">
        <w:rPr>
          <w:lang w:val="en-US"/>
        </w:rPr>
        <w:t>the Internet, to determine the typological features of the Internet versions of socio-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 xml:space="preserve">political newspapers, to study the organization of work of the convergent </w:t>
      </w:r>
      <w:r w:rsidRPr="00B91175">
        <w:rPr>
          <w:lang w:val="en-US"/>
        </w:rPr>
        <w:t>editorial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office, and also to analyze the genre thematic features and specifics of content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presentation of Internet versions of socio-political newspapers in comparison with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print editions.</w:t>
      </w:r>
    </w:p>
    <w:p w:rsidR="002F7769" w:rsidRPr="00B91175" w:rsidRDefault="003E65CB">
      <w:pPr>
        <w:pStyle w:val="a3"/>
        <w:spacing w:line="268" w:lineRule="auto"/>
        <w:ind w:right="261" w:firstLine="707"/>
        <w:jc w:val="left"/>
        <w:rPr>
          <w:lang w:val="en-US"/>
        </w:rPr>
      </w:pPr>
      <w:r w:rsidRPr="00B91175">
        <w:rPr>
          <w:lang w:val="en-US"/>
        </w:rPr>
        <w:t xml:space="preserve">In the thesis, general scientific research </w:t>
      </w:r>
      <w:r w:rsidRPr="00B91175">
        <w:rPr>
          <w:i/>
          <w:lang w:val="en-US"/>
        </w:rPr>
        <w:t xml:space="preserve">methods </w:t>
      </w:r>
      <w:r w:rsidRPr="00B91175">
        <w:rPr>
          <w:lang w:val="en-US"/>
        </w:rPr>
        <w:t>were used: cont</w:t>
      </w:r>
      <w:r w:rsidRPr="00B91175">
        <w:rPr>
          <w:lang w:val="en-US"/>
        </w:rPr>
        <w:t>ent-analytical,</w:t>
      </w:r>
      <w:r w:rsidRPr="00B91175">
        <w:rPr>
          <w:spacing w:val="-67"/>
          <w:lang w:val="en-US"/>
        </w:rPr>
        <w:t xml:space="preserve"> </w:t>
      </w:r>
      <w:r w:rsidRPr="00B91175">
        <w:rPr>
          <w:lang w:val="en-US"/>
        </w:rPr>
        <w:t>descriptive, concrete-historical, comparative-comparative, analogy, method of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statement.</w:t>
      </w:r>
    </w:p>
    <w:p w:rsidR="002F7769" w:rsidRPr="00B91175" w:rsidRDefault="003E65CB">
      <w:pPr>
        <w:pStyle w:val="a3"/>
        <w:spacing w:line="268" w:lineRule="auto"/>
        <w:ind w:right="209" w:firstLine="707"/>
        <w:jc w:val="left"/>
        <w:rPr>
          <w:lang w:val="en-US"/>
        </w:rPr>
      </w:pPr>
      <w:r w:rsidRPr="00B91175">
        <w:rPr>
          <w:lang w:val="en-US"/>
        </w:rPr>
        <w:t>The</w:t>
      </w:r>
      <w:r w:rsidRPr="00B91175">
        <w:rPr>
          <w:spacing w:val="3"/>
          <w:lang w:val="en-US"/>
        </w:rPr>
        <w:t xml:space="preserve"> </w:t>
      </w:r>
      <w:r w:rsidRPr="00B91175">
        <w:rPr>
          <w:lang w:val="en-US"/>
        </w:rPr>
        <w:t>results</w:t>
      </w:r>
      <w:r w:rsidRPr="00B91175">
        <w:rPr>
          <w:spacing w:val="5"/>
          <w:lang w:val="en-US"/>
        </w:rPr>
        <w:t xml:space="preserve"> </w:t>
      </w:r>
      <w:r w:rsidRPr="00B91175">
        <w:rPr>
          <w:lang w:val="en-US"/>
        </w:rPr>
        <w:t>of the</w:t>
      </w:r>
      <w:r w:rsidRPr="00B91175">
        <w:rPr>
          <w:spacing w:val="4"/>
          <w:lang w:val="en-US"/>
        </w:rPr>
        <w:t xml:space="preserve"> </w:t>
      </w:r>
      <w:r w:rsidRPr="00B91175">
        <w:rPr>
          <w:lang w:val="en-US"/>
        </w:rPr>
        <w:t>study determine</w:t>
      </w:r>
      <w:r w:rsidRPr="00B91175">
        <w:rPr>
          <w:spacing w:val="4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3"/>
          <w:lang w:val="en-US"/>
        </w:rPr>
        <w:t xml:space="preserve"> </w:t>
      </w:r>
      <w:r w:rsidRPr="00B91175">
        <w:rPr>
          <w:lang w:val="en-US"/>
        </w:rPr>
        <w:t>significance</w:t>
      </w:r>
      <w:r w:rsidRPr="00B91175">
        <w:rPr>
          <w:spacing w:val="4"/>
          <w:lang w:val="en-US"/>
        </w:rPr>
        <w:t xml:space="preserve"> </w:t>
      </w:r>
      <w:r w:rsidRPr="00B91175">
        <w:rPr>
          <w:lang w:val="en-US"/>
        </w:rPr>
        <w:t>of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3"/>
          <w:lang w:val="en-US"/>
        </w:rPr>
        <w:t xml:space="preserve"> </w:t>
      </w:r>
      <w:r w:rsidRPr="00B91175">
        <w:rPr>
          <w:lang w:val="en-US"/>
        </w:rPr>
        <w:t>activities</w:t>
      </w:r>
      <w:r w:rsidRPr="00B91175">
        <w:rPr>
          <w:spacing w:val="5"/>
          <w:lang w:val="en-US"/>
        </w:rPr>
        <w:t xml:space="preserve"> </w:t>
      </w:r>
      <w:r w:rsidRPr="00B91175">
        <w:rPr>
          <w:lang w:val="en-US"/>
        </w:rPr>
        <w:t>of social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and political newspapers in the Internet space, determine the problems and prospects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for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-6"/>
          <w:lang w:val="en-US"/>
        </w:rPr>
        <w:t xml:space="preserve"> </w:t>
      </w:r>
      <w:r w:rsidRPr="00B91175">
        <w:rPr>
          <w:lang w:val="en-US"/>
        </w:rPr>
        <w:t>development</w:t>
      </w:r>
      <w:r w:rsidRPr="00B91175">
        <w:rPr>
          <w:spacing w:val="-5"/>
          <w:lang w:val="en-US"/>
        </w:rPr>
        <w:t xml:space="preserve"> </w:t>
      </w:r>
      <w:r w:rsidRPr="00B91175">
        <w:rPr>
          <w:lang w:val="en-US"/>
        </w:rPr>
        <w:t>of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content</w:t>
      </w:r>
      <w:r w:rsidRPr="00B91175">
        <w:rPr>
          <w:spacing w:val="-5"/>
          <w:lang w:val="en-US"/>
        </w:rPr>
        <w:t xml:space="preserve"> </w:t>
      </w:r>
      <w:r w:rsidRPr="00B91175">
        <w:rPr>
          <w:lang w:val="en-US"/>
        </w:rPr>
        <w:t>in</w:t>
      </w:r>
      <w:r w:rsidRPr="00B91175">
        <w:rPr>
          <w:spacing w:val="-5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media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system</w:t>
      </w:r>
      <w:r w:rsidRPr="00B91175">
        <w:rPr>
          <w:spacing w:val="-2"/>
          <w:lang w:val="en-US"/>
        </w:rPr>
        <w:t xml:space="preserve"> </w:t>
      </w:r>
      <w:r w:rsidRPr="00B91175">
        <w:rPr>
          <w:lang w:val="en-US"/>
        </w:rPr>
        <w:t>of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Belarus.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recommendations</w:t>
      </w:r>
      <w:r w:rsidRPr="00B91175">
        <w:rPr>
          <w:spacing w:val="-67"/>
          <w:lang w:val="en-US"/>
        </w:rPr>
        <w:t xml:space="preserve"> </w:t>
      </w:r>
      <w:r w:rsidRPr="00B91175">
        <w:rPr>
          <w:lang w:val="en-US"/>
        </w:rPr>
        <w:t>presented on the basis of the thesis research can be used in the practical activities of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the editorial office to further improve the quality of the content of socio-political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publications on</w:t>
      </w:r>
      <w:r w:rsidRPr="00B91175">
        <w:rPr>
          <w:spacing w:val="1"/>
          <w:lang w:val="en-US"/>
        </w:rPr>
        <w:t xml:space="preserve"> </w:t>
      </w:r>
      <w:r w:rsidRPr="00B91175">
        <w:rPr>
          <w:lang w:val="en-US"/>
        </w:rPr>
        <w:t>the Internet.</w:t>
      </w:r>
    </w:p>
    <w:p w:rsidR="002F7769" w:rsidRPr="00B91175" w:rsidRDefault="003E65CB">
      <w:pPr>
        <w:pStyle w:val="a3"/>
        <w:spacing w:line="268" w:lineRule="auto"/>
        <w:ind w:right="1015" w:firstLine="707"/>
        <w:jc w:val="left"/>
        <w:rPr>
          <w:lang w:val="en-US"/>
        </w:rPr>
      </w:pPr>
      <w:r w:rsidRPr="00B91175">
        <w:rPr>
          <w:lang w:val="en-US"/>
        </w:rPr>
        <w:t>Research materials can be introduced into the educational process of the</w:t>
      </w:r>
      <w:r w:rsidRPr="00B91175">
        <w:rPr>
          <w:spacing w:val="-68"/>
          <w:lang w:val="en-US"/>
        </w:rPr>
        <w:t xml:space="preserve"> </w:t>
      </w:r>
      <w:r w:rsidRPr="00B91175">
        <w:rPr>
          <w:lang w:val="en-US"/>
        </w:rPr>
        <w:t>Faculty</w:t>
      </w:r>
      <w:r w:rsidRPr="00B91175">
        <w:rPr>
          <w:spacing w:val="-4"/>
          <w:lang w:val="en-US"/>
        </w:rPr>
        <w:t xml:space="preserve"> </w:t>
      </w:r>
      <w:r w:rsidRPr="00B91175">
        <w:rPr>
          <w:lang w:val="en-US"/>
        </w:rPr>
        <w:t>of Journalism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of BSU.</w:t>
      </w:r>
    </w:p>
    <w:p w:rsidR="002F7769" w:rsidRPr="00B91175" w:rsidRDefault="003E65CB">
      <w:pPr>
        <w:pStyle w:val="a3"/>
        <w:spacing w:line="268" w:lineRule="auto"/>
        <w:ind w:right="751" w:firstLine="707"/>
        <w:jc w:val="left"/>
        <w:rPr>
          <w:lang w:val="en-US"/>
        </w:rPr>
      </w:pPr>
      <w:r w:rsidRPr="00B91175">
        <w:rPr>
          <w:lang w:val="en-US"/>
        </w:rPr>
        <w:t>The research was conducted independe</w:t>
      </w:r>
      <w:r w:rsidRPr="00B91175">
        <w:rPr>
          <w:lang w:val="en-US"/>
        </w:rPr>
        <w:t>ntly and is of a creative nature. The</w:t>
      </w:r>
      <w:r w:rsidRPr="00B91175">
        <w:rPr>
          <w:spacing w:val="-67"/>
          <w:lang w:val="en-US"/>
        </w:rPr>
        <w:t xml:space="preserve"> </w:t>
      </w:r>
      <w:r w:rsidRPr="00B91175">
        <w:rPr>
          <w:lang w:val="en-US"/>
        </w:rPr>
        <w:t>author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confirms the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accuracy</w:t>
      </w:r>
      <w:r w:rsidRPr="00B91175">
        <w:rPr>
          <w:spacing w:val="-3"/>
          <w:lang w:val="en-US"/>
        </w:rPr>
        <w:t xml:space="preserve"> </w:t>
      </w:r>
      <w:r w:rsidRPr="00B91175">
        <w:rPr>
          <w:lang w:val="en-US"/>
        </w:rPr>
        <w:t>of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materials and results of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the</w:t>
      </w:r>
      <w:r w:rsidRPr="00B91175">
        <w:rPr>
          <w:spacing w:val="-1"/>
          <w:lang w:val="en-US"/>
        </w:rPr>
        <w:t xml:space="preserve"> </w:t>
      </w:r>
      <w:r w:rsidRPr="00B91175">
        <w:rPr>
          <w:lang w:val="en-US"/>
        </w:rPr>
        <w:t>thesis.</w:t>
      </w:r>
    </w:p>
    <w:p w:rsidR="002F7769" w:rsidRPr="00B91175" w:rsidRDefault="002F7769">
      <w:pPr>
        <w:pStyle w:val="a3"/>
        <w:ind w:left="0"/>
        <w:jc w:val="left"/>
        <w:rPr>
          <w:sz w:val="30"/>
          <w:lang w:val="en-US"/>
        </w:rPr>
      </w:pPr>
    </w:p>
    <w:p w:rsidR="002F7769" w:rsidRDefault="002F7769" w:rsidP="00B91175">
      <w:pPr>
        <w:pStyle w:val="a3"/>
        <w:spacing w:before="77" w:line="268" w:lineRule="auto"/>
        <w:ind w:right="181" w:firstLine="350"/>
      </w:pPr>
      <w:bookmarkStart w:id="1" w:name="_TOC_250005"/>
      <w:bookmarkEnd w:id="1"/>
    </w:p>
    <w:sectPr w:rsidR="002F7769">
      <w:footerReference w:type="default" r:id="rId7"/>
      <w:pgSz w:w="11910" w:h="16840"/>
      <w:pgMar w:top="1100" w:right="380" w:bottom="1100" w:left="160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CB" w:rsidRDefault="003E65CB">
      <w:r>
        <w:separator/>
      </w:r>
    </w:p>
  </w:endnote>
  <w:endnote w:type="continuationSeparator" w:id="0">
    <w:p w:rsidR="003E65CB" w:rsidRDefault="003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9" w:rsidRDefault="003E65C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25pt;margin-top:785.45pt;width:7.65pt;height:13.05pt;z-index:-16242176;mso-position-horizontal-relative:page;mso-position-vertical-relative:page" filled="f" stroked="f">
          <v:textbox inset="0,0,0,0">
            <w:txbxContent>
              <w:p w:rsidR="002F7769" w:rsidRDefault="003E65C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CB" w:rsidRDefault="003E65CB">
      <w:r>
        <w:separator/>
      </w:r>
    </w:p>
  </w:footnote>
  <w:footnote w:type="continuationSeparator" w:id="0">
    <w:p w:rsidR="003E65CB" w:rsidRDefault="003E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8E9"/>
    <w:multiLevelType w:val="hybridMultilevel"/>
    <w:tmpl w:val="AFD291EE"/>
    <w:lvl w:ilvl="0" w:tplc="D40432DA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E45A52">
      <w:numFmt w:val="bullet"/>
      <w:lvlText w:val="•"/>
      <w:lvlJc w:val="left"/>
      <w:pPr>
        <w:ind w:left="1082" w:hanging="310"/>
      </w:pPr>
      <w:rPr>
        <w:rFonts w:hint="default"/>
        <w:lang w:val="ru-RU" w:eastAsia="en-US" w:bidi="ar-SA"/>
      </w:rPr>
    </w:lvl>
    <w:lvl w:ilvl="2" w:tplc="4EE41826">
      <w:numFmt w:val="bullet"/>
      <w:lvlText w:val="•"/>
      <w:lvlJc w:val="left"/>
      <w:pPr>
        <w:ind w:left="2065" w:hanging="310"/>
      </w:pPr>
      <w:rPr>
        <w:rFonts w:hint="default"/>
        <w:lang w:val="ru-RU" w:eastAsia="en-US" w:bidi="ar-SA"/>
      </w:rPr>
    </w:lvl>
    <w:lvl w:ilvl="3" w:tplc="ABE4BDE0">
      <w:numFmt w:val="bullet"/>
      <w:lvlText w:val="•"/>
      <w:lvlJc w:val="left"/>
      <w:pPr>
        <w:ind w:left="3047" w:hanging="310"/>
      </w:pPr>
      <w:rPr>
        <w:rFonts w:hint="default"/>
        <w:lang w:val="ru-RU" w:eastAsia="en-US" w:bidi="ar-SA"/>
      </w:rPr>
    </w:lvl>
    <w:lvl w:ilvl="4" w:tplc="B6DCA160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7BB2E44A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7AEC2AF6">
      <w:numFmt w:val="bullet"/>
      <w:lvlText w:val="•"/>
      <w:lvlJc w:val="left"/>
      <w:pPr>
        <w:ind w:left="5995" w:hanging="310"/>
      </w:pPr>
      <w:rPr>
        <w:rFonts w:hint="default"/>
        <w:lang w:val="ru-RU" w:eastAsia="en-US" w:bidi="ar-SA"/>
      </w:rPr>
    </w:lvl>
    <w:lvl w:ilvl="7" w:tplc="A420CE40">
      <w:numFmt w:val="bullet"/>
      <w:lvlText w:val="•"/>
      <w:lvlJc w:val="left"/>
      <w:pPr>
        <w:ind w:left="6978" w:hanging="310"/>
      </w:pPr>
      <w:rPr>
        <w:rFonts w:hint="default"/>
        <w:lang w:val="ru-RU" w:eastAsia="en-US" w:bidi="ar-SA"/>
      </w:rPr>
    </w:lvl>
    <w:lvl w:ilvl="8" w:tplc="FB382DF2">
      <w:numFmt w:val="bullet"/>
      <w:lvlText w:val="•"/>
      <w:lvlJc w:val="left"/>
      <w:pPr>
        <w:ind w:left="7961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0DD30CB4"/>
    <w:multiLevelType w:val="hybridMultilevel"/>
    <w:tmpl w:val="1FCC3910"/>
    <w:lvl w:ilvl="0" w:tplc="9546014C">
      <w:start w:val="1"/>
      <w:numFmt w:val="decimal"/>
      <w:lvlText w:val="%1)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5487E6">
      <w:numFmt w:val="bullet"/>
      <w:lvlText w:val="•"/>
      <w:lvlJc w:val="left"/>
      <w:pPr>
        <w:ind w:left="1082" w:hanging="358"/>
      </w:pPr>
      <w:rPr>
        <w:rFonts w:hint="default"/>
        <w:lang w:val="ru-RU" w:eastAsia="en-US" w:bidi="ar-SA"/>
      </w:rPr>
    </w:lvl>
    <w:lvl w:ilvl="2" w:tplc="FEB050F6">
      <w:numFmt w:val="bullet"/>
      <w:lvlText w:val="•"/>
      <w:lvlJc w:val="left"/>
      <w:pPr>
        <w:ind w:left="2065" w:hanging="358"/>
      </w:pPr>
      <w:rPr>
        <w:rFonts w:hint="default"/>
        <w:lang w:val="ru-RU" w:eastAsia="en-US" w:bidi="ar-SA"/>
      </w:rPr>
    </w:lvl>
    <w:lvl w:ilvl="3" w:tplc="47C6E0DE">
      <w:numFmt w:val="bullet"/>
      <w:lvlText w:val="•"/>
      <w:lvlJc w:val="left"/>
      <w:pPr>
        <w:ind w:left="3047" w:hanging="358"/>
      </w:pPr>
      <w:rPr>
        <w:rFonts w:hint="default"/>
        <w:lang w:val="ru-RU" w:eastAsia="en-US" w:bidi="ar-SA"/>
      </w:rPr>
    </w:lvl>
    <w:lvl w:ilvl="4" w:tplc="60BA552E">
      <w:numFmt w:val="bullet"/>
      <w:lvlText w:val="•"/>
      <w:lvlJc w:val="left"/>
      <w:pPr>
        <w:ind w:left="4030" w:hanging="358"/>
      </w:pPr>
      <w:rPr>
        <w:rFonts w:hint="default"/>
        <w:lang w:val="ru-RU" w:eastAsia="en-US" w:bidi="ar-SA"/>
      </w:rPr>
    </w:lvl>
    <w:lvl w:ilvl="5" w:tplc="51CEB2B2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F522B558">
      <w:numFmt w:val="bullet"/>
      <w:lvlText w:val="•"/>
      <w:lvlJc w:val="left"/>
      <w:pPr>
        <w:ind w:left="5995" w:hanging="358"/>
      </w:pPr>
      <w:rPr>
        <w:rFonts w:hint="default"/>
        <w:lang w:val="ru-RU" w:eastAsia="en-US" w:bidi="ar-SA"/>
      </w:rPr>
    </w:lvl>
    <w:lvl w:ilvl="7" w:tplc="907EDF98">
      <w:numFmt w:val="bullet"/>
      <w:lvlText w:val="•"/>
      <w:lvlJc w:val="left"/>
      <w:pPr>
        <w:ind w:left="6978" w:hanging="358"/>
      </w:pPr>
      <w:rPr>
        <w:rFonts w:hint="default"/>
        <w:lang w:val="ru-RU" w:eastAsia="en-US" w:bidi="ar-SA"/>
      </w:rPr>
    </w:lvl>
    <w:lvl w:ilvl="8" w:tplc="7A36CD40">
      <w:numFmt w:val="bullet"/>
      <w:lvlText w:val="•"/>
      <w:lvlJc w:val="left"/>
      <w:pPr>
        <w:ind w:left="7961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0E3E1899"/>
    <w:multiLevelType w:val="hybridMultilevel"/>
    <w:tmpl w:val="AB3A84A6"/>
    <w:lvl w:ilvl="0" w:tplc="3FDC6906">
      <w:start w:val="1"/>
      <w:numFmt w:val="decimal"/>
      <w:lvlText w:val="%1)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A052A4">
      <w:numFmt w:val="bullet"/>
      <w:lvlText w:val="•"/>
      <w:lvlJc w:val="left"/>
      <w:pPr>
        <w:ind w:left="1082" w:hanging="358"/>
      </w:pPr>
      <w:rPr>
        <w:rFonts w:hint="default"/>
        <w:lang w:val="ru-RU" w:eastAsia="en-US" w:bidi="ar-SA"/>
      </w:rPr>
    </w:lvl>
    <w:lvl w:ilvl="2" w:tplc="D6A86BC6">
      <w:numFmt w:val="bullet"/>
      <w:lvlText w:val="•"/>
      <w:lvlJc w:val="left"/>
      <w:pPr>
        <w:ind w:left="2065" w:hanging="358"/>
      </w:pPr>
      <w:rPr>
        <w:rFonts w:hint="default"/>
        <w:lang w:val="ru-RU" w:eastAsia="en-US" w:bidi="ar-SA"/>
      </w:rPr>
    </w:lvl>
    <w:lvl w:ilvl="3" w:tplc="E5884F60">
      <w:numFmt w:val="bullet"/>
      <w:lvlText w:val="•"/>
      <w:lvlJc w:val="left"/>
      <w:pPr>
        <w:ind w:left="3047" w:hanging="358"/>
      </w:pPr>
      <w:rPr>
        <w:rFonts w:hint="default"/>
        <w:lang w:val="ru-RU" w:eastAsia="en-US" w:bidi="ar-SA"/>
      </w:rPr>
    </w:lvl>
    <w:lvl w:ilvl="4" w:tplc="83E20166">
      <w:numFmt w:val="bullet"/>
      <w:lvlText w:val="•"/>
      <w:lvlJc w:val="left"/>
      <w:pPr>
        <w:ind w:left="4030" w:hanging="358"/>
      </w:pPr>
      <w:rPr>
        <w:rFonts w:hint="default"/>
        <w:lang w:val="ru-RU" w:eastAsia="en-US" w:bidi="ar-SA"/>
      </w:rPr>
    </w:lvl>
    <w:lvl w:ilvl="5" w:tplc="25241ABC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EA6CDB04">
      <w:numFmt w:val="bullet"/>
      <w:lvlText w:val="•"/>
      <w:lvlJc w:val="left"/>
      <w:pPr>
        <w:ind w:left="5995" w:hanging="358"/>
      </w:pPr>
      <w:rPr>
        <w:rFonts w:hint="default"/>
        <w:lang w:val="ru-RU" w:eastAsia="en-US" w:bidi="ar-SA"/>
      </w:rPr>
    </w:lvl>
    <w:lvl w:ilvl="7" w:tplc="E43446A2">
      <w:numFmt w:val="bullet"/>
      <w:lvlText w:val="•"/>
      <w:lvlJc w:val="left"/>
      <w:pPr>
        <w:ind w:left="6978" w:hanging="358"/>
      </w:pPr>
      <w:rPr>
        <w:rFonts w:hint="default"/>
        <w:lang w:val="ru-RU" w:eastAsia="en-US" w:bidi="ar-SA"/>
      </w:rPr>
    </w:lvl>
    <w:lvl w:ilvl="8" w:tplc="0DD89A4E">
      <w:numFmt w:val="bullet"/>
      <w:lvlText w:val="•"/>
      <w:lvlJc w:val="left"/>
      <w:pPr>
        <w:ind w:left="7961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12881754"/>
    <w:multiLevelType w:val="hybridMultilevel"/>
    <w:tmpl w:val="3684E900"/>
    <w:lvl w:ilvl="0" w:tplc="345C158C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A62EC4">
      <w:numFmt w:val="bullet"/>
      <w:lvlText w:val="•"/>
      <w:lvlJc w:val="left"/>
      <w:pPr>
        <w:ind w:left="1082" w:hanging="213"/>
      </w:pPr>
      <w:rPr>
        <w:rFonts w:hint="default"/>
        <w:lang w:val="ru-RU" w:eastAsia="en-US" w:bidi="ar-SA"/>
      </w:rPr>
    </w:lvl>
    <w:lvl w:ilvl="2" w:tplc="9320BD60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85C423F4">
      <w:numFmt w:val="bullet"/>
      <w:lvlText w:val="•"/>
      <w:lvlJc w:val="left"/>
      <w:pPr>
        <w:ind w:left="3047" w:hanging="213"/>
      </w:pPr>
      <w:rPr>
        <w:rFonts w:hint="default"/>
        <w:lang w:val="ru-RU" w:eastAsia="en-US" w:bidi="ar-SA"/>
      </w:rPr>
    </w:lvl>
    <w:lvl w:ilvl="4" w:tplc="B866AAB8">
      <w:numFmt w:val="bullet"/>
      <w:lvlText w:val="•"/>
      <w:lvlJc w:val="left"/>
      <w:pPr>
        <w:ind w:left="4030" w:hanging="213"/>
      </w:pPr>
      <w:rPr>
        <w:rFonts w:hint="default"/>
        <w:lang w:val="ru-RU" w:eastAsia="en-US" w:bidi="ar-SA"/>
      </w:rPr>
    </w:lvl>
    <w:lvl w:ilvl="5" w:tplc="C16CF6A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4988848">
      <w:numFmt w:val="bullet"/>
      <w:lvlText w:val="•"/>
      <w:lvlJc w:val="left"/>
      <w:pPr>
        <w:ind w:left="5995" w:hanging="213"/>
      </w:pPr>
      <w:rPr>
        <w:rFonts w:hint="default"/>
        <w:lang w:val="ru-RU" w:eastAsia="en-US" w:bidi="ar-SA"/>
      </w:rPr>
    </w:lvl>
    <w:lvl w:ilvl="7" w:tplc="985696B6">
      <w:numFmt w:val="bullet"/>
      <w:lvlText w:val="•"/>
      <w:lvlJc w:val="left"/>
      <w:pPr>
        <w:ind w:left="6978" w:hanging="213"/>
      </w:pPr>
      <w:rPr>
        <w:rFonts w:hint="default"/>
        <w:lang w:val="ru-RU" w:eastAsia="en-US" w:bidi="ar-SA"/>
      </w:rPr>
    </w:lvl>
    <w:lvl w:ilvl="8" w:tplc="2C400C78">
      <w:numFmt w:val="bullet"/>
      <w:lvlText w:val="•"/>
      <w:lvlJc w:val="left"/>
      <w:pPr>
        <w:ind w:left="796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0C01DB2"/>
    <w:multiLevelType w:val="hybridMultilevel"/>
    <w:tmpl w:val="FB2E98F0"/>
    <w:lvl w:ilvl="0" w:tplc="CCBE53AE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D6A2E8">
      <w:numFmt w:val="bullet"/>
      <w:lvlText w:val="•"/>
      <w:lvlJc w:val="left"/>
      <w:pPr>
        <w:ind w:left="1082" w:hanging="288"/>
      </w:pPr>
      <w:rPr>
        <w:rFonts w:hint="default"/>
        <w:lang w:val="ru-RU" w:eastAsia="en-US" w:bidi="ar-SA"/>
      </w:rPr>
    </w:lvl>
    <w:lvl w:ilvl="2" w:tplc="2B2202D6">
      <w:numFmt w:val="bullet"/>
      <w:lvlText w:val="•"/>
      <w:lvlJc w:val="left"/>
      <w:pPr>
        <w:ind w:left="2065" w:hanging="288"/>
      </w:pPr>
      <w:rPr>
        <w:rFonts w:hint="default"/>
        <w:lang w:val="ru-RU" w:eastAsia="en-US" w:bidi="ar-SA"/>
      </w:rPr>
    </w:lvl>
    <w:lvl w:ilvl="3" w:tplc="35FED546">
      <w:numFmt w:val="bullet"/>
      <w:lvlText w:val="•"/>
      <w:lvlJc w:val="left"/>
      <w:pPr>
        <w:ind w:left="3047" w:hanging="288"/>
      </w:pPr>
      <w:rPr>
        <w:rFonts w:hint="default"/>
        <w:lang w:val="ru-RU" w:eastAsia="en-US" w:bidi="ar-SA"/>
      </w:rPr>
    </w:lvl>
    <w:lvl w:ilvl="4" w:tplc="8EA27D54">
      <w:numFmt w:val="bullet"/>
      <w:lvlText w:val="•"/>
      <w:lvlJc w:val="left"/>
      <w:pPr>
        <w:ind w:left="4030" w:hanging="288"/>
      </w:pPr>
      <w:rPr>
        <w:rFonts w:hint="default"/>
        <w:lang w:val="ru-RU" w:eastAsia="en-US" w:bidi="ar-SA"/>
      </w:rPr>
    </w:lvl>
    <w:lvl w:ilvl="5" w:tplc="A4FABA2A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76F2A6BE">
      <w:numFmt w:val="bullet"/>
      <w:lvlText w:val="•"/>
      <w:lvlJc w:val="left"/>
      <w:pPr>
        <w:ind w:left="5995" w:hanging="288"/>
      </w:pPr>
      <w:rPr>
        <w:rFonts w:hint="default"/>
        <w:lang w:val="ru-RU" w:eastAsia="en-US" w:bidi="ar-SA"/>
      </w:rPr>
    </w:lvl>
    <w:lvl w:ilvl="7" w:tplc="4FF02E8C">
      <w:numFmt w:val="bullet"/>
      <w:lvlText w:val="•"/>
      <w:lvlJc w:val="left"/>
      <w:pPr>
        <w:ind w:left="6978" w:hanging="288"/>
      </w:pPr>
      <w:rPr>
        <w:rFonts w:hint="default"/>
        <w:lang w:val="ru-RU" w:eastAsia="en-US" w:bidi="ar-SA"/>
      </w:rPr>
    </w:lvl>
    <w:lvl w:ilvl="8" w:tplc="11507294">
      <w:numFmt w:val="bullet"/>
      <w:lvlText w:val="•"/>
      <w:lvlJc w:val="left"/>
      <w:pPr>
        <w:ind w:left="7961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9444E1B"/>
    <w:multiLevelType w:val="hybridMultilevel"/>
    <w:tmpl w:val="54D023CA"/>
    <w:lvl w:ilvl="0" w:tplc="61461C4C">
      <w:start w:val="1"/>
      <w:numFmt w:val="decimal"/>
      <w:lvlText w:val="%1)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0A2A6A1A">
      <w:numFmt w:val="bullet"/>
      <w:lvlText w:val="•"/>
      <w:lvlJc w:val="left"/>
      <w:pPr>
        <w:ind w:left="1082" w:hanging="237"/>
      </w:pPr>
      <w:rPr>
        <w:rFonts w:hint="default"/>
        <w:lang w:val="ru-RU" w:eastAsia="en-US" w:bidi="ar-SA"/>
      </w:rPr>
    </w:lvl>
    <w:lvl w:ilvl="2" w:tplc="DECA6530">
      <w:numFmt w:val="bullet"/>
      <w:lvlText w:val="•"/>
      <w:lvlJc w:val="left"/>
      <w:pPr>
        <w:ind w:left="2065" w:hanging="237"/>
      </w:pPr>
      <w:rPr>
        <w:rFonts w:hint="default"/>
        <w:lang w:val="ru-RU" w:eastAsia="en-US" w:bidi="ar-SA"/>
      </w:rPr>
    </w:lvl>
    <w:lvl w:ilvl="3" w:tplc="69508D82">
      <w:numFmt w:val="bullet"/>
      <w:lvlText w:val="•"/>
      <w:lvlJc w:val="left"/>
      <w:pPr>
        <w:ind w:left="3047" w:hanging="237"/>
      </w:pPr>
      <w:rPr>
        <w:rFonts w:hint="default"/>
        <w:lang w:val="ru-RU" w:eastAsia="en-US" w:bidi="ar-SA"/>
      </w:rPr>
    </w:lvl>
    <w:lvl w:ilvl="4" w:tplc="2B547964">
      <w:numFmt w:val="bullet"/>
      <w:lvlText w:val="•"/>
      <w:lvlJc w:val="left"/>
      <w:pPr>
        <w:ind w:left="4030" w:hanging="237"/>
      </w:pPr>
      <w:rPr>
        <w:rFonts w:hint="default"/>
        <w:lang w:val="ru-RU" w:eastAsia="en-US" w:bidi="ar-SA"/>
      </w:rPr>
    </w:lvl>
    <w:lvl w:ilvl="5" w:tplc="890063AC">
      <w:numFmt w:val="bullet"/>
      <w:lvlText w:val="•"/>
      <w:lvlJc w:val="left"/>
      <w:pPr>
        <w:ind w:left="5013" w:hanging="237"/>
      </w:pPr>
      <w:rPr>
        <w:rFonts w:hint="default"/>
        <w:lang w:val="ru-RU" w:eastAsia="en-US" w:bidi="ar-SA"/>
      </w:rPr>
    </w:lvl>
    <w:lvl w:ilvl="6" w:tplc="57B2A712">
      <w:numFmt w:val="bullet"/>
      <w:lvlText w:val="•"/>
      <w:lvlJc w:val="left"/>
      <w:pPr>
        <w:ind w:left="5995" w:hanging="237"/>
      </w:pPr>
      <w:rPr>
        <w:rFonts w:hint="default"/>
        <w:lang w:val="ru-RU" w:eastAsia="en-US" w:bidi="ar-SA"/>
      </w:rPr>
    </w:lvl>
    <w:lvl w:ilvl="7" w:tplc="08FC2F32">
      <w:numFmt w:val="bullet"/>
      <w:lvlText w:val="•"/>
      <w:lvlJc w:val="left"/>
      <w:pPr>
        <w:ind w:left="6978" w:hanging="237"/>
      </w:pPr>
      <w:rPr>
        <w:rFonts w:hint="default"/>
        <w:lang w:val="ru-RU" w:eastAsia="en-US" w:bidi="ar-SA"/>
      </w:rPr>
    </w:lvl>
    <w:lvl w:ilvl="8" w:tplc="0DBEAEEC">
      <w:numFmt w:val="bullet"/>
      <w:lvlText w:val="•"/>
      <w:lvlJc w:val="left"/>
      <w:pPr>
        <w:ind w:left="7961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2C3354F3"/>
    <w:multiLevelType w:val="hybridMultilevel"/>
    <w:tmpl w:val="757ED63C"/>
    <w:lvl w:ilvl="0" w:tplc="41BE66F0">
      <w:numFmt w:val="bullet"/>
      <w:lvlText w:val="—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0E38C">
      <w:numFmt w:val="bullet"/>
      <w:lvlText w:val="•"/>
      <w:lvlJc w:val="left"/>
      <w:pPr>
        <w:ind w:left="1082" w:hanging="473"/>
      </w:pPr>
      <w:rPr>
        <w:rFonts w:hint="default"/>
        <w:lang w:val="ru-RU" w:eastAsia="en-US" w:bidi="ar-SA"/>
      </w:rPr>
    </w:lvl>
    <w:lvl w:ilvl="2" w:tplc="FA0E746E">
      <w:numFmt w:val="bullet"/>
      <w:lvlText w:val="•"/>
      <w:lvlJc w:val="left"/>
      <w:pPr>
        <w:ind w:left="2065" w:hanging="473"/>
      </w:pPr>
      <w:rPr>
        <w:rFonts w:hint="default"/>
        <w:lang w:val="ru-RU" w:eastAsia="en-US" w:bidi="ar-SA"/>
      </w:rPr>
    </w:lvl>
    <w:lvl w:ilvl="3" w:tplc="3E209E22">
      <w:numFmt w:val="bullet"/>
      <w:lvlText w:val="•"/>
      <w:lvlJc w:val="left"/>
      <w:pPr>
        <w:ind w:left="3047" w:hanging="473"/>
      </w:pPr>
      <w:rPr>
        <w:rFonts w:hint="default"/>
        <w:lang w:val="ru-RU" w:eastAsia="en-US" w:bidi="ar-SA"/>
      </w:rPr>
    </w:lvl>
    <w:lvl w:ilvl="4" w:tplc="F5BE2BFC">
      <w:numFmt w:val="bullet"/>
      <w:lvlText w:val="•"/>
      <w:lvlJc w:val="left"/>
      <w:pPr>
        <w:ind w:left="4030" w:hanging="473"/>
      </w:pPr>
      <w:rPr>
        <w:rFonts w:hint="default"/>
        <w:lang w:val="ru-RU" w:eastAsia="en-US" w:bidi="ar-SA"/>
      </w:rPr>
    </w:lvl>
    <w:lvl w:ilvl="5" w:tplc="B9EAE094">
      <w:numFmt w:val="bullet"/>
      <w:lvlText w:val="•"/>
      <w:lvlJc w:val="left"/>
      <w:pPr>
        <w:ind w:left="5013" w:hanging="473"/>
      </w:pPr>
      <w:rPr>
        <w:rFonts w:hint="default"/>
        <w:lang w:val="ru-RU" w:eastAsia="en-US" w:bidi="ar-SA"/>
      </w:rPr>
    </w:lvl>
    <w:lvl w:ilvl="6" w:tplc="3BE65544">
      <w:numFmt w:val="bullet"/>
      <w:lvlText w:val="•"/>
      <w:lvlJc w:val="left"/>
      <w:pPr>
        <w:ind w:left="5995" w:hanging="473"/>
      </w:pPr>
      <w:rPr>
        <w:rFonts w:hint="default"/>
        <w:lang w:val="ru-RU" w:eastAsia="en-US" w:bidi="ar-SA"/>
      </w:rPr>
    </w:lvl>
    <w:lvl w:ilvl="7" w:tplc="664E49F2">
      <w:numFmt w:val="bullet"/>
      <w:lvlText w:val="•"/>
      <w:lvlJc w:val="left"/>
      <w:pPr>
        <w:ind w:left="6978" w:hanging="473"/>
      </w:pPr>
      <w:rPr>
        <w:rFonts w:hint="default"/>
        <w:lang w:val="ru-RU" w:eastAsia="en-US" w:bidi="ar-SA"/>
      </w:rPr>
    </w:lvl>
    <w:lvl w:ilvl="8" w:tplc="3ABEFAB2">
      <w:numFmt w:val="bullet"/>
      <w:lvlText w:val="•"/>
      <w:lvlJc w:val="left"/>
      <w:pPr>
        <w:ind w:left="7961" w:hanging="473"/>
      </w:pPr>
      <w:rPr>
        <w:rFonts w:hint="default"/>
        <w:lang w:val="ru-RU" w:eastAsia="en-US" w:bidi="ar-SA"/>
      </w:rPr>
    </w:lvl>
  </w:abstractNum>
  <w:abstractNum w:abstractNumId="7" w15:restartNumberingAfterBreak="0">
    <w:nsid w:val="2D252692"/>
    <w:multiLevelType w:val="multilevel"/>
    <w:tmpl w:val="6944E282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1D62659"/>
    <w:multiLevelType w:val="multilevel"/>
    <w:tmpl w:val="3FCE464E"/>
    <w:lvl w:ilvl="0">
      <w:start w:val="3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0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5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310"/>
      </w:pPr>
      <w:rPr>
        <w:rFonts w:hint="default"/>
        <w:lang w:val="ru-RU" w:eastAsia="en-US" w:bidi="ar-SA"/>
      </w:rPr>
    </w:lvl>
  </w:abstractNum>
  <w:abstractNum w:abstractNumId="9" w15:restartNumberingAfterBreak="0">
    <w:nsid w:val="39C20DC5"/>
    <w:multiLevelType w:val="multilevel"/>
    <w:tmpl w:val="B3425C34"/>
    <w:lvl w:ilvl="0">
      <w:start w:val="1"/>
      <w:numFmt w:val="decimal"/>
      <w:lvlText w:val="%1."/>
      <w:lvlJc w:val="left"/>
      <w:pPr>
        <w:ind w:left="10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9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526"/>
      </w:pPr>
      <w:rPr>
        <w:rFonts w:hint="default"/>
        <w:lang w:val="ru-RU" w:eastAsia="en-US" w:bidi="ar-SA"/>
      </w:rPr>
    </w:lvl>
  </w:abstractNum>
  <w:abstractNum w:abstractNumId="10" w15:restartNumberingAfterBreak="0">
    <w:nsid w:val="39CD2278"/>
    <w:multiLevelType w:val="hybridMultilevel"/>
    <w:tmpl w:val="3B56E0A8"/>
    <w:lvl w:ilvl="0" w:tplc="3A5C43C0">
      <w:start w:val="1"/>
      <w:numFmt w:val="decimal"/>
      <w:lvlText w:val="%1."/>
      <w:lvlJc w:val="left"/>
      <w:pPr>
        <w:ind w:left="102" w:hanging="28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E7AA10E">
      <w:numFmt w:val="bullet"/>
      <w:lvlText w:val="•"/>
      <w:lvlJc w:val="left"/>
      <w:pPr>
        <w:ind w:left="1082" w:hanging="288"/>
      </w:pPr>
      <w:rPr>
        <w:rFonts w:hint="default"/>
        <w:lang w:val="ru-RU" w:eastAsia="en-US" w:bidi="ar-SA"/>
      </w:rPr>
    </w:lvl>
    <w:lvl w:ilvl="2" w:tplc="27F4FEF0">
      <w:numFmt w:val="bullet"/>
      <w:lvlText w:val="•"/>
      <w:lvlJc w:val="left"/>
      <w:pPr>
        <w:ind w:left="2065" w:hanging="288"/>
      </w:pPr>
      <w:rPr>
        <w:rFonts w:hint="default"/>
        <w:lang w:val="ru-RU" w:eastAsia="en-US" w:bidi="ar-SA"/>
      </w:rPr>
    </w:lvl>
    <w:lvl w:ilvl="3" w:tplc="CB82B712">
      <w:numFmt w:val="bullet"/>
      <w:lvlText w:val="•"/>
      <w:lvlJc w:val="left"/>
      <w:pPr>
        <w:ind w:left="3047" w:hanging="288"/>
      </w:pPr>
      <w:rPr>
        <w:rFonts w:hint="default"/>
        <w:lang w:val="ru-RU" w:eastAsia="en-US" w:bidi="ar-SA"/>
      </w:rPr>
    </w:lvl>
    <w:lvl w:ilvl="4" w:tplc="C04CD796">
      <w:numFmt w:val="bullet"/>
      <w:lvlText w:val="•"/>
      <w:lvlJc w:val="left"/>
      <w:pPr>
        <w:ind w:left="4030" w:hanging="288"/>
      </w:pPr>
      <w:rPr>
        <w:rFonts w:hint="default"/>
        <w:lang w:val="ru-RU" w:eastAsia="en-US" w:bidi="ar-SA"/>
      </w:rPr>
    </w:lvl>
    <w:lvl w:ilvl="5" w:tplc="201E6640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2C66918E">
      <w:numFmt w:val="bullet"/>
      <w:lvlText w:val="•"/>
      <w:lvlJc w:val="left"/>
      <w:pPr>
        <w:ind w:left="5995" w:hanging="288"/>
      </w:pPr>
      <w:rPr>
        <w:rFonts w:hint="default"/>
        <w:lang w:val="ru-RU" w:eastAsia="en-US" w:bidi="ar-SA"/>
      </w:rPr>
    </w:lvl>
    <w:lvl w:ilvl="7" w:tplc="64E071CC">
      <w:numFmt w:val="bullet"/>
      <w:lvlText w:val="•"/>
      <w:lvlJc w:val="left"/>
      <w:pPr>
        <w:ind w:left="6978" w:hanging="288"/>
      </w:pPr>
      <w:rPr>
        <w:rFonts w:hint="default"/>
        <w:lang w:val="ru-RU" w:eastAsia="en-US" w:bidi="ar-SA"/>
      </w:rPr>
    </w:lvl>
    <w:lvl w:ilvl="8" w:tplc="3B76909A">
      <w:numFmt w:val="bullet"/>
      <w:lvlText w:val="•"/>
      <w:lvlJc w:val="left"/>
      <w:pPr>
        <w:ind w:left="7961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42B43CCD"/>
    <w:multiLevelType w:val="multilevel"/>
    <w:tmpl w:val="CD142A8C"/>
    <w:lvl w:ilvl="0">
      <w:start w:val="1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60ED2E7A"/>
    <w:multiLevelType w:val="hybridMultilevel"/>
    <w:tmpl w:val="852C603C"/>
    <w:lvl w:ilvl="0" w:tplc="641E4142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C638AE">
      <w:numFmt w:val="bullet"/>
      <w:lvlText w:val="•"/>
      <w:lvlJc w:val="left"/>
      <w:pPr>
        <w:ind w:left="1082" w:hanging="288"/>
      </w:pPr>
      <w:rPr>
        <w:rFonts w:hint="default"/>
        <w:lang w:val="ru-RU" w:eastAsia="en-US" w:bidi="ar-SA"/>
      </w:rPr>
    </w:lvl>
    <w:lvl w:ilvl="2" w:tplc="E85A7748">
      <w:numFmt w:val="bullet"/>
      <w:lvlText w:val="•"/>
      <w:lvlJc w:val="left"/>
      <w:pPr>
        <w:ind w:left="2065" w:hanging="288"/>
      </w:pPr>
      <w:rPr>
        <w:rFonts w:hint="default"/>
        <w:lang w:val="ru-RU" w:eastAsia="en-US" w:bidi="ar-SA"/>
      </w:rPr>
    </w:lvl>
    <w:lvl w:ilvl="3" w:tplc="A1D4BED2">
      <w:numFmt w:val="bullet"/>
      <w:lvlText w:val="•"/>
      <w:lvlJc w:val="left"/>
      <w:pPr>
        <w:ind w:left="3047" w:hanging="288"/>
      </w:pPr>
      <w:rPr>
        <w:rFonts w:hint="default"/>
        <w:lang w:val="ru-RU" w:eastAsia="en-US" w:bidi="ar-SA"/>
      </w:rPr>
    </w:lvl>
    <w:lvl w:ilvl="4" w:tplc="FBB63B1E">
      <w:numFmt w:val="bullet"/>
      <w:lvlText w:val="•"/>
      <w:lvlJc w:val="left"/>
      <w:pPr>
        <w:ind w:left="4030" w:hanging="288"/>
      </w:pPr>
      <w:rPr>
        <w:rFonts w:hint="default"/>
        <w:lang w:val="ru-RU" w:eastAsia="en-US" w:bidi="ar-SA"/>
      </w:rPr>
    </w:lvl>
    <w:lvl w:ilvl="5" w:tplc="71D43864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E38872E0">
      <w:numFmt w:val="bullet"/>
      <w:lvlText w:val="•"/>
      <w:lvlJc w:val="left"/>
      <w:pPr>
        <w:ind w:left="5995" w:hanging="288"/>
      </w:pPr>
      <w:rPr>
        <w:rFonts w:hint="default"/>
        <w:lang w:val="ru-RU" w:eastAsia="en-US" w:bidi="ar-SA"/>
      </w:rPr>
    </w:lvl>
    <w:lvl w:ilvl="7" w:tplc="880A7828">
      <w:numFmt w:val="bullet"/>
      <w:lvlText w:val="•"/>
      <w:lvlJc w:val="left"/>
      <w:pPr>
        <w:ind w:left="6978" w:hanging="288"/>
      </w:pPr>
      <w:rPr>
        <w:rFonts w:hint="default"/>
        <w:lang w:val="ru-RU" w:eastAsia="en-US" w:bidi="ar-SA"/>
      </w:rPr>
    </w:lvl>
    <w:lvl w:ilvl="8" w:tplc="1D3CD072">
      <w:numFmt w:val="bullet"/>
      <w:lvlText w:val="•"/>
      <w:lvlJc w:val="left"/>
      <w:pPr>
        <w:ind w:left="7961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6B70706A"/>
    <w:multiLevelType w:val="hybridMultilevel"/>
    <w:tmpl w:val="AA7E1482"/>
    <w:lvl w:ilvl="0" w:tplc="29A055C8">
      <w:start w:val="1"/>
      <w:numFmt w:val="decimal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A666D56">
      <w:numFmt w:val="bullet"/>
      <w:lvlText w:val="•"/>
      <w:lvlJc w:val="left"/>
      <w:pPr>
        <w:ind w:left="1082" w:hanging="236"/>
      </w:pPr>
      <w:rPr>
        <w:rFonts w:hint="default"/>
        <w:lang w:val="ru-RU" w:eastAsia="en-US" w:bidi="ar-SA"/>
      </w:rPr>
    </w:lvl>
    <w:lvl w:ilvl="2" w:tplc="D6C49C4C">
      <w:numFmt w:val="bullet"/>
      <w:lvlText w:val="•"/>
      <w:lvlJc w:val="left"/>
      <w:pPr>
        <w:ind w:left="2065" w:hanging="236"/>
      </w:pPr>
      <w:rPr>
        <w:rFonts w:hint="default"/>
        <w:lang w:val="ru-RU" w:eastAsia="en-US" w:bidi="ar-SA"/>
      </w:rPr>
    </w:lvl>
    <w:lvl w:ilvl="3" w:tplc="B936E5BA">
      <w:numFmt w:val="bullet"/>
      <w:lvlText w:val="•"/>
      <w:lvlJc w:val="left"/>
      <w:pPr>
        <w:ind w:left="3047" w:hanging="236"/>
      </w:pPr>
      <w:rPr>
        <w:rFonts w:hint="default"/>
        <w:lang w:val="ru-RU" w:eastAsia="en-US" w:bidi="ar-SA"/>
      </w:rPr>
    </w:lvl>
    <w:lvl w:ilvl="4" w:tplc="94FCF262">
      <w:numFmt w:val="bullet"/>
      <w:lvlText w:val="•"/>
      <w:lvlJc w:val="left"/>
      <w:pPr>
        <w:ind w:left="4030" w:hanging="236"/>
      </w:pPr>
      <w:rPr>
        <w:rFonts w:hint="default"/>
        <w:lang w:val="ru-RU" w:eastAsia="en-US" w:bidi="ar-SA"/>
      </w:rPr>
    </w:lvl>
    <w:lvl w:ilvl="5" w:tplc="46988F5E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9DAA187C">
      <w:numFmt w:val="bullet"/>
      <w:lvlText w:val="•"/>
      <w:lvlJc w:val="left"/>
      <w:pPr>
        <w:ind w:left="5995" w:hanging="236"/>
      </w:pPr>
      <w:rPr>
        <w:rFonts w:hint="default"/>
        <w:lang w:val="ru-RU" w:eastAsia="en-US" w:bidi="ar-SA"/>
      </w:rPr>
    </w:lvl>
    <w:lvl w:ilvl="7" w:tplc="CABE632E">
      <w:numFmt w:val="bullet"/>
      <w:lvlText w:val="•"/>
      <w:lvlJc w:val="left"/>
      <w:pPr>
        <w:ind w:left="6978" w:hanging="236"/>
      </w:pPr>
      <w:rPr>
        <w:rFonts w:hint="default"/>
        <w:lang w:val="ru-RU" w:eastAsia="en-US" w:bidi="ar-SA"/>
      </w:rPr>
    </w:lvl>
    <w:lvl w:ilvl="8" w:tplc="4172082A">
      <w:numFmt w:val="bullet"/>
      <w:lvlText w:val="•"/>
      <w:lvlJc w:val="left"/>
      <w:pPr>
        <w:ind w:left="7961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753077EA"/>
    <w:multiLevelType w:val="multilevel"/>
    <w:tmpl w:val="BA24A550"/>
    <w:lvl w:ilvl="0">
      <w:start w:val="1"/>
      <w:numFmt w:val="decimal"/>
      <w:lvlText w:val="%1"/>
      <w:lvlJc w:val="left"/>
      <w:pPr>
        <w:ind w:left="87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7CED5CCC"/>
    <w:multiLevelType w:val="hybridMultilevel"/>
    <w:tmpl w:val="9F644C68"/>
    <w:lvl w:ilvl="0" w:tplc="90F81484">
      <w:start w:val="1"/>
      <w:numFmt w:val="decimal"/>
      <w:lvlText w:val="%1)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D4972A">
      <w:numFmt w:val="bullet"/>
      <w:lvlText w:val="•"/>
      <w:lvlJc w:val="left"/>
      <w:pPr>
        <w:ind w:left="1082" w:hanging="358"/>
      </w:pPr>
      <w:rPr>
        <w:rFonts w:hint="default"/>
        <w:lang w:val="ru-RU" w:eastAsia="en-US" w:bidi="ar-SA"/>
      </w:rPr>
    </w:lvl>
    <w:lvl w:ilvl="2" w:tplc="C4EC0778">
      <w:numFmt w:val="bullet"/>
      <w:lvlText w:val="•"/>
      <w:lvlJc w:val="left"/>
      <w:pPr>
        <w:ind w:left="2065" w:hanging="358"/>
      </w:pPr>
      <w:rPr>
        <w:rFonts w:hint="default"/>
        <w:lang w:val="ru-RU" w:eastAsia="en-US" w:bidi="ar-SA"/>
      </w:rPr>
    </w:lvl>
    <w:lvl w:ilvl="3" w:tplc="CCCE9BD8">
      <w:numFmt w:val="bullet"/>
      <w:lvlText w:val="•"/>
      <w:lvlJc w:val="left"/>
      <w:pPr>
        <w:ind w:left="3047" w:hanging="358"/>
      </w:pPr>
      <w:rPr>
        <w:rFonts w:hint="default"/>
        <w:lang w:val="ru-RU" w:eastAsia="en-US" w:bidi="ar-SA"/>
      </w:rPr>
    </w:lvl>
    <w:lvl w:ilvl="4" w:tplc="19B24482">
      <w:numFmt w:val="bullet"/>
      <w:lvlText w:val="•"/>
      <w:lvlJc w:val="left"/>
      <w:pPr>
        <w:ind w:left="4030" w:hanging="358"/>
      </w:pPr>
      <w:rPr>
        <w:rFonts w:hint="default"/>
        <w:lang w:val="ru-RU" w:eastAsia="en-US" w:bidi="ar-SA"/>
      </w:rPr>
    </w:lvl>
    <w:lvl w:ilvl="5" w:tplc="872654B8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795896BA">
      <w:numFmt w:val="bullet"/>
      <w:lvlText w:val="•"/>
      <w:lvlJc w:val="left"/>
      <w:pPr>
        <w:ind w:left="5995" w:hanging="358"/>
      </w:pPr>
      <w:rPr>
        <w:rFonts w:hint="default"/>
        <w:lang w:val="ru-RU" w:eastAsia="en-US" w:bidi="ar-SA"/>
      </w:rPr>
    </w:lvl>
    <w:lvl w:ilvl="7" w:tplc="EEEA1BDA">
      <w:numFmt w:val="bullet"/>
      <w:lvlText w:val="•"/>
      <w:lvlJc w:val="left"/>
      <w:pPr>
        <w:ind w:left="6978" w:hanging="358"/>
      </w:pPr>
      <w:rPr>
        <w:rFonts w:hint="default"/>
        <w:lang w:val="ru-RU" w:eastAsia="en-US" w:bidi="ar-SA"/>
      </w:rPr>
    </w:lvl>
    <w:lvl w:ilvl="8" w:tplc="0352CE8C">
      <w:numFmt w:val="bullet"/>
      <w:lvlText w:val="•"/>
      <w:lvlJc w:val="left"/>
      <w:pPr>
        <w:ind w:left="7961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7D1A1285"/>
    <w:multiLevelType w:val="hybridMultilevel"/>
    <w:tmpl w:val="4C9C6B00"/>
    <w:lvl w:ilvl="0" w:tplc="72E648B8">
      <w:start w:val="1"/>
      <w:numFmt w:val="decimal"/>
      <w:lvlText w:val="%1."/>
      <w:lvlJc w:val="left"/>
      <w:pPr>
        <w:ind w:left="102" w:hanging="28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430CDA2">
      <w:numFmt w:val="bullet"/>
      <w:lvlText w:val="•"/>
      <w:lvlJc w:val="left"/>
      <w:pPr>
        <w:ind w:left="1082" w:hanging="288"/>
      </w:pPr>
      <w:rPr>
        <w:rFonts w:hint="default"/>
        <w:lang w:val="ru-RU" w:eastAsia="en-US" w:bidi="ar-SA"/>
      </w:rPr>
    </w:lvl>
    <w:lvl w:ilvl="2" w:tplc="398ABD96">
      <w:numFmt w:val="bullet"/>
      <w:lvlText w:val="•"/>
      <w:lvlJc w:val="left"/>
      <w:pPr>
        <w:ind w:left="2065" w:hanging="288"/>
      </w:pPr>
      <w:rPr>
        <w:rFonts w:hint="default"/>
        <w:lang w:val="ru-RU" w:eastAsia="en-US" w:bidi="ar-SA"/>
      </w:rPr>
    </w:lvl>
    <w:lvl w:ilvl="3" w:tplc="A33499DA">
      <w:numFmt w:val="bullet"/>
      <w:lvlText w:val="•"/>
      <w:lvlJc w:val="left"/>
      <w:pPr>
        <w:ind w:left="3047" w:hanging="288"/>
      </w:pPr>
      <w:rPr>
        <w:rFonts w:hint="default"/>
        <w:lang w:val="ru-RU" w:eastAsia="en-US" w:bidi="ar-SA"/>
      </w:rPr>
    </w:lvl>
    <w:lvl w:ilvl="4" w:tplc="EFC61028">
      <w:numFmt w:val="bullet"/>
      <w:lvlText w:val="•"/>
      <w:lvlJc w:val="left"/>
      <w:pPr>
        <w:ind w:left="4030" w:hanging="288"/>
      </w:pPr>
      <w:rPr>
        <w:rFonts w:hint="default"/>
        <w:lang w:val="ru-RU" w:eastAsia="en-US" w:bidi="ar-SA"/>
      </w:rPr>
    </w:lvl>
    <w:lvl w:ilvl="5" w:tplc="1C8CA51C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905CBD5E">
      <w:numFmt w:val="bullet"/>
      <w:lvlText w:val="•"/>
      <w:lvlJc w:val="left"/>
      <w:pPr>
        <w:ind w:left="5995" w:hanging="288"/>
      </w:pPr>
      <w:rPr>
        <w:rFonts w:hint="default"/>
        <w:lang w:val="ru-RU" w:eastAsia="en-US" w:bidi="ar-SA"/>
      </w:rPr>
    </w:lvl>
    <w:lvl w:ilvl="7" w:tplc="3A345B4C">
      <w:numFmt w:val="bullet"/>
      <w:lvlText w:val="•"/>
      <w:lvlJc w:val="left"/>
      <w:pPr>
        <w:ind w:left="6978" w:hanging="288"/>
      </w:pPr>
      <w:rPr>
        <w:rFonts w:hint="default"/>
        <w:lang w:val="ru-RU" w:eastAsia="en-US" w:bidi="ar-SA"/>
      </w:rPr>
    </w:lvl>
    <w:lvl w:ilvl="8" w:tplc="EA0A1260">
      <w:numFmt w:val="bullet"/>
      <w:lvlText w:val="•"/>
      <w:lvlJc w:val="left"/>
      <w:pPr>
        <w:ind w:left="7961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7769"/>
    <w:rsid w:val="002F7769"/>
    <w:rsid w:val="003E65CB"/>
    <w:rsid w:val="00B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1AA6A4"/>
  <w15:docId w15:val="{6E64EE32-62A4-4BFF-80E5-48BD9F78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7" w:right="9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02" w:hanging="527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ind w:left="45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left="10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8"/>
      <w:ind w:left="52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3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2021-07-01T20:22:00Z</dcterms:created>
  <dcterms:modified xsi:type="dcterms:W3CDTF">2021-07-01T20:24:00Z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2021-07-01T00:00:00Z</vt:filetime>
  </property>
</Properties>
</file>