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5F" w:rsidRDefault="00350850">
      <w:pPr>
        <w:pStyle w:val="2"/>
        <w:spacing w:line="268" w:lineRule="auto"/>
        <w:ind w:left="1093"/>
      </w:pPr>
      <w:r>
        <w:t>МИНИСТЕРСТВО ОБРАЗОВАНИЯ РЕСПУБЛИКИ БЕЛАРУСЬ</w:t>
      </w:r>
      <w:r>
        <w:rPr>
          <w:spacing w:val="-68"/>
        </w:rPr>
        <w:t xml:space="preserve"> </w:t>
      </w:r>
      <w:r>
        <w:t>БЕЛОРУССКИЙ</w:t>
      </w:r>
      <w:r>
        <w:rPr>
          <w:spacing w:val="-1"/>
        </w:rPr>
        <w:t xml:space="preserve"> </w:t>
      </w:r>
      <w:r>
        <w:t>ГОСУДАРСТВЕННЫЙ УНИВЕРСИТЕТ</w:t>
      </w:r>
    </w:p>
    <w:p w:rsidR="00FF3B5F" w:rsidRDefault="00350850">
      <w:pPr>
        <w:spacing w:line="321" w:lineRule="exact"/>
        <w:ind w:left="662" w:right="386"/>
        <w:jc w:val="center"/>
        <w:rPr>
          <w:b/>
          <w:sz w:val="28"/>
        </w:rPr>
      </w:pPr>
      <w:r>
        <w:rPr>
          <w:b/>
          <w:sz w:val="28"/>
        </w:rPr>
        <w:t>ФАКУЛЬТЕТ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ЖУРНАЛИСТИКИ</w:t>
      </w:r>
    </w:p>
    <w:p w:rsidR="00FF3B5F" w:rsidRDefault="00350850">
      <w:pPr>
        <w:pStyle w:val="2"/>
        <w:spacing w:before="38"/>
        <w:ind w:left="692"/>
      </w:pPr>
      <w:r>
        <w:t>Кафедра</w:t>
      </w:r>
      <w:r>
        <w:rPr>
          <w:spacing w:val="-6"/>
        </w:rPr>
        <w:t xml:space="preserve"> </w:t>
      </w:r>
      <w:r>
        <w:t>периодической</w:t>
      </w:r>
      <w:r>
        <w:rPr>
          <w:spacing w:val="-6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веб-журналистики</w:t>
      </w:r>
    </w:p>
    <w:p w:rsidR="00FF3B5F" w:rsidRDefault="00FF3B5F">
      <w:pPr>
        <w:pStyle w:val="a3"/>
        <w:ind w:left="0" w:right="0" w:firstLine="0"/>
        <w:jc w:val="left"/>
        <w:rPr>
          <w:b/>
          <w:sz w:val="30"/>
        </w:rPr>
      </w:pPr>
    </w:p>
    <w:p w:rsidR="00FF3B5F" w:rsidRDefault="00FF3B5F">
      <w:pPr>
        <w:pStyle w:val="a3"/>
        <w:spacing w:before="11"/>
        <w:ind w:left="0" w:right="0" w:firstLine="0"/>
        <w:jc w:val="left"/>
        <w:rPr>
          <w:b/>
          <w:sz w:val="35"/>
        </w:rPr>
      </w:pPr>
    </w:p>
    <w:p w:rsidR="00FF3B5F" w:rsidRDefault="00350850">
      <w:pPr>
        <w:spacing w:line="268" w:lineRule="auto"/>
        <w:ind w:left="3696" w:right="3323" w:firstLine="763"/>
        <w:rPr>
          <w:b/>
          <w:sz w:val="28"/>
        </w:rPr>
      </w:pPr>
      <w:r>
        <w:rPr>
          <w:b/>
          <w:sz w:val="28"/>
        </w:rPr>
        <w:t>Дашкевич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Никита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Вячеславович</w:t>
      </w:r>
    </w:p>
    <w:p w:rsidR="00FF3B5F" w:rsidRDefault="00FF3B5F">
      <w:pPr>
        <w:pStyle w:val="a3"/>
        <w:ind w:left="0" w:right="0" w:firstLine="0"/>
        <w:jc w:val="left"/>
        <w:rPr>
          <w:b/>
          <w:sz w:val="30"/>
        </w:rPr>
      </w:pPr>
    </w:p>
    <w:p w:rsidR="00FF3B5F" w:rsidRDefault="00FF3B5F">
      <w:pPr>
        <w:pStyle w:val="a3"/>
        <w:spacing w:before="5"/>
        <w:ind w:left="0" w:right="0" w:firstLine="0"/>
        <w:jc w:val="left"/>
        <w:rPr>
          <w:b/>
          <w:sz w:val="32"/>
        </w:rPr>
      </w:pPr>
    </w:p>
    <w:p w:rsidR="00FF3B5F" w:rsidRDefault="00350850">
      <w:pPr>
        <w:pStyle w:val="2"/>
        <w:spacing w:before="1" w:line="268" w:lineRule="auto"/>
        <w:ind w:left="1928" w:right="1151"/>
      </w:pPr>
      <w:r>
        <w:t>ФОТОЖУРНАЛИСТИКА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РАЙОННЫХ</w:t>
      </w:r>
      <w:r>
        <w:rPr>
          <w:spacing w:val="-3"/>
        </w:rPr>
        <w:t xml:space="preserve"> </w:t>
      </w:r>
      <w:r>
        <w:t>ГАЗЕТАХ</w:t>
      </w:r>
      <w:r>
        <w:rPr>
          <w:spacing w:val="-67"/>
        </w:rPr>
        <w:t xml:space="preserve"> </w:t>
      </w:r>
      <w:r>
        <w:t>МИНСКОЙ ОБЛАСТИ</w:t>
      </w:r>
    </w:p>
    <w:p w:rsidR="00FF3B5F" w:rsidRDefault="00FF3B5F">
      <w:pPr>
        <w:pStyle w:val="a3"/>
        <w:spacing w:before="2"/>
        <w:ind w:left="0" w:right="0" w:firstLine="0"/>
        <w:jc w:val="left"/>
        <w:rPr>
          <w:b/>
          <w:sz w:val="31"/>
        </w:rPr>
      </w:pPr>
    </w:p>
    <w:p w:rsidR="00FF3B5F" w:rsidRDefault="00350850">
      <w:pPr>
        <w:pStyle w:val="a3"/>
        <w:ind w:left="750" w:right="386" w:firstLine="0"/>
        <w:jc w:val="center"/>
      </w:pPr>
      <w:r>
        <w:t>Дипломная</w:t>
      </w:r>
      <w:r>
        <w:rPr>
          <w:spacing w:val="-5"/>
        </w:rPr>
        <w:t xml:space="preserve"> </w:t>
      </w:r>
      <w:r>
        <w:t>работа</w:t>
      </w:r>
    </w:p>
    <w:p w:rsidR="00FF3B5F" w:rsidRDefault="00FF3B5F">
      <w:pPr>
        <w:pStyle w:val="a3"/>
        <w:ind w:left="0" w:right="0" w:firstLine="0"/>
        <w:jc w:val="left"/>
        <w:rPr>
          <w:sz w:val="30"/>
        </w:rPr>
      </w:pPr>
    </w:p>
    <w:p w:rsidR="00FF3B5F" w:rsidRDefault="00FF3B5F">
      <w:pPr>
        <w:pStyle w:val="a3"/>
        <w:ind w:left="0" w:right="0" w:firstLine="0"/>
        <w:jc w:val="left"/>
        <w:rPr>
          <w:sz w:val="30"/>
        </w:rPr>
      </w:pPr>
    </w:p>
    <w:p w:rsidR="00FF3B5F" w:rsidRDefault="00FF3B5F">
      <w:pPr>
        <w:pStyle w:val="a3"/>
        <w:ind w:left="0" w:right="0" w:firstLine="0"/>
        <w:jc w:val="left"/>
        <w:rPr>
          <w:sz w:val="30"/>
        </w:rPr>
      </w:pPr>
    </w:p>
    <w:p w:rsidR="00FF3B5F" w:rsidRDefault="00FF3B5F">
      <w:pPr>
        <w:pStyle w:val="a3"/>
        <w:ind w:left="0" w:right="0" w:firstLine="0"/>
        <w:jc w:val="left"/>
        <w:rPr>
          <w:sz w:val="30"/>
        </w:rPr>
      </w:pPr>
    </w:p>
    <w:p w:rsidR="00FF3B5F" w:rsidRDefault="00FF3B5F">
      <w:pPr>
        <w:pStyle w:val="a3"/>
        <w:ind w:left="0" w:right="0" w:firstLine="0"/>
        <w:jc w:val="left"/>
        <w:rPr>
          <w:sz w:val="30"/>
        </w:rPr>
      </w:pPr>
    </w:p>
    <w:p w:rsidR="00FF3B5F" w:rsidRDefault="00FF3B5F">
      <w:pPr>
        <w:pStyle w:val="a3"/>
        <w:spacing w:before="1"/>
        <w:ind w:left="0" w:right="0" w:firstLine="0"/>
        <w:jc w:val="left"/>
        <w:rPr>
          <w:sz w:val="41"/>
        </w:rPr>
      </w:pPr>
    </w:p>
    <w:p w:rsidR="00FF3B5F" w:rsidRDefault="00350850">
      <w:pPr>
        <w:pStyle w:val="a3"/>
        <w:spacing w:before="1" w:line="268" w:lineRule="auto"/>
        <w:ind w:left="5364" w:right="743" w:firstLine="0"/>
        <w:jc w:val="left"/>
      </w:pPr>
      <w:r>
        <w:t xml:space="preserve">Научный руководитель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кандидат филологических наук</w:t>
      </w:r>
      <w:r>
        <w:rPr>
          <w:spacing w:val="-68"/>
        </w:rPr>
        <w:t xml:space="preserve"> </w:t>
      </w:r>
      <w:r>
        <w:t>доцент</w:t>
      </w:r>
      <w:r>
        <w:rPr>
          <w:spacing w:val="-1"/>
        </w:rPr>
        <w:t xml:space="preserve"> </w:t>
      </w:r>
      <w:r>
        <w:t>В. И.</w:t>
      </w:r>
      <w:r>
        <w:rPr>
          <w:spacing w:val="-1"/>
        </w:rPr>
        <w:t xml:space="preserve"> </w:t>
      </w:r>
      <w:r>
        <w:t>Шимолин</w:t>
      </w:r>
    </w:p>
    <w:p w:rsidR="00FF3B5F" w:rsidRDefault="00FF3B5F">
      <w:pPr>
        <w:pStyle w:val="a3"/>
        <w:ind w:left="0" w:right="0" w:firstLine="0"/>
        <w:jc w:val="left"/>
        <w:rPr>
          <w:sz w:val="30"/>
        </w:rPr>
      </w:pPr>
    </w:p>
    <w:p w:rsidR="00FF3B5F" w:rsidRDefault="00FF3B5F">
      <w:pPr>
        <w:pStyle w:val="a3"/>
        <w:ind w:left="0" w:right="0" w:firstLine="0"/>
        <w:jc w:val="left"/>
        <w:rPr>
          <w:sz w:val="30"/>
        </w:rPr>
      </w:pPr>
    </w:p>
    <w:p w:rsidR="00FF3B5F" w:rsidRDefault="00FF3B5F">
      <w:pPr>
        <w:pStyle w:val="a3"/>
        <w:ind w:left="0" w:right="0" w:firstLine="0"/>
        <w:jc w:val="left"/>
        <w:rPr>
          <w:sz w:val="30"/>
        </w:rPr>
      </w:pPr>
    </w:p>
    <w:p w:rsidR="00FF3B5F" w:rsidRDefault="00FF3B5F">
      <w:pPr>
        <w:pStyle w:val="a3"/>
        <w:ind w:left="0" w:right="0" w:firstLine="0"/>
        <w:jc w:val="left"/>
        <w:rPr>
          <w:sz w:val="30"/>
        </w:rPr>
      </w:pPr>
    </w:p>
    <w:p w:rsidR="00FF3B5F" w:rsidRDefault="00FF3B5F">
      <w:pPr>
        <w:pStyle w:val="a3"/>
        <w:ind w:left="0" w:right="0" w:firstLine="0"/>
        <w:jc w:val="left"/>
        <w:rPr>
          <w:sz w:val="30"/>
        </w:rPr>
      </w:pPr>
    </w:p>
    <w:p w:rsidR="00FF3B5F" w:rsidRDefault="00FF3B5F">
      <w:pPr>
        <w:pStyle w:val="a3"/>
        <w:ind w:left="0" w:right="0" w:firstLine="0"/>
        <w:jc w:val="left"/>
        <w:rPr>
          <w:sz w:val="30"/>
        </w:rPr>
      </w:pPr>
    </w:p>
    <w:p w:rsidR="00FF3B5F" w:rsidRDefault="00350850">
      <w:pPr>
        <w:pStyle w:val="a3"/>
        <w:spacing w:before="222"/>
        <w:ind w:right="0" w:firstLine="0"/>
        <w:jc w:val="left"/>
      </w:pPr>
      <w:r>
        <w:t>Допущен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защите</w:t>
      </w:r>
    </w:p>
    <w:p w:rsidR="00FF3B5F" w:rsidRDefault="00FF3B5F">
      <w:pPr>
        <w:pStyle w:val="a3"/>
        <w:spacing w:before="2"/>
        <w:ind w:left="0" w:right="0" w:firstLine="0"/>
        <w:jc w:val="left"/>
        <w:rPr>
          <w:sz w:val="24"/>
        </w:rPr>
      </w:pPr>
    </w:p>
    <w:p w:rsidR="00FF3B5F" w:rsidRDefault="00350850">
      <w:pPr>
        <w:pStyle w:val="a3"/>
        <w:tabs>
          <w:tab w:val="left" w:pos="679"/>
          <w:tab w:val="left" w:pos="2569"/>
        </w:tabs>
        <w:ind w:right="0"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</w:t>
      </w:r>
      <w:r>
        <w:rPr>
          <w:spacing w:val="-2"/>
        </w:rPr>
        <w:t xml:space="preserve"> </w:t>
      </w:r>
      <w:r>
        <w:t>г.</w:t>
      </w:r>
    </w:p>
    <w:p w:rsidR="00FF3B5F" w:rsidRDefault="00FF3B5F">
      <w:pPr>
        <w:pStyle w:val="a3"/>
        <w:spacing w:before="7"/>
        <w:ind w:left="0" w:right="0" w:firstLine="0"/>
        <w:jc w:val="left"/>
        <w:rPr>
          <w:sz w:val="24"/>
        </w:rPr>
      </w:pPr>
    </w:p>
    <w:p w:rsidR="00FF3B5F" w:rsidRDefault="00350850">
      <w:pPr>
        <w:pStyle w:val="a3"/>
        <w:spacing w:line="446" w:lineRule="auto"/>
        <w:ind w:right="1786" w:firstLine="0"/>
        <w:jc w:val="left"/>
      </w:pPr>
      <w:r>
        <w:t>Заведующая кафедрой периодической печати и веб-журналистики</w:t>
      </w:r>
      <w:r>
        <w:rPr>
          <w:spacing w:val="-68"/>
        </w:rPr>
        <w:t xml:space="preserve"> </w:t>
      </w:r>
      <w:r>
        <w:t>кандидат</w:t>
      </w:r>
      <w:r>
        <w:rPr>
          <w:spacing w:val="-2"/>
        </w:rPr>
        <w:t xml:space="preserve"> </w:t>
      </w:r>
      <w:r>
        <w:t>филологических</w:t>
      </w:r>
      <w:r>
        <w:rPr>
          <w:spacing w:val="-1"/>
        </w:rPr>
        <w:t xml:space="preserve"> </w:t>
      </w:r>
      <w:r>
        <w:t>наук,</w:t>
      </w:r>
      <w:r>
        <w:rPr>
          <w:spacing w:val="-2"/>
        </w:rPr>
        <w:t xml:space="preserve"> </w:t>
      </w:r>
      <w:r>
        <w:t>доцент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Харитонова</w:t>
      </w:r>
    </w:p>
    <w:p w:rsidR="00FF3B5F" w:rsidRDefault="00FF3B5F">
      <w:pPr>
        <w:pStyle w:val="a3"/>
        <w:ind w:left="0" w:right="0" w:firstLine="0"/>
        <w:jc w:val="left"/>
        <w:rPr>
          <w:sz w:val="30"/>
        </w:rPr>
      </w:pPr>
    </w:p>
    <w:p w:rsidR="00FF3B5F" w:rsidRDefault="00FF3B5F">
      <w:pPr>
        <w:pStyle w:val="a3"/>
        <w:spacing w:before="8"/>
        <w:ind w:left="0" w:right="0" w:firstLine="0"/>
        <w:jc w:val="left"/>
        <w:rPr>
          <w:sz w:val="35"/>
        </w:rPr>
      </w:pPr>
    </w:p>
    <w:p w:rsidR="00FF3B5F" w:rsidRDefault="00350850">
      <w:pPr>
        <w:pStyle w:val="a3"/>
        <w:spacing w:before="1"/>
        <w:ind w:left="385" w:right="386" w:firstLine="0"/>
        <w:jc w:val="center"/>
      </w:pPr>
      <w:r>
        <w:t>Минск,</w:t>
      </w:r>
      <w:r>
        <w:rPr>
          <w:spacing w:val="-4"/>
        </w:rPr>
        <w:t xml:space="preserve"> </w:t>
      </w:r>
      <w:r>
        <w:t>2021</w:t>
      </w:r>
    </w:p>
    <w:p w:rsidR="00FF3B5F" w:rsidRDefault="00FF3B5F">
      <w:pPr>
        <w:jc w:val="center"/>
        <w:sectPr w:rsidR="00FF3B5F">
          <w:type w:val="continuous"/>
          <w:pgSz w:w="11900" w:h="16840"/>
          <w:pgMar w:top="1100" w:right="440" w:bottom="280" w:left="1580" w:header="720" w:footer="720" w:gutter="0"/>
          <w:cols w:space="720"/>
        </w:sectPr>
      </w:pPr>
    </w:p>
    <w:p w:rsidR="00FF3B5F" w:rsidRDefault="00350850">
      <w:pPr>
        <w:pStyle w:val="2"/>
      </w:pPr>
      <w:bookmarkStart w:id="0" w:name="_TOC_250011"/>
      <w:bookmarkEnd w:id="0"/>
      <w:r>
        <w:lastRenderedPageBreak/>
        <w:t>РЕФЕРАТ</w:t>
      </w:r>
    </w:p>
    <w:p w:rsidR="00FF3B5F" w:rsidRDefault="00FF3B5F">
      <w:pPr>
        <w:pStyle w:val="a3"/>
        <w:spacing w:before="7"/>
        <w:ind w:left="0" w:right="0" w:firstLine="0"/>
        <w:jc w:val="left"/>
        <w:rPr>
          <w:b/>
          <w:sz w:val="34"/>
        </w:rPr>
      </w:pPr>
    </w:p>
    <w:p w:rsidR="00FF3B5F" w:rsidRDefault="00350850">
      <w:pPr>
        <w:ind w:left="828"/>
        <w:jc w:val="both"/>
        <w:rPr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51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страница,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52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источника.</w:t>
      </w:r>
    </w:p>
    <w:p w:rsidR="00FF3B5F" w:rsidRDefault="00350850">
      <w:pPr>
        <w:pStyle w:val="a3"/>
        <w:spacing w:before="38" w:line="268" w:lineRule="auto"/>
        <w:ind w:right="121"/>
      </w:pPr>
      <w:r>
        <w:rPr>
          <w:b/>
        </w:rPr>
        <w:t>Ключевые</w:t>
      </w:r>
      <w:r>
        <w:rPr>
          <w:b/>
          <w:spacing w:val="1"/>
        </w:rPr>
        <w:t xml:space="preserve"> </w:t>
      </w:r>
      <w:r>
        <w:rPr>
          <w:b/>
        </w:rPr>
        <w:t>слова:</w:t>
      </w:r>
      <w:r>
        <w:rPr>
          <w:b/>
          <w:spacing w:val="1"/>
        </w:rPr>
        <w:t xml:space="preserve"> </w:t>
      </w:r>
      <w:r>
        <w:t>журналистский</w:t>
      </w:r>
      <w:r>
        <w:rPr>
          <w:spacing w:val="1"/>
        </w:rPr>
        <w:t xml:space="preserve"> </w:t>
      </w:r>
      <w:r>
        <w:t>репортаж;</w:t>
      </w:r>
      <w:r>
        <w:rPr>
          <w:spacing w:val="1"/>
        </w:rPr>
        <w:t xml:space="preserve"> </w:t>
      </w:r>
      <w:r>
        <w:t>районная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фотожурналистика,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верстка,</w:t>
      </w:r>
      <w:r>
        <w:rPr>
          <w:spacing w:val="1"/>
        </w:rPr>
        <w:t xml:space="preserve"> </w:t>
      </w:r>
      <w:r>
        <w:t>масс-медиа,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жанровые</w:t>
      </w:r>
      <w:r>
        <w:rPr>
          <w:spacing w:val="-67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фоторепортаж, интернет.</w:t>
      </w:r>
    </w:p>
    <w:p w:rsidR="00FF3B5F" w:rsidRDefault="00350850">
      <w:pPr>
        <w:spacing w:line="320" w:lineRule="exact"/>
        <w:ind w:left="828"/>
        <w:jc w:val="both"/>
        <w:rPr>
          <w:sz w:val="28"/>
        </w:rPr>
      </w:pPr>
      <w:r>
        <w:rPr>
          <w:b/>
          <w:sz w:val="28"/>
        </w:rPr>
        <w:t>Объект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исследования: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региональная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пресса.</w:t>
      </w:r>
    </w:p>
    <w:p w:rsidR="00FF3B5F" w:rsidRDefault="00350850">
      <w:pPr>
        <w:pStyle w:val="a3"/>
        <w:spacing w:before="38" w:line="268" w:lineRule="auto"/>
      </w:pPr>
      <w:r>
        <w:rPr>
          <w:b/>
        </w:rPr>
        <w:t xml:space="preserve">Цель работы: </w:t>
      </w:r>
      <w:r>
        <w:t>проанализировать состояние современной региональной</w:t>
      </w:r>
      <w:r>
        <w:rPr>
          <w:spacing w:val="1"/>
        </w:rPr>
        <w:t xml:space="preserve"> </w:t>
      </w:r>
      <w:r>
        <w:t>фотожурналистике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фотожурналистики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периодических изданиях</w:t>
      </w:r>
      <w:r>
        <w:rPr>
          <w:spacing w:val="-1"/>
        </w:rPr>
        <w:t xml:space="preserve"> </w:t>
      </w:r>
      <w:r>
        <w:t>Минской</w:t>
      </w:r>
      <w:r>
        <w:rPr>
          <w:spacing w:val="-2"/>
        </w:rPr>
        <w:t xml:space="preserve"> </w:t>
      </w:r>
      <w:r>
        <w:t>области.</w:t>
      </w:r>
    </w:p>
    <w:p w:rsidR="00FF3B5F" w:rsidRDefault="00350850">
      <w:pPr>
        <w:pStyle w:val="a3"/>
        <w:spacing w:line="268" w:lineRule="auto"/>
      </w:pPr>
      <w:r>
        <w:rPr>
          <w:b/>
        </w:rPr>
        <w:t>Методология</w:t>
      </w:r>
      <w:r>
        <w:rPr>
          <w:b/>
          <w:spacing w:val="1"/>
        </w:rPr>
        <w:t xml:space="preserve"> </w:t>
      </w:r>
      <w:r>
        <w:rPr>
          <w:b/>
        </w:rPr>
        <w:t>исследования: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использованы</w:t>
      </w:r>
      <w:r>
        <w:rPr>
          <w:spacing w:val="-67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</w:t>
      </w:r>
      <w:r>
        <w:t>едования:</w:t>
      </w:r>
      <w:r>
        <w:rPr>
          <w:spacing w:val="1"/>
        </w:rPr>
        <w:t xml:space="preserve"> </w:t>
      </w:r>
      <w:r>
        <w:t>контент-аналитический,</w:t>
      </w:r>
      <w:r>
        <w:rPr>
          <w:spacing w:val="1"/>
        </w:rPr>
        <w:t xml:space="preserve"> </w:t>
      </w:r>
      <w:r>
        <w:t>описательный,</w:t>
      </w:r>
      <w:r>
        <w:rPr>
          <w:spacing w:val="1"/>
        </w:rPr>
        <w:t xml:space="preserve"> </w:t>
      </w:r>
      <w:r>
        <w:t>конкретно-исторический,</w:t>
      </w:r>
      <w:r>
        <w:rPr>
          <w:spacing w:val="1"/>
        </w:rPr>
        <w:t xml:space="preserve"> </w:t>
      </w:r>
      <w:r>
        <w:t>сравнительно-сопоставительный,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констатации.</w:t>
      </w:r>
    </w:p>
    <w:p w:rsidR="00FF3B5F" w:rsidRDefault="00350850">
      <w:pPr>
        <w:pStyle w:val="a3"/>
        <w:spacing w:line="268" w:lineRule="auto"/>
      </w:pPr>
      <w:r>
        <w:t>Основой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труды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фотожурналистов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ученых: О. В. Шустера, А. А. Амзина, В.И. Шимолина, А. А. Градюшко, Б. Н.</w:t>
      </w:r>
      <w:r>
        <w:rPr>
          <w:spacing w:val="1"/>
        </w:rPr>
        <w:t xml:space="preserve"> </w:t>
      </w:r>
      <w:r>
        <w:t>Киршина,</w:t>
      </w:r>
      <w:r>
        <w:rPr>
          <w:spacing w:val="-1"/>
        </w:rPr>
        <w:t xml:space="preserve"> </w:t>
      </w:r>
      <w:r>
        <w:t>В. А.</w:t>
      </w:r>
      <w:r>
        <w:rPr>
          <w:spacing w:val="-1"/>
        </w:rPr>
        <w:t xml:space="preserve"> </w:t>
      </w:r>
      <w:r>
        <w:t>Голуба, Е.А</w:t>
      </w:r>
      <w:r>
        <w:rPr>
          <w:spacing w:val="1"/>
        </w:rPr>
        <w:t xml:space="preserve"> </w:t>
      </w:r>
      <w:r>
        <w:t>Гуртовой</w:t>
      </w:r>
      <w:r>
        <w:rPr>
          <w:spacing w:val="-1"/>
        </w:rPr>
        <w:t xml:space="preserve"> </w:t>
      </w:r>
      <w:r>
        <w:t>и других.</w:t>
      </w:r>
    </w:p>
    <w:p w:rsidR="00FF3B5F" w:rsidRDefault="00350850">
      <w:pPr>
        <w:pStyle w:val="a3"/>
        <w:spacing w:line="268" w:lineRule="auto"/>
      </w:pPr>
      <w:r>
        <w:rPr>
          <w:b/>
        </w:rPr>
        <w:t xml:space="preserve">Научная новизна исследования: </w:t>
      </w:r>
      <w:r>
        <w:t>заключается в том, что оригинальные</w:t>
      </w:r>
      <w:r>
        <w:rPr>
          <w:spacing w:val="1"/>
        </w:rPr>
        <w:t xml:space="preserve"> </w:t>
      </w:r>
      <w:r>
        <w:rPr>
          <w:w w:val="95"/>
        </w:rPr>
        <w:t>выводы и рекомендации могут применяться в практическом обучении студен</w:t>
      </w:r>
      <w:r>
        <w:rPr>
          <w:w w:val="95"/>
        </w:rPr>
        <w:t>тов.</w:t>
      </w:r>
      <w:r>
        <w:rPr>
          <w:spacing w:val="1"/>
          <w:w w:val="95"/>
        </w:rPr>
        <w:t xml:space="preserve"> </w:t>
      </w:r>
      <w:r>
        <w:t>Данные могут быть использованы в решении проблем, связанных с творческой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9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сотрудников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жанровой</w:t>
      </w:r>
      <w:r>
        <w:rPr>
          <w:spacing w:val="-67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СМИ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освещением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интернет-изданиях.</w:t>
      </w:r>
    </w:p>
    <w:p w:rsidR="00FF3B5F" w:rsidRDefault="00350850">
      <w:pPr>
        <w:pStyle w:val="a3"/>
        <w:spacing w:line="268" w:lineRule="auto"/>
        <w:ind w:right="121"/>
      </w:pPr>
      <w:r>
        <w:t xml:space="preserve">Полученные в ходе исследования выводы </w:t>
      </w:r>
      <w:r>
        <w:t>могут быть использованы 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редакций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исследованиях.</w:t>
      </w:r>
    </w:p>
    <w:p w:rsidR="00FF3B5F" w:rsidRDefault="00350850">
      <w:pPr>
        <w:pStyle w:val="a3"/>
        <w:spacing w:line="320" w:lineRule="exact"/>
        <w:ind w:left="828" w:right="0" w:firstLine="0"/>
      </w:pPr>
      <w:r>
        <w:t>Дипломная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выполненным</w:t>
      </w:r>
      <w:r>
        <w:rPr>
          <w:spacing w:val="-14"/>
        </w:rPr>
        <w:t xml:space="preserve"> </w:t>
      </w:r>
      <w:r>
        <w:t>исследованием.</w:t>
      </w:r>
    </w:p>
    <w:p w:rsidR="00FF3B5F" w:rsidRDefault="00FF3B5F">
      <w:pPr>
        <w:spacing w:line="320" w:lineRule="exact"/>
        <w:sectPr w:rsidR="00FF3B5F">
          <w:footerReference w:type="default" r:id="rId7"/>
          <w:pgSz w:w="11900" w:h="16840"/>
          <w:pgMar w:top="1100" w:right="440" w:bottom="960" w:left="1580" w:header="0" w:footer="779" w:gutter="0"/>
          <w:cols w:space="720"/>
        </w:sectPr>
      </w:pPr>
    </w:p>
    <w:p w:rsidR="00FF3B5F" w:rsidRDefault="00350850">
      <w:pPr>
        <w:pStyle w:val="2"/>
      </w:pPr>
      <w:bookmarkStart w:id="1" w:name="_TOC_250010"/>
      <w:bookmarkEnd w:id="1"/>
      <w:r>
        <w:lastRenderedPageBreak/>
        <w:t>РЭФЕРАТ</w:t>
      </w:r>
    </w:p>
    <w:p w:rsidR="00FF3B5F" w:rsidRDefault="00FF3B5F">
      <w:pPr>
        <w:pStyle w:val="a3"/>
        <w:spacing w:before="6"/>
        <w:ind w:left="0" w:right="0" w:firstLine="0"/>
        <w:jc w:val="left"/>
        <w:rPr>
          <w:b/>
          <w:sz w:val="27"/>
        </w:rPr>
      </w:pPr>
    </w:p>
    <w:p w:rsidR="00FF3B5F" w:rsidRDefault="00350850">
      <w:pPr>
        <w:ind w:left="828"/>
        <w:jc w:val="both"/>
        <w:rPr>
          <w:sz w:val="28"/>
        </w:rPr>
      </w:pPr>
      <w:r>
        <w:rPr>
          <w:b/>
          <w:sz w:val="28"/>
        </w:rPr>
        <w:t>Аб'ём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працы: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51</w:t>
      </w:r>
      <w:r>
        <w:rPr>
          <w:spacing w:val="-3"/>
          <w:sz w:val="28"/>
        </w:rPr>
        <w:t xml:space="preserve"> </w:t>
      </w:r>
      <w:r>
        <w:rPr>
          <w:sz w:val="28"/>
        </w:rPr>
        <w:t>старонка,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дадатка,</w:t>
      </w:r>
      <w:r>
        <w:rPr>
          <w:spacing w:val="-3"/>
          <w:sz w:val="28"/>
        </w:rPr>
        <w:t xml:space="preserve"> </w:t>
      </w:r>
      <w:r>
        <w:rPr>
          <w:sz w:val="28"/>
        </w:rPr>
        <w:t>52</w:t>
      </w:r>
      <w:r>
        <w:rPr>
          <w:spacing w:val="-3"/>
          <w:sz w:val="28"/>
        </w:rPr>
        <w:t xml:space="preserve"> </w:t>
      </w:r>
      <w:r>
        <w:rPr>
          <w:sz w:val="28"/>
        </w:rPr>
        <w:t>крыніцы.</w:t>
      </w:r>
    </w:p>
    <w:p w:rsidR="00FF3B5F" w:rsidRDefault="00350850">
      <w:pPr>
        <w:pStyle w:val="a3"/>
        <w:spacing w:before="38" w:line="268" w:lineRule="auto"/>
        <w:ind w:right="121"/>
      </w:pPr>
      <w:r>
        <w:rPr>
          <w:b/>
        </w:rPr>
        <w:t>Ключавыя</w:t>
      </w:r>
      <w:r>
        <w:rPr>
          <w:b/>
          <w:spacing w:val="1"/>
        </w:rPr>
        <w:t xml:space="preserve"> </w:t>
      </w:r>
      <w:r>
        <w:rPr>
          <w:b/>
        </w:rPr>
        <w:t>словы:</w:t>
      </w:r>
      <w:r>
        <w:rPr>
          <w:b/>
          <w:spacing w:val="1"/>
        </w:rPr>
        <w:t xml:space="preserve"> </w:t>
      </w:r>
      <w:r>
        <w:t>журналісцкі</w:t>
      </w:r>
      <w:r>
        <w:rPr>
          <w:spacing w:val="1"/>
        </w:rPr>
        <w:t xml:space="preserve"> </w:t>
      </w:r>
      <w:r>
        <w:t>рэпартаж;</w:t>
      </w:r>
      <w:r>
        <w:rPr>
          <w:spacing w:val="1"/>
        </w:rPr>
        <w:t xml:space="preserve"> </w:t>
      </w:r>
      <w:r>
        <w:t>раённая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фотажурналістыка,</w:t>
      </w:r>
      <w:r>
        <w:rPr>
          <w:spacing w:val="1"/>
        </w:rPr>
        <w:t xml:space="preserve"> </w:t>
      </w:r>
      <w:r>
        <w:t>дызайн,</w:t>
      </w:r>
      <w:r>
        <w:rPr>
          <w:spacing w:val="1"/>
        </w:rPr>
        <w:t xml:space="preserve"> </w:t>
      </w:r>
      <w:r>
        <w:t>вёрстка,</w:t>
      </w:r>
      <w:r>
        <w:rPr>
          <w:spacing w:val="1"/>
        </w:rPr>
        <w:t xml:space="preserve"> </w:t>
      </w:r>
      <w:r>
        <w:t>мас-медыя,</w:t>
      </w:r>
      <w:r>
        <w:rPr>
          <w:spacing w:val="1"/>
        </w:rPr>
        <w:t xml:space="preserve"> </w:t>
      </w:r>
      <w:r>
        <w:t>глабалізацыя,</w:t>
      </w:r>
      <w:r>
        <w:rPr>
          <w:spacing w:val="1"/>
        </w:rPr>
        <w:t xml:space="preserve"> </w:t>
      </w:r>
      <w:r>
        <w:t>жанравыя</w:t>
      </w:r>
      <w:r>
        <w:rPr>
          <w:spacing w:val="1"/>
        </w:rPr>
        <w:t xml:space="preserve"> </w:t>
      </w:r>
      <w:r>
        <w:t>асаблівасці,</w:t>
      </w:r>
      <w:r>
        <w:rPr>
          <w:spacing w:val="-1"/>
        </w:rPr>
        <w:t xml:space="preserve"> </w:t>
      </w:r>
      <w:r>
        <w:t>фотарэпартаж, інтэрнэт.</w:t>
      </w:r>
    </w:p>
    <w:p w:rsidR="00FF3B5F" w:rsidRDefault="00350850">
      <w:pPr>
        <w:spacing w:line="320" w:lineRule="exact"/>
        <w:ind w:left="828"/>
        <w:jc w:val="both"/>
        <w:rPr>
          <w:sz w:val="28"/>
        </w:rPr>
      </w:pPr>
      <w:r>
        <w:rPr>
          <w:b/>
          <w:sz w:val="28"/>
        </w:rPr>
        <w:t>Аб'ект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даследавання</w:t>
      </w:r>
      <w:r>
        <w:rPr>
          <w:b/>
          <w:spacing w:val="-14"/>
          <w:sz w:val="28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8"/>
        </w:rPr>
        <w:t>региональная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прэса.</w:t>
      </w:r>
    </w:p>
    <w:p w:rsidR="00FF3B5F" w:rsidRDefault="00350850">
      <w:pPr>
        <w:pStyle w:val="a3"/>
        <w:spacing w:before="38" w:line="268" w:lineRule="auto"/>
        <w:ind w:right="121"/>
      </w:pPr>
      <w:r>
        <w:rPr>
          <w:b/>
        </w:rPr>
        <w:t>Мэта</w:t>
      </w:r>
      <w:r>
        <w:rPr>
          <w:b/>
          <w:spacing w:val="1"/>
        </w:rPr>
        <w:t xml:space="preserve"> </w:t>
      </w:r>
      <w:r>
        <w:rPr>
          <w:b/>
        </w:rPr>
        <w:t>працы</w:t>
      </w:r>
      <w:r>
        <w:t>:</w:t>
      </w:r>
      <w:r>
        <w:rPr>
          <w:spacing w:val="1"/>
        </w:rPr>
        <w:t xml:space="preserve"> </w:t>
      </w:r>
      <w:r>
        <w:t>прааналізаваць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сучаснай</w:t>
      </w:r>
      <w:r>
        <w:rPr>
          <w:spacing w:val="1"/>
        </w:rPr>
        <w:t xml:space="preserve"> </w:t>
      </w:r>
      <w:r>
        <w:t>рэгіянальнай</w:t>
      </w:r>
      <w:r>
        <w:rPr>
          <w:spacing w:val="1"/>
        </w:rPr>
        <w:t xml:space="preserve"> </w:t>
      </w:r>
      <w:r>
        <w:t>фотажурналістыцы,</w:t>
      </w:r>
      <w:r>
        <w:rPr>
          <w:spacing w:val="1"/>
        </w:rPr>
        <w:t xml:space="preserve"> </w:t>
      </w:r>
      <w:r>
        <w:t>вывучыць</w:t>
      </w:r>
      <w:r>
        <w:rPr>
          <w:spacing w:val="1"/>
        </w:rPr>
        <w:t xml:space="preserve"> </w:t>
      </w:r>
      <w:r>
        <w:t>гісторыю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тэорыю</w:t>
      </w:r>
      <w:r>
        <w:rPr>
          <w:spacing w:val="1"/>
        </w:rPr>
        <w:t xml:space="preserve"> </w:t>
      </w:r>
      <w:r>
        <w:t>выкарыстання</w:t>
      </w:r>
      <w:r>
        <w:rPr>
          <w:spacing w:val="1"/>
        </w:rPr>
        <w:t xml:space="preserve"> </w:t>
      </w:r>
      <w:r>
        <w:t>жанраў</w:t>
      </w:r>
      <w:r>
        <w:rPr>
          <w:spacing w:val="1"/>
        </w:rPr>
        <w:t xml:space="preserve"> </w:t>
      </w:r>
      <w:r>
        <w:t>фотажурналістыкі</w:t>
      </w:r>
      <w:r>
        <w:rPr>
          <w:spacing w:val="-1"/>
        </w:rPr>
        <w:t xml:space="preserve"> </w:t>
      </w:r>
      <w:r>
        <w:t>ў</w:t>
      </w:r>
      <w:r>
        <w:rPr>
          <w:spacing w:val="-1"/>
        </w:rPr>
        <w:t xml:space="preserve"> </w:t>
      </w:r>
      <w:r>
        <w:t>перыядычных</w:t>
      </w:r>
      <w:r>
        <w:rPr>
          <w:spacing w:val="-1"/>
        </w:rPr>
        <w:t xml:space="preserve"> </w:t>
      </w:r>
      <w:r>
        <w:t>выданнях</w:t>
      </w:r>
      <w:r>
        <w:rPr>
          <w:spacing w:val="-1"/>
        </w:rPr>
        <w:t xml:space="preserve"> </w:t>
      </w:r>
      <w:r>
        <w:t>Мінскай</w:t>
      </w:r>
      <w:r>
        <w:rPr>
          <w:spacing w:val="-1"/>
        </w:rPr>
        <w:t xml:space="preserve"> </w:t>
      </w:r>
      <w:r>
        <w:t>вобласці.</w:t>
      </w:r>
    </w:p>
    <w:p w:rsidR="00FF3B5F" w:rsidRDefault="00350850">
      <w:pPr>
        <w:pStyle w:val="a3"/>
        <w:spacing w:line="268" w:lineRule="auto"/>
        <w:ind w:right="121"/>
      </w:pPr>
      <w:r>
        <w:rPr>
          <w:b/>
        </w:rPr>
        <w:t>Метадалогія</w:t>
      </w:r>
      <w:r>
        <w:rPr>
          <w:b/>
          <w:spacing w:val="1"/>
        </w:rPr>
        <w:t xml:space="preserve"> </w:t>
      </w:r>
      <w:r>
        <w:rPr>
          <w:b/>
        </w:rPr>
        <w:t>даследавання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дыпломнай</w:t>
      </w:r>
      <w:r>
        <w:rPr>
          <w:spacing w:val="1"/>
        </w:rPr>
        <w:t xml:space="preserve"> </w:t>
      </w:r>
      <w:r>
        <w:t>працы</w:t>
      </w:r>
      <w:r>
        <w:rPr>
          <w:spacing w:val="1"/>
        </w:rPr>
        <w:t xml:space="preserve"> </w:t>
      </w:r>
      <w:r>
        <w:t>выкарыстаныя</w:t>
      </w:r>
      <w:r>
        <w:rPr>
          <w:spacing w:val="1"/>
        </w:rPr>
        <w:t xml:space="preserve"> </w:t>
      </w:r>
      <w:r>
        <w:t>агульнанавуковыя</w:t>
      </w:r>
      <w:r>
        <w:rPr>
          <w:spacing w:val="1"/>
        </w:rPr>
        <w:t xml:space="preserve"> </w:t>
      </w:r>
      <w:r>
        <w:t>метады</w:t>
      </w:r>
      <w:r>
        <w:rPr>
          <w:spacing w:val="1"/>
        </w:rPr>
        <w:t xml:space="preserve"> </w:t>
      </w:r>
      <w:r>
        <w:t>даследавання:</w:t>
      </w:r>
      <w:r>
        <w:rPr>
          <w:spacing w:val="1"/>
        </w:rPr>
        <w:t xml:space="preserve"> </w:t>
      </w:r>
      <w:r>
        <w:t>кантэнт-аналітычны,</w:t>
      </w:r>
      <w:r>
        <w:rPr>
          <w:spacing w:val="1"/>
        </w:rPr>
        <w:t xml:space="preserve"> </w:t>
      </w:r>
      <w:r>
        <w:t>апісальны,</w:t>
      </w:r>
      <w:r>
        <w:rPr>
          <w:spacing w:val="1"/>
        </w:rPr>
        <w:t xml:space="preserve"> </w:t>
      </w:r>
      <w:r>
        <w:t>канкрэтн</w:t>
      </w:r>
      <w:r>
        <w:t>а-гістарычны,</w:t>
      </w:r>
      <w:r>
        <w:rPr>
          <w:spacing w:val="1"/>
        </w:rPr>
        <w:t xml:space="preserve"> </w:t>
      </w:r>
      <w:r>
        <w:t>параўнальна-супастаўляльны,</w:t>
      </w:r>
      <w:r>
        <w:rPr>
          <w:spacing w:val="1"/>
        </w:rPr>
        <w:t xml:space="preserve"> </w:t>
      </w:r>
      <w:r>
        <w:t>метад</w:t>
      </w:r>
      <w:r>
        <w:rPr>
          <w:spacing w:val="1"/>
        </w:rPr>
        <w:t xml:space="preserve"> </w:t>
      </w:r>
      <w:r>
        <w:t>аналогіі,</w:t>
      </w:r>
      <w:r>
        <w:rPr>
          <w:spacing w:val="1"/>
        </w:rPr>
        <w:t xml:space="preserve"> </w:t>
      </w:r>
      <w:r>
        <w:t>метад</w:t>
      </w:r>
      <w:r>
        <w:rPr>
          <w:spacing w:val="1"/>
        </w:rPr>
        <w:t xml:space="preserve"> </w:t>
      </w:r>
      <w:r>
        <w:t>канстатацыі.</w:t>
      </w:r>
    </w:p>
    <w:p w:rsidR="00FF3B5F" w:rsidRDefault="00350850">
      <w:pPr>
        <w:pStyle w:val="a3"/>
        <w:spacing w:line="268" w:lineRule="auto"/>
      </w:pPr>
      <w:r>
        <w:t>Асновай</w:t>
      </w:r>
      <w:r>
        <w:rPr>
          <w:spacing w:val="1"/>
        </w:rPr>
        <w:t xml:space="preserve"> </w:t>
      </w:r>
      <w:r>
        <w:t>працы</w:t>
      </w:r>
      <w:r>
        <w:rPr>
          <w:spacing w:val="1"/>
        </w:rPr>
        <w:t xml:space="preserve"> </w:t>
      </w:r>
      <w:r>
        <w:t>з'яўляюцца</w:t>
      </w:r>
      <w:r>
        <w:rPr>
          <w:spacing w:val="1"/>
        </w:rPr>
        <w:t xml:space="preserve"> </w:t>
      </w:r>
      <w:r>
        <w:t>працы</w:t>
      </w:r>
      <w:r>
        <w:rPr>
          <w:spacing w:val="1"/>
        </w:rPr>
        <w:t xml:space="preserve"> </w:t>
      </w:r>
      <w:r>
        <w:t>даследчыкаў,</w:t>
      </w:r>
      <w:r>
        <w:rPr>
          <w:spacing w:val="1"/>
        </w:rPr>
        <w:t xml:space="preserve"> </w:t>
      </w:r>
      <w:r>
        <w:t>фотажурналістаў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вучоных такіх як О. В. Шустэр, А. А. Амзин, У.І. Шимолин, А. А. Градюшко, Б.</w:t>
      </w:r>
      <w:r>
        <w:rPr>
          <w:spacing w:val="-67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Киршин, В. А.</w:t>
      </w:r>
      <w:r>
        <w:rPr>
          <w:spacing w:val="-1"/>
        </w:rPr>
        <w:t xml:space="preserve"> </w:t>
      </w:r>
      <w:r>
        <w:t>Голуб, А.А</w:t>
      </w:r>
      <w:r>
        <w:rPr>
          <w:spacing w:val="1"/>
        </w:rPr>
        <w:t xml:space="preserve"> </w:t>
      </w:r>
      <w:r>
        <w:t>Гуртовая інш</w:t>
      </w:r>
      <w:r>
        <w:t>.</w:t>
      </w:r>
    </w:p>
    <w:p w:rsidR="00FF3B5F" w:rsidRDefault="00350850">
      <w:pPr>
        <w:pStyle w:val="a3"/>
        <w:spacing w:line="268" w:lineRule="auto"/>
        <w:ind w:right="121"/>
      </w:pPr>
      <w:r>
        <w:rPr>
          <w:b/>
        </w:rPr>
        <w:t xml:space="preserve">Навуковая навізна даследавання: </w:t>
      </w:r>
      <w:r>
        <w:t>заключаецца у тым, што выкладзеныя</w:t>
      </w:r>
      <w:r>
        <w:rPr>
          <w:spacing w:val="-68"/>
        </w:rPr>
        <w:t xml:space="preserve"> </w:t>
      </w:r>
      <w:r>
        <w:t>ў</w:t>
      </w:r>
      <w:r>
        <w:rPr>
          <w:spacing w:val="-12"/>
        </w:rPr>
        <w:t xml:space="preserve"> </w:t>
      </w:r>
      <w:r>
        <w:t>ёй</w:t>
      </w:r>
      <w:r>
        <w:rPr>
          <w:spacing w:val="-11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могуць</w:t>
      </w:r>
      <w:r>
        <w:rPr>
          <w:spacing w:val="-11"/>
        </w:rPr>
        <w:t xml:space="preserve"> </w:t>
      </w:r>
      <w:r>
        <w:t>прымяняцца</w:t>
      </w:r>
      <w:r>
        <w:rPr>
          <w:spacing w:val="-12"/>
        </w:rPr>
        <w:t xml:space="preserve"> </w:t>
      </w:r>
      <w:r>
        <w:t>ў</w:t>
      </w:r>
      <w:r>
        <w:rPr>
          <w:spacing w:val="-10"/>
        </w:rPr>
        <w:t xml:space="preserve"> </w:t>
      </w:r>
      <w:r>
        <w:t>практычным</w:t>
      </w:r>
      <w:r>
        <w:rPr>
          <w:spacing w:val="-10"/>
        </w:rPr>
        <w:t xml:space="preserve"> </w:t>
      </w:r>
      <w:r>
        <w:t>навучанні</w:t>
      </w:r>
      <w:r>
        <w:rPr>
          <w:spacing w:val="-12"/>
        </w:rPr>
        <w:t xml:space="preserve"> </w:t>
      </w:r>
      <w:r>
        <w:t>студэнтаў.</w:t>
      </w:r>
      <w:r>
        <w:rPr>
          <w:spacing w:val="-11"/>
        </w:rPr>
        <w:t xml:space="preserve"> </w:t>
      </w:r>
      <w:r>
        <w:t>Данные</w:t>
      </w:r>
      <w:r>
        <w:rPr>
          <w:spacing w:val="-68"/>
        </w:rPr>
        <w:t xml:space="preserve"> </w:t>
      </w:r>
      <w:r>
        <w:t>могуць быць использованы пры вывучэнні пытанняў, злучана са структурай</w:t>
      </w:r>
      <w:r>
        <w:rPr>
          <w:spacing w:val="1"/>
        </w:rPr>
        <w:t xml:space="preserve"> </w:t>
      </w:r>
      <w:r>
        <w:t>рэгіянальных</w:t>
      </w:r>
      <w:r>
        <w:rPr>
          <w:spacing w:val="-1"/>
        </w:rPr>
        <w:t xml:space="preserve"> </w:t>
      </w:r>
      <w:r>
        <w:t>СМІ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іх асвятленнем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інтэрнэт-изданиях.</w:t>
      </w:r>
    </w:p>
    <w:p w:rsidR="00FF3B5F" w:rsidRDefault="00350850">
      <w:pPr>
        <w:pStyle w:val="a3"/>
        <w:spacing w:line="268" w:lineRule="auto"/>
        <w:ind w:right="121"/>
      </w:pPr>
      <w:r>
        <w:t>Атрыманыя падчас даследавання высновы могуць быць выкарыстаны ў</w:t>
      </w:r>
      <w:r>
        <w:rPr>
          <w:spacing w:val="1"/>
        </w:rPr>
        <w:t xml:space="preserve"> </w:t>
      </w:r>
      <w:r>
        <w:t>праватворчай</w:t>
      </w:r>
      <w:r>
        <w:rPr>
          <w:spacing w:val="-2"/>
        </w:rPr>
        <w:t xml:space="preserve"> </w:t>
      </w:r>
      <w:r>
        <w:t>дзейнасці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ў</w:t>
      </w:r>
      <w:r>
        <w:rPr>
          <w:spacing w:val="-1"/>
        </w:rPr>
        <w:t xml:space="preserve"> </w:t>
      </w:r>
      <w:r>
        <w:t>далейшых</w:t>
      </w:r>
      <w:r>
        <w:rPr>
          <w:spacing w:val="-1"/>
        </w:rPr>
        <w:t xml:space="preserve"> </w:t>
      </w:r>
      <w:r>
        <w:t>навуковых</w:t>
      </w:r>
      <w:r>
        <w:rPr>
          <w:spacing w:val="-1"/>
        </w:rPr>
        <w:t xml:space="preserve"> </w:t>
      </w:r>
      <w:r>
        <w:t>даследаваннях.</w:t>
      </w:r>
    </w:p>
    <w:p w:rsidR="00FF3B5F" w:rsidRDefault="00350850">
      <w:pPr>
        <w:pStyle w:val="a3"/>
        <w:spacing w:line="321" w:lineRule="exact"/>
        <w:ind w:left="828" w:right="0" w:firstLine="0"/>
      </w:pPr>
      <w:r>
        <w:t>Дыпломная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з’яўляецца</w:t>
      </w:r>
      <w:r>
        <w:rPr>
          <w:spacing w:val="-7"/>
        </w:rPr>
        <w:t xml:space="preserve"> </w:t>
      </w:r>
      <w:r>
        <w:t>самастойна</w:t>
      </w:r>
      <w:r>
        <w:rPr>
          <w:spacing w:val="-6"/>
        </w:rPr>
        <w:t xml:space="preserve"> </w:t>
      </w:r>
      <w:r>
        <w:t>выкананым</w:t>
      </w:r>
      <w:r>
        <w:rPr>
          <w:spacing w:val="-7"/>
        </w:rPr>
        <w:t xml:space="preserve"> </w:t>
      </w:r>
      <w:r>
        <w:t>даследаваннем.</w:t>
      </w:r>
    </w:p>
    <w:p w:rsidR="00FF3B5F" w:rsidRDefault="00FF3B5F">
      <w:pPr>
        <w:spacing w:line="321" w:lineRule="exact"/>
        <w:sectPr w:rsidR="00FF3B5F">
          <w:pgSz w:w="11900" w:h="16840"/>
          <w:pgMar w:top="1100" w:right="440" w:bottom="960" w:left="1580" w:header="0" w:footer="779" w:gutter="0"/>
          <w:cols w:space="720"/>
        </w:sectPr>
      </w:pPr>
    </w:p>
    <w:p w:rsidR="00FF3B5F" w:rsidRPr="00EA2FAC" w:rsidRDefault="00350850">
      <w:pPr>
        <w:pStyle w:val="2"/>
        <w:ind w:left="385"/>
        <w:rPr>
          <w:lang w:val="en-US"/>
        </w:rPr>
      </w:pPr>
      <w:r w:rsidRPr="00EA2FAC">
        <w:rPr>
          <w:lang w:val="en-US"/>
        </w:rPr>
        <w:lastRenderedPageBreak/>
        <w:t>SUMM</w:t>
      </w:r>
      <w:r>
        <w:t>А</w:t>
      </w:r>
      <w:r w:rsidRPr="00EA2FAC">
        <w:rPr>
          <w:lang w:val="en-US"/>
        </w:rPr>
        <w:t>RY</w:t>
      </w:r>
    </w:p>
    <w:p w:rsidR="00FF3B5F" w:rsidRPr="00EA2FAC" w:rsidRDefault="00FF3B5F">
      <w:pPr>
        <w:pStyle w:val="a3"/>
        <w:spacing w:before="6"/>
        <w:ind w:left="0" w:right="0" w:firstLine="0"/>
        <w:jc w:val="left"/>
        <w:rPr>
          <w:b/>
          <w:sz w:val="27"/>
          <w:lang w:val="en-US"/>
        </w:rPr>
      </w:pPr>
    </w:p>
    <w:p w:rsidR="00FF3B5F" w:rsidRPr="00EA2FAC" w:rsidRDefault="00350850">
      <w:pPr>
        <w:ind w:left="828"/>
        <w:jc w:val="both"/>
        <w:rPr>
          <w:sz w:val="28"/>
          <w:lang w:val="en-US"/>
        </w:rPr>
      </w:pPr>
      <w:r w:rsidRPr="00EA2FAC">
        <w:rPr>
          <w:b/>
          <w:sz w:val="28"/>
          <w:lang w:val="en-US"/>
        </w:rPr>
        <w:t>Scope</w:t>
      </w:r>
      <w:r w:rsidRPr="00EA2FAC">
        <w:rPr>
          <w:b/>
          <w:spacing w:val="-3"/>
          <w:sz w:val="28"/>
          <w:lang w:val="en-US"/>
        </w:rPr>
        <w:t xml:space="preserve"> </w:t>
      </w:r>
      <w:r w:rsidRPr="00EA2FAC">
        <w:rPr>
          <w:b/>
          <w:sz w:val="28"/>
          <w:lang w:val="en-US"/>
        </w:rPr>
        <w:t>of</w:t>
      </w:r>
      <w:r w:rsidRPr="00EA2FAC">
        <w:rPr>
          <w:b/>
          <w:spacing w:val="-3"/>
          <w:sz w:val="28"/>
          <w:lang w:val="en-US"/>
        </w:rPr>
        <w:t xml:space="preserve"> </w:t>
      </w:r>
      <w:r w:rsidRPr="00EA2FAC">
        <w:rPr>
          <w:b/>
          <w:sz w:val="28"/>
          <w:lang w:val="en-US"/>
        </w:rPr>
        <w:t>the</w:t>
      </w:r>
      <w:r w:rsidRPr="00EA2FAC">
        <w:rPr>
          <w:b/>
          <w:spacing w:val="-3"/>
          <w:sz w:val="28"/>
          <w:lang w:val="en-US"/>
        </w:rPr>
        <w:t xml:space="preserve"> </w:t>
      </w:r>
      <w:r w:rsidRPr="00EA2FAC">
        <w:rPr>
          <w:b/>
          <w:sz w:val="28"/>
          <w:lang w:val="en-US"/>
        </w:rPr>
        <w:t>p</w:t>
      </w:r>
      <w:r>
        <w:rPr>
          <w:b/>
          <w:sz w:val="28"/>
        </w:rPr>
        <w:t>а</w:t>
      </w:r>
      <w:r w:rsidRPr="00EA2FAC">
        <w:rPr>
          <w:b/>
          <w:sz w:val="28"/>
          <w:lang w:val="en-US"/>
        </w:rPr>
        <w:t>per:</w:t>
      </w:r>
      <w:r w:rsidRPr="00EA2FAC">
        <w:rPr>
          <w:b/>
          <w:spacing w:val="-3"/>
          <w:sz w:val="28"/>
          <w:lang w:val="en-US"/>
        </w:rPr>
        <w:t xml:space="preserve"> </w:t>
      </w:r>
      <w:r w:rsidRPr="00EA2FAC">
        <w:rPr>
          <w:sz w:val="28"/>
          <w:lang w:val="en-US"/>
        </w:rPr>
        <w:t>51</w:t>
      </w:r>
      <w:r w:rsidRPr="00EA2FAC">
        <w:rPr>
          <w:spacing w:val="-3"/>
          <w:sz w:val="28"/>
          <w:lang w:val="en-US"/>
        </w:rPr>
        <w:t xml:space="preserve"> </w:t>
      </w:r>
      <w:r w:rsidRPr="00EA2FAC">
        <w:rPr>
          <w:sz w:val="28"/>
          <w:lang w:val="en-US"/>
        </w:rPr>
        <w:t>p</w:t>
      </w:r>
      <w:r>
        <w:rPr>
          <w:sz w:val="28"/>
        </w:rPr>
        <w:t>а</w:t>
      </w:r>
      <w:r w:rsidRPr="00EA2FAC">
        <w:rPr>
          <w:sz w:val="28"/>
          <w:lang w:val="en-US"/>
        </w:rPr>
        <w:t>ges,</w:t>
      </w:r>
      <w:r w:rsidRPr="00EA2FAC">
        <w:rPr>
          <w:spacing w:val="-3"/>
          <w:sz w:val="28"/>
          <w:lang w:val="en-US"/>
        </w:rPr>
        <w:t xml:space="preserve"> </w:t>
      </w:r>
      <w:r w:rsidRPr="00EA2FAC">
        <w:rPr>
          <w:sz w:val="28"/>
          <w:lang w:val="en-US"/>
        </w:rPr>
        <w:t>4</w:t>
      </w:r>
      <w:r w:rsidRPr="00EA2FAC">
        <w:rPr>
          <w:spacing w:val="-3"/>
          <w:sz w:val="28"/>
          <w:lang w:val="en-US"/>
        </w:rPr>
        <w:t xml:space="preserve"> </w:t>
      </w:r>
      <w:r>
        <w:rPr>
          <w:sz w:val="28"/>
        </w:rPr>
        <w:t>а</w:t>
      </w:r>
      <w:r w:rsidRPr="00EA2FAC">
        <w:rPr>
          <w:sz w:val="28"/>
          <w:lang w:val="en-US"/>
        </w:rPr>
        <w:t>nnexes,</w:t>
      </w:r>
      <w:r w:rsidRPr="00EA2FAC">
        <w:rPr>
          <w:spacing w:val="-3"/>
          <w:sz w:val="28"/>
          <w:lang w:val="en-US"/>
        </w:rPr>
        <w:t xml:space="preserve"> </w:t>
      </w:r>
      <w:r w:rsidRPr="00EA2FAC">
        <w:rPr>
          <w:sz w:val="28"/>
          <w:lang w:val="en-US"/>
        </w:rPr>
        <w:t>52</w:t>
      </w:r>
      <w:r w:rsidRPr="00EA2FAC">
        <w:rPr>
          <w:spacing w:val="-3"/>
          <w:sz w:val="28"/>
          <w:lang w:val="en-US"/>
        </w:rPr>
        <w:t xml:space="preserve"> </w:t>
      </w:r>
      <w:r w:rsidRPr="00EA2FAC">
        <w:rPr>
          <w:sz w:val="28"/>
          <w:lang w:val="en-US"/>
        </w:rPr>
        <w:t>sources.</w:t>
      </w:r>
    </w:p>
    <w:p w:rsidR="00FF3B5F" w:rsidRPr="00EA2FAC" w:rsidRDefault="00350850">
      <w:pPr>
        <w:pStyle w:val="a3"/>
        <w:spacing w:before="38" w:line="268" w:lineRule="auto"/>
        <w:ind w:right="116"/>
        <w:rPr>
          <w:lang w:val="en-US"/>
        </w:rPr>
      </w:pPr>
      <w:r w:rsidRPr="00EA2FAC">
        <w:rPr>
          <w:b/>
          <w:lang w:val="en-US"/>
        </w:rPr>
        <w:t xml:space="preserve">Keywords: </w:t>
      </w:r>
      <w:r w:rsidRPr="00EA2FAC">
        <w:rPr>
          <w:lang w:val="en-US"/>
        </w:rPr>
        <w:t>reportage; regional newspaper, photojournalism, design, layout,</w:t>
      </w:r>
      <w:r w:rsidRPr="00EA2FAC">
        <w:rPr>
          <w:spacing w:val="1"/>
          <w:lang w:val="en-US"/>
        </w:rPr>
        <w:t xml:space="preserve"> </w:t>
      </w:r>
      <w:r w:rsidRPr="00EA2FAC">
        <w:rPr>
          <w:lang w:val="en-US"/>
        </w:rPr>
        <w:t>mass</w:t>
      </w:r>
      <w:r w:rsidRPr="00EA2FAC">
        <w:rPr>
          <w:spacing w:val="-2"/>
          <w:lang w:val="en-US"/>
        </w:rPr>
        <w:t xml:space="preserve"> </w:t>
      </w:r>
      <w:r w:rsidRPr="00EA2FAC">
        <w:rPr>
          <w:lang w:val="en-US"/>
        </w:rPr>
        <w:t>media,</w:t>
      </w:r>
      <w:r w:rsidRPr="00EA2FAC">
        <w:rPr>
          <w:spacing w:val="-1"/>
          <w:lang w:val="en-US"/>
        </w:rPr>
        <w:t xml:space="preserve"> </w:t>
      </w:r>
      <w:r w:rsidRPr="00EA2FAC">
        <w:rPr>
          <w:lang w:val="en-US"/>
        </w:rPr>
        <w:t>globalization,</w:t>
      </w:r>
      <w:r w:rsidRPr="00EA2FAC">
        <w:rPr>
          <w:spacing w:val="-1"/>
          <w:lang w:val="en-US"/>
        </w:rPr>
        <w:t xml:space="preserve"> </w:t>
      </w:r>
      <w:r w:rsidRPr="00EA2FAC">
        <w:rPr>
          <w:lang w:val="en-US"/>
        </w:rPr>
        <w:t>genre</w:t>
      </w:r>
      <w:r w:rsidRPr="00EA2FAC">
        <w:rPr>
          <w:spacing w:val="-1"/>
          <w:lang w:val="en-US"/>
        </w:rPr>
        <w:t xml:space="preserve"> </w:t>
      </w:r>
      <w:r w:rsidRPr="00EA2FAC">
        <w:rPr>
          <w:lang w:val="en-US"/>
        </w:rPr>
        <w:t>features,</w:t>
      </w:r>
      <w:r w:rsidRPr="00EA2FAC">
        <w:rPr>
          <w:spacing w:val="-1"/>
          <w:lang w:val="en-US"/>
        </w:rPr>
        <w:t xml:space="preserve"> </w:t>
      </w:r>
      <w:r w:rsidRPr="00EA2FAC">
        <w:rPr>
          <w:lang w:val="en-US"/>
        </w:rPr>
        <w:t>photo</w:t>
      </w:r>
      <w:r w:rsidRPr="00EA2FAC">
        <w:rPr>
          <w:spacing w:val="-1"/>
          <w:lang w:val="en-US"/>
        </w:rPr>
        <w:t xml:space="preserve"> </w:t>
      </w:r>
      <w:r w:rsidRPr="00EA2FAC">
        <w:rPr>
          <w:lang w:val="en-US"/>
        </w:rPr>
        <w:t>reportage,</w:t>
      </w:r>
      <w:r w:rsidRPr="00EA2FAC">
        <w:rPr>
          <w:spacing w:val="-2"/>
          <w:lang w:val="en-US"/>
        </w:rPr>
        <w:t xml:space="preserve"> </w:t>
      </w:r>
      <w:r w:rsidRPr="00EA2FAC">
        <w:rPr>
          <w:lang w:val="en-US"/>
        </w:rPr>
        <w:t>internet;</w:t>
      </w:r>
    </w:p>
    <w:p w:rsidR="00FF3B5F" w:rsidRPr="00EA2FAC" w:rsidRDefault="00350850">
      <w:pPr>
        <w:spacing w:line="321" w:lineRule="exact"/>
        <w:ind w:left="828"/>
        <w:jc w:val="both"/>
        <w:rPr>
          <w:sz w:val="28"/>
          <w:lang w:val="en-US"/>
        </w:rPr>
      </w:pPr>
      <w:r w:rsidRPr="00EA2FAC">
        <w:rPr>
          <w:b/>
          <w:w w:val="95"/>
          <w:sz w:val="28"/>
          <w:lang w:val="en-US"/>
        </w:rPr>
        <w:t>Objective:</w:t>
      </w:r>
      <w:r w:rsidRPr="00EA2FAC">
        <w:rPr>
          <w:b/>
          <w:spacing w:val="12"/>
          <w:w w:val="95"/>
          <w:sz w:val="28"/>
          <w:lang w:val="en-US"/>
        </w:rPr>
        <w:t xml:space="preserve"> </w:t>
      </w:r>
      <w:r w:rsidRPr="00EA2FAC">
        <w:rPr>
          <w:w w:val="95"/>
          <w:sz w:val="28"/>
          <w:lang w:val="en-US"/>
        </w:rPr>
        <w:t>region</w:t>
      </w:r>
      <w:r>
        <w:rPr>
          <w:w w:val="95"/>
          <w:sz w:val="28"/>
        </w:rPr>
        <w:t>а</w:t>
      </w:r>
      <w:r w:rsidRPr="00EA2FAC">
        <w:rPr>
          <w:w w:val="95"/>
          <w:sz w:val="28"/>
          <w:lang w:val="en-US"/>
        </w:rPr>
        <w:t>l</w:t>
      </w:r>
      <w:r w:rsidRPr="00EA2FAC">
        <w:rPr>
          <w:spacing w:val="45"/>
          <w:w w:val="95"/>
          <w:sz w:val="28"/>
          <w:lang w:val="en-US"/>
        </w:rPr>
        <w:t xml:space="preserve"> </w:t>
      </w:r>
      <w:r w:rsidRPr="00EA2FAC">
        <w:rPr>
          <w:w w:val="95"/>
          <w:sz w:val="28"/>
          <w:lang w:val="en-US"/>
        </w:rPr>
        <w:t>press.</w:t>
      </w:r>
    </w:p>
    <w:p w:rsidR="00FF3B5F" w:rsidRPr="00EA2FAC" w:rsidRDefault="00350850">
      <w:pPr>
        <w:pStyle w:val="a3"/>
        <w:spacing w:before="38" w:line="268" w:lineRule="auto"/>
        <w:rPr>
          <w:lang w:val="en-US"/>
        </w:rPr>
      </w:pPr>
      <w:r w:rsidRPr="00EA2FAC">
        <w:rPr>
          <w:b/>
          <w:lang w:val="en-US"/>
        </w:rPr>
        <w:t xml:space="preserve">The purpose: </w:t>
      </w:r>
      <w:r>
        <w:t>А</w:t>
      </w:r>
      <w:r w:rsidRPr="00EA2FAC">
        <w:rPr>
          <w:lang w:val="en-US"/>
        </w:rPr>
        <w:t>n</w:t>
      </w:r>
      <w:r>
        <w:t>а</w:t>
      </w:r>
      <w:r w:rsidRPr="00EA2FAC">
        <w:rPr>
          <w:lang w:val="en-US"/>
        </w:rPr>
        <w:t>lyze the st</w:t>
      </w:r>
      <w:r>
        <w:t>а</w:t>
      </w:r>
      <w:r w:rsidRPr="00EA2FAC">
        <w:rPr>
          <w:lang w:val="en-US"/>
        </w:rPr>
        <w:t>te of modern region</w:t>
      </w:r>
      <w:r>
        <w:t>а</w:t>
      </w:r>
      <w:r w:rsidRPr="00EA2FAC">
        <w:rPr>
          <w:lang w:val="en-US"/>
        </w:rPr>
        <w:t>l photojourn</w:t>
      </w:r>
      <w:r>
        <w:t>а</w:t>
      </w:r>
      <w:r w:rsidRPr="00EA2FAC">
        <w:rPr>
          <w:lang w:val="en-US"/>
        </w:rPr>
        <w:t>lism, study the</w:t>
      </w:r>
      <w:r w:rsidRPr="00EA2FAC">
        <w:rPr>
          <w:spacing w:val="-67"/>
          <w:lang w:val="en-US"/>
        </w:rPr>
        <w:t xml:space="preserve"> </w:t>
      </w:r>
      <w:r w:rsidRPr="00EA2FAC">
        <w:rPr>
          <w:lang w:val="en-US"/>
        </w:rPr>
        <w:t xml:space="preserve">history </w:t>
      </w:r>
      <w:r>
        <w:t>а</w:t>
      </w:r>
      <w:r w:rsidRPr="00EA2FAC">
        <w:rPr>
          <w:lang w:val="en-US"/>
        </w:rPr>
        <w:t>nd theory of the use of photojourn</w:t>
      </w:r>
      <w:r>
        <w:t>а</w:t>
      </w:r>
      <w:r w:rsidRPr="00EA2FAC">
        <w:rPr>
          <w:lang w:val="en-US"/>
        </w:rPr>
        <w:t>lism genres in periodic</w:t>
      </w:r>
      <w:r>
        <w:t>а</w:t>
      </w:r>
      <w:r w:rsidRPr="00EA2FAC">
        <w:rPr>
          <w:lang w:val="en-US"/>
        </w:rPr>
        <w:t>ls of the Minsk</w:t>
      </w:r>
      <w:r w:rsidRPr="00EA2FAC">
        <w:rPr>
          <w:spacing w:val="1"/>
          <w:lang w:val="en-US"/>
        </w:rPr>
        <w:t xml:space="preserve"> </w:t>
      </w:r>
      <w:r w:rsidRPr="00EA2FAC">
        <w:rPr>
          <w:lang w:val="en-US"/>
        </w:rPr>
        <w:t>region.</w:t>
      </w:r>
    </w:p>
    <w:p w:rsidR="00FF3B5F" w:rsidRPr="00EA2FAC" w:rsidRDefault="00350850">
      <w:pPr>
        <w:pStyle w:val="a3"/>
        <w:spacing w:line="268" w:lineRule="auto"/>
        <w:rPr>
          <w:lang w:val="en-US"/>
        </w:rPr>
      </w:pPr>
      <w:r w:rsidRPr="00EA2FAC">
        <w:rPr>
          <w:b/>
          <w:lang w:val="en-US"/>
        </w:rPr>
        <w:t>Rese</w:t>
      </w:r>
      <w:r>
        <w:rPr>
          <w:b/>
        </w:rPr>
        <w:t>а</w:t>
      </w:r>
      <w:r w:rsidRPr="00EA2FAC">
        <w:rPr>
          <w:b/>
          <w:lang w:val="en-US"/>
        </w:rPr>
        <w:t xml:space="preserve">rch methodology: </w:t>
      </w:r>
      <w:r w:rsidRPr="00EA2FAC">
        <w:rPr>
          <w:lang w:val="en-US"/>
        </w:rPr>
        <w:t>In the thesis, gener</w:t>
      </w:r>
      <w:r>
        <w:t>а</w:t>
      </w:r>
      <w:r w:rsidRPr="00EA2FAC">
        <w:rPr>
          <w:lang w:val="en-US"/>
        </w:rPr>
        <w:t>l scientific rese</w:t>
      </w:r>
      <w:r>
        <w:t>а</w:t>
      </w:r>
      <w:r w:rsidRPr="00EA2FAC">
        <w:rPr>
          <w:lang w:val="en-US"/>
        </w:rPr>
        <w:t>rch methods were</w:t>
      </w:r>
      <w:r w:rsidRPr="00EA2FAC">
        <w:rPr>
          <w:spacing w:val="-67"/>
          <w:lang w:val="en-US"/>
        </w:rPr>
        <w:t xml:space="preserve"> </w:t>
      </w:r>
      <w:r w:rsidRPr="00EA2FAC">
        <w:rPr>
          <w:lang w:val="en-US"/>
        </w:rPr>
        <w:t>used:</w:t>
      </w:r>
      <w:r w:rsidRPr="00EA2FAC">
        <w:rPr>
          <w:spacing w:val="1"/>
          <w:lang w:val="en-US"/>
        </w:rPr>
        <w:t xml:space="preserve"> </w:t>
      </w:r>
      <w:r w:rsidRPr="00EA2FAC">
        <w:rPr>
          <w:lang w:val="en-US"/>
        </w:rPr>
        <w:t>content-</w:t>
      </w:r>
      <w:r>
        <w:t>а</w:t>
      </w:r>
      <w:r w:rsidRPr="00EA2FAC">
        <w:rPr>
          <w:lang w:val="en-US"/>
        </w:rPr>
        <w:t>n</w:t>
      </w:r>
      <w:r>
        <w:t>а</w:t>
      </w:r>
      <w:r w:rsidRPr="00EA2FAC">
        <w:rPr>
          <w:lang w:val="en-US"/>
        </w:rPr>
        <w:t>lytic</w:t>
      </w:r>
      <w:r>
        <w:t>а</w:t>
      </w:r>
      <w:r w:rsidRPr="00EA2FAC">
        <w:rPr>
          <w:lang w:val="en-US"/>
        </w:rPr>
        <w:t>l,</w:t>
      </w:r>
      <w:r w:rsidRPr="00EA2FAC">
        <w:rPr>
          <w:spacing w:val="1"/>
          <w:lang w:val="en-US"/>
        </w:rPr>
        <w:t xml:space="preserve"> </w:t>
      </w:r>
      <w:r w:rsidRPr="00EA2FAC">
        <w:rPr>
          <w:lang w:val="en-US"/>
        </w:rPr>
        <w:t>descriptive,</w:t>
      </w:r>
      <w:r w:rsidRPr="00EA2FAC">
        <w:rPr>
          <w:spacing w:val="1"/>
          <w:lang w:val="en-US"/>
        </w:rPr>
        <w:t xml:space="preserve"> </w:t>
      </w:r>
      <w:r w:rsidRPr="00EA2FAC">
        <w:rPr>
          <w:lang w:val="en-US"/>
        </w:rPr>
        <w:t>concrete-historic</w:t>
      </w:r>
      <w:r>
        <w:t>а</w:t>
      </w:r>
      <w:r w:rsidRPr="00EA2FAC">
        <w:rPr>
          <w:lang w:val="en-US"/>
        </w:rPr>
        <w:t>l,</w:t>
      </w:r>
      <w:r w:rsidRPr="00EA2FAC">
        <w:rPr>
          <w:spacing w:val="1"/>
          <w:lang w:val="en-US"/>
        </w:rPr>
        <w:t xml:space="preserve"> </w:t>
      </w:r>
      <w:r w:rsidRPr="00EA2FAC">
        <w:rPr>
          <w:lang w:val="en-US"/>
        </w:rPr>
        <w:t>comp</w:t>
      </w:r>
      <w:r>
        <w:t>а</w:t>
      </w:r>
      <w:r w:rsidRPr="00EA2FAC">
        <w:rPr>
          <w:lang w:val="en-US"/>
        </w:rPr>
        <w:t>r</w:t>
      </w:r>
      <w:r>
        <w:t>а</w:t>
      </w:r>
      <w:r w:rsidRPr="00EA2FAC">
        <w:rPr>
          <w:lang w:val="en-US"/>
        </w:rPr>
        <w:t>tive-comp</w:t>
      </w:r>
      <w:r>
        <w:t>а</w:t>
      </w:r>
      <w:r w:rsidRPr="00EA2FAC">
        <w:rPr>
          <w:lang w:val="en-US"/>
        </w:rPr>
        <w:t>r</w:t>
      </w:r>
      <w:r>
        <w:t>а</w:t>
      </w:r>
      <w:r w:rsidRPr="00EA2FAC">
        <w:rPr>
          <w:lang w:val="en-US"/>
        </w:rPr>
        <w:t>tive,</w:t>
      </w:r>
      <w:r w:rsidRPr="00EA2FAC">
        <w:rPr>
          <w:spacing w:val="-67"/>
          <w:lang w:val="en-US"/>
        </w:rPr>
        <w:t xml:space="preserve"> </w:t>
      </w:r>
      <w:r>
        <w:t>а</w:t>
      </w:r>
      <w:r w:rsidRPr="00EA2FAC">
        <w:rPr>
          <w:lang w:val="en-US"/>
        </w:rPr>
        <w:t>n</w:t>
      </w:r>
      <w:r>
        <w:t>а</w:t>
      </w:r>
      <w:r w:rsidRPr="00EA2FAC">
        <w:rPr>
          <w:lang w:val="en-US"/>
        </w:rPr>
        <w:t>logy,</w:t>
      </w:r>
      <w:r w:rsidRPr="00EA2FAC">
        <w:rPr>
          <w:spacing w:val="-1"/>
          <w:lang w:val="en-US"/>
        </w:rPr>
        <w:t xml:space="preserve"> </w:t>
      </w:r>
      <w:r w:rsidRPr="00EA2FAC">
        <w:rPr>
          <w:lang w:val="en-US"/>
        </w:rPr>
        <w:t>method of st</w:t>
      </w:r>
      <w:r>
        <w:t>а</w:t>
      </w:r>
      <w:r w:rsidRPr="00EA2FAC">
        <w:rPr>
          <w:lang w:val="en-US"/>
        </w:rPr>
        <w:t>tement.</w:t>
      </w:r>
    </w:p>
    <w:p w:rsidR="00FF3B5F" w:rsidRPr="00EA2FAC" w:rsidRDefault="00350850">
      <w:pPr>
        <w:pStyle w:val="a3"/>
        <w:spacing w:line="268" w:lineRule="auto"/>
        <w:ind w:right="122"/>
        <w:rPr>
          <w:lang w:val="en-US"/>
        </w:rPr>
      </w:pPr>
      <w:r w:rsidRPr="00EA2FAC">
        <w:rPr>
          <w:lang w:val="en-US"/>
        </w:rPr>
        <w:t>The work is b</w:t>
      </w:r>
      <w:r>
        <w:t>а</w:t>
      </w:r>
      <w:r w:rsidRPr="00EA2FAC">
        <w:rPr>
          <w:lang w:val="en-US"/>
        </w:rPr>
        <w:t>sed on the works of rese</w:t>
      </w:r>
      <w:r>
        <w:t>а</w:t>
      </w:r>
      <w:r w:rsidRPr="00EA2FAC">
        <w:rPr>
          <w:lang w:val="en-US"/>
        </w:rPr>
        <w:t>rchers, photojourn</w:t>
      </w:r>
      <w:r>
        <w:t>а</w:t>
      </w:r>
      <w:r w:rsidRPr="00EA2FAC">
        <w:rPr>
          <w:lang w:val="en-US"/>
        </w:rPr>
        <w:t xml:space="preserve">lists </w:t>
      </w:r>
      <w:r>
        <w:t>а</w:t>
      </w:r>
      <w:r w:rsidRPr="00EA2FAC">
        <w:rPr>
          <w:lang w:val="en-US"/>
        </w:rPr>
        <w:t>nd scientists</w:t>
      </w:r>
      <w:r w:rsidRPr="00EA2FAC">
        <w:rPr>
          <w:spacing w:val="1"/>
          <w:lang w:val="en-US"/>
        </w:rPr>
        <w:t xml:space="preserve"> </w:t>
      </w:r>
      <w:r w:rsidRPr="00EA2FAC">
        <w:rPr>
          <w:lang w:val="en-US"/>
        </w:rPr>
        <w:t>such</w:t>
      </w:r>
      <w:r w:rsidRPr="00EA2FAC">
        <w:rPr>
          <w:spacing w:val="-8"/>
          <w:lang w:val="en-US"/>
        </w:rPr>
        <w:t xml:space="preserve"> </w:t>
      </w:r>
      <w:r>
        <w:t>а</w:t>
      </w:r>
      <w:r w:rsidRPr="00EA2FAC">
        <w:rPr>
          <w:lang w:val="en-US"/>
        </w:rPr>
        <w:t>s</w:t>
      </w:r>
      <w:r w:rsidRPr="00EA2FAC">
        <w:rPr>
          <w:spacing w:val="-7"/>
          <w:lang w:val="en-US"/>
        </w:rPr>
        <w:t xml:space="preserve"> </w:t>
      </w:r>
      <w:r w:rsidRPr="00EA2FAC">
        <w:rPr>
          <w:lang w:val="en-US"/>
        </w:rPr>
        <w:t>OV</w:t>
      </w:r>
      <w:r w:rsidRPr="00EA2FAC">
        <w:rPr>
          <w:spacing w:val="-6"/>
          <w:lang w:val="en-US"/>
        </w:rPr>
        <w:t xml:space="preserve"> </w:t>
      </w:r>
      <w:r w:rsidRPr="00EA2FAC">
        <w:rPr>
          <w:lang w:val="en-US"/>
        </w:rPr>
        <w:t>Shuster,</w:t>
      </w:r>
      <w:r w:rsidRPr="00EA2FAC">
        <w:rPr>
          <w:spacing w:val="-8"/>
          <w:lang w:val="en-US"/>
        </w:rPr>
        <w:t xml:space="preserve"> </w:t>
      </w:r>
      <w:r>
        <w:t>А</w:t>
      </w:r>
      <w:r w:rsidRPr="00EA2FAC">
        <w:rPr>
          <w:lang w:val="en-US"/>
        </w:rPr>
        <w:t>.</w:t>
      </w:r>
      <w:r w:rsidRPr="00EA2FAC">
        <w:rPr>
          <w:spacing w:val="-7"/>
          <w:lang w:val="en-US"/>
        </w:rPr>
        <w:t xml:space="preserve"> </w:t>
      </w:r>
      <w:r>
        <w:t>А</w:t>
      </w:r>
      <w:r w:rsidRPr="00EA2FAC">
        <w:rPr>
          <w:lang w:val="en-US"/>
        </w:rPr>
        <w:t>.</w:t>
      </w:r>
      <w:r w:rsidRPr="00EA2FAC">
        <w:rPr>
          <w:spacing w:val="-7"/>
          <w:lang w:val="en-US"/>
        </w:rPr>
        <w:t xml:space="preserve"> </w:t>
      </w:r>
      <w:r>
        <w:t>А</w:t>
      </w:r>
      <w:r w:rsidRPr="00EA2FAC">
        <w:rPr>
          <w:lang w:val="en-US"/>
        </w:rPr>
        <w:t>mzin,</w:t>
      </w:r>
      <w:r w:rsidRPr="00EA2FAC">
        <w:rPr>
          <w:spacing w:val="-7"/>
          <w:lang w:val="en-US"/>
        </w:rPr>
        <w:t xml:space="preserve"> </w:t>
      </w:r>
      <w:r w:rsidRPr="00EA2FAC">
        <w:rPr>
          <w:lang w:val="en-US"/>
        </w:rPr>
        <w:t>V.I.</w:t>
      </w:r>
      <w:r w:rsidRPr="00EA2FAC">
        <w:rPr>
          <w:spacing w:val="-8"/>
          <w:lang w:val="en-US"/>
        </w:rPr>
        <w:t xml:space="preserve"> </w:t>
      </w:r>
      <w:r w:rsidRPr="00EA2FAC">
        <w:rPr>
          <w:lang w:val="en-US"/>
        </w:rPr>
        <w:t>Shimolin,</w:t>
      </w:r>
      <w:r w:rsidRPr="00EA2FAC">
        <w:rPr>
          <w:spacing w:val="-7"/>
          <w:lang w:val="en-US"/>
        </w:rPr>
        <w:t xml:space="preserve"> </w:t>
      </w:r>
      <w:r>
        <w:t>А</w:t>
      </w:r>
      <w:r w:rsidRPr="00EA2FAC">
        <w:rPr>
          <w:lang w:val="en-US"/>
        </w:rPr>
        <w:t>.</w:t>
      </w:r>
      <w:r w:rsidRPr="00EA2FAC">
        <w:rPr>
          <w:spacing w:val="-7"/>
          <w:lang w:val="en-US"/>
        </w:rPr>
        <w:t xml:space="preserve"> </w:t>
      </w:r>
      <w:r>
        <w:t>А</w:t>
      </w:r>
      <w:r w:rsidRPr="00EA2FAC">
        <w:rPr>
          <w:lang w:val="en-US"/>
        </w:rPr>
        <w:t>.</w:t>
      </w:r>
      <w:r w:rsidRPr="00EA2FAC">
        <w:rPr>
          <w:spacing w:val="-8"/>
          <w:lang w:val="en-US"/>
        </w:rPr>
        <w:t xml:space="preserve"> </w:t>
      </w:r>
      <w:r w:rsidRPr="00EA2FAC">
        <w:rPr>
          <w:lang w:val="en-US"/>
        </w:rPr>
        <w:t>Gr</w:t>
      </w:r>
      <w:r>
        <w:t>а</w:t>
      </w:r>
      <w:r w:rsidRPr="00EA2FAC">
        <w:rPr>
          <w:lang w:val="en-US"/>
        </w:rPr>
        <w:t>dyushko,</w:t>
      </w:r>
      <w:r w:rsidRPr="00EA2FAC">
        <w:rPr>
          <w:spacing w:val="-7"/>
          <w:lang w:val="en-US"/>
        </w:rPr>
        <w:t xml:space="preserve"> </w:t>
      </w:r>
      <w:r w:rsidRPr="00EA2FAC">
        <w:rPr>
          <w:lang w:val="en-US"/>
        </w:rPr>
        <w:t>B.</w:t>
      </w:r>
      <w:r w:rsidRPr="00EA2FAC">
        <w:rPr>
          <w:spacing w:val="-7"/>
          <w:lang w:val="en-US"/>
        </w:rPr>
        <w:t xml:space="preserve"> </w:t>
      </w:r>
      <w:r w:rsidRPr="00EA2FAC">
        <w:rPr>
          <w:lang w:val="en-US"/>
        </w:rPr>
        <w:t>N.</w:t>
      </w:r>
      <w:r w:rsidRPr="00EA2FAC">
        <w:rPr>
          <w:spacing w:val="-7"/>
          <w:lang w:val="en-US"/>
        </w:rPr>
        <w:t xml:space="preserve"> </w:t>
      </w:r>
      <w:r w:rsidRPr="00EA2FAC">
        <w:rPr>
          <w:lang w:val="en-US"/>
        </w:rPr>
        <w:t>Kirshin,</w:t>
      </w:r>
      <w:r w:rsidRPr="00EA2FAC">
        <w:rPr>
          <w:spacing w:val="-8"/>
          <w:lang w:val="en-US"/>
        </w:rPr>
        <w:t xml:space="preserve"> </w:t>
      </w:r>
      <w:r w:rsidRPr="00EA2FAC">
        <w:rPr>
          <w:lang w:val="en-US"/>
        </w:rPr>
        <w:t>V.</w:t>
      </w:r>
      <w:r w:rsidRPr="00EA2FAC">
        <w:rPr>
          <w:spacing w:val="-67"/>
          <w:lang w:val="en-US"/>
        </w:rPr>
        <w:t xml:space="preserve"> </w:t>
      </w:r>
      <w:r>
        <w:t>А</w:t>
      </w:r>
      <w:r w:rsidRPr="00EA2FAC">
        <w:rPr>
          <w:lang w:val="en-US"/>
        </w:rPr>
        <w:t>.</w:t>
      </w:r>
      <w:r w:rsidRPr="00EA2FAC">
        <w:rPr>
          <w:spacing w:val="-1"/>
          <w:lang w:val="en-US"/>
        </w:rPr>
        <w:t xml:space="preserve"> </w:t>
      </w:r>
      <w:r w:rsidRPr="00EA2FAC">
        <w:rPr>
          <w:lang w:val="en-US"/>
        </w:rPr>
        <w:t>Golub, E.</w:t>
      </w:r>
      <w:r w:rsidRPr="00EA2FAC">
        <w:rPr>
          <w:spacing w:val="-1"/>
          <w:lang w:val="en-US"/>
        </w:rPr>
        <w:t xml:space="preserve"> </w:t>
      </w:r>
      <w:r>
        <w:t>А</w:t>
      </w:r>
      <w:r w:rsidRPr="00EA2FAC">
        <w:rPr>
          <w:lang w:val="en-US"/>
        </w:rPr>
        <w:t>. Gurtov</w:t>
      </w:r>
      <w:r>
        <w:t>а</w:t>
      </w:r>
      <w:r w:rsidRPr="00EA2FAC">
        <w:rPr>
          <w:lang w:val="en-US"/>
        </w:rPr>
        <w:t>y</w:t>
      </w:r>
      <w:r>
        <w:t>а</w:t>
      </w:r>
      <w:r w:rsidRPr="00EA2FAC">
        <w:rPr>
          <w:lang w:val="en-US"/>
        </w:rPr>
        <w:t xml:space="preserve"> </w:t>
      </w:r>
      <w:r>
        <w:t>а</w:t>
      </w:r>
      <w:r w:rsidRPr="00EA2FAC">
        <w:rPr>
          <w:lang w:val="en-US"/>
        </w:rPr>
        <w:t>nd</w:t>
      </w:r>
      <w:r w:rsidRPr="00EA2FAC">
        <w:rPr>
          <w:spacing w:val="-1"/>
          <w:lang w:val="en-US"/>
        </w:rPr>
        <w:t xml:space="preserve"> </w:t>
      </w:r>
      <w:r w:rsidRPr="00EA2FAC">
        <w:rPr>
          <w:lang w:val="en-US"/>
        </w:rPr>
        <w:t>others.</w:t>
      </w:r>
    </w:p>
    <w:p w:rsidR="00FF3B5F" w:rsidRPr="00EA2FAC" w:rsidRDefault="00350850">
      <w:pPr>
        <w:pStyle w:val="a3"/>
        <w:spacing w:line="268" w:lineRule="auto"/>
        <w:rPr>
          <w:lang w:val="en-US"/>
        </w:rPr>
      </w:pPr>
      <w:r w:rsidRPr="00EA2FAC">
        <w:rPr>
          <w:b/>
          <w:lang w:val="en-US"/>
        </w:rPr>
        <w:t>Scientific</w:t>
      </w:r>
      <w:r w:rsidRPr="00EA2FAC">
        <w:rPr>
          <w:b/>
          <w:spacing w:val="-13"/>
          <w:lang w:val="en-US"/>
        </w:rPr>
        <w:t xml:space="preserve"> </w:t>
      </w:r>
      <w:r w:rsidRPr="00EA2FAC">
        <w:rPr>
          <w:b/>
          <w:lang w:val="en-US"/>
        </w:rPr>
        <w:t>novelty</w:t>
      </w:r>
      <w:r w:rsidRPr="00EA2FAC">
        <w:rPr>
          <w:b/>
          <w:spacing w:val="-13"/>
          <w:lang w:val="en-US"/>
        </w:rPr>
        <w:t xml:space="preserve"> </w:t>
      </w:r>
      <w:r w:rsidRPr="00EA2FAC">
        <w:rPr>
          <w:b/>
          <w:lang w:val="en-US"/>
        </w:rPr>
        <w:t>of</w:t>
      </w:r>
      <w:r w:rsidRPr="00EA2FAC">
        <w:rPr>
          <w:b/>
          <w:spacing w:val="-13"/>
          <w:lang w:val="en-US"/>
        </w:rPr>
        <w:t xml:space="preserve"> </w:t>
      </w:r>
      <w:r w:rsidRPr="00EA2FAC">
        <w:rPr>
          <w:b/>
          <w:lang w:val="en-US"/>
        </w:rPr>
        <w:t>the</w:t>
      </w:r>
      <w:r w:rsidRPr="00EA2FAC">
        <w:rPr>
          <w:b/>
          <w:spacing w:val="-13"/>
          <w:lang w:val="en-US"/>
        </w:rPr>
        <w:t xml:space="preserve"> </w:t>
      </w:r>
      <w:r w:rsidRPr="00EA2FAC">
        <w:rPr>
          <w:b/>
          <w:lang w:val="en-US"/>
        </w:rPr>
        <w:t>rese</w:t>
      </w:r>
      <w:r>
        <w:rPr>
          <w:b/>
        </w:rPr>
        <w:t>а</w:t>
      </w:r>
      <w:r w:rsidRPr="00EA2FAC">
        <w:rPr>
          <w:b/>
          <w:lang w:val="en-US"/>
        </w:rPr>
        <w:t>rch:</w:t>
      </w:r>
      <w:r w:rsidRPr="00EA2FAC">
        <w:rPr>
          <w:b/>
          <w:spacing w:val="-13"/>
          <w:lang w:val="en-US"/>
        </w:rPr>
        <w:t xml:space="preserve"> </w:t>
      </w:r>
      <w:r w:rsidRPr="00EA2FAC">
        <w:rPr>
          <w:lang w:val="en-US"/>
        </w:rPr>
        <w:t>the</w:t>
      </w:r>
      <w:r w:rsidRPr="00EA2FAC">
        <w:rPr>
          <w:spacing w:val="-13"/>
          <w:lang w:val="en-US"/>
        </w:rPr>
        <w:t xml:space="preserve"> </w:t>
      </w:r>
      <w:r w:rsidRPr="00EA2FAC">
        <w:rPr>
          <w:lang w:val="en-US"/>
        </w:rPr>
        <w:t>m</w:t>
      </w:r>
      <w:r>
        <w:t>а</w:t>
      </w:r>
      <w:r w:rsidRPr="00EA2FAC">
        <w:rPr>
          <w:lang w:val="en-US"/>
        </w:rPr>
        <w:t>teri</w:t>
      </w:r>
      <w:r>
        <w:t>а</w:t>
      </w:r>
      <w:r w:rsidRPr="00EA2FAC">
        <w:rPr>
          <w:lang w:val="en-US"/>
        </w:rPr>
        <w:t>ls</w:t>
      </w:r>
      <w:r w:rsidRPr="00EA2FAC">
        <w:rPr>
          <w:spacing w:val="-13"/>
          <w:lang w:val="en-US"/>
        </w:rPr>
        <w:t xml:space="preserve"> </w:t>
      </w:r>
      <w:r w:rsidRPr="00EA2FAC">
        <w:rPr>
          <w:lang w:val="en-US"/>
        </w:rPr>
        <w:t>outlined</w:t>
      </w:r>
      <w:r w:rsidRPr="00EA2FAC">
        <w:rPr>
          <w:spacing w:val="-12"/>
          <w:lang w:val="en-US"/>
        </w:rPr>
        <w:t xml:space="preserve"> </w:t>
      </w:r>
      <w:r w:rsidRPr="00EA2FAC">
        <w:rPr>
          <w:lang w:val="en-US"/>
        </w:rPr>
        <w:t>in</w:t>
      </w:r>
      <w:r w:rsidRPr="00EA2FAC">
        <w:rPr>
          <w:spacing w:val="-12"/>
          <w:lang w:val="en-US"/>
        </w:rPr>
        <w:t xml:space="preserve"> </w:t>
      </w:r>
      <w:r w:rsidRPr="00EA2FAC">
        <w:rPr>
          <w:lang w:val="en-US"/>
        </w:rPr>
        <w:t>it</w:t>
      </w:r>
      <w:r w:rsidRPr="00EA2FAC">
        <w:rPr>
          <w:spacing w:val="-13"/>
          <w:lang w:val="en-US"/>
        </w:rPr>
        <w:t xml:space="preserve"> </w:t>
      </w:r>
      <w:r w:rsidRPr="00EA2FAC">
        <w:rPr>
          <w:lang w:val="en-US"/>
        </w:rPr>
        <w:t>c</w:t>
      </w:r>
      <w:r>
        <w:t>а</w:t>
      </w:r>
      <w:r w:rsidRPr="00EA2FAC">
        <w:rPr>
          <w:lang w:val="en-US"/>
        </w:rPr>
        <w:t>n</w:t>
      </w:r>
      <w:r w:rsidRPr="00EA2FAC">
        <w:rPr>
          <w:spacing w:val="-13"/>
          <w:lang w:val="en-US"/>
        </w:rPr>
        <w:t xml:space="preserve"> </w:t>
      </w:r>
      <w:r w:rsidRPr="00EA2FAC">
        <w:rPr>
          <w:lang w:val="en-US"/>
        </w:rPr>
        <w:t>be</w:t>
      </w:r>
      <w:r w:rsidRPr="00EA2FAC">
        <w:rPr>
          <w:spacing w:val="-13"/>
          <w:lang w:val="en-US"/>
        </w:rPr>
        <w:t xml:space="preserve"> </w:t>
      </w:r>
      <w:r w:rsidRPr="00EA2FAC">
        <w:rPr>
          <w:lang w:val="en-US"/>
        </w:rPr>
        <w:t>used</w:t>
      </w:r>
      <w:r w:rsidRPr="00EA2FAC">
        <w:rPr>
          <w:spacing w:val="-13"/>
          <w:lang w:val="en-US"/>
        </w:rPr>
        <w:t xml:space="preserve"> </w:t>
      </w:r>
      <w:r w:rsidRPr="00EA2FAC">
        <w:rPr>
          <w:lang w:val="en-US"/>
        </w:rPr>
        <w:t>in</w:t>
      </w:r>
      <w:r w:rsidRPr="00EA2FAC">
        <w:rPr>
          <w:spacing w:val="-13"/>
          <w:lang w:val="en-US"/>
        </w:rPr>
        <w:t xml:space="preserve"> </w:t>
      </w:r>
      <w:r w:rsidRPr="00EA2FAC">
        <w:rPr>
          <w:lang w:val="en-US"/>
        </w:rPr>
        <w:t>the</w:t>
      </w:r>
      <w:r w:rsidRPr="00EA2FAC">
        <w:rPr>
          <w:spacing w:val="-68"/>
          <w:lang w:val="en-US"/>
        </w:rPr>
        <w:t xml:space="preserve"> </w:t>
      </w:r>
      <w:r w:rsidRPr="00EA2FAC">
        <w:rPr>
          <w:lang w:val="en-US"/>
        </w:rPr>
        <w:t>pr</w:t>
      </w:r>
      <w:r>
        <w:t>а</w:t>
      </w:r>
      <w:r w:rsidRPr="00EA2FAC">
        <w:rPr>
          <w:lang w:val="en-US"/>
        </w:rPr>
        <w:t>ctic</w:t>
      </w:r>
      <w:r>
        <w:t>а</w:t>
      </w:r>
      <w:r w:rsidRPr="00EA2FAC">
        <w:rPr>
          <w:lang w:val="en-US"/>
        </w:rPr>
        <w:t>l te</w:t>
      </w:r>
      <w:r>
        <w:t>а</w:t>
      </w:r>
      <w:r w:rsidRPr="00EA2FAC">
        <w:rPr>
          <w:lang w:val="en-US"/>
        </w:rPr>
        <w:t>ching of students. The d</w:t>
      </w:r>
      <w:r>
        <w:t>а</w:t>
      </w:r>
      <w:r w:rsidRPr="00EA2FAC">
        <w:rPr>
          <w:lang w:val="en-US"/>
        </w:rPr>
        <w:t>t</w:t>
      </w:r>
      <w:r>
        <w:t>а</w:t>
      </w:r>
      <w:r w:rsidRPr="00EA2FAC">
        <w:rPr>
          <w:lang w:val="en-US"/>
        </w:rPr>
        <w:t xml:space="preserve"> c</w:t>
      </w:r>
      <w:r>
        <w:t>а</w:t>
      </w:r>
      <w:r w:rsidRPr="00EA2FAC">
        <w:rPr>
          <w:lang w:val="en-US"/>
        </w:rPr>
        <w:t>n be used to study issues rel</w:t>
      </w:r>
      <w:r>
        <w:t>а</w:t>
      </w:r>
      <w:r w:rsidRPr="00EA2FAC">
        <w:rPr>
          <w:lang w:val="en-US"/>
        </w:rPr>
        <w:t>ted to the</w:t>
      </w:r>
      <w:r w:rsidRPr="00EA2FAC">
        <w:rPr>
          <w:spacing w:val="1"/>
          <w:lang w:val="en-US"/>
        </w:rPr>
        <w:t xml:space="preserve"> </w:t>
      </w:r>
      <w:r w:rsidRPr="00EA2FAC">
        <w:rPr>
          <w:lang w:val="en-US"/>
        </w:rPr>
        <w:t>structure</w:t>
      </w:r>
      <w:r w:rsidRPr="00EA2FAC">
        <w:rPr>
          <w:spacing w:val="-1"/>
          <w:lang w:val="en-US"/>
        </w:rPr>
        <w:t xml:space="preserve"> </w:t>
      </w:r>
      <w:r w:rsidRPr="00EA2FAC">
        <w:rPr>
          <w:lang w:val="en-US"/>
        </w:rPr>
        <w:t>of</w:t>
      </w:r>
      <w:r w:rsidRPr="00EA2FAC">
        <w:rPr>
          <w:spacing w:val="-1"/>
          <w:lang w:val="en-US"/>
        </w:rPr>
        <w:t xml:space="preserve"> </w:t>
      </w:r>
      <w:r w:rsidRPr="00EA2FAC">
        <w:rPr>
          <w:lang w:val="en-US"/>
        </w:rPr>
        <w:t>region</w:t>
      </w:r>
      <w:r>
        <w:t>а</w:t>
      </w:r>
      <w:r w:rsidRPr="00EA2FAC">
        <w:rPr>
          <w:lang w:val="en-US"/>
        </w:rPr>
        <w:t>l</w:t>
      </w:r>
      <w:r w:rsidRPr="00EA2FAC">
        <w:rPr>
          <w:spacing w:val="-1"/>
          <w:lang w:val="en-US"/>
        </w:rPr>
        <w:t xml:space="preserve"> </w:t>
      </w:r>
      <w:r w:rsidRPr="00EA2FAC">
        <w:rPr>
          <w:lang w:val="en-US"/>
        </w:rPr>
        <w:t>medi</w:t>
      </w:r>
      <w:r>
        <w:t>а</w:t>
      </w:r>
      <w:r w:rsidRPr="00EA2FAC">
        <w:rPr>
          <w:spacing w:val="-1"/>
          <w:lang w:val="en-US"/>
        </w:rPr>
        <w:t xml:space="preserve"> </w:t>
      </w:r>
      <w:r>
        <w:t>а</w:t>
      </w:r>
      <w:r w:rsidRPr="00EA2FAC">
        <w:rPr>
          <w:lang w:val="en-US"/>
        </w:rPr>
        <w:t>nd</w:t>
      </w:r>
      <w:r w:rsidRPr="00EA2FAC">
        <w:rPr>
          <w:spacing w:val="-1"/>
          <w:lang w:val="en-US"/>
        </w:rPr>
        <w:t xml:space="preserve"> </w:t>
      </w:r>
      <w:r w:rsidRPr="00EA2FAC">
        <w:rPr>
          <w:lang w:val="en-US"/>
        </w:rPr>
        <w:t>their</w:t>
      </w:r>
      <w:r w:rsidRPr="00EA2FAC">
        <w:rPr>
          <w:spacing w:val="-1"/>
          <w:lang w:val="en-US"/>
        </w:rPr>
        <w:t xml:space="preserve"> </w:t>
      </w:r>
      <w:r w:rsidRPr="00EA2FAC">
        <w:rPr>
          <w:lang w:val="en-US"/>
        </w:rPr>
        <w:t>cover</w:t>
      </w:r>
      <w:r>
        <w:t>а</w:t>
      </w:r>
      <w:r w:rsidRPr="00EA2FAC">
        <w:rPr>
          <w:lang w:val="en-US"/>
        </w:rPr>
        <w:t>ge</w:t>
      </w:r>
      <w:r w:rsidRPr="00EA2FAC">
        <w:rPr>
          <w:spacing w:val="-1"/>
          <w:lang w:val="en-US"/>
        </w:rPr>
        <w:t xml:space="preserve"> </w:t>
      </w:r>
      <w:r w:rsidRPr="00EA2FAC">
        <w:rPr>
          <w:lang w:val="en-US"/>
        </w:rPr>
        <w:t>in</w:t>
      </w:r>
      <w:r w:rsidRPr="00EA2FAC">
        <w:rPr>
          <w:spacing w:val="-1"/>
          <w:lang w:val="en-US"/>
        </w:rPr>
        <w:t xml:space="preserve"> </w:t>
      </w:r>
      <w:r w:rsidRPr="00EA2FAC">
        <w:rPr>
          <w:lang w:val="en-US"/>
        </w:rPr>
        <w:t>online</w:t>
      </w:r>
      <w:r w:rsidRPr="00EA2FAC">
        <w:rPr>
          <w:spacing w:val="-1"/>
          <w:lang w:val="en-US"/>
        </w:rPr>
        <w:t xml:space="preserve"> </w:t>
      </w:r>
      <w:r w:rsidRPr="00EA2FAC">
        <w:rPr>
          <w:lang w:val="en-US"/>
        </w:rPr>
        <w:t>public</w:t>
      </w:r>
      <w:r>
        <w:t>а</w:t>
      </w:r>
      <w:r w:rsidRPr="00EA2FAC">
        <w:rPr>
          <w:lang w:val="en-US"/>
        </w:rPr>
        <w:t>tions.</w:t>
      </w:r>
    </w:p>
    <w:p w:rsidR="00FF3B5F" w:rsidRPr="00EA2FAC" w:rsidRDefault="00350850">
      <w:pPr>
        <w:pStyle w:val="a3"/>
        <w:spacing w:line="268" w:lineRule="auto"/>
        <w:ind w:right="122"/>
        <w:rPr>
          <w:lang w:val="en-US"/>
        </w:rPr>
      </w:pPr>
      <w:r w:rsidRPr="00EA2FAC">
        <w:rPr>
          <w:lang w:val="en-US"/>
        </w:rPr>
        <w:t>The findings of the study c</w:t>
      </w:r>
      <w:r>
        <w:t>а</w:t>
      </w:r>
      <w:r w:rsidRPr="00EA2FAC">
        <w:rPr>
          <w:lang w:val="en-US"/>
        </w:rPr>
        <w:t>n be used in l</w:t>
      </w:r>
      <w:r>
        <w:t>а</w:t>
      </w:r>
      <w:r w:rsidRPr="00EA2FAC">
        <w:rPr>
          <w:lang w:val="en-US"/>
        </w:rPr>
        <w:t>wm</w:t>
      </w:r>
      <w:r>
        <w:t>а</w:t>
      </w:r>
      <w:r w:rsidRPr="00EA2FAC">
        <w:rPr>
          <w:lang w:val="en-US"/>
        </w:rPr>
        <w:t xml:space="preserve">king </w:t>
      </w:r>
      <w:r>
        <w:t>а</w:t>
      </w:r>
      <w:r w:rsidRPr="00EA2FAC">
        <w:rPr>
          <w:lang w:val="en-US"/>
        </w:rPr>
        <w:t>nd in further scientific</w:t>
      </w:r>
      <w:r w:rsidRPr="00EA2FAC">
        <w:rPr>
          <w:spacing w:val="1"/>
          <w:lang w:val="en-US"/>
        </w:rPr>
        <w:t xml:space="preserve"> </w:t>
      </w:r>
      <w:r w:rsidRPr="00EA2FAC">
        <w:rPr>
          <w:lang w:val="en-US"/>
        </w:rPr>
        <w:t>rese</w:t>
      </w:r>
      <w:r>
        <w:t>а</w:t>
      </w:r>
      <w:r w:rsidRPr="00EA2FAC">
        <w:rPr>
          <w:lang w:val="en-US"/>
        </w:rPr>
        <w:t>rch.</w:t>
      </w:r>
    </w:p>
    <w:p w:rsidR="00FF3B5F" w:rsidRDefault="00350850" w:rsidP="00EA2FAC">
      <w:pPr>
        <w:pStyle w:val="a3"/>
        <w:spacing w:line="321" w:lineRule="exact"/>
        <w:ind w:left="828" w:right="0" w:firstLine="0"/>
        <w:rPr>
          <w:lang w:val="en-US"/>
        </w:rPr>
      </w:pPr>
      <w:r w:rsidRPr="00EA2FAC">
        <w:rPr>
          <w:lang w:val="en-US"/>
        </w:rPr>
        <w:t>This</w:t>
      </w:r>
      <w:r w:rsidRPr="00EA2FAC">
        <w:rPr>
          <w:spacing w:val="-3"/>
          <w:lang w:val="en-US"/>
        </w:rPr>
        <w:t xml:space="preserve"> </w:t>
      </w:r>
      <w:r w:rsidRPr="00EA2FAC">
        <w:rPr>
          <w:lang w:val="en-US"/>
        </w:rPr>
        <w:t>thesis</w:t>
      </w:r>
      <w:r w:rsidRPr="00EA2FAC">
        <w:rPr>
          <w:spacing w:val="-3"/>
          <w:lang w:val="en-US"/>
        </w:rPr>
        <w:t xml:space="preserve"> </w:t>
      </w:r>
      <w:r w:rsidRPr="00EA2FAC">
        <w:rPr>
          <w:lang w:val="en-US"/>
        </w:rPr>
        <w:t>is</w:t>
      </w:r>
      <w:r w:rsidRPr="00EA2FAC">
        <w:rPr>
          <w:spacing w:val="-3"/>
          <w:lang w:val="en-US"/>
        </w:rPr>
        <w:t xml:space="preserve"> </w:t>
      </w:r>
      <w:r>
        <w:t>а</w:t>
      </w:r>
      <w:r w:rsidRPr="00EA2FAC">
        <w:rPr>
          <w:spacing w:val="-2"/>
          <w:lang w:val="en-US"/>
        </w:rPr>
        <w:t xml:space="preserve"> </w:t>
      </w:r>
      <w:r w:rsidRPr="00EA2FAC">
        <w:rPr>
          <w:lang w:val="en-US"/>
        </w:rPr>
        <w:t>self-m</w:t>
      </w:r>
      <w:r>
        <w:t>а</w:t>
      </w:r>
      <w:r w:rsidRPr="00EA2FAC">
        <w:rPr>
          <w:lang w:val="en-US"/>
        </w:rPr>
        <w:t>de</w:t>
      </w:r>
      <w:r w:rsidRPr="00EA2FAC">
        <w:rPr>
          <w:spacing w:val="-3"/>
          <w:lang w:val="en-US"/>
        </w:rPr>
        <w:t xml:space="preserve"> </w:t>
      </w:r>
      <w:r w:rsidRPr="00EA2FAC">
        <w:rPr>
          <w:lang w:val="en-US"/>
        </w:rPr>
        <w:t>rese</w:t>
      </w:r>
      <w:r>
        <w:t>а</w:t>
      </w:r>
      <w:r w:rsidRPr="00EA2FAC">
        <w:rPr>
          <w:lang w:val="en-US"/>
        </w:rPr>
        <w:t>rch.</w:t>
      </w:r>
    </w:p>
    <w:p w:rsidR="00EA2FAC" w:rsidRPr="00EA2FAC" w:rsidRDefault="00EA2FAC" w:rsidP="00EA2FAC">
      <w:pPr>
        <w:pStyle w:val="a3"/>
        <w:spacing w:line="321" w:lineRule="exact"/>
        <w:ind w:left="828" w:right="0" w:firstLine="0"/>
        <w:rPr>
          <w:lang w:val="en-US"/>
        </w:rPr>
        <w:sectPr w:rsidR="00EA2FAC" w:rsidRPr="00EA2FAC">
          <w:pgSz w:w="11900" w:h="16840"/>
          <w:pgMar w:top="1100" w:right="440" w:bottom="960" w:left="1580" w:header="0" w:footer="779" w:gutter="0"/>
          <w:cols w:space="720"/>
        </w:sectPr>
      </w:pPr>
      <w:bookmarkStart w:id="2" w:name="_GoBack"/>
      <w:bookmarkEnd w:id="2"/>
    </w:p>
    <w:p w:rsidR="00FF3B5F" w:rsidRPr="00EA2FAC" w:rsidRDefault="00FF3B5F" w:rsidP="00EA2FAC">
      <w:pPr>
        <w:tabs>
          <w:tab w:val="left" w:pos="622"/>
        </w:tabs>
        <w:spacing w:line="268" w:lineRule="auto"/>
        <w:ind w:right="121"/>
        <w:rPr>
          <w:sz w:val="28"/>
          <w:lang w:val="en-US"/>
        </w:rPr>
      </w:pPr>
      <w:bookmarkStart w:id="3" w:name="_TOC_250009"/>
      <w:bookmarkEnd w:id="3"/>
    </w:p>
    <w:sectPr w:rsidR="00FF3B5F" w:rsidRPr="00EA2FAC">
      <w:pgSz w:w="11900" w:h="16840"/>
      <w:pgMar w:top="1100" w:right="440" w:bottom="960" w:left="158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850" w:rsidRDefault="00350850">
      <w:r>
        <w:separator/>
      </w:r>
    </w:p>
  </w:endnote>
  <w:endnote w:type="continuationSeparator" w:id="0">
    <w:p w:rsidR="00350850" w:rsidRDefault="0035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5F" w:rsidRDefault="00350850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9pt;margin-top:792.05pt;width:18pt;height:15.3pt;z-index:-251658752;mso-position-horizontal-relative:page;mso-position-vertical-relative:page" filled="f" stroked="f">
          <v:textbox inset="0,0,0,0">
            <w:txbxContent>
              <w:p w:rsidR="00FF3B5F" w:rsidRDefault="0035085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A2FAC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850" w:rsidRDefault="00350850">
      <w:r>
        <w:separator/>
      </w:r>
    </w:p>
  </w:footnote>
  <w:footnote w:type="continuationSeparator" w:id="0">
    <w:p w:rsidR="00350850" w:rsidRDefault="00350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696"/>
    <w:multiLevelType w:val="multilevel"/>
    <w:tmpl w:val="4E32353E"/>
    <w:lvl w:ilvl="0">
      <w:start w:val="1"/>
      <w:numFmt w:val="decimal"/>
      <w:lvlText w:val="%1"/>
      <w:lvlJc w:val="left"/>
      <w:pPr>
        <w:ind w:left="11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07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583343A"/>
    <w:multiLevelType w:val="multilevel"/>
    <w:tmpl w:val="E320D1A2"/>
    <w:lvl w:ilvl="0">
      <w:start w:val="1"/>
      <w:numFmt w:val="decimal"/>
      <w:lvlText w:val="%1"/>
      <w:lvlJc w:val="left"/>
      <w:pPr>
        <w:ind w:left="119" w:hanging="8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8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8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8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8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8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8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8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880"/>
      </w:pPr>
      <w:rPr>
        <w:rFonts w:hint="default"/>
        <w:lang w:val="ru-RU" w:eastAsia="en-US" w:bidi="ar-SA"/>
      </w:rPr>
    </w:lvl>
  </w:abstractNum>
  <w:abstractNum w:abstractNumId="2" w15:restartNumberingAfterBreak="0">
    <w:nsid w:val="0D965D1E"/>
    <w:multiLevelType w:val="hybridMultilevel"/>
    <w:tmpl w:val="2CC4ACF0"/>
    <w:lvl w:ilvl="0" w:tplc="0444EBBE">
      <w:numFmt w:val="bullet"/>
      <w:lvlText w:val="–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AE4212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1AF8FE96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3" w:tplc="5B52B498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4" w:tplc="CB565122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5" w:tplc="F612B462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B3463B92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7" w:tplc="9FDC5C02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39FA899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CF4C87"/>
    <w:multiLevelType w:val="hybridMultilevel"/>
    <w:tmpl w:val="43EACCC2"/>
    <w:lvl w:ilvl="0" w:tplc="B67E8A6A">
      <w:start w:val="1"/>
      <w:numFmt w:val="decimal"/>
      <w:lvlText w:val="%1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9C7560">
      <w:numFmt w:val="bullet"/>
      <w:lvlText w:val="•"/>
      <w:lvlJc w:val="left"/>
      <w:pPr>
        <w:ind w:left="1096" w:hanging="707"/>
      </w:pPr>
      <w:rPr>
        <w:rFonts w:hint="default"/>
        <w:lang w:val="ru-RU" w:eastAsia="en-US" w:bidi="ar-SA"/>
      </w:rPr>
    </w:lvl>
    <w:lvl w:ilvl="2" w:tplc="6916FD82">
      <w:numFmt w:val="bullet"/>
      <w:lvlText w:val="•"/>
      <w:lvlJc w:val="left"/>
      <w:pPr>
        <w:ind w:left="2072" w:hanging="707"/>
      </w:pPr>
      <w:rPr>
        <w:rFonts w:hint="default"/>
        <w:lang w:val="ru-RU" w:eastAsia="en-US" w:bidi="ar-SA"/>
      </w:rPr>
    </w:lvl>
    <w:lvl w:ilvl="3" w:tplc="1640D254">
      <w:numFmt w:val="bullet"/>
      <w:lvlText w:val="•"/>
      <w:lvlJc w:val="left"/>
      <w:pPr>
        <w:ind w:left="3048" w:hanging="707"/>
      </w:pPr>
      <w:rPr>
        <w:rFonts w:hint="default"/>
        <w:lang w:val="ru-RU" w:eastAsia="en-US" w:bidi="ar-SA"/>
      </w:rPr>
    </w:lvl>
    <w:lvl w:ilvl="4" w:tplc="575841BC">
      <w:numFmt w:val="bullet"/>
      <w:lvlText w:val="•"/>
      <w:lvlJc w:val="left"/>
      <w:pPr>
        <w:ind w:left="4024" w:hanging="707"/>
      </w:pPr>
      <w:rPr>
        <w:rFonts w:hint="default"/>
        <w:lang w:val="ru-RU" w:eastAsia="en-US" w:bidi="ar-SA"/>
      </w:rPr>
    </w:lvl>
    <w:lvl w:ilvl="5" w:tplc="455C4834">
      <w:numFmt w:val="bullet"/>
      <w:lvlText w:val="•"/>
      <w:lvlJc w:val="left"/>
      <w:pPr>
        <w:ind w:left="5000" w:hanging="707"/>
      </w:pPr>
      <w:rPr>
        <w:rFonts w:hint="default"/>
        <w:lang w:val="ru-RU" w:eastAsia="en-US" w:bidi="ar-SA"/>
      </w:rPr>
    </w:lvl>
    <w:lvl w:ilvl="6" w:tplc="4B4C32A8">
      <w:numFmt w:val="bullet"/>
      <w:lvlText w:val="•"/>
      <w:lvlJc w:val="left"/>
      <w:pPr>
        <w:ind w:left="5976" w:hanging="707"/>
      </w:pPr>
      <w:rPr>
        <w:rFonts w:hint="default"/>
        <w:lang w:val="ru-RU" w:eastAsia="en-US" w:bidi="ar-SA"/>
      </w:rPr>
    </w:lvl>
    <w:lvl w:ilvl="7" w:tplc="CFCC4652">
      <w:numFmt w:val="bullet"/>
      <w:lvlText w:val="•"/>
      <w:lvlJc w:val="left"/>
      <w:pPr>
        <w:ind w:left="6952" w:hanging="707"/>
      </w:pPr>
      <w:rPr>
        <w:rFonts w:hint="default"/>
        <w:lang w:val="ru-RU" w:eastAsia="en-US" w:bidi="ar-SA"/>
      </w:rPr>
    </w:lvl>
    <w:lvl w:ilvl="8" w:tplc="316A025E">
      <w:numFmt w:val="bullet"/>
      <w:lvlText w:val="•"/>
      <w:lvlJc w:val="left"/>
      <w:pPr>
        <w:ind w:left="7928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0F1F3A14"/>
    <w:multiLevelType w:val="multilevel"/>
    <w:tmpl w:val="C3B22E30"/>
    <w:lvl w:ilvl="0">
      <w:start w:val="2"/>
      <w:numFmt w:val="decimal"/>
      <w:lvlText w:val="%1"/>
      <w:lvlJc w:val="left"/>
      <w:pPr>
        <w:ind w:left="119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51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072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16"/>
      </w:pPr>
      <w:rPr>
        <w:rFonts w:hint="default"/>
        <w:lang w:val="ru-RU" w:eastAsia="en-US" w:bidi="ar-SA"/>
      </w:rPr>
    </w:lvl>
  </w:abstractNum>
  <w:abstractNum w:abstractNumId="5" w15:restartNumberingAfterBreak="0">
    <w:nsid w:val="22537B14"/>
    <w:multiLevelType w:val="hybridMultilevel"/>
    <w:tmpl w:val="041A91F6"/>
    <w:lvl w:ilvl="0" w:tplc="F19237DE">
      <w:start w:val="1"/>
      <w:numFmt w:val="decimal"/>
      <w:lvlText w:val="%1."/>
      <w:lvlJc w:val="left"/>
      <w:pPr>
        <w:ind w:left="119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CABDB8">
      <w:numFmt w:val="bullet"/>
      <w:lvlText w:val="•"/>
      <w:lvlJc w:val="left"/>
      <w:pPr>
        <w:ind w:left="1096" w:hanging="279"/>
      </w:pPr>
      <w:rPr>
        <w:rFonts w:hint="default"/>
        <w:lang w:val="ru-RU" w:eastAsia="en-US" w:bidi="ar-SA"/>
      </w:rPr>
    </w:lvl>
    <w:lvl w:ilvl="2" w:tplc="E1BA5066">
      <w:numFmt w:val="bullet"/>
      <w:lvlText w:val="•"/>
      <w:lvlJc w:val="left"/>
      <w:pPr>
        <w:ind w:left="2072" w:hanging="279"/>
      </w:pPr>
      <w:rPr>
        <w:rFonts w:hint="default"/>
        <w:lang w:val="ru-RU" w:eastAsia="en-US" w:bidi="ar-SA"/>
      </w:rPr>
    </w:lvl>
    <w:lvl w:ilvl="3" w:tplc="DB5E67B2">
      <w:numFmt w:val="bullet"/>
      <w:lvlText w:val="•"/>
      <w:lvlJc w:val="left"/>
      <w:pPr>
        <w:ind w:left="3048" w:hanging="279"/>
      </w:pPr>
      <w:rPr>
        <w:rFonts w:hint="default"/>
        <w:lang w:val="ru-RU" w:eastAsia="en-US" w:bidi="ar-SA"/>
      </w:rPr>
    </w:lvl>
    <w:lvl w:ilvl="4" w:tplc="90709D18">
      <w:numFmt w:val="bullet"/>
      <w:lvlText w:val="•"/>
      <w:lvlJc w:val="left"/>
      <w:pPr>
        <w:ind w:left="4024" w:hanging="279"/>
      </w:pPr>
      <w:rPr>
        <w:rFonts w:hint="default"/>
        <w:lang w:val="ru-RU" w:eastAsia="en-US" w:bidi="ar-SA"/>
      </w:rPr>
    </w:lvl>
    <w:lvl w:ilvl="5" w:tplc="34700966">
      <w:numFmt w:val="bullet"/>
      <w:lvlText w:val="•"/>
      <w:lvlJc w:val="left"/>
      <w:pPr>
        <w:ind w:left="5000" w:hanging="279"/>
      </w:pPr>
      <w:rPr>
        <w:rFonts w:hint="default"/>
        <w:lang w:val="ru-RU" w:eastAsia="en-US" w:bidi="ar-SA"/>
      </w:rPr>
    </w:lvl>
    <w:lvl w:ilvl="6" w:tplc="030C4F7C">
      <w:numFmt w:val="bullet"/>
      <w:lvlText w:val="•"/>
      <w:lvlJc w:val="left"/>
      <w:pPr>
        <w:ind w:left="5976" w:hanging="279"/>
      </w:pPr>
      <w:rPr>
        <w:rFonts w:hint="default"/>
        <w:lang w:val="ru-RU" w:eastAsia="en-US" w:bidi="ar-SA"/>
      </w:rPr>
    </w:lvl>
    <w:lvl w:ilvl="7" w:tplc="AEE067A8">
      <w:numFmt w:val="bullet"/>
      <w:lvlText w:val="•"/>
      <w:lvlJc w:val="left"/>
      <w:pPr>
        <w:ind w:left="6952" w:hanging="279"/>
      </w:pPr>
      <w:rPr>
        <w:rFonts w:hint="default"/>
        <w:lang w:val="ru-RU" w:eastAsia="en-US" w:bidi="ar-SA"/>
      </w:rPr>
    </w:lvl>
    <w:lvl w:ilvl="8" w:tplc="F372DC0A">
      <w:numFmt w:val="bullet"/>
      <w:lvlText w:val="•"/>
      <w:lvlJc w:val="left"/>
      <w:pPr>
        <w:ind w:left="7928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41A93F47"/>
    <w:multiLevelType w:val="hybridMultilevel"/>
    <w:tmpl w:val="830CD92E"/>
    <w:lvl w:ilvl="0" w:tplc="57F248FE">
      <w:start w:val="48"/>
      <w:numFmt w:val="decimal"/>
      <w:lvlText w:val="%1."/>
      <w:lvlJc w:val="left"/>
      <w:pPr>
        <w:ind w:left="621" w:hanging="5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3CC2F4">
      <w:numFmt w:val="bullet"/>
      <w:lvlText w:val="•"/>
      <w:lvlJc w:val="left"/>
      <w:pPr>
        <w:ind w:left="840" w:hanging="500"/>
      </w:pPr>
      <w:rPr>
        <w:rFonts w:hint="default"/>
        <w:lang w:val="ru-RU" w:eastAsia="en-US" w:bidi="ar-SA"/>
      </w:rPr>
    </w:lvl>
    <w:lvl w:ilvl="2" w:tplc="8384F6A6">
      <w:numFmt w:val="bullet"/>
      <w:lvlText w:val="•"/>
      <w:lvlJc w:val="left"/>
      <w:pPr>
        <w:ind w:left="1844" w:hanging="500"/>
      </w:pPr>
      <w:rPr>
        <w:rFonts w:hint="default"/>
        <w:lang w:val="ru-RU" w:eastAsia="en-US" w:bidi="ar-SA"/>
      </w:rPr>
    </w:lvl>
    <w:lvl w:ilvl="3" w:tplc="0ACCAB20">
      <w:numFmt w:val="bullet"/>
      <w:lvlText w:val="•"/>
      <w:lvlJc w:val="left"/>
      <w:pPr>
        <w:ind w:left="2848" w:hanging="500"/>
      </w:pPr>
      <w:rPr>
        <w:rFonts w:hint="default"/>
        <w:lang w:val="ru-RU" w:eastAsia="en-US" w:bidi="ar-SA"/>
      </w:rPr>
    </w:lvl>
    <w:lvl w:ilvl="4" w:tplc="767853E4">
      <w:numFmt w:val="bullet"/>
      <w:lvlText w:val="•"/>
      <w:lvlJc w:val="left"/>
      <w:pPr>
        <w:ind w:left="3853" w:hanging="500"/>
      </w:pPr>
      <w:rPr>
        <w:rFonts w:hint="default"/>
        <w:lang w:val="ru-RU" w:eastAsia="en-US" w:bidi="ar-SA"/>
      </w:rPr>
    </w:lvl>
    <w:lvl w:ilvl="5" w:tplc="A70276C0">
      <w:numFmt w:val="bullet"/>
      <w:lvlText w:val="•"/>
      <w:lvlJc w:val="left"/>
      <w:pPr>
        <w:ind w:left="4857" w:hanging="500"/>
      </w:pPr>
      <w:rPr>
        <w:rFonts w:hint="default"/>
        <w:lang w:val="ru-RU" w:eastAsia="en-US" w:bidi="ar-SA"/>
      </w:rPr>
    </w:lvl>
    <w:lvl w:ilvl="6" w:tplc="1A2444E6">
      <w:numFmt w:val="bullet"/>
      <w:lvlText w:val="•"/>
      <w:lvlJc w:val="left"/>
      <w:pPr>
        <w:ind w:left="5862" w:hanging="500"/>
      </w:pPr>
      <w:rPr>
        <w:rFonts w:hint="default"/>
        <w:lang w:val="ru-RU" w:eastAsia="en-US" w:bidi="ar-SA"/>
      </w:rPr>
    </w:lvl>
    <w:lvl w:ilvl="7" w:tplc="9CA4D498">
      <w:numFmt w:val="bullet"/>
      <w:lvlText w:val="•"/>
      <w:lvlJc w:val="left"/>
      <w:pPr>
        <w:ind w:left="6866" w:hanging="500"/>
      </w:pPr>
      <w:rPr>
        <w:rFonts w:hint="default"/>
        <w:lang w:val="ru-RU" w:eastAsia="en-US" w:bidi="ar-SA"/>
      </w:rPr>
    </w:lvl>
    <w:lvl w:ilvl="8" w:tplc="7B24AA7A">
      <w:numFmt w:val="bullet"/>
      <w:lvlText w:val="•"/>
      <w:lvlJc w:val="left"/>
      <w:pPr>
        <w:ind w:left="7871" w:hanging="500"/>
      </w:pPr>
      <w:rPr>
        <w:rFonts w:hint="default"/>
        <w:lang w:val="ru-RU" w:eastAsia="en-US" w:bidi="ar-SA"/>
      </w:rPr>
    </w:lvl>
  </w:abstractNum>
  <w:abstractNum w:abstractNumId="7" w15:restartNumberingAfterBreak="0">
    <w:nsid w:val="4B3E4413"/>
    <w:multiLevelType w:val="hybridMultilevel"/>
    <w:tmpl w:val="A25E95FC"/>
    <w:lvl w:ilvl="0" w:tplc="8B5239D2">
      <w:start w:val="1"/>
      <w:numFmt w:val="decimal"/>
      <w:lvlText w:val="%1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C68050">
      <w:numFmt w:val="bullet"/>
      <w:lvlText w:val="•"/>
      <w:lvlJc w:val="left"/>
      <w:pPr>
        <w:ind w:left="1096" w:hanging="707"/>
      </w:pPr>
      <w:rPr>
        <w:rFonts w:hint="default"/>
        <w:lang w:val="ru-RU" w:eastAsia="en-US" w:bidi="ar-SA"/>
      </w:rPr>
    </w:lvl>
    <w:lvl w:ilvl="2" w:tplc="F74A976C">
      <w:numFmt w:val="bullet"/>
      <w:lvlText w:val="•"/>
      <w:lvlJc w:val="left"/>
      <w:pPr>
        <w:ind w:left="2072" w:hanging="707"/>
      </w:pPr>
      <w:rPr>
        <w:rFonts w:hint="default"/>
        <w:lang w:val="ru-RU" w:eastAsia="en-US" w:bidi="ar-SA"/>
      </w:rPr>
    </w:lvl>
    <w:lvl w:ilvl="3" w:tplc="9CECA9D2">
      <w:numFmt w:val="bullet"/>
      <w:lvlText w:val="•"/>
      <w:lvlJc w:val="left"/>
      <w:pPr>
        <w:ind w:left="3048" w:hanging="707"/>
      </w:pPr>
      <w:rPr>
        <w:rFonts w:hint="default"/>
        <w:lang w:val="ru-RU" w:eastAsia="en-US" w:bidi="ar-SA"/>
      </w:rPr>
    </w:lvl>
    <w:lvl w:ilvl="4" w:tplc="8340A704">
      <w:numFmt w:val="bullet"/>
      <w:lvlText w:val="•"/>
      <w:lvlJc w:val="left"/>
      <w:pPr>
        <w:ind w:left="4024" w:hanging="707"/>
      </w:pPr>
      <w:rPr>
        <w:rFonts w:hint="default"/>
        <w:lang w:val="ru-RU" w:eastAsia="en-US" w:bidi="ar-SA"/>
      </w:rPr>
    </w:lvl>
    <w:lvl w:ilvl="5" w:tplc="CC0A309C">
      <w:numFmt w:val="bullet"/>
      <w:lvlText w:val="•"/>
      <w:lvlJc w:val="left"/>
      <w:pPr>
        <w:ind w:left="5000" w:hanging="707"/>
      </w:pPr>
      <w:rPr>
        <w:rFonts w:hint="default"/>
        <w:lang w:val="ru-RU" w:eastAsia="en-US" w:bidi="ar-SA"/>
      </w:rPr>
    </w:lvl>
    <w:lvl w:ilvl="6" w:tplc="47C8363C">
      <w:numFmt w:val="bullet"/>
      <w:lvlText w:val="•"/>
      <w:lvlJc w:val="left"/>
      <w:pPr>
        <w:ind w:left="5976" w:hanging="707"/>
      </w:pPr>
      <w:rPr>
        <w:rFonts w:hint="default"/>
        <w:lang w:val="ru-RU" w:eastAsia="en-US" w:bidi="ar-SA"/>
      </w:rPr>
    </w:lvl>
    <w:lvl w:ilvl="7" w:tplc="F7E49E9A">
      <w:numFmt w:val="bullet"/>
      <w:lvlText w:val="•"/>
      <w:lvlJc w:val="left"/>
      <w:pPr>
        <w:ind w:left="6952" w:hanging="707"/>
      </w:pPr>
      <w:rPr>
        <w:rFonts w:hint="default"/>
        <w:lang w:val="ru-RU" w:eastAsia="en-US" w:bidi="ar-SA"/>
      </w:rPr>
    </w:lvl>
    <w:lvl w:ilvl="8" w:tplc="08E45B82">
      <w:numFmt w:val="bullet"/>
      <w:lvlText w:val="•"/>
      <w:lvlJc w:val="left"/>
      <w:pPr>
        <w:ind w:left="7928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4B6C3B2A"/>
    <w:multiLevelType w:val="hybridMultilevel"/>
    <w:tmpl w:val="0D1647A4"/>
    <w:lvl w:ilvl="0" w:tplc="BBD8F930">
      <w:start w:val="1"/>
      <w:numFmt w:val="decimal"/>
      <w:lvlText w:val="%1."/>
      <w:lvlJc w:val="left"/>
      <w:pPr>
        <w:ind w:left="119" w:hanging="77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667648">
      <w:numFmt w:val="bullet"/>
      <w:lvlText w:val="•"/>
      <w:lvlJc w:val="left"/>
      <w:pPr>
        <w:ind w:left="1096" w:hanging="777"/>
      </w:pPr>
      <w:rPr>
        <w:rFonts w:hint="default"/>
        <w:lang w:val="ru-RU" w:eastAsia="en-US" w:bidi="ar-SA"/>
      </w:rPr>
    </w:lvl>
    <w:lvl w:ilvl="2" w:tplc="2738EC94">
      <w:numFmt w:val="bullet"/>
      <w:lvlText w:val="•"/>
      <w:lvlJc w:val="left"/>
      <w:pPr>
        <w:ind w:left="2072" w:hanging="777"/>
      </w:pPr>
      <w:rPr>
        <w:rFonts w:hint="default"/>
        <w:lang w:val="ru-RU" w:eastAsia="en-US" w:bidi="ar-SA"/>
      </w:rPr>
    </w:lvl>
    <w:lvl w:ilvl="3" w:tplc="829E4DE6">
      <w:numFmt w:val="bullet"/>
      <w:lvlText w:val="•"/>
      <w:lvlJc w:val="left"/>
      <w:pPr>
        <w:ind w:left="3048" w:hanging="777"/>
      </w:pPr>
      <w:rPr>
        <w:rFonts w:hint="default"/>
        <w:lang w:val="ru-RU" w:eastAsia="en-US" w:bidi="ar-SA"/>
      </w:rPr>
    </w:lvl>
    <w:lvl w:ilvl="4" w:tplc="BF129A16">
      <w:numFmt w:val="bullet"/>
      <w:lvlText w:val="•"/>
      <w:lvlJc w:val="left"/>
      <w:pPr>
        <w:ind w:left="4024" w:hanging="777"/>
      </w:pPr>
      <w:rPr>
        <w:rFonts w:hint="default"/>
        <w:lang w:val="ru-RU" w:eastAsia="en-US" w:bidi="ar-SA"/>
      </w:rPr>
    </w:lvl>
    <w:lvl w:ilvl="5" w:tplc="D30CF6C6">
      <w:numFmt w:val="bullet"/>
      <w:lvlText w:val="•"/>
      <w:lvlJc w:val="left"/>
      <w:pPr>
        <w:ind w:left="5000" w:hanging="777"/>
      </w:pPr>
      <w:rPr>
        <w:rFonts w:hint="default"/>
        <w:lang w:val="ru-RU" w:eastAsia="en-US" w:bidi="ar-SA"/>
      </w:rPr>
    </w:lvl>
    <w:lvl w:ilvl="6" w:tplc="8CDC7818">
      <w:numFmt w:val="bullet"/>
      <w:lvlText w:val="•"/>
      <w:lvlJc w:val="left"/>
      <w:pPr>
        <w:ind w:left="5976" w:hanging="777"/>
      </w:pPr>
      <w:rPr>
        <w:rFonts w:hint="default"/>
        <w:lang w:val="ru-RU" w:eastAsia="en-US" w:bidi="ar-SA"/>
      </w:rPr>
    </w:lvl>
    <w:lvl w:ilvl="7" w:tplc="CC6A96C2">
      <w:numFmt w:val="bullet"/>
      <w:lvlText w:val="•"/>
      <w:lvlJc w:val="left"/>
      <w:pPr>
        <w:ind w:left="6952" w:hanging="777"/>
      </w:pPr>
      <w:rPr>
        <w:rFonts w:hint="default"/>
        <w:lang w:val="ru-RU" w:eastAsia="en-US" w:bidi="ar-SA"/>
      </w:rPr>
    </w:lvl>
    <w:lvl w:ilvl="8" w:tplc="FB44E264">
      <w:numFmt w:val="bullet"/>
      <w:lvlText w:val="•"/>
      <w:lvlJc w:val="left"/>
      <w:pPr>
        <w:ind w:left="7928" w:hanging="777"/>
      </w:pPr>
      <w:rPr>
        <w:rFonts w:hint="default"/>
        <w:lang w:val="ru-RU" w:eastAsia="en-US" w:bidi="ar-SA"/>
      </w:rPr>
    </w:lvl>
  </w:abstractNum>
  <w:abstractNum w:abstractNumId="9" w15:restartNumberingAfterBreak="0">
    <w:nsid w:val="5A4434CB"/>
    <w:multiLevelType w:val="multilevel"/>
    <w:tmpl w:val="55FAAF5E"/>
    <w:lvl w:ilvl="0">
      <w:start w:val="3"/>
      <w:numFmt w:val="decimal"/>
      <w:lvlText w:val="%1"/>
      <w:lvlJc w:val="left"/>
      <w:pPr>
        <w:ind w:left="119" w:hanging="5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56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072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68"/>
      </w:pPr>
      <w:rPr>
        <w:rFonts w:hint="default"/>
        <w:lang w:val="ru-RU" w:eastAsia="en-US" w:bidi="ar-SA"/>
      </w:rPr>
    </w:lvl>
  </w:abstractNum>
  <w:abstractNum w:abstractNumId="10" w15:restartNumberingAfterBreak="0">
    <w:nsid w:val="63464AD5"/>
    <w:multiLevelType w:val="multilevel"/>
    <w:tmpl w:val="40B27410"/>
    <w:lvl w:ilvl="0">
      <w:start w:val="2"/>
      <w:numFmt w:val="decimal"/>
      <w:lvlText w:val="%1"/>
      <w:lvlJc w:val="left"/>
      <w:pPr>
        <w:ind w:left="119" w:hanging="5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58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2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82"/>
      </w:pPr>
      <w:rPr>
        <w:rFonts w:hint="default"/>
        <w:lang w:val="ru-RU" w:eastAsia="en-US" w:bidi="ar-SA"/>
      </w:rPr>
    </w:lvl>
  </w:abstractNum>
  <w:abstractNum w:abstractNumId="11" w15:restartNumberingAfterBreak="0">
    <w:nsid w:val="659A7FCC"/>
    <w:multiLevelType w:val="hybridMultilevel"/>
    <w:tmpl w:val="366662E0"/>
    <w:lvl w:ilvl="0" w:tplc="C534E564">
      <w:start w:val="1"/>
      <w:numFmt w:val="decimal"/>
      <w:lvlText w:val="%1."/>
      <w:lvlJc w:val="left"/>
      <w:pPr>
        <w:ind w:left="1863" w:hanging="103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8EA1CB2">
      <w:numFmt w:val="bullet"/>
      <w:lvlText w:val="•"/>
      <w:lvlJc w:val="left"/>
      <w:pPr>
        <w:ind w:left="2662" w:hanging="1035"/>
      </w:pPr>
      <w:rPr>
        <w:rFonts w:hint="default"/>
        <w:lang w:val="ru-RU" w:eastAsia="en-US" w:bidi="ar-SA"/>
      </w:rPr>
    </w:lvl>
    <w:lvl w:ilvl="2" w:tplc="51208F22">
      <w:numFmt w:val="bullet"/>
      <w:lvlText w:val="•"/>
      <w:lvlJc w:val="left"/>
      <w:pPr>
        <w:ind w:left="3464" w:hanging="1035"/>
      </w:pPr>
      <w:rPr>
        <w:rFonts w:hint="default"/>
        <w:lang w:val="ru-RU" w:eastAsia="en-US" w:bidi="ar-SA"/>
      </w:rPr>
    </w:lvl>
    <w:lvl w:ilvl="3" w:tplc="7D42CD04">
      <w:numFmt w:val="bullet"/>
      <w:lvlText w:val="•"/>
      <w:lvlJc w:val="left"/>
      <w:pPr>
        <w:ind w:left="4266" w:hanging="1035"/>
      </w:pPr>
      <w:rPr>
        <w:rFonts w:hint="default"/>
        <w:lang w:val="ru-RU" w:eastAsia="en-US" w:bidi="ar-SA"/>
      </w:rPr>
    </w:lvl>
    <w:lvl w:ilvl="4" w:tplc="CB60DC52">
      <w:numFmt w:val="bullet"/>
      <w:lvlText w:val="•"/>
      <w:lvlJc w:val="left"/>
      <w:pPr>
        <w:ind w:left="5068" w:hanging="1035"/>
      </w:pPr>
      <w:rPr>
        <w:rFonts w:hint="default"/>
        <w:lang w:val="ru-RU" w:eastAsia="en-US" w:bidi="ar-SA"/>
      </w:rPr>
    </w:lvl>
    <w:lvl w:ilvl="5" w:tplc="F95AA9D2">
      <w:numFmt w:val="bullet"/>
      <w:lvlText w:val="•"/>
      <w:lvlJc w:val="left"/>
      <w:pPr>
        <w:ind w:left="5870" w:hanging="1035"/>
      </w:pPr>
      <w:rPr>
        <w:rFonts w:hint="default"/>
        <w:lang w:val="ru-RU" w:eastAsia="en-US" w:bidi="ar-SA"/>
      </w:rPr>
    </w:lvl>
    <w:lvl w:ilvl="6" w:tplc="53E854EA">
      <w:numFmt w:val="bullet"/>
      <w:lvlText w:val="•"/>
      <w:lvlJc w:val="left"/>
      <w:pPr>
        <w:ind w:left="6672" w:hanging="1035"/>
      </w:pPr>
      <w:rPr>
        <w:rFonts w:hint="default"/>
        <w:lang w:val="ru-RU" w:eastAsia="en-US" w:bidi="ar-SA"/>
      </w:rPr>
    </w:lvl>
    <w:lvl w:ilvl="7" w:tplc="12C8EF40">
      <w:numFmt w:val="bullet"/>
      <w:lvlText w:val="•"/>
      <w:lvlJc w:val="left"/>
      <w:pPr>
        <w:ind w:left="7474" w:hanging="1035"/>
      </w:pPr>
      <w:rPr>
        <w:rFonts w:hint="default"/>
        <w:lang w:val="ru-RU" w:eastAsia="en-US" w:bidi="ar-SA"/>
      </w:rPr>
    </w:lvl>
    <w:lvl w:ilvl="8" w:tplc="1B8E581E">
      <w:numFmt w:val="bullet"/>
      <w:lvlText w:val="•"/>
      <w:lvlJc w:val="left"/>
      <w:pPr>
        <w:ind w:left="8276" w:hanging="1035"/>
      </w:pPr>
      <w:rPr>
        <w:rFonts w:hint="default"/>
        <w:lang w:val="ru-RU" w:eastAsia="en-US" w:bidi="ar-SA"/>
      </w:rPr>
    </w:lvl>
  </w:abstractNum>
  <w:abstractNum w:abstractNumId="12" w15:restartNumberingAfterBreak="0">
    <w:nsid w:val="6FCF1D2D"/>
    <w:multiLevelType w:val="hybridMultilevel"/>
    <w:tmpl w:val="E1C85394"/>
    <w:lvl w:ilvl="0" w:tplc="CAE65FEA">
      <w:start w:val="1"/>
      <w:numFmt w:val="decimal"/>
      <w:lvlText w:val="%1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A4773C">
      <w:numFmt w:val="bullet"/>
      <w:lvlText w:val="•"/>
      <w:lvlJc w:val="left"/>
      <w:pPr>
        <w:ind w:left="1096" w:hanging="707"/>
      </w:pPr>
      <w:rPr>
        <w:rFonts w:hint="default"/>
        <w:lang w:val="ru-RU" w:eastAsia="en-US" w:bidi="ar-SA"/>
      </w:rPr>
    </w:lvl>
    <w:lvl w:ilvl="2" w:tplc="B8CC1820">
      <w:numFmt w:val="bullet"/>
      <w:lvlText w:val="•"/>
      <w:lvlJc w:val="left"/>
      <w:pPr>
        <w:ind w:left="2072" w:hanging="707"/>
      </w:pPr>
      <w:rPr>
        <w:rFonts w:hint="default"/>
        <w:lang w:val="ru-RU" w:eastAsia="en-US" w:bidi="ar-SA"/>
      </w:rPr>
    </w:lvl>
    <w:lvl w:ilvl="3" w:tplc="F162F3DC">
      <w:numFmt w:val="bullet"/>
      <w:lvlText w:val="•"/>
      <w:lvlJc w:val="left"/>
      <w:pPr>
        <w:ind w:left="3048" w:hanging="707"/>
      </w:pPr>
      <w:rPr>
        <w:rFonts w:hint="default"/>
        <w:lang w:val="ru-RU" w:eastAsia="en-US" w:bidi="ar-SA"/>
      </w:rPr>
    </w:lvl>
    <w:lvl w:ilvl="4" w:tplc="E58A7920">
      <w:numFmt w:val="bullet"/>
      <w:lvlText w:val="•"/>
      <w:lvlJc w:val="left"/>
      <w:pPr>
        <w:ind w:left="4024" w:hanging="707"/>
      </w:pPr>
      <w:rPr>
        <w:rFonts w:hint="default"/>
        <w:lang w:val="ru-RU" w:eastAsia="en-US" w:bidi="ar-SA"/>
      </w:rPr>
    </w:lvl>
    <w:lvl w:ilvl="5" w:tplc="49B074DA">
      <w:numFmt w:val="bullet"/>
      <w:lvlText w:val="•"/>
      <w:lvlJc w:val="left"/>
      <w:pPr>
        <w:ind w:left="5000" w:hanging="707"/>
      </w:pPr>
      <w:rPr>
        <w:rFonts w:hint="default"/>
        <w:lang w:val="ru-RU" w:eastAsia="en-US" w:bidi="ar-SA"/>
      </w:rPr>
    </w:lvl>
    <w:lvl w:ilvl="6" w:tplc="3EB287CA">
      <w:numFmt w:val="bullet"/>
      <w:lvlText w:val="•"/>
      <w:lvlJc w:val="left"/>
      <w:pPr>
        <w:ind w:left="5976" w:hanging="707"/>
      </w:pPr>
      <w:rPr>
        <w:rFonts w:hint="default"/>
        <w:lang w:val="ru-RU" w:eastAsia="en-US" w:bidi="ar-SA"/>
      </w:rPr>
    </w:lvl>
    <w:lvl w:ilvl="7" w:tplc="E878E1BA">
      <w:numFmt w:val="bullet"/>
      <w:lvlText w:val="•"/>
      <w:lvlJc w:val="left"/>
      <w:pPr>
        <w:ind w:left="6952" w:hanging="707"/>
      </w:pPr>
      <w:rPr>
        <w:rFonts w:hint="default"/>
        <w:lang w:val="ru-RU" w:eastAsia="en-US" w:bidi="ar-SA"/>
      </w:rPr>
    </w:lvl>
    <w:lvl w:ilvl="8" w:tplc="5FC69B8C">
      <w:numFmt w:val="bullet"/>
      <w:lvlText w:val="•"/>
      <w:lvlJc w:val="left"/>
      <w:pPr>
        <w:ind w:left="7928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75A75A71"/>
    <w:multiLevelType w:val="multilevel"/>
    <w:tmpl w:val="1B8C10C8"/>
    <w:lvl w:ilvl="0">
      <w:start w:val="3"/>
      <w:numFmt w:val="decimal"/>
      <w:lvlText w:val="%1"/>
      <w:lvlJc w:val="left"/>
      <w:pPr>
        <w:ind w:left="119" w:hanging="6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6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A195867"/>
    <w:multiLevelType w:val="hybridMultilevel"/>
    <w:tmpl w:val="50BE11CC"/>
    <w:lvl w:ilvl="0" w:tplc="157821B0">
      <w:numFmt w:val="bullet"/>
      <w:lvlText w:val="–"/>
      <w:lvlJc w:val="left"/>
      <w:pPr>
        <w:ind w:left="119" w:hanging="4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00ACCA">
      <w:numFmt w:val="bullet"/>
      <w:lvlText w:val="•"/>
      <w:lvlJc w:val="left"/>
      <w:pPr>
        <w:ind w:left="1096" w:hanging="493"/>
      </w:pPr>
      <w:rPr>
        <w:rFonts w:hint="default"/>
        <w:lang w:val="ru-RU" w:eastAsia="en-US" w:bidi="ar-SA"/>
      </w:rPr>
    </w:lvl>
    <w:lvl w:ilvl="2" w:tplc="3E464ECA">
      <w:numFmt w:val="bullet"/>
      <w:lvlText w:val="•"/>
      <w:lvlJc w:val="left"/>
      <w:pPr>
        <w:ind w:left="2072" w:hanging="493"/>
      </w:pPr>
      <w:rPr>
        <w:rFonts w:hint="default"/>
        <w:lang w:val="ru-RU" w:eastAsia="en-US" w:bidi="ar-SA"/>
      </w:rPr>
    </w:lvl>
    <w:lvl w:ilvl="3" w:tplc="15D84A0A">
      <w:numFmt w:val="bullet"/>
      <w:lvlText w:val="•"/>
      <w:lvlJc w:val="left"/>
      <w:pPr>
        <w:ind w:left="3048" w:hanging="493"/>
      </w:pPr>
      <w:rPr>
        <w:rFonts w:hint="default"/>
        <w:lang w:val="ru-RU" w:eastAsia="en-US" w:bidi="ar-SA"/>
      </w:rPr>
    </w:lvl>
    <w:lvl w:ilvl="4" w:tplc="B9BE39AA">
      <w:numFmt w:val="bullet"/>
      <w:lvlText w:val="•"/>
      <w:lvlJc w:val="left"/>
      <w:pPr>
        <w:ind w:left="4024" w:hanging="493"/>
      </w:pPr>
      <w:rPr>
        <w:rFonts w:hint="default"/>
        <w:lang w:val="ru-RU" w:eastAsia="en-US" w:bidi="ar-SA"/>
      </w:rPr>
    </w:lvl>
    <w:lvl w:ilvl="5" w:tplc="AC468C3E">
      <w:numFmt w:val="bullet"/>
      <w:lvlText w:val="•"/>
      <w:lvlJc w:val="left"/>
      <w:pPr>
        <w:ind w:left="5000" w:hanging="493"/>
      </w:pPr>
      <w:rPr>
        <w:rFonts w:hint="default"/>
        <w:lang w:val="ru-RU" w:eastAsia="en-US" w:bidi="ar-SA"/>
      </w:rPr>
    </w:lvl>
    <w:lvl w:ilvl="6" w:tplc="CC2A1782">
      <w:numFmt w:val="bullet"/>
      <w:lvlText w:val="•"/>
      <w:lvlJc w:val="left"/>
      <w:pPr>
        <w:ind w:left="5976" w:hanging="493"/>
      </w:pPr>
      <w:rPr>
        <w:rFonts w:hint="default"/>
        <w:lang w:val="ru-RU" w:eastAsia="en-US" w:bidi="ar-SA"/>
      </w:rPr>
    </w:lvl>
    <w:lvl w:ilvl="7" w:tplc="4BFEC806">
      <w:numFmt w:val="bullet"/>
      <w:lvlText w:val="•"/>
      <w:lvlJc w:val="left"/>
      <w:pPr>
        <w:ind w:left="6952" w:hanging="493"/>
      </w:pPr>
      <w:rPr>
        <w:rFonts w:hint="default"/>
        <w:lang w:val="ru-RU" w:eastAsia="en-US" w:bidi="ar-SA"/>
      </w:rPr>
    </w:lvl>
    <w:lvl w:ilvl="8" w:tplc="48D2FFD4">
      <w:numFmt w:val="bullet"/>
      <w:lvlText w:val="•"/>
      <w:lvlJc w:val="left"/>
      <w:pPr>
        <w:ind w:left="7928" w:hanging="49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14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2"/>
  </w:num>
  <w:num w:numId="13">
    <w:abstractNumId w:val="1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3B5F"/>
    <w:rsid w:val="00350850"/>
    <w:rsid w:val="00EA2FAC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D06E4B"/>
  <w15:docId w15:val="{D535039C-2A00-4E83-A44A-7A3868E1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11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59"/>
      <w:ind w:left="384" w:right="38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left="119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11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right="120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20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2021-07-01T19:29:00Z</dcterms:created>
  <dcterms:modified xsi:type="dcterms:W3CDTF">2021-07-01T19:30:00Z</dcterms:modified>
</cp:coreProperties>
</file>