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E2E3C" w:rsidRDefault="007D4F4A">
      <w:pPr>
        <w:spacing w:line="236" w:lineRule="auto"/>
        <w:ind w:left="1140" w:right="286"/>
        <w:jc w:val="center"/>
        <w:rPr>
          <w:b/>
          <w:sz w:val="28"/>
          <w:szCs w:val="28"/>
        </w:rPr>
      </w:pPr>
      <w:r>
        <w:rPr>
          <w:b/>
          <w:sz w:val="28"/>
          <w:szCs w:val="28"/>
        </w:rPr>
        <w:t>БЕЛОРУССКИЙ ГОСУДАРСТВЕННЫЙ УНИВЕРСИТЕТ ФАКУЛЬТЕТ ФИЛОСОФИИ И СОЦИАЛЬНЫХ НАУК</w:t>
      </w:r>
    </w:p>
    <w:p w14:paraId="00000002" w14:textId="77777777" w:rsidR="00CE2E3C" w:rsidRDefault="00CE2E3C">
      <w:pPr>
        <w:spacing w:line="236" w:lineRule="auto"/>
        <w:ind w:left="1140" w:right="286"/>
        <w:jc w:val="center"/>
        <w:rPr>
          <w:b/>
          <w:sz w:val="28"/>
          <w:szCs w:val="28"/>
        </w:rPr>
      </w:pPr>
    </w:p>
    <w:p w14:paraId="00000003" w14:textId="77777777" w:rsidR="00CE2E3C" w:rsidRDefault="007D4F4A">
      <w:pPr>
        <w:spacing w:line="236" w:lineRule="auto"/>
        <w:ind w:left="1140" w:right="286"/>
        <w:jc w:val="center"/>
        <w:rPr>
          <w:sz w:val="20"/>
          <w:szCs w:val="20"/>
        </w:rPr>
      </w:pPr>
      <w:r>
        <w:rPr>
          <w:b/>
          <w:sz w:val="28"/>
          <w:szCs w:val="28"/>
        </w:rPr>
        <w:t xml:space="preserve">Кафедра социальной работы и </w:t>
      </w:r>
      <w:proofErr w:type="spellStart"/>
      <w:r>
        <w:rPr>
          <w:b/>
          <w:sz w:val="28"/>
          <w:szCs w:val="28"/>
        </w:rPr>
        <w:t>реабилитологии</w:t>
      </w:r>
      <w:proofErr w:type="spellEnd"/>
    </w:p>
    <w:p w14:paraId="00000004" w14:textId="77777777" w:rsidR="00CE2E3C" w:rsidRDefault="00CE2E3C">
      <w:pPr>
        <w:spacing w:line="200" w:lineRule="auto"/>
        <w:rPr>
          <w:sz w:val="20"/>
          <w:szCs w:val="20"/>
        </w:rPr>
      </w:pPr>
    </w:p>
    <w:p w14:paraId="00000005" w14:textId="77777777" w:rsidR="00CE2E3C" w:rsidRDefault="00CE2E3C">
      <w:pPr>
        <w:spacing w:line="200" w:lineRule="auto"/>
        <w:rPr>
          <w:sz w:val="20"/>
          <w:szCs w:val="20"/>
        </w:rPr>
      </w:pPr>
    </w:p>
    <w:p w14:paraId="00000006" w14:textId="77777777" w:rsidR="00CE2E3C" w:rsidRDefault="00CE2E3C">
      <w:pPr>
        <w:spacing w:line="200" w:lineRule="auto"/>
        <w:rPr>
          <w:sz w:val="20"/>
          <w:szCs w:val="20"/>
        </w:rPr>
      </w:pPr>
    </w:p>
    <w:p w14:paraId="00000007" w14:textId="77777777" w:rsidR="00CE2E3C" w:rsidRDefault="00CE2E3C">
      <w:pPr>
        <w:spacing w:line="200" w:lineRule="auto"/>
        <w:rPr>
          <w:sz w:val="20"/>
          <w:szCs w:val="20"/>
        </w:rPr>
      </w:pPr>
    </w:p>
    <w:p w14:paraId="00000008" w14:textId="77777777" w:rsidR="00CE2E3C" w:rsidRDefault="00CE2E3C">
      <w:pPr>
        <w:spacing w:line="200" w:lineRule="auto"/>
        <w:rPr>
          <w:sz w:val="20"/>
          <w:szCs w:val="20"/>
        </w:rPr>
      </w:pPr>
    </w:p>
    <w:p w14:paraId="00000009" w14:textId="77777777" w:rsidR="00CE2E3C" w:rsidRDefault="00CE2E3C">
      <w:pPr>
        <w:spacing w:line="200" w:lineRule="auto"/>
        <w:rPr>
          <w:sz w:val="20"/>
          <w:szCs w:val="20"/>
        </w:rPr>
      </w:pPr>
    </w:p>
    <w:p w14:paraId="0000000A" w14:textId="77777777" w:rsidR="00CE2E3C" w:rsidRDefault="00CE2E3C">
      <w:pPr>
        <w:spacing w:line="200" w:lineRule="auto"/>
        <w:rPr>
          <w:sz w:val="20"/>
          <w:szCs w:val="20"/>
        </w:rPr>
      </w:pPr>
    </w:p>
    <w:p w14:paraId="0000000B" w14:textId="77777777" w:rsidR="00CE2E3C" w:rsidRDefault="00CE2E3C">
      <w:pPr>
        <w:spacing w:line="200" w:lineRule="auto"/>
        <w:rPr>
          <w:sz w:val="20"/>
          <w:szCs w:val="20"/>
        </w:rPr>
      </w:pPr>
    </w:p>
    <w:p w14:paraId="0000000C" w14:textId="77777777" w:rsidR="00CE2E3C" w:rsidRDefault="00CE2E3C">
      <w:pPr>
        <w:spacing w:line="200" w:lineRule="auto"/>
        <w:rPr>
          <w:sz w:val="20"/>
          <w:szCs w:val="20"/>
        </w:rPr>
      </w:pPr>
    </w:p>
    <w:p w14:paraId="0000000D" w14:textId="77777777" w:rsidR="00CE2E3C" w:rsidRDefault="00CE2E3C">
      <w:pPr>
        <w:spacing w:line="200" w:lineRule="auto"/>
        <w:rPr>
          <w:sz w:val="20"/>
          <w:szCs w:val="20"/>
        </w:rPr>
      </w:pPr>
    </w:p>
    <w:p w14:paraId="0000000E" w14:textId="77777777" w:rsidR="00CE2E3C" w:rsidRDefault="00CE2E3C">
      <w:pPr>
        <w:spacing w:line="392" w:lineRule="auto"/>
        <w:rPr>
          <w:sz w:val="20"/>
          <w:szCs w:val="20"/>
        </w:rPr>
      </w:pPr>
    </w:p>
    <w:p w14:paraId="0000000F" w14:textId="77777777" w:rsidR="00CE2E3C" w:rsidRDefault="007D4F4A">
      <w:pPr>
        <w:ind w:left="3040"/>
        <w:rPr>
          <w:sz w:val="20"/>
          <w:szCs w:val="20"/>
        </w:rPr>
      </w:pPr>
      <w:r>
        <w:rPr>
          <w:sz w:val="28"/>
          <w:szCs w:val="28"/>
        </w:rPr>
        <w:t>Аннотация к дипломной работе</w:t>
      </w:r>
    </w:p>
    <w:p w14:paraId="00000010" w14:textId="77777777" w:rsidR="00CE2E3C" w:rsidRDefault="00CE2E3C">
      <w:pPr>
        <w:spacing w:line="200" w:lineRule="auto"/>
        <w:rPr>
          <w:sz w:val="20"/>
          <w:szCs w:val="20"/>
        </w:rPr>
      </w:pPr>
    </w:p>
    <w:p w14:paraId="00000011" w14:textId="77777777" w:rsidR="00CE2E3C" w:rsidRDefault="00CE2E3C">
      <w:pPr>
        <w:spacing w:line="200" w:lineRule="auto"/>
        <w:rPr>
          <w:sz w:val="20"/>
          <w:szCs w:val="20"/>
        </w:rPr>
      </w:pPr>
    </w:p>
    <w:p w14:paraId="00000012" w14:textId="77777777" w:rsidR="00CE2E3C" w:rsidRDefault="00CE2E3C">
      <w:pPr>
        <w:spacing w:line="200" w:lineRule="auto"/>
        <w:rPr>
          <w:sz w:val="20"/>
          <w:szCs w:val="20"/>
        </w:rPr>
      </w:pPr>
    </w:p>
    <w:p w14:paraId="503D94C4" w14:textId="77777777" w:rsidR="002059D3" w:rsidRPr="002059D3" w:rsidRDefault="002059D3" w:rsidP="002059D3">
      <w:pPr>
        <w:spacing w:line="360" w:lineRule="exact"/>
        <w:rPr>
          <w:b/>
          <w:color w:val="000000"/>
          <w:sz w:val="28"/>
          <w:szCs w:val="28"/>
        </w:rPr>
      </w:pPr>
    </w:p>
    <w:p w14:paraId="6581073B" w14:textId="77777777" w:rsidR="002059D3" w:rsidRPr="002059D3" w:rsidRDefault="002059D3" w:rsidP="002059D3">
      <w:pPr>
        <w:spacing w:line="360" w:lineRule="exact"/>
        <w:jc w:val="center"/>
        <w:rPr>
          <w:b/>
          <w:color w:val="000000"/>
          <w:sz w:val="28"/>
          <w:szCs w:val="28"/>
        </w:rPr>
      </w:pPr>
    </w:p>
    <w:p w14:paraId="21FF4F15" w14:textId="44FC928A" w:rsidR="002059D3" w:rsidRPr="002059D3" w:rsidRDefault="002059D3" w:rsidP="002059D3">
      <w:pPr>
        <w:spacing w:line="360" w:lineRule="exact"/>
        <w:jc w:val="center"/>
        <w:rPr>
          <w:b/>
          <w:color w:val="000000"/>
          <w:sz w:val="28"/>
          <w:szCs w:val="28"/>
        </w:rPr>
      </w:pPr>
      <w:bookmarkStart w:id="0" w:name="_Hlk71301508"/>
      <w:r w:rsidRPr="002059D3">
        <w:rPr>
          <w:b/>
          <w:color w:val="000000"/>
          <w:sz w:val="28"/>
          <w:szCs w:val="28"/>
        </w:rPr>
        <w:t>С</w:t>
      </w:r>
      <w:r>
        <w:rPr>
          <w:b/>
          <w:color w:val="000000"/>
          <w:sz w:val="28"/>
          <w:szCs w:val="28"/>
        </w:rPr>
        <w:t>оциальный интеллект и субъективное ощущение одиночества у специалистов в области информационных технологий</w:t>
      </w:r>
      <w:r w:rsidRPr="002059D3">
        <w:rPr>
          <w:b/>
          <w:color w:val="000000"/>
          <w:sz w:val="28"/>
          <w:szCs w:val="28"/>
        </w:rPr>
        <w:t xml:space="preserve"> </w:t>
      </w:r>
    </w:p>
    <w:bookmarkEnd w:id="0"/>
    <w:p w14:paraId="5A899AA4" w14:textId="77777777" w:rsidR="002059D3" w:rsidRPr="002059D3" w:rsidRDefault="002059D3" w:rsidP="002059D3">
      <w:pPr>
        <w:spacing w:line="360" w:lineRule="exact"/>
        <w:jc w:val="center"/>
        <w:rPr>
          <w:color w:val="000000"/>
          <w:sz w:val="28"/>
          <w:szCs w:val="28"/>
        </w:rPr>
      </w:pPr>
    </w:p>
    <w:p w14:paraId="6BFE6064" w14:textId="69E75947" w:rsidR="002059D3" w:rsidRPr="002059D3" w:rsidRDefault="002059D3" w:rsidP="002059D3">
      <w:pPr>
        <w:spacing w:line="360" w:lineRule="exact"/>
        <w:ind w:left="4536"/>
        <w:rPr>
          <w:color w:val="000000"/>
          <w:sz w:val="28"/>
          <w:szCs w:val="28"/>
        </w:rPr>
      </w:pPr>
      <w:proofErr w:type="spellStart"/>
      <w:r>
        <w:rPr>
          <w:color w:val="000000"/>
          <w:sz w:val="28"/>
          <w:szCs w:val="28"/>
        </w:rPr>
        <w:t>Защук</w:t>
      </w:r>
      <w:proofErr w:type="spellEnd"/>
      <w:r>
        <w:rPr>
          <w:color w:val="000000"/>
          <w:sz w:val="28"/>
          <w:szCs w:val="28"/>
        </w:rPr>
        <w:t xml:space="preserve"> Наталья Николаевна</w:t>
      </w:r>
    </w:p>
    <w:p w14:paraId="4E67D78A" w14:textId="77777777" w:rsidR="002059D3" w:rsidRPr="002059D3" w:rsidRDefault="002059D3" w:rsidP="002059D3">
      <w:pPr>
        <w:spacing w:line="360" w:lineRule="exact"/>
        <w:jc w:val="center"/>
        <w:rPr>
          <w:color w:val="000000"/>
          <w:sz w:val="28"/>
          <w:szCs w:val="28"/>
        </w:rPr>
      </w:pPr>
    </w:p>
    <w:p w14:paraId="00C4A333" w14:textId="77777777" w:rsidR="002059D3" w:rsidRPr="002059D3" w:rsidRDefault="002059D3" w:rsidP="002059D3">
      <w:pPr>
        <w:spacing w:line="360" w:lineRule="exact"/>
        <w:jc w:val="center"/>
        <w:rPr>
          <w:color w:val="000000"/>
          <w:sz w:val="28"/>
          <w:szCs w:val="28"/>
        </w:rPr>
      </w:pPr>
    </w:p>
    <w:p w14:paraId="12B59BBE" w14:textId="77777777" w:rsidR="002059D3" w:rsidRPr="002059D3" w:rsidRDefault="002059D3" w:rsidP="002059D3">
      <w:pPr>
        <w:spacing w:line="360" w:lineRule="exact"/>
        <w:ind w:left="4536"/>
        <w:rPr>
          <w:color w:val="000000"/>
          <w:sz w:val="28"/>
          <w:szCs w:val="28"/>
        </w:rPr>
      </w:pPr>
      <w:r w:rsidRPr="002059D3">
        <w:rPr>
          <w:color w:val="000000"/>
          <w:sz w:val="28"/>
          <w:szCs w:val="28"/>
        </w:rPr>
        <w:t>Научный руководитель:</w:t>
      </w:r>
    </w:p>
    <w:p w14:paraId="5C24950D" w14:textId="4BBA69D2" w:rsidR="002059D3" w:rsidRPr="002059D3" w:rsidRDefault="002059D3" w:rsidP="002059D3">
      <w:pPr>
        <w:spacing w:line="360" w:lineRule="exact"/>
        <w:ind w:left="4536"/>
        <w:rPr>
          <w:color w:val="000000"/>
          <w:sz w:val="28"/>
          <w:szCs w:val="28"/>
        </w:rPr>
      </w:pPr>
      <w:proofErr w:type="spellStart"/>
      <w:r w:rsidRPr="002059D3">
        <w:rPr>
          <w:bCs/>
          <w:color w:val="000000"/>
          <w:sz w:val="28"/>
          <w:szCs w:val="28"/>
        </w:rPr>
        <w:t>Стволыгин</w:t>
      </w:r>
      <w:proofErr w:type="spellEnd"/>
      <w:r w:rsidRPr="002059D3">
        <w:rPr>
          <w:bCs/>
          <w:color w:val="000000"/>
          <w:sz w:val="28"/>
          <w:szCs w:val="28"/>
        </w:rPr>
        <w:t xml:space="preserve"> Константин </w:t>
      </w:r>
      <w:r>
        <w:rPr>
          <w:bCs/>
          <w:color w:val="000000"/>
          <w:sz w:val="28"/>
          <w:szCs w:val="28"/>
        </w:rPr>
        <w:t>В</w:t>
      </w:r>
      <w:r w:rsidRPr="002059D3">
        <w:rPr>
          <w:bCs/>
          <w:color w:val="000000"/>
          <w:sz w:val="28"/>
          <w:szCs w:val="28"/>
        </w:rPr>
        <w:t>ладимирович,</w:t>
      </w:r>
      <w:r w:rsidRPr="002059D3">
        <w:rPr>
          <w:color w:val="000000"/>
          <w:sz w:val="28"/>
          <w:szCs w:val="28"/>
        </w:rPr>
        <w:t xml:space="preserve"> кандидат исторических наук, доцент </w:t>
      </w:r>
    </w:p>
    <w:p w14:paraId="0276EE94" w14:textId="77777777" w:rsidR="002059D3" w:rsidRPr="002059D3" w:rsidRDefault="002059D3" w:rsidP="002059D3">
      <w:pPr>
        <w:spacing w:line="360" w:lineRule="exact"/>
        <w:jc w:val="center"/>
        <w:rPr>
          <w:color w:val="000000"/>
          <w:sz w:val="28"/>
          <w:szCs w:val="28"/>
        </w:rPr>
      </w:pPr>
    </w:p>
    <w:p w14:paraId="4A4B92F0" w14:textId="77777777" w:rsidR="002059D3" w:rsidRDefault="002059D3">
      <w:pPr>
        <w:jc w:val="center"/>
        <w:rPr>
          <w:b/>
          <w:sz w:val="28"/>
          <w:szCs w:val="28"/>
        </w:rPr>
      </w:pPr>
    </w:p>
    <w:p w14:paraId="00000027" w14:textId="77777777" w:rsidR="00CE2E3C" w:rsidRDefault="00CE2E3C">
      <w:pPr>
        <w:spacing w:line="200" w:lineRule="auto"/>
        <w:rPr>
          <w:sz w:val="20"/>
          <w:szCs w:val="20"/>
        </w:rPr>
      </w:pPr>
    </w:p>
    <w:p w14:paraId="00000028" w14:textId="77777777" w:rsidR="00CE2E3C" w:rsidRDefault="00CE2E3C">
      <w:pPr>
        <w:spacing w:line="200" w:lineRule="auto"/>
        <w:rPr>
          <w:sz w:val="20"/>
          <w:szCs w:val="20"/>
        </w:rPr>
      </w:pPr>
    </w:p>
    <w:p w14:paraId="00000029" w14:textId="77777777" w:rsidR="00CE2E3C" w:rsidRDefault="00CE2E3C">
      <w:pPr>
        <w:spacing w:line="200" w:lineRule="auto"/>
        <w:rPr>
          <w:sz w:val="20"/>
          <w:szCs w:val="20"/>
        </w:rPr>
      </w:pPr>
    </w:p>
    <w:p w14:paraId="0000002A" w14:textId="77777777" w:rsidR="00CE2E3C" w:rsidRDefault="00CE2E3C">
      <w:pPr>
        <w:spacing w:line="200" w:lineRule="auto"/>
        <w:rPr>
          <w:sz w:val="20"/>
          <w:szCs w:val="20"/>
        </w:rPr>
      </w:pPr>
    </w:p>
    <w:p w14:paraId="0000002C" w14:textId="77777777" w:rsidR="00CE2E3C" w:rsidRDefault="00CE2E3C">
      <w:pPr>
        <w:spacing w:line="200" w:lineRule="auto"/>
        <w:rPr>
          <w:sz w:val="20"/>
          <w:szCs w:val="20"/>
        </w:rPr>
      </w:pPr>
    </w:p>
    <w:p w14:paraId="0000002D" w14:textId="77777777" w:rsidR="00CE2E3C" w:rsidRDefault="00CE2E3C">
      <w:pPr>
        <w:spacing w:line="200" w:lineRule="auto"/>
        <w:rPr>
          <w:sz w:val="20"/>
          <w:szCs w:val="20"/>
        </w:rPr>
      </w:pPr>
    </w:p>
    <w:p w14:paraId="0000002E" w14:textId="77777777" w:rsidR="00CE2E3C" w:rsidRDefault="00CE2E3C">
      <w:pPr>
        <w:spacing w:line="200" w:lineRule="auto"/>
        <w:rPr>
          <w:sz w:val="20"/>
          <w:szCs w:val="20"/>
        </w:rPr>
      </w:pPr>
    </w:p>
    <w:p w14:paraId="0000002F" w14:textId="77777777" w:rsidR="00CE2E3C" w:rsidRDefault="00CE2E3C">
      <w:pPr>
        <w:spacing w:line="200" w:lineRule="auto"/>
        <w:rPr>
          <w:sz w:val="20"/>
          <w:szCs w:val="20"/>
        </w:rPr>
      </w:pPr>
      <w:bookmarkStart w:id="1" w:name="_GoBack"/>
      <w:bookmarkEnd w:id="1"/>
    </w:p>
    <w:p w14:paraId="00000030" w14:textId="77777777" w:rsidR="00CE2E3C" w:rsidRDefault="00CE2E3C">
      <w:pPr>
        <w:spacing w:line="200" w:lineRule="auto"/>
        <w:rPr>
          <w:sz w:val="20"/>
          <w:szCs w:val="20"/>
        </w:rPr>
      </w:pPr>
    </w:p>
    <w:p w14:paraId="00000031" w14:textId="77777777" w:rsidR="00CE2E3C" w:rsidRDefault="00CE2E3C">
      <w:pPr>
        <w:spacing w:line="200" w:lineRule="auto"/>
        <w:rPr>
          <w:sz w:val="20"/>
          <w:szCs w:val="20"/>
        </w:rPr>
      </w:pPr>
    </w:p>
    <w:p w14:paraId="00000032" w14:textId="77777777" w:rsidR="00CE2E3C" w:rsidRDefault="00CE2E3C">
      <w:pPr>
        <w:spacing w:line="200" w:lineRule="auto"/>
        <w:rPr>
          <w:sz w:val="20"/>
          <w:szCs w:val="20"/>
        </w:rPr>
      </w:pPr>
    </w:p>
    <w:p w14:paraId="00000033" w14:textId="77777777" w:rsidR="00CE2E3C" w:rsidRDefault="00CE2E3C">
      <w:pPr>
        <w:spacing w:line="200" w:lineRule="auto"/>
        <w:rPr>
          <w:sz w:val="20"/>
          <w:szCs w:val="20"/>
        </w:rPr>
      </w:pPr>
    </w:p>
    <w:p w14:paraId="00000034" w14:textId="77777777" w:rsidR="00CE2E3C" w:rsidRDefault="00CE2E3C">
      <w:pPr>
        <w:spacing w:line="382" w:lineRule="auto"/>
        <w:rPr>
          <w:sz w:val="20"/>
          <w:szCs w:val="20"/>
        </w:rPr>
      </w:pPr>
    </w:p>
    <w:p w14:paraId="00000035" w14:textId="5B7A9907" w:rsidR="00CE2E3C" w:rsidRDefault="00CE2E3C">
      <w:pPr>
        <w:spacing w:line="382" w:lineRule="auto"/>
        <w:rPr>
          <w:sz w:val="20"/>
          <w:szCs w:val="20"/>
        </w:rPr>
      </w:pPr>
    </w:p>
    <w:p w14:paraId="094D9516" w14:textId="005D23EB" w:rsidR="002059D3" w:rsidRDefault="002059D3">
      <w:pPr>
        <w:spacing w:line="382" w:lineRule="auto"/>
        <w:rPr>
          <w:sz w:val="20"/>
          <w:szCs w:val="20"/>
        </w:rPr>
      </w:pPr>
    </w:p>
    <w:p w14:paraId="1037A752" w14:textId="421AAA11" w:rsidR="002059D3" w:rsidRDefault="002059D3">
      <w:pPr>
        <w:spacing w:line="382" w:lineRule="auto"/>
        <w:rPr>
          <w:sz w:val="20"/>
          <w:szCs w:val="20"/>
        </w:rPr>
      </w:pPr>
    </w:p>
    <w:p w14:paraId="13FB15A4" w14:textId="77777777" w:rsidR="002059D3" w:rsidRDefault="002059D3">
      <w:pPr>
        <w:spacing w:line="382" w:lineRule="auto"/>
        <w:rPr>
          <w:sz w:val="20"/>
          <w:szCs w:val="20"/>
        </w:rPr>
      </w:pPr>
    </w:p>
    <w:p w14:paraId="00000036" w14:textId="77777777" w:rsidR="00CE2E3C" w:rsidRDefault="00CE2E3C">
      <w:pPr>
        <w:spacing w:line="382" w:lineRule="auto"/>
        <w:rPr>
          <w:sz w:val="20"/>
          <w:szCs w:val="20"/>
        </w:rPr>
      </w:pPr>
    </w:p>
    <w:p w14:paraId="00000037" w14:textId="77777777" w:rsidR="00CE2E3C" w:rsidRDefault="00CE2E3C">
      <w:pPr>
        <w:spacing w:line="382" w:lineRule="auto"/>
        <w:rPr>
          <w:sz w:val="20"/>
          <w:szCs w:val="20"/>
        </w:rPr>
      </w:pPr>
    </w:p>
    <w:p w14:paraId="00000038" w14:textId="1651CEE3" w:rsidR="00CE2E3C" w:rsidRDefault="007D4F4A">
      <w:pPr>
        <w:jc w:val="center"/>
        <w:rPr>
          <w:sz w:val="28"/>
          <w:szCs w:val="28"/>
        </w:rPr>
      </w:pPr>
      <w:r>
        <w:rPr>
          <w:sz w:val="28"/>
          <w:szCs w:val="28"/>
        </w:rPr>
        <w:t>Минск, 202</w:t>
      </w:r>
      <w:r w:rsidR="002059D3">
        <w:rPr>
          <w:sz w:val="28"/>
          <w:szCs w:val="28"/>
        </w:rPr>
        <w:t>1</w:t>
      </w:r>
      <w:r>
        <w:br w:type="page"/>
      </w:r>
    </w:p>
    <w:p w14:paraId="00000039" w14:textId="77777777" w:rsidR="00CE2E3C" w:rsidRDefault="007D4F4A">
      <w:pPr>
        <w:jc w:val="center"/>
        <w:rPr>
          <w:sz w:val="28"/>
          <w:szCs w:val="28"/>
        </w:rPr>
      </w:pPr>
      <w:r>
        <w:rPr>
          <w:sz w:val="28"/>
          <w:szCs w:val="28"/>
        </w:rPr>
        <w:lastRenderedPageBreak/>
        <w:t>АННОТАЦИЯ</w:t>
      </w:r>
    </w:p>
    <w:p w14:paraId="0000003A" w14:textId="77777777" w:rsidR="00CE2E3C" w:rsidRDefault="00CE2E3C">
      <w:pPr>
        <w:ind w:firstLine="709"/>
        <w:jc w:val="center"/>
        <w:rPr>
          <w:sz w:val="28"/>
          <w:szCs w:val="28"/>
        </w:rPr>
      </w:pPr>
    </w:p>
    <w:p w14:paraId="4AC9D872" w14:textId="77777777" w:rsidR="002A2D37" w:rsidRPr="00B02699" w:rsidRDefault="002A2D37" w:rsidP="002A2D37">
      <w:pPr>
        <w:spacing w:line="360" w:lineRule="exact"/>
        <w:ind w:firstLine="709"/>
        <w:jc w:val="both"/>
        <w:rPr>
          <w:sz w:val="28"/>
          <w:szCs w:val="28"/>
        </w:rPr>
      </w:pPr>
      <w:r w:rsidRPr="00B02699">
        <w:rPr>
          <w:sz w:val="28"/>
          <w:szCs w:val="28"/>
        </w:rPr>
        <w:t>Дипломная работа «Социальный интеллект и субъективное ощущение одиночества у специалистов в области информационных технологий».</w:t>
      </w:r>
    </w:p>
    <w:p w14:paraId="3C81780A" w14:textId="77777777" w:rsidR="002A2D37" w:rsidRPr="00B02699" w:rsidRDefault="002A2D37" w:rsidP="002A2D37">
      <w:pPr>
        <w:spacing w:line="360" w:lineRule="exact"/>
        <w:ind w:firstLine="709"/>
        <w:jc w:val="both"/>
        <w:rPr>
          <w:sz w:val="28"/>
          <w:szCs w:val="28"/>
        </w:rPr>
      </w:pPr>
      <w:r w:rsidRPr="00B02699">
        <w:rPr>
          <w:sz w:val="28"/>
          <w:szCs w:val="28"/>
        </w:rPr>
        <w:t xml:space="preserve">Работа объемом </w:t>
      </w:r>
      <w:r>
        <w:rPr>
          <w:sz w:val="28"/>
          <w:szCs w:val="28"/>
        </w:rPr>
        <w:t>91</w:t>
      </w:r>
      <w:r w:rsidRPr="00B02699">
        <w:rPr>
          <w:sz w:val="28"/>
          <w:szCs w:val="28"/>
        </w:rPr>
        <w:t xml:space="preserve"> страниц</w:t>
      </w:r>
      <w:r>
        <w:rPr>
          <w:sz w:val="28"/>
          <w:szCs w:val="28"/>
        </w:rPr>
        <w:t>а</w:t>
      </w:r>
      <w:r w:rsidRPr="00B02699">
        <w:rPr>
          <w:sz w:val="28"/>
          <w:szCs w:val="28"/>
        </w:rPr>
        <w:t>, содержит</w:t>
      </w:r>
      <w:r>
        <w:rPr>
          <w:sz w:val="28"/>
          <w:szCs w:val="28"/>
        </w:rPr>
        <w:t xml:space="preserve"> 5 </w:t>
      </w:r>
      <w:r w:rsidRPr="00B02699">
        <w:rPr>
          <w:sz w:val="28"/>
          <w:szCs w:val="28"/>
        </w:rPr>
        <w:t xml:space="preserve">таблиц, </w:t>
      </w:r>
      <w:r>
        <w:rPr>
          <w:sz w:val="28"/>
          <w:szCs w:val="28"/>
        </w:rPr>
        <w:t>15</w:t>
      </w:r>
      <w:r w:rsidRPr="00B02699">
        <w:rPr>
          <w:sz w:val="28"/>
          <w:szCs w:val="28"/>
        </w:rPr>
        <w:t xml:space="preserve"> рисунк</w:t>
      </w:r>
      <w:r>
        <w:rPr>
          <w:sz w:val="28"/>
          <w:szCs w:val="28"/>
        </w:rPr>
        <w:t>ов</w:t>
      </w:r>
      <w:r w:rsidRPr="00B02699">
        <w:rPr>
          <w:sz w:val="28"/>
          <w:szCs w:val="28"/>
        </w:rPr>
        <w:t xml:space="preserve">, </w:t>
      </w:r>
      <w:r>
        <w:rPr>
          <w:sz w:val="28"/>
          <w:szCs w:val="28"/>
        </w:rPr>
        <w:t>8</w:t>
      </w:r>
      <w:r w:rsidRPr="00B02699">
        <w:rPr>
          <w:sz w:val="28"/>
          <w:szCs w:val="28"/>
        </w:rPr>
        <w:t xml:space="preserve"> приложений, </w:t>
      </w:r>
      <w:r>
        <w:rPr>
          <w:sz w:val="28"/>
          <w:szCs w:val="28"/>
        </w:rPr>
        <w:t>74</w:t>
      </w:r>
      <w:r w:rsidRPr="00B02699">
        <w:rPr>
          <w:sz w:val="28"/>
          <w:szCs w:val="28"/>
        </w:rPr>
        <w:t xml:space="preserve"> источник</w:t>
      </w:r>
      <w:r>
        <w:rPr>
          <w:sz w:val="28"/>
          <w:szCs w:val="28"/>
        </w:rPr>
        <w:t>а</w:t>
      </w:r>
      <w:r w:rsidRPr="00B02699">
        <w:rPr>
          <w:sz w:val="28"/>
          <w:szCs w:val="28"/>
        </w:rPr>
        <w:t>.</w:t>
      </w:r>
    </w:p>
    <w:p w14:paraId="4DE6DD51" w14:textId="77777777" w:rsidR="002A2D37" w:rsidRPr="00B02699" w:rsidRDefault="002A2D37" w:rsidP="002A2D37">
      <w:pPr>
        <w:spacing w:line="360" w:lineRule="exact"/>
        <w:ind w:firstLine="709"/>
        <w:jc w:val="both"/>
        <w:rPr>
          <w:sz w:val="28"/>
          <w:szCs w:val="28"/>
        </w:rPr>
      </w:pPr>
      <w:r w:rsidRPr="00B02699">
        <w:rPr>
          <w:sz w:val="28"/>
          <w:szCs w:val="28"/>
        </w:rPr>
        <w:t>Ключевые слова: социальный интеллект, субъективное ощущение одиночества, информационные технологии, переживание, способность, общение, взаимодействие, межличностный.</w:t>
      </w:r>
    </w:p>
    <w:p w14:paraId="2CC5436B" w14:textId="77777777" w:rsidR="002A2D37" w:rsidRPr="00B02699" w:rsidRDefault="002A2D37" w:rsidP="002A2D37">
      <w:pPr>
        <w:spacing w:line="360" w:lineRule="exact"/>
        <w:ind w:firstLine="709"/>
        <w:jc w:val="both"/>
        <w:rPr>
          <w:sz w:val="28"/>
          <w:szCs w:val="28"/>
        </w:rPr>
      </w:pPr>
      <w:r w:rsidRPr="00B02699">
        <w:rPr>
          <w:sz w:val="28"/>
          <w:szCs w:val="28"/>
        </w:rPr>
        <w:t>Целью исследования является выявление взаимосвязи и особенностей социального интеллекта и субъективного ощущения одиночества у специалистов в области информационных технологий.</w:t>
      </w:r>
    </w:p>
    <w:p w14:paraId="26B8354B" w14:textId="77777777" w:rsidR="002A2D37" w:rsidRPr="00B02699" w:rsidRDefault="002A2D37" w:rsidP="002A2D37">
      <w:pPr>
        <w:spacing w:line="360" w:lineRule="exact"/>
        <w:ind w:firstLine="709"/>
        <w:jc w:val="both"/>
        <w:rPr>
          <w:sz w:val="28"/>
          <w:szCs w:val="28"/>
        </w:rPr>
      </w:pPr>
      <w:r w:rsidRPr="00B02699">
        <w:rPr>
          <w:sz w:val="28"/>
          <w:szCs w:val="28"/>
        </w:rPr>
        <w:t>Объект исследования: социальный интеллект и субъективное ощущение одиночества.</w:t>
      </w:r>
    </w:p>
    <w:p w14:paraId="03E1346C" w14:textId="77777777" w:rsidR="002A2D37" w:rsidRPr="00B02699" w:rsidRDefault="002A2D37" w:rsidP="002A2D37">
      <w:pPr>
        <w:spacing w:line="360" w:lineRule="exact"/>
        <w:ind w:firstLine="709"/>
        <w:jc w:val="both"/>
        <w:rPr>
          <w:sz w:val="28"/>
          <w:szCs w:val="28"/>
        </w:rPr>
      </w:pPr>
      <w:r w:rsidRPr="00B02699">
        <w:rPr>
          <w:sz w:val="28"/>
          <w:szCs w:val="28"/>
        </w:rPr>
        <w:t>Методы исследования:</w:t>
      </w:r>
    </w:p>
    <w:p w14:paraId="71A4D338" w14:textId="77777777" w:rsidR="002A2D37" w:rsidRPr="00B02699" w:rsidRDefault="002A2D37" w:rsidP="002A2D37">
      <w:pPr>
        <w:spacing w:line="360" w:lineRule="exact"/>
        <w:ind w:firstLine="709"/>
        <w:jc w:val="both"/>
        <w:rPr>
          <w:sz w:val="28"/>
          <w:szCs w:val="28"/>
        </w:rPr>
      </w:pPr>
      <w:r w:rsidRPr="00B02699">
        <w:rPr>
          <w:sz w:val="28"/>
          <w:szCs w:val="28"/>
        </w:rPr>
        <w:t>- общенаучные методы (анализ, синтез, обобщение, сравнение, исторический и логический методы, метод классификации и др.);</w:t>
      </w:r>
    </w:p>
    <w:p w14:paraId="5B481031" w14:textId="77777777" w:rsidR="002A2D37" w:rsidRPr="00B02699" w:rsidRDefault="002A2D37" w:rsidP="002A2D37">
      <w:pPr>
        <w:spacing w:line="360" w:lineRule="exact"/>
        <w:ind w:firstLine="709"/>
        <w:jc w:val="both"/>
        <w:rPr>
          <w:sz w:val="28"/>
          <w:szCs w:val="28"/>
        </w:rPr>
      </w:pPr>
      <w:r w:rsidRPr="00B02699">
        <w:rPr>
          <w:sz w:val="28"/>
          <w:szCs w:val="28"/>
        </w:rPr>
        <w:t>-   психологическое тестирование;</w:t>
      </w:r>
    </w:p>
    <w:p w14:paraId="76A20396" w14:textId="77777777" w:rsidR="002A2D37" w:rsidRPr="00B02699" w:rsidRDefault="002A2D37" w:rsidP="002A2D37">
      <w:pPr>
        <w:spacing w:line="360" w:lineRule="exact"/>
        <w:ind w:firstLine="709"/>
        <w:jc w:val="both"/>
        <w:rPr>
          <w:sz w:val="28"/>
          <w:szCs w:val="28"/>
        </w:rPr>
      </w:pPr>
      <w:r w:rsidRPr="00B02699">
        <w:rPr>
          <w:sz w:val="28"/>
          <w:szCs w:val="28"/>
        </w:rPr>
        <w:t>- методы математической статистики и интерпретации результатов исследования.</w:t>
      </w:r>
    </w:p>
    <w:p w14:paraId="40707EE3" w14:textId="77777777" w:rsidR="002A2D37" w:rsidRPr="00B02699" w:rsidRDefault="002A2D37" w:rsidP="002A2D37">
      <w:pPr>
        <w:spacing w:line="360" w:lineRule="exact"/>
        <w:ind w:firstLine="709"/>
        <w:jc w:val="both"/>
        <w:rPr>
          <w:sz w:val="28"/>
          <w:szCs w:val="28"/>
        </w:rPr>
      </w:pPr>
      <w:r w:rsidRPr="00B02699">
        <w:rPr>
          <w:sz w:val="28"/>
          <w:szCs w:val="28"/>
        </w:rPr>
        <w:t>Исследование выполнено на базе ООО «</w:t>
      </w:r>
      <w:proofErr w:type="spellStart"/>
      <w:r w:rsidRPr="00B02699">
        <w:rPr>
          <w:sz w:val="28"/>
          <w:szCs w:val="28"/>
        </w:rPr>
        <w:t>Фингерз</w:t>
      </w:r>
      <w:proofErr w:type="spellEnd"/>
      <w:r w:rsidRPr="00B02699">
        <w:rPr>
          <w:sz w:val="28"/>
          <w:szCs w:val="28"/>
        </w:rPr>
        <w:t xml:space="preserve"> медиа». Выборку составили 70 специалистов в области информационных технологий в возрасте от 23 до 34 лет, в том числе 35 мужчин и 35 женщин, 38 из которых не замужем (не женаты) и 32 замужем (женаты).</w:t>
      </w:r>
    </w:p>
    <w:p w14:paraId="36C0ABCC" w14:textId="77777777" w:rsidR="002A2D37" w:rsidRPr="00B02699" w:rsidRDefault="002A2D37" w:rsidP="002A2D37">
      <w:pPr>
        <w:spacing w:line="360" w:lineRule="exact"/>
        <w:ind w:firstLine="709"/>
        <w:jc w:val="both"/>
        <w:rPr>
          <w:sz w:val="28"/>
          <w:szCs w:val="28"/>
        </w:rPr>
      </w:pPr>
      <w:r w:rsidRPr="00B02699">
        <w:rPr>
          <w:sz w:val="28"/>
          <w:szCs w:val="28"/>
        </w:rPr>
        <w:t>В работе проведено теоретико-методологическое анализирование и эмпирическое исследование социального интеллекта и субъективного ощущения одиночества у специалистов в области информационных технологий.</w:t>
      </w:r>
    </w:p>
    <w:p w14:paraId="188B8914" w14:textId="77777777" w:rsidR="002A2D37" w:rsidRPr="00B02699" w:rsidRDefault="002A2D37" w:rsidP="002A2D37">
      <w:pPr>
        <w:spacing w:line="360" w:lineRule="exact"/>
        <w:ind w:firstLine="709"/>
        <w:jc w:val="both"/>
        <w:rPr>
          <w:sz w:val="28"/>
          <w:szCs w:val="28"/>
        </w:rPr>
      </w:pPr>
      <w:r w:rsidRPr="00B02699">
        <w:rPr>
          <w:sz w:val="28"/>
          <w:szCs w:val="28"/>
        </w:rPr>
        <w:t>В результате исследования была выявлена взаимосвязь и особенности социального интеллекта и субъективного ощущения одиночества у специалистов в области информационных технологий.</w:t>
      </w:r>
    </w:p>
    <w:p w14:paraId="3C16812F" w14:textId="77777777" w:rsidR="002A2D37" w:rsidRPr="00B02699" w:rsidRDefault="002A2D37" w:rsidP="002A2D37">
      <w:pPr>
        <w:spacing w:line="360" w:lineRule="exact"/>
        <w:ind w:firstLine="709"/>
        <w:jc w:val="both"/>
        <w:rPr>
          <w:sz w:val="28"/>
          <w:szCs w:val="28"/>
        </w:rPr>
      </w:pPr>
      <w:r w:rsidRPr="00B02699">
        <w:rPr>
          <w:sz w:val="28"/>
          <w:szCs w:val="28"/>
        </w:rPr>
        <w:t>Новизна дипломной работы заключается в обобщении теоретических подходов к изучению социального интеллекта и субъективного ощущения одиночества, выявлении взаимосвязи и особенностей социального интеллекта и субъективного ощущения одиночества у специалистов области информационных технологий, выявлении статистически достоверных различий между специалистами разного пола и разного социального статуса.</w:t>
      </w:r>
    </w:p>
    <w:p w14:paraId="7EBE5DD7"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Diploma work "Social intelligence and the subjective feeling of loneliness among specialists in the field of information technology."</w:t>
      </w:r>
    </w:p>
    <w:p w14:paraId="6822F9F7"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 xml:space="preserve">A work of </w:t>
      </w:r>
      <w:r w:rsidRPr="004C60AD">
        <w:rPr>
          <w:sz w:val="28"/>
          <w:szCs w:val="28"/>
          <w:lang w:val="en-US"/>
        </w:rPr>
        <w:t>91</w:t>
      </w:r>
      <w:r w:rsidRPr="00B02699">
        <w:rPr>
          <w:sz w:val="28"/>
          <w:szCs w:val="28"/>
          <w:lang w:val="en-US"/>
        </w:rPr>
        <w:t xml:space="preserve"> pages, contains </w:t>
      </w:r>
      <w:r w:rsidRPr="004C60AD">
        <w:rPr>
          <w:sz w:val="28"/>
          <w:szCs w:val="28"/>
          <w:lang w:val="en-US"/>
        </w:rPr>
        <w:t>5</w:t>
      </w:r>
      <w:r w:rsidRPr="00B02699">
        <w:rPr>
          <w:sz w:val="28"/>
          <w:szCs w:val="28"/>
          <w:lang w:val="en-US"/>
        </w:rPr>
        <w:t xml:space="preserve"> tables, </w:t>
      </w:r>
      <w:r w:rsidRPr="004C60AD">
        <w:rPr>
          <w:sz w:val="28"/>
          <w:szCs w:val="28"/>
          <w:lang w:val="en-US"/>
        </w:rPr>
        <w:t>15</w:t>
      </w:r>
      <w:r w:rsidRPr="00B02699">
        <w:rPr>
          <w:sz w:val="28"/>
          <w:szCs w:val="28"/>
          <w:lang w:val="en-US"/>
        </w:rPr>
        <w:t xml:space="preserve"> figures, </w:t>
      </w:r>
      <w:r w:rsidRPr="004C60AD">
        <w:rPr>
          <w:sz w:val="28"/>
          <w:szCs w:val="28"/>
          <w:lang w:val="en-US"/>
        </w:rPr>
        <w:t>8</w:t>
      </w:r>
      <w:r w:rsidRPr="00B02699">
        <w:rPr>
          <w:sz w:val="28"/>
          <w:szCs w:val="28"/>
          <w:lang w:val="en-US"/>
        </w:rPr>
        <w:t xml:space="preserve"> appendices, </w:t>
      </w:r>
      <w:r w:rsidRPr="004C60AD">
        <w:rPr>
          <w:sz w:val="28"/>
          <w:szCs w:val="28"/>
          <w:lang w:val="en-US"/>
        </w:rPr>
        <w:t>74</w:t>
      </w:r>
      <w:r w:rsidRPr="00B02699">
        <w:rPr>
          <w:sz w:val="28"/>
          <w:szCs w:val="28"/>
          <w:lang w:val="en-US"/>
        </w:rPr>
        <w:t xml:space="preserve"> sources.</w:t>
      </w:r>
    </w:p>
    <w:p w14:paraId="20DC690D"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lastRenderedPageBreak/>
        <w:t>Key words: social intelligence, subjective feeling of loneliness, information technology, experience, ability, communication, interaction, interpersonal.</w:t>
      </w:r>
    </w:p>
    <w:p w14:paraId="42B6D5EA"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The aim of the study is to identify the relationship and characteristics of social intelligence and the subjective feeling of loneliness among specialists in the field of information technology.</w:t>
      </w:r>
    </w:p>
    <w:p w14:paraId="7B3942B4"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Research object: social intelligence and subjective feeling of loneliness.</w:t>
      </w:r>
    </w:p>
    <w:p w14:paraId="5EC0E548"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Research methods:</w:t>
      </w:r>
    </w:p>
    <w:p w14:paraId="2928D898"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 general scientific methods (analysis, synthesis, generalization, comparison, historical and logical methods, classification method, etc.);</w:t>
      </w:r>
    </w:p>
    <w:p w14:paraId="1F0A061A"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 psychological testing;</w:t>
      </w:r>
    </w:p>
    <w:p w14:paraId="5E98E6D7"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 methods of mathematical statistics and interpretation of research results.</w:t>
      </w:r>
    </w:p>
    <w:p w14:paraId="2ADCA651"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The research was carried out on the basis of Fingers Media LLC. The sample consisted of 70 specialists in the field of information technology aged 23 to 34 years, including 35 men and 35 women, 38 of whom are single (not married) and 32 are married</w:t>
      </w:r>
      <w:r w:rsidRPr="00A71BE8">
        <w:rPr>
          <w:sz w:val="28"/>
          <w:szCs w:val="28"/>
          <w:lang w:val="en-US"/>
        </w:rPr>
        <w:t>.</w:t>
      </w:r>
    </w:p>
    <w:p w14:paraId="6DE52D97"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The work carried out a theoretical and methodological analysis and empirical study of social intelligence and the subjective feeling of loneliness among specialists in the field of information technology.</w:t>
      </w:r>
    </w:p>
    <w:p w14:paraId="0C12F497"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The study revealed the relationship and characteristics of social intelligence and the subjective feeling of loneliness among specialists in the field of information technology.</w:t>
      </w:r>
    </w:p>
    <w:p w14:paraId="4E3E0CB6" w14:textId="77777777" w:rsidR="002A2D37" w:rsidRPr="00B02699" w:rsidRDefault="002A2D37" w:rsidP="002A2D37">
      <w:pPr>
        <w:spacing w:line="360" w:lineRule="exact"/>
        <w:ind w:firstLine="709"/>
        <w:jc w:val="both"/>
        <w:rPr>
          <w:sz w:val="28"/>
          <w:szCs w:val="28"/>
          <w:lang w:val="en-US"/>
        </w:rPr>
      </w:pPr>
      <w:r w:rsidRPr="00B02699">
        <w:rPr>
          <w:sz w:val="28"/>
          <w:szCs w:val="28"/>
          <w:lang w:val="en-US"/>
        </w:rPr>
        <w:t>The novelty of the thesis lies in the generalization of theoretical approaches to the study of social intelligence and the subjective feeling of loneliness, the identification of the relationship and characteristics of social intelligence and the subjective feeling of loneliness in information technology specialists, the identification of statistically significant differences between specialists of different sexes and different social status.</w:t>
      </w:r>
    </w:p>
    <w:p w14:paraId="3D7A8360" w14:textId="77777777" w:rsidR="002A2D37" w:rsidRPr="00B02699" w:rsidRDefault="002A2D37" w:rsidP="002A2D37">
      <w:pPr>
        <w:spacing w:line="360" w:lineRule="exact"/>
        <w:ind w:firstLine="709"/>
        <w:jc w:val="both"/>
        <w:rPr>
          <w:sz w:val="28"/>
          <w:szCs w:val="28"/>
          <w:lang w:val="en-US"/>
        </w:rPr>
      </w:pPr>
    </w:p>
    <w:p w14:paraId="0000004A" w14:textId="77777777" w:rsidR="00CE2E3C" w:rsidRPr="002059D3" w:rsidRDefault="007D4F4A">
      <w:pPr>
        <w:spacing w:line="360" w:lineRule="auto"/>
        <w:ind w:firstLine="709"/>
        <w:jc w:val="center"/>
        <w:rPr>
          <w:b/>
          <w:sz w:val="32"/>
          <w:szCs w:val="32"/>
          <w:lang w:val="en-US"/>
        </w:rPr>
      </w:pPr>
      <w:r w:rsidRPr="002059D3">
        <w:rPr>
          <w:lang w:val="en-US"/>
        </w:rPr>
        <w:br w:type="page"/>
      </w:r>
    </w:p>
    <w:p w14:paraId="0000004B" w14:textId="77777777" w:rsidR="00CE2E3C" w:rsidRDefault="007D4F4A">
      <w:pPr>
        <w:spacing w:line="360" w:lineRule="auto"/>
        <w:ind w:firstLine="709"/>
        <w:jc w:val="center"/>
        <w:rPr>
          <w:b/>
          <w:sz w:val="32"/>
          <w:szCs w:val="32"/>
        </w:rPr>
      </w:pPr>
      <w:r>
        <w:rPr>
          <w:b/>
          <w:sz w:val="32"/>
          <w:szCs w:val="32"/>
        </w:rPr>
        <w:lastRenderedPageBreak/>
        <w:t>СПИСОК ИСПОЛЬЗОВАННЫХ ИСТОЧНИКОВ</w:t>
      </w:r>
    </w:p>
    <w:p w14:paraId="0000004C" w14:textId="77777777" w:rsidR="00CE2E3C" w:rsidRDefault="00CE2E3C">
      <w:pPr>
        <w:spacing w:line="360" w:lineRule="auto"/>
        <w:jc w:val="both"/>
        <w:rPr>
          <w:b/>
          <w:sz w:val="28"/>
          <w:szCs w:val="28"/>
        </w:rPr>
      </w:pPr>
    </w:p>
    <w:p w14:paraId="0E6DEF82"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1.</w:t>
      </w:r>
      <w:r w:rsidRPr="00147136">
        <w:rPr>
          <w:bCs/>
          <w:color w:val="000000"/>
          <w:sz w:val="28"/>
          <w:szCs w:val="28"/>
        </w:rPr>
        <w:tab/>
      </w:r>
      <w:proofErr w:type="spellStart"/>
      <w:r w:rsidRPr="00147136">
        <w:rPr>
          <w:bCs/>
          <w:color w:val="000000"/>
          <w:sz w:val="28"/>
          <w:szCs w:val="28"/>
        </w:rPr>
        <w:t>Айзенк</w:t>
      </w:r>
      <w:proofErr w:type="spellEnd"/>
      <w:r w:rsidRPr="00147136">
        <w:rPr>
          <w:bCs/>
          <w:color w:val="000000"/>
          <w:sz w:val="28"/>
          <w:szCs w:val="28"/>
        </w:rPr>
        <w:t xml:space="preserve">, Г. Интеллект: новый взгляд / Г. </w:t>
      </w:r>
      <w:proofErr w:type="spellStart"/>
      <w:r w:rsidRPr="00147136">
        <w:rPr>
          <w:bCs/>
          <w:color w:val="000000"/>
          <w:sz w:val="28"/>
          <w:szCs w:val="28"/>
        </w:rPr>
        <w:t>Айзенк</w:t>
      </w:r>
      <w:proofErr w:type="spellEnd"/>
      <w:r w:rsidRPr="00147136">
        <w:rPr>
          <w:bCs/>
          <w:color w:val="000000"/>
          <w:sz w:val="28"/>
          <w:szCs w:val="28"/>
        </w:rPr>
        <w:t xml:space="preserve"> // Вопросы психологии. −      1995. − № 1. − С. 111–131.</w:t>
      </w:r>
    </w:p>
    <w:p w14:paraId="2A89FEEE"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w:t>
      </w:r>
      <w:r w:rsidRPr="00147136">
        <w:rPr>
          <w:bCs/>
          <w:color w:val="000000"/>
          <w:sz w:val="28"/>
          <w:szCs w:val="28"/>
        </w:rPr>
        <w:tab/>
      </w:r>
      <w:proofErr w:type="spellStart"/>
      <w:r w:rsidRPr="00147136">
        <w:rPr>
          <w:bCs/>
          <w:color w:val="000000"/>
          <w:sz w:val="28"/>
          <w:szCs w:val="28"/>
        </w:rPr>
        <w:t>Алдер</w:t>
      </w:r>
      <w:proofErr w:type="spellEnd"/>
      <w:r w:rsidRPr="00147136">
        <w:rPr>
          <w:bCs/>
          <w:color w:val="000000"/>
          <w:sz w:val="28"/>
          <w:szCs w:val="28"/>
        </w:rPr>
        <w:t xml:space="preserve">, Г. Техника развития интеллекта / Г. </w:t>
      </w:r>
      <w:proofErr w:type="spellStart"/>
      <w:r w:rsidRPr="00147136">
        <w:rPr>
          <w:bCs/>
          <w:color w:val="000000"/>
          <w:sz w:val="28"/>
          <w:szCs w:val="28"/>
        </w:rPr>
        <w:t>Алдер</w:t>
      </w:r>
      <w:proofErr w:type="spellEnd"/>
      <w:r w:rsidRPr="00147136">
        <w:rPr>
          <w:bCs/>
          <w:color w:val="000000"/>
          <w:sz w:val="28"/>
          <w:szCs w:val="28"/>
        </w:rPr>
        <w:t>. − СПб.: Питер, 2001. – 192 с.</w:t>
      </w:r>
    </w:p>
    <w:p w14:paraId="0B05CCDA"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3.</w:t>
      </w:r>
      <w:r w:rsidRPr="00147136">
        <w:rPr>
          <w:bCs/>
          <w:color w:val="000000"/>
          <w:sz w:val="28"/>
          <w:szCs w:val="28"/>
        </w:rPr>
        <w:tab/>
      </w:r>
      <w:proofErr w:type="spellStart"/>
      <w:r w:rsidRPr="00147136">
        <w:rPr>
          <w:bCs/>
          <w:color w:val="000000"/>
          <w:sz w:val="28"/>
          <w:szCs w:val="28"/>
        </w:rPr>
        <w:t>Анурин</w:t>
      </w:r>
      <w:proofErr w:type="spellEnd"/>
      <w:r w:rsidRPr="00147136">
        <w:rPr>
          <w:bCs/>
          <w:color w:val="000000"/>
          <w:sz w:val="28"/>
          <w:szCs w:val="28"/>
        </w:rPr>
        <w:t xml:space="preserve"> В.Ф. Интеллект и социум: Введение в социологию интеллекта / В.Ф. </w:t>
      </w:r>
      <w:proofErr w:type="spellStart"/>
      <w:r w:rsidRPr="00147136">
        <w:rPr>
          <w:bCs/>
          <w:color w:val="000000"/>
          <w:sz w:val="28"/>
          <w:szCs w:val="28"/>
        </w:rPr>
        <w:t>Анурин</w:t>
      </w:r>
      <w:proofErr w:type="spellEnd"/>
      <w:r w:rsidRPr="00147136">
        <w:rPr>
          <w:bCs/>
          <w:color w:val="000000"/>
          <w:sz w:val="28"/>
          <w:szCs w:val="28"/>
        </w:rPr>
        <w:t xml:space="preserve">. – Н. Новгород: </w:t>
      </w:r>
      <w:proofErr w:type="spellStart"/>
      <w:r w:rsidRPr="00147136">
        <w:rPr>
          <w:bCs/>
          <w:color w:val="000000"/>
          <w:sz w:val="28"/>
          <w:szCs w:val="28"/>
        </w:rPr>
        <w:t>Изд</w:t>
      </w:r>
      <w:proofErr w:type="spellEnd"/>
      <w:r w:rsidRPr="00147136">
        <w:rPr>
          <w:bCs/>
          <w:color w:val="000000"/>
          <w:sz w:val="28"/>
          <w:szCs w:val="28"/>
        </w:rPr>
        <w:t xml:space="preserve">–во </w:t>
      </w:r>
      <w:proofErr w:type="spellStart"/>
      <w:r w:rsidRPr="00147136">
        <w:rPr>
          <w:bCs/>
          <w:color w:val="000000"/>
          <w:sz w:val="28"/>
          <w:szCs w:val="28"/>
        </w:rPr>
        <w:t>Нижегор</w:t>
      </w:r>
      <w:proofErr w:type="spellEnd"/>
      <w:r w:rsidRPr="00147136">
        <w:rPr>
          <w:bCs/>
          <w:color w:val="000000"/>
          <w:sz w:val="28"/>
          <w:szCs w:val="28"/>
        </w:rPr>
        <w:t xml:space="preserve">. </w:t>
      </w:r>
      <w:proofErr w:type="spellStart"/>
      <w:r w:rsidRPr="00147136">
        <w:rPr>
          <w:bCs/>
          <w:color w:val="000000"/>
          <w:sz w:val="28"/>
          <w:szCs w:val="28"/>
        </w:rPr>
        <w:t>ун</w:t>
      </w:r>
      <w:proofErr w:type="spellEnd"/>
      <w:r w:rsidRPr="00147136">
        <w:rPr>
          <w:bCs/>
          <w:color w:val="000000"/>
          <w:sz w:val="28"/>
          <w:szCs w:val="28"/>
        </w:rPr>
        <w:t xml:space="preserve">–та, 1997. – 436 с. </w:t>
      </w:r>
    </w:p>
    <w:p w14:paraId="7890793F"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4.</w:t>
      </w:r>
      <w:r w:rsidRPr="00147136">
        <w:rPr>
          <w:bCs/>
          <w:color w:val="000000"/>
          <w:sz w:val="28"/>
          <w:szCs w:val="28"/>
        </w:rPr>
        <w:tab/>
        <w:t xml:space="preserve">Бабаева, Ю. Д. Интернет: воздействие на личность /Ю. Д. Бабаева, А. Е. </w:t>
      </w:r>
      <w:proofErr w:type="spellStart"/>
      <w:r w:rsidRPr="00147136">
        <w:rPr>
          <w:bCs/>
          <w:color w:val="000000"/>
          <w:sz w:val="28"/>
          <w:szCs w:val="28"/>
        </w:rPr>
        <w:t>Войскунский</w:t>
      </w:r>
      <w:proofErr w:type="spellEnd"/>
      <w:r w:rsidRPr="00147136">
        <w:rPr>
          <w:bCs/>
          <w:color w:val="000000"/>
          <w:sz w:val="28"/>
          <w:szCs w:val="28"/>
        </w:rPr>
        <w:t xml:space="preserve">, О. В. Смирнова // Гуманитарные исследования в </w:t>
      </w:r>
      <w:proofErr w:type="gramStart"/>
      <w:r w:rsidRPr="00147136">
        <w:rPr>
          <w:bCs/>
          <w:color w:val="000000"/>
          <w:sz w:val="28"/>
          <w:szCs w:val="28"/>
        </w:rPr>
        <w:t>Интернете ;</w:t>
      </w:r>
      <w:proofErr w:type="gramEnd"/>
      <w:r w:rsidRPr="00147136">
        <w:rPr>
          <w:bCs/>
          <w:color w:val="000000"/>
          <w:sz w:val="28"/>
          <w:szCs w:val="28"/>
        </w:rPr>
        <w:t xml:space="preserve"> под ред. А. Е. </w:t>
      </w:r>
      <w:proofErr w:type="spellStart"/>
      <w:r w:rsidRPr="00147136">
        <w:rPr>
          <w:bCs/>
          <w:color w:val="000000"/>
          <w:sz w:val="28"/>
          <w:szCs w:val="28"/>
        </w:rPr>
        <w:t>Войскунского</w:t>
      </w:r>
      <w:proofErr w:type="spellEnd"/>
      <w:r w:rsidRPr="00147136">
        <w:rPr>
          <w:bCs/>
          <w:color w:val="000000"/>
          <w:sz w:val="28"/>
          <w:szCs w:val="28"/>
        </w:rPr>
        <w:t xml:space="preserve">. — </w:t>
      </w:r>
      <w:proofErr w:type="gramStart"/>
      <w:r w:rsidRPr="00147136">
        <w:rPr>
          <w:bCs/>
          <w:color w:val="000000"/>
          <w:sz w:val="28"/>
          <w:szCs w:val="28"/>
        </w:rPr>
        <w:t>М. :</w:t>
      </w:r>
      <w:proofErr w:type="gramEnd"/>
      <w:r w:rsidRPr="00147136">
        <w:rPr>
          <w:bCs/>
          <w:color w:val="000000"/>
          <w:sz w:val="28"/>
          <w:szCs w:val="28"/>
        </w:rPr>
        <w:t xml:space="preserve"> Можайск–Терра, 2000. —С. 11–40.</w:t>
      </w:r>
    </w:p>
    <w:p w14:paraId="59884C9D"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w:t>
      </w:r>
      <w:r w:rsidRPr="00147136">
        <w:rPr>
          <w:bCs/>
          <w:color w:val="000000"/>
          <w:sz w:val="28"/>
          <w:szCs w:val="28"/>
        </w:rPr>
        <w:tab/>
      </w:r>
      <w:proofErr w:type="spellStart"/>
      <w:r w:rsidRPr="00147136">
        <w:rPr>
          <w:bCs/>
          <w:color w:val="000000"/>
          <w:sz w:val="28"/>
          <w:szCs w:val="28"/>
        </w:rPr>
        <w:t>Бакалдин</w:t>
      </w:r>
      <w:proofErr w:type="spellEnd"/>
      <w:r w:rsidRPr="00147136">
        <w:rPr>
          <w:bCs/>
          <w:color w:val="000000"/>
          <w:sz w:val="28"/>
          <w:szCs w:val="28"/>
        </w:rPr>
        <w:t xml:space="preserve">, С.В. Одиночество и некоторые особенности развития и функционирования «я» / С.В. </w:t>
      </w:r>
      <w:proofErr w:type="spellStart"/>
      <w:r w:rsidRPr="00147136">
        <w:rPr>
          <w:bCs/>
          <w:color w:val="000000"/>
          <w:sz w:val="28"/>
          <w:szCs w:val="28"/>
        </w:rPr>
        <w:t>Бакалдин</w:t>
      </w:r>
      <w:proofErr w:type="spellEnd"/>
      <w:r w:rsidRPr="00147136">
        <w:rPr>
          <w:bCs/>
          <w:color w:val="000000"/>
          <w:sz w:val="28"/>
          <w:szCs w:val="28"/>
        </w:rPr>
        <w:t xml:space="preserve"> // Культурная жизнь Юга России. – 2008. – № 3. ¬ С. 38–41</w:t>
      </w:r>
    </w:p>
    <w:p w14:paraId="5CEFFE12"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6.</w:t>
      </w:r>
      <w:r w:rsidRPr="00147136">
        <w:rPr>
          <w:bCs/>
          <w:color w:val="000000"/>
          <w:sz w:val="28"/>
          <w:szCs w:val="28"/>
        </w:rPr>
        <w:tab/>
      </w:r>
      <w:proofErr w:type="spellStart"/>
      <w:r w:rsidRPr="00147136">
        <w:rPr>
          <w:bCs/>
          <w:color w:val="000000"/>
          <w:sz w:val="28"/>
          <w:szCs w:val="28"/>
        </w:rPr>
        <w:t>Бодалев</w:t>
      </w:r>
      <w:proofErr w:type="spellEnd"/>
      <w:r w:rsidRPr="00147136">
        <w:rPr>
          <w:bCs/>
          <w:color w:val="000000"/>
          <w:sz w:val="28"/>
          <w:szCs w:val="28"/>
        </w:rPr>
        <w:t xml:space="preserve">, А.А. Психология личности / А.А. </w:t>
      </w:r>
      <w:proofErr w:type="spellStart"/>
      <w:r w:rsidRPr="00147136">
        <w:rPr>
          <w:bCs/>
          <w:color w:val="000000"/>
          <w:sz w:val="28"/>
          <w:szCs w:val="28"/>
        </w:rPr>
        <w:t>Бодалев</w:t>
      </w:r>
      <w:proofErr w:type="spellEnd"/>
      <w:r w:rsidRPr="00147136">
        <w:rPr>
          <w:bCs/>
          <w:color w:val="000000"/>
          <w:sz w:val="28"/>
          <w:szCs w:val="28"/>
        </w:rPr>
        <w:t xml:space="preserve">. – М.: </w:t>
      </w:r>
      <w:proofErr w:type="spellStart"/>
      <w:r w:rsidRPr="00147136">
        <w:rPr>
          <w:bCs/>
          <w:color w:val="000000"/>
          <w:sz w:val="28"/>
          <w:szCs w:val="28"/>
        </w:rPr>
        <w:t>Изд</w:t>
      </w:r>
      <w:proofErr w:type="spellEnd"/>
      <w:r w:rsidRPr="00147136">
        <w:rPr>
          <w:bCs/>
          <w:color w:val="000000"/>
          <w:sz w:val="28"/>
          <w:szCs w:val="28"/>
        </w:rPr>
        <w:t>–во МГУ, 1982. – 188 с.</w:t>
      </w:r>
    </w:p>
    <w:p w14:paraId="7DF2ECF9"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7.</w:t>
      </w:r>
      <w:r w:rsidRPr="00147136">
        <w:rPr>
          <w:bCs/>
          <w:color w:val="000000"/>
          <w:sz w:val="28"/>
          <w:szCs w:val="28"/>
        </w:rPr>
        <w:tab/>
        <w:t>Большой психологический словарь / [Н. Н. Авдеева, Л. И. Анцыферова, А. С. Арсеньев и др.]</w:t>
      </w:r>
      <w:proofErr w:type="gramStart"/>
      <w:r w:rsidRPr="00147136">
        <w:rPr>
          <w:bCs/>
          <w:color w:val="000000"/>
          <w:sz w:val="28"/>
          <w:szCs w:val="28"/>
        </w:rPr>
        <w:t>; Под</w:t>
      </w:r>
      <w:proofErr w:type="gramEnd"/>
      <w:r w:rsidRPr="00147136">
        <w:rPr>
          <w:bCs/>
          <w:color w:val="000000"/>
          <w:sz w:val="28"/>
          <w:szCs w:val="28"/>
        </w:rPr>
        <w:t xml:space="preserve"> ред. Б.Г. Мещерякова, В.П. Зинченко. – </w:t>
      </w:r>
      <w:proofErr w:type="gramStart"/>
      <w:r w:rsidRPr="00147136">
        <w:rPr>
          <w:bCs/>
          <w:color w:val="000000"/>
          <w:sz w:val="28"/>
          <w:szCs w:val="28"/>
        </w:rPr>
        <w:t>М. :</w:t>
      </w:r>
      <w:proofErr w:type="gramEnd"/>
      <w:r w:rsidRPr="00147136">
        <w:rPr>
          <w:bCs/>
          <w:color w:val="000000"/>
          <w:sz w:val="28"/>
          <w:szCs w:val="28"/>
        </w:rPr>
        <w:t xml:space="preserve"> ОЛМА–ПРЕСС, 2013. – 666 с.</w:t>
      </w:r>
    </w:p>
    <w:p w14:paraId="6B7A16FF"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8.</w:t>
      </w:r>
      <w:r w:rsidRPr="00147136">
        <w:rPr>
          <w:bCs/>
          <w:color w:val="000000"/>
          <w:sz w:val="28"/>
          <w:szCs w:val="28"/>
        </w:rPr>
        <w:tab/>
        <w:t xml:space="preserve">Брукс, Ф. Мифический </w:t>
      </w:r>
      <w:proofErr w:type="spellStart"/>
      <w:r w:rsidRPr="00147136">
        <w:rPr>
          <w:bCs/>
          <w:color w:val="000000"/>
          <w:sz w:val="28"/>
          <w:szCs w:val="28"/>
        </w:rPr>
        <w:t>человеко</w:t>
      </w:r>
      <w:proofErr w:type="spellEnd"/>
      <w:r w:rsidRPr="00147136">
        <w:rPr>
          <w:bCs/>
          <w:color w:val="000000"/>
          <w:sz w:val="28"/>
          <w:szCs w:val="28"/>
        </w:rPr>
        <w:t xml:space="preserve">–месяц / Ф. Брукс. – М: АСТ, 2018 – 324 с. </w:t>
      </w:r>
    </w:p>
    <w:p w14:paraId="45D12F4B"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9.</w:t>
      </w:r>
      <w:r w:rsidRPr="00147136">
        <w:rPr>
          <w:bCs/>
          <w:color w:val="000000"/>
          <w:sz w:val="28"/>
          <w:szCs w:val="28"/>
        </w:rPr>
        <w:tab/>
      </w:r>
      <w:proofErr w:type="spellStart"/>
      <w:r w:rsidRPr="00147136">
        <w:rPr>
          <w:bCs/>
          <w:color w:val="000000"/>
          <w:sz w:val="28"/>
          <w:szCs w:val="28"/>
        </w:rPr>
        <w:t>Вейс</w:t>
      </w:r>
      <w:proofErr w:type="spellEnd"/>
      <w:r w:rsidRPr="00147136">
        <w:rPr>
          <w:bCs/>
          <w:color w:val="000000"/>
          <w:sz w:val="28"/>
          <w:szCs w:val="28"/>
        </w:rPr>
        <w:t xml:space="preserve">, Р. С. Вопросы изучения одиночества / Р.С. </w:t>
      </w:r>
      <w:proofErr w:type="spellStart"/>
      <w:r w:rsidRPr="00147136">
        <w:rPr>
          <w:bCs/>
          <w:color w:val="000000"/>
          <w:sz w:val="28"/>
          <w:szCs w:val="28"/>
        </w:rPr>
        <w:t>Вейс</w:t>
      </w:r>
      <w:proofErr w:type="spellEnd"/>
      <w:r w:rsidRPr="00147136">
        <w:rPr>
          <w:bCs/>
          <w:color w:val="000000"/>
          <w:sz w:val="28"/>
          <w:szCs w:val="28"/>
        </w:rPr>
        <w:t xml:space="preserve"> // Лабиринты </w:t>
      </w:r>
      <w:proofErr w:type="gramStart"/>
      <w:r w:rsidRPr="00147136">
        <w:rPr>
          <w:bCs/>
          <w:color w:val="000000"/>
          <w:sz w:val="28"/>
          <w:szCs w:val="28"/>
        </w:rPr>
        <w:t>одиночества :</w:t>
      </w:r>
      <w:proofErr w:type="gramEnd"/>
      <w:r w:rsidRPr="00147136">
        <w:rPr>
          <w:bCs/>
          <w:color w:val="000000"/>
          <w:sz w:val="28"/>
          <w:szCs w:val="28"/>
        </w:rPr>
        <w:t xml:space="preserve"> сб. науч. тр. – Москва : Просвещение, 2009. − С. 114–128.</w:t>
      </w:r>
    </w:p>
    <w:p w14:paraId="0510376D"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10.</w:t>
      </w:r>
      <w:r w:rsidRPr="00147136">
        <w:rPr>
          <w:bCs/>
          <w:color w:val="000000"/>
          <w:sz w:val="28"/>
          <w:szCs w:val="28"/>
        </w:rPr>
        <w:tab/>
        <w:t xml:space="preserve">Вербицкая, С.Л. Социально–психологические факторы переживания одиночества / С.Л. Вербицкая // </w:t>
      </w:r>
      <w:proofErr w:type="spellStart"/>
      <w:proofErr w:type="gramStart"/>
      <w:r w:rsidRPr="00147136">
        <w:rPr>
          <w:bCs/>
          <w:color w:val="000000"/>
          <w:sz w:val="28"/>
          <w:szCs w:val="28"/>
        </w:rPr>
        <w:t>автореф</w:t>
      </w:r>
      <w:proofErr w:type="spellEnd"/>
      <w:r w:rsidRPr="00147136">
        <w:rPr>
          <w:bCs/>
          <w:color w:val="000000"/>
          <w:sz w:val="28"/>
          <w:szCs w:val="28"/>
        </w:rPr>
        <w:t>..</w:t>
      </w:r>
      <w:proofErr w:type="gramEnd"/>
      <w:r w:rsidRPr="00147136">
        <w:rPr>
          <w:bCs/>
          <w:color w:val="000000"/>
          <w:sz w:val="28"/>
          <w:szCs w:val="28"/>
        </w:rPr>
        <w:t xml:space="preserve"> </w:t>
      </w:r>
      <w:proofErr w:type="spellStart"/>
      <w:r w:rsidRPr="00147136">
        <w:rPr>
          <w:bCs/>
          <w:color w:val="000000"/>
          <w:sz w:val="28"/>
          <w:szCs w:val="28"/>
        </w:rPr>
        <w:t>дис</w:t>
      </w:r>
      <w:proofErr w:type="spellEnd"/>
      <w:r w:rsidRPr="00147136">
        <w:rPr>
          <w:bCs/>
          <w:color w:val="000000"/>
          <w:sz w:val="28"/>
          <w:szCs w:val="28"/>
        </w:rPr>
        <w:t xml:space="preserve">. ... канд. психол. наук. – 19.00.05. – СПб., 2002. – 23 с. </w:t>
      </w:r>
    </w:p>
    <w:p w14:paraId="5A2B08A5"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11.</w:t>
      </w:r>
      <w:r w:rsidRPr="00147136">
        <w:rPr>
          <w:bCs/>
          <w:color w:val="000000"/>
          <w:sz w:val="28"/>
          <w:szCs w:val="28"/>
        </w:rPr>
        <w:tab/>
      </w:r>
      <w:proofErr w:type="spellStart"/>
      <w:r w:rsidRPr="00147136">
        <w:rPr>
          <w:bCs/>
          <w:color w:val="000000"/>
          <w:sz w:val="28"/>
          <w:szCs w:val="28"/>
        </w:rPr>
        <w:t>Вердербер</w:t>
      </w:r>
      <w:proofErr w:type="spellEnd"/>
      <w:r w:rsidRPr="00147136">
        <w:rPr>
          <w:bCs/>
          <w:color w:val="000000"/>
          <w:sz w:val="28"/>
          <w:szCs w:val="28"/>
        </w:rPr>
        <w:t xml:space="preserve">, Р. Психология общения: полный курс / Р. </w:t>
      </w:r>
      <w:proofErr w:type="spellStart"/>
      <w:r w:rsidRPr="00147136">
        <w:rPr>
          <w:bCs/>
          <w:color w:val="000000"/>
          <w:sz w:val="28"/>
          <w:szCs w:val="28"/>
        </w:rPr>
        <w:t>Вердербер</w:t>
      </w:r>
      <w:proofErr w:type="spellEnd"/>
      <w:r w:rsidRPr="00147136">
        <w:rPr>
          <w:bCs/>
          <w:color w:val="000000"/>
          <w:sz w:val="28"/>
          <w:szCs w:val="28"/>
        </w:rPr>
        <w:t xml:space="preserve">, К. </w:t>
      </w:r>
      <w:proofErr w:type="spellStart"/>
      <w:r w:rsidRPr="00147136">
        <w:rPr>
          <w:bCs/>
          <w:color w:val="000000"/>
          <w:sz w:val="28"/>
          <w:szCs w:val="28"/>
        </w:rPr>
        <w:t>Вердербер</w:t>
      </w:r>
      <w:proofErr w:type="spellEnd"/>
      <w:r w:rsidRPr="00147136">
        <w:rPr>
          <w:bCs/>
          <w:color w:val="000000"/>
          <w:sz w:val="28"/>
          <w:szCs w:val="28"/>
        </w:rPr>
        <w:t>. – СПб</w:t>
      </w:r>
      <w:proofErr w:type="gramStart"/>
      <w:r w:rsidRPr="00147136">
        <w:rPr>
          <w:bCs/>
          <w:color w:val="000000"/>
          <w:sz w:val="28"/>
          <w:szCs w:val="28"/>
        </w:rPr>
        <w:t>. :</w:t>
      </w:r>
      <w:proofErr w:type="gramEnd"/>
      <w:r w:rsidRPr="00147136">
        <w:rPr>
          <w:bCs/>
          <w:color w:val="000000"/>
          <w:sz w:val="28"/>
          <w:szCs w:val="28"/>
        </w:rPr>
        <w:t xml:space="preserve"> Прайм–</w:t>
      </w:r>
      <w:proofErr w:type="spellStart"/>
      <w:r w:rsidRPr="00147136">
        <w:rPr>
          <w:bCs/>
          <w:color w:val="000000"/>
          <w:sz w:val="28"/>
          <w:szCs w:val="28"/>
        </w:rPr>
        <w:t>Еврознак</w:t>
      </w:r>
      <w:proofErr w:type="spellEnd"/>
      <w:r w:rsidRPr="00147136">
        <w:rPr>
          <w:bCs/>
          <w:color w:val="000000"/>
          <w:sz w:val="28"/>
          <w:szCs w:val="28"/>
        </w:rPr>
        <w:t>, 2010. – 416 с.</w:t>
      </w:r>
    </w:p>
    <w:p w14:paraId="3FF776B0"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12.</w:t>
      </w:r>
      <w:r w:rsidRPr="00147136">
        <w:rPr>
          <w:bCs/>
          <w:color w:val="000000"/>
          <w:sz w:val="28"/>
          <w:szCs w:val="28"/>
        </w:rPr>
        <w:tab/>
        <w:t>Выготский, Л. С. Психология развития как феномен культуры / Л. С. Выготский. – М.: Республика, 2010. – 140 с.</w:t>
      </w:r>
    </w:p>
    <w:p w14:paraId="13910220"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13.</w:t>
      </w:r>
      <w:r w:rsidRPr="00147136">
        <w:rPr>
          <w:bCs/>
          <w:color w:val="000000"/>
          <w:sz w:val="28"/>
          <w:szCs w:val="28"/>
        </w:rPr>
        <w:tab/>
        <w:t xml:space="preserve">Выготский, Л.С. Мышление и речь / Л.С. Выготский. – М.: </w:t>
      </w:r>
      <w:proofErr w:type="spellStart"/>
      <w:r w:rsidRPr="00147136">
        <w:rPr>
          <w:bCs/>
          <w:color w:val="000000"/>
          <w:sz w:val="28"/>
          <w:szCs w:val="28"/>
        </w:rPr>
        <w:t>Изд</w:t>
      </w:r>
      <w:proofErr w:type="spellEnd"/>
      <w:r w:rsidRPr="00147136">
        <w:rPr>
          <w:bCs/>
          <w:color w:val="000000"/>
          <w:sz w:val="28"/>
          <w:szCs w:val="28"/>
        </w:rPr>
        <w:t>–во «Лабиринт», 1999. – 352 с.</w:t>
      </w:r>
    </w:p>
    <w:p w14:paraId="3D0B4457"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14.</w:t>
      </w:r>
      <w:r w:rsidRPr="00147136">
        <w:rPr>
          <w:bCs/>
          <w:color w:val="000000"/>
          <w:sz w:val="28"/>
          <w:szCs w:val="28"/>
        </w:rPr>
        <w:tab/>
        <w:t xml:space="preserve">Гасанова, П.Г. Психология одиночества / П.Г. Гасанова, М.К. Омарова / – Киев: Общество с ограниченной ответственностью «Финансовая Рада Украины», 2017. – 76 с. </w:t>
      </w:r>
    </w:p>
    <w:p w14:paraId="744998B7"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15.</w:t>
      </w:r>
      <w:r w:rsidRPr="00147136">
        <w:rPr>
          <w:bCs/>
          <w:color w:val="000000"/>
          <w:sz w:val="28"/>
          <w:szCs w:val="28"/>
        </w:rPr>
        <w:tab/>
        <w:t xml:space="preserve"> </w:t>
      </w:r>
      <w:proofErr w:type="spellStart"/>
      <w:r w:rsidRPr="00147136">
        <w:rPr>
          <w:bCs/>
          <w:color w:val="000000"/>
          <w:sz w:val="28"/>
          <w:szCs w:val="28"/>
        </w:rPr>
        <w:t>Гилфорд</w:t>
      </w:r>
      <w:proofErr w:type="spellEnd"/>
      <w:r w:rsidRPr="00147136">
        <w:rPr>
          <w:bCs/>
          <w:color w:val="000000"/>
          <w:sz w:val="28"/>
          <w:szCs w:val="28"/>
        </w:rPr>
        <w:t xml:space="preserve">, Дж. Три стороны интеллекта / Дж. </w:t>
      </w:r>
      <w:proofErr w:type="spellStart"/>
      <w:r w:rsidRPr="00147136">
        <w:rPr>
          <w:bCs/>
          <w:color w:val="000000"/>
          <w:sz w:val="28"/>
          <w:szCs w:val="28"/>
        </w:rPr>
        <w:t>Гилфорд</w:t>
      </w:r>
      <w:proofErr w:type="spellEnd"/>
      <w:r w:rsidRPr="00147136">
        <w:rPr>
          <w:bCs/>
          <w:color w:val="000000"/>
          <w:sz w:val="28"/>
          <w:szCs w:val="28"/>
        </w:rPr>
        <w:t xml:space="preserve"> // Психология мышления. − М., 1982. − С. 433–457.</w:t>
      </w:r>
    </w:p>
    <w:p w14:paraId="46749FE3"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lastRenderedPageBreak/>
        <w:t>16.</w:t>
      </w:r>
      <w:r w:rsidRPr="00147136">
        <w:rPr>
          <w:bCs/>
          <w:color w:val="000000"/>
          <w:sz w:val="28"/>
          <w:szCs w:val="28"/>
        </w:rPr>
        <w:tab/>
      </w:r>
      <w:proofErr w:type="spellStart"/>
      <w:r w:rsidRPr="00147136">
        <w:rPr>
          <w:bCs/>
          <w:color w:val="000000"/>
          <w:sz w:val="28"/>
          <w:szCs w:val="28"/>
        </w:rPr>
        <w:t>Годфруа</w:t>
      </w:r>
      <w:proofErr w:type="spellEnd"/>
      <w:r w:rsidRPr="00147136">
        <w:rPr>
          <w:bCs/>
          <w:color w:val="000000"/>
          <w:sz w:val="28"/>
          <w:szCs w:val="28"/>
        </w:rPr>
        <w:t xml:space="preserve">, Ж. Что такое психология: В 2 т. / Ж. </w:t>
      </w:r>
      <w:proofErr w:type="spellStart"/>
      <w:r w:rsidRPr="00147136">
        <w:rPr>
          <w:bCs/>
          <w:color w:val="000000"/>
          <w:sz w:val="28"/>
          <w:szCs w:val="28"/>
        </w:rPr>
        <w:t>Годфруа</w:t>
      </w:r>
      <w:proofErr w:type="spellEnd"/>
      <w:r w:rsidRPr="00147136">
        <w:rPr>
          <w:bCs/>
          <w:color w:val="000000"/>
          <w:sz w:val="28"/>
          <w:szCs w:val="28"/>
        </w:rPr>
        <w:t>. − М., 1992. – т 1. – 496 с.</w:t>
      </w:r>
    </w:p>
    <w:p w14:paraId="0326A79A"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17.</w:t>
      </w:r>
      <w:r w:rsidRPr="00147136">
        <w:rPr>
          <w:bCs/>
          <w:color w:val="000000"/>
          <w:sz w:val="28"/>
          <w:szCs w:val="28"/>
        </w:rPr>
        <w:tab/>
      </w:r>
      <w:proofErr w:type="spellStart"/>
      <w:r w:rsidRPr="00147136">
        <w:rPr>
          <w:bCs/>
          <w:color w:val="000000"/>
          <w:sz w:val="28"/>
          <w:szCs w:val="28"/>
        </w:rPr>
        <w:t>Долныкова</w:t>
      </w:r>
      <w:proofErr w:type="spellEnd"/>
      <w:r w:rsidRPr="00147136">
        <w:rPr>
          <w:bCs/>
          <w:color w:val="000000"/>
          <w:sz w:val="28"/>
          <w:szCs w:val="28"/>
        </w:rPr>
        <w:t xml:space="preserve">, А.А. Психологические особенности суперпрограммистов / А.А. </w:t>
      </w:r>
      <w:proofErr w:type="spellStart"/>
      <w:r w:rsidRPr="00147136">
        <w:rPr>
          <w:bCs/>
          <w:color w:val="000000"/>
          <w:sz w:val="28"/>
          <w:szCs w:val="28"/>
        </w:rPr>
        <w:t>Долныкова</w:t>
      </w:r>
      <w:proofErr w:type="spellEnd"/>
      <w:r w:rsidRPr="00147136">
        <w:rPr>
          <w:bCs/>
          <w:color w:val="000000"/>
          <w:sz w:val="28"/>
          <w:szCs w:val="28"/>
        </w:rPr>
        <w:t>, Н.В. Чудова // Психологический журнал. – 1997. – Т. 18. – № 1. – С. 113–121.</w:t>
      </w:r>
    </w:p>
    <w:p w14:paraId="7CF87424"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18.</w:t>
      </w:r>
      <w:r w:rsidRPr="00147136">
        <w:rPr>
          <w:bCs/>
          <w:color w:val="000000"/>
          <w:sz w:val="28"/>
          <w:szCs w:val="28"/>
        </w:rPr>
        <w:tab/>
        <w:t xml:space="preserve">Дружинин, В.Н. Психология общих способностей / В.Н. Дружинин. − </w:t>
      </w:r>
      <w:proofErr w:type="spellStart"/>
      <w:r w:rsidRPr="00147136">
        <w:rPr>
          <w:bCs/>
          <w:color w:val="000000"/>
          <w:sz w:val="28"/>
          <w:szCs w:val="28"/>
        </w:rPr>
        <w:t>Спб</w:t>
      </w:r>
      <w:proofErr w:type="spellEnd"/>
      <w:r w:rsidRPr="00147136">
        <w:rPr>
          <w:bCs/>
          <w:color w:val="000000"/>
          <w:sz w:val="28"/>
          <w:szCs w:val="28"/>
        </w:rPr>
        <w:t>., 1999. – 368 с.</w:t>
      </w:r>
    </w:p>
    <w:p w14:paraId="628C87EF"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19.</w:t>
      </w:r>
      <w:r w:rsidRPr="00147136">
        <w:rPr>
          <w:bCs/>
          <w:color w:val="000000"/>
          <w:sz w:val="28"/>
          <w:szCs w:val="28"/>
        </w:rPr>
        <w:tab/>
        <w:t xml:space="preserve">Емельянов, Ю.Н. Активное </w:t>
      </w:r>
      <w:proofErr w:type="spellStart"/>
      <w:r w:rsidRPr="00147136">
        <w:rPr>
          <w:bCs/>
          <w:color w:val="000000"/>
          <w:sz w:val="28"/>
          <w:szCs w:val="28"/>
        </w:rPr>
        <w:t>сициально</w:t>
      </w:r>
      <w:proofErr w:type="spellEnd"/>
      <w:r w:rsidRPr="00147136">
        <w:rPr>
          <w:bCs/>
          <w:color w:val="000000"/>
          <w:sz w:val="28"/>
          <w:szCs w:val="28"/>
        </w:rPr>
        <w:t>–психологическое обучение /         Ю.Н. Емельянов. − Л., 1985. – 167 с.</w:t>
      </w:r>
    </w:p>
    <w:p w14:paraId="4447BA29"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20.</w:t>
      </w:r>
      <w:r w:rsidRPr="00147136">
        <w:rPr>
          <w:bCs/>
          <w:color w:val="000000"/>
          <w:sz w:val="28"/>
          <w:szCs w:val="28"/>
        </w:rPr>
        <w:tab/>
        <w:t xml:space="preserve">Емельянов, Ю.Н. Теория формирования и практика совершенствования коммуникативной компетентности: </w:t>
      </w:r>
      <w:proofErr w:type="spellStart"/>
      <w:r w:rsidRPr="00147136">
        <w:rPr>
          <w:bCs/>
          <w:color w:val="000000"/>
          <w:sz w:val="28"/>
          <w:szCs w:val="28"/>
        </w:rPr>
        <w:t>Дисс</w:t>
      </w:r>
      <w:proofErr w:type="spellEnd"/>
      <w:r w:rsidRPr="00147136">
        <w:rPr>
          <w:bCs/>
          <w:color w:val="000000"/>
          <w:sz w:val="28"/>
          <w:szCs w:val="28"/>
        </w:rPr>
        <w:t xml:space="preserve">. … канд. психол. </w:t>
      </w:r>
      <w:proofErr w:type="gramStart"/>
      <w:r w:rsidRPr="00147136">
        <w:rPr>
          <w:bCs/>
          <w:color w:val="000000"/>
          <w:sz w:val="28"/>
          <w:szCs w:val="28"/>
        </w:rPr>
        <w:t>наук:  19.00.01</w:t>
      </w:r>
      <w:proofErr w:type="gramEnd"/>
      <w:r w:rsidRPr="00147136">
        <w:rPr>
          <w:bCs/>
          <w:color w:val="000000"/>
          <w:sz w:val="28"/>
          <w:szCs w:val="28"/>
        </w:rPr>
        <w:t xml:space="preserve"> /       Ю.Н. Емельянов. – Л., 1991. – 141 с.</w:t>
      </w:r>
    </w:p>
    <w:p w14:paraId="0EBD84AC"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21.</w:t>
      </w:r>
      <w:r w:rsidRPr="00147136">
        <w:rPr>
          <w:bCs/>
          <w:color w:val="000000"/>
          <w:sz w:val="28"/>
          <w:szCs w:val="28"/>
        </w:rPr>
        <w:tab/>
        <w:t xml:space="preserve">Заворотных, Е.Н. Социально–психологические особенности одиночества как субъективного переживания / Е.Н. Заворотных // </w:t>
      </w:r>
      <w:proofErr w:type="spellStart"/>
      <w:r w:rsidRPr="00147136">
        <w:rPr>
          <w:bCs/>
          <w:color w:val="000000"/>
          <w:sz w:val="28"/>
          <w:szCs w:val="28"/>
        </w:rPr>
        <w:t>автореф</w:t>
      </w:r>
      <w:proofErr w:type="spellEnd"/>
      <w:r w:rsidRPr="00147136">
        <w:rPr>
          <w:bCs/>
          <w:color w:val="000000"/>
          <w:sz w:val="28"/>
          <w:szCs w:val="28"/>
        </w:rPr>
        <w:t xml:space="preserve">. </w:t>
      </w:r>
      <w:proofErr w:type="spellStart"/>
      <w:r w:rsidRPr="00147136">
        <w:rPr>
          <w:bCs/>
          <w:color w:val="000000"/>
          <w:sz w:val="28"/>
          <w:szCs w:val="28"/>
        </w:rPr>
        <w:t>дис</w:t>
      </w:r>
      <w:proofErr w:type="spellEnd"/>
      <w:r w:rsidRPr="00147136">
        <w:rPr>
          <w:bCs/>
          <w:color w:val="000000"/>
          <w:sz w:val="28"/>
          <w:szCs w:val="28"/>
        </w:rPr>
        <w:t xml:space="preserve">. ... канд. психол. </w:t>
      </w:r>
      <w:proofErr w:type="gramStart"/>
      <w:r w:rsidRPr="00147136">
        <w:rPr>
          <w:bCs/>
          <w:color w:val="000000"/>
          <w:sz w:val="28"/>
          <w:szCs w:val="28"/>
        </w:rPr>
        <w:t>наук :</w:t>
      </w:r>
      <w:proofErr w:type="gramEnd"/>
      <w:r w:rsidRPr="00147136">
        <w:rPr>
          <w:bCs/>
          <w:color w:val="000000"/>
          <w:sz w:val="28"/>
          <w:szCs w:val="28"/>
        </w:rPr>
        <w:t xml:space="preserve"> 19.00.05. – М., 2009. – 23 с.</w:t>
      </w:r>
    </w:p>
    <w:p w14:paraId="179782CB"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22.</w:t>
      </w:r>
      <w:r w:rsidRPr="00147136">
        <w:rPr>
          <w:bCs/>
          <w:color w:val="000000"/>
          <w:sz w:val="28"/>
          <w:szCs w:val="28"/>
        </w:rPr>
        <w:tab/>
      </w:r>
      <w:proofErr w:type="spellStart"/>
      <w:r w:rsidRPr="00147136">
        <w:rPr>
          <w:bCs/>
          <w:color w:val="000000"/>
          <w:sz w:val="28"/>
          <w:szCs w:val="28"/>
        </w:rPr>
        <w:t>Зеер</w:t>
      </w:r>
      <w:proofErr w:type="spellEnd"/>
      <w:r w:rsidRPr="00147136">
        <w:rPr>
          <w:bCs/>
          <w:color w:val="000000"/>
          <w:sz w:val="28"/>
          <w:szCs w:val="28"/>
        </w:rPr>
        <w:t xml:space="preserve">, Э.Ф. Психология профессий: Учеб. пособие для студентов вузов / Э.Ф. </w:t>
      </w:r>
      <w:proofErr w:type="spellStart"/>
      <w:proofErr w:type="gramStart"/>
      <w:r w:rsidRPr="00147136">
        <w:rPr>
          <w:bCs/>
          <w:color w:val="000000"/>
          <w:sz w:val="28"/>
          <w:szCs w:val="28"/>
        </w:rPr>
        <w:t>Зеер</w:t>
      </w:r>
      <w:proofErr w:type="spellEnd"/>
      <w:r w:rsidRPr="00147136">
        <w:rPr>
          <w:bCs/>
          <w:color w:val="000000"/>
          <w:sz w:val="28"/>
          <w:szCs w:val="28"/>
        </w:rPr>
        <w:t>.–</w:t>
      </w:r>
      <w:proofErr w:type="gramEnd"/>
      <w:r w:rsidRPr="00147136">
        <w:rPr>
          <w:bCs/>
          <w:color w:val="000000"/>
          <w:sz w:val="28"/>
          <w:szCs w:val="28"/>
        </w:rPr>
        <w:t xml:space="preserve"> Екатеринбург: Академический проект, 2013. – 435 с. </w:t>
      </w:r>
    </w:p>
    <w:p w14:paraId="2A816417"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23.</w:t>
      </w:r>
      <w:r w:rsidRPr="00147136">
        <w:rPr>
          <w:bCs/>
          <w:color w:val="000000"/>
          <w:sz w:val="28"/>
          <w:szCs w:val="28"/>
        </w:rPr>
        <w:tab/>
        <w:t xml:space="preserve">Зинченко, Е.В. Субъективное ощущение одиночества у женщин/ Е.В. Зинченко, ИА. </w:t>
      </w:r>
      <w:proofErr w:type="spellStart"/>
      <w:r w:rsidRPr="00147136">
        <w:rPr>
          <w:bCs/>
          <w:color w:val="000000"/>
          <w:sz w:val="28"/>
          <w:szCs w:val="28"/>
        </w:rPr>
        <w:t>Рудя</w:t>
      </w:r>
      <w:proofErr w:type="spellEnd"/>
      <w:r w:rsidRPr="00147136">
        <w:rPr>
          <w:bCs/>
          <w:color w:val="000000"/>
          <w:sz w:val="28"/>
          <w:szCs w:val="28"/>
        </w:rPr>
        <w:t xml:space="preserve"> // </w:t>
      </w:r>
      <w:proofErr w:type="spellStart"/>
      <w:r w:rsidRPr="00147136">
        <w:rPr>
          <w:bCs/>
          <w:color w:val="000000"/>
          <w:sz w:val="28"/>
          <w:szCs w:val="28"/>
        </w:rPr>
        <w:t>Северо</w:t>
      </w:r>
      <w:proofErr w:type="spellEnd"/>
      <w:r w:rsidRPr="00147136">
        <w:rPr>
          <w:bCs/>
          <w:color w:val="000000"/>
          <w:sz w:val="28"/>
          <w:szCs w:val="28"/>
        </w:rPr>
        <w:t>–Кавказский психологический вестник. – 2015.  – № 3. – С. 43–45</w:t>
      </w:r>
    </w:p>
    <w:p w14:paraId="40E97EA0"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24.</w:t>
      </w:r>
      <w:r w:rsidRPr="00147136">
        <w:rPr>
          <w:bCs/>
          <w:color w:val="000000"/>
          <w:sz w:val="28"/>
          <w:szCs w:val="28"/>
        </w:rPr>
        <w:tab/>
      </w:r>
      <w:proofErr w:type="spellStart"/>
      <w:r w:rsidRPr="00147136">
        <w:rPr>
          <w:bCs/>
          <w:color w:val="000000"/>
          <w:sz w:val="28"/>
          <w:szCs w:val="28"/>
        </w:rPr>
        <w:t>Коломинский</w:t>
      </w:r>
      <w:proofErr w:type="spellEnd"/>
      <w:r w:rsidRPr="00147136">
        <w:rPr>
          <w:bCs/>
          <w:color w:val="000000"/>
          <w:sz w:val="28"/>
          <w:szCs w:val="28"/>
        </w:rPr>
        <w:t xml:space="preserve">, Я.Л. Психология взаимоотношений в малых группах: учебное пособие / Я.Л. </w:t>
      </w:r>
      <w:proofErr w:type="spellStart"/>
      <w:r w:rsidRPr="00147136">
        <w:rPr>
          <w:bCs/>
          <w:color w:val="000000"/>
          <w:sz w:val="28"/>
          <w:szCs w:val="28"/>
        </w:rPr>
        <w:t>Коломинский</w:t>
      </w:r>
      <w:proofErr w:type="spellEnd"/>
      <w:r w:rsidRPr="00147136">
        <w:rPr>
          <w:bCs/>
          <w:color w:val="000000"/>
          <w:sz w:val="28"/>
          <w:szCs w:val="28"/>
        </w:rPr>
        <w:t>. – М.: Тетра Систем, 2001. – 432 с.</w:t>
      </w:r>
    </w:p>
    <w:p w14:paraId="58ABA9C6"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25.</w:t>
      </w:r>
      <w:r w:rsidRPr="00147136">
        <w:rPr>
          <w:bCs/>
          <w:color w:val="000000"/>
          <w:sz w:val="28"/>
          <w:szCs w:val="28"/>
        </w:rPr>
        <w:tab/>
        <w:t>Кон, И.С. Многоликое одиночество / И.С. Кон // Знание – сила. – 1996. – № 12. – С. 42–51.</w:t>
      </w:r>
    </w:p>
    <w:p w14:paraId="4C9CEF1D"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26.</w:t>
      </w:r>
      <w:r w:rsidRPr="00147136">
        <w:rPr>
          <w:bCs/>
          <w:color w:val="000000"/>
          <w:sz w:val="28"/>
          <w:szCs w:val="28"/>
        </w:rPr>
        <w:tab/>
        <w:t xml:space="preserve"> Козырева, М.П., Смирнов, А.И. Особенности возрастной структуры одиночества / М.П. Козырева, А.И. Смирнов // Социологические исследования. – 2020. – № 9.– С. 56–67.</w:t>
      </w:r>
    </w:p>
    <w:p w14:paraId="3B8E11BD"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27.</w:t>
      </w:r>
      <w:r w:rsidRPr="00147136">
        <w:rPr>
          <w:bCs/>
          <w:color w:val="000000"/>
          <w:sz w:val="28"/>
          <w:szCs w:val="28"/>
        </w:rPr>
        <w:tab/>
        <w:t xml:space="preserve">Корчагина, С. Г. Психология одиночества: учебное пособие / С. Г. Корчагина. – </w:t>
      </w:r>
      <w:proofErr w:type="gramStart"/>
      <w:r w:rsidRPr="00147136">
        <w:rPr>
          <w:bCs/>
          <w:color w:val="000000"/>
          <w:sz w:val="28"/>
          <w:szCs w:val="28"/>
        </w:rPr>
        <w:t>М. :</w:t>
      </w:r>
      <w:proofErr w:type="gramEnd"/>
      <w:r w:rsidRPr="00147136">
        <w:rPr>
          <w:bCs/>
          <w:color w:val="000000"/>
          <w:sz w:val="28"/>
          <w:szCs w:val="28"/>
        </w:rPr>
        <w:t xml:space="preserve"> Московский </w:t>
      </w:r>
      <w:proofErr w:type="spellStart"/>
      <w:r w:rsidRPr="00147136">
        <w:rPr>
          <w:bCs/>
          <w:color w:val="000000"/>
          <w:sz w:val="28"/>
          <w:szCs w:val="28"/>
        </w:rPr>
        <w:t>психолого</w:t>
      </w:r>
      <w:proofErr w:type="spellEnd"/>
      <w:r w:rsidRPr="00147136">
        <w:rPr>
          <w:bCs/>
          <w:color w:val="000000"/>
          <w:sz w:val="28"/>
          <w:szCs w:val="28"/>
        </w:rPr>
        <w:t>–социальный институт, 2010. – 291 с.</w:t>
      </w:r>
    </w:p>
    <w:p w14:paraId="544B5035"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28.</w:t>
      </w:r>
      <w:r w:rsidRPr="00147136">
        <w:rPr>
          <w:bCs/>
          <w:color w:val="000000"/>
          <w:sz w:val="28"/>
          <w:szCs w:val="28"/>
        </w:rPr>
        <w:tab/>
      </w:r>
      <w:proofErr w:type="spellStart"/>
      <w:r w:rsidRPr="00147136">
        <w:rPr>
          <w:bCs/>
          <w:color w:val="000000"/>
          <w:sz w:val="28"/>
          <w:szCs w:val="28"/>
        </w:rPr>
        <w:t>Корытникова</w:t>
      </w:r>
      <w:proofErr w:type="spellEnd"/>
      <w:r w:rsidRPr="00147136">
        <w:rPr>
          <w:bCs/>
          <w:color w:val="000000"/>
          <w:sz w:val="28"/>
          <w:szCs w:val="28"/>
        </w:rPr>
        <w:t xml:space="preserve">, Н.В. Интернет как средство производства сетевых коммуникаций в условиях виртуализации общества / Н.В. </w:t>
      </w:r>
      <w:proofErr w:type="spellStart"/>
      <w:r w:rsidRPr="00147136">
        <w:rPr>
          <w:bCs/>
          <w:color w:val="000000"/>
          <w:sz w:val="28"/>
          <w:szCs w:val="28"/>
        </w:rPr>
        <w:t>Корытникова</w:t>
      </w:r>
      <w:proofErr w:type="spellEnd"/>
      <w:r w:rsidRPr="00147136">
        <w:rPr>
          <w:bCs/>
          <w:color w:val="000000"/>
          <w:sz w:val="28"/>
          <w:szCs w:val="28"/>
        </w:rPr>
        <w:t xml:space="preserve"> // Социологические исследования. – 2007. – № 2. – С. 85–93. </w:t>
      </w:r>
    </w:p>
    <w:p w14:paraId="6850E535"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29.</w:t>
      </w:r>
      <w:r w:rsidRPr="00147136">
        <w:rPr>
          <w:bCs/>
          <w:color w:val="000000"/>
          <w:sz w:val="28"/>
          <w:szCs w:val="28"/>
        </w:rPr>
        <w:tab/>
        <w:t>Кузнецов, О.Н. Личность в одиночестве / О.Н. Кузнецов, В.И. Лебедев // Вопросы философии. – 2014. – №7. – С. 114–125.</w:t>
      </w:r>
    </w:p>
    <w:p w14:paraId="027607F0"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30.</w:t>
      </w:r>
      <w:r w:rsidRPr="00147136">
        <w:rPr>
          <w:bCs/>
          <w:color w:val="000000"/>
          <w:sz w:val="28"/>
          <w:szCs w:val="28"/>
        </w:rPr>
        <w:tab/>
        <w:t>Кудрявцева, Н.А. Единство интеллекта: научный отчет / Н.А. Кудрявцева. –  СПб</w:t>
      </w:r>
      <w:proofErr w:type="gramStart"/>
      <w:r w:rsidRPr="00147136">
        <w:rPr>
          <w:bCs/>
          <w:color w:val="000000"/>
          <w:sz w:val="28"/>
          <w:szCs w:val="28"/>
        </w:rPr>
        <w:t>. :</w:t>
      </w:r>
      <w:proofErr w:type="gramEnd"/>
      <w:r w:rsidRPr="00147136">
        <w:rPr>
          <w:bCs/>
          <w:color w:val="000000"/>
          <w:sz w:val="28"/>
          <w:szCs w:val="28"/>
        </w:rPr>
        <w:t xml:space="preserve"> СПбГУ, 1995. – 222 с.</w:t>
      </w:r>
    </w:p>
    <w:p w14:paraId="051B21F6"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31.</w:t>
      </w:r>
      <w:r w:rsidRPr="00147136">
        <w:rPr>
          <w:bCs/>
          <w:color w:val="000000"/>
          <w:sz w:val="28"/>
          <w:szCs w:val="28"/>
        </w:rPr>
        <w:tab/>
      </w:r>
      <w:proofErr w:type="spellStart"/>
      <w:r w:rsidRPr="00147136">
        <w:rPr>
          <w:bCs/>
          <w:color w:val="000000"/>
          <w:sz w:val="28"/>
          <w:szCs w:val="28"/>
        </w:rPr>
        <w:t>Куницина</w:t>
      </w:r>
      <w:proofErr w:type="spellEnd"/>
      <w:r w:rsidRPr="00147136">
        <w:rPr>
          <w:bCs/>
          <w:color w:val="000000"/>
          <w:sz w:val="28"/>
          <w:szCs w:val="28"/>
        </w:rPr>
        <w:t xml:space="preserve">, В.Н. Межличностное общение: учебник для вузов / В.Н. </w:t>
      </w:r>
      <w:proofErr w:type="spellStart"/>
      <w:r w:rsidRPr="00147136">
        <w:rPr>
          <w:bCs/>
          <w:color w:val="000000"/>
          <w:sz w:val="28"/>
          <w:szCs w:val="28"/>
        </w:rPr>
        <w:t>Куницина</w:t>
      </w:r>
      <w:proofErr w:type="spellEnd"/>
      <w:r w:rsidRPr="00147136">
        <w:rPr>
          <w:bCs/>
          <w:color w:val="000000"/>
          <w:sz w:val="28"/>
          <w:szCs w:val="28"/>
        </w:rPr>
        <w:t xml:space="preserve">, Н.В. Казаринова, В.М. </w:t>
      </w:r>
      <w:proofErr w:type="spellStart"/>
      <w:r w:rsidRPr="00147136">
        <w:rPr>
          <w:bCs/>
          <w:color w:val="000000"/>
          <w:sz w:val="28"/>
          <w:szCs w:val="28"/>
        </w:rPr>
        <w:t>Погольша</w:t>
      </w:r>
      <w:proofErr w:type="spellEnd"/>
      <w:r w:rsidRPr="00147136">
        <w:rPr>
          <w:bCs/>
          <w:color w:val="000000"/>
          <w:sz w:val="28"/>
          <w:szCs w:val="28"/>
        </w:rPr>
        <w:t>. – СПб.: Питер, 2001. – 544 с.</w:t>
      </w:r>
    </w:p>
    <w:p w14:paraId="7CF28E71"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lastRenderedPageBreak/>
        <w:t>32.</w:t>
      </w:r>
      <w:r w:rsidRPr="00147136">
        <w:rPr>
          <w:bCs/>
          <w:color w:val="000000"/>
          <w:sz w:val="28"/>
          <w:szCs w:val="28"/>
        </w:rPr>
        <w:tab/>
        <w:t xml:space="preserve">Лабиринты одиночества / Пер. с англ.; сост. и общ. ред. Н.Е. Покровского. – М: Просвещение, 1989. – 435 с. </w:t>
      </w:r>
    </w:p>
    <w:p w14:paraId="004F7F1B"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33.</w:t>
      </w:r>
      <w:r w:rsidRPr="00147136">
        <w:rPr>
          <w:bCs/>
          <w:color w:val="000000"/>
          <w:sz w:val="28"/>
          <w:szCs w:val="28"/>
        </w:rPr>
        <w:tab/>
      </w:r>
      <w:proofErr w:type="spellStart"/>
      <w:r w:rsidRPr="00147136">
        <w:rPr>
          <w:bCs/>
          <w:color w:val="000000"/>
          <w:sz w:val="28"/>
          <w:szCs w:val="28"/>
        </w:rPr>
        <w:t>Лабунская</w:t>
      </w:r>
      <w:proofErr w:type="spellEnd"/>
      <w:r w:rsidRPr="00147136">
        <w:rPr>
          <w:bCs/>
          <w:color w:val="000000"/>
          <w:sz w:val="28"/>
          <w:szCs w:val="28"/>
        </w:rPr>
        <w:t xml:space="preserve">, В.А. Экспрессия человека: Общение и межличностное    познание / В.А. </w:t>
      </w:r>
      <w:proofErr w:type="spellStart"/>
      <w:r w:rsidRPr="00147136">
        <w:rPr>
          <w:bCs/>
          <w:color w:val="000000"/>
          <w:sz w:val="28"/>
          <w:szCs w:val="28"/>
        </w:rPr>
        <w:t>Лабунская</w:t>
      </w:r>
      <w:proofErr w:type="spellEnd"/>
      <w:r w:rsidRPr="00147136">
        <w:rPr>
          <w:bCs/>
          <w:color w:val="000000"/>
          <w:sz w:val="28"/>
          <w:szCs w:val="28"/>
        </w:rPr>
        <w:t xml:space="preserve">. – </w:t>
      </w:r>
      <w:proofErr w:type="spellStart"/>
      <w:r w:rsidRPr="00147136">
        <w:rPr>
          <w:bCs/>
          <w:color w:val="000000"/>
          <w:sz w:val="28"/>
          <w:szCs w:val="28"/>
        </w:rPr>
        <w:t>Ростов</w:t>
      </w:r>
      <w:proofErr w:type="spellEnd"/>
      <w:r w:rsidRPr="00147136">
        <w:rPr>
          <w:bCs/>
          <w:color w:val="000000"/>
          <w:sz w:val="28"/>
          <w:szCs w:val="28"/>
        </w:rPr>
        <w:t xml:space="preserve"> н/Д.: </w:t>
      </w:r>
      <w:proofErr w:type="spellStart"/>
      <w:r w:rsidRPr="00147136">
        <w:rPr>
          <w:bCs/>
          <w:color w:val="000000"/>
          <w:sz w:val="28"/>
          <w:szCs w:val="28"/>
        </w:rPr>
        <w:t>Изд</w:t>
      </w:r>
      <w:proofErr w:type="spellEnd"/>
      <w:r w:rsidRPr="00147136">
        <w:rPr>
          <w:bCs/>
          <w:color w:val="000000"/>
          <w:sz w:val="28"/>
          <w:szCs w:val="28"/>
        </w:rPr>
        <w:t>–во Феникс, 1999. – 174 с.</w:t>
      </w:r>
    </w:p>
    <w:p w14:paraId="04CBCEF5"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34.</w:t>
      </w:r>
      <w:r w:rsidRPr="00147136">
        <w:rPr>
          <w:bCs/>
          <w:color w:val="000000"/>
          <w:sz w:val="28"/>
          <w:szCs w:val="28"/>
        </w:rPr>
        <w:tab/>
        <w:t>Леонтьев, А.Н. Лекции по общей психологии / А.Н. Леонтьев. – М.: Смысл, 2000. – 509 с.</w:t>
      </w:r>
    </w:p>
    <w:p w14:paraId="19CF3D90"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35.</w:t>
      </w:r>
      <w:r w:rsidRPr="00147136">
        <w:rPr>
          <w:bCs/>
          <w:color w:val="000000"/>
          <w:sz w:val="28"/>
          <w:szCs w:val="28"/>
        </w:rPr>
        <w:tab/>
        <w:t>Лобанов, А.П. Актуальные проблемы психологии интеллекта: В 2ч. / А.П. Лобанов, С.И. Коптева. –  Мн., 2000. –  Ч.1. – 96 с.</w:t>
      </w:r>
    </w:p>
    <w:p w14:paraId="3E7973C6"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36.</w:t>
      </w:r>
      <w:r w:rsidRPr="00147136">
        <w:rPr>
          <w:bCs/>
          <w:color w:val="000000"/>
          <w:sz w:val="28"/>
          <w:szCs w:val="28"/>
        </w:rPr>
        <w:tab/>
        <w:t xml:space="preserve">Лобанов, А.П. Проблемы исследования социального интеллекта юношей и девушек / А.П. Лобанов // Педагогическое образование в классическом университете: Проблемы и перспективы: в 2 ч.: Материалы </w:t>
      </w:r>
      <w:proofErr w:type="spellStart"/>
      <w:r w:rsidRPr="00147136">
        <w:rPr>
          <w:bCs/>
          <w:color w:val="000000"/>
          <w:sz w:val="28"/>
          <w:szCs w:val="28"/>
        </w:rPr>
        <w:t>Междунар</w:t>
      </w:r>
      <w:proofErr w:type="spellEnd"/>
      <w:r w:rsidRPr="00147136">
        <w:rPr>
          <w:bCs/>
          <w:color w:val="000000"/>
          <w:sz w:val="28"/>
          <w:szCs w:val="28"/>
        </w:rPr>
        <w:t xml:space="preserve">. </w:t>
      </w:r>
      <w:proofErr w:type="spellStart"/>
      <w:r w:rsidRPr="00147136">
        <w:rPr>
          <w:bCs/>
          <w:color w:val="000000"/>
          <w:sz w:val="28"/>
          <w:szCs w:val="28"/>
        </w:rPr>
        <w:t>научн</w:t>
      </w:r>
      <w:proofErr w:type="spellEnd"/>
      <w:r w:rsidRPr="00147136">
        <w:rPr>
          <w:bCs/>
          <w:color w:val="000000"/>
          <w:sz w:val="28"/>
          <w:szCs w:val="28"/>
        </w:rPr>
        <w:t xml:space="preserve">. – </w:t>
      </w:r>
      <w:proofErr w:type="spellStart"/>
      <w:r w:rsidRPr="00147136">
        <w:rPr>
          <w:bCs/>
          <w:color w:val="000000"/>
          <w:sz w:val="28"/>
          <w:szCs w:val="28"/>
        </w:rPr>
        <w:t>практич</w:t>
      </w:r>
      <w:proofErr w:type="spellEnd"/>
      <w:r w:rsidRPr="00147136">
        <w:rPr>
          <w:bCs/>
          <w:color w:val="000000"/>
          <w:sz w:val="28"/>
          <w:szCs w:val="28"/>
        </w:rPr>
        <w:t xml:space="preserve">. </w:t>
      </w:r>
      <w:proofErr w:type="spellStart"/>
      <w:proofErr w:type="gramStart"/>
      <w:r w:rsidRPr="00147136">
        <w:rPr>
          <w:bCs/>
          <w:color w:val="000000"/>
          <w:sz w:val="28"/>
          <w:szCs w:val="28"/>
        </w:rPr>
        <w:t>конф</w:t>
      </w:r>
      <w:proofErr w:type="spellEnd"/>
      <w:r w:rsidRPr="00147136">
        <w:rPr>
          <w:bCs/>
          <w:color w:val="000000"/>
          <w:sz w:val="28"/>
          <w:szCs w:val="28"/>
        </w:rPr>
        <w:t>./</w:t>
      </w:r>
      <w:proofErr w:type="gramEnd"/>
      <w:r w:rsidRPr="00147136">
        <w:rPr>
          <w:bCs/>
          <w:color w:val="000000"/>
          <w:sz w:val="28"/>
          <w:szCs w:val="28"/>
        </w:rPr>
        <w:t xml:space="preserve"> Под ред. </w:t>
      </w:r>
      <w:proofErr w:type="spellStart"/>
      <w:r w:rsidRPr="00147136">
        <w:rPr>
          <w:bCs/>
          <w:color w:val="000000"/>
          <w:sz w:val="28"/>
          <w:szCs w:val="28"/>
        </w:rPr>
        <w:t>Н.А.Березовина</w:t>
      </w:r>
      <w:proofErr w:type="spellEnd"/>
      <w:r w:rsidRPr="00147136">
        <w:rPr>
          <w:bCs/>
          <w:color w:val="000000"/>
          <w:sz w:val="28"/>
          <w:szCs w:val="28"/>
        </w:rPr>
        <w:t>. − Мн., 2000. − Ч.2. − С. 156–160.</w:t>
      </w:r>
    </w:p>
    <w:p w14:paraId="545B37E6"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37.</w:t>
      </w:r>
      <w:r w:rsidRPr="00147136">
        <w:rPr>
          <w:bCs/>
          <w:color w:val="000000"/>
          <w:sz w:val="28"/>
          <w:szCs w:val="28"/>
        </w:rPr>
        <w:tab/>
      </w:r>
      <w:proofErr w:type="spellStart"/>
      <w:r w:rsidRPr="00147136">
        <w:rPr>
          <w:bCs/>
          <w:color w:val="000000"/>
          <w:sz w:val="28"/>
          <w:szCs w:val="28"/>
        </w:rPr>
        <w:t>Лужбина</w:t>
      </w:r>
      <w:proofErr w:type="spellEnd"/>
      <w:r w:rsidRPr="00147136">
        <w:rPr>
          <w:bCs/>
          <w:color w:val="000000"/>
          <w:sz w:val="28"/>
          <w:szCs w:val="28"/>
        </w:rPr>
        <w:t xml:space="preserve">, Н.А. Социальный интеллект как системообразующий фактор психологической культуры личности: </w:t>
      </w:r>
      <w:proofErr w:type="spellStart"/>
      <w:r w:rsidRPr="00147136">
        <w:rPr>
          <w:bCs/>
          <w:color w:val="000000"/>
          <w:sz w:val="28"/>
          <w:szCs w:val="28"/>
        </w:rPr>
        <w:t>автореф</w:t>
      </w:r>
      <w:proofErr w:type="spellEnd"/>
      <w:r w:rsidRPr="00147136">
        <w:rPr>
          <w:bCs/>
          <w:color w:val="000000"/>
          <w:sz w:val="28"/>
          <w:szCs w:val="28"/>
        </w:rPr>
        <w:t>. …</w:t>
      </w:r>
      <w:proofErr w:type="spellStart"/>
      <w:r w:rsidRPr="00147136">
        <w:rPr>
          <w:bCs/>
          <w:color w:val="000000"/>
          <w:sz w:val="28"/>
          <w:szCs w:val="28"/>
        </w:rPr>
        <w:t>дис</w:t>
      </w:r>
      <w:proofErr w:type="spellEnd"/>
      <w:r w:rsidRPr="00147136">
        <w:rPr>
          <w:bCs/>
          <w:color w:val="000000"/>
          <w:sz w:val="28"/>
          <w:szCs w:val="28"/>
        </w:rPr>
        <w:t xml:space="preserve">. канд. псих. наук: 19.00.01/ </w:t>
      </w:r>
      <w:proofErr w:type="spellStart"/>
      <w:r w:rsidRPr="00147136">
        <w:rPr>
          <w:bCs/>
          <w:color w:val="000000"/>
          <w:sz w:val="28"/>
          <w:szCs w:val="28"/>
        </w:rPr>
        <w:t>Н.А.Лужбина</w:t>
      </w:r>
      <w:proofErr w:type="spellEnd"/>
      <w:r w:rsidRPr="00147136">
        <w:rPr>
          <w:bCs/>
          <w:color w:val="000000"/>
          <w:sz w:val="28"/>
          <w:szCs w:val="28"/>
        </w:rPr>
        <w:t>; Алтайский гос. университет. – Барнаул, 2002. – 22 с.</w:t>
      </w:r>
    </w:p>
    <w:p w14:paraId="4A7C674B"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38.</w:t>
      </w:r>
      <w:r w:rsidRPr="00147136">
        <w:rPr>
          <w:bCs/>
          <w:color w:val="000000"/>
          <w:sz w:val="28"/>
          <w:szCs w:val="28"/>
        </w:rPr>
        <w:tab/>
        <w:t xml:space="preserve">Малкина–Пых, И.Г. Психологическая помощь в кризисных ситуациях / И.Г. Малкина–Пых. – </w:t>
      </w:r>
      <w:proofErr w:type="gramStart"/>
      <w:r w:rsidRPr="00147136">
        <w:rPr>
          <w:bCs/>
          <w:color w:val="000000"/>
          <w:sz w:val="28"/>
          <w:szCs w:val="28"/>
        </w:rPr>
        <w:t>М. :</w:t>
      </w:r>
      <w:proofErr w:type="gramEnd"/>
      <w:r w:rsidRPr="00147136">
        <w:rPr>
          <w:bCs/>
          <w:color w:val="000000"/>
          <w:sz w:val="28"/>
          <w:szCs w:val="28"/>
        </w:rPr>
        <w:t xml:space="preserve"> </w:t>
      </w:r>
      <w:proofErr w:type="spellStart"/>
      <w:r w:rsidRPr="00147136">
        <w:rPr>
          <w:bCs/>
          <w:color w:val="000000"/>
          <w:sz w:val="28"/>
          <w:szCs w:val="28"/>
        </w:rPr>
        <w:t>Эксмо</w:t>
      </w:r>
      <w:proofErr w:type="spellEnd"/>
      <w:r w:rsidRPr="00147136">
        <w:rPr>
          <w:bCs/>
          <w:color w:val="000000"/>
          <w:sz w:val="28"/>
          <w:szCs w:val="28"/>
        </w:rPr>
        <w:t>, 2010. – 928 с.</w:t>
      </w:r>
    </w:p>
    <w:p w14:paraId="219381F0"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39.</w:t>
      </w:r>
      <w:r w:rsidRPr="00147136">
        <w:rPr>
          <w:bCs/>
          <w:color w:val="000000"/>
          <w:sz w:val="28"/>
          <w:szCs w:val="28"/>
        </w:rPr>
        <w:tab/>
        <w:t>Михайлова, Е.С. Методика исследования социального интеллекта: Руководство по использованию / Е.С. Михайлова. − СПб., 1996. – 53 с.</w:t>
      </w:r>
    </w:p>
    <w:p w14:paraId="32EC97EC"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40.</w:t>
      </w:r>
      <w:r w:rsidRPr="00147136">
        <w:rPr>
          <w:bCs/>
          <w:color w:val="000000"/>
          <w:sz w:val="28"/>
          <w:szCs w:val="28"/>
        </w:rPr>
        <w:tab/>
        <w:t xml:space="preserve">Михайлова, Е.С. Социальный интеллект: концепции, модели, диагностика / Е.С. Михайлова. – СПб.: </w:t>
      </w:r>
      <w:proofErr w:type="spellStart"/>
      <w:r w:rsidRPr="00147136">
        <w:rPr>
          <w:bCs/>
          <w:color w:val="000000"/>
          <w:sz w:val="28"/>
          <w:szCs w:val="28"/>
        </w:rPr>
        <w:t>Изд</w:t>
      </w:r>
      <w:proofErr w:type="spellEnd"/>
      <w:r w:rsidRPr="00147136">
        <w:rPr>
          <w:bCs/>
          <w:color w:val="000000"/>
          <w:sz w:val="28"/>
          <w:szCs w:val="28"/>
        </w:rPr>
        <w:t>–во С–</w:t>
      </w:r>
      <w:proofErr w:type="spellStart"/>
      <w:r w:rsidRPr="00147136">
        <w:rPr>
          <w:bCs/>
          <w:color w:val="000000"/>
          <w:sz w:val="28"/>
          <w:szCs w:val="28"/>
        </w:rPr>
        <w:t>Петерб</w:t>
      </w:r>
      <w:proofErr w:type="spellEnd"/>
      <w:r w:rsidRPr="00147136">
        <w:rPr>
          <w:bCs/>
          <w:color w:val="000000"/>
          <w:sz w:val="28"/>
          <w:szCs w:val="28"/>
        </w:rPr>
        <w:t xml:space="preserve">. </w:t>
      </w:r>
      <w:proofErr w:type="spellStart"/>
      <w:r w:rsidRPr="00147136">
        <w:rPr>
          <w:bCs/>
          <w:color w:val="000000"/>
          <w:sz w:val="28"/>
          <w:szCs w:val="28"/>
        </w:rPr>
        <w:t>ун</w:t>
      </w:r>
      <w:proofErr w:type="spellEnd"/>
      <w:r w:rsidRPr="00147136">
        <w:rPr>
          <w:bCs/>
          <w:color w:val="000000"/>
          <w:sz w:val="28"/>
          <w:szCs w:val="28"/>
        </w:rPr>
        <w:t>–та, 2017. – 266 с.</w:t>
      </w:r>
    </w:p>
    <w:p w14:paraId="398D1A5E"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41.</w:t>
      </w:r>
      <w:r w:rsidRPr="00147136">
        <w:rPr>
          <w:bCs/>
          <w:color w:val="000000"/>
          <w:sz w:val="28"/>
          <w:szCs w:val="28"/>
        </w:rPr>
        <w:tab/>
        <w:t xml:space="preserve">Моисеева, Т.А. Особенности субъективного чувства одиночества в подростковом возрасте / Т.А. Моисеева, Ю.О. </w:t>
      </w:r>
      <w:proofErr w:type="spellStart"/>
      <w:r w:rsidRPr="00147136">
        <w:rPr>
          <w:bCs/>
          <w:color w:val="000000"/>
          <w:sz w:val="28"/>
          <w:szCs w:val="28"/>
        </w:rPr>
        <w:t>Юртаева</w:t>
      </w:r>
      <w:proofErr w:type="spellEnd"/>
      <w:r w:rsidRPr="00147136">
        <w:rPr>
          <w:bCs/>
          <w:color w:val="000000"/>
          <w:sz w:val="28"/>
          <w:szCs w:val="28"/>
        </w:rPr>
        <w:t xml:space="preserve"> // Молодой ученый. — 2019. — № 4 (242). — С. 158–161.</w:t>
      </w:r>
    </w:p>
    <w:p w14:paraId="7539559F"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42.</w:t>
      </w:r>
      <w:r w:rsidRPr="00147136">
        <w:rPr>
          <w:bCs/>
          <w:color w:val="000000"/>
          <w:sz w:val="28"/>
          <w:szCs w:val="28"/>
        </w:rPr>
        <w:tab/>
      </w:r>
      <w:proofErr w:type="spellStart"/>
      <w:r w:rsidRPr="00147136">
        <w:rPr>
          <w:bCs/>
          <w:color w:val="000000"/>
          <w:sz w:val="28"/>
          <w:szCs w:val="28"/>
        </w:rPr>
        <w:t>Наследов</w:t>
      </w:r>
      <w:proofErr w:type="spellEnd"/>
      <w:r w:rsidRPr="00147136">
        <w:rPr>
          <w:bCs/>
          <w:color w:val="000000"/>
          <w:sz w:val="28"/>
          <w:szCs w:val="28"/>
        </w:rPr>
        <w:t xml:space="preserve">, А.Д. Математические методы психологического исследования. Анализ и интерпретация данных: учебное пособие. 2–е изд., </w:t>
      </w:r>
      <w:proofErr w:type="spellStart"/>
      <w:r w:rsidRPr="00147136">
        <w:rPr>
          <w:bCs/>
          <w:color w:val="000000"/>
          <w:sz w:val="28"/>
          <w:szCs w:val="28"/>
        </w:rPr>
        <w:t>испр</w:t>
      </w:r>
      <w:proofErr w:type="spellEnd"/>
      <w:proofErr w:type="gramStart"/>
      <w:r w:rsidRPr="00147136">
        <w:rPr>
          <w:bCs/>
          <w:color w:val="000000"/>
          <w:sz w:val="28"/>
          <w:szCs w:val="28"/>
        </w:rPr>
        <w:t>.</w:t>
      </w:r>
      <w:proofErr w:type="gramEnd"/>
      <w:r w:rsidRPr="00147136">
        <w:rPr>
          <w:bCs/>
          <w:color w:val="000000"/>
          <w:sz w:val="28"/>
          <w:szCs w:val="28"/>
        </w:rPr>
        <w:t xml:space="preserve"> и доп. /         А.Д. </w:t>
      </w:r>
      <w:proofErr w:type="spellStart"/>
      <w:r w:rsidRPr="00147136">
        <w:rPr>
          <w:bCs/>
          <w:color w:val="000000"/>
          <w:sz w:val="28"/>
          <w:szCs w:val="28"/>
        </w:rPr>
        <w:t>Наследов</w:t>
      </w:r>
      <w:proofErr w:type="spellEnd"/>
      <w:r w:rsidRPr="00147136">
        <w:rPr>
          <w:bCs/>
          <w:color w:val="000000"/>
          <w:sz w:val="28"/>
          <w:szCs w:val="28"/>
        </w:rPr>
        <w:t>. – СПб.: Речь, 2006 – 392 с.</w:t>
      </w:r>
    </w:p>
    <w:p w14:paraId="3396ADEC"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43.</w:t>
      </w:r>
      <w:r w:rsidRPr="00147136">
        <w:rPr>
          <w:bCs/>
          <w:color w:val="000000"/>
          <w:sz w:val="28"/>
          <w:szCs w:val="28"/>
        </w:rPr>
        <w:tab/>
        <w:t xml:space="preserve">Немов, Р. С. Психология / Р. С. Немов. – </w:t>
      </w:r>
      <w:proofErr w:type="gramStart"/>
      <w:r w:rsidRPr="00147136">
        <w:rPr>
          <w:bCs/>
          <w:color w:val="000000"/>
          <w:sz w:val="28"/>
          <w:szCs w:val="28"/>
        </w:rPr>
        <w:t>М. :</w:t>
      </w:r>
      <w:proofErr w:type="gramEnd"/>
      <w:r w:rsidRPr="00147136">
        <w:rPr>
          <w:bCs/>
          <w:color w:val="000000"/>
          <w:sz w:val="28"/>
          <w:szCs w:val="28"/>
        </w:rPr>
        <w:t xml:space="preserve"> Просвещение, 2014. – 280 с.</w:t>
      </w:r>
    </w:p>
    <w:p w14:paraId="369B05A3"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44.</w:t>
      </w:r>
      <w:r w:rsidRPr="00147136">
        <w:rPr>
          <w:bCs/>
          <w:color w:val="000000"/>
          <w:sz w:val="28"/>
          <w:szCs w:val="28"/>
        </w:rPr>
        <w:tab/>
        <w:t>Орел, Е.Л. Особенности интеллекта профессиональных программистов / Е.Л. Орел // Вестник Московского университете. – № 4. – 2007. – С. 54–57</w:t>
      </w:r>
    </w:p>
    <w:p w14:paraId="7433FBF4"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45.</w:t>
      </w:r>
      <w:r w:rsidRPr="00147136">
        <w:rPr>
          <w:bCs/>
          <w:color w:val="000000"/>
          <w:sz w:val="28"/>
          <w:szCs w:val="28"/>
        </w:rPr>
        <w:tab/>
      </w:r>
      <w:proofErr w:type="spellStart"/>
      <w:r w:rsidRPr="00147136">
        <w:rPr>
          <w:bCs/>
          <w:color w:val="000000"/>
          <w:sz w:val="28"/>
          <w:szCs w:val="28"/>
        </w:rPr>
        <w:t>Отюцкий</w:t>
      </w:r>
      <w:proofErr w:type="spellEnd"/>
      <w:r w:rsidRPr="00147136">
        <w:rPr>
          <w:bCs/>
          <w:color w:val="000000"/>
          <w:sz w:val="28"/>
          <w:szCs w:val="28"/>
        </w:rPr>
        <w:t xml:space="preserve">, Г.П. Является ли социальный интеллект интеллектом? // Гуманитарные научные исследования. – 2016. – № 5 [Электронный ресурс]. – Режим доступа: http://human.snauka.ru/2016/05/14964. – Дата доступа: 23.04.2021. </w:t>
      </w:r>
    </w:p>
    <w:p w14:paraId="0955B342"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46.</w:t>
      </w:r>
      <w:r w:rsidRPr="00147136">
        <w:rPr>
          <w:bCs/>
          <w:color w:val="000000"/>
          <w:sz w:val="28"/>
          <w:szCs w:val="28"/>
        </w:rPr>
        <w:tab/>
        <w:t xml:space="preserve">Перлман, Д. Теоретические подходы к одиночеству / Д. Перлман, Л.Э. </w:t>
      </w:r>
      <w:proofErr w:type="spellStart"/>
      <w:r w:rsidRPr="00147136">
        <w:rPr>
          <w:bCs/>
          <w:color w:val="000000"/>
          <w:sz w:val="28"/>
          <w:szCs w:val="28"/>
        </w:rPr>
        <w:t>Пепло</w:t>
      </w:r>
      <w:proofErr w:type="spellEnd"/>
      <w:r w:rsidRPr="00147136">
        <w:rPr>
          <w:bCs/>
          <w:color w:val="000000"/>
          <w:sz w:val="28"/>
          <w:szCs w:val="28"/>
        </w:rPr>
        <w:t>. – М.: Прогресс, 2008. – 368 с.</w:t>
      </w:r>
    </w:p>
    <w:p w14:paraId="37CAA8F1"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lastRenderedPageBreak/>
        <w:t>47.</w:t>
      </w:r>
      <w:r w:rsidRPr="00147136">
        <w:rPr>
          <w:bCs/>
          <w:color w:val="000000"/>
          <w:sz w:val="28"/>
          <w:szCs w:val="28"/>
        </w:rPr>
        <w:tab/>
        <w:t xml:space="preserve">Практический интеллект / </w:t>
      </w:r>
      <w:proofErr w:type="spellStart"/>
      <w:r w:rsidRPr="00147136">
        <w:rPr>
          <w:bCs/>
          <w:color w:val="000000"/>
          <w:sz w:val="28"/>
          <w:szCs w:val="28"/>
        </w:rPr>
        <w:t>Р.Дж</w:t>
      </w:r>
      <w:proofErr w:type="spellEnd"/>
      <w:r w:rsidRPr="00147136">
        <w:rPr>
          <w:bCs/>
          <w:color w:val="000000"/>
          <w:sz w:val="28"/>
          <w:szCs w:val="28"/>
        </w:rPr>
        <w:t xml:space="preserve">. </w:t>
      </w:r>
      <w:proofErr w:type="spellStart"/>
      <w:r w:rsidRPr="00147136">
        <w:rPr>
          <w:bCs/>
          <w:color w:val="000000"/>
          <w:sz w:val="28"/>
          <w:szCs w:val="28"/>
        </w:rPr>
        <w:t>Стернберг</w:t>
      </w:r>
      <w:proofErr w:type="spellEnd"/>
      <w:r w:rsidRPr="00147136">
        <w:rPr>
          <w:bCs/>
          <w:color w:val="000000"/>
          <w:sz w:val="28"/>
          <w:szCs w:val="28"/>
        </w:rPr>
        <w:t xml:space="preserve">, </w:t>
      </w:r>
      <w:proofErr w:type="spellStart"/>
      <w:r w:rsidRPr="00147136">
        <w:rPr>
          <w:bCs/>
          <w:color w:val="000000"/>
          <w:sz w:val="28"/>
          <w:szCs w:val="28"/>
        </w:rPr>
        <w:t>Дж.Б</w:t>
      </w:r>
      <w:proofErr w:type="spellEnd"/>
      <w:r w:rsidRPr="00147136">
        <w:rPr>
          <w:bCs/>
          <w:color w:val="000000"/>
          <w:sz w:val="28"/>
          <w:szCs w:val="28"/>
        </w:rPr>
        <w:t xml:space="preserve">. Форсайт, Дж. </w:t>
      </w:r>
      <w:proofErr w:type="spellStart"/>
      <w:r w:rsidRPr="00147136">
        <w:rPr>
          <w:bCs/>
          <w:color w:val="000000"/>
          <w:sz w:val="28"/>
          <w:szCs w:val="28"/>
        </w:rPr>
        <w:t>Хедланд</w:t>
      </w:r>
      <w:proofErr w:type="spellEnd"/>
      <w:r w:rsidRPr="00147136">
        <w:rPr>
          <w:bCs/>
          <w:color w:val="000000"/>
          <w:sz w:val="28"/>
          <w:szCs w:val="28"/>
        </w:rPr>
        <w:t xml:space="preserve"> и др. – СПб.: Питер, 2002. – 272 с.</w:t>
      </w:r>
    </w:p>
    <w:p w14:paraId="74C007B4"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48.</w:t>
      </w:r>
      <w:r w:rsidRPr="00147136">
        <w:rPr>
          <w:bCs/>
          <w:color w:val="000000"/>
          <w:sz w:val="28"/>
          <w:szCs w:val="28"/>
        </w:rPr>
        <w:tab/>
        <w:t>Плоткина, Л.Н. Социально–психологический анализ профессионально–значимых характеристик специалистов в области информационных технологий (IT) /Л.Н. Плоткина // Психология. – 2010. – №3. – С. 48–57.</w:t>
      </w:r>
    </w:p>
    <w:p w14:paraId="05F482A6"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49.</w:t>
      </w:r>
      <w:r w:rsidRPr="00147136">
        <w:rPr>
          <w:bCs/>
          <w:color w:val="000000"/>
          <w:sz w:val="28"/>
          <w:szCs w:val="28"/>
        </w:rPr>
        <w:tab/>
        <w:t>Рассел, Д. Измерение одиночества // Лабиринты одиночества: пер. с англ. / Сост., общ. ред. и предисл. Н. Е. Покровского. – М.: Просвещение, 2011. – С. 192–226.</w:t>
      </w:r>
    </w:p>
    <w:p w14:paraId="1044D055"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50.</w:t>
      </w:r>
      <w:r w:rsidRPr="00147136">
        <w:rPr>
          <w:bCs/>
          <w:color w:val="000000"/>
          <w:sz w:val="28"/>
          <w:szCs w:val="28"/>
        </w:rPr>
        <w:tab/>
        <w:t xml:space="preserve">Рожина, Л.Н. Развитие эмоционального мира личности: учебное    пособие / Л.Н. Рожина. – Мн.: </w:t>
      </w:r>
      <w:proofErr w:type="spellStart"/>
      <w:r w:rsidRPr="00147136">
        <w:rPr>
          <w:bCs/>
          <w:color w:val="000000"/>
          <w:sz w:val="28"/>
          <w:szCs w:val="28"/>
        </w:rPr>
        <w:t>Вышэйшая</w:t>
      </w:r>
      <w:proofErr w:type="spellEnd"/>
      <w:r w:rsidRPr="00147136">
        <w:rPr>
          <w:bCs/>
          <w:color w:val="000000"/>
          <w:sz w:val="28"/>
          <w:szCs w:val="28"/>
        </w:rPr>
        <w:t xml:space="preserve"> школа, 2003. – 272 с.</w:t>
      </w:r>
    </w:p>
    <w:p w14:paraId="3AF8FEEF"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51.</w:t>
      </w:r>
      <w:r w:rsidRPr="00147136">
        <w:rPr>
          <w:bCs/>
          <w:color w:val="000000"/>
          <w:sz w:val="28"/>
          <w:szCs w:val="28"/>
        </w:rPr>
        <w:tab/>
      </w:r>
      <w:proofErr w:type="spellStart"/>
      <w:r w:rsidRPr="00147136">
        <w:rPr>
          <w:bCs/>
          <w:color w:val="000000"/>
          <w:sz w:val="28"/>
          <w:szCs w:val="28"/>
        </w:rPr>
        <w:t>Ростовых</w:t>
      </w:r>
      <w:proofErr w:type="spellEnd"/>
      <w:r w:rsidRPr="00147136">
        <w:rPr>
          <w:bCs/>
          <w:color w:val="000000"/>
          <w:sz w:val="28"/>
          <w:szCs w:val="28"/>
        </w:rPr>
        <w:t xml:space="preserve">, Д.А. Социальный интеллект как фактор общественного развития в условиях информатизации / Д.А. </w:t>
      </w:r>
      <w:proofErr w:type="spellStart"/>
      <w:r w:rsidRPr="00147136">
        <w:rPr>
          <w:bCs/>
          <w:color w:val="000000"/>
          <w:sz w:val="28"/>
          <w:szCs w:val="28"/>
        </w:rPr>
        <w:t>Ростовых</w:t>
      </w:r>
      <w:proofErr w:type="spellEnd"/>
      <w:r w:rsidRPr="00147136">
        <w:rPr>
          <w:bCs/>
          <w:color w:val="000000"/>
          <w:sz w:val="28"/>
          <w:szCs w:val="28"/>
        </w:rPr>
        <w:t>. – М., 2007. – 26 с.</w:t>
      </w:r>
    </w:p>
    <w:p w14:paraId="7D58D72F"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52.</w:t>
      </w:r>
      <w:r w:rsidRPr="00147136">
        <w:rPr>
          <w:bCs/>
          <w:color w:val="000000"/>
          <w:sz w:val="28"/>
          <w:szCs w:val="28"/>
        </w:rPr>
        <w:tab/>
      </w:r>
      <w:proofErr w:type="spellStart"/>
      <w:r w:rsidRPr="00147136">
        <w:rPr>
          <w:bCs/>
          <w:color w:val="000000"/>
          <w:sz w:val="28"/>
          <w:szCs w:val="28"/>
        </w:rPr>
        <w:t>Ростовых</w:t>
      </w:r>
      <w:proofErr w:type="spellEnd"/>
      <w:r w:rsidRPr="00147136">
        <w:rPr>
          <w:bCs/>
          <w:color w:val="000000"/>
          <w:sz w:val="28"/>
          <w:szCs w:val="28"/>
        </w:rPr>
        <w:t xml:space="preserve">, Д.А. Социальный интеллект как фактор развития информационного общества / Д.А. </w:t>
      </w:r>
      <w:proofErr w:type="spellStart"/>
      <w:r w:rsidRPr="00147136">
        <w:rPr>
          <w:bCs/>
          <w:color w:val="000000"/>
          <w:sz w:val="28"/>
          <w:szCs w:val="28"/>
        </w:rPr>
        <w:t>Ростовых</w:t>
      </w:r>
      <w:proofErr w:type="spellEnd"/>
      <w:r w:rsidRPr="00147136">
        <w:rPr>
          <w:bCs/>
          <w:color w:val="000000"/>
          <w:sz w:val="28"/>
          <w:szCs w:val="28"/>
        </w:rPr>
        <w:t xml:space="preserve"> // Социальная политика и социология. – 2007. – № 3. – С. 258–262. </w:t>
      </w:r>
    </w:p>
    <w:p w14:paraId="54442766"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53.</w:t>
      </w:r>
      <w:r w:rsidRPr="00147136">
        <w:rPr>
          <w:bCs/>
          <w:color w:val="000000"/>
          <w:sz w:val="28"/>
          <w:szCs w:val="28"/>
        </w:rPr>
        <w:tab/>
        <w:t xml:space="preserve">Рубинштейн, С.Л. Основы общей психологии / С. Л. Рубинштейн. – СПБ: Питер, 2015. – 705 с. </w:t>
      </w:r>
    </w:p>
    <w:p w14:paraId="55A861AC"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54.</w:t>
      </w:r>
      <w:r w:rsidRPr="00147136">
        <w:rPr>
          <w:bCs/>
          <w:color w:val="000000"/>
          <w:sz w:val="28"/>
          <w:szCs w:val="28"/>
        </w:rPr>
        <w:tab/>
      </w:r>
      <w:proofErr w:type="spellStart"/>
      <w:r w:rsidRPr="00147136">
        <w:rPr>
          <w:bCs/>
          <w:color w:val="000000"/>
          <w:sz w:val="28"/>
          <w:szCs w:val="28"/>
        </w:rPr>
        <w:t>Садлер</w:t>
      </w:r>
      <w:proofErr w:type="spellEnd"/>
      <w:r w:rsidRPr="00147136">
        <w:rPr>
          <w:bCs/>
          <w:color w:val="000000"/>
          <w:sz w:val="28"/>
          <w:szCs w:val="28"/>
        </w:rPr>
        <w:t xml:space="preserve">, У., Джонсон, Т. От одиночества к аномии / У. </w:t>
      </w:r>
      <w:proofErr w:type="spellStart"/>
      <w:r w:rsidRPr="00147136">
        <w:rPr>
          <w:bCs/>
          <w:color w:val="000000"/>
          <w:sz w:val="28"/>
          <w:szCs w:val="28"/>
        </w:rPr>
        <w:t>Садлер</w:t>
      </w:r>
      <w:proofErr w:type="spellEnd"/>
      <w:r w:rsidRPr="00147136">
        <w:rPr>
          <w:bCs/>
          <w:color w:val="000000"/>
          <w:sz w:val="28"/>
          <w:szCs w:val="28"/>
        </w:rPr>
        <w:t>, Т. Джонсон // Лабиринты одиночества. – М.: Прогресс, 1989. – С. 21–52.</w:t>
      </w:r>
    </w:p>
    <w:p w14:paraId="37B7F9B9"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55.</w:t>
      </w:r>
      <w:r w:rsidRPr="00147136">
        <w:rPr>
          <w:bCs/>
          <w:color w:val="000000"/>
          <w:sz w:val="28"/>
          <w:szCs w:val="28"/>
        </w:rPr>
        <w:tab/>
        <w:t xml:space="preserve">Сатаров, Г.А. Социальный интеллект и динамика диспозиции /                 Г.А. Сатаров. – М.: Фонд ИНДЕМ, 2003. – 50 с. </w:t>
      </w:r>
    </w:p>
    <w:p w14:paraId="27F3F9D0"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56.</w:t>
      </w:r>
      <w:r w:rsidRPr="00147136">
        <w:rPr>
          <w:bCs/>
          <w:color w:val="000000"/>
          <w:sz w:val="28"/>
          <w:szCs w:val="28"/>
        </w:rPr>
        <w:tab/>
        <w:t>Сидоренко, Е.В. Методы математической обработки в психологии /         Е.В. Сидоренко. − СПб.: Соц. психол. Центр, 1996. − 350 с.</w:t>
      </w:r>
    </w:p>
    <w:p w14:paraId="55C35E9A"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57.</w:t>
      </w:r>
      <w:r w:rsidRPr="00147136">
        <w:rPr>
          <w:bCs/>
          <w:color w:val="000000"/>
          <w:sz w:val="28"/>
          <w:szCs w:val="28"/>
        </w:rPr>
        <w:tab/>
      </w:r>
      <w:proofErr w:type="spellStart"/>
      <w:r w:rsidRPr="00147136">
        <w:rPr>
          <w:bCs/>
          <w:color w:val="000000"/>
          <w:sz w:val="28"/>
          <w:szCs w:val="28"/>
        </w:rPr>
        <w:t>Сименгор</w:t>
      </w:r>
      <w:proofErr w:type="spellEnd"/>
      <w:r w:rsidRPr="00147136">
        <w:rPr>
          <w:bCs/>
          <w:color w:val="000000"/>
          <w:sz w:val="28"/>
          <w:szCs w:val="28"/>
        </w:rPr>
        <w:t xml:space="preserve">, И.А. Особенности коммуникативной компетентности в подростковом возрасте / И.А. </w:t>
      </w:r>
      <w:proofErr w:type="spellStart"/>
      <w:r w:rsidRPr="00147136">
        <w:rPr>
          <w:bCs/>
          <w:color w:val="000000"/>
          <w:sz w:val="28"/>
          <w:szCs w:val="28"/>
        </w:rPr>
        <w:t>Сименгор</w:t>
      </w:r>
      <w:proofErr w:type="spellEnd"/>
      <w:r w:rsidRPr="00147136">
        <w:rPr>
          <w:bCs/>
          <w:color w:val="000000"/>
          <w:sz w:val="28"/>
          <w:szCs w:val="28"/>
        </w:rPr>
        <w:t xml:space="preserve"> // </w:t>
      </w:r>
      <w:proofErr w:type="spellStart"/>
      <w:r w:rsidRPr="00147136">
        <w:rPr>
          <w:bCs/>
          <w:color w:val="000000"/>
          <w:sz w:val="28"/>
          <w:szCs w:val="28"/>
        </w:rPr>
        <w:t>Веснiк</w:t>
      </w:r>
      <w:proofErr w:type="spellEnd"/>
      <w:r w:rsidRPr="00147136">
        <w:rPr>
          <w:bCs/>
          <w:color w:val="000000"/>
          <w:sz w:val="28"/>
          <w:szCs w:val="28"/>
        </w:rPr>
        <w:t xml:space="preserve"> </w:t>
      </w:r>
      <w:proofErr w:type="spellStart"/>
      <w:r w:rsidRPr="00147136">
        <w:rPr>
          <w:bCs/>
          <w:color w:val="000000"/>
          <w:sz w:val="28"/>
          <w:szCs w:val="28"/>
        </w:rPr>
        <w:t>Магiлеускага</w:t>
      </w:r>
      <w:proofErr w:type="spellEnd"/>
      <w:r w:rsidRPr="00147136">
        <w:rPr>
          <w:bCs/>
          <w:color w:val="000000"/>
          <w:sz w:val="28"/>
          <w:szCs w:val="28"/>
        </w:rPr>
        <w:t xml:space="preserve"> </w:t>
      </w:r>
      <w:proofErr w:type="spellStart"/>
      <w:r w:rsidRPr="00147136">
        <w:rPr>
          <w:bCs/>
          <w:color w:val="000000"/>
          <w:sz w:val="28"/>
          <w:szCs w:val="28"/>
        </w:rPr>
        <w:t>дзяржаунага</w:t>
      </w:r>
      <w:proofErr w:type="spellEnd"/>
      <w:r w:rsidRPr="00147136">
        <w:rPr>
          <w:bCs/>
          <w:color w:val="000000"/>
          <w:sz w:val="28"/>
          <w:szCs w:val="28"/>
        </w:rPr>
        <w:t xml:space="preserve"> </w:t>
      </w:r>
      <w:proofErr w:type="spellStart"/>
      <w:r w:rsidRPr="00147136">
        <w:rPr>
          <w:bCs/>
          <w:color w:val="000000"/>
          <w:sz w:val="28"/>
          <w:szCs w:val="28"/>
        </w:rPr>
        <w:t>унiверсiтэта</w:t>
      </w:r>
      <w:proofErr w:type="spellEnd"/>
      <w:r w:rsidRPr="00147136">
        <w:rPr>
          <w:bCs/>
          <w:color w:val="000000"/>
          <w:sz w:val="28"/>
          <w:szCs w:val="28"/>
        </w:rPr>
        <w:t xml:space="preserve"> </w:t>
      </w:r>
      <w:proofErr w:type="spellStart"/>
      <w:r w:rsidRPr="00147136">
        <w:rPr>
          <w:bCs/>
          <w:color w:val="000000"/>
          <w:sz w:val="28"/>
          <w:szCs w:val="28"/>
        </w:rPr>
        <w:t>iмя</w:t>
      </w:r>
      <w:proofErr w:type="spellEnd"/>
      <w:r w:rsidRPr="00147136">
        <w:rPr>
          <w:bCs/>
          <w:color w:val="000000"/>
          <w:sz w:val="28"/>
          <w:szCs w:val="28"/>
        </w:rPr>
        <w:t xml:space="preserve"> А.А. </w:t>
      </w:r>
      <w:proofErr w:type="spellStart"/>
      <w:r w:rsidRPr="00147136">
        <w:rPr>
          <w:bCs/>
          <w:color w:val="000000"/>
          <w:sz w:val="28"/>
          <w:szCs w:val="28"/>
        </w:rPr>
        <w:t>Куляшова</w:t>
      </w:r>
      <w:proofErr w:type="spellEnd"/>
      <w:r w:rsidRPr="00147136">
        <w:rPr>
          <w:bCs/>
          <w:color w:val="000000"/>
          <w:sz w:val="28"/>
          <w:szCs w:val="28"/>
        </w:rPr>
        <w:t>. − 2005. − Т.20, №1. − С. 149 – 152.</w:t>
      </w:r>
    </w:p>
    <w:p w14:paraId="43112312"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58.</w:t>
      </w:r>
      <w:r w:rsidRPr="00147136">
        <w:rPr>
          <w:bCs/>
          <w:color w:val="000000"/>
          <w:sz w:val="28"/>
          <w:szCs w:val="28"/>
        </w:rPr>
        <w:tab/>
        <w:t xml:space="preserve">Слободчиков, И.М. </w:t>
      </w:r>
      <w:proofErr w:type="spellStart"/>
      <w:r w:rsidRPr="00147136">
        <w:rPr>
          <w:bCs/>
          <w:color w:val="000000"/>
          <w:sz w:val="28"/>
          <w:szCs w:val="28"/>
        </w:rPr>
        <w:t>Теоретико</w:t>
      </w:r>
      <w:proofErr w:type="spellEnd"/>
      <w:r w:rsidRPr="00147136">
        <w:rPr>
          <w:bCs/>
          <w:color w:val="000000"/>
          <w:sz w:val="28"/>
          <w:szCs w:val="28"/>
        </w:rPr>
        <w:t xml:space="preserve">–экспериментальное исследование феномена одиночества личности: (на материале подросткового возраста)/ И.М. Слободчикова// </w:t>
      </w:r>
      <w:proofErr w:type="spellStart"/>
      <w:r w:rsidRPr="00147136">
        <w:rPr>
          <w:bCs/>
          <w:color w:val="000000"/>
          <w:sz w:val="28"/>
          <w:szCs w:val="28"/>
        </w:rPr>
        <w:t>авторфе</w:t>
      </w:r>
      <w:proofErr w:type="spellEnd"/>
      <w:r w:rsidRPr="00147136">
        <w:rPr>
          <w:bCs/>
          <w:color w:val="000000"/>
          <w:sz w:val="28"/>
          <w:szCs w:val="28"/>
        </w:rPr>
        <w:t xml:space="preserve">… </w:t>
      </w:r>
      <w:proofErr w:type="spellStart"/>
      <w:r w:rsidRPr="00147136">
        <w:rPr>
          <w:bCs/>
          <w:color w:val="000000"/>
          <w:sz w:val="28"/>
          <w:szCs w:val="28"/>
        </w:rPr>
        <w:t>дис</w:t>
      </w:r>
      <w:proofErr w:type="spellEnd"/>
      <w:r w:rsidRPr="00147136">
        <w:rPr>
          <w:bCs/>
          <w:color w:val="000000"/>
          <w:sz w:val="28"/>
          <w:szCs w:val="28"/>
        </w:rPr>
        <w:t xml:space="preserve">. ... д–р псих. наук: 19.00.01. – М., 2006. – 24 с. </w:t>
      </w:r>
    </w:p>
    <w:p w14:paraId="037B3D50"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59.</w:t>
      </w:r>
      <w:r w:rsidRPr="00147136">
        <w:rPr>
          <w:bCs/>
          <w:color w:val="000000"/>
          <w:sz w:val="28"/>
          <w:szCs w:val="28"/>
        </w:rPr>
        <w:tab/>
        <w:t xml:space="preserve">Смит, Г.К. Тренинг прогнозирования поведения: Тренинг </w:t>
      </w:r>
      <w:proofErr w:type="spellStart"/>
      <w:r w:rsidRPr="00147136">
        <w:rPr>
          <w:bCs/>
          <w:color w:val="000000"/>
          <w:sz w:val="28"/>
          <w:szCs w:val="28"/>
        </w:rPr>
        <w:t>сенситивности</w:t>
      </w:r>
      <w:proofErr w:type="spellEnd"/>
      <w:r w:rsidRPr="00147136">
        <w:rPr>
          <w:bCs/>
          <w:color w:val="000000"/>
          <w:sz w:val="28"/>
          <w:szCs w:val="28"/>
        </w:rPr>
        <w:t xml:space="preserve"> / Г.К. Смит. − СПб., 2001. – 256 с.</w:t>
      </w:r>
    </w:p>
    <w:p w14:paraId="29EBDC63"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60.</w:t>
      </w:r>
      <w:r w:rsidRPr="00147136">
        <w:rPr>
          <w:bCs/>
          <w:color w:val="000000"/>
          <w:sz w:val="28"/>
          <w:szCs w:val="28"/>
        </w:rPr>
        <w:tab/>
        <w:t xml:space="preserve"> </w:t>
      </w:r>
      <w:proofErr w:type="spellStart"/>
      <w:r w:rsidRPr="00147136">
        <w:rPr>
          <w:bCs/>
          <w:color w:val="000000"/>
          <w:sz w:val="28"/>
          <w:szCs w:val="28"/>
        </w:rPr>
        <w:t>Стволыгин</w:t>
      </w:r>
      <w:proofErr w:type="spellEnd"/>
      <w:r w:rsidRPr="00147136">
        <w:rPr>
          <w:bCs/>
          <w:color w:val="000000"/>
          <w:sz w:val="28"/>
          <w:szCs w:val="28"/>
        </w:rPr>
        <w:t xml:space="preserve">, К.В. Методология и методы исследования в социальной работе: учебное пособие / К.В. </w:t>
      </w:r>
      <w:proofErr w:type="spellStart"/>
      <w:r w:rsidRPr="00147136">
        <w:rPr>
          <w:bCs/>
          <w:color w:val="000000"/>
          <w:sz w:val="28"/>
          <w:szCs w:val="28"/>
        </w:rPr>
        <w:t>Стволыгин</w:t>
      </w:r>
      <w:proofErr w:type="spellEnd"/>
      <w:r w:rsidRPr="00147136">
        <w:rPr>
          <w:bCs/>
          <w:color w:val="000000"/>
          <w:sz w:val="28"/>
          <w:szCs w:val="28"/>
        </w:rPr>
        <w:t>. – Минск: РИВШ, 2021. – 300 с.</w:t>
      </w:r>
    </w:p>
    <w:p w14:paraId="58728FE4"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61.</w:t>
      </w:r>
      <w:r w:rsidRPr="00147136">
        <w:rPr>
          <w:bCs/>
          <w:color w:val="000000"/>
          <w:sz w:val="28"/>
          <w:szCs w:val="28"/>
        </w:rPr>
        <w:tab/>
      </w:r>
      <w:proofErr w:type="spellStart"/>
      <w:r w:rsidRPr="00147136">
        <w:rPr>
          <w:bCs/>
          <w:color w:val="000000"/>
          <w:sz w:val="28"/>
          <w:szCs w:val="28"/>
        </w:rPr>
        <w:t>Стернберг</w:t>
      </w:r>
      <w:proofErr w:type="spellEnd"/>
      <w:r w:rsidRPr="00147136">
        <w:rPr>
          <w:bCs/>
          <w:color w:val="000000"/>
          <w:sz w:val="28"/>
          <w:szCs w:val="28"/>
        </w:rPr>
        <w:t xml:space="preserve">, Р.Ж. </w:t>
      </w:r>
      <w:proofErr w:type="spellStart"/>
      <w:r w:rsidRPr="00147136">
        <w:rPr>
          <w:bCs/>
          <w:color w:val="000000"/>
          <w:sz w:val="28"/>
          <w:szCs w:val="28"/>
        </w:rPr>
        <w:t>Триархическая</w:t>
      </w:r>
      <w:proofErr w:type="spellEnd"/>
      <w:r w:rsidRPr="00147136">
        <w:rPr>
          <w:bCs/>
          <w:color w:val="000000"/>
          <w:sz w:val="28"/>
          <w:szCs w:val="28"/>
        </w:rPr>
        <w:t xml:space="preserve"> теория интеллекта / Р.Ж. </w:t>
      </w:r>
      <w:proofErr w:type="spellStart"/>
      <w:r w:rsidRPr="00147136">
        <w:rPr>
          <w:bCs/>
          <w:color w:val="000000"/>
          <w:sz w:val="28"/>
          <w:szCs w:val="28"/>
        </w:rPr>
        <w:t>Стернберг</w:t>
      </w:r>
      <w:proofErr w:type="spellEnd"/>
      <w:r w:rsidRPr="00147136">
        <w:rPr>
          <w:bCs/>
          <w:color w:val="000000"/>
          <w:sz w:val="28"/>
          <w:szCs w:val="28"/>
        </w:rPr>
        <w:t xml:space="preserve"> // Иностранная психология. − 1996. − №2. – С. 15−25.  </w:t>
      </w:r>
    </w:p>
    <w:p w14:paraId="3E06F412"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62.</w:t>
      </w:r>
      <w:r w:rsidRPr="00147136">
        <w:rPr>
          <w:bCs/>
          <w:color w:val="000000"/>
          <w:sz w:val="28"/>
          <w:szCs w:val="28"/>
        </w:rPr>
        <w:tab/>
        <w:t xml:space="preserve"> Тихонов, Г.М. Феномен одиночества: гендерный аспект / Г.М. Тихонов // Вестник Пермского университета. – 2015. – №1(21) – С. 26–31.</w:t>
      </w:r>
    </w:p>
    <w:p w14:paraId="2BCE3301"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lastRenderedPageBreak/>
        <w:t>63.</w:t>
      </w:r>
      <w:r w:rsidRPr="00147136">
        <w:rPr>
          <w:bCs/>
          <w:color w:val="000000"/>
          <w:sz w:val="28"/>
          <w:szCs w:val="28"/>
        </w:rPr>
        <w:tab/>
        <w:t xml:space="preserve">Фрейд, З. Основные психологические теории в психоанализе / З. Фрейд. – </w:t>
      </w:r>
      <w:proofErr w:type="gramStart"/>
      <w:r w:rsidRPr="00147136">
        <w:rPr>
          <w:bCs/>
          <w:color w:val="000000"/>
          <w:sz w:val="28"/>
          <w:szCs w:val="28"/>
        </w:rPr>
        <w:t>Москва :</w:t>
      </w:r>
      <w:proofErr w:type="gramEnd"/>
      <w:r w:rsidRPr="00147136">
        <w:rPr>
          <w:bCs/>
          <w:color w:val="000000"/>
          <w:sz w:val="28"/>
          <w:szCs w:val="28"/>
        </w:rPr>
        <w:t xml:space="preserve"> Гос. </w:t>
      </w:r>
      <w:proofErr w:type="spellStart"/>
      <w:r w:rsidRPr="00147136">
        <w:rPr>
          <w:bCs/>
          <w:color w:val="000000"/>
          <w:sz w:val="28"/>
          <w:szCs w:val="28"/>
        </w:rPr>
        <w:t>изд</w:t>
      </w:r>
      <w:proofErr w:type="spellEnd"/>
      <w:r w:rsidRPr="00147136">
        <w:rPr>
          <w:bCs/>
          <w:color w:val="000000"/>
          <w:sz w:val="28"/>
          <w:szCs w:val="28"/>
        </w:rPr>
        <w:t>–во, 2013. – 206 с.</w:t>
      </w:r>
    </w:p>
    <w:p w14:paraId="20876663"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64.</w:t>
      </w:r>
      <w:r w:rsidRPr="00147136">
        <w:rPr>
          <w:bCs/>
          <w:color w:val="000000"/>
          <w:sz w:val="28"/>
          <w:szCs w:val="28"/>
        </w:rPr>
        <w:tab/>
        <w:t>Фромм, Э. Человек одинок / Э. Фромм // Иностранная литература. – 1996. – №1. – С. 230–233</w:t>
      </w:r>
    </w:p>
    <w:p w14:paraId="056FA036"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65.</w:t>
      </w:r>
      <w:r w:rsidRPr="00147136">
        <w:rPr>
          <w:bCs/>
          <w:color w:val="000000"/>
          <w:sz w:val="28"/>
          <w:szCs w:val="28"/>
        </w:rPr>
        <w:tab/>
      </w:r>
      <w:proofErr w:type="spellStart"/>
      <w:r w:rsidRPr="00147136">
        <w:rPr>
          <w:bCs/>
          <w:color w:val="000000"/>
          <w:sz w:val="28"/>
          <w:szCs w:val="28"/>
        </w:rPr>
        <w:t>Хараш</w:t>
      </w:r>
      <w:proofErr w:type="spellEnd"/>
      <w:r w:rsidRPr="00147136">
        <w:rPr>
          <w:bCs/>
          <w:color w:val="000000"/>
          <w:sz w:val="28"/>
          <w:szCs w:val="28"/>
        </w:rPr>
        <w:t xml:space="preserve">, А. У. Психология одиночества / А.У. </w:t>
      </w:r>
      <w:proofErr w:type="spellStart"/>
      <w:r w:rsidRPr="00147136">
        <w:rPr>
          <w:bCs/>
          <w:color w:val="000000"/>
          <w:sz w:val="28"/>
          <w:szCs w:val="28"/>
        </w:rPr>
        <w:t>Хараш</w:t>
      </w:r>
      <w:proofErr w:type="spellEnd"/>
      <w:r w:rsidRPr="00147136">
        <w:rPr>
          <w:bCs/>
          <w:color w:val="000000"/>
          <w:sz w:val="28"/>
          <w:szCs w:val="28"/>
        </w:rPr>
        <w:t>. – М.: Психология, 2010. – 523 с.</w:t>
      </w:r>
    </w:p>
    <w:p w14:paraId="2661EC98"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66.</w:t>
      </w:r>
      <w:r w:rsidRPr="00147136">
        <w:rPr>
          <w:bCs/>
          <w:color w:val="000000"/>
          <w:sz w:val="28"/>
          <w:szCs w:val="28"/>
        </w:rPr>
        <w:tab/>
        <w:t>Холодная, М.А. Психология интеллекта: парадоксы исследования /         М.А. Холодная. − СПб., 2002. –  272 с.</w:t>
      </w:r>
    </w:p>
    <w:p w14:paraId="15BE46CF"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67.</w:t>
      </w:r>
      <w:r w:rsidRPr="00147136">
        <w:rPr>
          <w:bCs/>
          <w:color w:val="000000"/>
          <w:sz w:val="28"/>
          <w:szCs w:val="28"/>
        </w:rPr>
        <w:tab/>
        <w:t xml:space="preserve">Шнейдерман, Б. Психология программирования: человеческие факторы в вычислительных и информационных системах / Б. </w:t>
      </w:r>
      <w:proofErr w:type="gramStart"/>
      <w:r w:rsidRPr="00147136">
        <w:rPr>
          <w:bCs/>
          <w:color w:val="000000"/>
          <w:sz w:val="28"/>
          <w:szCs w:val="28"/>
        </w:rPr>
        <w:t>Шнейдерман ;</w:t>
      </w:r>
      <w:proofErr w:type="gramEnd"/>
      <w:r w:rsidRPr="00147136">
        <w:rPr>
          <w:bCs/>
          <w:color w:val="000000"/>
          <w:sz w:val="28"/>
          <w:szCs w:val="28"/>
        </w:rPr>
        <w:t xml:space="preserve"> пер. с англ. А. И. Горлина, Ю. Б. Котова. – </w:t>
      </w:r>
      <w:proofErr w:type="gramStart"/>
      <w:r w:rsidRPr="00147136">
        <w:rPr>
          <w:bCs/>
          <w:color w:val="000000"/>
          <w:sz w:val="28"/>
          <w:szCs w:val="28"/>
        </w:rPr>
        <w:t>Москва :</w:t>
      </w:r>
      <w:proofErr w:type="gramEnd"/>
      <w:r w:rsidRPr="00147136">
        <w:rPr>
          <w:bCs/>
          <w:color w:val="000000"/>
          <w:sz w:val="28"/>
          <w:szCs w:val="28"/>
        </w:rPr>
        <w:t xml:space="preserve"> Радио и связь, 2014. – 304 с.</w:t>
      </w:r>
    </w:p>
    <w:p w14:paraId="3FAF2088"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rPr>
        <w:t>68.</w:t>
      </w:r>
      <w:r w:rsidRPr="00147136">
        <w:rPr>
          <w:bCs/>
          <w:color w:val="000000"/>
          <w:sz w:val="28"/>
          <w:szCs w:val="28"/>
        </w:rPr>
        <w:tab/>
      </w:r>
      <w:proofErr w:type="spellStart"/>
      <w:r w:rsidRPr="00147136">
        <w:rPr>
          <w:bCs/>
          <w:color w:val="000000"/>
          <w:sz w:val="28"/>
          <w:szCs w:val="28"/>
        </w:rPr>
        <w:t>Южанинова</w:t>
      </w:r>
      <w:proofErr w:type="spellEnd"/>
      <w:r w:rsidRPr="00147136">
        <w:rPr>
          <w:bCs/>
          <w:color w:val="000000"/>
          <w:sz w:val="28"/>
          <w:szCs w:val="28"/>
        </w:rPr>
        <w:t xml:space="preserve">, A.Л. К проблеме диагностики социального интеллекта личности / А.Л. </w:t>
      </w:r>
      <w:proofErr w:type="spellStart"/>
      <w:r w:rsidRPr="00147136">
        <w:rPr>
          <w:bCs/>
          <w:color w:val="000000"/>
          <w:sz w:val="28"/>
          <w:szCs w:val="28"/>
        </w:rPr>
        <w:t>Южанинова</w:t>
      </w:r>
      <w:proofErr w:type="spellEnd"/>
      <w:r w:rsidRPr="00147136">
        <w:rPr>
          <w:bCs/>
          <w:color w:val="000000"/>
          <w:sz w:val="28"/>
          <w:szCs w:val="28"/>
        </w:rPr>
        <w:t xml:space="preserve"> // Проблемы оценивания в психологии. – Саратов: </w:t>
      </w:r>
      <w:proofErr w:type="spellStart"/>
      <w:r w:rsidRPr="00147136">
        <w:rPr>
          <w:bCs/>
          <w:color w:val="000000"/>
          <w:sz w:val="28"/>
          <w:szCs w:val="28"/>
        </w:rPr>
        <w:t>Изд</w:t>
      </w:r>
      <w:proofErr w:type="spellEnd"/>
      <w:r w:rsidRPr="00147136">
        <w:rPr>
          <w:bCs/>
          <w:color w:val="000000"/>
          <w:sz w:val="28"/>
          <w:szCs w:val="28"/>
        </w:rPr>
        <w:t>–во Саратовского университета, 1984. – С. 95–111.</w:t>
      </w:r>
    </w:p>
    <w:p w14:paraId="3C7FD720" w14:textId="77777777" w:rsidR="00DA1A86" w:rsidRPr="00147136" w:rsidRDefault="00DA1A86" w:rsidP="00DA1A86">
      <w:pPr>
        <w:spacing w:line="360" w:lineRule="exact"/>
        <w:ind w:firstLine="709"/>
        <w:jc w:val="both"/>
        <w:rPr>
          <w:bCs/>
          <w:color w:val="000000"/>
          <w:sz w:val="28"/>
          <w:szCs w:val="28"/>
          <w:lang w:val="en-US"/>
        </w:rPr>
      </w:pPr>
      <w:r w:rsidRPr="00147136">
        <w:rPr>
          <w:bCs/>
          <w:color w:val="000000"/>
          <w:sz w:val="28"/>
          <w:szCs w:val="28"/>
          <w:lang w:val="en-US"/>
        </w:rPr>
        <w:t>69.</w:t>
      </w:r>
      <w:r w:rsidRPr="00147136">
        <w:rPr>
          <w:bCs/>
          <w:color w:val="000000"/>
          <w:sz w:val="28"/>
          <w:szCs w:val="28"/>
          <w:lang w:val="en-US"/>
        </w:rPr>
        <w:tab/>
      </w:r>
      <w:proofErr w:type="spellStart"/>
      <w:r w:rsidRPr="00147136">
        <w:rPr>
          <w:bCs/>
          <w:color w:val="000000"/>
          <w:sz w:val="28"/>
          <w:szCs w:val="28"/>
          <w:lang w:val="en-US"/>
        </w:rPr>
        <w:t>Dittmann</w:t>
      </w:r>
      <w:proofErr w:type="spellEnd"/>
      <w:r w:rsidRPr="00147136">
        <w:rPr>
          <w:bCs/>
          <w:color w:val="000000"/>
          <w:sz w:val="28"/>
          <w:szCs w:val="28"/>
          <w:lang w:val="en-US"/>
        </w:rPr>
        <w:t xml:space="preserve">–Kohli, F., </w:t>
      </w:r>
      <w:proofErr w:type="spellStart"/>
      <w:r w:rsidRPr="00147136">
        <w:rPr>
          <w:bCs/>
          <w:color w:val="000000"/>
          <w:sz w:val="28"/>
          <w:szCs w:val="28"/>
          <w:lang w:val="en-US"/>
        </w:rPr>
        <w:t>Baltes</w:t>
      </w:r>
      <w:proofErr w:type="spellEnd"/>
      <w:r w:rsidRPr="00147136">
        <w:rPr>
          <w:bCs/>
          <w:color w:val="000000"/>
          <w:sz w:val="28"/>
          <w:szCs w:val="28"/>
          <w:lang w:val="en-US"/>
        </w:rPr>
        <w:t xml:space="preserve">, P.B. Towards a </w:t>
      </w:r>
      <w:proofErr w:type="spellStart"/>
      <w:r w:rsidRPr="00147136">
        <w:rPr>
          <w:bCs/>
          <w:color w:val="000000"/>
          <w:sz w:val="28"/>
          <w:szCs w:val="28"/>
          <w:lang w:val="en-US"/>
        </w:rPr>
        <w:t>neofunctionalist</w:t>
      </w:r>
      <w:proofErr w:type="spellEnd"/>
      <w:r w:rsidRPr="00147136">
        <w:rPr>
          <w:bCs/>
          <w:color w:val="000000"/>
          <w:sz w:val="28"/>
          <w:szCs w:val="28"/>
          <w:lang w:val="en-US"/>
        </w:rPr>
        <w:t xml:space="preserve"> conception of adult intellectual development: Wisdom as a prototypical case of intellectual growth / F. </w:t>
      </w:r>
      <w:proofErr w:type="spellStart"/>
      <w:r w:rsidRPr="00147136">
        <w:rPr>
          <w:bCs/>
          <w:color w:val="000000"/>
          <w:sz w:val="28"/>
          <w:szCs w:val="28"/>
          <w:lang w:val="en-US"/>
        </w:rPr>
        <w:t>Dittmann</w:t>
      </w:r>
      <w:proofErr w:type="spellEnd"/>
      <w:r w:rsidRPr="00147136">
        <w:rPr>
          <w:bCs/>
          <w:color w:val="000000"/>
          <w:sz w:val="28"/>
          <w:szCs w:val="28"/>
          <w:lang w:val="en-US"/>
        </w:rPr>
        <w:t xml:space="preserve">–Kohli, P.B. </w:t>
      </w:r>
      <w:proofErr w:type="spellStart"/>
      <w:r w:rsidRPr="00147136">
        <w:rPr>
          <w:bCs/>
          <w:color w:val="000000"/>
          <w:sz w:val="28"/>
          <w:szCs w:val="28"/>
          <w:lang w:val="en-US"/>
        </w:rPr>
        <w:t>Baltes</w:t>
      </w:r>
      <w:proofErr w:type="spellEnd"/>
      <w:r w:rsidRPr="00147136">
        <w:rPr>
          <w:bCs/>
          <w:color w:val="000000"/>
          <w:sz w:val="28"/>
          <w:szCs w:val="28"/>
          <w:lang w:val="en-US"/>
        </w:rPr>
        <w:t>. –  New York: Oxford University Press, 1990. – P. 54–78.</w:t>
      </w:r>
    </w:p>
    <w:p w14:paraId="0F6CB8AD" w14:textId="77777777" w:rsidR="00DA1A86" w:rsidRPr="00147136" w:rsidRDefault="00DA1A86" w:rsidP="00DA1A86">
      <w:pPr>
        <w:spacing w:line="360" w:lineRule="exact"/>
        <w:ind w:firstLine="709"/>
        <w:jc w:val="both"/>
        <w:rPr>
          <w:bCs/>
          <w:color w:val="000000"/>
          <w:sz w:val="28"/>
          <w:szCs w:val="28"/>
          <w:lang w:val="en-US"/>
        </w:rPr>
      </w:pPr>
      <w:r w:rsidRPr="00147136">
        <w:rPr>
          <w:bCs/>
          <w:color w:val="000000"/>
          <w:sz w:val="28"/>
          <w:szCs w:val="28"/>
          <w:lang w:val="en-US"/>
        </w:rPr>
        <w:t>70.</w:t>
      </w:r>
      <w:r w:rsidRPr="00147136">
        <w:rPr>
          <w:bCs/>
          <w:color w:val="000000"/>
          <w:sz w:val="28"/>
          <w:szCs w:val="28"/>
          <w:lang w:val="en-US"/>
        </w:rPr>
        <w:tab/>
        <w:t>Dutta Roy, S. C. Glimpses from a Lifetime in Teaching and Research / P. Ghosh, B. Raj, S. C. Dutta Roy // The Mind of an Engineer. Springer, 2015. – P. 79</w:t>
      </w:r>
    </w:p>
    <w:p w14:paraId="58F5745A" w14:textId="77777777" w:rsidR="00DA1A86" w:rsidRPr="00147136" w:rsidRDefault="00DA1A86" w:rsidP="00DA1A86">
      <w:pPr>
        <w:spacing w:line="360" w:lineRule="exact"/>
        <w:ind w:firstLine="709"/>
        <w:jc w:val="both"/>
        <w:rPr>
          <w:bCs/>
          <w:color w:val="000000"/>
          <w:sz w:val="28"/>
          <w:szCs w:val="28"/>
          <w:lang w:val="en-US"/>
        </w:rPr>
      </w:pPr>
      <w:r w:rsidRPr="00147136">
        <w:rPr>
          <w:bCs/>
          <w:color w:val="000000"/>
          <w:sz w:val="28"/>
          <w:szCs w:val="28"/>
          <w:lang w:val="en-US"/>
        </w:rPr>
        <w:t>71.</w:t>
      </w:r>
      <w:r w:rsidRPr="00147136">
        <w:rPr>
          <w:bCs/>
          <w:color w:val="000000"/>
          <w:sz w:val="28"/>
          <w:szCs w:val="28"/>
          <w:lang w:val="en-US"/>
        </w:rPr>
        <w:tab/>
        <w:t xml:space="preserve">Ford, M.E. A further search for social intelligence / M.E. Ford, M.S. </w:t>
      </w:r>
      <w:proofErr w:type="spellStart"/>
      <w:r w:rsidRPr="00147136">
        <w:rPr>
          <w:bCs/>
          <w:color w:val="000000"/>
          <w:sz w:val="28"/>
          <w:szCs w:val="28"/>
          <w:lang w:val="en-US"/>
        </w:rPr>
        <w:t>Tisak</w:t>
      </w:r>
      <w:proofErr w:type="spellEnd"/>
      <w:r w:rsidRPr="00147136">
        <w:rPr>
          <w:bCs/>
          <w:color w:val="000000"/>
          <w:sz w:val="28"/>
          <w:szCs w:val="28"/>
          <w:lang w:val="en-US"/>
        </w:rPr>
        <w:t xml:space="preserve"> // Journal of Educational Psychology. – 1983. − № 75. – </w:t>
      </w:r>
      <w:r w:rsidRPr="00147136">
        <w:rPr>
          <w:bCs/>
          <w:color w:val="000000"/>
          <w:sz w:val="28"/>
          <w:szCs w:val="28"/>
        </w:rPr>
        <w:t>Р</w:t>
      </w:r>
      <w:r w:rsidRPr="00147136">
        <w:rPr>
          <w:bCs/>
          <w:color w:val="000000"/>
          <w:sz w:val="28"/>
          <w:szCs w:val="28"/>
          <w:lang w:val="en-US"/>
        </w:rPr>
        <w:t>. 196 − 206.</w:t>
      </w:r>
    </w:p>
    <w:p w14:paraId="5B7D80AD" w14:textId="77777777" w:rsidR="00DA1A86" w:rsidRPr="00147136" w:rsidRDefault="00DA1A86" w:rsidP="00DA1A86">
      <w:pPr>
        <w:spacing w:line="360" w:lineRule="exact"/>
        <w:ind w:firstLine="709"/>
        <w:jc w:val="both"/>
        <w:rPr>
          <w:bCs/>
          <w:color w:val="000000"/>
          <w:sz w:val="28"/>
          <w:szCs w:val="28"/>
          <w:lang w:val="en-US"/>
        </w:rPr>
      </w:pPr>
      <w:r w:rsidRPr="00147136">
        <w:rPr>
          <w:bCs/>
          <w:color w:val="000000"/>
          <w:sz w:val="28"/>
          <w:szCs w:val="28"/>
          <w:lang w:val="en-US"/>
        </w:rPr>
        <w:t>72.</w:t>
      </w:r>
      <w:r w:rsidRPr="00147136">
        <w:rPr>
          <w:bCs/>
          <w:color w:val="000000"/>
          <w:sz w:val="28"/>
          <w:szCs w:val="28"/>
          <w:lang w:val="en-US"/>
        </w:rPr>
        <w:tab/>
        <w:t>Riggio, R.E.  The emotional and social intelligences of effective leadership: an emotional and social skill approach / R.E.  Riggio, R.J. Reichard // Journal of Managerial Psychology. – 2008. − Vol. 23, № 2. – P. 169–185.</w:t>
      </w:r>
    </w:p>
    <w:p w14:paraId="78BE60D5" w14:textId="77777777" w:rsidR="00DA1A86" w:rsidRPr="001008EA" w:rsidRDefault="00DA1A86" w:rsidP="00DA1A86">
      <w:pPr>
        <w:spacing w:line="360" w:lineRule="exact"/>
        <w:ind w:firstLine="709"/>
        <w:jc w:val="both"/>
        <w:rPr>
          <w:bCs/>
          <w:color w:val="000000"/>
          <w:sz w:val="28"/>
          <w:szCs w:val="28"/>
          <w:lang w:val="en-US"/>
        </w:rPr>
      </w:pPr>
      <w:r w:rsidRPr="00147136">
        <w:rPr>
          <w:bCs/>
          <w:color w:val="000000"/>
          <w:sz w:val="28"/>
          <w:szCs w:val="28"/>
          <w:lang w:val="en-US"/>
        </w:rPr>
        <w:t>73.</w:t>
      </w:r>
      <w:r w:rsidRPr="00147136">
        <w:rPr>
          <w:bCs/>
          <w:color w:val="000000"/>
          <w:sz w:val="28"/>
          <w:szCs w:val="28"/>
          <w:lang w:val="en-US"/>
        </w:rPr>
        <w:tab/>
        <w:t xml:space="preserve">Sternberg, R.J. Handbook of intelligence, 2nd ed. / R.J. Sternberg. </w:t>
      </w:r>
      <w:r w:rsidRPr="001008EA">
        <w:rPr>
          <w:bCs/>
          <w:color w:val="000000"/>
          <w:sz w:val="28"/>
          <w:szCs w:val="28"/>
          <w:lang w:val="en-US"/>
        </w:rPr>
        <w:t>− Cambridge, U.K.: Cambridge University Press, 2000. − P. 359−379.</w:t>
      </w:r>
    </w:p>
    <w:p w14:paraId="3A95D27A" w14:textId="77777777" w:rsidR="00DA1A86" w:rsidRPr="00147136" w:rsidRDefault="00DA1A86" w:rsidP="00DA1A86">
      <w:pPr>
        <w:spacing w:line="360" w:lineRule="exact"/>
        <w:ind w:firstLine="709"/>
        <w:jc w:val="both"/>
        <w:rPr>
          <w:bCs/>
          <w:color w:val="000000"/>
          <w:sz w:val="28"/>
          <w:szCs w:val="28"/>
        </w:rPr>
      </w:pPr>
      <w:r w:rsidRPr="00147136">
        <w:rPr>
          <w:bCs/>
          <w:color w:val="000000"/>
          <w:sz w:val="28"/>
          <w:szCs w:val="28"/>
          <w:lang w:val="en-US"/>
        </w:rPr>
        <w:t>74.</w:t>
      </w:r>
      <w:r w:rsidRPr="00147136">
        <w:rPr>
          <w:bCs/>
          <w:color w:val="000000"/>
          <w:sz w:val="28"/>
          <w:szCs w:val="28"/>
          <w:lang w:val="en-US"/>
        </w:rPr>
        <w:tab/>
        <w:t>Stokes, J. P.</w:t>
      </w:r>
      <w:proofErr w:type="gramStart"/>
      <w:r w:rsidRPr="00147136">
        <w:rPr>
          <w:bCs/>
          <w:color w:val="000000"/>
          <w:sz w:val="28"/>
          <w:szCs w:val="28"/>
          <w:lang w:val="en-US"/>
        </w:rPr>
        <w:t>,  Levin</w:t>
      </w:r>
      <w:proofErr w:type="gramEnd"/>
      <w:r w:rsidRPr="00147136">
        <w:rPr>
          <w:bCs/>
          <w:color w:val="000000"/>
          <w:sz w:val="28"/>
          <w:szCs w:val="28"/>
          <w:lang w:val="en-US"/>
        </w:rPr>
        <w:t xml:space="preserve">, I. Gender differences in predicting loneliness from social network characteristics / J.P. Stokes, I. Levin // Journal of Personality and Social Psychology. – 1986. –  №51(5).  </w:t>
      </w:r>
      <w:r w:rsidRPr="00147136">
        <w:rPr>
          <w:bCs/>
          <w:color w:val="000000"/>
          <w:sz w:val="28"/>
          <w:szCs w:val="28"/>
        </w:rPr>
        <w:t>– P.1069–1074.</w:t>
      </w:r>
    </w:p>
    <w:p w14:paraId="0000004D" w14:textId="77777777" w:rsidR="00CE2E3C" w:rsidRDefault="00CE2E3C">
      <w:pPr>
        <w:spacing w:line="360" w:lineRule="auto"/>
        <w:ind w:firstLine="709"/>
        <w:jc w:val="both"/>
        <w:rPr>
          <w:b/>
          <w:sz w:val="28"/>
          <w:szCs w:val="28"/>
        </w:rPr>
      </w:pPr>
    </w:p>
    <w:p w14:paraId="0000007B" w14:textId="77777777" w:rsidR="00CE2E3C" w:rsidRDefault="00CE2E3C">
      <w:pPr>
        <w:spacing w:line="360" w:lineRule="auto"/>
        <w:ind w:firstLine="709"/>
        <w:jc w:val="center"/>
        <w:rPr>
          <w:sz w:val="28"/>
          <w:szCs w:val="28"/>
        </w:rPr>
      </w:pPr>
    </w:p>
    <w:sectPr w:rsidR="00CE2E3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56FF2"/>
    <w:multiLevelType w:val="multilevel"/>
    <w:tmpl w:val="ADC616D6"/>
    <w:lvl w:ilvl="0">
      <w:start w:val="45"/>
      <w:numFmt w:val="decimal"/>
      <w:lvlText w:val="%1."/>
      <w:lvlJc w:val="left"/>
      <w:pPr>
        <w:ind w:left="1084" w:hanging="3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3C"/>
    <w:rsid w:val="002059D3"/>
    <w:rsid w:val="002A2D37"/>
    <w:rsid w:val="00596735"/>
    <w:rsid w:val="007D4F4A"/>
    <w:rsid w:val="00A33219"/>
    <w:rsid w:val="00CE2E3C"/>
    <w:rsid w:val="00DA1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A1C1"/>
  <w15:docId w15:val="{C7BDAD86-F318-4155-8E7A-1A065FCC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2021-06-04T09:53:00Z</dcterms:created>
  <dcterms:modified xsi:type="dcterms:W3CDTF">2021-06-04T09:53:00Z</dcterms:modified>
</cp:coreProperties>
</file>