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FF12C" w14:textId="45D0683A" w:rsidR="003B671B" w:rsidRPr="00693620" w:rsidRDefault="008B5433" w:rsidP="00693620">
      <w:pPr>
        <w:spacing w:after="240" w:line="240" w:lineRule="auto"/>
        <w:ind w:hanging="284"/>
        <w:jc w:val="center"/>
        <w:rPr>
          <w:rFonts w:ascii="Times New Roman" w:eastAsia="Times New Roman" w:hAnsi="Times New Roman" w:cs="Times New Roman"/>
          <w:b/>
          <w:iCs w:val="0"/>
          <w:sz w:val="28"/>
          <w:szCs w:val="28"/>
        </w:rPr>
      </w:pPr>
      <w:bookmarkStart w:id="0" w:name="_top"/>
      <w:bookmarkEnd w:id="0"/>
      <w:r>
        <w:rPr>
          <w:rFonts w:ascii="Times New Roman" w:eastAsia="Times New Roman" w:hAnsi="Times New Roman" w:cs="Times New Roman"/>
          <w:b/>
          <w:iCs w:val="0"/>
          <w:sz w:val="28"/>
          <w:szCs w:val="28"/>
        </w:rPr>
        <w:t xml:space="preserve"> </w:t>
      </w:r>
      <w:r w:rsidR="003B671B" w:rsidRPr="00693620">
        <w:rPr>
          <w:rFonts w:ascii="Times New Roman" w:eastAsia="Times New Roman" w:hAnsi="Times New Roman" w:cs="Times New Roman"/>
          <w:b/>
          <w:iCs w:val="0"/>
          <w:sz w:val="28"/>
          <w:szCs w:val="28"/>
        </w:rPr>
        <w:t>МИНИСТЕРСТВО ОБРАЗОВАНИЯ РЕСПУБЛИКИ БЕЛАРУСЬ</w:t>
      </w:r>
    </w:p>
    <w:p w14:paraId="2333F5C2" w14:textId="77777777" w:rsidR="003B671B" w:rsidRPr="00693620" w:rsidRDefault="003B671B" w:rsidP="00693620">
      <w:pPr>
        <w:spacing w:after="240" w:line="240" w:lineRule="auto"/>
        <w:ind w:hanging="284"/>
        <w:jc w:val="center"/>
        <w:rPr>
          <w:rFonts w:ascii="Times New Roman" w:eastAsia="Times New Roman" w:hAnsi="Times New Roman" w:cs="Times New Roman"/>
          <w:b/>
          <w:iCs w:val="0"/>
          <w:sz w:val="28"/>
          <w:szCs w:val="28"/>
        </w:rPr>
      </w:pPr>
      <w:r w:rsidRPr="00693620">
        <w:rPr>
          <w:rFonts w:ascii="Times New Roman" w:eastAsia="Times New Roman" w:hAnsi="Times New Roman" w:cs="Times New Roman"/>
          <w:b/>
          <w:iCs w:val="0"/>
          <w:sz w:val="28"/>
          <w:szCs w:val="28"/>
        </w:rPr>
        <w:t>БЕЛОРУССКИЙ ГОСУДАРСТВЕННЫЙ УНИВЕРСИТЕТ</w:t>
      </w:r>
    </w:p>
    <w:p w14:paraId="1B67E5FA" w14:textId="77777777" w:rsidR="003B671B" w:rsidRPr="00693620" w:rsidRDefault="003B671B" w:rsidP="00693620">
      <w:pPr>
        <w:spacing w:after="240" w:line="240" w:lineRule="auto"/>
        <w:ind w:hanging="284"/>
        <w:jc w:val="center"/>
        <w:rPr>
          <w:rFonts w:ascii="Times New Roman" w:eastAsia="Times New Roman" w:hAnsi="Times New Roman" w:cs="Times New Roman"/>
          <w:b/>
          <w:iCs w:val="0"/>
          <w:sz w:val="28"/>
          <w:szCs w:val="28"/>
        </w:rPr>
      </w:pPr>
      <w:r w:rsidRPr="00693620">
        <w:rPr>
          <w:rFonts w:ascii="Times New Roman" w:eastAsia="Times New Roman" w:hAnsi="Times New Roman" w:cs="Times New Roman"/>
          <w:b/>
          <w:iCs w:val="0"/>
          <w:sz w:val="28"/>
          <w:szCs w:val="28"/>
        </w:rPr>
        <w:t>ФАКУЛЬТЕТ ЖУРНАЛИСТИКИ</w:t>
      </w:r>
    </w:p>
    <w:p w14:paraId="7BEE5AC5" w14:textId="791E1101" w:rsidR="003B671B" w:rsidRPr="00693620" w:rsidRDefault="003B671B" w:rsidP="00693620">
      <w:pPr>
        <w:spacing w:after="240" w:line="240" w:lineRule="auto"/>
        <w:ind w:hanging="284"/>
        <w:jc w:val="center"/>
        <w:rPr>
          <w:rFonts w:ascii="Times New Roman" w:eastAsia="Times New Roman" w:hAnsi="Times New Roman" w:cs="Times New Roman"/>
          <w:b/>
          <w:iCs w:val="0"/>
          <w:sz w:val="28"/>
          <w:szCs w:val="28"/>
        </w:rPr>
      </w:pPr>
      <w:r w:rsidRPr="00693620">
        <w:rPr>
          <w:rFonts w:ascii="Times New Roman" w:eastAsia="Times New Roman" w:hAnsi="Times New Roman" w:cs="Times New Roman"/>
          <w:b/>
          <w:iCs w:val="0"/>
          <w:sz w:val="28"/>
          <w:szCs w:val="28"/>
        </w:rPr>
        <w:t>Кафедра периодической печати и веб-журналистики</w:t>
      </w:r>
    </w:p>
    <w:p w14:paraId="021D2531" w14:textId="77777777" w:rsidR="003B671B" w:rsidRPr="00693620" w:rsidRDefault="003B671B" w:rsidP="00693620">
      <w:pPr>
        <w:spacing w:after="240" w:line="240" w:lineRule="auto"/>
        <w:ind w:hanging="284"/>
        <w:jc w:val="center"/>
        <w:rPr>
          <w:rFonts w:ascii="Times New Roman" w:eastAsia="Times New Roman" w:hAnsi="Times New Roman" w:cs="Times New Roman"/>
          <w:b/>
          <w:iCs w:val="0"/>
          <w:sz w:val="28"/>
          <w:szCs w:val="28"/>
        </w:rPr>
      </w:pPr>
    </w:p>
    <w:p w14:paraId="33287263" w14:textId="77777777" w:rsidR="003B671B" w:rsidRPr="003B671B" w:rsidRDefault="003B671B" w:rsidP="003B671B">
      <w:pPr>
        <w:spacing w:after="0" w:line="360" w:lineRule="exact"/>
        <w:ind w:firstLine="567"/>
        <w:jc w:val="center"/>
        <w:rPr>
          <w:rFonts w:ascii="Times New Roman" w:eastAsia="Times New Roman" w:hAnsi="Times New Roman" w:cs="Times New Roman"/>
          <w:b/>
          <w:bCs/>
          <w:iCs w:val="0"/>
          <w:sz w:val="28"/>
          <w:szCs w:val="28"/>
          <w:lang w:eastAsia="ru-RU"/>
        </w:rPr>
      </w:pPr>
    </w:p>
    <w:p w14:paraId="31B9128A" w14:textId="086EF0BF" w:rsidR="003B671B" w:rsidRDefault="003B671B" w:rsidP="003B671B">
      <w:pPr>
        <w:spacing w:after="0" w:line="360" w:lineRule="exact"/>
        <w:ind w:firstLine="567"/>
        <w:jc w:val="center"/>
        <w:rPr>
          <w:rFonts w:ascii="Times New Roman" w:eastAsia="Times New Roman" w:hAnsi="Times New Roman" w:cs="Times New Roman"/>
          <w:b/>
          <w:bCs/>
          <w:iCs w:val="0"/>
          <w:sz w:val="28"/>
          <w:szCs w:val="28"/>
          <w:lang w:eastAsia="ru-RU"/>
        </w:rPr>
      </w:pPr>
    </w:p>
    <w:p w14:paraId="23169140" w14:textId="33CF1121" w:rsidR="00EF7DD0" w:rsidRDefault="00EF7DD0" w:rsidP="003B671B">
      <w:pPr>
        <w:spacing w:after="0" w:line="360" w:lineRule="exact"/>
        <w:ind w:firstLine="567"/>
        <w:jc w:val="center"/>
        <w:rPr>
          <w:rFonts w:ascii="Times New Roman" w:eastAsia="Times New Roman" w:hAnsi="Times New Roman" w:cs="Times New Roman"/>
          <w:b/>
          <w:bCs/>
          <w:iCs w:val="0"/>
          <w:sz w:val="28"/>
          <w:szCs w:val="28"/>
          <w:lang w:eastAsia="ru-RU"/>
        </w:rPr>
      </w:pPr>
    </w:p>
    <w:p w14:paraId="29D0E067" w14:textId="77777777" w:rsidR="00EF7DD0" w:rsidRPr="003B671B" w:rsidRDefault="00EF7DD0" w:rsidP="003B671B">
      <w:pPr>
        <w:spacing w:after="0" w:line="360" w:lineRule="exact"/>
        <w:ind w:firstLine="567"/>
        <w:jc w:val="center"/>
        <w:rPr>
          <w:rFonts w:ascii="Times New Roman" w:eastAsia="Times New Roman" w:hAnsi="Times New Roman" w:cs="Times New Roman"/>
          <w:b/>
          <w:bCs/>
          <w:iCs w:val="0"/>
          <w:sz w:val="28"/>
          <w:szCs w:val="28"/>
          <w:lang w:eastAsia="ru-RU"/>
        </w:rPr>
      </w:pPr>
    </w:p>
    <w:p w14:paraId="2409090F" w14:textId="77777777" w:rsidR="003B671B" w:rsidRPr="003B671B" w:rsidRDefault="003B671B" w:rsidP="003B671B">
      <w:pPr>
        <w:spacing w:after="0" w:line="360" w:lineRule="exact"/>
        <w:ind w:firstLine="567"/>
        <w:jc w:val="center"/>
        <w:rPr>
          <w:rFonts w:ascii="Times New Roman" w:eastAsia="Times New Roman" w:hAnsi="Times New Roman" w:cs="Times New Roman"/>
          <w:b/>
          <w:bCs/>
          <w:iCs w:val="0"/>
          <w:sz w:val="28"/>
          <w:szCs w:val="28"/>
          <w:lang w:eastAsia="ru-RU"/>
        </w:rPr>
      </w:pPr>
    </w:p>
    <w:p w14:paraId="09AD3E86" w14:textId="510DCD9F" w:rsidR="003B671B" w:rsidRPr="003B671B" w:rsidRDefault="003B671B" w:rsidP="003B671B">
      <w:pPr>
        <w:spacing w:after="0" w:line="360" w:lineRule="exact"/>
        <w:jc w:val="center"/>
        <w:rPr>
          <w:rFonts w:ascii="Times New Roman" w:eastAsia="Times New Roman" w:hAnsi="Times New Roman" w:cs="Times New Roman"/>
          <w:iCs w:val="0"/>
          <w:sz w:val="28"/>
          <w:szCs w:val="28"/>
          <w:lang w:eastAsia="ru-RU"/>
        </w:rPr>
      </w:pPr>
      <w:r>
        <w:rPr>
          <w:rFonts w:ascii="Times New Roman" w:eastAsia="Times New Roman" w:hAnsi="Times New Roman" w:cs="Times New Roman"/>
          <w:iCs w:val="0"/>
          <w:sz w:val="28"/>
          <w:szCs w:val="28"/>
          <w:lang w:eastAsia="ru-RU"/>
        </w:rPr>
        <w:t>СЕМЕНКОВА</w:t>
      </w:r>
    </w:p>
    <w:p w14:paraId="56444563" w14:textId="3FBB96DA" w:rsidR="003B671B" w:rsidRPr="003B671B" w:rsidRDefault="003B671B" w:rsidP="003B671B">
      <w:pPr>
        <w:spacing w:after="0" w:line="360" w:lineRule="exact"/>
        <w:jc w:val="center"/>
        <w:rPr>
          <w:rFonts w:ascii="Times New Roman" w:eastAsia="Times New Roman" w:hAnsi="Times New Roman" w:cs="Times New Roman"/>
          <w:iCs w:val="0"/>
          <w:sz w:val="28"/>
          <w:szCs w:val="28"/>
          <w:lang w:eastAsia="ru-RU"/>
        </w:rPr>
      </w:pPr>
      <w:r>
        <w:rPr>
          <w:rFonts w:ascii="Times New Roman" w:eastAsia="Times New Roman" w:hAnsi="Times New Roman" w:cs="Times New Roman"/>
          <w:iCs w:val="0"/>
          <w:sz w:val="28"/>
          <w:szCs w:val="28"/>
          <w:lang w:eastAsia="ru-RU"/>
        </w:rPr>
        <w:t>Татьяна Николаевна</w:t>
      </w:r>
    </w:p>
    <w:p w14:paraId="30D30D13" w14:textId="77777777" w:rsidR="003B671B" w:rsidRPr="003B671B" w:rsidRDefault="003B671B" w:rsidP="003B671B">
      <w:pPr>
        <w:widowControl w:val="0"/>
        <w:autoSpaceDE w:val="0"/>
        <w:autoSpaceDN w:val="0"/>
        <w:adjustRightInd w:val="0"/>
        <w:spacing w:after="0" w:line="360" w:lineRule="exact"/>
        <w:ind w:firstLine="567"/>
        <w:jc w:val="center"/>
        <w:rPr>
          <w:rFonts w:ascii="Times New Roman" w:eastAsia="Times New Roman" w:hAnsi="Times New Roman" w:cs="Times New Roman"/>
          <w:b/>
          <w:bCs/>
          <w:iCs w:val="0"/>
          <w:sz w:val="28"/>
          <w:szCs w:val="28"/>
          <w:lang w:eastAsia="ru-RU"/>
        </w:rPr>
      </w:pPr>
    </w:p>
    <w:p w14:paraId="2BA95AA9" w14:textId="5DBA02EE" w:rsidR="003B671B" w:rsidRPr="003B671B" w:rsidRDefault="003B671B" w:rsidP="003B671B">
      <w:pPr>
        <w:widowControl w:val="0"/>
        <w:autoSpaceDE w:val="0"/>
        <w:autoSpaceDN w:val="0"/>
        <w:adjustRightInd w:val="0"/>
        <w:spacing w:after="0" w:line="360" w:lineRule="exact"/>
        <w:jc w:val="center"/>
        <w:rPr>
          <w:rFonts w:ascii="Times New Roman" w:eastAsia="Times New Roman" w:hAnsi="Times New Roman" w:cs="Times New Roman"/>
          <w:b/>
          <w:bCs/>
          <w:iCs w:val="0"/>
          <w:sz w:val="32"/>
          <w:szCs w:val="32"/>
          <w:lang w:eastAsia="ru-RU"/>
        </w:rPr>
      </w:pPr>
      <w:r>
        <w:rPr>
          <w:rFonts w:ascii="Times New Roman" w:eastAsia="Times New Roman" w:hAnsi="Times New Roman" w:cs="Times New Roman"/>
          <w:b/>
          <w:bCs/>
          <w:iCs w:val="0"/>
          <w:sz w:val="32"/>
          <w:szCs w:val="32"/>
          <w:lang w:eastAsia="ru-RU"/>
        </w:rPr>
        <w:t xml:space="preserve">ПРАКТИЧЕСКИЕ АСПЕКТЫ ИСПОЛЬЗОВАНИЯ НОВЫХ МЕДИА </w:t>
      </w:r>
      <w:r w:rsidR="00E408A0">
        <w:rPr>
          <w:rFonts w:ascii="Times New Roman" w:eastAsia="Times New Roman" w:hAnsi="Times New Roman" w:cs="Times New Roman"/>
          <w:b/>
          <w:bCs/>
          <w:iCs w:val="0"/>
          <w:sz w:val="32"/>
          <w:szCs w:val="32"/>
          <w:lang w:eastAsia="ru-RU"/>
        </w:rPr>
        <w:t>В ПОЛИТИЧЕСКИХ КОММУНИКАЦИЯХ</w:t>
      </w:r>
    </w:p>
    <w:p w14:paraId="1B07C72F" w14:textId="77777777" w:rsidR="003B671B" w:rsidRPr="003B671B" w:rsidRDefault="003B671B" w:rsidP="003B671B">
      <w:pPr>
        <w:spacing w:after="0" w:line="360" w:lineRule="exact"/>
        <w:jc w:val="center"/>
        <w:rPr>
          <w:rFonts w:ascii="Times New Roman" w:eastAsia="Times New Roman" w:hAnsi="Times New Roman" w:cs="Times New Roman"/>
          <w:iCs w:val="0"/>
          <w:sz w:val="28"/>
          <w:szCs w:val="28"/>
          <w:lang w:eastAsia="ru-RU"/>
        </w:rPr>
      </w:pPr>
    </w:p>
    <w:p w14:paraId="14711BFC" w14:textId="77777777" w:rsidR="003B671B" w:rsidRPr="003B671B" w:rsidRDefault="003B671B" w:rsidP="003B671B">
      <w:pPr>
        <w:spacing w:after="0" w:line="360" w:lineRule="exact"/>
        <w:jc w:val="center"/>
        <w:rPr>
          <w:rFonts w:ascii="Times New Roman" w:eastAsia="Times New Roman" w:hAnsi="Times New Roman" w:cs="Times New Roman"/>
          <w:iCs w:val="0"/>
          <w:sz w:val="28"/>
          <w:szCs w:val="28"/>
          <w:lang w:eastAsia="ru-RU"/>
        </w:rPr>
      </w:pPr>
      <w:r w:rsidRPr="003B671B">
        <w:rPr>
          <w:rFonts w:ascii="Times New Roman" w:eastAsia="Times New Roman" w:hAnsi="Times New Roman" w:cs="Times New Roman"/>
          <w:iCs w:val="0"/>
          <w:sz w:val="28"/>
          <w:szCs w:val="28"/>
          <w:lang w:eastAsia="ru-RU"/>
        </w:rPr>
        <w:t>Дипломная работа</w:t>
      </w:r>
    </w:p>
    <w:p w14:paraId="524B5814" w14:textId="77777777" w:rsidR="003B671B" w:rsidRPr="003B671B" w:rsidRDefault="003B671B" w:rsidP="003B671B">
      <w:pPr>
        <w:spacing w:after="0" w:line="360" w:lineRule="exact"/>
        <w:ind w:firstLine="709"/>
        <w:jc w:val="both"/>
        <w:rPr>
          <w:rFonts w:ascii="Times New Roman" w:eastAsia="Times New Roman" w:hAnsi="Times New Roman" w:cs="Times New Roman"/>
          <w:iCs w:val="0"/>
          <w:sz w:val="28"/>
          <w:szCs w:val="28"/>
          <w:lang w:eastAsia="ru-RU"/>
        </w:rPr>
      </w:pPr>
    </w:p>
    <w:p w14:paraId="2F7EE6AF" w14:textId="77777777" w:rsidR="003B671B" w:rsidRPr="003B671B" w:rsidRDefault="003B671B" w:rsidP="003B671B">
      <w:pPr>
        <w:spacing w:after="0" w:line="360" w:lineRule="exact"/>
        <w:ind w:firstLine="709"/>
        <w:jc w:val="both"/>
        <w:rPr>
          <w:rFonts w:ascii="Times New Roman" w:eastAsia="Times New Roman" w:hAnsi="Times New Roman" w:cs="Times New Roman"/>
          <w:iCs w:val="0"/>
          <w:sz w:val="28"/>
          <w:szCs w:val="28"/>
          <w:lang w:eastAsia="ru-RU"/>
        </w:rPr>
      </w:pPr>
    </w:p>
    <w:p w14:paraId="3264A53C" w14:textId="77777777" w:rsidR="003B671B" w:rsidRPr="003B671B" w:rsidRDefault="003B671B" w:rsidP="003B671B">
      <w:pPr>
        <w:spacing w:after="0" w:line="360" w:lineRule="exact"/>
        <w:ind w:firstLine="709"/>
        <w:jc w:val="both"/>
        <w:rPr>
          <w:rFonts w:ascii="Times New Roman" w:eastAsia="Times New Roman" w:hAnsi="Times New Roman" w:cs="Times New Roman"/>
          <w:iCs w:val="0"/>
          <w:sz w:val="28"/>
          <w:szCs w:val="28"/>
          <w:lang w:eastAsia="ru-RU"/>
        </w:rPr>
      </w:pPr>
    </w:p>
    <w:p w14:paraId="5A23CA95" w14:textId="77777777" w:rsidR="003B671B" w:rsidRPr="003B671B" w:rsidRDefault="003B671B" w:rsidP="003B671B">
      <w:pPr>
        <w:spacing w:after="0" w:line="360" w:lineRule="exact"/>
        <w:ind w:firstLine="709"/>
        <w:jc w:val="both"/>
        <w:rPr>
          <w:rFonts w:ascii="Times New Roman" w:eastAsia="Times New Roman" w:hAnsi="Times New Roman" w:cs="Times New Roman"/>
          <w:iCs w:val="0"/>
          <w:sz w:val="28"/>
          <w:szCs w:val="28"/>
          <w:lang w:eastAsia="ru-RU"/>
        </w:rPr>
      </w:pPr>
    </w:p>
    <w:p w14:paraId="2A1FA387" w14:textId="77777777" w:rsidR="003B671B" w:rsidRPr="003B671B" w:rsidRDefault="003B671B" w:rsidP="003B671B">
      <w:pPr>
        <w:spacing w:after="0" w:line="360" w:lineRule="exact"/>
        <w:ind w:firstLine="709"/>
        <w:jc w:val="both"/>
        <w:rPr>
          <w:rFonts w:ascii="Times New Roman" w:eastAsia="Times New Roman" w:hAnsi="Times New Roman" w:cs="Times New Roman"/>
          <w:iCs w:val="0"/>
          <w:sz w:val="28"/>
          <w:szCs w:val="28"/>
          <w:lang w:eastAsia="ru-RU"/>
        </w:rPr>
      </w:pPr>
    </w:p>
    <w:p w14:paraId="1AD12D04" w14:textId="3F71E0BF" w:rsidR="003B671B" w:rsidRPr="003B671B" w:rsidRDefault="003B671B" w:rsidP="00EF7DD0">
      <w:pPr>
        <w:spacing w:after="0" w:line="360" w:lineRule="exact"/>
        <w:ind w:left="5103"/>
        <w:rPr>
          <w:rFonts w:ascii="Times New Roman" w:eastAsia="Times New Roman" w:hAnsi="Times New Roman" w:cs="Times New Roman"/>
          <w:iCs w:val="0"/>
          <w:sz w:val="28"/>
          <w:szCs w:val="28"/>
          <w:lang w:eastAsia="ru-RU"/>
        </w:rPr>
      </w:pPr>
      <w:r w:rsidRPr="003B671B">
        <w:rPr>
          <w:rFonts w:ascii="Times New Roman" w:eastAsia="Times New Roman" w:hAnsi="Times New Roman" w:cs="Times New Roman"/>
          <w:iCs w:val="0"/>
          <w:sz w:val="28"/>
          <w:szCs w:val="28"/>
          <w:lang w:eastAsia="ru-RU"/>
        </w:rPr>
        <w:t>Научный руководитель</w:t>
      </w:r>
      <w:r w:rsidR="00EF7DD0" w:rsidRPr="007E48D8">
        <w:rPr>
          <w:rFonts w:ascii="Times New Roman" w:eastAsia="Times New Roman" w:hAnsi="Times New Roman" w:cs="Times New Roman"/>
          <w:iCs w:val="0"/>
          <w:sz w:val="28"/>
          <w:szCs w:val="28"/>
          <w:lang w:eastAsia="ru-RU"/>
        </w:rPr>
        <w:t>:</w:t>
      </w:r>
    </w:p>
    <w:p w14:paraId="65B8A40E" w14:textId="150B4C67" w:rsidR="003B671B" w:rsidRPr="003B671B" w:rsidRDefault="00E408A0" w:rsidP="00EF7DD0">
      <w:pPr>
        <w:spacing w:after="0" w:line="360" w:lineRule="exact"/>
        <w:ind w:left="5103"/>
        <w:rPr>
          <w:rFonts w:ascii="Times New Roman" w:eastAsia="Times New Roman" w:hAnsi="Times New Roman" w:cs="Times New Roman"/>
          <w:iCs w:val="0"/>
          <w:sz w:val="28"/>
          <w:szCs w:val="28"/>
          <w:lang w:eastAsia="ru-RU"/>
        </w:rPr>
      </w:pPr>
      <w:r>
        <w:rPr>
          <w:rFonts w:ascii="Times New Roman" w:eastAsia="Times New Roman" w:hAnsi="Times New Roman" w:cs="Times New Roman"/>
          <w:iCs w:val="0"/>
          <w:sz w:val="28"/>
          <w:szCs w:val="28"/>
          <w:lang w:eastAsia="ru-RU"/>
        </w:rPr>
        <w:t>старший преподаватель</w:t>
      </w:r>
    </w:p>
    <w:p w14:paraId="3401337A" w14:textId="72622F4C" w:rsidR="003B671B" w:rsidRPr="003B671B" w:rsidRDefault="00E408A0" w:rsidP="00EF7DD0">
      <w:pPr>
        <w:spacing w:after="0" w:line="360" w:lineRule="exact"/>
        <w:ind w:left="5103"/>
        <w:rPr>
          <w:rFonts w:ascii="Times New Roman" w:eastAsia="Times New Roman" w:hAnsi="Times New Roman" w:cs="Times New Roman"/>
          <w:iCs w:val="0"/>
          <w:sz w:val="28"/>
          <w:szCs w:val="28"/>
          <w:lang w:eastAsia="ru-RU"/>
        </w:rPr>
      </w:pPr>
      <w:r>
        <w:rPr>
          <w:rFonts w:ascii="Times New Roman" w:eastAsia="Times New Roman" w:hAnsi="Times New Roman" w:cs="Times New Roman"/>
          <w:iCs w:val="0"/>
          <w:sz w:val="28"/>
          <w:szCs w:val="28"/>
          <w:lang w:eastAsia="ru-RU"/>
        </w:rPr>
        <w:t>Е. И. Ку</w:t>
      </w:r>
      <w:r w:rsidR="00346E6C">
        <w:rPr>
          <w:rFonts w:ascii="Times New Roman" w:eastAsia="Times New Roman" w:hAnsi="Times New Roman" w:cs="Times New Roman"/>
          <w:iCs w:val="0"/>
          <w:sz w:val="28"/>
          <w:szCs w:val="28"/>
          <w:lang w:eastAsia="ru-RU"/>
        </w:rPr>
        <w:t>нахо</w:t>
      </w:r>
      <w:r>
        <w:rPr>
          <w:rFonts w:ascii="Times New Roman" w:eastAsia="Times New Roman" w:hAnsi="Times New Roman" w:cs="Times New Roman"/>
          <w:iCs w:val="0"/>
          <w:sz w:val="28"/>
          <w:szCs w:val="28"/>
          <w:lang w:eastAsia="ru-RU"/>
        </w:rPr>
        <w:t>вец-Плевако</w:t>
      </w:r>
    </w:p>
    <w:p w14:paraId="2D20942E" w14:textId="77777777" w:rsidR="003B671B" w:rsidRPr="003B671B" w:rsidRDefault="003B671B" w:rsidP="003B671B">
      <w:pPr>
        <w:spacing w:after="0" w:line="360" w:lineRule="exact"/>
        <w:jc w:val="center"/>
        <w:rPr>
          <w:rFonts w:ascii="Times New Roman" w:eastAsia="Times New Roman" w:hAnsi="Times New Roman" w:cs="Times New Roman"/>
          <w:iCs w:val="0"/>
          <w:sz w:val="28"/>
          <w:szCs w:val="28"/>
          <w:lang w:eastAsia="ru-RU"/>
        </w:rPr>
      </w:pPr>
    </w:p>
    <w:p w14:paraId="55E17FC7" w14:textId="77777777" w:rsidR="003B671B" w:rsidRPr="003B671B" w:rsidRDefault="003B671B" w:rsidP="003B671B">
      <w:pPr>
        <w:spacing w:after="0" w:line="360" w:lineRule="exact"/>
        <w:jc w:val="center"/>
        <w:rPr>
          <w:rFonts w:ascii="Times New Roman" w:eastAsia="Times New Roman" w:hAnsi="Times New Roman" w:cs="Times New Roman"/>
          <w:iCs w:val="0"/>
          <w:sz w:val="28"/>
          <w:szCs w:val="28"/>
          <w:lang w:eastAsia="ru-RU"/>
        </w:rPr>
      </w:pPr>
    </w:p>
    <w:p w14:paraId="46EFD1AE" w14:textId="77777777" w:rsidR="003B671B" w:rsidRPr="003B671B" w:rsidRDefault="003B671B" w:rsidP="003B671B">
      <w:pPr>
        <w:spacing w:after="0" w:line="360" w:lineRule="exact"/>
        <w:rPr>
          <w:rFonts w:ascii="Times New Roman" w:eastAsia="Times New Roman" w:hAnsi="Times New Roman" w:cs="Times New Roman"/>
          <w:iCs w:val="0"/>
          <w:sz w:val="28"/>
          <w:szCs w:val="28"/>
          <w:lang w:eastAsia="ru-RU"/>
        </w:rPr>
      </w:pPr>
    </w:p>
    <w:p w14:paraId="051EE299" w14:textId="77777777" w:rsidR="00EF7DD0" w:rsidRDefault="00EF7DD0" w:rsidP="003B671B">
      <w:pPr>
        <w:spacing w:after="0" w:line="360" w:lineRule="exact"/>
        <w:rPr>
          <w:rFonts w:ascii="Times New Roman" w:eastAsia="Times New Roman" w:hAnsi="Times New Roman" w:cs="Times New Roman"/>
          <w:iCs w:val="0"/>
          <w:sz w:val="28"/>
          <w:szCs w:val="28"/>
          <w:lang w:eastAsia="ru-RU"/>
        </w:rPr>
      </w:pPr>
    </w:p>
    <w:p w14:paraId="33D17FA9" w14:textId="77777777" w:rsidR="00EF7DD0" w:rsidRDefault="00EF7DD0" w:rsidP="003B671B">
      <w:pPr>
        <w:spacing w:after="0" w:line="360" w:lineRule="exact"/>
        <w:rPr>
          <w:rFonts w:ascii="Times New Roman" w:eastAsia="Times New Roman" w:hAnsi="Times New Roman" w:cs="Times New Roman"/>
          <w:iCs w:val="0"/>
          <w:sz w:val="28"/>
          <w:szCs w:val="28"/>
          <w:lang w:eastAsia="ru-RU"/>
        </w:rPr>
      </w:pPr>
    </w:p>
    <w:p w14:paraId="794BD8A0" w14:textId="0CE7CDDE" w:rsidR="003B671B" w:rsidRPr="003B671B" w:rsidRDefault="003B671B" w:rsidP="003B671B">
      <w:pPr>
        <w:spacing w:after="0" w:line="360" w:lineRule="exact"/>
        <w:rPr>
          <w:rFonts w:ascii="Times New Roman" w:eastAsia="Times New Roman" w:hAnsi="Times New Roman" w:cs="Times New Roman"/>
          <w:iCs w:val="0"/>
          <w:sz w:val="28"/>
          <w:szCs w:val="28"/>
          <w:lang w:eastAsia="ru-RU"/>
        </w:rPr>
      </w:pPr>
      <w:r w:rsidRPr="003B671B">
        <w:rPr>
          <w:rFonts w:ascii="Times New Roman" w:eastAsia="Times New Roman" w:hAnsi="Times New Roman" w:cs="Times New Roman"/>
          <w:iCs w:val="0"/>
          <w:sz w:val="28"/>
          <w:szCs w:val="28"/>
          <w:lang w:eastAsia="ru-RU"/>
        </w:rPr>
        <w:t>Допущена к защите</w:t>
      </w:r>
    </w:p>
    <w:p w14:paraId="6DC258D9" w14:textId="6CB8BF68" w:rsidR="003B671B" w:rsidRPr="003B671B" w:rsidRDefault="003B671B" w:rsidP="003B671B">
      <w:pPr>
        <w:spacing w:after="0" w:line="360" w:lineRule="exact"/>
        <w:rPr>
          <w:rFonts w:ascii="Times New Roman" w:eastAsia="Times New Roman" w:hAnsi="Times New Roman" w:cs="Times New Roman"/>
          <w:iCs w:val="0"/>
          <w:sz w:val="28"/>
          <w:szCs w:val="28"/>
          <w:lang w:eastAsia="ru-RU"/>
        </w:rPr>
      </w:pPr>
      <w:r w:rsidRPr="003B671B">
        <w:rPr>
          <w:rFonts w:ascii="Times New Roman" w:eastAsia="Times New Roman" w:hAnsi="Times New Roman" w:cs="Times New Roman"/>
          <w:iCs w:val="0"/>
          <w:sz w:val="28"/>
          <w:szCs w:val="28"/>
          <w:lang w:eastAsia="ru-RU"/>
        </w:rPr>
        <w:t>«___» ____________ 20</w:t>
      </w:r>
      <w:r w:rsidR="00EF7DD0" w:rsidRPr="007E48D8">
        <w:rPr>
          <w:rFonts w:ascii="Times New Roman" w:eastAsia="Times New Roman" w:hAnsi="Times New Roman" w:cs="Times New Roman"/>
          <w:iCs w:val="0"/>
          <w:sz w:val="28"/>
          <w:szCs w:val="28"/>
          <w:lang w:eastAsia="ru-RU"/>
        </w:rPr>
        <w:t>21</w:t>
      </w:r>
      <w:r w:rsidR="00EF7DD0">
        <w:rPr>
          <w:rFonts w:ascii="Times New Roman" w:eastAsia="Times New Roman" w:hAnsi="Times New Roman" w:cs="Times New Roman"/>
          <w:iCs w:val="0"/>
          <w:sz w:val="28"/>
          <w:szCs w:val="28"/>
          <w:lang w:eastAsia="ru-RU"/>
        </w:rPr>
        <w:t xml:space="preserve"> </w:t>
      </w:r>
      <w:r w:rsidRPr="003B671B">
        <w:rPr>
          <w:rFonts w:ascii="Times New Roman" w:eastAsia="Times New Roman" w:hAnsi="Times New Roman" w:cs="Times New Roman"/>
          <w:iCs w:val="0"/>
          <w:sz w:val="28"/>
          <w:szCs w:val="28"/>
          <w:lang w:eastAsia="ru-RU"/>
        </w:rPr>
        <w:t>г.</w:t>
      </w:r>
    </w:p>
    <w:p w14:paraId="53D77E3B" w14:textId="3781858E" w:rsidR="003B671B" w:rsidRPr="003B671B" w:rsidRDefault="003B671B" w:rsidP="003B671B">
      <w:pPr>
        <w:spacing w:after="0" w:line="360" w:lineRule="exact"/>
        <w:rPr>
          <w:rFonts w:ascii="Times New Roman" w:eastAsia="Times New Roman" w:hAnsi="Times New Roman" w:cs="Times New Roman"/>
          <w:iCs w:val="0"/>
          <w:sz w:val="28"/>
          <w:szCs w:val="28"/>
          <w:lang w:eastAsia="ru-RU"/>
        </w:rPr>
      </w:pPr>
      <w:r w:rsidRPr="003B671B">
        <w:rPr>
          <w:rFonts w:ascii="Times New Roman" w:eastAsia="Times New Roman" w:hAnsi="Times New Roman" w:cs="Times New Roman"/>
          <w:iCs w:val="0"/>
          <w:sz w:val="28"/>
          <w:szCs w:val="28"/>
          <w:lang w:eastAsia="ru-RU"/>
        </w:rPr>
        <w:t xml:space="preserve">Заведующая кафедрой </w:t>
      </w:r>
      <w:r w:rsidR="00E408A0">
        <w:rPr>
          <w:rFonts w:ascii="Times New Roman" w:eastAsia="Times New Roman" w:hAnsi="Times New Roman" w:cs="Times New Roman"/>
          <w:iCs w:val="0"/>
          <w:sz w:val="28"/>
          <w:szCs w:val="28"/>
          <w:lang w:eastAsia="ru-RU"/>
        </w:rPr>
        <w:t>периодической печати и веб-журналистики</w:t>
      </w:r>
    </w:p>
    <w:p w14:paraId="0D1291F3" w14:textId="4A11E90C" w:rsidR="003B671B" w:rsidRPr="003B671B" w:rsidRDefault="003B671B" w:rsidP="003B671B">
      <w:pPr>
        <w:spacing w:after="0" w:line="360" w:lineRule="exact"/>
        <w:rPr>
          <w:rFonts w:ascii="Times New Roman" w:eastAsia="Times New Roman" w:hAnsi="Times New Roman" w:cs="Times New Roman"/>
          <w:iCs w:val="0"/>
          <w:sz w:val="28"/>
          <w:szCs w:val="28"/>
          <w:lang w:eastAsia="ru-RU"/>
        </w:rPr>
      </w:pPr>
      <w:r w:rsidRPr="003B671B">
        <w:rPr>
          <w:rFonts w:ascii="Times New Roman" w:eastAsia="Times New Roman" w:hAnsi="Times New Roman" w:cs="Times New Roman"/>
          <w:iCs w:val="0"/>
          <w:sz w:val="28"/>
          <w:szCs w:val="28"/>
          <w:lang w:eastAsia="ru-RU"/>
        </w:rPr>
        <w:t xml:space="preserve">кандидат филологических наук доцент </w:t>
      </w:r>
      <w:r w:rsidR="00E408A0">
        <w:rPr>
          <w:rFonts w:ascii="Times New Roman" w:eastAsia="Times New Roman" w:hAnsi="Times New Roman" w:cs="Times New Roman"/>
          <w:iCs w:val="0"/>
          <w:sz w:val="28"/>
          <w:szCs w:val="28"/>
          <w:lang w:eastAsia="ru-RU"/>
        </w:rPr>
        <w:t>С. В. Харитонова</w:t>
      </w:r>
    </w:p>
    <w:p w14:paraId="4F1D96F8" w14:textId="3D3595A4" w:rsidR="00EF7DD0" w:rsidRDefault="00EF7DD0" w:rsidP="00EF7DD0">
      <w:pPr>
        <w:spacing w:after="0" w:line="360" w:lineRule="exact"/>
        <w:rPr>
          <w:rFonts w:ascii="Times New Roman" w:eastAsia="Times New Roman" w:hAnsi="Times New Roman" w:cs="Times New Roman"/>
          <w:iCs w:val="0"/>
          <w:sz w:val="28"/>
          <w:szCs w:val="28"/>
          <w:lang w:eastAsia="ru-RU"/>
        </w:rPr>
      </w:pPr>
    </w:p>
    <w:p w14:paraId="4BBA7D7C" w14:textId="77777777" w:rsidR="00EF7DD0" w:rsidRDefault="00EF7DD0" w:rsidP="00EF7DD0">
      <w:pPr>
        <w:spacing w:after="0" w:line="360" w:lineRule="exact"/>
        <w:rPr>
          <w:rFonts w:ascii="Times New Roman" w:eastAsia="Times New Roman" w:hAnsi="Times New Roman" w:cs="Times New Roman"/>
          <w:iCs w:val="0"/>
          <w:sz w:val="28"/>
          <w:szCs w:val="28"/>
          <w:lang w:eastAsia="ru-RU"/>
        </w:rPr>
      </w:pPr>
    </w:p>
    <w:p w14:paraId="3189C827" w14:textId="728AB255" w:rsidR="003B671B" w:rsidRPr="003B671B" w:rsidRDefault="003B671B" w:rsidP="003B671B">
      <w:pPr>
        <w:spacing w:after="0" w:line="360" w:lineRule="exact"/>
        <w:jc w:val="center"/>
        <w:rPr>
          <w:rFonts w:ascii="Times New Roman" w:eastAsia="Times New Roman" w:hAnsi="Times New Roman" w:cs="Times New Roman"/>
          <w:iCs w:val="0"/>
          <w:sz w:val="28"/>
          <w:szCs w:val="28"/>
          <w:lang w:eastAsia="ru-RU"/>
        </w:rPr>
      </w:pPr>
      <w:r w:rsidRPr="003B671B">
        <w:rPr>
          <w:rFonts w:ascii="Times New Roman" w:eastAsia="Times New Roman" w:hAnsi="Times New Roman" w:cs="Times New Roman"/>
          <w:iCs w:val="0"/>
          <w:sz w:val="28"/>
          <w:szCs w:val="28"/>
          <w:lang w:eastAsia="ru-RU"/>
        </w:rPr>
        <w:t xml:space="preserve">Минск, </w:t>
      </w:r>
      <w:r w:rsidRPr="00EF7DD0">
        <w:rPr>
          <w:rFonts w:ascii="Times New Roman" w:eastAsia="Times New Roman" w:hAnsi="Times New Roman" w:cs="Times New Roman"/>
          <w:iCs w:val="0"/>
          <w:sz w:val="28"/>
          <w:szCs w:val="28"/>
          <w:lang w:eastAsia="ru-RU"/>
        </w:rPr>
        <w:t>20</w:t>
      </w:r>
      <w:r w:rsidR="00E408A0" w:rsidRPr="007E48D8">
        <w:rPr>
          <w:rFonts w:ascii="Times New Roman" w:eastAsia="Times New Roman" w:hAnsi="Times New Roman" w:cs="Times New Roman"/>
          <w:iCs w:val="0"/>
          <w:sz w:val="28"/>
          <w:szCs w:val="28"/>
          <w:lang w:eastAsia="ru-RU"/>
        </w:rPr>
        <w:t>2</w:t>
      </w:r>
      <w:r w:rsidR="00EF7DD0" w:rsidRPr="007E48D8">
        <w:rPr>
          <w:rFonts w:ascii="Times New Roman" w:eastAsia="Times New Roman" w:hAnsi="Times New Roman" w:cs="Times New Roman"/>
          <w:iCs w:val="0"/>
          <w:sz w:val="28"/>
          <w:szCs w:val="28"/>
          <w:lang w:eastAsia="ru-RU"/>
        </w:rPr>
        <w:t>1</w:t>
      </w:r>
    </w:p>
    <w:p w14:paraId="3DFD7EB1" w14:textId="58355DEE" w:rsidR="00E408A0" w:rsidRDefault="003B671B" w:rsidP="00E408A0">
      <w:pPr>
        <w:spacing w:line="360" w:lineRule="exact"/>
        <w:jc w:val="center"/>
        <w:rPr>
          <w:rFonts w:ascii="Times New Roman" w:eastAsia="Times New Roman" w:hAnsi="Times New Roman" w:cs="Times New Roman"/>
          <w:b/>
          <w:bCs/>
          <w:iCs w:val="0"/>
          <w:sz w:val="32"/>
          <w:szCs w:val="32"/>
          <w:lang w:eastAsia="ru-RU"/>
        </w:rPr>
      </w:pPr>
      <w:r w:rsidRPr="003B671B">
        <w:rPr>
          <w:rFonts w:ascii="Times New Roman" w:eastAsia="Times New Roman" w:hAnsi="Times New Roman" w:cs="Times New Roman"/>
          <w:iCs w:val="0"/>
          <w:sz w:val="28"/>
          <w:szCs w:val="28"/>
          <w:lang w:eastAsia="ru-RU"/>
        </w:rPr>
        <w:br w:type="page"/>
      </w:r>
      <w:r w:rsidR="00E408A0" w:rsidRPr="00E408A0">
        <w:rPr>
          <w:rFonts w:ascii="Times New Roman" w:eastAsia="Times New Roman" w:hAnsi="Times New Roman" w:cs="Times New Roman"/>
          <w:b/>
          <w:bCs/>
          <w:iCs w:val="0"/>
          <w:sz w:val="32"/>
          <w:szCs w:val="32"/>
          <w:lang w:eastAsia="ru-RU"/>
        </w:rPr>
        <w:lastRenderedPageBreak/>
        <w:t>OГЛAВЛЕНИЕ</w:t>
      </w:r>
    </w:p>
    <w:p w14:paraId="126155EB" w14:textId="0BEAC2D9" w:rsidR="006A72FC" w:rsidRPr="006A72FC" w:rsidRDefault="006A72FC" w:rsidP="006A72FC">
      <w:pPr>
        <w:spacing w:line="360" w:lineRule="exact"/>
        <w:rPr>
          <w:rFonts w:ascii="Times New Roman" w:eastAsia="Times New Roman" w:hAnsi="Times New Roman" w:cs="Times New Roman"/>
          <w:b/>
          <w:bCs/>
          <w:iCs w:val="0"/>
          <w:sz w:val="28"/>
          <w:szCs w:val="28"/>
          <w:lang w:eastAsia="ru-RU"/>
        </w:rPr>
      </w:pPr>
      <w:r w:rsidRPr="006A72FC">
        <w:rPr>
          <w:rFonts w:ascii="Times New Roman" w:eastAsia="Times New Roman" w:hAnsi="Times New Roman" w:cs="Times New Roman"/>
          <w:b/>
          <w:bCs/>
          <w:iCs w:val="0"/>
          <w:sz w:val="28"/>
          <w:szCs w:val="28"/>
          <w:lang w:eastAsia="ru-RU"/>
        </w:rPr>
        <w:t>ВВЕДЕНИЕ</w:t>
      </w:r>
      <w:r w:rsidR="000105D9">
        <w:rPr>
          <w:rFonts w:ascii="Times New Roman" w:eastAsia="Times New Roman" w:hAnsi="Times New Roman" w:cs="Times New Roman"/>
          <w:b/>
          <w:bCs/>
          <w:iCs w:val="0"/>
          <w:sz w:val="28"/>
          <w:szCs w:val="28"/>
          <w:lang w:eastAsia="ru-RU"/>
        </w:rPr>
        <w:t>……………………………………………………………………...</w:t>
      </w:r>
      <w:r w:rsidR="00584574">
        <w:rPr>
          <w:rFonts w:ascii="Times New Roman" w:eastAsia="Times New Roman" w:hAnsi="Times New Roman" w:cs="Times New Roman"/>
          <w:b/>
          <w:bCs/>
          <w:iCs w:val="0"/>
          <w:sz w:val="28"/>
          <w:szCs w:val="28"/>
          <w:lang w:eastAsia="ru-RU"/>
        </w:rPr>
        <w:t>.</w:t>
      </w:r>
      <w:r w:rsidR="007E01EC">
        <w:rPr>
          <w:rFonts w:ascii="Times New Roman" w:eastAsia="Times New Roman" w:hAnsi="Times New Roman" w:cs="Times New Roman"/>
          <w:b/>
          <w:bCs/>
          <w:iCs w:val="0"/>
          <w:sz w:val="28"/>
          <w:szCs w:val="28"/>
          <w:lang w:eastAsia="ru-RU"/>
        </w:rPr>
        <w:t>.</w:t>
      </w:r>
      <w:r w:rsidR="00F46B83">
        <w:rPr>
          <w:rFonts w:ascii="Times New Roman" w:eastAsia="Times New Roman" w:hAnsi="Times New Roman" w:cs="Times New Roman"/>
          <w:b/>
          <w:bCs/>
          <w:iCs w:val="0"/>
          <w:sz w:val="28"/>
          <w:szCs w:val="28"/>
          <w:lang w:eastAsia="ru-RU"/>
        </w:rPr>
        <w:t>6</w:t>
      </w:r>
    </w:p>
    <w:p w14:paraId="07009C9D" w14:textId="5DD693A3" w:rsidR="006A72FC" w:rsidRDefault="006A72FC" w:rsidP="006A72FC">
      <w:pPr>
        <w:spacing w:line="360" w:lineRule="exact"/>
        <w:rPr>
          <w:rFonts w:ascii="Times New Roman" w:eastAsia="Times New Roman" w:hAnsi="Times New Roman" w:cs="Times New Roman"/>
          <w:b/>
          <w:bCs/>
          <w:iCs w:val="0"/>
          <w:sz w:val="28"/>
          <w:szCs w:val="28"/>
          <w:lang w:eastAsia="ru-RU"/>
        </w:rPr>
      </w:pPr>
      <w:r w:rsidRPr="006A72FC">
        <w:rPr>
          <w:rFonts w:ascii="Times New Roman" w:eastAsia="Times New Roman" w:hAnsi="Times New Roman" w:cs="Times New Roman"/>
          <w:b/>
          <w:bCs/>
          <w:iCs w:val="0"/>
          <w:sz w:val="28"/>
          <w:szCs w:val="28"/>
          <w:lang w:eastAsia="ru-RU"/>
        </w:rPr>
        <w:t>ГЛАВА 1 ТЕОРЕТИКО-МЕТОДОЛОГИЧЕСКИЕ ОСНОВЫ КОММУНИКАЦИИ</w:t>
      </w:r>
      <w:r w:rsidR="000105D9">
        <w:rPr>
          <w:rFonts w:ascii="Times New Roman" w:eastAsia="Times New Roman" w:hAnsi="Times New Roman" w:cs="Times New Roman"/>
          <w:b/>
          <w:bCs/>
          <w:iCs w:val="0"/>
          <w:sz w:val="28"/>
          <w:szCs w:val="28"/>
          <w:lang w:eastAsia="ru-RU"/>
        </w:rPr>
        <w:t>…………………………………………………………..</w:t>
      </w:r>
      <w:r w:rsidR="000E7577">
        <w:rPr>
          <w:rFonts w:ascii="Times New Roman" w:eastAsia="Times New Roman" w:hAnsi="Times New Roman" w:cs="Times New Roman"/>
          <w:b/>
          <w:bCs/>
          <w:iCs w:val="0"/>
          <w:sz w:val="28"/>
          <w:szCs w:val="28"/>
          <w:lang w:eastAsia="ru-RU"/>
        </w:rPr>
        <w:t>.</w:t>
      </w:r>
      <w:r w:rsidR="00584574">
        <w:rPr>
          <w:rFonts w:ascii="Times New Roman" w:eastAsia="Times New Roman" w:hAnsi="Times New Roman" w:cs="Times New Roman"/>
          <w:b/>
          <w:bCs/>
          <w:iCs w:val="0"/>
          <w:sz w:val="28"/>
          <w:szCs w:val="28"/>
          <w:lang w:eastAsia="ru-RU"/>
        </w:rPr>
        <w:t>.</w:t>
      </w:r>
      <w:r w:rsidR="007E01EC">
        <w:rPr>
          <w:rFonts w:ascii="Times New Roman" w:eastAsia="Times New Roman" w:hAnsi="Times New Roman" w:cs="Times New Roman"/>
          <w:b/>
          <w:bCs/>
          <w:iCs w:val="0"/>
          <w:sz w:val="28"/>
          <w:szCs w:val="28"/>
          <w:lang w:eastAsia="ru-RU"/>
        </w:rPr>
        <w:t>.</w:t>
      </w:r>
      <w:r w:rsidR="00F46B83">
        <w:rPr>
          <w:rFonts w:ascii="Times New Roman" w:eastAsia="Times New Roman" w:hAnsi="Times New Roman" w:cs="Times New Roman"/>
          <w:b/>
          <w:bCs/>
          <w:iCs w:val="0"/>
          <w:sz w:val="28"/>
          <w:szCs w:val="28"/>
          <w:lang w:eastAsia="ru-RU"/>
        </w:rPr>
        <w:t>9</w:t>
      </w:r>
    </w:p>
    <w:p w14:paraId="0ADFE5A1" w14:textId="48AF39D1" w:rsidR="006A72FC" w:rsidRPr="006A72FC" w:rsidRDefault="006A72FC" w:rsidP="000105D9">
      <w:pPr>
        <w:pStyle w:val="a"/>
        <w:numPr>
          <w:ilvl w:val="1"/>
          <w:numId w:val="33"/>
        </w:numPr>
        <w:spacing w:line="360" w:lineRule="exact"/>
        <w:rPr>
          <w:rFonts w:ascii="Times New Roman" w:eastAsia="Times New Roman" w:hAnsi="Times New Roman" w:cs="Times New Roman"/>
          <w:iCs w:val="0"/>
          <w:sz w:val="28"/>
          <w:szCs w:val="28"/>
          <w:lang w:eastAsia="ru-RU"/>
        </w:rPr>
      </w:pPr>
      <w:bookmarkStart w:id="1" w:name="_Hlk72776886"/>
      <w:r w:rsidRPr="006A72FC">
        <w:rPr>
          <w:rFonts w:ascii="Times New Roman" w:eastAsia="Times New Roman" w:hAnsi="Times New Roman" w:cs="Times New Roman"/>
          <w:iCs w:val="0"/>
          <w:sz w:val="28"/>
          <w:szCs w:val="28"/>
          <w:lang w:eastAsia="ru-RU"/>
        </w:rPr>
        <w:t>Истоки и основные этапы развития теории коммуникации</w:t>
      </w:r>
      <w:r w:rsidR="000E7577">
        <w:rPr>
          <w:rFonts w:ascii="Times New Roman" w:eastAsia="Times New Roman" w:hAnsi="Times New Roman" w:cs="Times New Roman"/>
          <w:iCs w:val="0"/>
          <w:sz w:val="28"/>
          <w:szCs w:val="28"/>
          <w:lang w:eastAsia="ru-RU"/>
        </w:rPr>
        <w:t>………………</w:t>
      </w:r>
      <w:r w:rsidR="00584574">
        <w:rPr>
          <w:rFonts w:ascii="Times New Roman" w:eastAsia="Times New Roman" w:hAnsi="Times New Roman" w:cs="Times New Roman"/>
          <w:iCs w:val="0"/>
          <w:sz w:val="28"/>
          <w:szCs w:val="28"/>
          <w:lang w:eastAsia="ru-RU"/>
        </w:rPr>
        <w:t>.</w:t>
      </w:r>
      <w:r w:rsidR="00F46B83">
        <w:rPr>
          <w:rFonts w:ascii="Times New Roman" w:eastAsia="Times New Roman" w:hAnsi="Times New Roman" w:cs="Times New Roman"/>
          <w:iCs w:val="0"/>
          <w:sz w:val="28"/>
          <w:szCs w:val="28"/>
          <w:lang w:eastAsia="ru-RU"/>
        </w:rPr>
        <w:t>9</w:t>
      </w:r>
    </w:p>
    <w:p w14:paraId="615F6162" w14:textId="7FF85D16" w:rsidR="006A72FC" w:rsidRDefault="006A72FC" w:rsidP="000105D9">
      <w:pPr>
        <w:pStyle w:val="a"/>
        <w:numPr>
          <w:ilvl w:val="1"/>
          <w:numId w:val="33"/>
        </w:numPr>
        <w:spacing w:line="360" w:lineRule="exact"/>
        <w:rPr>
          <w:rFonts w:ascii="Times New Roman" w:eastAsia="Times New Roman" w:hAnsi="Times New Roman" w:cs="Times New Roman"/>
          <w:iCs w:val="0"/>
          <w:sz w:val="28"/>
          <w:szCs w:val="28"/>
          <w:lang w:eastAsia="ru-RU"/>
        </w:rPr>
      </w:pPr>
      <w:r>
        <w:rPr>
          <w:rFonts w:ascii="Times New Roman" w:eastAsia="Times New Roman" w:hAnsi="Times New Roman" w:cs="Times New Roman"/>
          <w:iCs w:val="0"/>
          <w:sz w:val="28"/>
          <w:szCs w:val="28"/>
          <w:lang w:eastAsia="ru-RU"/>
        </w:rPr>
        <w:t>Модели коммуникации и барьеры во время коммуникационного акта</w:t>
      </w:r>
      <w:r w:rsidR="000E7577">
        <w:rPr>
          <w:rFonts w:ascii="Times New Roman" w:eastAsia="Times New Roman" w:hAnsi="Times New Roman" w:cs="Times New Roman"/>
          <w:iCs w:val="0"/>
          <w:sz w:val="28"/>
          <w:szCs w:val="28"/>
          <w:lang w:eastAsia="ru-RU"/>
        </w:rPr>
        <w:t>….</w:t>
      </w:r>
      <w:r w:rsidR="00C33D98">
        <w:rPr>
          <w:rFonts w:ascii="Times New Roman" w:eastAsia="Times New Roman" w:hAnsi="Times New Roman" w:cs="Times New Roman"/>
          <w:iCs w:val="0"/>
          <w:sz w:val="28"/>
          <w:szCs w:val="28"/>
          <w:lang w:eastAsia="ru-RU"/>
        </w:rPr>
        <w:t>1</w:t>
      </w:r>
      <w:r w:rsidR="00F46B83">
        <w:rPr>
          <w:rFonts w:ascii="Times New Roman" w:eastAsia="Times New Roman" w:hAnsi="Times New Roman" w:cs="Times New Roman"/>
          <w:iCs w:val="0"/>
          <w:sz w:val="28"/>
          <w:szCs w:val="28"/>
          <w:lang w:eastAsia="ru-RU"/>
        </w:rPr>
        <w:t>7</w:t>
      </w:r>
    </w:p>
    <w:p w14:paraId="5CFE9A75" w14:textId="125FAE9B" w:rsidR="007E4AA4" w:rsidRDefault="006A72FC" w:rsidP="007E4AA4">
      <w:pPr>
        <w:pStyle w:val="a"/>
        <w:numPr>
          <w:ilvl w:val="1"/>
          <w:numId w:val="33"/>
        </w:numPr>
        <w:spacing w:line="360" w:lineRule="exact"/>
        <w:rPr>
          <w:rFonts w:ascii="Times New Roman" w:eastAsia="Times New Roman" w:hAnsi="Times New Roman" w:cs="Times New Roman"/>
          <w:iCs w:val="0"/>
          <w:sz w:val="28"/>
          <w:szCs w:val="28"/>
          <w:lang w:eastAsia="ru-RU"/>
        </w:rPr>
      </w:pPr>
      <w:r>
        <w:rPr>
          <w:rFonts w:ascii="Times New Roman" w:eastAsia="Times New Roman" w:hAnsi="Times New Roman" w:cs="Times New Roman"/>
          <w:iCs w:val="0"/>
          <w:sz w:val="28"/>
          <w:szCs w:val="28"/>
          <w:lang w:eastAsia="ru-RU"/>
        </w:rPr>
        <w:t>Модели коммуникации в сети Интернет</w:t>
      </w:r>
      <w:r w:rsidR="000E7577">
        <w:rPr>
          <w:rFonts w:ascii="Times New Roman" w:eastAsia="Times New Roman" w:hAnsi="Times New Roman" w:cs="Times New Roman"/>
          <w:iCs w:val="0"/>
          <w:sz w:val="28"/>
          <w:szCs w:val="28"/>
          <w:lang w:eastAsia="ru-RU"/>
        </w:rPr>
        <w:t>…………………………………...</w:t>
      </w:r>
      <w:r w:rsidR="00C33D98">
        <w:rPr>
          <w:rFonts w:ascii="Times New Roman" w:eastAsia="Times New Roman" w:hAnsi="Times New Roman" w:cs="Times New Roman"/>
          <w:iCs w:val="0"/>
          <w:sz w:val="28"/>
          <w:szCs w:val="28"/>
          <w:lang w:eastAsia="ru-RU"/>
        </w:rPr>
        <w:t>2</w:t>
      </w:r>
      <w:bookmarkEnd w:id="1"/>
      <w:r w:rsidR="00F46B83">
        <w:rPr>
          <w:rFonts w:ascii="Times New Roman" w:eastAsia="Times New Roman" w:hAnsi="Times New Roman" w:cs="Times New Roman"/>
          <w:iCs w:val="0"/>
          <w:sz w:val="28"/>
          <w:szCs w:val="28"/>
          <w:lang w:eastAsia="ru-RU"/>
        </w:rPr>
        <w:t>4</w:t>
      </w:r>
    </w:p>
    <w:p w14:paraId="69BE98A1" w14:textId="2EB6AACC" w:rsidR="007E4AA4" w:rsidRPr="007E4AA4" w:rsidRDefault="007E4AA4" w:rsidP="007E4AA4">
      <w:pPr>
        <w:pStyle w:val="a"/>
        <w:numPr>
          <w:ilvl w:val="0"/>
          <w:numId w:val="0"/>
        </w:numPr>
        <w:spacing w:line="360" w:lineRule="exact"/>
        <w:ind w:left="420"/>
        <w:rPr>
          <w:rFonts w:ascii="Times New Roman" w:eastAsia="Times New Roman" w:hAnsi="Times New Roman" w:cs="Times New Roman"/>
          <w:iCs w:val="0"/>
          <w:sz w:val="28"/>
          <w:szCs w:val="28"/>
          <w:lang w:eastAsia="ru-RU"/>
        </w:rPr>
      </w:pPr>
      <w:r w:rsidRPr="00916A88">
        <w:rPr>
          <w:rFonts w:ascii="Times New Roman" w:eastAsia="Times New Roman" w:hAnsi="Times New Roman" w:cs="Times New Roman"/>
          <w:b/>
          <w:bCs/>
          <w:iCs w:val="0"/>
          <w:sz w:val="28"/>
          <w:szCs w:val="28"/>
          <w:lang w:eastAsia="ru-RU"/>
        </w:rPr>
        <w:t xml:space="preserve">Выводы по </w:t>
      </w:r>
      <w:r w:rsidR="00916A88">
        <w:rPr>
          <w:rFonts w:ascii="Times New Roman" w:eastAsia="Times New Roman" w:hAnsi="Times New Roman" w:cs="Times New Roman"/>
          <w:b/>
          <w:bCs/>
          <w:iCs w:val="0"/>
          <w:sz w:val="28"/>
          <w:szCs w:val="28"/>
          <w:lang w:eastAsia="ru-RU"/>
        </w:rPr>
        <w:t xml:space="preserve">ГЛАВЕ </w:t>
      </w:r>
      <w:r w:rsidRPr="00916A88">
        <w:rPr>
          <w:rFonts w:ascii="Times New Roman" w:eastAsia="Times New Roman" w:hAnsi="Times New Roman" w:cs="Times New Roman"/>
          <w:b/>
          <w:bCs/>
          <w:iCs w:val="0"/>
          <w:sz w:val="28"/>
          <w:szCs w:val="28"/>
          <w:lang w:eastAsia="ru-RU"/>
        </w:rPr>
        <w:t>1</w:t>
      </w:r>
      <w:r>
        <w:rPr>
          <w:rFonts w:ascii="Times New Roman" w:eastAsia="Times New Roman" w:hAnsi="Times New Roman" w:cs="Times New Roman"/>
          <w:iCs w:val="0"/>
          <w:sz w:val="28"/>
          <w:szCs w:val="28"/>
          <w:lang w:eastAsia="ru-RU"/>
        </w:rPr>
        <w:t>………………………………………………………</w:t>
      </w:r>
      <w:r w:rsidR="00F0078D">
        <w:rPr>
          <w:rFonts w:ascii="Times New Roman" w:eastAsia="Times New Roman" w:hAnsi="Times New Roman" w:cs="Times New Roman"/>
          <w:iCs w:val="0"/>
          <w:sz w:val="28"/>
          <w:szCs w:val="28"/>
          <w:lang w:eastAsia="ru-RU"/>
        </w:rPr>
        <w:t>.2</w:t>
      </w:r>
      <w:r w:rsidR="00F46B83">
        <w:rPr>
          <w:rFonts w:ascii="Times New Roman" w:eastAsia="Times New Roman" w:hAnsi="Times New Roman" w:cs="Times New Roman"/>
          <w:iCs w:val="0"/>
          <w:sz w:val="28"/>
          <w:szCs w:val="28"/>
          <w:lang w:eastAsia="ru-RU"/>
        </w:rPr>
        <w:t>7</w:t>
      </w:r>
    </w:p>
    <w:p w14:paraId="3CB9ED71" w14:textId="484E3167" w:rsidR="006A72FC" w:rsidRDefault="000105D9" w:rsidP="006A72FC">
      <w:pPr>
        <w:spacing w:line="360" w:lineRule="exact"/>
        <w:rPr>
          <w:rFonts w:ascii="Times New Roman" w:eastAsia="Times New Roman" w:hAnsi="Times New Roman" w:cs="Times New Roman"/>
          <w:b/>
          <w:bCs/>
          <w:iCs w:val="0"/>
          <w:sz w:val="28"/>
          <w:szCs w:val="28"/>
          <w:lang w:eastAsia="ru-RU"/>
        </w:rPr>
      </w:pPr>
      <w:r>
        <w:rPr>
          <w:rFonts w:ascii="Times New Roman" w:eastAsia="Times New Roman" w:hAnsi="Times New Roman" w:cs="Times New Roman"/>
          <w:b/>
          <w:bCs/>
          <w:iCs w:val="0"/>
          <w:sz w:val="28"/>
          <w:szCs w:val="28"/>
          <w:lang w:eastAsia="ru-RU"/>
        </w:rPr>
        <w:t xml:space="preserve">ГЛАВА 2 </w:t>
      </w:r>
      <w:r w:rsidR="006A72FC">
        <w:rPr>
          <w:rFonts w:ascii="Times New Roman" w:eastAsia="Times New Roman" w:hAnsi="Times New Roman" w:cs="Times New Roman"/>
          <w:b/>
          <w:bCs/>
          <w:iCs w:val="0"/>
          <w:sz w:val="28"/>
          <w:szCs w:val="28"/>
          <w:lang w:eastAsia="ru-RU"/>
        </w:rPr>
        <w:t>ПОЛИТИЧЕСКАЯ КОММУНИКАЦИЯ В СОВРЕМЕННЫХ МЕДИА</w:t>
      </w:r>
      <w:r w:rsidR="000E7577">
        <w:rPr>
          <w:rFonts w:ascii="Times New Roman" w:eastAsia="Times New Roman" w:hAnsi="Times New Roman" w:cs="Times New Roman"/>
          <w:b/>
          <w:bCs/>
          <w:iCs w:val="0"/>
          <w:sz w:val="28"/>
          <w:szCs w:val="28"/>
          <w:lang w:eastAsia="ru-RU"/>
        </w:rPr>
        <w:t>…………………………………………………………………………..</w:t>
      </w:r>
      <w:r w:rsidR="00584574">
        <w:rPr>
          <w:rFonts w:ascii="Times New Roman" w:eastAsia="Times New Roman" w:hAnsi="Times New Roman" w:cs="Times New Roman"/>
          <w:b/>
          <w:bCs/>
          <w:iCs w:val="0"/>
          <w:sz w:val="28"/>
          <w:szCs w:val="28"/>
          <w:lang w:eastAsia="ru-RU"/>
        </w:rPr>
        <w:t>.</w:t>
      </w:r>
      <w:r w:rsidR="00C33D98">
        <w:rPr>
          <w:rFonts w:ascii="Times New Roman" w:eastAsia="Times New Roman" w:hAnsi="Times New Roman" w:cs="Times New Roman"/>
          <w:b/>
          <w:bCs/>
          <w:iCs w:val="0"/>
          <w:sz w:val="28"/>
          <w:szCs w:val="28"/>
          <w:lang w:eastAsia="ru-RU"/>
        </w:rPr>
        <w:t>2</w:t>
      </w:r>
      <w:r w:rsidR="00F46B83">
        <w:rPr>
          <w:rFonts w:ascii="Times New Roman" w:eastAsia="Times New Roman" w:hAnsi="Times New Roman" w:cs="Times New Roman"/>
          <w:b/>
          <w:bCs/>
          <w:iCs w:val="0"/>
          <w:sz w:val="28"/>
          <w:szCs w:val="28"/>
          <w:lang w:eastAsia="ru-RU"/>
        </w:rPr>
        <w:t>9</w:t>
      </w:r>
    </w:p>
    <w:p w14:paraId="53639448" w14:textId="0E14738E" w:rsidR="000105D9" w:rsidRPr="006A72FC" w:rsidRDefault="000105D9" w:rsidP="000105D9">
      <w:pPr>
        <w:pStyle w:val="a"/>
        <w:numPr>
          <w:ilvl w:val="1"/>
          <w:numId w:val="37"/>
        </w:numPr>
        <w:spacing w:line="360" w:lineRule="exact"/>
        <w:rPr>
          <w:rFonts w:ascii="Times New Roman" w:eastAsia="Times New Roman" w:hAnsi="Times New Roman" w:cs="Times New Roman"/>
          <w:iCs w:val="0"/>
          <w:sz w:val="28"/>
          <w:szCs w:val="28"/>
          <w:lang w:eastAsia="ru-RU"/>
        </w:rPr>
      </w:pPr>
      <w:r w:rsidRPr="006A72FC">
        <w:rPr>
          <w:rFonts w:ascii="Times New Roman" w:eastAsia="Times New Roman" w:hAnsi="Times New Roman" w:cs="Times New Roman"/>
          <w:iCs w:val="0"/>
          <w:sz w:val="28"/>
          <w:szCs w:val="28"/>
          <w:lang w:eastAsia="ru-RU"/>
        </w:rPr>
        <w:t>Исто</w:t>
      </w:r>
      <w:r w:rsidR="00C33D98">
        <w:rPr>
          <w:rFonts w:ascii="Times New Roman" w:eastAsia="Times New Roman" w:hAnsi="Times New Roman" w:cs="Times New Roman"/>
          <w:iCs w:val="0"/>
          <w:sz w:val="28"/>
          <w:szCs w:val="28"/>
          <w:lang w:eastAsia="ru-RU"/>
        </w:rPr>
        <w:t>рия изучения политической коммуникации………….……………….2</w:t>
      </w:r>
      <w:r w:rsidR="00F46B83">
        <w:rPr>
          <w:rFonts w:ascii="Times New Roman" w:eastAsia="Times New Roman" w:hAnsi="Times New Roman" w:cs="Times New Roman"/>
          <w:iCs w:val="0"/>
          <w:sz w:val="28"/>
          <w:szCs w:val="28"/>
          <w:lang w:eastAsia="ru-RU"/>
        </w:rPr>
        <w:t>9</w:t>
      </w:r>
    </w:p>
    <w:p w14:paraId="2E3C65D3" w14:textId="78285441" w:rsidR="000105D9" w:rsidRDefault="00916A88" w:rsidP="000105D9">
      <w:pPr>
        <w:pStyle w:val="a"/>
        <w:numPr>
          <w:ilvl w:val="1"/>
          <w:numId w:val="37"/>
        </w:numPr>
        <w:spacing w:line="360" w:lineRule="exact"/>
        <w:rPr>
          <w:rFonts w:ascii="Times New Roman" w:eastAsia="Times New Roman" w:hAnsi="Times New Roman" w:cs="Times New Roman"/>
          <w:iCs w:val="0"/>
          <w:sz w:val="28"/>
          <w:szCs w:val="28"/>
          <w:lang w:eastAsia="ru-RU"/>
        </w:rPr>
      </w:pPr>
      <w:r>
        <w:rPr>
          <w:rFonts w:ascii="Times New Roman" w:eastAsia="Times New Roman" w:hAnsi="Times New Roman" w:cs="Times New Roman"/>
          <w:iCs w:val="0"/>
          <w:sz w:val="28"/>
          <w:szCs w:val="28"/>
          <w:lang w:eastAsia="ru-RU"/>
        </w:rPr>
        <w:t>И</w:t>
      </w:r>
      <w:r w:rsidR="00C33D98">
        <w:rPr>
          <w:rFonts w:ascii="Times New Roman" w:eastAsia="Times New Roman" w:hAnsi="Times New Roman" w:cs="Times New Roman"/>
          <w:iCs w:val="0"/>
          <w:sz w:val="28"/>
          <w:szCs w:val="28"/>
          <w:lang w:eastAsia="ru-RU"/>
        </w:rPr>
        <w:t>спользовани</w:t>
      </w:r>
      <w:r>
        <w:rPr>
          <w:rFonts w:ascii="Times New Roman" w:eastAsia="Times New Roman" w:hAnsi="Times New Roman" w:cs="Times New Roman"/>
          <w:iCs w:val="0"/>
          <w:sz w:val="28"/>
          <w:szCs w:val="28"/>
          <w:lang w:eastAsia="ru-RU"/>
        </w:rPr>
        <w:t>е</w:t>
      </w:r>
      <w:r w:rsidR="00C33D98">
        <w:rPr>
          <w:rFonts w:ascii="Times New Roman" w:eastAsia="Times New Roman" w:hAnsi="Times New Roman" w:cs="Times New Roman"/>
          <w:iCs w:val="0"/>
          <w:sz w:val="28"/>
          <w:szCs w:val="28"/>
          <w:lang w:eastAsia="ru-RU"/>
        </w:rPr>
        <w:t xml:space="preserve"> новых медиа в политических коммуникациях…………</w:t>
      </w:r>
      <w:r>
        <w:rPr>
          <w:rFonts w:ascii="Times New Roman" w:eastAsia="Times New Roman" w:hAnsi="Times New Roman" w:cs="Times New Roman"/>
          <w:iCs w:val="0"/>
          <w:sz w:val="28"/>
          <w:szCs w:val="28"/>
          <w:lang w:eastAsia="ru-RU"/>
        </w:rPr>
        <w:t>…</w:t>
      </w:r>
      <w:r w:rsidR="00C33D98">
        <w:rPr>
          <w:rFonts w:ascii="Times New Roman" w:eastAsia="Times New Roman" w:hAnsi="Times New Roman" w:cs="Times New Roman"/>
          <w:iCs w:val="0"/>
          <w:sz w:val="28"/>
          <w:szCs w:val="28"/>
          <w:lang w:eastAsia="ru-RU"/>
        </w:rPr>
        <w:t>3</w:t>
      </w:r>
      <w:r w:rsidR="00F46B83">
        <w:rPr>
          <w:rFonts w:ascii="Times New Roman" w:eastAsia="Times New Roman" w:hAnsi="Times New Roman" w:cs="Times New Roman"/>
          <w:iCs w:val="0"/>
          <w:sz w:val="28"/>
          <w:szCs w:val="28"/>
          <w:lang w:eastAsia="ru-RU"/>
        </w:rPr>
        <w:t>7</w:t>
      </w:r>
    </w:p>
    <w:p w14:paraId="12194CE0" w14:textId="1A8153D1" w:rsidR="00F0078D" w:rsidRDefault="00F0078D" w:rsidP="00F0078D">
      <w:pPr>
        <w:pStyle w:val="a"/>
        <w:numPr>
          <w:ilvl w:val="0"/>
          <w:numId w:val="0"/>
        </w:numPr>
        <w:spacing w:line="360" w:lineRule="exact"/>
        <w:ind w:left="420"/>
        <w:rPr>
          <w:rFonts w:ascii="Times New Roman" w:eastAsia="Times New Roman" w:hAnsi="Times New Roman" w:cs="Times New Roman"/>
          <w:iCs w:val="0"/>
          <w:sz w:val="28"/>
          <w:szCs w:val="28"/>
          <w:lang w:eastAsia="ru-RU"/>
        </w:rPr>
      </w:pPr>
      <w:r w:rsidRPr="00916A88">
        <w:rPr>
          <w:rFonts w:ascii="Times New Roman" w:eastAsia="Times New Roman" w:hAnsi="Times New Roman" w:cs="Times New Roman"/>
          <w:b/>
          <w:bCs/>
          <w:iCs w:val="0"/>
          <w:sz w:val="28"/>
          <w:szCs w:val="28"/>
          <w:lang w:eastAsia="ru-RU"/>
        </w:rPr>
        <w:t xml:space="preserve">Выводы по </w:t>
      </w:r>
      <w:r w:rsidR="00916A88">
        <w:rPr>
          <w:rFonts w:ascii="Times New Roman" w:eastAsia="Times New Roman" w:hAnsi="Times New Roman" w:cs="Times New Roman"/>
          <w:b/>
          <w:bCs/>
          <w:iCs w:val="0"/>
          <w:sz w:val="28"/>
          <w:szCs w:val="28"/>
          <w:lang w:eastAsia="ru-RU"/>
        </w:rPr>
        <w:t>ГЛАВЕ</w:t>
      </w:r>
      <w:r w:rsidRPr="00916A88">
        <w:rPr>
          <w:rFonts w:ascii="Times New Roman" w:eastAsia="Times New Roman" w:hAnsi="Times New Roman" w:cs="Times New Roman"/>
          <w:b/>
          <w:bCs/>
          <w:iCs w:val="0"/>
          <w:sz w:val="28"/>
          <w:szCs w:val="28"/>
          <w:lang w:eastAsia="ru-RU"/>
        </w:rPr>
        <w:t xml:space="preserve"> 2</w:t>
      </w:r>
      <w:r>
        <w:rPr>
          <w:rFonts w:ascii="Times New Roman" w:eastAsia="Times New Roman" w:hAnsi="Times New Roman" w:cs="Times New Roman"/>
          <w:iCs w:val="0"/>
          <w:sz w:val="28"/>
          <w:szCs w:val="28"/>
          <w:lang w:eastAsia="ru-RU"/>
        </w:rPr>
        <w:t>………………………………………………………</w:t>
      </w:r>
      <w:r w:rsidR="00916A88">
        <w:rPr>
          <w:rFonts w:ascii="Times New Roman" w:eastAsia="Times New Roman" w:hAnsi="Times New Roman" w:cs="Times New Roman"/>
          <w:iCs w:val="0"/>
          <w:sz w:val="28"/>
          <w:szCs w:val="28"/>
          <w:lang w:eastAsia="ru-RU"/>
        </w:rPr>
        <w:t>...</w:t>
      </w:r>
      <w:r>
        <w:rPr>
          <w:rFonts w:ascii="Times New Roman" w:eastAsia="Times New Roman" w:hAnsi="Times New Roman" w:cs="Times New Roman"/>
          <w:iCs w:val="0"/>
          <w:sz w:val="28"/>
          <w:szCs w:val="28"/>
          <w:lang w:eastAsia="ru-RU"/>
        </w:rPr>
        <w:t>4</w:t>
      </w:r>
      <w:r w:rsidR="00F46B83">
        <w:rPr>
          <w:rFonts w:ascii="Times New Roman" w:eastAsia="Times New Roman" w:hAnsi="Times New Roman" w:cs="Times New Roman"/>
          <w:iCs w:val="0"/>
          <w:sz w:val="28"/>
          <w:szCs w:val="28"/>
          <w:lang w:eastAsia="ru-RU"/>
        </w:rPr>
        <w:t>3</w:t>
      </w:r>
    </w:p>
    <w:p w14:paraId="0BBCB0E7" w14:textId="43ACBC8F" w:rsidR="000105D9" w:rsidRDefault="000105D9" w:rsidP="000105D9">
      <w:pPr>
        <w:spacing w:line="360" w:lineRule="exact"/>
        <w:rPr>
          <w:rFonts w:ascii="Times New Roman" w:eastAsia="Times New Roman" w:hAnsi="Times New Roman" w:cs="Times New Roman"/>
          <w:b/>
          <w:bCs/>
          <w:iCs w:val="0"/>
          <w:sz w:val="28"/>
          <w:szCs w:val="28"/>
          <w:lang w:eastAsia="ru-RU"/>
        </w:rPr>
      </w:pPr>
      <w:r>
        <w:rPr>
          <w:rFonts w:ascii="Times New Roman" w:eastAsia="Times New Roman" w:hAnsi="Times New Roman" w:cs="Times New Roman"/>
          <w:b/>
          <w:bCs/>
          <w:iCs w:val="0"/>
          <w:sz w:val="28"/>
          <w:szCs w:val="28"/>
          <w:lang w:eastAsia="ru-RU"/>
        </w:rPr>
        <w:t>ГЛАВА 3 СОЦИАЛЬНЫЕ СЕТИ КАК ЭЛЕМЕНТ ПОЛИТИЧЕСКОЙ КОММУНИКАЦИИ</w:t>
      </w:r>
      <w:r w:rsidR="00C33D98">
        <w:rPr>
          <w:rFonts w:ascii="Times New Roman" w:eastAsia="Times New Roman" w:hAnsi="Times New Roman" w:cs="Times New Roman"/>
          <w:b/>
          <w:bCs/>
          <w:iCs w:val="0"/>
          <w:sz w:val="28"/>
          <w:szCs w:val="28"/>
          <w:lang w:eastAsia="ru-RU"/>
        </w:rPr>
        <w:t>……………………………………………………………</w:t>
      </w:r>
      <w:r w:rsidR="00584574">
        <w:rPr>
          <w:rFonts w:ascii="Times New Roman" w:eastAsia="Times New Roman" w:hAnsi="Times New Roman" w:cs="Times New Roman"/>
          <w:b/>
          <w:bCs/>
          <w:iCs w:val="0"/>
          <w:sz w:val="28"/>
          <w:szCs w:val="28"/>
          <w:lang w:eastAsia="ru-RU"/>
        </w:rPr>
        <w:t>.</w:t>
      </w:r>
      <w:r w:rsidR="00F46B83">
        <w:rPr>
          <w:rFonts w:ascii="Times New Roman" w:eastAsia="Times New Roman" w:hAnsi="Times New Roman" w:cs="Times New Roman"/>
          <w:b/>
          <w:bCs/>
          <w:iCs w:val="0"/>
          <w:sz w:val="28"/>
          <w:szCs w:val="28"/>
          <w:lang w:eastAsia="ru-RU"/>
        </w:rPr>
        <w:t>.</w:t>
      </w:r>
      <w:r w:rsidR="00584574">
        <w:rPr>
          <w:rFonts w:ascii="Times New Roman" w:eastAsia="Times New Roman" w:hAnsi="Times New Roman" w:cs="Times New Roman"/>
          <w:b/>
          <w:bCs/>
          <w:iCs w:val="0"/>
          <w:sz w:val="28"/>
          <w:szCs w:val="28"/>
          <w:lang w:eastAsia="ru-RU"/>
        </w:rPr>
        <w:t>4</w:t>
      </w:r>
      <w:r w:rsidR="00F46B83">
        <w:rPr>
          <w:rFonts w:ascii="Times New Roman" w:eastAsia="Times New Roman" w:hAnsi="Times New Roman" w:cs="Times New Roman"/>
          <w:b/>
          <w:bCs/>
          <w:iCs w:val="0"/>
          <w:sz w:val="28"/>
          <w:szCs w:val="28"/>
          <w:lang w:eastAsia="ru-RU"/>
        </w:rPr>
        <w:t>5</w:t>
      </w:r>
    </w:p>
    <w:p w14:paraId="40CEB03C" w14:textId="22481DD2" w:rsidR="000105D9" w:rsidRPr="006A72FC" w:rsidRDefault="00C33D98" w:rsidP="000105D9">
      <w:pPr>
        <w:pStyle w:val="a"/>
        <w:numPr>
          <w:ilvl w:val="1"/>
          <w:numId w:val="38"/>
        </w:numPr>
        <w:spacing w:line="360" w:lineRule="exact"/>
        <w:rPr>
          <w:rFonts w:ascii="Times New Roman" w:eastAsia="Times New Roman" w:hAnsi="Times New Roman" w:cs="Times New Roman"/>
          <w:iCs w:val="0"/>
          <w:sz w:val="28"/>
          <w:szCs w:val="28"/>
          <w:lang w:eastAsia="ru-RU"/>
        </w:rPr>
      </w:pPr>
      <w:r>
        <w:rPr>
          <w:rFonts w:ascii="Times New Roman" w:eastAsia="Times New Roman" w:hAnsi="Times New Roman" w:cs="Times New Roman"/>
          <w:iCs w:val="0"/>
          <w:sz w:val="28"/>
          <w:szCs w:val="28"/>
          <w:lang w:eastAsia="ru-RU"/>
        </w:rPr>
        <w:t>Взаимодействие в соцсетях политических институтов Республики Беларусь………………………………………………………..………………</w:t>
      </w:r>
      <w:r w:rsidR="00F46B83">
        <w:rPr>
          <w:rFonts w:ascii="Times New Roman" w:eastAsia="Times New Roman" w:hAnsi="Times New Roman" w:cs="Times New Roman"/>
          <w:iCs w:val="0"/>
          <w:sz w:val="28"/>
          <w:szCs w:val="28"/>
          <w:lang w:eastAsia="ru-RU"/>
        </w:rPr>
        <w:t>.</w:t>
      </w:r>
      <w:r w:rsidR="00584574">
        <w:rPr>
          <w:rFonts w:ascii="Times New Roman" w:eastAsia="Times New Roman" w:hAnsi="Times New Roman" w:cs="Times New Roman"/>
          <w:iCs w:val="0"/>
          <w:sz w:val="28"/>
          <w:szCs w:val="28"/>
          <w:lang w:eastAsia="ru-RU"/>
        </w:rPr>
        <w:t>4</w:t>
      </w:r>
      <w:r w:rsidR="00F46B83">
        <w:rPr>
          <w:rFonts w:ascii="Times New Roman" w:eastAsia="Times New Roman" w:hAnsi="Times New Roman" w:cs="Times New Roman"/>
          <w:iCs w:val="0"/>
          <w:sz w:val="28"/>
          <w:szCs w:val="28"/>
          <w:lang w:eastAsia="ru-RU"/>
        </w:rPr>
        <w:t>5</w:t>
      </w:r>
    </w:p>
    <w:p w14:paraId="544BBB1F" w14:textId="24065719" w:rsidR="000105D9" w:rsidRDefault="00C33D98" w:rsidP="000105D9">
      <w:pPr>
        <w:pStyle w:val="a"/>
        <w:numPr>
          <w:ilvl w:val="1"/>
          <w:numId w:val="38"/>
        </w:numPr>
        <w:spacing w:line="360" w:lineRule="exact"/>
        <w:rPr>
          <w:rFonts w:ascii="Times New Roman" w:eastAsia="Times New Roman" w:hAnsi="Times New Roman" w:cs="Times New Roman"/>
          <w:iCs w:val="0"/>
          <w:sz w:val="28"/>
          <w:szCs w:val="28"/>
          <w:lang w:eastAsia="ru-RU"/>
        </w:rPr>
      </w:pPr>
      <w:r>
        <w:rPr>
          <w:rFonts w:ascii="Times New Roman" w:eastAsia="Times New Roman" w:hAnsi="Times New Roman" w:cs="Times New Roman"/>
          <w:iCs w:val="0"/>
          <w:sz w:val="28"/>
          <w:szCs w:val="28"/>
          <w:lang w:eastAsia="ru-RU"/>
        </w:rPr>
        <w:t>Формирование имиджа политических деятелей Беларуси в соцсетях…</w:t>
      </w:r>
      <w:r w:rsidR="00584574">
        <w:rPr>
          <w:rFonts w:ascii="Times New Roman" w:eastAsia="Times New Roman" w:hAnsi="Times New Roman" w:cs="Times New Roman"/>
          <w:iCs w:val="0"/>
          <w:sz w:val="28"/>
          <w:szCs w:val="28"/>
          <w:lang w:eastAsia="ru-RU"/>
        </w:rPr>
        <w:t>….</w:t>
      </w:r>
      <w:r w:rsidR="00F46B83">
        <w:rPr>
          <w:rFonts w:ascii="Times New Roman" w:eastAsia="Times New Roman" w:hAnsi="Times New Roman" w:cs="Times New Roman"/>
          <w:iCs w:val="0"/>
          <w:sz w:val="28"/>
          <w:szCs w:val="28"/>
          <w:lang w:eastAsia="ru-RU"/>
        </w:rPr>
        <w:t>.</w:t>
      </w:r>
      <w:r w:rsidR="00584574">
        <w:rPr>
          <w:rFonts w:ascii="Times New Roman" w:eastAsia="Times New Roman" w:hAnsi="Times New Roman" w:cs="Times New Roman"/>
          <w:iCs w:val="0"/>
          <w:sz w:val="28"/>
          <w:szCs w:val="28"/>
          <w:lang w:eastAsia="ru-RU"/>
        </w:rPr>
        <w:t>5</w:t>
      </w:r>
      <w:r w:rsidR="00F46B83">
        <w:rPr>
          <w:rFonts w:ascii="Times New Roman" w:eastAsia="Times New Roman" w:hAnsi="Times New Roman" w:cs="Times New Roman"/>
          <w:iCs w:val="0"/>
          <w:sz w:val="28"/>
          <w:szCs w:val="28"/>
          <w:lang w:eastAsia="ru-RU"/>
        </w:rPr>
        <w:t>5</w:t>
      </w:r>
    </w:p>
    <w:p w14:paraId="1991DAF0" w14:textId="686FCC87" w:rsidR="00F0078D" w:rsidRDefault="00F0078D" w:rsidP="00F0078D">
      <w:pPr>
        <w:pStyle w:val="a"/>
        <w:numPr>
          <w:ilvl w:val="0"/>
          <w:numId w:val="0"/>
        </w:numPr>
        <w:spacing w:line="360" w:lineRule="exact"/>
        <w:ind w:left="420"/>
        <w:rPr>
          <w:rFonts w:ascii="Times New Roman" w:eastAsia="Times New Roman" w:hAnsi="Times New Roman" w:cs="Times New Roman"/>
          <w:iCs w:val="0"/>
          <w:sz w:val="28"/>
          <w:szCs w:val="28"/>
          <w:lang w:eastAsia="ru-RU"/>
        </w:rPr>
      </w:pPr>
      <w:r w:rsidRPr="00916A88">
        <w:rPr>
          <w:rFonts w:ascii="Times New Roman" w:eastAsia="Times New Roman" w:hAnsi="Times New Roman" w:cs="Times New Roman"/>
          <w:b/>
          <w:bCs/>
          <w:iCs w:val="0"/>
          <w:sz w:val="28"/>
          <w:szCs w:val="28"/>
          <w:lang w:eastAsia="ru-RU"/>
        </w:rPr>
        <w:t xml:space="preserve">Выводы по </w:t>
      </w:r>
      <w:r w:rsidR="00916A88">
        <w:rPr>
          <w:rFonts w:ascii="Times New Roman" w:eastAsia="Times New Roman" w:hAnsi="Times New Roman" w:cs="Times New Roman"/>
          <w:b/>
          <w:bCs/>
          <w:iCs w:val="0"/>
          <w:sz w:val="28"/>
          <w:szCs w:val="28"/>
          <w:lang w:eastAsia="ru-RU"/>
        </w:rPr>
        <w:t>ГЛАВЕ</w:t>
      </w:r>
      <w:r w:rsidRPr="00916A88">
        <w:rPr>
          <w:rFonts w:ascii="Times New Roman" w:eastAsia="Times New Roman" w:hAnsi="Times New Roman" w:cs="Times New Roman"/>
          <w:b/>
          <w:bCs/>
          <w:iCs w:val="0"/>
          <w:sz w:val="28"/>
          <w:szCs w:val="28"/>
          <w:lang w:eastAsia="ru-RU"/>
        </w:rPr>
        <w:t xml:space="preserve"> 3</w:t>
      </w:r>
      <w:r>
        <w:rPr>
          <w:rFonts w:ascii="Times New Roman" w:eastAsia="Times New Roman" w:hAnsi="Times New Roman" w:cs="Times New Roman"/>
          <w:iCs w:val="0"/>
          <w:sz w:val="28"/>
          <w:szCs w:val="28"/>
          <w:lang w:eastAsia="ru-RU"/>
        </w:rPr>
        <w:t>………………………………………………………</w:t>
      </w:r>
      <w:r w:rsidR="00916A88">
        <w:rPr>
          <w:rFonts w:ascii="Times New Roman" w:eastAsia="Times New Roman" w:hAnsi="Times New Roman" w:cs="Times New Roman"/>
          <w:iCs w:val="0"/>
          <w:sz w:val="28"/>
          <w:szCs w:val="28"/>
          <w:lang w:eastAsia="ru-RU"/>
        </w:rPr>
        <w:t>…</w:t>
      </w:r>
      <w:r w:rsidR="00F46B83">
        <w:rPr>
          <w:rFonts w:ascii="Times New Roman" w:eastAsia="Times New Roman" w:hAnsi="Times New Roman" w:cs="Times New Roman"/>
          <w:iCs w:val="0"/>
          <w:sz w:val="28"/>
          <w:szCs w:val="28"/>
          <w:lang w:eastAsia="ru-RU"/>
        </w:rPr>
        <w:t>62</w:t>
      </w:r>
    </w:p>
    <w:p w14:paraId="629CE994" w14:textId="68E63D16" w:rsidR="000105D9" w:rsidRDefault="000105D9" w:rsidP="000105D9">
      <w:pPr>
        <w:spacing w:line="360" w:lineRule="exact"/>
        <w:rPr>
          <w:rFonts w:ascii="Times New Roman" w:eastAsia="Times New Roman" w:hAnsi="Times New Roman" w:cs="Times New Roman"/>
          <w:b/>
          <w:bCs/>
          <w:iCs w:val="0"/>
          <w:sz w:val="28"/>
          <w:szCs w:val="28"/>
          <w:lang w:eastAsia="ru-RU"/>
        </w:rPr>
      </w:pPr>
      <w:r>
        <w:rPr>
          <w:rFonts w:ascii="Times New Roman" w:eastAsia="Times New Roman" w:hAnsi="Times New Roman" w:cs="Times New Roman"/>
          <w:b/>
          <w:bCs/>
          <w:iCs w:val="0"/>
          <w:sz w:val="28"/>
          <w:szCs w:val="28"/>
          <w:lang w:eastAsia="ru-RU"/>
        </w:rPr>
        <w:t>ЗАКЛЮЧЕНИЕ</w:t>
      </w:r>
      <w:r w:rsidR="00C33D98">
        <w:rPr>
          <w:rFonts w:ascii="Times New Roman" w:eastAsia="Times New Roman" w:hAnsi="Times New Roman" w:cs="Times New Roman"/>
          <w:b/>
          <w:bCs/>
          <w:iCs w:val="0"/>
          <w:sz w:val="28"/>
          <w:szCs w:val="28"/>
          <w:lang w:eastAsia="ru-RU"/>
        </w:rPr>
        <w:t>………………………………………………………………….</w:t>
      </w:r>
      <w:r w:rsidR="00584574">
        <w:rPr>
          <w:rFonts w:ascii="Times New Roman" w:eastAsia="Times New Roman" w:hAnsi="Times New Roman" w:cs="Times New Roman"/>
          <w:b/>
          <w:bCs/>
          <w:iCs w:val="0"/>
          <w:sz w:val="28"/>
          <w:szCs w:val="28"/>
          <w:lang w:eastAsia="ru-RU"/>
        </w:rPr>
        <w:t>.</w:t>
      </w:r>
      <w:r w:rsidR="00F46B83">
        <w:rPr>
          <w:rFonts w:ascii="Times New Roman" w:eastAsia="Times New Roman" w:hAnsi="Times New Roman" w:cs="Times New Roman"/>
          <w:b/>
          <w:bCs/>
          <w:iCs w:val="0"/>
          <w:sz w:val="28"/>
          <w:szCs w:val="28"/>
          <w:lang w:eastAsia="ru-RU"/>
        </w:rPr>
        <w:t>63</w:t>
      </w:r>
    </w:p>
    <w:p w14:paraId="27BB4B72" w14:textId="34D1FF73" w:rsidR="000105D9" w:rsidRDefault="000105D9" w:rsidP="000105D9">
      <w:pPr>
        <w:spacing w:line="360" w:lineRule="exact"/>
        <w:rPr>
          <w:rFonts w:ascii="Times New Roman" w:eastAsia="Times New Roman" w:hAnsi="Times New Roman" w:cs="Times New Roman"/>
          <w:b/>
          <w:bCs/>
          <w:iCs w:val="0"/>
          <w:sz w:val="28"/>
          <w:szCs w:val="28"/>
          <w:lang w:eastAsia="ru-RU"/>
        </w:rPr>
      </w:pPr>
      <w:r>
        <w:rPr>
          <w:rFonts w:ascii="Times New Roman" w:eastAsia="Times New Roman" w:hAnsi="Times New Roman" w:cs="Times New Roman"/>
          <w:b/>
          <w:bCs/>
          <w:iCs w:val="0"/>
          <w:sz w:val="28"/>
          <w:szCs w:val="28"/>
          <w:lang w:eastAsia="ru-RU"/>
        </w:rPr>
        <w:t>СПИСОК ИСПОЛЬЗОВАНН</w:t>
      </w:r>
      <w:r w:rsidR="00BC44E7">
        <w:rPr>
          <w:rFonts w:ascii="Times New Roman" w:eastAsia="Times New Roman" w:hAnsi="Times New Roman" w:cs="Times New Roman"/>
          <w:b/>
          <w:bCs/>
          <w:iCs w:val="0"/>
          <w:sz w:val="28"/>
          <w:szCs w:val="28"/>
          <w:lang w:eastAsia="ru-RU"/>
        </w:rPr>
        <w:t>ЫХ ИСТОЧНИКОВ</w:t>
      </w:r>
      <w:r w:rsidR="00C33D98">
        <w:rPr>
          <w:rFonts w:ascii="Times New Roman" w:eastAsia="Times New Roman" w:hAnsi="Times New Roman" w:cs="Times New Roman"/>
          <w:b/>
          <w:bCs/>
          <w:iCs w:val="0"/>
          <w:sz w:val="28"/>
          <w:szCs w:val="28"/>
          <w:lang w:eastAsia="ru-RU"/>
        </w:rPr>
        <w:t>………………………</w:t>
      </w:r>
      <w:r w:rsidR="00BC44E7">
        <w:rPr>
          <w:rFonts w:ascii="Times New Roman" w:eastAsia="Times New Roman" w:hAnsi="Times New Roman" w:cs="Times New Roman"/>
          <w:b/>
          <w:bCs/>
          <w:iCs w:val="0"/>
          <w:sz w:val="28"/>
          <w:szCs w:val="28"/>
          <w:lang w:eastAsia="ru-RU"/>
        </w:rPr>
        <w:t>…</w:t>
      </w:r>
      <w:r w:rsidR="00584574">
        <w:rPr>
          <w:rFonts w:ascii="Times New Roman" w:eastAsia="Times New Roman" w:hAnsi="Times New Roman" w:cs="Times New Roman"/>
          <w:b/>
          <w:bCs/>
          <w:iCs w:val="0"/>
          <w:sz w:val="28"/>
          <w:szCs w:val="28"/>
          <w:lang w:eastAsia="ru-RU"/>
        </w:rPr>
        <w:t>.6</w:t>
      </w:r>
      <w:r w:rsidR="00F46B83">
        <w:rPr>
          <w:rFonts w:ascii="Times New Roman" w:eastAsia="Times New Roman" w:hAnsi="Times New Roman" w:cs="Times New Roman"/>
          <w:b/>
          <w:bCs/>
          <w:iCs w:val="0"/>
          <w:sz w:val="28"/>
          <w:szCs w:val="28"/>
          <w:lang w:eastAsia="ru-RU"/>
        </w:rPr>
        <w:t>6</w:t>
      </w:r>
    </w:p>
    <w:p w14:paraId="289CF0C9" w14:textId="3E20B291" w:rsidR="000105D9" w:rsidRPr="000105D9" w:rsidRDefault="000105D9" w:rsidP="000105D9">
      <w:pPr>
        <w:spacing w:line="360" w:lineRule="exact"/>
        <w:rPr>
          <w:rFonts w:ascii="Times New Roman" w:eastAsia="Times New Roman" w:hAnsi="Times New Roman" w:cs="Times New Roman"/>
          <w:b/>
          <w:bCs/>
          <w:iCs w:val="0"/>
          <w:sz w:val="28"/>
          <w:szCs w:val="28"/>
          <w:lang w:eastAsia="ru-RU"/>
        </w:rPr>
      </w:pPr>
      <w:r>
        <w:rPr>
          <w:rFonts w:ascii="Times New Roman" w:eastAsia="Times New Roman" w:hAnsi="Times New Roman" w:cs="Times New Roman"/>
          <w:b/>
          <w:bCs/>
          <w:iCs w:val="0"/>
          <w:sz w:val="28"/>
          <w:szCs w:val="28"/>
          <w:lang w:eastAsia="ru-RU"/>
        </w:rPr>
        <w:t>ПРИЛОЖЕНИЯ</w:t>
      </w:r>
      <w:r w:rsidR="00C33D98">
        <w:rPr>
          <w:rFonts w:ascii="Times New Roman" w:eastAsia="Times New Roman" w:hAnsi="Times New Roman" w:cs="Times New Roman"/>
          <w:b/>
          <w:bCs/>
          <w:iCs w:val="0"/>
          <w:sz w:val="28"/>
          <w:szCs w:val="28"/>
          <w:lang w:eastAsia="ru-RU"/>
        </w:rPr>
        <w:t>…………………………………………………………………</w:t>
      </w:r>
      <w:r w:rsidR="00995C57">
        <w:rPr>
          <w:rFonts w:ascii="Times New Roman" w:eastAsia="Times New Roman" w:hAnsi="Times New Roman" w:cs="Times New Roman"/>
          <w:b/>
          <w:bCs/>
          <w:iCs w:val="0"/>
          <w:sz w:val="28"/>
          <w:szCs w:val="28"/>
          <w:lang w:eastAsia="ru-RU"/>
        </w:rPr>
        <w:t>.</w:t>
      </w:r>
      <w:r w:rsidR="00F46B83">
        <w:rPr>
          <w:rFonts w:ascii="Times New Roman" w:eastAsia="Times New Roman" w:hAnsi="Times New Roman" w:cs="Times New Roman"/>
          <w:b/>
          <w:bCs/>
          <w:iCs w:val="0"/>
          <w:sz w:val="28"/>
          <w:szCs w:val="28"/>
          <w:lang w:eastAsia="ru-RU"/>
        </w:rPr>
        <w:t>.70</w:t>
      </w:r>
    </w:p>
    <w:p w14:paraId="5D5A8D5E" w14:textId="77777777" w:rsidR="000105D9" w:rsidRPr="000105D9" w:rsidRDefault="000105D9" w:rsidP="000105D9">
      <w:pPr>
        <w:spacing w:line="360" w:lineRule="exact"/>
        <w:rPr>
          <w:rFonts w:ascii="Times New Roman" w:eastAsia="Times New Roman" w:hAnsi="Times New Roman" w:cs="Times New Roman"/>
          <w:b/>
          <w:bCs/>
          <w:iCs w:val="0"/>
          <w:sz w:val="28"/>
          <w:szCs w:val="28"/>
          <w:lang w:eastAsia="ru-RU"/>
        </w:rPr>
      </w:pPr>
    </w:p>
    <w:p w14:paraId="703C4871" w14:textId="77777777" w:rsidR="000105D9" w:rsidRPr="006A72FC" w:rsidRDefault="000105D9" w:rsidP="006A72FC">
      <w:pPr>
        <w:spacing w:line="360" w:lineRule="exact"/>
        <w:rPr>
          <w:rFonts w:ascii="Times New Roman" w:eastAsia="Times New Roman" w:hAnsi="Times New Roman" w:cs="Times New Roman"/>
          <w:iCs w:val="0"/>
          <w:sz w:val="28"/>
          <w:szCs w:val="28"/>
          <w:lang w:eastAsia="ru-RU"/>
        </w:rPr>
      </w:pPr>
    </w:p>
    <w:p w14:paraId="40F23101" w14:textId="77777777" w:rsidR="00E408A0" w:rsidRPr="00E408A0" w:rsidRDefault="00E408A0" w:rsidP="00E408A0">
      <w:pPr>
        <w:spacing w:after="0" w:line="360" w:lineRule="exact"/>
        <w:jc w:val="center"/>
        <w:rPr>
          <w:rFonts w:ascii="Times New Roman" w:eastAsia="Times New Roman" w:hAnsi="Times New Roman" w:cs="Times New Roman"/>
          <w:b/>
          <w:bCs/>
          <w:iCs w:val="0"/>
          <w:sz w:val="28"/>
          <w:szCs w:val="28"/>
          <w:lang w:eastAsia="ru-RU"/>
        </w:rPr>
      </w:pPr>
    </w:p>
    <w:p w14:paraId="264ED200" w14:textId="77777777" w:rsidR="00E408A0" w:rsidRPr="00E408A0" w:rsidRDefault="00E408A0" w:rsidP="00E408A0">
      <w:pPr>
        <w:spacing w:after="0" w:line="360" w:lineRule="exact"/>
        <w:jc w:val="center"/>
        <w:rPr>
          <w:rFonts w:ascii="Times New Roman" w:eastAsia="Times New Roman" w:hAnsi="Times New Roman" w:cs="Times New Roman"/>
          <w:b/>
          <w:bCs/>
          <w:iCs w:val="0"/>
          <w:sz w:val="28"/>
          <w:szCs w:val="28"/>
          <w:lang w:eastAsia="ru-RU"/>
        </w:rPr>
      </w:pPr>
    </w:p>
    <w:p w14:paraId="5BC2C511" w14:textId="4A500386" w:rsidR="003B671B" w:rsidRPr="003B671B" w:rsidRDefault="003B671B" w:rsidP="003B671B">
      <w:pPr>
        <w:spacing w:line="276" w:lineRule="auto"/>
        <w:rPr>
          <w:rFonts w:ascii="Times New Roman" w:eastAsia="Times New Roman" w:hAnsi="Times New Roman" w:cs="Times New Roman"/>
          <w:iCs w:val="0"/>
          <w:sz w:val="28"/>
          <w:szCs w:val="28"/>
          <w:lang w:eastAsia="ru-RU"/>
        </w:rPr>
      </w:pPr>
    </w:p>
    <w:p w14:paraId="62049DDC" w14:textId="62D1E0B5" w:rsidR="00916A88" w:rsidRDefault="00916A88">
      <w:pPr>
        <w:rPr>
          <w:rFonts w:ascii="Times New Roman" w:hAnsi="Times New Roman" w:cs="Times New Roman"/>
          <w:b/>
          <w:sz w:val="32"/>
          <w:szCs w:val="32"/>
        </w:rPr>
      </w:pPr>
      <w:r>
        <w:rPr>
          <w:rFonts w:ascii="Times New Roman" w:hAnsi="Times New Roman" w:cs="Times New Roman"/>
          <w:b/>
          <w:sz w:val="32"/>
          <w:szCs w:val="32"/>
        </w:rPr>
        <w:br w:type="page"/>
      </w:r>
    </w:p>
    <w:p w14:paraId="2E31C0A9" w14:textId="11B96308" w:rsidR="003E0850" w:rsidRPr="00636F26" w:rsidRDefault="003E0850" w:rsidP="003E0850">
      <w:pPr>
        <w:ind w:left="1440" w:hanging="360"/>
        <w:jc w:val="center"/>
        <w:rPr>
          <w:rFonts w:ascii="Times New Roman" w:hAnsi="Times New Roman" w:cs="Times New Roman"/>
          <w:b/>
          <w:sz w:val="32"/>
          <w:szCs w:val="32"/>
          <w:lang w:val="be-BY"/>
        </w:rPr>
      </w:pPr>
      <w:r w:rsidRPr="00636F26">
        <w:rPr>
          <w:rFonts w:ascii="Times New Roman" w:hAnsi="Times New Roman" w:cs="Times New Roman"/>
          <w:b/>
          <w:sz w:val="32"/>
          <w:szCs w:val="32"/>
          <w:lang w:val="be-BY"/>
        </w:rPr>
        <w:lastRenderedPageBreak/>
        <w:t>РЕФЕРАТ ДИПЛОМНОЙ РАБОТЫ</w:t>
      </w:r>
    </w:p>
    <w:p w14:paraId="1018DC09" w14:textId="77777777" w:rsidR="00916A88" w:rsidRPr="003E0850" w:rsidRDefault="00916A88" w:rsidP="003E0850">
      <w:pPr>
        <w:ind w:left="1440" w:hanging="360"/>
        <w:jc w:val="center"/>
        <w:rPr>
          <w:rFonts w:ascii="Times New Roman" w:hAnsi="Times New Roman" w:cs="Times New Roman"/>
          <w:b/>
          <w:sz w:val="28"/>
          <w:szCs w:val="28"/>
          <w:lang w:val="be-BY"/>
        </w:rPr>
      </w:pPr>
    </w:p>
    <w:p w14:paraId="6171A5DB" w14:textId="77777777" w:rsidR="003E0850" w:rsidRDefault="003E0850" w:rsidP="003E0850">
      <w:pPr>
        <w:spacing w:after="0"/>
        <w:ind w:firstLine="709"/>
        <w:jc w:val="both"/>
        <w:rPr>
          <w:rFonts w:ascii="Times New Roman" w:hAnsi="Times New Roman" w:cs="Times New Roman"/>
          <w:bCs/>
          <w:sz w:val="28"/>
          <w:szCs w:val="28"/>
          <w:lang w:val="be-BY"/>
        </w:rPr>
      </w:pPr>
      <w:r w:rsidRPr="003E0850">
        <w:rPr>
          <w:rFonts w:ascii="Times New Roman" w:hAnsi="Times New Roman" w:cs="Times New Roman"/>
          <w:bCs/>
          <w:sz w:val="28"/>
          <w:szCs w:val="28"/>
          <w:lang w:val="be-BY"/>
        </w:rPr>
        <w:t xml:space="preserve">Дипломная работа содержит: 61 страницу, 46 источников, 1 таблицу, 15 приложений. </w:t>
      </w:r>
    </w:p>
    <w:p w14:paraId="022FB6DB" w14:textId="77777777" w:rsidR="003E0850" w:rsidRDefault="003E0850" w:rsidP="003E0850">
      <w:pPr>
        <w:spacing w:after="0"/>
        <w:ind w:firstLine="709"/>
        <w:jc w:val="both"/>
        <w:rPr>
          <w:rFonts w:ascii="Times New Roman" w:hAnsi="Times New Roman" w:cs="Times New Roman"/>
          <w:bCs/>
          <w:sz w:val="28"/>
          <w:szCs w:val="28"/>
          <w:lang w:val="be-BY"/>
        </w:rPr>
      </w:pPr>
      <w:r w:rsidRPr="003E0850">
        <w:rPr>
          <w:rFonts w:ascii="Times New Roman" w:hAnsi="Times New Roman" w:cs="Times New Roman"/>
          <w:bCs/>
          <w:sz w:val="28"/>
          <w:szCs w:val="28"/>
          <w:lang w:val="be-BY"/>
        </w:rPr>
        <w:t xml:space="preserve">Перечень ключевых слов: КОММУНИКАЦИЯ, ПОЛИТИКА, СОЦСЕТИ, КОММУНИКАТИВИСТИКА, НОВЫЕ МЕДИА. </w:t>
      </w:r>
    </w:p>
    <w:p w14:paraId="7B3E6248" w14:textId="77777777" w:rsidR="003E0850" w:rsidRDefault="003E0850" w:rsidP="003E0850">
      <w:pPr>
        <w:spacing w:after="0"/>
        <w:ind w:firstLine="709"/>
        <w:jc w:val="both"/>
        <w:rPr>
          <w:rFonts w:ascii="Times New Roman" w:hAnsi="Times New Roman" w:cs="Times New Roman"/>
          <w:bCs/>
          <w:sz w:val="28"/>
          <w:szCs w:val="28"/>
          <w:lang w:val="be-BY"/>
        </w:rPr>
      </w:pPr>
      <w:r w:rsidRPr="003E0850">
        <w:rPr>
          <w:rFonts w:ascii="Times New Roman" w:hAnsi="Times New Roman" w:cs="Times New Roman"/>
          <w:bCs/>
          <w:sz w:val="28"/>
          <w:szCs w:val="28"/>
          <w:lang w:val="be-BY"/>
        </w:rPr>
        <w:t>Объект исследования – новые медиа как средство политической коммуникации.</w:t>
      </w:r>
    </w:p>
    <w:p w14:paraId="76950E55" w14:textId="77777777" w:rsidR="003E0850" w:rsidRDefault="003E0850" w:rsidP="003E0850">
      <w:pPr>
        <w:spacing w:after="0"/>
        <w:ind w:firstLine="709"/>
        <w:jc w:val="both"/>
        <w:rPr>
          <w:rFonts w:ascii="Times New Roman" w:hAnsi="Times New Roman" w:cs="Times New Roman"/>
          <w:bCs/>
          <w:sz w:val="28"/>
          <w:szCs w:val="28"/>
          <w:lang w:val="be-BY"/>
        </w:rPr>
      </w:pPr>
      <w:r w:rsidRPr="003E0850">
        <w:rPr>
          <w:rFonts w:ascii="Times New Roman" w:hAnsi="Times New Roman" w:cs="Times New Roman"/>
          <w:bCs/>
          <w:sz w:val="28"/>
          <w:szCs w:val="28"/>
          <w:lang w:val="be-BY"/>
        </w:rPr>
        <w:t>Предмет исследования – практические аспекты использования соцсетей в политической коммуникации.</w:t>
      </w:r>
    </w:p>
    <w:p w14:paraId="08A29170" w14:textId="77777777" w:rsidR="003E0850" w:rsidRDefault="003E0850" w:rsidP="003E0850">
      <w:pPr>
        <w:spacing w:after="0"/>
        <w:ind w:firstLine="709"/>
        <w:jc w:val="both"/>
        <w:rPr>
          <w:rFonts w:ascii="Times New Roman" w:hAnsi="Times New Roman" w:cs="Times New Roman"/>
          <w:bCs/>
          <w:sz w:val="28"/>
          <w:szCs w:val="28"/>
          <w:lang w:val="be-BY"/>
        </w:rPr>
      </w:pPr>
      <w:r w:rsidRPr="003E0850">
        <w:rPr>
          <w:rFonts w:ascii="Times New Roman" w:hAnsi="Times New Roman" w:cs="Times New Roman"/>
          <w:bCs/>
          <w:sz w:val="28"/>
          <w:szCs w:val="28"/>
          <w:lang w:val="be-BY"/>
        </w:rPr>
        <w:t>Цель работы – изучить роль и влияние новых медиа в системе политической коммуникации, а также разработать перечень рекомендаций по ведению социальных сетей политических деятелей и органов госуправления Республики Беларусь.</w:t>
      </w:r>
    </w:p>
    <w:p w14:paraId="08F8EBDD" w14:textId="77777777" w:rsidR="003E0850" w:rsidRDefault="003E0850" w:rsidP="003E0850">
      <w:pPr>
        <w:spacing w:after="0"/>
        <w:ind w:firstLine="709"/>
        <w:jc w:val="both"/>
        <w:rPr>
          <w:rFonts w:ascii="Times New Roman" w:hAnsi="Times New Roman" w:cs="Times New Roman"/>
          <w:bCs/>
          <w:sz w:val="28"/>
          <w:szCs w:val="28"/>
          <w:lang w:val="be-BY"/>
        </w:rPr>
      </w:pPr>
      <w:r w:rsidRPr="003E0850">
        <w:rPr>
          <w:rFonts w:ascii="Times New Roman" w:hAnsi="Times New Roman" w:cs="Times New Roman"/>
          <w:bCs/>
          <w:sz w:val="28"/>
          <w:szCs w:val="28"/>
          <w:lang w:val="be-BY"/>
        </w:rPr>
        <w:t>Методы исследования: научное описание, сравнительный, композиционный, описательный анализ.</w:t>
      </w:r>
    </w:p>
    <w:p w14:paraId="17A8293E" w14:textId="0E566C26" w:rsidR="00636F26" w:rsidRPr="00345A66" w:rsidRDefault="003E0850" w:rsidP="00636F26">
      <w:pPr>
        <w:spacing w:after="0"/>
        <w:ind w:firstLine="709"/>
        <w:jc w:val="both"/>
        <w:rPr>
          <w:rFonts w:ascii="Times New Roman" w:hAnsi="Times New Roman" w:cs="Times New Roman"/>
          <w:bCs/>
          <w:sz w:val="28"/>
          <w:szCs w:val="28"/>
        </w:rPr>
      </w:pPr>
      <w:r w:rsidRPr="003E0850">
        <w:rPr>
          <w:rFonts w:ascii="Times New Roman" w:hAnsi="Times New Roman" w:cs="Times New Roman"/>
          <w:bCs/>
          <w:sz w:val="28"/>
          <w:szCs w:val="28"/>
          <w:lang w:val="be-BY"/>
        </w:rPr>
        <w:t>Полученные результаты и их новизна</w:t>
      </w:r>
      <w:r w:rsidR="00916A88">
        <w:rPr>
          <w:rFonts w:ascii="Times New Roman" w:hAnsi="Times New Roman" w:cs="Times New Roman"/>
          <w:bCs/>
          <w:sz w:val="28"/>
          <w:szCs w:val="28"/>
          <w:lang w:val="be-BY"/>
        </w:rPr>
        <w:t xml:space="preserve">. </w:t>
      </w:r>
      <w:r w:rsidR="00916A88" w:rsidRPr="00F66AE6">
        <w:rPr>
          <w:rFonts w:ascii="Times New Roman" w:hAnsi="Times New Roman" w:cs="Times New Roman"/>
          <w:bCs/>
          <w:sz w:val="28"/>
          <w:szCs w:val="28"/>
          <w:lang w:val="be-BY"/>
        </w:rPr>
        <w:t>Актуальность работы обусловлена возрастающей ролью Интернета как площадки для политической коммуникации.</w:t>
      </w:r>
      <w:r w:rsidR="00636F26" w:rsidRPr="00F66AE6">
        <w:rPr>
          <w:rFonts w:ascii="Times New Roman" w:hAnsi="Times New Roman" w:cs="Times New Roman"/>
          <w:bCs/>
          <w:sz w:val="28"/>
          <w:szCs w:val="28"/>
          <w:lang w:val="be-BY"/>
        </w:rPr>
        <w:t xml:space="preserve"> В</w:t>
      </w:r>
      <w:r w:rsidR="00916A88" w:rsidRPr="00F66AE6">
        <w:rPr>
          <w:rFonts w:ascii="Times New Roman" w:hAnsi="Times New Roman" w:cs="Times New Roman"/>
          <w:bCs/>
          <w:sz w:val="28"/>
          <w:szCs w:val="28"/>
          <w:lang w:val="be-BY"/>
        </w:rPr>
        <w:t xml:space="preserve"> ходе исследования впервые проанализированы способы ведения аккаунтов в социальных сетях политических деятелей и органов госуправления Беларуси. Р</w:t>
      </w:r>
      <w:r w:rsidRPr="00F66AE6">
        <w:rPr>
          <w:rFonts w:ascii="Times New Roman" w:hAnsi="Times New Roman" w:cs="Times New Roman"/>
          <w:bCs/>
          <w:sz w:val="28"/>
          <w:szCs w:val="28"/>
          <w:lang w:val="be-BY"/>
        </w:rPr>
        <w:t>езультаты исследования показали</w:t>
      </w:r>
      <w:r w:rsidR="00636F26" w:rsidRPr="00F66AE6">
        <w:rPr>
          <w:rFonts w:ascii="Times New Roman" w:hAnsi="Times New Roman" w:cs="Times New Roman"/>
          <w:bCs/>
          <w:sz w:val="28"/>
          <w:szCs w:val="28"/>
          <w:lang w:val="be-BY"/>
        </w:rPr>
        <w:t xml:space="preserve">, что </w:t>
      </w:r>
      <w:r w:rsidR="00636F26" w:rsidRPr="00F66AE6">
        <w:rPr>
          <w:rFonts w:ascii="Times New Roman" w:hAnsi="Times New Roman" w:cs="Times New Roman"/>
          <w:bCs/>
          <w:sz w:val="28"/>
          <w:szCs w:val="28"/>
        </w:rPr>
        <w:t>политическая коммуникация на онлайн-платформах находится на начальном этапе своего развития.</w:t>
      </w:r>
      <w:r w:rsidRPr="00F66AE6">
        <w:rPr>
          <w:rFonts w:ascii="Times New Roman" w:hAnsi="Times New Roman" w:cs="Times New Roman"/>
          <w:bCs/>
          <w:sz w:val="28"/>
          <w:szCs w:val="28"/>
          <w:lang w:val="be-BY"/>
        </w:rPr>
        <w:t xml:space="preserve"> </w:t>
      </w:r>
      <w:r w:rsidR="00636F26" w:rsidRPr="00F66AE6">
        <w:rPr>
          <w:rFonts w:ascii="Times New Roman" w:hAnsi="Times New Roman" w:cs="Times New Roman"/>
          <w:bCs/>
          <w:sz w:val="28"/>
          <w:szCs w:val="28"/>
          <w:lang w:val="be-BY"/>
        </w:rPr>
        <w:t>Изучение и внедрение знаний о специфике создания и адаптации информации под различные социальные сети и их аудиторию, желание и интерес опробовать новые способы подачи информации и создания имиджа политика и политических институтов значительно повысят уровень коммуникации между политическими институтами власти и пользователями сети.</w:t>
      </w:r>
      <w:r w:rsidR="00636F26" w:rsidRPr="00345A66">
        <w:rPr>
          <w:rFonts w:ascii="Times New Roman" w:hAnsi="Times New Roman" w:cs="Times New Roman"/>
          <w:bCs/>
          <w:sz w:val="28"/>
          <w:szCs w:val="28"/>
          <w:lang w:val="be-BY"/>
        </w:rPr>
        <w:t xml:space="preserve"> </w:t>
      </w:r>
    </w:p>
    <w:p w14:paraId="63A98BFA" w14:textId="77777777" w:rsidR="003E0850" w:rsidRDefault="003E0850" w:rsidP="003E0850">
      <w:pPr>
        <w:spacing w:after="0"/>
        <w:ind w:firstLine="709"/>
        <w:jc w:val="both"/>
        <w:rPr>
          <w:rFonts w:ascii="Times New Roman" w:hAnsi="Times New Roman" w:cs="Times New Roman"/>
          <w:bCs/>
          <w:sz w:val="28"/>
          <w:szCs w:val="28"/>
          <w:lang w:val="be-BY"/>
        </w:rPr>
      </w:pPr>
      <w:r w:rsidRPr="003E0850">
        <w:rPr>
          <w:rFonts w:ascii="Times New Roman" w:hAnsi="Times New Roman" w:cs="Times New Roman"/>
          <w:bCs/>
          <w:sz w:val="28"/>
          <w:szCs w:val="28"/>
          <w:lang w:val="be-BY"/>
        </w:rPr>
        <w:t>Область возможного практического применения: разработанные в ходе исследования практические рекомендации по ведению социальных сетей для политических деятелей и политических институтов власти Беларуси могут быть применимы представителями госуправления страны.</w:t>
      </w:r>
    </w:p>
    <w:p w14:paraId="40A23F6C" w14:textId="0FD2886C" w:rsidR="003E0850" w:rsidRPr="003E0850" w:rsidRDefault="003E0850" w:rsidP="003E0850">
      <w:pPr>
        <w:spacing w:after="0"/>
        <w:ind w:firstLine="709"/>
        <w:jc w:val="both"/>
        <w:rPr>
          <w:rFonts w:ascii="Times New Roman" w:hAnsi="Times New Roman" w:cs="Times New Roman"/>
          <w:bCs/>
          <w:sz w:val="28"/>
          <w:szCs w:val="28"/>
          <w:lang w:val="be-BY"/>
        </w:rPr>
      </w:pPr>
      <w:r w:rsidRPr="003E0850">
        <w:rPr>
          <w:rFonts w:ascii="Times New Roman" w:hAnsi="Times New Roman" w:cs="Times New Roman"/>
          <w:bCs/>
          <w:sz w:val="28"/>
          <w:szCs w:val="28"/>
          <w:lang w:val="be-BY"/>
        </w:rPr>
        <w:t xml:space="preserve">Автор работы подтверждает достоверность материалов и результатов дипломной работы, а также самостоятельность ее выполнения.  </w:t>
      </w:r>
    </w:p>
    <w:p w14:paraId="23C7EB81" w14:textId="77777777" w:rsidR="003E0850" w:rsidRDefault="003E0850" w:rsidP="003E0850">
      <w:pPr>
        <w:pStyle w:val="a"/>
        <w:numPr>
          <w:ilvl w:val="0"/>
          <w:numId w:val="0"/>
        </w:numPr>
        <w:ind w:firstLine="567"/>
        <w:jc w:val="center"/>
        <w:rPr>
          <w:rFonts w:ascii="Times New Roman" w:hAnsi="Times New Roman" w:cs="Times New Roman"/>
          <w:b/>
          <w:sz w:val="32"/>
          <w:szCs w:val="32"/>
          <w:lang w:val="be-BY"/>
        </w:rPr>
      </w:pPr>
    </w:p>
    <w:p w14:paraId="3FAAA084" w14:textId="77777777" w:rsidR="003E0850" w:rsidRDefault="003E0850" w:rsidP="003E0850">
      <w:pPr>
        <w:pStyle w:val="a"/>
        <w:numPr>
          <w:ilvl w:val="0"/>
          <w:numId w:val="0"/>
        </w:numPr>
        <w:ind w:firstLine="567"/>
        <w:jc w:val="center"/>
        <w:rPr>
          <w:rFonts w:ascii="Times New Roman" w:hAnsi="Times New Roman" w:cs="Times New Roman"/>
          <w:b/>
          <w:sz w:val="32"/>
          <w:szCs w:val="32"/>
          <w:lang w:val="be-BY"/>
        </w:rPr>
      </w:pPr>
    </w:p>
    <w:p w14:paraId="20D5B382" w14:textId="77777777" w:rsidR="003E0850" w:rsidRDefault="003E0850" w:rsidP="003E0850">
      <w:pPr>
        <w:pStyle w:val="a"/>
        <w:numPr>
          <w:ilvl w:val="0"/>
          <w:numId w:val="0"/>
        </w:numPr>
        <w:ind w:firstLine="567"/>
        <w:jc w:val="center"/>
        <w:rPr>
          <w:rFonts w:ascii="Times New Roman" w:hAnsi="Times New Roman" w:cs="Times New Roman"/>
          <w:b/>
          <w:sz w:val="32"/>
          <w:szCs w:val="32"/>
          <w:lang w:val="be-BY"/>
        </w:rPr>
      </w:pPr>
    </w:p>
    <w:p w14:paraId="2B67F49E" w14:textId="23CE2280" w:rsidR="003E0850" w:rsidRDefault="003E0850" w:rsidP="003E0850">
      <w:pPr>
        <w:pStyle w:val="a"/>
        <w:numPr>
          <w:ilvl w:val="0"/>
          <w:numId w:val="0"/>
        </w:numPr>
        <w:ind w:firstLine="567"/>
        <w:jc w:val="center"/>
        <w:rPr>
          <w:rFonts w:ascii="Times New Roman" w:hAnsi="Times New Roman" w:cs="Times New Roman"/>
          <w:b/>
          <w:sz w:val="32"/>
          <w:szCs w:val="32"/>
          <w:lang w:val="be-BY"/>
        </w:rPr>
      </w:pPr>
      <w:r>
        <w:rPr>
          <w:rFonts w:ascii="Times New Roman" w:hAnsi="Times New Roman" w:cs="Times New Roman"/>
          <w:b/>
          <w:sz w:val="32"/>
          <w:szCs w:val="32"/>
          <w:lang w:val="be-BY"/>
        </w:rPr>
        <w:lastRenderedPageBreak/>
        <w:t>РЭФЕРАТ ДЫПЛОМНАЙ ПРАЦЫ</w:t>
      </w:r>
    </w:p>
    <w:p w14:paraId="4E2017D5" w14:textId="16418175" w:rsidR="003E0850" w:rsidRDefault="003E0850" w:rsidP="003E0850">
      <w:pPr>
        <w:pStyle w:val="a"/>
        <w:numPr>
          <w:ilvl w:val="0"/>
          <w:numId w:val="0"/>
        </w:numPr>
        <w:ind w:firstLine="567"/>
        <w:jc w:val="center"/>
        <w:rPr>
          <w:rFonts w:ascii="Times New Roman" w:hAnsi="Times New Roman" w:cs="Times New Roman"/>
          <w:b/>
          <w:sz w:val="32"/>
          <w:szCs w:val="32"/>
          <w:lang w:val="be-BY"/>
        </w:rPr>
      </w:pPr>
    </w:p>
    <w:p w14:paraId="6A10177B" w14:textId="77777777" w:rsidR="00636F26" w:rsidRDefault="00636F26" w:rsidP="003E0850">
      <w:pPr>
        <w:pStyle w:val="a"/>
        <w:numPr>
          <w:ilvl w:val="0"/>
          <w:numId w:val="0"/>
        </w:numPr>
        <w:ind w:firstLine="567"/>
        <w:jc w:val="center"/>
        <w:rPr>
          <w:rFonts w:ascii="Times New Roman" w:hAnsi="Times New Roman" w:cs="Times New Roman"/>
          <w:b/>
          <w:sz w:val="32"/>
          <w:szCs w:val="32"/>
          <w:lang w:val="be-BY"/>
        </w:rPr>
      </w:pPr>
    </w:p>
    <w:p w14:paraId="403F1654" w14:textId="77777777" w:rsidR="003E0850" w:rsidRDefault="003E0850" w:rsidP="003E0850">
      <w:pPr>
        <w:pStyle w:val="a"/>
        <w:numPr>
          <w:ilvl w:val="0"/>
          <w:numId w:val="0"/>
        </w:numPr>
        <w:ind w:firstLine="709"/>
        <w:jc w:val="both"/>
        <w:rPr>
          <w:rFonts w:ascii="Times New Roman" w:hAnsi="Times New Roman" w:cs="Times New Roman"/>
          <w:bCs/>
          <w:sz w:val="28"/>
          <w:szCs w:val="28"/>
          <w:lang w:val="be-BY"/>
        </w:rPr>
      </w:pPr>
      <w:r w:rsidRPr="003E0850">
        <w:rPr>
          <w:rFonts w:ascii="Times New Roman" w:hAnsi="Times New Roman" w:cs="Times New Roman"/>
          <w:bCs/>
          <w:sz w:val="28"/>
          <w:szCs w:val="28"/>
          <w:lang w:val="be-BY"/>
        </w:rPr>
        <w:t xml:space="preserve">Дыпломная праца ўтрымлівае: 61 старонку, 46 крыніц, 1 табліцу, 15 дадаткаў. </w:t>
      </w:r>
    </w:p>
    <w:p w14:paraId="4F486716" w14:textId="77777777" w:rsidR="003E0850" w:rsidRDefault="003E0850" w:rsidP="003E0850">
      <w:pPr>
        <w:pStyle w:val="a"/>
        <w:numPr>
          <w:ilvl w:val="0"/>
          <w:numId w:val="0"/>
        </w:numPr>
        <w:ind w:firstLine="709"/>
        <w:jc w:val="both"/>
        <w:rPr>
          <w:rFonts w:ascii="Times New Roman" w:hAnsi="Times New Roman" w:cs="Times New Roman"/>
          <w:bCs/>
          <w:sz w:val="28"/>
          <w:szCs w:val="28"/>
          <w:lang w:val="be-BY"/>
        </w:rPr>
      </w:pPr>
      <w:r w:rsidRPr="003E0850">
        <w:rPr>
          <w:rFonts w:ascii="Times New Roman" w:hAnsi="Times New Roman" w:cs="Times New Roman"/>
          <w:bCs/>
          <w:sz w:val="28"/>
          <w:szCs w:val="28"/>
          <w:lang w:val="be-BY"/>
        </w:rPr>
        <w:t xml:space="preserve">Пералік ключавых слоў: КАМУНІКАЦЫЯ, ПАЛІТЫКА, САЦСЕТКІ, КАМУНІКАТЫВІСТЫКА, НОВЫЯ МЕДЫЯ. </w:t>
      </w:r>
    </w:p>
    <w:p w14:paraId="27A79747" w14:textId="77777777" w:rsidR="003E0850" w:rsidRDefault="003E0850" w:rsidP="003E0850">
      <w:pPr>
        <w:pStyle w:val="a"/>
        <w:numPr>
          <w:ilvl w:val="0"/>
          <w:numId w:val="0"/>
        </w:numPr>
        <w:ind w:firstLine="709"/>
        <w:jc w:val="both"/>
        <w:rPr>
          <w:rFonts w:ascii="Times New Roman" w:hAnsi="Times New Roman" w:cs="Times New Roman"/>
          <w:bCs/>
          <w:sz w:val="28"/>
          <w:szCs w:val="28"/>
          <w:lang w:val="be-BY"/>
        </w:rPr>
      </w:pPr>
      <w:r w:rsidRPr="003E0850">
        <w:rPr>
          <w:rFonts w:ascii="Times New Roman" w:hAnsi="Times New Roman" w:cs="Times New Roman"/>
          <w:bCs/>
          <w:sz w:val="28"/>
          <w:szCs w:val="28"/>
          <w:lang w:val="be-BY"/>
        </w:rPr>
        <w:t>Аб'ект даследвання – новыя медыя як сродак палітычнай камунікацыі.</w:t>
      </w:r>
    </w:p>
    <w:p w14:paraId="636341ED" w14:textId="77777777" w:rsidR="003E0850" w:rsidRDefault="003E0850" w:rsidP="003E0850">
      <w:pPr>
        <w:pStyle w:val="a"/>
        <w:numPr>
          <w:ilvl w:val="0"/>
          <w:numId w:val="0"/>
        </w:numPr>
        <w:ind w:firstLine="709"/>
        <w:jc w:val="both"/>
        <w:rPr>
          <w:rFonts w:ascii="Times New Roman" w:hAnsi="Times New Roman" w:cs="Times New Roman"/>
          <w:bCs/>
          <w:sz w:val="28"/>
          <w:szCs w:val="28"/>
          <w:lang w:val="be-BY"/>
        </w:rPr>
      </w:pPr>
      <w:r w:rsidRPr="003E0850">
        <w:rPr>
          <w:rFonts w:ascii="Times New Roman" w:hAnsi="Times New Roman" w:cs="Times New Roman"/>
          <w:bCs/>
          <w:sz w:val="28"/>
          <w:szCs w:val="28"/>
          <w:lang w:val="be-BY"/>
        </w:rPr>
        <w:t>Прадмет даследвання – практычныя аспекты выкарыстання сацсетак у палітычнай камунікацыі.</w:t>
      </w:r>
    </w:p>
    <w:p w14:paraId="71E517B5" w14:textId="77777777" w:rsidR="003E0850" w:rsidRDefault="003E0850" w:rsidP="003E0850">
      <w:pPr>
        <w:pStyle w:val="a"/>
        <w:numPr>
          <w:ilvl w:val="0"/>
          <w:numId w:val="0"/>
        </w:numPr>
        <w:ind w:firstLine="709"/>
        <w:jc w:val="both"/>
        <w:rPr>
          <w:rFonts w:ascii="Times New Roman" w:hAnsi="Times New Roman" w:cs="Times New Roman"/>
          <w:bCs/>
          <w:sz w:val="28"/>
          <w:szCs w:val="28"/>
          <w:lang w:val="be-BY"/>
        </w:rPr>
      </w:pPr>
      <w:r w:rsidRPr="003E0850">
        <w:rPr>
          <w:rFonts w:ascii="Times New Roman" w:hAnsi="Times New Roman" w:cs="Times New Roman"/>
          <w:bCs/>
          <w:sz w:val="28"/>
          <w:szCs w:val="28"/>
          <w:lang w:val="be-BY"/>
        </w:rPr>
        <w:t>Мэта працы – вывучыць ролю і ўплыў новых медыя ў сістэме палітычнай камунікацыі, а таксама распрацаваць пералік рэкамендацый па вядзенні сацыяльных сетак палітычных дзеячаў і органаў дзяржкіравання Рэспублікі Беларусь.</w:t>
      </w:r>
    </w:p>
    <w:p w14:paraId="7CCB6932" w14:textId="77777777" w:rsidR="003E0850" w:rsidRDefault="003E0850" w:rsidP="003E0850">
      <w:pPr>
        <w:pStyle w:val="a"/>
        <w:numPr>
          <w:ilvl w:val="0"/>
          <w:numId w:val="0"/>
        </w:numPr>
        <w:ind w:firstLine="709"/>
        <w:jc w:val="both"/>
        <w:rPr>
          <w:rFonts w:ascii="Times New Roman" w:hAnsi="Times New Roman" w:cs="Times New Roman"/>
          <w:bCs/>
          <w:sz w:val="28"/>
          <w:szCs w:val="28"/>
          <w:lang w:val="be-BY"/>
        </w:rPr>
      </w:pPr>
      <w:r w:rsidRPr="003E0850">
        <w:rPr>
          <w:rFonts w:ascii="Times New Roman" w:hAnsi="Times New Roman" w:cs="Times New Roman"/>
          <w:bCs/>
          <w:sz w:val="28"/>
          <w:szCs w:val="28"/>
          <w:lang w:val="be-BY"/>
        </w:rPr>
        <w:t>Метады даследвання: навуковае апісанне, параўнальны, кампазіцыйны, апісальны аналіз.</w:t>
      </w:r>
    </w:p>
    <w:p w14:paraId="79FFAFF7" w14:textId="229FA97C" w:rsidR="003E0850" w:rsidRDefault="003E0850" w:rsidP="00636F26">
      <w:pPr>
        <w:pStyle w:val="a"/>
        <w:numPr>
          <w:ilvl w:val="0"/>
          <w:numId w:val="0"/>
        </w:numPr>
        <w:ind w:firstLine="709"/>
        <w:jc w:val="both"/>
        <w:rPr>
          <w:rFonts w:ascii="Times New Roman" w:hAnsi="Times New Roman" w:cs="Times New Roman"/>
          <w:bCs/>
          <w:sz w:val="28"/>
          <w:szCs w:val="28"/>
          <w:lang w:val="be-BY"/>
        </w:rPr>
      </w:pPr>
      <w:r w:rsidRPr="003E0850">
        <w:rPr>
          <w:rFonts w:ascii="Times New Roman" w:hAnsi="Times New Roman" w:cs="Times New Roman"/>
          <w:bCs/>
          <w:sz w:val="28"/>
          <w:szCs w:val="28"/>
          <w:lang w:val="be-BY"/>
        </w:rPr>
        <w:t>Атрыманыя вынікі і іх навізн</w:t>
      </w:r>
      <w:r w:rsidR="00636F26">
        <w:rPr>
          <w:rFonts w:ascii="Times New Roman" w:hAnsi="Times New Roman" w:cs="Times New Roman"/>
          <w:bCs/>
          <w:sz w:val="28"/>
          <w:szCs w:val="28"/>
          <w:lang w:val="be-BY"/>
        </w:rPr>
        <w:t xml:space="preserve">а. </w:t>
      </w:r>
      <w:r w:rsidR="003F2512" w:rsidRPr="003F2512">
        <w:rPr>
          <w:rFonts w:ascii="Times New Roman" w:hAnsi="Times New Roman" w:cs="Times New Roman"/>
          <w:bCs/>
          <w:sz w:val="28"/>
          <w:szCs w:val="28"/>
          <w:lang w:val="be-BY"/>
        </w:rPr>
        <w:t>Актуальнасць працы абумоўлена ўсё большай роллю Інтэрнэту як пляцоўкі для палітычнай камунікацыі. Падчас даследвання ўпершыню прааналізаваны спосабы вядзення акаўнтаў у сацыяльных сетках палітычных дзеячаў і органаў дзяржкіравання Беларусі. Вынікі даследвання паказалі, што палітычная камунікацыя на анлайн-платформах знаходзіцца на пачатковым этапе свайго развіцця. Вывучэнне і ўкараненне ведаў пра спецыфіку стварэння і адаптацыі інфармацыі пад розныя сацыяльныя сеці і іх аўдыторыю, жаданне і зацікаўленасць апрабаваць новыя спосабы падачы інфармацыі і стварэння іміджу палітыка і палітычных інстытутаў значна павялічаць ровень камунікацыі паміж палітычнымі інстытутамі ўлады і ўжывальнікамі сацыяльных сетак.</w:t>
      </w:r>
    </w:p>
    <w:p w14:paraId="610E7DFB" w14:textId="77777777" w:rsidR="003E0850" w:rsidRPr="003E0850" w:rsidRDefault="003E0850" w:rsidP="003E0850">
      <w:pPr>
        <w:pStyle w:val="a"/>
        <w:numPr>
          <w:ilvl w:val="0"/>
          <w:numId w:val="0"/>
        </w:numPr>
        <w:ind w:firstLine="709"/>
        <w:jc w:val="both"/>
        <w:rPr>
          <w:rFonts w:ascii="Times New Roman" w:hAnsi="Times New Roman" w:cs="Times New Roman"/>
          <w:b/>
          <w:sz w:val="32"/>
          <w:szCs w:val="32"/>
          <w:lang w:val="be-BY"/>
        </w:rPr>
      </w:pPr>
      <w:r w:rsidRPr="003E0850">
        <w:rPr>
          <w:rFonts w:ascii="Times New Roman" w:hAnsi="Times New Roman" w:cs="Times New Roman"/>
          <w:bCs/>
          <w:sz w:val="28"/>
          <w:szCs w:val="28"/>
          <w:lang w:val="be-BY"/>
        </w:rPr>
        <w:t>Вобласць магчымага практычнага ўжывання: распрацаваныя падчас даследвання практычныя рэкамендацыі па вядзенні сацыяльных сетак для палітычных дзеячаў і палітычных інстытутаў улады Беларусі могуць быць прымянімы прадстаўнікамі дзяржкіравання краіны.</w:t>
      </w:r>
    </w:p>
    <w:p w14:paraId="0403EBB7" w14:textId="77777777" w:rsidR="003E0850" w:rsidRDefault="003E0850" w:rsidP="003E0850">
      <w:pPr>
        <w:pStyle w:val="a"/>
        <w:numPr>
          <w:ilvl w:val="0"/>
          <w:numId w:val="0"/>
        </w:numPr>
        <w:ind w:firstLine="709"/>
        <w:jc w:val="both"/>
        <w:rPr>
          <w:rFonts w:ascii="Times New Roman" w:hAnsi="Times New Roman" w:cs="Times New Roman"/>
          <w:bCs/>
          <w:sz w:val="28"/>
          <w:szCs w:val="28"/>
          <w:lang w:val="be-BY"/>
        </w:rPr>
      </w:pPr>
      <w:r w:rsidRPr="003E0850">
        <w:rPr>
          <w:rFonts w:ascii="Times New Roman" w:hAnsi="Times New Roman" w:cs="Times New Roman"/>
          <w:bCs/>
          <w:sz w:val="28"/>
          <w:szCs w:val="28"/>
          <w:lang w:val="be-BY"/>
        </w:rPr>
        <w:t xml:space="preserve">Аўтар працы пацвярджае дакладнасць матэрыялаў і вынікаў дыпломнай працы, а таксама самастойнасць яе выканання.  </w:t>
      </w:r>
    </w:p>
    <w:p w14:paraId="70913E14" w14:textId="77777777" w:rsidR="009313C0" w:rsidRPr="009313C0" w:rsidRDefault="009313C0" w:rsidP="003E0850">
      <w:pPr>
        <w:pStyle w:val="a"/>
        <w:numPr>
          <w:ilvl w:val="0"/>
          <w:numId w:val="0"/>
        </w:numPr>
        <w:ind w:firstLine="709"/>
        <w:jc w:val="center"/>
        <w:rPr>
          <w:rFonts w:ascii="Times New Roman" w:hAnsi="Times New Roman" w:cs="Times New Roman"/>
          <w:b/>
          <w:sz w:val="32"/>
          <w:szCs w:val="32"/>
          <w:lang w:val="be-BY"/>
        </w:rPr>
      </w:pPr>
    </w:p>
    <w:p w14:paraId="2A4B2FCD" w14:textId="77777777" w:rsidR="009313C0" w:rsidRPr="009313C0" w:rsidRDefault="009313C0" w:rsidP="008F1B6C">
      <w:pPr>
        <w:pStyle w:val="a"/>
        <w:numPr>
          <w:ilvl w:val="0"/>
          <w:numId w:val="0"/>
        </w:numPr>
        <w:ind w:firstLine="567"/>
        <w:jc w:val="center"/>
        <w:rPr>
          <w:rFonts w:ascii="Times New Roman" w:hAnsi="Times New Roman" w:cs="Times New Roman"/>
          <w:b/>
          <w:sz w:val="32"/>
          <w:szCs w:val="32"/>
          <w:lang w:val="be-BY"/>
        </w:rPr>
      </w:pPr>
    </w:p>
    <w:p w14:paraId="08A882F7" w14:textId="77777777" w:rsidR="003F2512" w:rsidRDefault="003F2512" w:rsidP="003F2512">
      <w:pPr>
        <w:rPr>
          <w:rFonts w:ascii="Times New Roman" w:hAnsi="Times New Roman" w:cs="Times New Roman"/>
          <w:b/>
          <w:sz w:val="32"/>
          <w:szCs w:val="32"/>
          <w:lang w:val="en-US"/>
        </w:rPr>
      </w:pPr>
    </w:p>
    <w:p w14:paraId="30D2D292" w14:textId="2ABF518E" w:rsidR="009313C0" w:rsidRPr="003F2512" w:rsidRDefault="003E0850" w:rsidP="003F2512">
      <w:pPr>
        <w:jc w:val="center"/>
        <w:rPr>
          <w:rFonts w:ascii="Times New Roman" w:hAnsi="Times New Roman" w:cs="Times New Roman"/>
          <w:b/>
          <w:sz w:val="32"/>
          <w:szCs w:val="32"/>
          <w:lang w:val="be-BY"/>
        </w:rPr>
      </w:pPr>
      <w:r w:rsidRPr="003F2512">
        <w:rPr>
          <w:rFonts w:ascii="Times New Roman" w:hAnsi="Times New Roman" w:cs="Times New Roman"/>
          <w:b/>
          <w:sz w:val="32"/>
          <w:szCs w:val="32"/>
          <w:lang w:val="en-US"/>
        </w:rPr>
        <w:lastRenderedPageBreak/>
        <w:t>RESUME</w:t>
      </w:r>
    </w:p>
    <w:p w14:paraId="2D3D2DDB" w14:textId="77777777" w:rsidR="00636F26" w:rsidRDefault="00636F26" w:rsidP="008F1B6C">
      <w:pPr>
        <w:pStyle w:val="a"/>
        <w:numPr>
          <w:ilvl w:val="0"/>
          <w:numId w:val="0"/>
        </w:numPr>
        <w:ind w:firstLine="567"/>
        <w:jc w:val="center"/>
        <w:rPr>
          <w:rFonts w:ascii="Times New Roman" w:hAnsi="Times New Roman" w:cs="Times New Roman"/>
          <w:b/>
          <w:sz w:val="32"/>
          <w:szCs w:val="32"/>
          <w:lang w:val="en-US"/>
        </w:rPr>
      </w:pPr>
    </w:p>
    <w:p w14:paraId="245C44DE" w14:textId="541857EA" w:rsidR="009C0C2A" w:rsidRDefault="009B0D72" w:rsidP="009C0C2A">
      <w:pPr>
        <w:spacing w:after="0"/>
        <w:ind w:firstLine="709"/>
        <w:jc w:val="both"/>
        <w:rPr>
          <w:rFonts w:ascii="Times New Roman" w:hAnsi="Times New Roman" w:cs="Times New Roman"/>
          <w:bCs/>
          <w:sz w:val="28"/>
          <w:szCs w:val="28"/>
          <w:lang w:val="be-BY"/>
        </w:rPr>
      </w:pPr>
      <w:r>
        <w:rPr>
          <w:rFonts w:ascii="Times New Roman" w:hAnsi="Times New Roman" w:cs="Times New Roman"/>
          <w:bCs/>
          <w:sz w:val="28"/>
          <w:szCs w:val="28"/>
          <w:lang w:val="en-US"/>
        </w:rPr>
        <w:t>The d</w:t>
      </w:r>
      <w:r w:rsidR="009C0C2A" w:rsidRPr="009C0C2A">
        <w:rPr>
          <w:rFonts w:ascii="Times New Roman" w:hAnsi="Times New Roman" w:cs="Times New Roman"/>
          <w:bCs/>
          <w:sz w:val="28"/>
          <w:szCs w:val="28"/>
          <w:lang w:val="be-BY"/>
        </w:rPr>
        <w:t>iploma work includes: 61 pages, 46 sources, 1 table, 15 appendices.</w:t>
      </w:r>
    </w:p>
    <w:p w14:paraId="425E0394" w14:textId="77777777" w:rsidR="009C0C2A" w:rsidRDefault="009C0C2A" w:rsidP="009C0C2A">
      <w:pPr>
        <w:spacing w:after="0"/>
        <w:ind w:firstLine="709"/>
        <w:jc w:val="both"/>
        <w:rPr>
          <w:rFonts w:ascii="Times New Roman" w:hAnsi="Times New Roman" w:cs="Times New Roman"/>
          <w:bCs/>
          <w:sz w:val="28"/>
          <w:szCs w:val="28"/>
          <w:lang w:val="be-BY"/>
        </w:rPr>
      </w:pPr>
      <w:r w:rsidRPr="009C0C2A">
        <w:rPr>
          <w:rFonts w:ascii="Times New Roman" w:hAnsi="Times New Roman" w:cs="Times New Roman"/>
          <w:bCs/>
          <w:sz w:val="28"/>
          <w:szCs w:val="28"/>
          <w:lang w:val="be-BY"/>
        </w:rPr>
        <w:t>List of keywords: COMMUNICATION, POLITICS, SOCIAL NETWORKS, NEW MEDIA.</w:t>
      </w:r>
    </w:p>
    <w:p w14:paraId="250E3B4C" w14:textId="77777777" w:rsidR="009C0C2A" w:rsidRDefault="009C0C2A" w:rsidP="009C0C2A">
      <w:pPr>
        <w:spacing w:after="0"/>
        <w:ind w:firstLine="709"/>
        <w:jc w:val="both"/>
        <w:rPr>
          <w:rFonts w:ascii="Times New Roman" w:hAnsi="Times New Roman" w:cs="Times New Roman"/>
          <w:bCs/>
          <w:sz w:val="28"/>
          <w:szCs w:val="28"/>
          <w:lang w:val="be-BY"/>
        </w:rPr>
      </w:pPr>
      <w:r w:rsidRPr="009C0C2A">
        <w:rPr>
          <w:rFonts w:ascii="Times New Roman" w:hAnsi="Times New Roman" w:cs="Times New Roman"/>
          <w:bCs/>
          <w:sz w:val="28"/>
          <w:szCs w:val="28"/>
          <w:lang w:val="be-BY"/>
        </w:rPr>
        <w:t>The object of the research is new media as a means of political communication.</w:t>
      </w:r>
    </w:p>
    <w:p w14:paraId="75A33DF0" w14:textId="76DE0DCC" w:rsidR="009C0C2A" w:rsidRDefault="009C0C2A" w:rsidP="009C0C2A">
      <w:pPr>
        <w:spacing w:after="0"/>
        <w:ind w:firstLine="709"/>
        <w:jc w:val="both"/>
        <w:rPr>
          <w:rFonts w:ascii="Times New Roman" w:hAnsi="Times New Roman" w:cs="Times New Roman"/>
          <w:bCs/>
          <w:sz w:val="28"/>
          <w:szCs w:val="28"/>
          <w:lang w:val="be-BY"/>
        </w:rPr>
      </w:pPr>
      <w:r w:rsidRPr="009C0C2A">
        <w:rPr>
          <w:rFonts w:ascii="Times New Roman" w:hAnsi="Times New Roman" w:cs="Times New Roman"/>
          <w:bCs/>
          <w:sz w:val="28"/>
          <w:szCs w:val="28"/>
          <w:lang w:val="be-BY"/>
        </w:rPr>
        <w:t xml:space="preserve">The subject </w:t>
      </w:r>
      <w:r w:rsidR="009B0D72">
        <w:rPr>
          <w:rFonts w:ascii="Times New Roman" w:hAnsi="Times New Roman" w:cs="Times New Roman"/>
          <w:bCs/>
          <w:sz w:val="28"/>
          <w:szCs w:val="28"/>
          <w:lang w:val="en-US"/>
        </w:rPr>
        <w:t xml:space="preserve">of </w:t>
      </w:r>
      <w:r w:rsidRPr="009C0C2A">
        <w:rPr>
          <w:rFonts w:ascii="Times New Roman" w:hAnsi="Times New Roman" w:cs="Times New Roman"/>
          <w:bCs/>
          <w:sz w:val="28"/>
          <w:szCs w:val="28"/>
          <w:lang w:val="be-BY"/>
        </w:rPr>
        <w:t xml:space="preserve">the </w:t>
      </w:r>
      <w:r w:rsidR="009B0D72" w:rsidRPr="009B0D72">
        <w:rPr>
          <w:rFonts w:ascii="Times New Roman" w:hAnsi="Times New Roman" w:cs="Times New Roman"/>
          <w:bCs/>
          <w:sz w:val="28"/>
          <w:szCs w:val="28"/>
          <w:lang w:val="be-BY"/>
        </w:rPr>
        <w:t>research</w:t>
      </w:r>
      <w:r w:rsidR="009B0D72" w:rsidRPr="009B0D72">
        <w:rPr>
          <w:rFonts w:ascii="Times New Roman" w:hAnsi="Times New Roman" w:cs="Times New Roman"/>
          <w:bCs/>
          <w:sz w:val="28"/>
          <w:szCs w:val="28"/>
          <w:lang w:val="be-BY"/>
        </w:rPr>
        <w:t xml:space="preserve"> </w:t>
      </w:r>
      <w:r w:rsidR="009B0D72">
        <w:rPr>
          <w:rFonts w:ascii="Times New Roman" w:hAnsi="Times New Roman" w:cs="Times New Roman"/>
          <w:bCs/>
          <w:sz w:val="28"/>
          <w:szCs w:val="28"/>
          <w:lang w:val="en-US"/>
        </w:rPr>
        <w:t xml:space="preserve">is </w:t>
      </w:r>
      <w:r w:rsidRPr="009C0C2A">
        <w:rPr>
          <w:rFonts w:ascii="Times New Roman" w:hAnsi="Times New Roman" w:cs="Times New Roman"/>
          <w:bCs/>
          <w:sz w:val="28"/>
          <w:szCs w:val="28"/>
          <w:lang w:val="be-BY"/>
        </w:rPr>
        <w:t>practical aspects of the use of social networks in political communication.</w:t>
      </w:r>
    </w:p>
    <w:p w14:paraId="0A82A43B" w14:textId="5BCC7877" w:rsidR="009C0C2A" w:rsidRDefault="009C0C2A" w:rsidP="009C0C2A">
      <w:pPr>
        <w:spacing w:after="0"/>
        <w:ind w:firstLine="709"/>
        <w:jc w:val="both"/>
        <w:rPr>
          <w:rFonts w:ascii="Times New Roman" w:hAnsi="Times New Roman" w:cs="Times New Roman"/>
          <w:bCs/>
          <w:sz w:val="28"/>
          <w:szCs w:val="28"/>
          <w:lang w:val="be-BY"/>
        </w:rPr>
      </w:pPr>
      <w:r w:rsidRPr="009C0C2A">
        <w:rPr>
          <w:rFonts w:ascii="Times New Roman" w:hAnsi="Times New Roman" w:cs="Times New Roman"/>
          <w:bCs/>
          <w:sz w:val="28"/>
          <w:szCs w:val="28"/>
          <w:lang w:val="be-BY"/>
        </w:rPr>
        <w:t xml:space="preserve">The purpose of the work is to study the role and influence of new media in the system of political communication, as well as to develop a list of recommendations </w:t>
      </w:r>
      <w:r w:rsidR="009B0D72">
        <w:rPr>
          <w:rFonts w:ascii="Times New Roman" w:hAnsi="Times New Roman" w:cs="Times New Roman"/>
          <w:bCs/>
          <w:sz w:val="28"/>
          <w:szCs w:val="28"/>
          <w:lang w:val="en-US"/>
        </w:rPr>
        <w:t xml:space="preserve">on how to manage </w:t>
      </w:r>
      <w:r w:rsidRPr="009C0C2A">
        <w:rPr>
          <w:rFonts w:ascii="Times New Roman" w:hAnsi="Times New Roman" w:cs="Times New Roman"/>
          <w:bCs/>
          <w:sz w:val="28"/>
          <w:szCs w:val="28"/>
          <w:lang w:val="be-BY"/>
        </w:rPr>
        <w:t>social networks of political figures and public administration bodies of the Republic of Belarus.</w:t>
      </w:r>
    </w:p>
    <w:p w14:paraId="156546A0" w14:textId="77777777" w:rsidR="009C0C2A" w:rsidRDefault="009C0C2A" w:rsidP="009C0C2A">
      <w:pPr>
        <w:spacing w:after="0"/>
        <w:ind w:firstLine="709"/>
        <w:jc w:val="both"/>
        <w:rPr>
          <w:rFonts w:ascii="Times New Roman" w:hAnsi="Times New Roman" w:cs="Times New Roman"/>
          <w:bCs/>
          <w:sz w:val="28"/>
          <w:szCs w:val="28"/>
          <w:lang w:val="be-BY"/>
        </w:rPr>
      </w:pPr>
      <w:r w:rsidRPr="009C0C2A">
        <w:rPr>
          <w:rFonts w:ascii="Times New Roman" w:hAnsi="Times New Roman" w:cs="Times New Roman"/>
          <w:bCs/>
          <w:sz w:val="28"/>
          <w:szCs w:val="28"/>
          <w:lang w:val="be-BY"/>
        </w:rPr>
        <w:t>Methods: scientific description, comparative, compositional, descriptive analysis.</w:t>
      </w:r>
    </w:p>
    <w:p w14:paraId="3175A5FD" w14:textId="7CEC06C5" w:rsidR="009C0C2A" w:rsidRDefault="009C0C2A" w:rsidP="009C0C2A">
      <w:pPr>
        <w:spacing w:after="0"/>
        <w:ind w:firstLine="709"/>
        <w:jc w:val="both"/>
        <w:rPr>
          <w:rFonts w:ascii="Times New Roman" w:hAnsi="Times New Roman" w:cs="Times New Roman"/>
          <w:bCs/>
          <w:sz w:val="28"/>
          <w:szCs w:val="28"/>
          <w:lang w:val="be-BY"/>
        </w:rPr>
      </w:pPr>
      <w:r w:rsidRPr="009C0C2A">
        <w:rPr>
          <w:rFonts w:ascii="Times New Roman" w:hAnsi="Times New Roman" w:cs="Times New Roman"/>
          <w:bCs/>
          <w:sz w:val="28"/>
          <w:szCs w:val="28"/>
          <w:lang w:val="be-BY"/>
        </w:rPr>
        <w:t>The results and their novelty</w:t>
      </w:r>
      <w:r w:rsidR="003F2512">
        <w:rPr>
          <w:rFonts w:ascii="Times New Roman" w:hAnsi="Times New Roman" w:cs="Times New Roman"/>
          <w:bCs/>
          <w:sz w:val="28"/>
          <w:szCs w:val="28"/>
          <w:lang w:val="be-BY"/>
        </w:rPr>
        <w:t xml:space="preserve">. </w:t>
      </w:r>
      <w:r w:rsidR="00F66AE6" w:rsidRPr="00F66AE6">
        <w:rPr>
          <w:rFonts w:ascii="Times New Roman" w:hAnsi="Times New Roman" w:cs="Times New Roman"/>
          <w:bCs/>
          <w:sz w:val="28"/>
          <w:szCs w:val="28"/>
          <w:lang w:val="be-BY"/>
        </w:rPr>
        <w:t>The relevance of the work is due to the increasing role of the Internet as a platform for political communication. In the course of the study, the methods of maintaining accounts in social networks of political figures and public administration bodies of Belarus were analyzed for the first time. The results of the study showed that political communication on online platforms is at the initial stage of its development. The study and introduction of knowledge about the specifics of creating and adapting information for various social networks and their audience, the desire and interest to try out new ways of presenting information and creating the image of a politician and political institutions will significantly increase the level of communication between political institutions of power and network users.</w:t>
      </w:r>
    </w:p>
    <w:p w14:paraId="0FC66FEC" w14:textId="77777777" w:rsidR="009C0C2A" w:rsidRDefault="009C0C2A" w:rsidP="009C0C2A">
      <w:pPr>
        <w:spacing w:after="0"/>
        <w:ind w:firstLine="709"/>
        <w:jc w:val="both"/>
        <w:rPr>
          <w:rFonts w:ascii="Times New Roman" w:hAnsi="Times New Roman" w:cs="Times New Roman"/>
          <w:bCs/>
          <w:sz w:val="28"/>
          <w:szCs w:val="28"/>
          <w:lang w:val="be-BY"/>
        </w:rPr>
      </w:pPr>
      <w:r w:rsidRPr="009C0C2A">
        <w:rPr>
          <w:rFonts w:ascii="Times New Roman" w:hAnsi="Times New Roman" w:cs="Times New Roman"/>
          <w:bCs/>
          <w:sz w:val="28"/>
          <w:szCs w:val="28"/>
          <w:lang w:val="be-BY"/>
        </w:rPr>
        <w:t>The novelty of the work is due to the increasing role of the Internet as a platform for political communication.</w:t>
      </w:r>
    </w:p>
    <w:p w14:paraId="5ECD6252" w14:textId="525E894F" w:rsidR="009C0C2A" w:rsidRPr="009C0C2A" w:rsidRDefault="009C0C2A" w:rsidP="009C0C2A">
      <w:pPr>
        <w:spacing w:after="0"/>
        <w:ind w:firstLine="709"/>
        <w:jc w:val="both"/>
        <w:rPr>
          <w:rFonts w:ascii="Times New Roman" w:hAnsi="Times New Roman" w:cs="Times New Roman"/>
          <w:bCs/>
          <w:sz w:val="28"/>
          <w:szCs w:val="28"/>
          <w:lang w:val="be-BY"/>
        </w:rPr>
      </w:pPr>
      <w:r w:rsidRPr="009C0C2A">
        <w:rPr>
          <w:rFonts w:ascii="Times New Roman" w:hAnsi="Times New Roman" w:cs="Times New Roman"/>
          <w:bCs/>
          <w:sz w:val="28"/>
          <w:szCs w:val="28"/>
          <w:lang w:val="be-BY"/>
        </w:rPr>
        <w:t>The area of possible practical application: the practical recommendations developed in the course of the study on the management of social networks for political figures and political institutions of power in Belarus can be applied by representatives of the state administration of the country.</w:t>
      </w:r>
    </w:p>
    <w:p w14:paraId="4743BA0C" w14:textId="2A000E8C" w:rsidR="009313C0" w:rsidRPr="009C0C2A" w:rsidRDefault="009C0C2A" w:rsidP="009C0C2A">
      <w:pPr>
        <w:pStyle w:val="a"/>
        <w:numPr>
          <w:ilvl w:val="0"/>
          <w:numId w:val="0"/>
        </w:numPr>
        <w:spacing w:after="0"/>
        <w:ind w:firstLine="709"/>
        <w:jc w:val="both"/>
        <w:rPr>
          <w:rFonts w:ascii="Times New Roman" w:hAnsi="Times New Roman" w:cs="Times New Roman"/>
          <w:bCs/>
          <w:sz w:val="28"/>
          <w:szCs w:val="28"/>
          <w:lang w:val="be-BY"/>
        </w:rPr>
      </w:pPr>
      <w:r w:rsidRPr="009C0C2A">
        <w:rPr>
          <w:rFonts w:ascii="Times New Roman" w:hAnsi="Times New Roman" w:cs="Times New Roman"/>
          <w:bCs/>
          <w:sz w:val="28"/>
          <w:szCs w:val="28"/>
          <w:lang w:val="be-BY"/>
        </w:rPr>
        <w:t>The author of the work confirms the reliability of the materials and results of the thesis, as well as independence of its implementation.</w:t>
      </w:r>
    </w:p>
    <w:p w14:paraId="57A94144" w14:textId="77777777" w:rsidR="009313C0" w:rsidRPr="009313C0" w:rsidRDefault="009313C0" w:rsidP="008F1B6C">
      <w:pPr>
        <w:pStyle w:val="a"/>
        <w:numPr>
          <w:ilvl w:val="0"/>
          <w:numId w:val="0"/>
        </w:numPr>
        <w:ind w:firstLine="567"/>
        <w:jc w:val="center"/>
        <w:rPr>
          <w:rFonts w:ascii="Times New Roman" w:hAnsi="Times New Roman" w:cs="Times New Roman"/>
          <w:b/>
          <w:sz w:val="32"/>
          <w:szCs w:val="32"/>
          <w:lang w:val="be-BY"/>
        </w:rPr>
      </w:pPr>
    </w:p>
    <w:p w14:paraId="274780E0" w14:textId="77777777" w:rsidR="009313C0" w:rsidRPr="009313C0" w:rsidRDefault="009313C0" w:rsidP="008F1B6C">
      <w:pPr>
        <w:pStyle w:val="a"/>
        <w:numPr>
          <w:ilvl w:val="0"/>
          <w:numId w:val="0"/>
        </w:numPr>
        <w:ind w:firstLine="567"/>
        <w:jc w:val="center"/>
        <w:rPr>
          <w:rFonts w:ascii="Times New Roman" w:hAnsi="Times New Roman" w:cs="Times New Roman"/>
          <w:b/>
          <w:sz w:val="32"/>
          <w:szCs w:val="32"/>
          <w:lang w:val="be-BY"/>
        </w:rPr>
      </w:pPr>
    </w:p>
    <w:p w14:paraId="1CF60C33" w14:textId="77777777" w:rsidR="009313C0" w:rsidRPr="009C0C2A" w:rsidRDefault="009313C0" w:rsidP="009C0C2A">
      <w:pPr>
        <w:rPr>
          <w:rFonts w:ascii="Times New Roman" w:hAnsi="Times New Roman" w:cs="Times New Roman"/>
          <w:b/>
          <w:sz w:val="32"/>
          <w:szCs w:val="32"/>
          <w:lang w:val="be-BY"/>
        </w:rPr>
      </w:pPr>
    </w:p>
    <w:p w14:paraId="690D8DF9" w14:textId="681925A8" w:rsidR="00CF4D75" w:rsidRPr="009313C0" w:rsidRDefault="008F16C9" w:rsidP="009313C0">
      <w:pPr>
        <w:jc w:val="center"/>
        <w:rPr>
          <w:rFonts w:ascii="Times New Roman" w:hAnsi="Times New Roman" w:cs="Times New Roman"/>
          <w:b/>
          <w:sz w:val="32"/>
          <w:szCs w:val="32"/>
        </w:rPr>
      </w:pPr>
      <w:r w:rsidRPr="009313C0">
        <w:rPr>
          <w:rFonts w:ascii="Times New Roman" w:hAnsi="Times New Roman" w:cs="Times New Roman"/>
          <w:b/>
          <w:sz w:val="32"/>
          <w:szCs w:val="32"/>
        </w:rPr>
        <w:lastRenderedPageBreak/>
        <w:t>ВВЕДЕНИЕ</w:t>
      </w:r>
    </w:p>
    <w:p w14:paraId="371F1188" w14:textId="77777777" w:rsidR="008F1B6C" w:rsidRDefault="008F1B6C" w:rsidP="008F1B6C">
      <w:pPr>
        <w:pStyle w:val="a"/>
        <w:numPr>
          <w:ilvl w:val="0"/>
          <w:numId w:val="0"/>
        </w:numPr>
        <w:ind w:firstLine="567"/>
        <w:jc w:val="both"/>
        <w:rPr>
          <w:rFonts w:ascii="Times New Roman" w:hAnsi="Times New Roman" w:cs="Times New Roman"/>
          <w:sz w:val="28"/>
          <w:szCs w:val="28"/>
        </w:rPr>
      </w:pPr>
    </w:p>
    <w:p w14:paraId="4E12B611" w14:textId="77777777" w:rsidR="006A72FC" w:rsidRDefault="006A72FC" w:rsidP="006A72FC">
      <w:pPr>
        <w:pStyle w:val="a"/>
        <w:numPr>
          <w:ilvl w:val="0"/>
          <w:numId w:val="0"/>
        </w:numPr>
        <w:spacing w:after="0" w:line="283"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созданием всемирной компьютерной сети Интернет человечество вступило в фазу </w:t>
      </w:r>
      <w:r w:rsidRPr="004D3EE7">
        <w:rPr>
          <w:rFonts w:ascii="Times New Roman" w:hAnsi="Times New Roman" w:cs="Times New Roman"/>
          <w:sz w:val="28"/>
          <w:szCs w:val="28"/>
        </w:rPr>
        <w:t>формирования единой</w:t>
      </w:r>
      <w:r>
        <w:rPr>
          <w:rFonts w:ascii="Times New Roman" w:hAnsi="Times New Roman" w:cs="Times New Roman"/>
          <w:sz w:val="28"/>
          <w:szCs w:val="28"/>
        </w:rPr>
        <w:t xml:space="preserve"> информационно-коммуникационной среды. Медиаполе социально-экономического, политического и культурного развития общества позволяет обеспечить нужными данными отдельных граждан любой страны или города, предприятия, органов власти и управления. </w:t>
      </w:r>
    </w:p>
    <w:p w14:paraId="3EDF9014" w14:textId="77777777" w:rsidR="006A72FC" w:rsidRDefault="006A72FC" w:rsidP="006A72FC">
      <w:pPr>
        <w:pStyle w:val="a"/>
        <w:numPr>
          <w:ilvl w:val="0"/>
          <w:numId w:val="0"/>
        </w:numPr>
        <w:spacing w:after="0" w:line="283"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наиболее важных составляющих любой политической системы является политическая коммуникация, которая в идеале предполагает обмен информацией с двух и более сторон, возможность и готовность с помощью конструктивного общения приходить к единому решению той или иной проблемы. </w:t>
      </w:r>
      <w:r w:rsidRPr="007B4225">
        <w:rPr>
          <w:rFonts w:ascii="Times New Roman" w:hAnsi="Times New Roman" w:cs="Times New Roman"/>
          <w:sz w:val="28"/>
          <w:szCs w:val="28"/>
        </w:rPr>
        <w:t>Появление новых средств массовой коммуникации на политической арене самым решительным образом</w:t>
      </w:r>
      <w:r>
        <w:rPr>
          <w:rFonts w:ascii="Times New Roman" w:hAnsi="Times New Roman" w:cs="Times New Roman"/>
          <w:sz w:val="28"/>
          <w:szCs w:val="28"/>
        </w:rPr>
        <w:t xml:space="preserve"> повлияло</w:t>
      </w:r>
      <w:r w:rsidRPr="007B4225">
        <w:rPr>
          <w:rFonts w:ascii="Times New Roman" w:hAnsi="Times New Roman" w:cs="Times New Roman"/>
          <w:sz w:val="28"/>
          <w:szCs w:val="28"/>
        </w:rPr>
        <w:t xml:space="preserve"> на течение политических процессов и даже в какой-то степени привело к изменению политической системы общества во многих странах мира. </w:t>
      </w:r>
    </w:p>
    <w:p w14:paraId="21A72A4E" w14:textId="77777777" w:rsidR="006A72FC" w:rsidRDefault="006A72FC" w:rsidP="006A72FC">
      <w:pPr>
        <w:pStyle w:val="a"/>
        <w:numPr>
          <w:ilvl w:val="0"/>
          <w:numId w:val="0"/>
        </w:numPr>
        <w:spacing w:after="0" w:line="283"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7B4225">
        <w:rPr>
          <w:rFonts w:ascii="Times New Roman" w:hAnsi="Times New Roman" w:cs="Times New Roman"/>
          <w:sz w:val="28"/>
          <w:szCs w:val="28"/>
        </w:rPr>
        <w:t xml:space="preserve">олитическая коммуникация на просторах сети Интернет позволяет стирать традиционные границы между межличностной, групповой и массовой коммуникацией. Современные информационные технологии создают нужные предпосылки для того, чтобы </w:t>
      </w:r>
      <w:r>
        <w:rPr>
          <w:rFonts w:ascii="Times New Roman" w:hAnsi="Times New Roman" w:cs="Times New Roman"/>
          <w:sz w:val="28"/>
          <w:szCs w:val="28"/>
        </w:rPr>
        <w:t xml:space="preserve">возникали </w:t>
      </w:r>
      <w:r w:rsidRPr="007B4225">
        <w:rPr>
          <w:rFonts w:ascii="Times New Roman" w:hAnsi="Times New Roman" w:cs="Times New Roman"/>
          <w:sz w:val="28"/>
          <w:szCs w:val="28"/>
        </w:rPr>
        <w:t>новые формы политической коммуникации. Значение сети Интернет в вопросах политической коммуникации приводит к тому, что во многом путь власти лежит через создание личного бренда, продвижение имиджа лидера.</w:t>
      </w:r>
      <w:r>
        <w:rPr>
          <w:rFonts w:ascii="Times New Roman" w:hAnsi="Times New Roman" w:cs="Times New Roman"/>
          <w:sz w:val="28"/>
          <w:szCs w:val="28"/>
        </w:rPr>
        <w:t xml:space="preserve"> Меняется </w:t>
      </w:r>
      <w:r w:rsidRPr="007B4225">
        <w:rPr>
          <w:rFonts w:ascii="Times New Roman" w:hAnsi="Times New Roman" w:cs="Times New Roman"/>
          <w:sz w:val="28"/>
          <w:szCs w:val="28"/>
        </w:rPr>
        <w:t xml:space="preserve">положение </w:t>
      </w:r>
      <w:r>
        <w:rPr>
          <w:rFonts w:ascii="Times New Roman" w:hAnsi="Times New Roman" w:cs="Times New Roman"/>
          <w:sz w:val="28"/>
          <w:szCs w:val="28"/>
        </w:rPr>
        <w:t>органов государственного управления и п</w:t>
      </w:r>
      <w:r w:rsidRPr="007B4225">
        <w:rPr>
          <w:rFonts w:ascii="Times New Roman" w:hAnsi="Times New Roman" w:cs="Times New Roman"/>
          <w:sz w:val="28"/>
          <w:szCs w:val="28"/>
        </w:rPr>
        <w:t xml:space="preserve">рочих политических институтов. Они теряют прежнее главенствующее положение в пользу новых каналов коммуникации на политической арене. </w:t>
      </w:r>
      <w:r>
        <w:rPr>
          <w:rFonts w:ascii="Times New Roman" w:hAnsi="Times New Roman" w:cs="Times New Roman"/>
          <w:sz w:val="28"/>
          <w:szCs w:val="28"/>
        </w:rPr>
        <w:t>П</w:t>
      </w:r>
      <w:r w:rsidRPr="007B4225">
        <w:rPr>
          <w:rFonts w:ascii="Times New Roman" w:hAnsi="Times New Roman" w:cs="Times New Roman"/>
          <w:sz w:val="28"/>
          <w:szCs w:val="28"/>
        </w:rPr>
        <w:t xml:space="preserve">оявляются новые формы политической борьбы и способы политического влияния. Например, дебаты перед большой аудиторией, привлечение на свою сторону граждан при помощи рекламных компаний, развития личного бренда лидера мнений.  </w:t>
      </w:r>
    </w:p>
    <w:p w14:paraId="250EC06A" w14:textId="2C7131B5" w:rsidR="006A72FC" w:rsidRPr="00CC6151" w:rsidRDefault="006A72FC" w:rsidP="006A72FC">
      <w:pPr>
        <w:pStyle w:val="a"/>
        <w:numPr>
          <w:ilvl w:val="0"/>
          <w:numId w:val="0"/>
        </w:numPr>
        <w:spacing w:after="0" w:line="283"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Понимание того факта, что наиболее влиятельной силой в этих процессах выступают современные средства массовой коммуникации, в последние годы серьезно укрепилось. Во времена тотальной цифровизации можно отметить широкое использование новых медиа как площадки для политической коммуникации. Именно поэтому наиболее важным сейчас видится процесс формирования в Беларуси новых видов политических </w:t>
      </w:r>
      <w:r w:rsidRPr="00D95B0C">
        <w:rPr>
          <w:rFonts w:ascii="Times New Roman" w:hAnsi="Times New Roman" w:cs="Times New Roman"/>
          <w:sz w:val="28"/>
          <w:szCs w:val="28"/>
        </w:rPr>
        <w:t>и</w:t>
      </w:r>
      <w:r>
        <w:rPr>
          <w:rFonts w:ascii="Times New Roman" w:hAnsi="Times New Roman" w:cs="Times New Roman"/>
          <w:sz w:val="28"/>
          <w:szCs w:val="28"/>
        </w:rPr>
        <w:t xml:space="preserve">нтернет-коммуникаций: блог-платформ, социальных сетей, интернет-сообществ, адаптации публикуемого контента под запросы аудитории. Если в других странах мировые лидеры уже давно имеют аккаунты в социальных сетях и блогах, где </w:t>
      </w:r>
      <w:r>
        <w:rPr>
          <w:rFonts w:ascii="Times New Roman" w:hAnsi="Times New Roman" w:cs="Times New Roman"/>
          <w:sz w:val="28"/>
          <w:szCs w:val="28"/>
        </w:rPr>
        <w:lastRenderedPageBreak/>
        <w:t xml:space="preserve">выкладывают политическую, агитационную и личную информацию, то наша республика только вступает в фазу создания и развития общественно-политических социальных сетей. Так, </w:t>
      </w:r>
      <w:r>
        <w:rPr>
          <w:rFonts w:ascii="Times New Roman" w:hAnsi="Times New Roman" w:cs="Times New Roman"/>
          <w:bCs/>
          <w:sz w:val="28"/>
          <w:szCs w:val="28"/>
        </w:rPr>
        <w:t xml:space="preserve">С 12 января по 8 февраля 2021 года Аналитическим центром ЕсооМ с привлечением фонда «Украинская политика» и во взаимодействии с аккредитованными в Беларуси социологическими центрами проведен республиканский опрос общественного мнения «Социальное мышление». В ходе исследования респондентов просили указать, кому из представителей власти либо отечественных политиков они доверяют больше всего. </w:t>
      </w:r>
      <w:r w:rsidRPr="00C238B5">
        <w:rPr>
          <w:rFonts w:ascii="Times New Roman" w:hAnsi="Times New Roman" w:cs="Times New Roman"/>
          <w:bCs/>
          <w:sz w:val="28"/>
          <w:szCs w:val="28"/>
        </w:rPr>
        <w:t xml:space="preserve">Акцент делался на открытых вопросах, позволяющих максимально учесть личную точку зрения </w:t>
      </w:r>
      <w:r>
        <w:rPr>
          <w:rFonts w:ascii="Times New Roman" w:hAnsi="Times New Roman" w:cs="Times New Roman"/>
          <w:bCs/>
          <w:sz w:val="28"/>
          <w:szCs w:val="28"/>
        </w:rPr>
        <w:t>каждого человека. Результаты опроса показали, что у белорусов на слуху не так много имен отечественных управленцев и политических деятелей</w:t>
      </w:r>
      <w:r>
        <w:t xml:space="preserve"> </w:t>
      </w:r>
      <w:r w:rsidRPr="00CC6151">
        <w:rPr>
          <w:rFonts w:ascii="Times New Roman" w:hAnsi="Times New Roman" w:cs="Times New Roman"/>
          <w:sz w:val="28"/>
          <w:szCs w:val="28"/>
        </w:rPr>
        <w:t>[</w:t>
      </w:r>
      <w:r w:rsidR="00034BE7" w:rsidRPr="00034BE7">
        <w:rPr>
          <w:rFonts w:ascii="Times New Roman" w:hAnsi="Times New Roman" w:cs="Times New Roman"/>
          <w:sz w:val="28"/>
          <w:szCs w:val="28"/>
        </w:rPr>
        <w:t>32</w:t>
      </w:r>
      <w:r w:rsidRPr="00CC6151">
        <w:rPr>
          <w:rFonts w:ascii="Times New Roman" w:hAnsi="Times New Roman" w:cs="Times New Roman"/>
          <w:sz w:val="28"/>
          <w:szCs w:val="28"/>
        </w:rPr>
        <w:t>].</w:t>
      </w:r>
    </w:p>
    <w:p w14:paraId="41F86053" w14:textId="63B57BD2" w:rsidR="006A72FC" w:rsidRPr="007C13F4" w:rsidRDefault="006A72FC" w:rsidP="006A72FC">
      <w:pPr>
        <w:pStyle w:val="a"/>
        <w:numPr>
          <w:ilvl w:val="0"/>
          <w:numId w:val="0"/>
        </w:numPr>
        <w:spacing w:after="0" w:line="283" w:lineRule="auto"/>
        <w:ind w:firstLine="709"/>
        <w:jc w:val="both"/>
        <w:rPr>
          <w:rFonts w:ascii="Times New Roman" w:hAnsi="Times New Roman" w:cs="Times New Roman"/>
          <w:bCs/>
          <w:sz w:val="28"/>
          <w:szCs w:val="28"/>
        </w:rPr>
      </w:pPr>
      <w:r>
        <w:rPr>
          <w:rFonts w:ascii="Times New Roman" w:hAnsi="Times New Roman" w:cs="Times New Roman"/>
          <w:b/>
          <w:sz w:val="28"/>
          <w:szCs w:val="28"/>
        </w:rPr>
        <w:t>А</w:t>
      </w:r>
      <w:r w:rsidRPr="008F7FA6">
        <w:rPr>
          <w:rFonts w:ascii="Times New Roman" w:hAnsi="Times New Roman" w:cs="Times New Roman"/>
          <w:b/>
          <w:sz w:val="28"/>
          <w:szCs w:val="28"/>
        </w:rPr>
        <w:t xml:space="preserve">ктуальность </w:t>
      </w:r>
      <w:r w:rsidR="00F66AE6" w:rsidRPr="00F66AE6">
        <w:rPr>
          <w:rFonts w:ascii="Times New Roman" w:hAnsi="Times New Roman" w:cs="Times New Roman"/>
          <w:bCs/>
          <w:sz w:val="28"/>
          <w:szCs w:val="28"/>
        </w:rPr>
        <w:t>работы обусловлена возрастающей ролью Интернета как площадки для политической коммуникации. В ходе исследования впервые проанализированы способы ведения аккаунтов в социальных сетях политических деятелей и органов госуправления Беларуси. Результаты исследования показали, что политическая коммуникация на онлайн-платформах находится на начальном этапе своего развития. Изучение и внедрение знаний о специфике создания и адаптации информации под различные социальные сети и их аудиторию, желание и интерес опробовать новые способы подачи информации и создания имиджа политика и политических институтов значительно повысят уровень коммуникации между политическими институтами власти и пользователями сети.</w:t>
      </w:r>
    </w:p>
    <w:p w14:paraId="7094245E" w14:textId="77777777" w:rsidR="006A72FC" w:rsidRDefault="006A72FC" w:rsidP="006A72FC">
      <w:pPr>
        <w:pStyle w:val="a"/>
        <w:numPr>
          <w:ilvl w:val="0"/>
          <w:numId w:val="0"/>
        </w:numPr>
        <w:spacing w:after="0" w:line="283"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Объектом </w:t>
      </w:r>
      <w:r>
        <w:rPr>
          <w:rFonts w:ascii="Times New Roman" w:hAnsi="Times New Roman" w:cs="Times New Roman"/>
          <w:sz w:val="28"/>
          <w:szCs w:val="28"/>
        </w:rPr>
        <w:t xml:space="preserve">данного исследования являются </w:t>
      </w:r>
      <w:bookmarkStart w:id="2" w:name="_Hlk73104355"/>
      <w:r>
        <w:rPr>
          <w:rFonts w:ascii="Times New Roman" w:hAnsi="Times New Roman" w:cs="Times New Roman"/>
          <w:sz w:val="28"/>
          <w:szCs w:val="28"/>
        </w:rPr>
        <w:t xml:space="preserve">новые медиа как </w:t>
      </w:r>
      <w:r w:rsidRPr="00C7023A">
        <w:rPr>
          <w:rFonts w:ascii="Times New Roman" w:hAnsi="Times New Roman" w:cs="Times New Roman"/>
          <w:sz w:val="28"/>
          <w:szCs w:val="28"/>
        </w:rPr>
        <w:t>средство политической коммуникации</w:t>
      </w:r>
      <w:r>
        <w:rPr>
          <w:rFonts w:ascii="Times New Roman" w:hAnsi="Times New Roman" w:cs="Times New Roman"/>
          <w:sz w:val="28"/>
          <w:szCs w:val="28"/>
        </w:rPr>
        <w:t xml:space="preserve">. </w:t>
      </w:r>
      <w:bookmarkEnd w:id="2"/>
      <w:r>
        <w:rPr>
          <w:rFonts w:ascii="Times New Roman" w:hAnsi="Times New Roman" w:cs="Times New Roman"/>
          <w:b/>
          <w:sz w:val="28"/>
          <w:szCs w:val="28"/>
        </w:rPr>
        <w:t xml:space="preserve">Предмет – </w:t>
      </w:r>
      <w:bookmarkStart w:id="3" w:name="_Hlk73104373"/>
      <w:r w:rsidRPr="00CF16F0">
        <w:rPr>
          <w:rFonts w:ascii="Times New Roman" w:hAnsi="Times New Roman" w:cs="Times New Roman"/>
          <w:bCs/>
          <w:sz w:val="28"/>
          <w:szCs w:val="28"/>
        </w:rPr>
        <w:t>практические аспекты использования соцсетей в политической коммуникации.</w:t>
      </w:r>
      <w:r>
        <w:rPr>
          <w:rFonts w:ascii="Times New Roman" w:hAnsi="Times New Roman" w:cs="Times New Roman"/>
          <w:b/>
          <w:sz w:val="28"/>
          <w:szCs w:val="28"/>
        </w:rPr>
        <w:t xml:space="preserve"> </w:t>
      </w:r>
      <w:bookmarkEnd w:id="3"/>
    </w:p>
    <w:p w14:paraId="7E4430A4" w14:textId="77777777" w:rsidR="006A72FC" w:rsidRDefault="006A72FC" w:rsidP="006A72FC">
      <w:pPr>
        <w:pStyle w:val="a"/>
        <w:numPr>
          <w:ilvl w:val="0"/>
          <w:numId w:val="0"/>
        </w:numPr>
        <w:spacing w:after="0" w:line="283" w:lineRule="auto"/>
        <w:ind w:firstLine="709"/>
        <w:jc w:val="both"/>
        <w:rPr>
          <w:rFonts w:ascii="Times New Roman" w:hAnsi="Times New Roman" w:cs="Times New Roman"/>
          <w:sz w:val="28"/>
          <w:szCs w:val="28"/>
          <w:lang w:val="be-BY"/>
        </w:rPr>
      </w:pPr>
      <w:r>
        <w:rPr>
          <w:rFonts w:ascii="Times New Roman" w:hAnsi="Times New Roman" w:cs="Times New Roman"/>
          <w:b/>
          <w:sz w:val="28"/>
          <w:szCs w:val="28"/>
        </w:rPr>
        <w:t xml:space="preserve">Цель </w:t>
      </w:r>
      <w:r>
        <w:rPr>
          <w:rFonts w:ascii="Times New Roman" w:hAnsi="Times New Roman" w:cs="Times New Roman"/>
          <w:sz w:val="28"/>
          <w:szCs w:val="28"/>
        </w:rPr>
        <w:t xml:space="preserve">дипломной работы – </w:t>
      </w:r>
      <w:bookmarkStart w:id="4" w:name="_Hlk73104391"/>
      <w:r>
        <w:rPr>
          <w:rFonts w:ascii="Times New Roman" w:hAnsi="Times New Roman" w:cs="Times New Roman"/>
          <w:sz w:val="28"/>
          <w:szCs w:val="28"/>
        </w:rPr>
        <w:t xml:space="preserve">изучить роль и влияние новых медиа в системе политической коммуникации, а также разработать перечень рекомендаций по ведению социальных сетей политических деятелей и органов госуправления Республики Беларусь. </w:t>
      </w:r>
      <w:bookmarkEnd w:id="4"/>
    </w:p>
    <w:p w14:paraId="190B0595" w14:textId="77777777" w:rsidR="006A72FC" w:rsidRDefault="006A72FC" w:rsidP="006A72FC">
      <w:pPr>
        <w:pStyle w:val="a"/>
        <w:numPr>
          <w:ilvl w:val="0"/>
          <w:numId w:val="0"/>
        </w:numPr>
        <w:spacing w:after="0" w:line="283"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Для реализации данной цели ставятся и решаются следующие </w:t>
      </w:r>
      <w:r w:rsidRPr="00CF16F0">
        <w:rPr>
          <w:rFonts w:ascii="Times New Roman" w:hAnsi="Times New Roman" w:cs="Times New Roman"/>
          <w:b/>
          <w:bCs/>
          <w:sz w:val="28"/>
          <w:szCs w:val="28"/>
        </w:rPr>
        <w:t>задачи:</w:t>
      </w:r>
    </w:p>
    <w:p w14:paraId="56E1DE4C" w14:textId="77777777" w:rsidR="006A72FC" w:rsidRDefault="006A72FC" w:rsidP="006A72FC">
      <w:pPr>
        <w:pStyle w:val="a"/>
        <w:numPr>
          <w:ilvl w:val="0"/>
          <w:numId w:val="30"/>
        </w:numPr>
        <w:spacing w:after="0" w:line="283" w:lineRule="auto"/>
        <w:jc w:val="both"/>
        <w:rPr>
          <w:rFonts w:ascii="Times New Roman" w:hAnsi="Times New Roman" w:cs="Times New Roman"/>
          <w:sz w:val="28"/>
          <w:szCs w:val="28"/>
          <w:lang w:val="be-BY"/>
        </w:rPr>
      </w:pPr>
      <w:r>
        <w:rPr>
          <w:rFonts w:ascii="Times New Roman" w:hAnsi="Times New Roman" w:cs="Times New Roman"/>
          <w:sz w:val="28"/>
          <w:szCs w:val="28"/>
          <w:lang w:val="be-BY"/>
        </w:rPr>
        <w:t>рассмотреть основы теории коммуникации;</w:t>
      </w:r>
    </w:p>
    <w:p w14:paraId="3219FA27" w14:textId="77777777" w:rsidR="006A72FC" w:rsidRDefault="006A72FC" w:rsidP="006A72FC">
      <w:pPr>
        <w:pStyle w:val="a"/>
        <w:numPr>
          <w:ilvl w:val="0"/>
          <w:numId w:val="30"/>
        </w:numPr>
        <w:spacing w:after="0" w:line="283" w:lineRule="auto"/>
        <w:jc w:val="both"/>
        <w:rPr>
          <w:rFonts w:ascii="Times New Roman" w:hAnsi="Times New Roman" w:cs="Times New Roman"/>
          <w:sz w:val="28"/>
          <w:szCs w:val="28"/>
          <w:lang w:val="be-BY"/>
        </w:rPr>
      </w:pPr>
      <w:r>
        <w:rPr>
          <w:rFonts w:ascii="Times New Roman" w:hAnsi="Times New Roman" w:cs="Times New Roman"/>
          <w:sz w:val="28"/>
          <w:szCs w:val="28"/>
          <w:lang w:val="be-BY"/>
        </w:rPr>
        <w:t>в</w:t>
      </w:r>
      <w:r w:rsidRPr="00355129">
        <w:rPr>
          <w:rFonts w:ascii="Times New Roman" w:hAnsi="Times New Roman" w:cs="Times New Roman"/>
          <w:sz w:val="28"/>
          <w:szCs w:val="28"/>
          <w:lang w:val="be-BY"/>
        </w:rPr>
        <w:t>ыделить ключевые элементы</w:t>
      </w:r>
      <w:r>
        <w:rPr>
          <w:rFonts w:ascii="Times New Roman" w:hAnsi="Times New Roman" w:cs="Times New Roman"/>
          <w:sz w:val="28"/>
          <w:szCs w:val="28"/>
          <w:lang w:val="be-BY"/>
        </w:rPr>
        <w:t xml:space="preserve"> </w:t>
      </w:r>
      <w:r w:rsidRPr="00355129">
        <w:rPr>
          <w:rFonts w:ascii="Times New Roman" w:hAnsi="Times New Roman" w:cs="Times New Roman"/>
          <w:sz w:val="28"/>
          <w:szCs w:val="28"/>
          <w:lang w:val="be-BY"/>
        </w:rPr>
        <w:t>коммуни</w:t>
      </w:r>
      <w:r>
        <w:rPr>
          <w:rFonts w:ascii="Times New Roman" w:hAnsi="Times New Roman" w:cs="Times New Roman"/>
          <w:sz w:val="28"/>
          <w:szCs w:val="28"/>
          <w:lang w:val="be-BY"/>
        </w:rPr>
        <w:t>кативного</w:t>
      </w:r>
      <w:r w:rsidRPr="00355129">
        <w:rPr>
          <w:rFonts w:ascii="Times New Roman" w:hAnsi="Times New Roman" w:cs="Times New Roman"/>
          <w:sz w:val="28"/>
          <w:szCs w:val="28"/>
          <w:lang w:val="be-BY"/>
        </w:rPr>
        <w:t xml:space="preserve"> процесс</w:t>
      </w:r>
      <w:r>
        <w:rPr>
          <w:rFonts w:ascii="Times New Roman" w:hAnsi="Times New Roman" w:cs="Times New Roman"/>
          <w:sz w:val="28"/>
          <w:szCs w:val="28"/>
          <w:lang w:val="be-BY"/>
        </w:rPr>
        <w:t>а и рассмотреть функции каждого из них</w:t>
      </w:r>
      <w:r w:rsidRPr="00355129">
        <w:rPr>
          <w:rFonts w:ascii="Times New Roman" w:hAnsi="Times New Roman" w:cs="Times New Roman"/>
          <w:sz w:val="28"/>
          <w:szCs w:val="28"/>
          <w:lang w:val="be-BY"/>
        </w:rPr>
        <w:t>;</w:t>
      </w:r>
    </w:p>
    <w:p w14:paraId="299E7D44" w14:textId="77777777" w:rsidR="006A72FC" w:rsidRDefault="006A72FC" w:rsidP="006A72FC">
      <w:pPr>
        <w:pStyle w:val="a"/>
        <w:numPr>
          <w:ilvl w:val="0"/>
          <w:numId w:val="30"/>
        </w:numPr>
        <w:spacing w:after="0" w:line="283" w:lineRule="auto"/>
        <w:jc w:val="both"/>
        <w:rPr>
          <w:rFonts w:ascii="Times New Roman" w:hAnsi="Times New Roman" w:cs="Times New Roman"/>
          <w:sz w:val="28"/>
          <w:szCs w:val="28"/>
          <w:lang w:val="be-BY"/>
        </w:rPr>
      </w:pPr>
      <w:r w:rsidRPr="00FE7D02">
        <w:rPr>
          <w:rFonts w:ascii="Times New Roman" w:hAnsi="Times New Roman" w:cs="Times New Roman"/>
          <w:sz w:val="28"/>
          <w:szCs w:val="28"/>
          <w:lang w:val="be-BY"/>
        </w:rPr>
        <w:t>изучить</w:t>
      </w:r>
      <w:r w:rsidRPr="00355129">
        <w:rPr>
          <w:rFonts w:ascii="Times New Roman" w:hAnsi="Times New Roman" w:cs="Times New Roman"/>
          <w:sz w:val="28"/>
          <w:szCs w:val="28"/>
          <w:lang w:val="be-BY"/>
        </w:rPr>
        <w:t xml:space="preserve"> политическую коммуникацию в </w:t>
      </w:r>
      <w:r>
        <w:rPr>
          <w:rFonts w:ascii="Times New Roman" w:hAnsi="Times New Roman" w:cs="Times New Roman"/>
          <w:sz w:val="28"/>
          <w:szCs w:val="28"/>
          <w:lang w:val="be-BY"/>
        </w:rPr>
        <w:t>новых</w:t>
      </w:r>
      <w:r w:rsidRPr="00355129">
        <w:rPr>
          <w:rFonts w:ascii="Times New Roman" w:hAnsi="Times New Roman" w:cs="Times New Roman"/>
          <w:sz w:val="28"/>
          <w:szCs w:val="28"/>
          <w:lang w:val="be-BY"/>
        </w:rPr>
        <w:t xml:space="preserve"> медиа;</w:t>
      </w:r>
    </w:p>
    <w:p w14:paraId="40385E0A" w14:textId="77777777" w:rsidR="006A72FC" w:rsidRDefault="006A72FC" w:rsidP="006A72FC">
      <w:pPr>
        <w:pStyle w:val="a"/>
        <w:numPr>
          <w:ilvl w:val="0"/>
          <w:numId w:val="30"/>
        </w:numPr>
        <w:spacing w:after="0" w:line="283" w:lineRule="auto"/>
        <w:jc w:val="both"/>
        <w:rPr>
          <w:rFonts w:ascii="Times New Roman" w:hAnsi="Times New Roman" w:cs="Times New Roman"/>
          <w:sz w:val="28"/>
          <w:szCs w:val="28"/>
          <w:lang w:val="be-BY"/>
        </w:rPr>
      </w:pPr>
      <w:r w:rsidRPr="00FE7D02">
        <w:rPr>
          <w:rFonts w:ascii="Times New Roman" w:hAnsi="Times New Roman" w:cs="Times New Roman"/>
          <w:sz w:val="28"/>
          <w:szCs w:val="28"/>
          <w:lang w:val="be-BY"/>
        </w:rPr>
        <w:t>изучить</w:t>
      </w:r>
      <w:r>
        <w:rPr>
          <w:rFonts w:ascii="Times New Roman" w:hAnsi="Times New Roman" w:cs="Times New Roman"/>
          <w:sz w:val="28"/>
          <w:szCs w:val="28"/>
          <w:lang w:val="be-BY"/>
        </w:rPr>
        <w:t xml:space="preserve"> сайты политических институтов власти Беларуси;</w:t>
      </w:r>
    </w:p>
    <w:p w14:paraId="4D7C7249" w14:textId="77777777" w:rsidR="006A72FC" w:rsidRDefault="006A72FC" w:rsidP="006A72FC">
      <w:pPr>
        <w:pStyle w:val="a"/>
        <w:numPr>
          <w:ilvl w:val="0"/>
          <w:numId w:val="30"/>
        </w:numPr>
        <w:spacing w:after="0" w:line="283" w:lineRule="auto"/>
        <w:jc w:val="both"/>
        <w:rPr>
          <w:rFonts w:ascii="Times New Roman" w:hAnsi="Times New Roman" w:cs="Times New Roman"/>
          <w:sz w:val="28"/>
          <w:szCs w:val="28"/>
          <w:lang w:val="be-BY"/>
        </w:rPr>
      </w:pPr>
      <w:r>
        <w:rPr>
          <w:rFonts w:ascii="Times New Roman" w:hAnsi="Times New Roman" w:cs="Times New Roman"/>
          <w:sz w:val="28"/>
          <w:szCs w:val="28"/>
          <w:lang w:val="be-BY"/>
        </w:rPr>
        <w:t>оценить степень активности в социальных сетях политических институтов власти и политических деятелей Беларуси;</w:t>
      </w:r>
    </w:p>
    <w:p w14:paraId="3A392D64" w14:textId="77777777" w:rsidR="006A72FC" w:rsidRPr="00C8269C" w:rsidRDefault="006A72FC" w:rsidP="006A72FC">
      <w:pPr>
        <w:pStyle w:val="a"/>
        <w:numPr>
          <w:ilvl w:val="0"/>
          <w:numId w:val="30"/>
        </w:numPr>
        <w:spacing w:after="0" w:line="283" w:lineRule="auto"/>
        <w:jc w:val="both"/>
        <w:rPr>
          <w:rFonts w:ascii="Times New Roman" w:hAnsi="Times New Roman" w:cs="Times New Roman"/>
          <w:sz w:val="28"/>
          <w:szCs w:val="28"/>
          <w:lang w:val="be-BY"/>
        </w:rPr>
      </w:pPr>
      <w:r w:rsidRPr="00355129">
        <w:rPr>
          <w:rFonts w:ascii="Times New Roman" w:hAnsi="Times New Roman" w:cs="Times New Roman"/>
          <w:sz w:val="28"/>
          <w:szCs w:val="28"/>
          <w:lang w:val="be-BY"/>
        </w:rPr>
        <w:lastRenderedPageBreak/>
        <w:t xml:space="preserve">проанализировать аккаунты в соцсетях институтов политической власти, политических деятелей Беларуси, </w:t>
      </w:r>
      <w:r w:rsidRPr="00355129">
        <w:rPr>
          <w:rFonts w:ascii="Times New Roman" w:hAnsi="Times New Roman" w:cs="Times New Roman"/>
          <w:sz w:val="28"/>
          <w:szCs w:val="28"/>
        </w:rPr>
        <w:t>оценить качество и количество публикуемой информации</w:t>
      </w:r>
      <w:r>
        <w:rPr>
          <w:rFonts w:ascii="Times New Roman" w:hAnsi="Times New Roman" w:cs="Times New Roman"/>
          <w:sz w:val="28"/>
          <w:szCs w:val="28"/>
        </w:rPr>
        <w:t>;</w:t>
      </w:r>
    </w:p>
    <w:p w14:paraId="3E8F2B1F" w14:textId="77777777" w:rsidR="006A72FC" w:rsidRPr="00C8269C" w:rsidRDefault="006A72FC" w:rsidP="006A72FC">
      <w:pPr>
        <w:pStyle w:val="a"/>
        <w:numPr>
          <w:ilvl w:val="0"/>
          <w:numId w:val="30"/>
        </w:numPr>
        <w:spacing w:after="0" w:line="283" w:lineRule="auto"/>
        <w:jc w:val="both"/>
        <w:rPr>
          <w:rFonts w:ascii="Times New Roman" w:hAnsi="Times New Roman" w:cs="Times New Roman"/>
          <w:sz w:val="28"/>
          <w:szCs w:val="28"/>
          <w:lang w:val="be-BY"/>
        </w:rPr>
      </w:pPr>
      <w:r>
        <w:rPr>
          <w:rFonts w:ascii="Times New Roman" w:hAnsi="Times New Roman" w:cs="Times New Roman"/>
          <w:sz w:val="28"/>
          <w:szCs w:val="28"/>
        </w:rPr>
        <w:t>просмотреть степень адаптации контента под каждую социальную сеть и способы подачи информации;</w:t>
      </w:r>
    </w:p>
    <w:p w14:paraId="15761D48" w14:textId="77777777" w:rsidR="006A72FC" w:rsidRPr="00355129" w:rsidRDefault="006A72FC" w:rsidP="006A72FC">
      <w:pPr>
        <w:pStyle w:val="a"/>
        <w:numPr>
          <w:ilvl w:val="0"/>
          <w:numId w:val="30"/>
        </w:numPr>
        <w:spacing w:after="0" w:line="283" w:lineRule="auto"/>
        <w:jc w:val="both"/>
        <w:rPr>
          <w:rFonts w:ascii="Times New Roman" w:hAnsi="Times New Roman" w:cs="Times New Roman"/>
          <w:sz w:val="28"/>
          <w:szCs w:val="28"/>
          <w:lang w:val="be-BY"/>
        </w:rPr>
      </w:pPr>
      <w:r>
        <w:rPr>
          <w:rFonts w:ascii="Times New Roman" w:hAnsi="Times New Roman" w:cs="Times New Roman"/>
          <w:sz w:val="28"/>
          <w:szCs w:val="28"/>
        </w:rPr>
        <w:t>выявить основные способы раскрытие имиджа политика, которые используют политические деятели Беларуси в социальных сетях;</w:t>
      </w:r>
    </w:p>
    <w:p w14:paraId="6F4DFE8A" w14:textId="77777777" w:rsidR="006A72FC" w:rsidRPr="00355129" w:rsidRDefault="006A72FC" w:rsidP="006A72FC">
      <w:pPr>
        <w:pStyle w:val="a"/>
        <w:numPr>
          <w:ilvl w:val="0"/>
          <w:numId w:val="30"/>
        </w:numPr>
        <w:spacing w:after="0" w:line="283" w:lineRule="auto"/>
        <w:jc w:val="both"/>
        <w:rPr>
          <w:rFonts w:ascii="Times New Roman" w:hAnsi="Times New Roman" w:cs="Times New Roman"/>
          <w:sz w:val="28"/>
          <w:szCs w:val="28"/>
          <w:lang w:val="be-BY"/>
        </w:rPr>
      </w:pPr>
      <w:r>
        <w:rPr>
          <w:rFonts w:ascii="Times New Roman" w:hAnsi="Times New Roman" w:cs="Times New Roman"/>
          <w:sz w:val="28"/>
          <w:szCs w:val="28"/>
        </w:rPr>
        <w:t>разработать рекомендации по ведению социальных сетей.</w:t>
      </w:r>
    </w:p>
    <w:p w14:paraId="1E2AD47E" w14:textId="1D0B1EC7" w:rsidR="006A72FC" w:rsidRDefault="006A72FC" w:rsidP="006A72FC">
      <w:pPr>
        <w:pStyle w:val="a"/>
        <w:numPr>
          <w:ilvl w:val="0"/>
          <w:numId w:val="0"/>
        </w:numPr>
        <w:spacing w:after="0" w:line="283" w:lineRule="auto"/>
        <w:ind w:firstLine="709"/>
        <w:jc w:val="both"/>
        <w:rPr>
          <w:rFonts w:ascii="Times New Roman" w:hAnsi="Times New Roman" w:cs="Times New Roman"/>
          <w:sz w:val="28"/>
          <w:szCs w:val="28"/>
        </w:rPr>
      </w:pPr>
      <w:r w:rsidRPr="00355129">
        <w:rPr>
          <w:rFonts w:ascii="Times New Roman" w:hAnsi="Times New Roman" w:cs="Times New Roman"/>
          <w:bCs/>
          <w:sz w:val="28"/>
          <w:szCs w:val="28"/>
          <w:lang w:val="be-BY"/>
        </w:rPr>
        <w:t>Эмпирической базой исследования послужила</w:t>
      </w:r>
      <w:r>
        <w:rPr>
          <w:rFonts w:ascii="Times New Roman" w:hAnsi="Times New Roman" w:cs="Times New Roman"/>
          <w:sz w:val="28"/>
          <w:szCs w:val="28"/>
        </w:rPr>
        <w:t xml:space="preserve"> информация, публикуемая в открытом доступе в аккаунтах политических деятелей, политических организаций и органов госуправления Беларуси. В работе опирались на труды таких исследователей, как </w:t>
      </w:r>
      <w:r w:rsidRPr="005F25D6">
        <w:rPr>
          <w:rFonts w:ascii="Times New Roman" w:hAnsi="Times New Roman" w:cs="Times New Roman"/>
          <w:sz w:val="28"/>
          <w:szCs w:val="28"/>
        </w:rPr>
        <w:t>И.В.</w:t>
      </w:r>
      <w:r w:rsidR="00636F26">
        <w:rPr>
          <w:rFonts w:ascii="Times New Roman" w:hAnsi="Times New Roman" w:cs="Times New Roman"/>
          <w:sz w:val="28"/>
          <w:szCs w:val="28"/>
        </w:rPr>
        <w:t> </w:t>
      </w:r>
      <w:r w:rsidRPr="005F25D6">
        <w:rPr>
          <w:rFonts w:ascii="Times New Roman" w:hAnsi="Times New Roman" w:cs="Times New Roman"/>
          <w:sz w:val="28"/>
          <w:szCs w:val="28"/>
        </w:rPr>
        <w:t>Сидорская</w:t>
      </w:r>
      <w:r w:rsidR="005F25D6" w:rsidRPr="005F25D6">
        <w:rPr>
          <w:rFonts w:ascii="Times New Roman" w:hAnsi="Times New Roman" w:cs="Times New Roman"/>
          <w:sz w:val="28"/>
          <w:szCs w:val="28"/>
        </w:rPr>
        <w:t xml:space="preserve"> [29]</w:t>
      </w:r>
      <w:r w:rsidRPr="005F25D6">
        <w:rPr>
          <w:rFonts w:ascii="Times New Roman" w:hAnsi="Times New Roman" w:cs="Times New Roman"/>
          <w:sz w:val="28"/>
          <w:szCs w:val="28"/>
        </w:rPr>
        <w:t>, З.И.</w:t>
      </w:r>
      <w:r w:rsidR="00636F26">
        <w:rPr>
          <w:rFonts w:ascii="Times New Roman" w:hAnsi="Times New Roman" w:cs="Times New Roman"/>
          <w:sz w:val="28"/>
          <w:szCs w:val="28"/>
        </w:rPr>
        <w:t> </w:t>
      </w:r>
      <w:r w:rsidRPr="005F25D6">
        <w:rPr>
          <w:rFonts w:ascii="Times New Roman" w:hAnsi="Times New Roman" w:cs="Times New Roman"/>
          <w:sz w:val="28"/>
          <w:szCs w:val="28"/>
        </w:rPr>
        <w:t>Хубецова</w:t>
      </w:r>
      <w:r w:rsidR="005F25D6" w:rsidRPr="005F25D6">
        <w:rPr>
          <w:rFonts w:ascii="Times New Roman" w:hAnsi="Times New Roman" w:cs="Times New Roman"/>
          <w:sz w:val="28"/>
          <w:szCs w:val="28"/>
        </w:rPr>
        <w:t xml:space="preserve"> [20]</w:t>
      </w:r>
      <w:r w:rsidRPr="005F25D6">
        <w:rPr>
          <w:rFonts w:ascii="Times New Roman" w:hAnsi="Times New Roman" w:cs="Times New Roman"/>
          <w:sz w:val="28"/>
          <w:szCs w:val="28"/>
        </w:rPr>
        <w:t>, А.В.</w:t>
      </w:r>
      <w:r w:rsidR="00636F26">
        <w:rPr>
          <w:rFonts w:ascii="Times New Roman" w:hAnsi="Times New Roman" w:cs="Times New Roman"/>
          <w:sz w:val="28"/>
          <w:szCs w:val="28"/>
        </w:rPr>
        <w:t> </w:t>
      </w:r>
      <w:r w:rsidRPr="005F25D6">
        <w:rPr>
          <w:rFonts w:ascii="Times New Roman" w:hAnsi="Times New Roman" w:cs="Times New Roman"/>
          <w:sz w:val="28"/>
          <w:szCs w:val="28"/>
        </w:rPr>
        <w:t>Сморгунов</w:t>
      </w:r>
      <w:r w:rsidR="005F25D6" w:rsidRPr="005F25D6">
        <w:rPr>
          <w:rFonts w:ascii="Times New Roman" w:hAnsi="Times New Roman" w:cs="Times New Roman"/>
          <w:sz w:val="28"/>
          <w:szCs w:val="28"/>
        </w:rPr>
        <w:t xml:space="preserve"> [26]</w:t>
      </w:r>
      <w:r w:rsidRPr="005F25D6">
        <w:rPr>
          <w:rFonts w:ascii="Times New Roman" w:hAnsi="Times New Roman" w:cs="Times New Roman"/>
          <w:sz w:val="28"/>
          <w:szCs w:val="28"/>
        </w:rPr>
        <w:t>, В.А.</w:t>
      </w:r>
      <w:r w:rsidR="00636F26">
        <w:rPr>
          <w:rFonts w:ascii="Times New Roman" w:hAnsi="Times New Roman" w:cs="Times New Roman"/>
          <w:sz w:val="28"/>
          <w:szCs w:val="28"/>
        </w:rPr>
        <w:t> </w:t>
      </w:r>
      <w:r w:rsidRPr="005F25D6">
        <w:rPr>
          <w:rFonts w:ascii="Times New Roman" w:hAnsi="Times New Roman" w:cs="Times New Roman"/>
          <w:sz w:val="28"/>
          <w:szCs w:val="28"/>
        </w:rPr>
        <w:t>Степанов</w:t>
      </w:r>
      <w:r w:rsidR="005F25D6" w:rsidRPr="005F25D6">
        <w:rPr>
          <w:rFonts w:ascii="Times New Roman" w:hAnsi="Times New Roman" w:cs="Times New Roman"/>
          <w:sz w:val="28"/>
          <w:szCs w:val="28"/>
        </w:rPr>
        <w:t xml:space="preserve"> [28]</w:t>
      </w:r>
      <w:r w:rsidRPr="005F25D6">
        <w:rPr>
          <w:rFonts w:ascii="Times New Roman" w:hAnsi="Times New Roman" w:cs="Times New Roman"/>
          <w:sz w:val="28"/>
          <w:szCs w:val="28"/>
        </w:rPr>
        <w:t>, А.И.</w:t>
      </w:r>
      <w:r w:rsidR="00636F26">
        <w:rPr>
          <w:rFonts w:ascii="Times New Roman" w:hAnsi="Times New Roman" w:cs="Times New Roman"/>
          <w:sz w:val="28"/>
          <w:szCs w:val="28"/>
        </w:rPr>
        <w:t> </w:t>
      </w:r>
      <w:r w:rsidRPr="005F25D6">
        <w:rPr>
          <w:rFonts w:ascii="Times New Roman" w:hAnsi="Times New Roman" w:cs="Times New Roman"/>
          <w:sz w:val="28"/>
          <w:szCs w:val="28"/>
        </w:rPr>
        <w:t>Соловьев</w:t>
      </w:r>
      <w:r w:rsidR="005F25D6" w:rsidRPr="005F25D6">
        <w:rPr>
          <w:rFonts w:ascii="Times New Roman" w:hAnsi="Times New Roman" w:cs="Times New Roman"/>
          <w:sz w:val="28"/>
          <w:szCs w:val="28"/>
        </w:rPr>
        <w:t xml:space="preserve"> [27]</w:t>
      </w:r>
      <w:r w:rsidRPr="005F25D6">
        <w:rPr>
          <w:rFonts w:ascii="Times New Roman" w:hAnsi="Times New Roman" w:cs="Times New Roman"/>
          <w:sz w:val="28"/>
          <w:szCs w:val="28"/>
        </w:rPr>
        <w:t>, А.А.</w:t>
      </w:r>
      <w:r w:rsidR="00636F26">
        <w:rPr>
          <w:rFonts w:ascii="Times New Roman" w:hAnsi="Times New Roman" w:cs="Times New Roman"/>
          <w:sz w:val="28"/>
          <w:szCs w:val="28"/>
        </w:rPr>
        <w:t> </w:t>
      </w:r>
      <w:r w:rsidRPr="005F25D6">
        <w:rPr>
          <w:rFonts w:ascii="Times New Roman" w:hAnsi="Times New Roman" w:cs="Times New Roman"/>
          <w:sz w:val="28"/>
          <w:szCs w:val="28"/>
        </w:rPr>
        <w:t>Градюшко</w:t>
      </w:r>
      <w:r w:rsidR="005F25D6" w:rsidRPr="005F25D6">
        <w:rPr>
          <w:rFonts w:ascii="Times New Roman" w:hAnsi="Times New Roman" w:cs="Times New Roman"/>
          <w:sz w:val="28"/>
          <w:szCs w:val="28"/>
        </w:rPr>
        <w:t xml:space="preserve"> [8]</w:t>
      </w:r>
      <w:r w:rsidRPr="005F25D6">
        <w:rPr>
          <w:rFonts w:ascii="Times New Roman" w:hAnsi="Times New Roman" w:cs="Times New Roman"/>
          <w:sz w:val="28"/>
          <w:szCs w:val="28"/>
        </w:rPr>
        <w:t>, А.В.</w:t>
      </w:r>
      <w:r w:rsidR="00636F26">
        <w:rPr>
          <w:rFonts w:ascii="Times New Roman" w:hAnsi="Times New Roman" w:cs="Times New Roman"/>
          <w:sz w:val="28"/>
          <w:szCs w:val="28"/>
        </w:rPr>
        <w:t> </w:t>
      </w:r>
      <w:r w:rsidRPr="005F25D6">
        <w:rPr>
          <w:rFonts w:ascii="Times New Roman" w:hAnsi="Times New Roman" w:cs="Times New Roman"/>
          <w:sz w:val="28"/>
          <w:szCs w:val="28"/>
        </w:rPr>
        <w:t>Посталовский</w:t>
      </w:r>
      <w:r w:rsidR="005F25D6" w:rsidRPr="005F25D6">
        <w:rPr>
          <w:rFonts w:ascii="Times New Roman" w:hAnsi="Times New Roman" w:cs="Times New Roman"/>
          <w:sz w:val="28"/>
          <w:szCs w:val="28"/>
        </w:rPr>
        <w:t xml:space="preserve"> [22]</w:t>
      </w:r>
      <w:r w:rsidRPr="005F25D6">
        <w:rPr>
          <w:rFonts w:ascii="Times New Roman" w:hAnsi="Times New Roman" w:cs="Times New Roman"/>
          <w:sz w:val="28"/>
          <w:szCs w:val="28"/>
        </w:rPr>
        <w:t>.</w:t>
      </w:r>
    </w:p>
    <w:p w14:paraId="6C26B006" w14:textId="77777777" w:rsidR="006A72FC" w:rsidRDefault="006A72FC" w:rsidP="006A72FC">
      <w:pPr>
        <w:spacing w:after="0" w:line="283"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При написании дипломной работы применялись следующие </w:t>
      </w:r>
      <w:r w:rsidRPr="0025189C">
        <w:rPr>
          <w:rFonts w:ascii="Times New Roman" w:hAnsi="Times New Roman" w:cs="Times New Roman"/>
          <w:b/>
          <w:bCs/>
          <w:sz w:val="28"/>
          <w:szCs w:val="28"/>
          <w:lang w:val="be-BY"/>
        </w:rPr>
        <w:t>методы</w:t>
      </w:r>
      <w:r>
        <w:rPr>
          <w:rFonts w:ascii="Times New Roman" w:hAnsi="Times New Roman" w:cs="Times New Roman"/>
          <w:sz w:val="28"/>
          <w:szCs w:val="28"/>
          <w:lang w:val="be-BY"/>
        </w:rPr>
        <w:t xml:space="preserve"> исследования: </w:t>
      </w:r>
      <w:bookmarkStart w:id="5" w:name="_Hlk73104415"/>
      <w:r>
        <w:rPr>
          <w:rFonts w:ascii="Times New Roman" w:hAnsi="Times New Roman" w:cs="Times New Roman"/>
          <w:sz w:val="28"/>
          <w:szCs w:val="28"/>
          <w:lang w:val="be-BY"/>
        </w:rPr>
        <w:t xml:space="preserve">научное описание, сравнительный, композиционный, описательный анализ. </w:t>
      </w:r>
      <w:bookmarkEnd w:id="5"/>
    </w:p>
    <w:p w14:paraId="233BD69C" w14:textId="4E4339C1" w:rsidR="006A72FC" w:rsidRDefault="006A72FC" w:rsidP="006A72FC">
      <w:pPr>
        <w:spacing w:after="0" w:line="283" w:lineRule="auto"/>
        <w:ind w:firstLine="709"/>
        <w:jc w:val="both"/>
        <w:rPr>
          <w:rFonts w:ascii="Times New Roman" w:hAnsi="Times New Roman" w:cs="Times New Roman"/>
          <w:sz w:val="28"/>
          <w:szCs w:val="28"/>
          <w:lang w:val="be-BY"/>
        </w:rPr>
      </w:pPr>
      <w:r>
        <w:rPr>
          <w:rFonts w:ascii="Times New Roman" w:hAnsi="Times New Roman" w:cs="Times New Roman"/>
          <w:b/>
          <w:sz w:val="28"/>
          <w:szCs w:val="28"/>
          <w:lang w:val="be-BY"/>
        </w:rPr>
        <w:t>Структура работы.</w:t>
      </w:r>
      <w:r>
        <w:rPr>
          <w:rFonts w:ascii="Times New Roman" w:hAnsi="Times New Roman" w:cs="Times New Roman"/>
          <w:sz w:val="28"/>
          <w:szCs w:val="28"/>
          <w:lang w:val="be-BY"/>
        </w:rPr>
        <w:t xml:space="preserve"> Дипломная работа состоит из введения, трех глав, заключения, списка использованн</w:t>
      </w:r>
      <w:r w:rsidR="00636F26">
        <w:rPr>
          <w:rFonts w:ascii="Times New Roman" w:hAnsi="Times New Roman" w:cs="Times New Roman"/>
          <w:sz w:val="28"/>
          <w:szCs w:val="28"/>
          <w:lang w:val="be-BY"/>
        </w:rPr>
        <w:t>ых источников и</w:t>
      </w:r>
      <w:r>
        <w:rPr>
          <w:rFonts w:ascii="Times New Roman" w:hAnsi="Times New Roman" w:cs="Times New Roman"/>
          <w:sz w:val="28"/>
          <w:szCs w:val="28"/>
          <w:lang w:val="be-BY"/>
        </w:rPr>
        <w:t xml:space="preserve"> приложения.</w:t>
      </w:r>
    </w:p>
    <w:p w14:paraId="49A4DF09" w14:textId="77777777" w:rsidR="006A72FC" w:rsidRDefault="006A72FC" w:rsidP="006A72FC">
      <w:pPr>
        <w:spacing w:after="0" w:line="283" w:lineRule="auto"/>
        <w:ind w:firstLine="709"/>
        <w:jc w:val="both"/>
        <w:rPr>
          <w:rFonts w:ascii="Times New Roman" w:hAnsi="Times New Roman" w:cs="Times New Roman"/>
          <w:sz w:val="28"/>
          <w:szCs w:val="28"/>
          <w:lang w:val="be-BY"/>
        </w:rPr>
      </w:pPr>
    </w:p>
    <w:p w14:paraId="550D373B" w14:textId="77777777" w:rsidR="006A72FC" w:rsidRDefault="006A72FC" w:rsidP="006A72FC">
      <w:pPr>
        <w:spacing w:after="0" w:line="283" w:lineRule="auto"/>
        <w:ind w:firstLine="709"/>
        <w:jc w:val="both"/>
        <w:rPr>
          <w:rFonts w:ascii="Times New Roman" w:hAnsi="Times New Roman" w:cs="Times New Roman"/>
          <w:sz w:val="28"/>
          <w:szCs w:val="28"/>
          <w:lang w:val="be-BY"/>
        </w:rPr>
      </w:pPr>
    </w:p>
    <w:p w14:paraId="2C070CBC" w14:textId="51B6219F" w:rsidR="0025189C" w:rsidRDefault="006A72FC">
      <w:pPr>
        <w:rPr>
          <w:rFonts w:ascii="Times New Roman" w:hAnsi="Times New Roman" w:cs="Times New Roman"/>
          <w:sz w:val="28"/>
          <w:szCs w:val="28"/>
          <w:lang w:val="be-BY"/>
        </w:rPr>
      </w:pPr>
      <w:r>
        <w:rPr>
          <w:rFonts w:ascii="Times New Roman" w:hAnsi="Times New Roman" w:cs="Times New Roman"/>
          <w:sz w:val="28"/>
          <w:szCs w:val="28"/>
          <w:lang w:val="be-BY"/>
        </w:rPr>
        <w:br w:type="page"/>
      </w:r>
    </w:p>
    <w:p w14:paraId="5B3AB37F" w14:textId="348DBFFD" w:rsidR="00144B58" w:rsidRPr="00341892" w:rsidRDefault="00144B58" w:rsidP="008F1B6C">
      <w:pPr>
        <w:spacing w:after="0" w:line="276" w:lineRule="auto"/>
        <w:ind w:firstLine="567"/>
        <w:jc w:val="center"/>
        <w:rPr>
          <w:rFonts w:ascii="Times New Roman" w:hAnsi="Times New Roman" w:cs="Times New Roman"/>
          <w:b/>
          <w:sz w:val="32"/>
          <w:szCs w:val="32"/>
        </w:rPr>
      </w:pPr>
      <w:r w:rsidRPr="00341892">
        <w:rPr>
          <w:rFonts w:ascii="Times New Roman" w:hAnsi="Times New Roman" w:cs="Times New Roman"/>
          <w:b/>
          <w:sz w:val="32"/>
          <w:szCs w:val="32"/>
        </w:rPr>
        <w:lastRenderedPageBreak/>
        <w:t>ГЛАВА 1</w:t>
      </w:r>
    </w:p>
    <w:p w14:paraId="35EECA8B" w14:textId="4FABC60D" w:rsidR="008E2A30" w:rsidRDefault="0025189C" w:rsidP="008F1B6C">
      <w:pPr>
        <w:ind w:firstLine="567"/>
        <w:jc w:val="center"/>
        <w:rPr>
          <w:rFonts w:ascii="Times New Roman" w:hAnsi="Times New Roman" w:cs="Times New Roman"/>
          <w:b/>
          <w:sz w:val="32"/>
          <w:szCs w:val="32"/>
        </w:rPr>
      </w:pPr>
      <w:r>
        <w:rPr>
          <w:rFonts w:ascii="Times New Roman" w:hAnsi="Times New Roman" w:cs="Times New Roman"/>
          <w:b/>
          <w:sz w:val="32"/>
          <w:szCs w:val="32"/>
        </w:rPr>
        <w:t>ТЕОРЕТИКО-МЕТОДОЛОГИЧЕСКИЕ ОСНОВЫ КОММУНИКАЦИИ</w:t>
      </w:r>
    </w:p>
    <w:p w14:paraId="0BD9D264" w14:textId="77777777" w:rsidR="00F90442" w:rsidRDefault="00F90442" w:rsidP="008F1B6C">
      <w:pPr>
        <w:ind w:firstLine="567"/>
        <w:jc w:val="center"/>
      </w:pPr>
    </w:p>
    <w:p w14:paraId="06C1DBF2" w14:textId="21D91B38" w:rsidR="008F1B6C" w:rsidRPr="007E4AA4" w:rsidRDefault="00346799" w:rsidP="007E4AA4">
      <w:pPr>
        <w:pStyle w:val="a"/>
        <w:numPr>
          <w:ilvl w:val="1"/>
          <w:numId w:val="44"/>
        </w:numPr>
        <w:tabs>
          <w:tab w:val="left" w:pos="7183"/>
        </w:tabs>
        <w:spacing w:after="0" w:line="276" w:lineRule="auto"/>
        <w:rPr>
          <w:rFonts w:ascii="Times New Roman" w:hAnsi="Times New Roman" w:cs="Times New Roman"/>
          <w:b/>
          <w:sz w:val="28"/>
          <w:szCs w:val="28"/>
        </w:rPr>
      </w:pPr>
      <w:r w:rsidRPr="007E4AA4">
        <w:rPr>
          <w:rFonts w:ascii="Times New Roman" w:hAnsi="Times New Roman" w:cs="Times New Roman"/>
          <w:b/>
          <w:sz w:val="28"/>
          <w:szCs w:val="28"/>
        </w:rPr>
        <w:t>Зарождение</w:t>
      </w:r>
      <w:r w:rsidR="00052A57" w:rsidRPr="007E4AA4">
        <w:rPr>
          <w:rFonts w:ascii="Times New Roman" w:hAnsi="Times New Roman" w:cs="Times New Roman"/>
          <w:b/>
          <w:sz w:val="28"/>
          <w:szCs w:val="28"/>
        </w:rPr>
        <w:t xml:space="preserve"> и основные </w:t>
      </w:r>
      <w:r w:rsidRPr="007E4AA4">
        <w:rPr>
          <w:rFonts w:ascii="Times New Roman" w:hAnsi="Times New Roman" w:cs="Times New Roman"/>
          <w:b/>
          <w:sz w:val="28"/>
          <w:szCs w:val="28"/>
        </w:rPr>
        <w:t>периоды</w:t>
      </w:r>
      <w:r w:rsidR="00052A57" w:rsidRPr="007E4AA4">
        <w:rPr>
          <w:rFonts w:ascii="Times New Roman" w:hAnsi="Times New Roman" w:cs="Times New Roman"/>
          <w:b/>
          <w:sz w:val="28"/>
          <w:szCs w:val="28"/>
        </w:rPr>
        <w:t xml:space="preserve"> развития теории коммуникации</w:t>
      </w:r>
      <w:r w:rsidR="00F837C2" w:rsidRPr="007E4AA4">
        <w:rPr>
          <w:rFonts w:ascii="Times New Roman" w:hAnsi="Times New Roman" w:cs="Times New Roman"/>
          <w:b/>
          <w:sz w:val="28"/>
          <w:szCs w:val="28"/>
        </w:rPr>
        <w:tab/>
      </w:r>
    </w:p>
    <w:p w14:paraId="541D98D5" w14:textId="2B8B41FE" w:rsidR="003E534D" w:rsidRDefault="009515F6"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Термин «коммуникация» </w:t>
      </w:r>
      <w:r w:rsidR="00346799">
        <w:rPr>
          <w:rFonts w:ascii="Times New Roman" w:hAnsi="Times New Roman" w:cs="Times New Roman"/>
          <w:sz w:val="28"/>
          <w:szCs w:val="28"/>
        </w:rPr>
        <w:t xml:space="preserve">официально </w:t>
      </w:r>
      <w:r>
        <w:rPr>
          <w:rFonts w:ascii="Times New Roman" w:hAnsi="Times New Roman" w:cs="Times New Roman"/>
          <w:sz w:val="28"/>
          <w:szCs w:val="28"/>
        </w:rPr>
        <w:t xml:space="preserve">был введен в научный оборот в начале </w:t>
      </w:r>
      <w:r>
        <w:rPr>
          <w:rFonts w:ascii="Times New Roman" w:hAnsi="Times New Roman" w:cs="Times New Roman"/>
          <w:sz w:val="28"/>
          <w:szCs w:val="28"/>
          <w:lang w:val="en-US"/>
        </w:rPr>
        <w:t>XX</w:t>
      </w:r>
      <w:r>
        <w:rPr>
          <w:rFonts w:ascii="Times New Roman" w:hAnsi="Times New Roman" w:cs="Times New Roman"/>
          <w:sz w:val="28"/>
          <w:szCs w:val="28"/>
          <w:lang w:val="be-BY"/>
        </w:rPr>
        <w:t xml:space="preserve"> в. Следует отметить, что до этого </w:t>
      </w:r>
      <w:r w:rsidR="00346799">
        <w:rPr>
          <w:rFonts w:ascii="Times New Roman" w:hAnsi="Times New Roman" w:cs="Times New Roman"/>
          <w:sz w:val="28"/>
          <w:szCs w:val="28"/>
          <w:lang w:val="be-BY"/>
        </w:rPr>
        <w:t>времени</w:t>
      </w:r>
      <w:r>
        <w:rPr>
          <w:rFonts w:ascii="Times New Roman" w:hAnsi="Times New Roman" w:cs="Times New Roman"/>
          <w:sz w:val="28"/>
          <w:szCs w:val="28"/>
          <w:lang w:val="be-BY"/>
        </w:rPr>
        <w:t xml:space="preserve"> вопросы коммуникации рассматривались исключительно как проблема </w:t>
      </w:r>
      <w:r w:rsidR="00346799">
        <w:rPr>
          <w:rFonts w:ascii="Times New Roman" w:hAnsi="Times New Roman" w:cs="Times New Roman"/>
          <w:sz w:val="28"/>
          <w:szCs w:val="28"/>
          <w:lang w:val="be-BY"/>
        </w:rPr>
        <w:t>межличностного</w:t>
      </w:r>
      <w:r>
        <w:rPr>
          <w:rFonts w:ascii="Times New Roman" w:hAnsi="Times New Roman" w:cs="Times New Roman"/>
          <w:sz w:val="28"/>
          <w:szCs w:val="28"/>
          <w:lang w:val="be-BY"/>
        </w:rPr>
        <w:t xml:space="preserve"> </w:t>
      </w:r>
      <w:r w:rsidR="00346799">
        <w:rPr>
          <w:rFonts w:ascii="Times New Roman" w:hAnsi="Times New Roman" w:cs="Times New Roman"/>
          <w:sz w:val="28"/>
          <w:szCs w:val="28"/>
          <w:lang w:val="be-BY"/>
        </w:rPr>
        <w:t>взаимодействия</w:t>
      </w:r>
      <w:r>
        <w:rPr>
          <w:rFonts w:ascii="Times New Roman" w:hAnsi="Times New Roman" w:cs="Times New Roman"/>
          <w:sz w:val="28"/>
          <w:szCs w:val="28"/>
          <w:lang w:val="be-BY"/>
        </w:rPr>
        <w:t xml:space="preserve">. </w:t>
      </w:r>
      <w:r w:rsidR="00346799">
        <w:rPr>
          <w:rFonts w:ascii="Times New Roman" w:hAnsi="Times New Roman" w:cs="Times New Roman"/>
          <w:sz w:val="28"/>
          <w:szCs w:val="28"/>
          <w:lang w:val="be-BY"/>
        </w:rPr>
        <w:t>Безусловно</w:t>
      </w:r>
      <w:r>
        <w:rPr>
          <w:rFonts w:ascii="Times New Roman" w:hAnsi="Times New Roman" w:cs="Times New Roman"/>
          <w:sz w:val="28"/>
          <w:szCs w:val="28"/>
          <w:lang w:val="be-BY"/>
        </w:rPr>
        <w:t xml:space="preserve">, </w:t>
      </w:r>
      <w:r>
        <w:rPr>
          <w:rFonts w:ascii="Times New Roman" w:hAnsi="Times New Roman" w:cs="Times New Roman"/>
          <w:sz w:val="28"/>
          <w:szCs w:val="28"/>
        </w:rPr>
        <w:t xml:space="preserve">общение </w:t>
      </w:r>
      <w:r w:rsidR="00346799">
        <w:rPr>
          <w:rFonts w:ascii="Times New Roman" w:hAnsi="Times New Roman" w:cs="Times New Roman"/>
          <w:sz w:val="28"/>
          <w:szCs w:val="28"/>
        </w:rPr>
        <w:t xml:space="preserve">между людьми </w:t>
      </w:r>
      <w:r>
        <w:rPr>
          <w:rFonts w:ascii="Times New Roman" w:hAnsi="Times New Roman" w:cs="Times New Roman"/>
          <w:sz w:val="28"/>
          <w:szCs w:val="28"/>
        </w:rPr>
        <w:t xml:space="preserve">– </w:t>
      </w:r>
      <w:r w:rsidR="00346799">
        <w:rPr>
          <w:rFonts w:ascii="Times New Roman" w:hAnsi="Times New Roman" w:cs="Times New Roman"/>
          <w:sz w:val="28"/>
          <w:szCs w:val="28"/>
        </w:rPr>
        <w:t>фундамент</w:t>
      </w:r>
      <w:r>
        <w:rPr>
          <w:rFonts w:ascii="Times New Roman" w:hAnsi="Times New Roman" w:cs="Times New Roman"/>
          <w:sz w:val="28"/>
          <w:szCs w:val="28"/>
        </w:rPr>
        <w:t xml:space="preserve"> социально</w:t>
      </w:r>
      <w:r w:rsidR="00346799">
        <w:rPr>
          <w:rFonts w:ascii="Times New Roman" w:hAnsi="Times New Roman" w:cs="Times New Roman"/>
          <w:sz w:val="28"/>
          <w:szCs w:val="28"/>
        </w:rPr>
        <w:t>й жизни</w:t>
      </w:r>
      <w:r>
        <w:rPr>
          <w:rFonts w:ascii="Times New Roman" w:hAnsi="Times New Roman" w:cs="Times New Roman"/>
          <w:sz w:val="28"/>
          <w:szCs w:val="28"/>
        </w:rPr>
        <w:t xml:space="preserve">. Однако </w:t>
      </w:r>
      <w:r w:rsidR="00346799">
        <w:rPr>
          <w:rFonts w:ascii="Times New Roman" w:hAnsi="Times New Roman" w:cs="Times New Roman"/>
          <w:sz w:val="28"/>
          <w:szCs w:val="28"/>
        </w:rPr>
        <w:t>вопросам</w:t>
      </w:r>
      <w:r>
        <w:rPr>
          <w:rFonts w:ascii="Times New Roman" w:hAnsi="Times New Roman" w:cs="Times New Roman"/>
          <w:sz w:val="28"/>
          <w:szCs w:val="28"/>
        </w:rPr>
        <w:t xml:space="preserve"> отношения </w:t>
      </w:r>
      <w:r w:rsidR="00346799">
        <w:rPr>
          <w:rFonts w:ascii="Times New Roman" w:hAnsi="Times New Roman" w:cs="Times New Roman"/>
          <w:sz w:val="28"/>
          <w:szCs w:val="28"/>
        </w:rPr>
        <w:t>одного индивида</w:t>
      </w:r>
      <w:r>
        <w:rPr>
          <w:rFonts w:ascii="Times New Roman" w:hAnsi="Times New Roman" w:cs="Times New Roman"/>
          <w:sz w:val="28"/>
          <w:szCs w:val="28"/>
        </w:rPr>
        <w:t xml:space="preserve"> к </w:t>
      </w:r>
      <w:r w:rsidR="00346799">
        <w:rPr>
          <w:rFonts w:ascii="Times New Roman" w:hAnsi="Times New Roman" w:cs="Times New Roman"/>
          <w:sz w:val="28"/>
          <w:szCs w:val="28"/>
        </w:rPr>
        <w:t>другому</w:t>
      </w:r>
      <w:r>
        <w:rPr>
          <w:rFonts w:ascii="Times New Roman" w:hAnsi="Times New Roman" w:cs="Times New Roman"/>
          <w:sz w:val="28"/>
          <w:szCs w:val="28"/>
        </w:rPr>
        <w:t xml:space="preserve"> не всегда придавали </w:t>
      </w:r>
      <w:r w:rsidR="00346799">
        <w:rPr>
          <w:rFonts w:ascii="Times New Roman" w:hAnsi="Times New Roman" w:cs="Times New Roman"/>
          <w:sz w:val="28"/>
          <w:szCs w:val="28"/>
        </w:rPr>
        <w:t>важное</w:t>
      </w:r>
      <w:r>
        <w:rPr>
          <w:rFonts w:ascii="Times New Roman" w:hAnsi="Times New Roman" w:cs="Times New Roman"/>
          <w:sz w:val="28"/>
          <w:szCs w:val="28"/>
        </w:rPr>
        <w:t xml:space="preserve"> значение. </w:t>
      </w:r>
      <w:r w:rsidR="003E534D">
        <w:rPr>
          <w:rFonts w:ascii="Times New Roman" w:hAnsi="Times New Roman" w:cs="Times New Roman"/>
          <w:sz w:val="28"/>
          <w:szCs w:val="28"/>
        </w:rPr>
        <w:t xml:space="preserve">Например, </w:t>
      </w:r>
      <w:r w:rsidR="00346799">
        <w:rPr>
          <w:rFonts w:ascii="Times New Roman" w:hAnsi="Times New Roman" w:cs="Times New Roman"/>
          <w:sz w:val="28"/>
          <w:szCs w:val="28"/>
        </w:rPr>
        <w:t xml:space="preserve">можно вспомнить, что </w:t>
      </w:r>
      <w:r w:rsidR="003E534D">
        <w:rPr>
          <w:rFonts w:ascii="Times New Roman" w:hAnsi="Times New Roman" w:cs="Times New Roman"/>
          <w:sz w:val="28"/>
          <w:szCs w:val="28"/>
        </w:rPr>
        <w:t xml:space="preserve">в сознании первобытного человека не </w:t>
      </w:r>
      <w:r w:rsidR="00346799">
        <w:rPr>
          <w:rFonts w:ascii="Times New Roman" w:hAnsi="Times New Roman" w:cs="Times New Roman"/>
          <w:sz w:val="28"/>
          <w:szCs w:val="28"/>
        </w:rPr>
        <w:t xml:space="preserve">было место </w:t>
      </w:r>
      <w:r w:rsidR="003E534D">
        <w:rPr>
          <w:rFonts w:ascii="Times New Roman" w:hAnsi="Times New Roman" w:cs="Times New Roman"/>
          <w:sz w:val="28"/>
          <w:szCs w:val="28"/>
        </w:rPr>
        <w:t>абстрактно</w:t>
      </w:r>
      <w:r w:rsidR="00346799">
        <w:rPr>
          <w:rFonts w:ascii="Times New Roman" w:hAnsi="Times New Roman" w:cs="Times New Roman"/>
          <w:sz w:val="28"/>
          <w:szCs w:val="28"/>
        </w:rPr>
        <w:t>му</w:t>
      </w:r>
      <w:r w:rsidR="003E534D">
        <w:rPr>
          <w:rFonts w:ascii="Times New Roman" w:hAnsi="Times New Roman" w:cs="Times New Roman"/>
          <w:sz w:val="28"/>
          <w:szCs w:val="28"/>
        </w:rPr>
        <w:t xml:space="preserve"> мышлени</w:t>
      </w:r>
      <w:r w:rsidR="00346799">
        <w:rPr>
          <w:rFonts w:ascii="Times New Roman" w:hAnsi="Times New Roman" w:cs="Times New Roman"/>
          <w:sz w:val="28"/>
          <w:szCs w:val="28"/>
        </w:rPr>
        <w:t>ю</w:t>
      </w:r>
      <w:r w:rsidR="003E534D">
        <w:rPr>
          <w:rFonts w:ascii="Times New Roman" w:hAnsi="Times New Roman" w:cs="Times New Roman"/>
          <w:sz w:val="28"/>
          <w:szCs w:val="28"/>
        </w:rPr>
        <w:t xml:space="preserve">, не было </w:t>
      </w:r>
      <w:r w:rsidR="00346799">
        <w:rPr>
          <w:rFonts w:ascii="Times New Roman" w:hAnsi="Times New Roman" w:cs="Times New Roman"/>
          <w:sz w:val="28"/>
          <w:szCs w:val="28"/>
        </w:rPr>
        <w:t>разделения одного человека от других, не было своих индивидуальных черт и особенностей восприятия себя и мира в целом</w:t>
      </w:r>
      <w:r w:rsidR="003E534D">
        <w:rPr>
          <w:rFonts w:ascii="Times New Roman" w:hAnsi="Times New Roman" w:cs="Times New Roman"/>
          <w:sz w:val="28"/>
          <w:szCs w:val="28"/>
        </w:rPr>
        <w:t xml:space="preserve">, поэтому коммуникация не выделялась как самостоятельная </w:t>
      </w:r>
      <w:r w:rsidR="00346799">
        <w:rPr>
          <w:rFonts w:ascii="Times New Roman" w:hAnsi="Times New Roman" w:cs="Times New Roman"/>
          <w:sz w:val="28"/>
          <w:szCs w:val="28"/>
        </w:rPr>
        <w:t>единица для более детального изучения</w:t>
      </w:r>
      <w:r w:rsidR="003E534D">
        <w:rPr>
          <w:rFonts w:ascii="Times New Roman" w:hAnsi="Times New Roman" w:cs="Times New Roman"/>
          <w:sz w:val="28"/>
          <w:szCs w:val="28"/>
        </w:rPr>
        <w:t xml:space="preserve">. Человек </w:t>
      </w:r>
      <w:r w:rsidR="00346799">
        <w:rPr>
          <w:rFonts w:ascii="Times New Roman" w:hAnsi="Times New Roman" w:cs="Times New Roman"/>
          <w:sz w:val="28"/>
          <w:szCs w:val="28"/>
        </w:rPr>
        <w:t xml:space="preserve">представлялся </w:t>
      </w:r>
      <w:r w:rsidR="003E534D">
        <w:rPr>
          <w:rFonts w:ascii="Times New Roman" w:hAnsi="Times New Roman" w:cs="Times New Roman"/>
          <w:sz w:val="28"/>
          <w:szCs w:val="28"/>
        </w:rPr>
        <w:t>в не</w:t>
      </w:r>
      <w:r w:rsidR="00346799">
        <w:rPr>
          <w:rFonts w:ascii="Times New Roman" w:hAnsi="Times New Roman" w:cs="Times New Roman"/>
          <w:sz w:val="28"/>
          <w:szCs w:val="28"/>
        </w:rPr>
        <w:t>отделимой</w:t>
      </w:r>
      <w:r w:rsidR="003E534D">
        <w:rPr>
          <w:rFonts w:ascii="Times New Roman" w:hAnsi="Times New Roman" w:cs="Times New Roman"/>
          <w:sz w:val="28"/>
          <w:szCs w:val="28"/>
        </w:rPr>
        <w:t xml:space="preserve"> связ</w:t>
      </w:r>
      <w:r w:rsidR="00346799">
        <w:rPr>
          <w:rFonts w:ascii="Times New Roman" w:hAnsi="Times New Roman" w:cs="Times New Roman"/>
          <w:sz w:val="28"/>
          <w:szCs w:val="28"/>
        </w:rPr>
        <w:t>ке</w:t>
      </w:r>
      <w:r w:rsidR="003E534D">
        <w:rPr>
          <w:rFonts w:ascii="Times New Roman" w:hAnsi="Times New Roman" w:cs="Times New Roman"/>
          <w:sz w:val="28"/>
          <w:szCs w:val="28"/>
        </w:rPr>
        <w:t xml:space="preserve"> с природой, поэтому </w:t>
      </w:r>
      <w:r w:rsidR="00835826">
        <w:rPr>
          <w:rFonts w:ascii="Times New Roman" w:hAnsi="Times New Roman" w:cs="Times New Roman"/>
          <w:sz w:val="28"/>
          <w:szCs w:val="28"/>
        </w:rPr>
        <w:t xml:space="preserve">его </w:t>
      </w:r>
      <w:r w:rsidR="00346799">
        <w:rPr>
          <w:rFonts w:ascii="Times New Roman" w:hAnsi="Times New Roman" w:cs="Times New Roman"/>
          <w:sz w:val="28"/>
          <w:szCs w:val="28"/>
        </w:rPr>
        <w:t>жизнь, наполненная индивидуальным восприятием и уникальными чертами</w:t>
      </w:r>
      <w:r w:rsidR="00835826">
        <w:rPr>
          <w:rFonts w:ascii="Times New Roman" w:hAnsi="Times New Roman" w:cs="Times New Roman"/>
          <w:sz w:val="28"/>
          <w:szCs w:val="28"/>
        </w:rPr>
        <w:t>,</w:t>
      </w:r>
      <w:r w:rsidR="003E534D">
        <w:rPr>
          <w:rFonts w:ascii="Times New Roman" w:hAnsi="Times New Roman" w:cs="Times New Roman"/>
          <w:sz w:val="28"/>
          <w:szCs w:val="28"/>
        </w:rPr>
        <w:t xml:space="preserve"> как отдельная часть даже не предполагалась. </w:t>
      </w:r>
    </w:p>
    <w:p w14:paraId="66F93386" w14:textId="445C1A87" w:rsidR="003E534D" w:rsidRDefault="003E534D"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Только в </w:t>
      </w:r>
      <w:r>
        <w:rPr>
          <w:rFonts w:ascii="Times New Roman" w:hAnsi="Times New Roman" w:cs="Times New Roman"/>
          <w:sz w:val="28"/>
          <w:szCs w:val="28"/>
          <w:lang w:val="en-US"/>
        </w:rPr>
        <w:t>V</w:t>
      </w:r>
      <w:r>
        <w:rPr>
          <w:rFonts w:ascii="Times New Roman" w:hAnsi="Times New Roman" w:cs="Times New Roman"/>
          <w:sz w:val="28"/>
          <w:szCs w:val="28"/>
        </w:rPr>
        <w:t xml:space="preserve"> в. </w:t>
      </w:r>
      <w:r w:rsidR="00835826">
        <w:rPr>
          <w:rFonts w:ascii="Times New Roman" w:hAnsi="Times New Roman" w:cs="Times New Roman"/>
          <w:sz w:val="28"/>
          <w:szCs w:val="28"/>
        </w:rPr>
        <w:t>д</w:t>
      </w:r>
      <w:r>
        <w:rPr>
          <w:rFonts w:ascii="Times New Roman" w:hAnsi="Times New Roman" w:cs="Times New Roman"/>
          <w:sz w:val="28"/>
          <w:szCs w:val="28"/>
        </w:rPr>
        <w:t xml:space="preserve">о нашей эры все </w:t>
      </w:r>
      <w:r w:rsidR="0025189C">
        <w:rPr>
          <w:rFonts w:ascii="Times New Roman" w:hAnsi="Times New Roman" w:cs="Times New Roman"/>
          <w:sz w:val="28"/>
          <w:szCs w:val="28"/>
        </w:rPr>
        <w:t xml:space="preserve">кардинально </w:t>
      </w:r>
      <w:r w:rsidR="00202764">
        <w:rPr>
          <w:rFonts w:ascii="Times New Roman" w:hAnsi="Times New Roman" w:cs="Times New Roman"/>
          <w:sz w:val="28"/>
          <w:szCs w:val="28"/>
        </w:rPr>
        <w:t>трансформируется</w:t>
      </w:r>
      <w:r>
        <w:rPr>
          <w:rFonts w:ascii="Times New Roman" w:hAnsi="Times New Roman" w:cs="Times New Roman"/>
          <w:sz w:val="28"/>
          <w:szCs w:val="28"/>
        </w:rPr>
        <w:t xml:space="preserve">: </w:t>
      </w:r>
      <w:r w:rsidR="00202764">
        <w:rPr>
          <w:rFonts w:ascii="Times New Roman" w:hAnsi="Times New Roman" w:cs="Times New Roman"/>
          <w:sz w:val="28"/>
          <w:szCs w:val="28"/>
        </w:rPr>
        <w:t>главенствующей</w:t>
      </w:r>
      <w:r>
        <w:rPr>
          <w:rFonts w:ascii="Times New Roman" w:hAnsi="Times New Roman" w:cs="Times New Roman"/>
          <w:sz w:val="28"/>
          <w:szCs w:val="28"/>
        </w:rPr>
        <w:t xml:space="preserve"> </w:t>
      </w:r>
      <w:r w:rsidR="0025189C">
        <w:rPr>
          <w:rFonts w:ascii="Times New Roman" w:hAnsi="Times New Roman" w:cs="Times New Roman"/>
          <w:sz w:val="28"/>
          <w:szCs w:val="28"/>
        </w:rPr>
        <w:t xml:space="preserve">темой </w:t>
      </w:r>
      <w:r>
        <w:rPr>
          <w:rFonts w:ascii="Times New Roman" w:hAnsi="Times New Roman" w:cs="Times New Roman"/>
          <w:sz w:val="28"/>
          <w:szCs w:val="28"/>
        </w:rPr>
        <w:t xml:space="preserve">для философских </w:t>
      </w:r>
      <w:r w:rsidR="00202764">
        <w:rPr>
          <w:rFonts w:ascii="Times New Roman" w:hAnsi="Times New Roman" w:cs="Times New Roman"/>
          <w:sz w:val="28"/>
          <w:szCs w:val="28"/>
        </w:rPr>
        <w:t>дебатов вдруг</w:t>
      </w:r>
      <w:r>
        <w:rPr>
          <w:rFonts w:ascii="Times New Roman" w:hAnsi="Times New Roman" w:cs="Times New Roman"/>
          <w:sz w:val="28"/>
          <w:szCs w:val="28"/>
        </w:rPr>
        <w:t xml:space="preserve"> становятся </w:t>
      </w:r>
      <w:r w:rsidR="00202764">
        <w:rPr>
          <w:rFonts w:ascii="Times New Roman" w:hAnsi="Times New Roman" w:cs="Times New Roman"/>
          <w:sz w:val="28"/>
          <w:szCs w:val="28"/>
        </w:rPr>
        <w:t xml:space="preserve">индивидуальные </w:t>
      </w:r>
      <w:r>
        <w:rPr>
          <w:rFonts w:ascii="Times New Roman" w:hAnsi="Times New Roman" w:cs="Times New Roman"/>
          <w:sz w:val="28"/>
          <w:szCs w:val="28"/>
        </w:rPr>
        <w:t xml:space="preserve">проблемы человека. </w:t>
      </w:r>
      <w:r w:rsidR="00202764">
        <w:rPr>
          <w:rFonts w:ascii="Times New Roman" w:hAnsi="Times New Roman" w:cs="Times New Roman"/>
          <w:sz w:val="28"/>
          <w:szCs w:val="28"/>
        </w:rPr>
        <w:t xml:space="preserve">На эти важные трансформации повлияли труды </w:t>
      </w:r>
      <w:r>
        <w:rPr>
          <w:rFonts w:ascii="Times New Roman" w:hAnsi="Times New Roman" w:cs="Times New Roman"/>
          <w:sz w:val="28"/>
          <w:szCs w:val="28"/>
        </w:rPr>
        <w:t>Сократа</w:t>
      </w:r>
      <w:r w:rsidR="00202764">
        <w:rPr>
          <w:rFonts w:ascii="Times New Roman" w:hAnsi="Times New Roman" w:cs="Times New Roman"/>
          <w:sz w:val="28"/>
          <w:szCs w:val="28"/>
        </w:rPr>
        <w:t xml:space="preserve"> и, в частности, софистов. Так </w:t>
      </w:r>
      <w:r>
        <w:rPr>
          <w:rFonts w:ascii="Times New Roman" w:hAnsi="Times New Roman" w:cs="Times New Roman"/>
          <w:sz w:val="28"/>
          <w:szCs w:val="28"/>
        </w:rPr>
        <w:t xml:space="preserve">возникла риторика как искусство речи. </w:t>
      </w:r>
      <w:r w:rsidRPr="00F66AE6">
        <w:rPr>
          <w:rFonts w:ascii="Times New Roman" w:hAnsi="Times New Roman" w:cs="Times New Roman"/>
          <w:sz w:val="28"/>
          <w:szCs w:val="28"/>
        </w:rPr>
        <w:t xml:space="preserve">Софисты учили других </w:t>
      </w:r>
      <w:r w:rsidR="00202764" w:rsidRPr="00F66AE6">
        <w:rPr>
          <w:rFonts w:ascii="Times New Roman" w:hAnsi="Times New Roman" w:cs="Times New Roman"/>
          <w:sz w:val="28"/>
          <w:szCs w:val="28"/>
        </w:rPr>
        <w:t xml:space="preserve">людей тонкому </w:t>
      </w:r>
      <w:r w:rsidRPr="00F66AE6">
        <w:rPr>
          <w:rFonts w:ascii="Times New Roman" w:hAnsi="Times New Roman" w:cs="Times New Roman"/>
          <w:sz w:val="28"/>
          <w:szCs w:val="28"/>
        </w:rPr>
        <w:t xml:space="preserve">искусству </w:t>
      </w:r>
      <w:r>
        <w:rPr>
          <w:rFonts w:ascii="Times New Roman" w:hAnsi="Times New Roman" w:cs="Times New Roman"/>
          <w:sz w:val="28"/>
          <w:szCs w:val="28"/>
        </w:rPr>
        <w:t xml:space="preserve">красиво </w:t>
      </w:r>
      <w:r w:rsidR="00202764">
        <w:rPr>
          <w:rFonts w:ascii="Times New Roman" w:hAnsi="Times New Roman" w:cs="Times New Roman"/>
          <w:sz w:val="28"/>
          <w:szCs w:val="28"/>
        </w:rPr>
        <w:t xml:space="preserve">и грамотно </w:t>
      </w:r>
      <w:r>
        <w:rPr>
          <w:rFonts w:ascii="Times New Roman" w:hAnsi="Times New Roman" w:cs="Times New Roman"/>
          <w:sz w:val="28"/>
          <w:szCs w:val="28"/>
        </w:rPr>
        <w:t xml:space="preserve">говорить, </w:t>
      </w:r>
      <w:r w:rsidR="00202764">
        <w:rPr>
          <w:rFonts w:ascii="Times New Roman" w:hAnsi="Times New Roman" w:cs="Times New Roman"/>
          <w:sz w:val="28"/>
          <w:szCs w:val="28"/>
        </w:rPr>
        <w:t>доказывать правильность</w:t>
      </w:r>
      <w:r>
        <w:rPr>
          <w:rFonts w:ascii="Times New Roman" w:hAnsi="Times New Roman" w:cs="Times New Roman"/>
          <w:sz w:val="28"/>
          <w:szCs w:val="28"/>
        </w:rPr>
        <w:t xml:space="preserve"> свои</w:t>
      </w:r>
      <w:r w:rsidR="00202764">
        <w:rPr>
          <w:rFonts w:ascii="Times New Roman" w:hAnsi="Times New Roman" w:cs="Times New Roman"/>
          <w:sz w:val="28"/>
          <w:szCs w:val="28"/>
        </w:rPr>
        <w:t>х идей</w:t>
      </w:r>
      <w:r>
        <w:rPr>
          <w:rFonts w:ascii="Times New Roman" w:hAnsi="Times New Roman" w:cs="Times New Roman"/>
          <w:sz w:val="28"/>
          <w:szCs w:val="28"/>
        </w:rPr>
        <w:t>, т</w:t>
      </w:r>
      <w:r w:rsidR="00202764">
        <w:rPr>
          <w:rFonts w:ascii="Times New Roman" w:hAnsi="Times New Roman" w:cs="Times New Roman"/>
          <w:sz w:val="28"/>
          <w:szCs w:val="28"/>
        </w:rPr>
        <w:t>онкостям тактичного подавления аргументов человека напротив</w:t>
      </w:r>
      <w:r>
        <w:rPr>
          <w:rFonts w:ascii="Times New Roman" w:hAnsi="Times New Roman" w:cs="Times New Roman"/>
          <w:sz w:val="28"/>
          <w:szCs w:val="28"/>
        </w:rPr>
        <w:t xml:space="preserve">. </w:t>
      </w:r>
      <w:r w:rsidR="00202764">
        <w:rPr>
          <w:rFonts w:ascii="Times New Roman" w:hAnsi="Times New Roman" w:cs="Times New Roman"/>
          <w:sz w:val="28"/>
          <w:szCs w:val="28"/>
        </w:rPr>
        <w:t>Софисты</w:t>
      </w:r>
      <w:r w:rsidR="003629C6">
        <w:rPr>
          <w:rFonts w:ascii="Times New Roman" w:hAnsi="Times New Roman" w:cs="Times New Roman"/>
          <w:sz w:val="28"/>
          <w:szCs w:val="28"/>
        </w:rPr>
        <w:t xml:space="preserve"> </w:t>
      </w:r>
      <w:r w:rsidR="00202764">
        <w:rPr>
          <w:rFonts w:ascii="Times New Roman" w:hAnsi="Times New Roman" w:cs="Times New Roman"/>
          <w:sz w:val="28"/>
          <w:szCs w:val="28"/>
        </w:rPr>
        <w:t>были уверены в том</w:t>
      </w:r>
      <w:r w:rsidR="003629C6">
        <w:rPr>
          <w:rFonts w:ascii="Times New Roman" w:hAnsi="Times New Roman" w:cs="Times New Roman"/>
          <w:sz w:val="28"/>
          <w:szCs w:val="28"/>
        </w:rPr>
        <w:t xml:space="preserve">, что </w:t>
      </w:r>
      <w:r w:rsidR="00202764">
        <w:rPr>
          <w:rFonts w:ascii="Times New Roman" w:hAnsi="Times New Roman" w:cs="Times New Roman"/>
          <w:sz w:val="28"/>
          <w:szCs w:val="28"/>
        </w:rPr>
        <w:t>мир не статичен</w:t>
      </w:r>
      <w:r w:rsidR="003629C6">
        <w:rPr>
          <w:rFonts w:ascii="Times New Roman" w:hAnsi="Times New Roman" w:cs="Times New Roman"/>
          <w:sz w:val="28"/>
          <w:szCs w:val="28"/>
        </w:rPr>
        <w:t>,</w:t>
      </w:r>
      <w:r w:rsidR="00202764">
        <w:rPr>
          <w:rFonts w:ascii="Times New Roman" w:hAnsi="Times New Roman" w:cs="Times New Roman"/>
          <w:sz w:val="28"/>
          <w:szCs w:val="28"/>
        </w:rPr>
        <w:t xml:space="preserve"> а это</w:t>
      </w:r>
      <w:r w:rsidR="003629C6">
        <w:rPr>
          <w:rFonts w:ascii="Times New Roman" w:hAnsi="Times New Roman" w:cs="Times New Roman"/>
          <w:sz w:val="28"/>
          <w:szCs w:val="28"/>
        </w:rPr>
        <w:t xml:space="preserve"> значит, </w:t>
      </w:r>
      <w:r w:rsidR="00202764">
        <w:rPr>
          <w:rFonts w:ascii="Times New Roman" w:hAnsi="Times New Roman" w:cs="Times New Roman"/>
          <w:sz w:val="28"/>
          <w:szCs w:val="28"/>
        </w:rPr>
        <w:t xml:space="preserve">что каждый человек видит этот мир через свои окна восприятия, поэтому только </w:t>
      </w:r>
      <w:r w:rsidR="003629C6">
        <w:rPr>
          <w:rFonts w:ascii="Times New Roman" w:hAnsi="Times New Roman" w:cs="Times New Roman"/>
          <w:sz w:val="28"/>
          <w:szCs w:val="28"/>
        </w:rPr>
        <w:t xml:space="preserve">его </w:t>
      </w:r>
      <w:r w:rsidR="00202764">
        <w:rPr>
          <w:rFonts w:ascii="Times New Roman" w:hAnsi="Times New Roman" w:cs="Times New Roman"/>
          <w:sz w:val="28"/>
          <w:szCs w:val="28"/>
        </w:rPr>
        <w:t xml:space="preserve">мысли </w:t>
      </w:r>
      <w:r w:rsidR="003629C6">
        <w:rPr>
          <w:rFonts w:ascii="Times New Roman" w:hAnsi="Times New Roman" w:cs="Times New Roman"/>
          <w:sz w:val="28"/>
          <w:szCs w:val="28"/>
        </w:rPr>
        <w:t>для него будут верными.</w:t>
      </w:r>
      <w:r w:rsidR="00202764">
        <w:rPr>
          <w:rFonts w:ascii="Times New Roman" w:hAnsi="Times New Roman" w:cs="Times New Roman"/>
          <w:sz w:val="28"/>
          <w:szCs w:val="28"/>
        </w:rPr>
        <w:t xml:space="preserve"> Для софистов само слово было единицей убеждения, несмотря на его подлинную суть. </w:t>
      </w:r>
    </w:p>
    <w:p w14:paraId="2AEF1D41" w14:textId="756886BF" w:rsidR="003629C6" w:rsidRDefault="00202764"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Именно Сократ дал движение основам моральной философии. Древнегреческие философы представляли в своем сознании человека в качеств</w:t>
      </w:r>
      <w:r w:rsidR="002829AB">
        <w:rPr>
          <w:rFonts w:ascii="Times New Roman" w:hAnsi="Times New Roman" w:cs="Times New Roman"/>
          <w:sz w:val="28"/>
          <w:szCs w:val="28"/>
        </w:rPr>
        <w:t>е</w:t>
      </w:r>
      <w:r>
        <w:rPr>
          <w:rFonts w:ascii="Times New Roman" w:hAnsi="Times New Roman" w:cs="Times New Roman"/>
          <w:sz w:val="28"/>
          <w:szCs w:val="28"/>
        </w:rPr>
        <w:t xml:space="preserve"> существа, которому присущи моральные качества.</w:t>
      </w:r>
      <w:r w:rsidR="002829AB">
        <w:rPr>
          <w:rFonts w:ascii="Times New Roman" w:hAnsi="Times New Roman" w:cs="Times New Roman"/>
          <w:sz w:val="28"/>
          <w:szCs w:val="28"/>
        </w:rPr>
        <w:t xml:space="preserve"> Человек должен по-настоящему найти себя, чтобы он мог уверенно взаимодействовать в этом мире. Суть деятельности Сократа заключалась в том, чтобы научить людей задавать правильные вопросы и находить такие ответы, которые заставят усомниться собеседника в правильности своих суждений. Диалог становился способом </w:t>
      </w:r>
      <w:r w:rsidR="002829AB">
        <w:rPr>
          <w:rFonts w:ascii="Times New Roman" w:hAnsi="Times New Roman" w:cs="Times New Roman"/>
          <w:sz w:val="28"/>
          <w:szCs w:val="28"/>
        </w:rPr>
        <w:lastRenderedPageBreak/>
        <w:t xml:space="preserve">увидеть различные точки зрения людей, а также с помощью высказывания противоположных мнений прийти к истине </w:t>
      </w:r>
      <w:r w:rsidR="003629C6" w:rsidRPr="00CC6151">
        <w:rPr>
          <w:rFonts w:ascii="Times New Roman" w:hAnsi="Times New Roman" w:cs="Times New Roman"/>
          <w:sz w:val="28"/>
          <w:szCs w:val="28"/>
        </w:rPr>
        <w:t>[</w:t>
      </w:r>
      <w:r w:rsidR="00CC6151" w:rsidRPr="002829AB">
        <w:rPr>
          <w:rFonts w:ascii="Times New Roman" w:hAnsi="Times New Roman" w:cs="Times New Roman"/>
          <w:sz w:val="28"/>
          <w:szCs w:val="28"/>
        </w:rPr>
        <w:t>2</w:t>
      </w:r>
      <w:r w:rsidR="005F25D6" w:rsidRPr="005F25D6">
        <w:rPr>
          <w:rFonts w:ascii="Times New Roman" w:hAnsi="Times New Roman" w:cs="Times New Roman"/>
          <w:sz w:val="28"/>
          <w:szCs w:val="28"/>
        </w:rPr>
        <w:t>9</w:t>
      </w:r>
      <w:r w:rsidR="00CC6151" w:rsidRPr="00CC6151">
        <w:rPr>
          <w:rFonts w:ascii="Times New Roman" w:hAnsi="Times New Roman" w:cs="Times New Roman"/>
          <w:sz w:val="28"/>
          <w:szCs w:val="28"/>
        </w:rPr>
        <w:t>, с. 33</w:t>
      </w:r>
      <w:r w:rsidR="003629C6" w:rsidRPr="00CC6151">
        <w:rPr>
          <w:rFonts w:ascii="Times New Roman" w:hAnsi="Times New Roman" w:cs="Times New Roman"/>
          <w:sz w:val="28"/>
          <w:szCs w:val="28"/>
        </w:rPr>
        <w:t>]</w:t>
      </w:r>
      <w:r w:rsidR="002829AB">
        <w:rPr>
          <w:rFonts w:ascii="Times New Roman" w:hAnsi="Times New Roman" w:cs="Times New Roman"/>
          <w:sz w:val="28"/>
          <w:szCs w:val="28"/>
        </w:rPr>
        <w:t xml:space="preserve">. </w:t>
      </w:r>
    </w:p>
    <w:p w14:paraId="34FABA05" w14:textId="7283C4C0" w:rsidR="003629C6" w:rsidRDefault="003629C6"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Аристотель был уверен в том, что задача философии – исследовать истину, а задача риторики – находить средства и способы эффективного убеждения</w:t>
      </w:r>
      <w:r w:rsidR="002829AB">
        <w:rPr>
          <w:rFonts w:ascii="Times New Roman" w:hAnsi="Times New Roman" w:cs="Times New Roman"/>
          <w:sz w:val="28"/>
          <w:szCs w:val="28"/>
        </w:rPr>
        <w:t xml:space="preserve"> в правильности своих идей</w:t>
      </w:r>
      <w:r>
        <w:rPr>
          <w:rFonts w:ascii="Times New Roman" w:hAnsi="Times New Roman" w:cs="Times New Roman"/>
          <w:sz w:val="28"/>
          <w:szCs w:val="28"/>
        </w:rPr>
        <w:t xml:space="preserve">. </w:t>
      </w:r>
      <w:r w:rsidR="0002354A">
        <w:rPr>
          <w:rFonts w:ascii="Times New Roman" w:hAnsi="Times New Roman" w:cs="Times New Roman"/>
          <w:sz w:val="28"/>
          <w:szCs w:val="28"/>
        </w:rPr>
        <w:t xml:space="preserve"> Ученый создал трактат «Риторика», который </w:t>
      </w:r>
      <w:r w:rsidR="002829AB">
        <w:rPr>
          <w:rFonts w:ascii="Times New Roman" w:hAnsi="Times New Roman" w:cs="Times New Roman"/>
          <w:sz w:val="28"/>
          <w:szCs w:val="28"/>
        </w:rPr>
        <w:t xml:space="preserve">не потерял практической значимости и в наше время. </w:t>
      </w:r>
    </w:p>
    <w:p w14:paraId="29CBFFFA" w14:textId="49F1C9C0" w:rsidR="0002354A" w:rsidRDefault="002829AB"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более подробно рассмотреть взгляды Цецерона на риторику, то можно увидеть более широкое видение у продолжателя традиций платоновской Академии. Для него предметом риторики могла быть любая отрасль жизни, любая семантика речи на различную тему. </w:t>
      </w:r>
      <w:r w:rsidR="0002354A">
        <w:rPr>
          <w:rFonts w:ascii="Times New Roman" w:hAnsi="Times New Roman" w:cs="Times New Roman"/>
          <w:sz w:val="28"/>
          <w:szCs w:val="28"/>
        </w:rPr>
        <w:t>Цецерон был уверен в том, что ораторско</w:t>
      </w:r>
      <w:r w:rsidR="009A01A1">
        <w:rPr>
          <w:rFonts w:ascii="Times New Roman" w:hAnsi="Times New Roman" w:cs="Times New Roman"/>
          <w:sz w:val="28"/>
          <w:szCs w:val="28"/>
        </w:rPr>
        <w:t>е</w:t>
      </w:r>
      <w:r w:rsidR="0002354A">
        <w:rPr>
          <w:rFonts w:ascii="Times New Roman" w:hAnsi="Times New Roman" w:cs="Times New Roman"/>
          <w:sz w:val="28"/>
          <w:szCs w:val="28"/>
        </w:rPr>
        <w:t xml:space="preserve"> искусство</w:t>
      </w:r>
      <w:r>
        <w:rPr>
          <w:rFonts w:ascii="Times New Roman" w:hAnsi="Times New Roman" w:cs="Times New Roman"/>
          <w:sz w:val="28"/>
          <w:szCs w:val="28"/>
        </w:rPr>
        <w:t xml:space="preserve"> имеет свою практическую значимость</w:t>
      </w:r>
      <w:r w:rsidR="0002354A">
        <w:rPr>
          <w:rFonts w:ascii="Times New Roman" w:hAnsi="Times New Roman" w:cs="Times New Roman"/>
          <w:sz w:val="28"/>
          <w:szCs w:val="28"/>
        </w:rPr>
        <w:t xml:space="preserve"> и в других областях деятельности человека, поэтому оно требует </w:t>
      </w:r>
      <w:r>
        <w:rPr>
          <w:rFonts w:ascii="Times New Roman" w:hAnsi="Times New Roman" w:cs="Times New Roman"/>
          <w:sz w:val="28"/>
          <w:szCs w:val="28"/>
        </w:rPr>
        <w:t xml:space="preserve">обширной </w:t>
      </w:r>
      <w:r w:rsidR="0002354A">
        <w:rPr>
          <w:rFonts w:ascii="Times New Roman" w:hAnsi="Times New Roman" w:cs="Times New Roman"/>
          <w:sz w:val="28"/>
          <w:szCs w:val="28"/>
        </w:rPr>
        <w:t>эрудиции и</w:t>
      </w:r>
      <w:r>
        <w:rPr>
          <w:rFonts w:ascii="Times New Roman" w:hAnsi="Times New Roman" w:cs="Times New Roman"/>
          <w:sz w:val="28"/>
          <w:szCs w:val="28"/>
        </w:rPr>
        <w:t xml:space="preserve"> знания основ</w:t>
      </w:r>
      <w:r w:rsidR="008D5859">
        <w:rPr>
          <w:rFonts w:ascii="Times New Roman" w:hAnsi="Times New Roman" w:cs="Times New Roman"/>
          <w:sz w:val="28"/>
          <w:szCs w:val="28"/>
        </w:rPr>
        <w:t xml:space="preserve"> </w:t>
      </w:r>
      <w:r w:rsidR="0002354A">
        <w:rPr>
          <w:rFonts w:ascii="Times New Roman" w:hAnsi="Times New Roman" w:cs="Times New Roman"/>
          <w:sz w:val="28"/>
          <w:szCs w:val="28"/>
        </w:rPr>
        <w:t xml:space="preserve">философии, права, гражданского устройства, а также </w:t>
      </w:r>
      <w:r>
        <w:rPr>
          <w:rFonts w:ascii="Times New Roman" w:hAnsi="Times New Roman" w:cs="Times New Roman"/>
          <w:sz w:val="28"/>
          <w:szCs w:val="28"/>
        </w:rPr>
        <w:t>наличи</w:t>
      </w:r>
      <w:r w:rsidR="00835826">
        <w:rPr>
          <w:rFonts w:ascii="Times New Roman" w:hAnsi="Times New Roman" w:cs="Times New Roman"/>
          <w:sz w:val="28"/>
          <w:szCs w:val="28"/>
        </w:rPr>
        <w:t>я</w:t>
      </w:r>
      <w:r>
        <w:rPr>
          <w:rFonts w:ascii="Times New Roman" w:hAnsi="Times New Roman" w:cs="Times New Roman"/>
          <w:sz w:val="28"/>
          <w:szCs w:val="28"/>
        </w:rPr>
        <w:t xml:space="preserve"> здравого взгляда на вещи. </w:t>
      </w:r>
      <w:r w:rsidR="0002354A">
        <w:rPr>
          <w:rFonts w:ascii="Times New Roman" w:hAnsi="Times New Roman" w:cs="Times New Roman"/>
          <w:sz w:val="28"/>
          <w:szCs w:val="28"/>
        </w:rPr>
        <w:t xml:space="preserve"> </w:t>
      </w:r>
    </w:p>
    <w:p w14:paraId="5DEA2C5F" w14:textId="6E3A2133" w:rsidR="0002354A" w:rsidRDefault="00D01D57"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Марк Квинтилиан является завершающим автором античной риторики и основателем педагогики. </w:t>
      </w:r>
      <w:r w:rsidR="008D5859">
        <w:rPr>
          <w:rFonts w:ascii="Times New Roman" w:hAnsi="Times New Roman" w:cs="Times New Roman"/>
          <w:sz w:val="28"/>
          <w:szCs w:val="28"/>
        </w:rPr>
        <w:t>В своей деятельности по изучению риторики у</w:t>
      </w:r>
      <w:r>
        <w:rPr>
          <w:rFonts w:ascii="Times New Roman" w:hAnsi="Times New Roman" w:cs="Times New Roman"/>
          <w:sz w:val="28"/>
          <w:szCs w:val="28"/>
        </w:rPr>
        <w:t xml:space="preserve">ченый </w:t>
      </w:r>
      <w:r w:rsidR="008D5859">
        <w:rPr>
          <w:rFonts w:ascii="Times New Roman" w:hAnsi="Times New Roman" w:cs="Times New Roman"/>
          <w:sz w:val="28"/>
          <w:szCs w:val="28"/>
        </w:rPr>
        <w:t>предполагал</w:t>
      </w:r>
      <w:r>
        <w:rPr>
          <w:rFonts w:ascii="Times New Roman" w:hAnsi="Times New Roman" w:cs="Times New Roman"/>
          <w:sz w:val="28"/>
          <w:szCs w:val="28"/>
        </w:rPr>
        <w:t xml:space="preserve">, что отличным оратором может быть только </w:t>
      </w:r>
      <w:r w:rsidR="008D5859">
        <w:rPr>
          <w:rFonts w:ascii="Times New Roman" w:hAnsi="Times New Roman" w:cs="Times New Roman"/>
          <w:sz w:val="28"/>
          <w:szCs w:val="28"/>
        </w:rPr>
        <w:t xml:space="preserve">тот </w:t>
      </w:r>
      <w:r>
        <w:rPr>
          <w:rFonts w:ascii="Times New Roman" w:hAnsi="Times New Roman" w:cs="Times New Roman"/>
          <w:sz w:val="28"/>
          <w:szCs w:val="28"/>
        </w:rPr>
        <w:t>человек,</w:t>
      </w:r>
      <w:r w:rsidR="008D5859">
        <w:rPr>
          <w:rFonts w:ascii="Times New Roman" w:hAnsi="Times New Roman" w:cs="Times New Roman"/>
          <w:sz w:val="28"/>
          <w:szCs w:val="28"/>
        </w:rPr>
        <w:t xml:space="preserve"> который оценивает пространство с точки зрения не только материального, но и духовного мира, </w:t>
      </w:r>
      <w:r>
        <w:rPr>
          <w:rFonts w:ascii="Times New Roman" w:hAnsi="Times New Roman" w:cs="Times New Roman"/>
          <w:sz w:val="28"/>
          <w:szCs w:val="28"/>
        </w:rPr>
        <w:t xml:space="preserve">поэтому оратор должен обладать не только </w:t>
      </w:r>
      <w:r w:rsidR="008D5859">
        <w:rPr>
          <w:rFonts w:ascii="Times New Roman" w:hAnsi="Times New Roman" w:cs="Times New Roman"/>
          <w:sz w:val="28"/>
          <w:szCs w:val="28"/>
        </w:rPr>
        <w:t>искусством владения</w:t>
      </w:r>
      <w:r>
        <w:rPr>
          <w:rFonts w:ascii="Times New Roman" w:hAnsi="Times New Roman" w:cs="Times New Roman"/>
          <w:sz w:val="28"/>
          <w:szCs w:val="28"/>
        </w:rPr>
        <w:t xml:space="preserve"> слова, но и другими положительными качествами, </w:t>
      </w:r>
      <w:r w:rsidR="008D5859">
        <w:rPr>
          <w:rFonts w:ascii="Times New Roman" w:hAnsi="Times New Roman" w:cs="Times New Roman"/>
          <w:sz w:val="28"/>
          <w:szCs w:val="28"/>
        </w:rPr>
        <w:t xml:space="preserve">которые будут характеризовать его </w:t>
      </w:r>
      <w:r>
        <w:rPr>
          <w:rFonts w:ascii="Times New Roman" w:hAnsi="Times New Roman" w:cs="Times New Roman"/>
          <w:sz w:val="28"/>
          <w:szCs w:val="28"/>
        </w:rPr>
        <w:t xml:space="preserve">как личность. </w:t>
      </w:r>
    </w:p>
    <w:p w14:paraId="2A304E7D" w14:textId="05E4A00B" w:rsidR="001A5E3B" w:rsidRDefault="001A5E3B"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Античная риторика уделила </w:t>
      </w:r>
      <w:r w:rsidR="008D5859">
        <w:rPr>
          <w:rFonts w:ascii="Times New Roman" w:hAnsi="Times New Roman" w:cs="Times New Roman"/>
          <w:sz w:val="28"/>
          <w:szCs w:val="28"/>
        </w:rPr>
        <w:t>большое</w:t>
      </w:r>
      <w:r>
        <w:rPr>
          <w:rFonts w:ascii="Times New Roman" w:hAnsi="Times New Roman" w:cs="Times New Roman"/>
          <w:sz w:val="28"/>
          <w:szCs w:val="28"/>
        </w:rPr>
        <w:t xml:space="preserve"> внимание важным проблемам государственной деятельности как </w:t>
      </w:r>
      <w:r w:rsidR="008D5859">
        <w:rPr>
          <w:rFonts w:ascii="Times New Roman" w:hAnsi="Times New Roman" w:cs="Times New Roman"/>
          <w:sz w:val="28"/>
          <w:szCs w:val="28"/>
        </w:rPr>
        <w:t xml:space="preserve">площадки для </w:t>
      </w:r>
      <w:r>
        <w:rPr>
          <w:rFonts w:ascii="Times New Roman" w:hAnsi="Times New Roman" w:cs="Times New Roman"/>
          <w:sz w:val="28"/>
          <w:szCs w:val="28"/>
        </w:rPr>
        <w:t xml:space="preserve">столкновения </w:t>
      </w:r>
      <w:r w:rsidR="008D5859">
        <w:rPr>
          <w:rFonts w:ascii="Times New Roman" w:hAnsi="Times New Roman" w:cs="Times New Roman"/>
          <w:sz w:val="28"/>
          <w:szCs w:val="28"/>
        </w:rPr>
        <w:t xml:space="preserve">противоположных мнений </w:t>
      </w:r>
      <w:r>
        <w:rPr>
          <w:rFonts w:ascii="Times New Roman" w:hAnsi="Times New Roman" w:cs="Times New Roman"/>
          <w:sz w:val="28"/>
          <w:szCs w:val="28"/>
        </w:rPr>
        <w:t>ораторов,</w:t>
      </w:r>
      <w:r w:rsidR="008D5859">
        <w:rPr>
          <w:rFonts w:ascii="Times New Roman" w:hAnsi="Times New Roman" w:cs="Times New Roman"/>
          <w:sz w:val="28"/>
          <w:szCs w:val="28"/>
        </w:rPr>
        <w:t xml:space="preserve"> способах</w:t>
      </w:r>
      <w:r>
        <w:rPr>
          <w:rFonts w:ascii="Times New Roman" w:hAnsi="Times New Roman" w:cs="Times New Roman"/>
          <w:sz w:val="28"/>
          <w:szCs w:val="28"/>
        </w:rPr>
        <w:t xml:space="preserve"> подготовки речи. </w:t>
      </w:r>
      <w:r w:rsidR="008D5859">
        <w:rPr>
          <w:rFonts w:ascii="Times New Roman" w:hAnsi="Times New Roman" w:cs="Times New Roman"/>
          <w:sz w:val="28"/>
          <w:szCs w:val="28"/>
        </w:rPr>
        <w:t>Следует отметить, что именно с</w:t>
      </w:r>
      <w:r>
        <w:rPr>
          <w:rFonts w:ascii="Times New Roman" w:hAnsi="Times New Roman" w:cs="Times New Roman"/>
          <w:sz w:val="28"/>
          <w:szCs w:val="28"/>
        </w:rPr>
        <w:t xml:space="preserve">офисты </w:t>
      </w:r>
      <w:r w:rsidR="008D5859">
        <w:rPr>
          <w:rFonts w:ascii="Times New Roman" w:hAnsi="Times New Roman" w:cs="Times New Roman"/>
          <w:sz w:val="28"/>
          <w:szCs w:val="28"/>
        </w:rPr>
        <w:t xml:space="preserve">полностью подготовили «скелет» речи, который актуален и до сегодняшнего времени: </w:t>
      </w:r>
      <w:r>
        <w:rPr>
          <w:rFonts w:ascii="Times New Roman" w:hAnsi="Times New Roman" w:cs="Times New Roman"/>
          <w:sz w:val="28"/>
          <w:szCs w:val="28"/>
        </w:rPr>
        <w:t xml:space="preserve">вступление, название и </w:t>
      </w:r>
      <w:r w:rsidR="008D5859">
        <w:rPr>
          <w:rFonts w:ascii="Times New Roman" w:hAnsi="Times New Roman" w:cs="Times New Roman"/>
          <w:sz w:val="28"/>
          <w:szCs w:val="28"/>
        </w:rPr>
        <w:t xml:space="preserve">расшифровка значения </w:t>
      </w:r>
      <w:r>
        <w:rPr>
          <w:rFonts w:ascii="Times New Roman" w:hAnsi="Times New Roman" w:cs="Times New Roman"/>
          <w:sz w:val="28"/>
          <w:szCs w:val="28"/>
        </w:rPr>
        <w:t xml:space="preserve">названия, повествование, описание, доказательства, опровержения, обращения к чувствам, заключение. </w:t>
      </w:r>
      <w:r w:rsidR="008D5859">
        <w:rPr>
          <w:rFonts w:ascii="Times New Roman" w:hAnsi="Times New Roman" w:cs="Times New Roman"/>
          <w:sz w:val="28"/>
          <w:szCs w:val="28"/>
        </w:rPr>
        <w:t>Безусловно, а</w:t>
      </w:r>
      <w:r w:rsidR="00D35C59">
        <w:rPr>
          <w:rFonts w:ascii="Times New Roman" w:hAnsi="Times New Roman" w:cs="Times New Roman"/>
          <w:sz w:val="28"/>
          <w:szCs w:val="28"/>
        </w:rPr>
        <w:t xml:space="preserve">нтичная риторика </w:t>
      </w:r>
      <w:r w:rsidR="008D5859">
        <w:rPr>
          <w:rFonts w:ascii="Times New Roman" w:hAnsi="Times New Roman" w:cs="Times New Roman"/>
          <w:sz w:val="28"/>
          <w:szCs w:val="28"/>
        </w:rPr>
        <w:t>дала старт для</w:t>
      </w:r>
      <w:r w:rsidR="00D35C59">
        <w:rPr>
          <w:rFonts w:ascii="Times New Roman" w:hAnsi="Times New Roman" w:cs="Times New Roman"/>
          <w:sz w:val="28"/>
          <w:szCs w:val="28"/>
        </w:rPr>
        <w:t xml:space="preserve"> </w:t>
      </w:r>
      <w:r w:rsidR="008D5859">
        <w:rPr>
          <w:rFonts w:ascii="Times New Roman" w:hAnsi="Times New Roman" w:cs="Times New Roman"/>
          <w:sz w:val="28"/>
          <w:szCs w:val="28"/>
        </w:rPr>
        <w:t xml:space="preserve">дальнейшего </w:t>
      </w:r>
      <w:r w:rsidR="00D35C59">
        <w:rPr>
          <w:rFonts w:ascii="Times New Roman" w:hAnsi="Times New Roman" w:cs="Times New Roman"/>
          <w:sz w:val="28"/>
          <w:szCs w:val="28"/>
        </w:rPr>
        <w:t xml:space="preserve">осмысления человеческой коммуникации. Процесс </w:t>
      </w:r>
      <w:r w:rsidR="008D5859">
        <w:rPr>
          <w:rFonts w:ascii="Times New Roman" w:hAnsi="Times New Roman" w:cs="Times New Roman"/>
          <w:sz w:val="28"/>
          <w:szCs w:val="28"/>
        </w:rPr>
        <w:t xml:space="preserve">отделения одного человека от другого </w:t>
      </w:r>
      <w:r w:rsidR="00D35C59">
        <w:rPr>
          <w:rFonts w:ascii="Times New Roman" w:hAnsi="Times New Roman" w:cs="Times New Roman"/>
          <w:sz w:val="28"/>
          <w:szCs w:val="28"/>
        </w:rPr>
        <w:t xml:space="preserve">только начинался. </w:t>
      </w:r>
    </w:p>
    <w:p w14:paraId="080AB5EC" w14:textId="5BD5B17A" w:rsidR="00D35C59" w:rsidRDefault="00023559"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Возникновение и развитие христианства </w:t>
      </w:r>
      <w:r w:rsidR="008D5859">
        <w:rPr>
          <w:rFonts w:ascii="Times New Roman" w:hAnsi="Times New Roman" w:cs="Times New Roman"/>
          <w:sz w:val="28"/>
          <w:szCs w:val="28"/>
        </w:rPr>
        <w:t xml:space="preserve">продолжило развивать самосознание человека, определения его индивидуальных, ни на что другое </w:t>
      </w:r>
      <w:r w:rsidR="006F37BB">
        <w:rPr>
          <w:rFonts w:ascii="Times New Roman" w:hAnsi="Times New Roman" w:cs="Times New Roman"/>
          <w:sz w:val="28"/>
          <w:szCs w:val="28"/>
        </w:rPr>
        <w:t>не</w:t>
      </w:r>
      <w:r w:rsidR="008D5859">
        <w:rPr>
          <w:rFonts w:ascii="Times New Roman" w:hAnsi="Times New Roman" w:cs="Times New Roman"/>
          <w:sz w:val="28"/>
          <w:szCs w:val="28"/>
        </w:rPr>
        <w:t xml:space="preserve">похожих настроек восприятия себя и этого мира. </w:t>
      </w:r>
      <w:r w:rsidR="004634FC">
        <w:rPr>
          <w:rFonts w:ascii="Times New Roman" w:hAnsi="Times New Roman" w:cs="Times New Roman"/>
          <w:sz w:val="28"/>
          <w:szCs w:val="28"/>
        </w:rPr>
        <w:t xml:space="preserve">В этот период у людей пришло понимание того, что каждый человек равен перед Богом. Кроме этого, христианское течение развивало такие идеи, как то, что каждый человек является творцом своей судьбы. Каждый творит свою судьбу по собственному сценарию. </w:t>
      </w:r>
      <w:r>
        <w:rPr>
          <w:rFonts w:ascii="Times New Roman" w:hAnsi="Times New Roman" w:cs="Times New Roman"/>
          <w:sz w:val="28"/>
          <w:szCs w:val="28"/>
        </w:rPr>
        <w:t xml:space="preserve">Также христианство </w:t>
      </w:r>
      <w:r w:rsidR="004634FC">
        <w:rPr>
          <w:rFonts w:ascii="Times New Roman" w:hAnsi="Times New Roman" w:cs="Times New Roman"/>
          <w:sz w:val="28"/>
          <w:szCs w:val="28"/>
        </w:rPr>
        <w:t>по</w:t>
      </w:r>
      <w:r>
        <w:rPr>
          <w:rFonts w:ascii="Times New Roman" w:hAnsi="Times New Roman" w:cs="Times New Roman"/>
          <w:sz w:val="28"/>
          <w:szCs w:val="28"/>
        </w:rPr>
        <w:t>ставило человека выше над всем</w:t>
      </w:r>
      <w:r w:rsidR="004634FC">
        <w:rPr>
          <w:rFonts w:ascii="Times New Roman" w:hAnsi="Times New Roman" w:cs="Times New Roman"/>
          <w:sz w:val="28"/>
          <w:szCs w:val="28"/>
        </w:rPr>
        <w:t>и существовавшими парадигмами общества</w:t>
      </w:r>
      <w:r>
        <w:rPr>
          <w:rFonts w:ascii="Times New Roman" w:hAnsi="Times New Roman" w:cs="Times New Roman"/>
          <w:sz w:val="28"/>
          <w:szCs w:val="28"/>
        </w:rPr>
        <w:t xml:space="preserve">, </w:t>
      </w:r>
      <w:r w:rsidR="004634FC">
        <w:rPr>
          <w:rFonts w:ascii="Times New Roman" w:hAnsi="Times New Roman" w:cs="Times New Roman"/>
          <w:sz w:val="28"/>
          <w:szCs w:val="28"/>
        </w:rPr>
        <w:t xml:space="preserve">развивало коммуникацию </w:t>
      </w:r>
      <w:r>
        <w:rPr>
          <w:rFonts w:ascii="Times New Roman" w:hAnsi="Times New Roman" w:cs="Times New Roman"/>
          <w:sz w:val="28"/>
          <w:szCs w:val="28"/>
        </w:rPr>
        <w:t xml:space="preserve">между людьми </w:t>
      </w:r>
      <w:r w:rsidR="004634FC">
        <w:rPr>
          <w:rFonts w:ascii="Times New Roman" w:hAnsi="Times New Roman" w:cs="Times New Roman"/>
          <w:sz w:val="28"/>
          <w:szCs w:val="28"/>
        </w:rPr>
        <w:t xml:space="preserve">по принципу </w:t>
      </w:r>
      <w:r>
        <w:rPr>
          <w:rFonts w:ascii="Times New Roman" w:hAnsi="Times New Roman" w:cs="Times New Roman"/>
          <w:sz w:val="28"/>
          <w:szCs w:val="28"/>
        </w:rPr>
        <w:t>«возлюби ближнего</w:t>
      </w:r>
      <w:r w:rsidR="00835826">
        <w:rPr>
          <w:rFonts w:ascii="Times New Roman" w:hAnsi="Times New Roman" w:cs="Times New Roman"/>
          <w:sz w:val="28"/>
          <w:szCs w:val="28"/>
        </w:rPr>
        <w:t>,</w:t>
      </w:r>
      <w:r>
        <w:rPr>
          <w:rFonts w:ascii="Times New Roman" w:hAnsi="Times New Roman" w:cs="Times New Roman"/>
          <w:sz w:val="28"/>
          <w:szCs w:val="28"/>
        </w:rPr>
        <w:t xml:space="preserve"> как самого себя». </w:t>
      </w:r>
    </w:p>
    <w:p w14:paraId="5F3C6828" w14:textId="4FD2C60B" w:rsidR="00023559" w:rsidRDefault="00023559"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Однако следует </w:t>
      </w:r>
      <w:r w:rsidR="004634FC">
        <w:rPr>
          <w:rFonts w:ascii="Times New Roman" w:hAnsi="Times New Roman" w:cs="Times New Roman"/>
          <w:sz w:val="28"/>
          <w:szCs w:val="28"/>
        </w:rPr>
        <w:t>добавить</w:t>
      </w:r>
      <w:r>
        <w:rPr>
          <w:rFonts w:ascii="Times New Roman" w:hAnsi="Times New Roman" w:cs="Times New Roman"/>
          <w:sz w:val="28"/>
          <w:szCs w:val="28"/>
        </w:rPr>
        <w:t xml:space="preserve">, что христианство </w:t>
      </w:r>
      <w:r w:rsidR="004634FC">
        <w:rPr>
          <w:rFonts w:ascii="Times New Roman" w:hAnsi="Times New Roman" w:cs="Times New Roman"/>
          <w:sz w:val="28"/>
          <w:szCs w:val="28"/>
        </w:rPr>
        <w:t>дало старт идеям, которые утверждали</w:t>
      </w:r>
      <w:r>
        <w:rPr>
          <w:rFonts w:ascii="Times New Roman" w:hAnsi="Times New Roman" w:cs="Times New Roman"/>
          <w:sz w:val="28"/>
          <w:szCs w:val="28"/>
        </w:rPr>
        <w:t xml:space="preserve"> высшей ценностью не общение человека с другими, а, в первую очередь, общение с Богом. </w:t>
      </w:r>
    </w:p>
    <w:p w14:paraId="5381669B" w14:textId="4D83D4A0" w:rsidR="00023559" w:rsidRDefault="00023559"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На смену риторике софистов приходит гомилетика – искусство произнесения проповеди, которая поддержива</w:t>
      </w:r>
      <w:r w:rsidR="004634FC">
        <w:rPr>
          <w:rFonts w:ascii="Times New Roman" w:hAnsi="Times New Roman" w:cs="Times New Roman"/>
          <w:sz w:val="28"/>
          <w:szCs w:val="28"/>
        </w:rPr>
        <w:t>лась</w:t>
      </w:r>
      <w:r>
        <w:rPr>
          <w:rFonts w:ascii="Times New Roman" w:hAnsi="Times New Roman" w:cs="Times New Roman"/>
          <w:sz w:val="28"/>
          <w:szCs w:val="28"/>
        </w:rPr>
        <w:t xml:space="preserve"> авторитетом церкви. </w:t>
      </w:r>
    </w:p>
    <w:p w14:paraId="2BFA1635" w14:textId="20A249DC" w:rsidR="00023559" w:rsidRDefault="00023559"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эпохи Возрождения риторика </w:t>
      </w:r>
      <w:r w:rsidR="009B5ED0">
        <w:rPr>
          <w:rFonts w:ascii="Times New Roman" w:hAnsi="Times New Roman" w:cs="Times New Roman"/>
          <w:sz w:val="28"/>
          <w:szCs w:val="28"/>
        </w:rPr>
        <w:t xml:space="preserve">продолжает свое развитие в </w:t>
      </w:r>
      <w:r>
        <w:rPr>
          <w:rFonts w:ascii="Times New Roman" w:hAnsi="Times New Roman" w:cs="Times New Roman"/>
          <w:sz w:val="28"/>
          <w:szCs w:val="28"/>
        </w:rPr>
        <w:t xml:space="preserve">художественной речи. Эпоха Возрождения и Новое время </w:t>
      </w:r>
      <w:r w:rsidR="009B5ED0">
        <w:rPr>
          <w:rFonts w:ascii="Times New Roman" w:hAnsi="Times New Roman" w:cs="Times New Roman"/>
          <w:sz w:val="28"/>
          <w:szCs w:val="28"/>
        </w:rPr>
        <w:t>ассоциируется с совершенно другим осмыслением</w:t>
      </w:r>
      <w:r>
        <w:rPr>
          <w:rFonts w:ascii="Times New Roman" w:hAnsi="Times New Roman" w:cs="Times New Roman"/>
          <w:sz w:val="28"/>
          <w:szCs w:val="28"/>
        </w:rPr>
        <w:t xml:space="preserve"> человеческого общения</w:t>
      </w:r>
      <w:r w:rsidR="009B5ED0">
        <w:rPr>
          <w:rFonts w:ascii="Times New Roman" w:hAnsi="Times New Roman" w:cs="Times New Roman"/>
          <w:sz w:val="28"/>
          <w:szCs w:val="28"/>
        </w:rPr>
        <w:t>. Основа всего – гуманистическое восприятие мира.</w:t>
      </w:r>
      <w:r w:rsidR="001305D9">
        <w:rPr>
          <w:rFonts w:ascii="Times New Roman" w:hAnsi="Times New Roman" w:cs="Times New Roman"/>
          <w:sz w:val="28"/>
          <w:szCs w:val="28"/>
        </w:rPr>
        <w:t xml:space="preserve"> </w:t>
      </w:r>
      <w:r w:rsidR="009B5ED0">
        <w:rPr>
          <w:rFonts w:ascii="Times New Roman" w:hAnsi="Times New Roman" w:cs="Times New Roman"/>
          <w:sz w:val="28"/>
          <w:szCs w:val="28"/>
        </w:rPr>
        <w:t xml:space="preserve">Бог перестает быть центром внимания, на смену </w:t>
      </w:r>
      <w:r w:rsidR="00167F85">
        <w:rPr>
          <w:rFonts w:ascii="Times New Roman" w:hAnsi="Times New Roman" w:cs="Times New Roman"/>
          <w:sz w:val="28"/>
          <w:szCs w:val="28"/>
        </w:rPr>
        <w:t xml:space="preserve">прошлому восприятию себя и мира у людей </w:t>
      </w:r>
      <w:r w:rsidR="009B5ED0">
        <w:rPr>
          <w:rFonts w:ascii="Times New Roman" w:hAnsi="Times New Roman" w:cs="Times New Roman"/>
          <w:sz w:val="28"/>
          <w:szCs w:val="28"/>
        </w:rPr>
        <w:t>приходи</w:t>
      </w:r>
      <w:r w:rsidR="00167F85">
        <w:rPr>
          <w:rFonts w:ascii="Times New Roman" w:hAnsi="Times New Roman" w:cs="Times New Roman"/>
          <w:sz w:val="28"/>
          <w:szCs w:val="28"/>
        </w:rPr>
        <w:t>т</w:t>
      </w:r>
      <w:r w:rsidR="009B5ED0">
        <w:rPr>
          <w:rFonts w:ascii="Times New Roman" w:hAnsi="Times New Roman" w:cs="Times New Roman"/>
          <w:sz w:val="28"/>
          <w:szCs w:val="28"/>
        </w:rPr>
        <w:t xml:space="preserve"> важность роли самого человека. Духовная составляющая перестает быть такой значимой, на место прежней парадигме начинается более детальное уделение внимания земной жизни человека. Теперь люди верят в истинную доброту и ум человека, а также поддерживают </w:t>
      </w:r>
      <w:r w:rsidR="00167F85">
        <w:rPr>
          <w:rFonts w:ascii="Times New Roman" w:hAnsi="Times New Roman" w:cs="Times New Roman"/>
          <w:sz w:val="28"/>
          <w:szCs w:val="28"/>
        </w:rPr>
        <w:t xml:space="preserve">свободные и «экологичные» </w:t>
      </w:r>
      <w:r w:rsidR="009B5ED0">
        <w:rPr>
          <w:rFonts w:ascii="Times New Roman" w:hAnsi="Times New Roman" w:cs="Times New Roman"/>
          <w:sz w:val="28"/>
          <w:szCs w:val="28"/>
        </w:rPr>
        <w:t xml:space="preserve">взаимоотношения. </w:t>
      </w:r>
    </w:p>
    <w:p w14:paraId="03488760" w14:textId="78435C6B" w:rsidR="001305D9" w:rsidRDefault="00167F85"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 период</w:t>
      </w:r>
      <w:r w:rsidR="001305D9">
        <w:rPr>
          <w:rFonts w:ascii="Times New Roman" w:hAnsi="Times New Roman" w:cs="Times New Roman"/>
          <w:sz w:val="28"/>
          <w:szCs w:val="28"/>
        </w:rPr>
        <w:t xml:space="preserve"> </w:t>
      </w:r>
      <w:r w:rsidR="001305D9">
        <w:rPr>
          <w:rFonts w:ascii="Times New Roman" w:hAnsi="Times New Roman" w:cs="Times New Roman"/>
          <w:sz w:val="28"/>
          <w:szCs w:val="28"/>
          <w:lang w:val="en-US"/>
        </w:rPr>
        <w:t>XVIII</w:t>
      </w:r>
      <w:r w:rsidR="001305D9" w:rsidRPr="001305D9">
        <w:rPr>
          <w:rFonts w:ascii="Times New Roman" w:hAnsi="Times New Roman" w:cs="Times New Roman"/>
          <w:sz w:val="28"/>
          <w:szCs w:val="28"/>
        </w:rPr>
        <w:t xml:space="preserve"> – </w:t>
      </w:r>
      <w:r w:rsidR="001305D9">
        <w:rPr>
          <w:rFonts w:ascii="Times New Roman" w:hAnsi="Times New Roman" w:cs="Times New Roman"/>
          <w:sz w:val="28"/>
          <w:szCs w:val="28"/>
          <w:lang w:val="en-US"/>
        </w:rPr>
        <w:t>XIX</w:t>
      </w:r>
      <w:r w:rsidR="001305D9" w:rsidRPr="001305D9">
        <w:rPr>
          <w:rFonts w:ascii="Times New Roman" w:hAnsi="Times New Roman" w:cs="Times New Roman"/>
          <w:sz w:val="28"/>
          <w:szCs w:val="28"/>
        </w:rPr>
        <w:t xml:space="preserve"> </w:t>
      </w:r>
      <w:r w:rsidR="001305D9">
        <w:rPr>
          <w:rFonts w:ascii="Times New Roman" w:hAnsi="Times New Roman" w:cs="Times New Roman"/>
          <w:sz w:val="28"/>
          <w:szCs w:val="28"/>
        </w:rPr>
        <w:t xml:space="preserve">вв. в немецкой философии начинает разрабатываться категориальный аппарат, </w:t>
      </w:r>
      <w:r>
        <w:rPr>
          <w:rFonts w:ascii="Times New Roman" w:hAnsi="Times New Roman" w:cs="Times New Roman"/>
          <w:sz w:val="28"/>
          <w:szCs w:val="28"/>
        </w:rPr>
        <w:t xml:space="preserve">который имеет большое значение </w:t>
      </w:r>
      <w:r w:rsidR="001305D9">
        <w:rPr>
          <w:rFonts w:ascii="Times New Roman" w:hAnsi="Times New Roman" w:cs="Times New Roman"/>
          <w:sz w:val="28"/>
          <w:szCs w:val="28"/>
        </w:rPr>
        <w:t xml:space="preserve">для построения </w:t>
      </w:r>
      <w:r>
        <w:rPr>
          <w:rFonts w:ascii="Times New Roman" w:hAnsi="Times New Roman" w:cs="Times New Roman"/>
          <w:sz w:val="28"/>
          <w:szCs w:val="28"/>
        </w:rPr>
        <w:t xml:space="preserve">основ </w:t>
      </w:r>
      <w:r w:rsidR="001305D9">
        <w:rPr>
          <w:rFonts w:ascii="Times New Roman" w:hAnsi="Times New Roman" w:cs="Times New Roman"/>
          <w:sz w:val="28"/>
          <w:szCs w:val="28"/>
        </w:rPr>
        <w:t xml:space="preserve">теории коммуникации. </w:t>
      </w:r>
      <w:r>
        <w:rPr>
          <w:rFonts w:ascii="Times New Roman" w:hAnsi="Times New Roman" w:cs="Times New Roman"/>
          <w:sz w:val="28"/>
          <w:szCs w:val="28"/>
        </w:rPr>
        <w:t xml:space="preserve">Появляются такие категории, как </w:t>
      </w:r>
      <w:r w:rsidR="001305D9">
        <w:rPr>
          <w:rFonts w:ascii="Times New Roman" w:hAnsi="Times New Roman" w:cs="Times New Roman"/>
          <w:sz w:val="28"/>
          <w:szCs w:val="28"/>
        </w:rPr>
        <w:t>«субъект» и «объект», где «</w:t>
      </w:r>
      <w:r>
        <w:rPr>
          <w:rFonts w:ascii="Times New Roman" w:hAnsi="Times New Roman" w:cs="Times New Roman"/>
          <w:sz w:val="28"/>
          <w:szCs w:val="28"/>
        </w:rPr>
        <w:t xml:space="preserve">субъект»  ̶  это </w:t>
      </w:r>
      <w:r w:rsidR="001305D9">
        <w:rPr>
          <w:rFonts w:ascii="Times New Roman" w:hAnsi="Times New Roman" w:cs="Times New Roman"/>
          <w:sz w:val="28"/>
          <w:szCs w:val="28"/>
        </w:rPr>
        <w:t xml:space="preserve">человек в его </w:t>
      </w:r>
      <w:r>
        <w:rPr>
          <w:rFonts w:ascii="Times New Roman" w:hAnsi="Times New Roman" w:cs="Times New Roman"/>
          <w:sz w:val="28"/>
          <w:szCs w:val="28"/>
        </w:rPr>
        <w:t xml:space="preserve">стремительном желании познать себя и этот мир находится в </w:t>
      </w:r>
      <w:r w:rsidR="001305D9">
        <w:rPr>
          <w:rFonts w:ascii="Times New Roman" w:hAnsi="Times New Roman" w:cs="Times New Roman"/>
          <w:sz w:val="28"/>
          <w:szCs w:val="28"/>
        </w:rPr>
        <w:t xml:space="preserve">отношении </w:t>
      </w:r>
      <w:r w:rsidR="009F74C8">
        <w:rPr>
          <w:rFonts w:ascii="Times New Roman" w:hAnsi="Times New Roman" w:cs="Times New Roman"/>
          <w:sz w:val="28"/>
          <w:szCs w:val="28"/>
        </w:rPr>
        <w:t>к окружающему объективному миру – «объект</w:t>
      </w:r>
      <w:r>
        <w:rPr>
          <w:rFonts w:ascii="Times New Roman" w:hAnsi="Times New Roman" w:cs="Times New Roman"/>
          <w:sz w:val="28"/>
          <w:szCs w:val="28"/>
        </w:rPr>
        <w:t>у</w:t>
      </w:r>
      <w:r w:rsidR="009F74C8" w:rsidRPr="00F66AE6">
        <w:rPr>
          <w:rFonts w:ascii="Times New Roman" w:hAnsi="Times New Roman" w:cs="Times New Roman"/>
          <w:sz w:val="28"/>
          <w:szCs w:val="28"/>
        </w:rPr>
        <w:t>» [</w:t>
      </w:r>
      <w:r w:rsidR="00CC6151" w:rsidRPr="00F66AE6">
        <w:rPr>
          <w:rFonts w:ascii="Times New Roman" w:hAnsi="Times New Roman" w:cs="Times New Roman"/>
          <w:sz w:val="28"/>
          <w:szCs w:val="28"/>
        </w:rPr>
        <w:t>2</w:t>
      </w:r>
      <w:r w:rsidR="005F25D6" w:rsidRPr="00F66AE6">
        <w:rPr>
          <w:rFonts w:ascii="Times New Roman" w:hAnsi="Times New Roman" w:cs="Times New Roman"/>
          <w:sz w:val="28"/>
          <w:szCs w:val="28"/>
        </w:rPr>
        <w:t>9</w:t>
      </w:r>
      <w:r w:rsidR="00CC6151" w:rsidRPr="00F66AE6">
        <w:rPr>
          <w:rFonts w:ascii="Times New Roman" w:hAnsi="Times New Roman" w:cs="Times New Roman"/>
          <w:sz w:val="28"/>
          <w:szCs w:val="28"/>
        </w:rPr>
        <w:t xml:space="preserve">, </w:t>
      </w:r>
      <w:r w:rsidR="00F66AE6" w:rsidRPr="00F66AE6">
        <w:rPr>
          <w:rFonts w:ascii="Times New Roman" w:hAnsi="Times New Roman" w:cs="Times New Roman"/>
          <w:sz w:val="28"/>
          <w:szCs w:val="28"/>
          <w:lang w:val="be-BY"/>
        </w:rPr>
        <w:t xml:space="preserve">с. </w:t>
      </w:r>
      <w:r w:rsidR="00CC6151" w:rsidRPr="00F66AE6">
        <w:rPr>
          <w:rFonts w:ascii="Times New Roman" w:hAnsi="Times New Roman" w:cs="Times New Roman"/>
          <w:sz w:val="28"/>
          <w:szCs w:val="28"/>
        </w:rPr>
        <w:t>42</w:t>
      </w:r>
      <w:r w:rsidR="009F74C8" w:rsidRPr="00F66AE6">
        <w:rPr>
          <w:rFonts w:ascii="Times New Roman" w:hAnsi="Times New Roman" w:cs="Times New Roman"/>
          <w:sz w:val="28"/>
          <w:szCs w:val="28"/>
        </w:rPr>
        <w:t>]</w:t>
      </w:r>
      <w:r w:rsidR="00CC6151" w:rsidRPr="00F66AE6">
        <w:rPr>
          <w:rFonts w:ascii="Times New Roman" w:hAnsi="Times New Roman" w:cs="Times New Roman"/>
          <w:sz w:val="28"/>
          <w:szCs w:val="28"/>
        </w:rPr>
        <w:t>.</w:t>
      </w:r>
      <w:r w:rsidR="009F74C8">
        <w:rPr>
          <w:rFonts w:ascii="Times New Roman" w:hAnsi="Times New Roman" w:cs="Times New Roman"/>
          <w:sz w:val="28"/>
          <w:szCs w:val="28"/>
        </w:rPr>
        <w:t xml:space="preserve"> </w:t>
      </w:r>
    </w:p>
    <w:p w14:paraId="7E89B94F" w14:textId="2412CD84" w:rsidR="009F74C8" w:rsidRDefault="00167F85"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представитель немецкого романтизма Шлеймахер был не согласен с этой теорией. Он видел общение между людьми как взаимоотношения, основанные на равенстве одного перед другим. Чуть позже на основе этих суждений он разработал теорию герменевтики, которая стала основой отношений между людьми. Он видел главную роль во время коммуникации прежде всего в способах подачи информации, потому что она показывала индивидуальность человека.</w:t>
      </w:r>
      <w:r w:rsidR="005541C6">
        <w:rPr>
          <w:rFonts w:ascii="Times New Roman" w:hAnsi="Times New Roman" w:cs="Times New Roman"/>
          <w:sz w:val="28"/>
          <w:szCs w:val="28"/>
        </w:rPr>
        <w:t xml:space="preserve"> </w:t>
      </w:r>
      <w:r>
        <w:rPr>
          <w:rFonts w:ascii="Times New Roman" w:hAnsi="Times New Roman" w:cs="Times New Roman"/>
          <w:sz w:val="28"/>
          <w:szCs w:val="28"/>
        </w:rPr>
        <w:t>Ученый считал, что понимание сути невозможно без осмысления отдельных частей. Однако при этом, чтобы понять отдельные части, нужно иметь представление о сути целого.</w:t>
      </w:r>
      <w:r w:rsidR="005541C6">
        <w:rPr>
          <w:rFonts w:ascii="Times New Roman" w:hAnsi="Times New Roman" w:cs="Times New Roman"/>
          <w:sz w:val="28"/>
          <w:szCs w:val="28"/>
        </w:rPr>
        <w:t xml:space="preserve"> </w:t>
      </w:r>
      <w:r w:rsidR="00444514">
        <w:rPr>
          <w:rFonts w:ascii="Times New Roman" w:hAnsi="Times New Roman" w:cs="Times New Roman"/>
          <w:sz w:val="28"/>
          <w:szCs w:val="28"/>
        </w:rPr>
        <w:t xml:space="preserve">Отражение этих идей можно представить как то, что само </w:t>
      </w:r>
      <w:r w:rsidR="005541C6">
        <w:rPr>
          <w:rFonts w:ascii="Times New Roman" w:hAnsi="Times New Roman" w:cs="Times New Roman"/>
          <w:sz w:val="28"/>
          <w:szCs w:val="28"/>
        </w:rPr>
        <w:t xml:space="preserve">слово </w:t>
      </w:r>
      <w:r w:rsidR="00444514">
        <w:rPr>
          <w:rFonts w:ascii="Times New Roman" w:hAnsi="Times New Roman" w:cs="Times New Roman"/>
          <w:sz w:val="28"/>
          <w:szCs w:val="28"/>
        </w:rPr>
        <w:t xml:space="preserve">является </w:t>
      </w:r>
      <w:r w:rsidR="005541C6">
        <w:rPr>
          <w:rFonts w:ascii="Times New Roman" w:hAnsi="Times New Roman" w:cs="Times New Roman"/>
          <w:sz w:val="28"/>
          <w:szCs w:val="28"/>
        </w:rPr>
        <w:t>часть</w:t>
      </w:r>
      <w:r w:rsidR="00444514">
        <w:rPr>
          <w:rFonts w:ascii="Times New Roman" w:hAnsi="Times New Roman" w:cs="Times New Roman"/>
          <w:sz w:val="28"/>
          <w:szCs w:val="28"/>
        </w:rPr>
        <w:t>ю</w:t>
      </w:r>
      <w:r w:rsidR="005541C6">
        <w:rPr>
          <w:rFonts w:ascii="Times New Roman" w:hAnsi="Times New Roman" w:cs="Times New Roman"/>
          <w:sz w:val="28"/>
          <w:szCs w:val="28"/>
        </w:rPr>
        <w:t xml:space="preserve"> предложения, предложение – част</w:t>
      </w:r>
      <w:r w:rsidR="00444514">
        <w:rPr>
          <w:rFonts w:ascii="Times New Roman" w:hAnsi="Times New Roman" w:cs="Times New Roman"/>
          <w:sz w:val="28"/>
          <w:szCs w:val="28"/>
        </w:rPr>
        <w:t>ью</w:t>
      </w:r>
      <w:r w:rsidR="005541C6">
        <w:rPr>
          <w:rFonts w:ascii="Times New Roman" w:hAnsi="Times New Roman" w:cs="Times New Roman"/>
          <w:sz w:val="28"/>
          <w:szCs w:val="28"/>
        </w:rPr>
        <w:t xml:space="preserve"> текста, </w:t>
      </w:r>
      <w:r w:rsidR="00444514">
        <w:rPr>
          <w:rFonts w:ascii="Times New Roman" w:hAnsi="Times New Roman" w:cs="Times New Roman"/>
          <w:sz w:val="28"/>
          <w:szCs w:val="28"/>
        </w:rPr>
        <w:t xml:space="preserve">а </w:t>
      </w:r>
      <w:r w:rsidR="005541C6">
        <w:rPr>
          <w:rFonts w:ascii="Times New Roman" w:hAnsi="Times New Roman" w:cs="Times New Roman"/>
          <w:sz w:val="28"/>
          <w:szCs w:val="28"/>
        </w:rPr>
        <w:t xml:space="preserve">текст – часть </w:t>
      </w:r>
      <w:r w:rsidR="00444514">
        <w:rPr>
          <w:rFonts w:ascii="Times New Roman" w:hAnsi="Times New Roman" w:cs="Times New Roman"/>
          <w:sz w:val="28"/>
          <w:szCs w:val="28"/>
        </w:rPr>
        <w:t>индивидуальной интерпретации автора</w:t>
      </w:r>
      <w:r w:rsidR="005541C6">
        <w:rPr>
          <w:rFonts w:ascii="Times New Roman" w:hAnsi="Times New Roman" w:cs="Times New Roman"/>
          <w:sz w:val="28"/>
          <w:szCs w:val="28"/>
        </w:rPr>
        <w:t xml:space="preserve"> </w:t>
      </w:r>
      <w:r w:rsidR="005541C6" w:rsidRPr="006D11B3">
        <w:rPr>
          <w:rFonts w:ascii="Times New Roman" w:hAnsi="Times New Roman" w:cs="Times New Roman"/>
          <w:sz w:val="28"/>
          <w:szCs w:val="28"/>
        </w:rPr>
        <w:t>[</w:t>
      </w:r>
      <w:r w:rsidR="005F25D6" w:rsidRPr="005F25D6">
        <w:rPr>
          <w:rFonts w:ascii="Times New Roman" w:hAnsi="Times New Roman" w:cs="Times New Roman"/>
          <w:sz w:val="28"/>
          <w:szCs w:val="28"/>
        </w:rPr>
        <w:t>29</w:t>
      </w:r>
      <w:r w:rsidR="00CC6151" w:rsidRPr="006D11B3">
        <w:rPr>
          <w:rFonts w:ascii="Times New Roman" w:hAnsi="Times New Roman" w:cs="Times New Roman"/>
          <w:sz w:val="28"/>
          <w:szCs w:val="28"/>
        </w:rPr>
        <w:t>, с.</w:t>
      </w:r>
      <w:r w:rsidR="006D11B3" w:rsidRPr="006D11B3">
        <w:rPr>
          <w:rFonts w:ascii="Times New Roman" w:hAnsi="Times New Roman" w:cs="Times New Roman"/>
          <w:sz w:val="28"/>
          <w:szCs w:val="28"/>
        </w:rPr>
        <w:t>90</w:t>
      </w:r>
      <w:r w:rsidR="005541C6" w:rsidRPr="006D11B3">
        <w:rPr>
          <w:rFonts w:ascii="Times New Roman" w:hAnsi="Times New Roman" w:cs="Times New Roman"/>
          <w:sz w:val="28"/>
          <w:szCs w:val="28"/>
        </w:rPr>
        <w:t>].</w:t>
      </w:r>
    </w:p>
    <w:p w14:paraId="06A08776" w14:textId="7F431450" w:rsidR="00B448D3" w:rsidRDefault="00F8050F"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rPr>
        <w:t xml:space="preserve">Следует также добавить, что коммуникация между людьми изучалась в рамках </w:t>
      </w:r>
      <w:r w:rsidR="00B448D3">
        <w:rPr>
          <w:rFonts w:ascii="Times New Roman" w:hAnsi="Times New Roman" w:cs="Times New Roman"/>
          <w:sz w:val="28"/>
          <w:szCs w:val="28"/>
          <w:lang w:val="be-BY"/>
        </w:rPr>
        <w:t xml:space="preserve">экзестенционализма, персонализма, </w:t>
      </w:r>
      <w:r w:rsidR="002049AE">
        <w:rPr>
          <w:rFonts w:ascii="Times New Roman" w:hAnsi="Times New Roman" w:cs="Times New Roman"/>
          <w:sz w:val="28"/>
          <w:szCs w:val="28"/>
          <w:lang w:val="be-BY"/>
        </w:rPr>
        <w:t>аналитической и лингвистической философии, диалогической философии.</w:t>
      </w:r>
    </w:p>
    <w:p w14:paraId="07EBF177" w14:textId="71602119" w:rsidR="002049AE" w:rsidRDefault="00F8050F"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Более подробно можно рассмотреть коммуникацию согласно теории экзинстензионализма. </w:t>
      </w:r>
      <w:r w:rsidR="002049AE">
        <w:rPr>
          <w:rFonts w:ascii="Times New Roman" w:hAnsi="Times New Roman" w:cs="Times New Roman"/>
          <w:sz w:val="28"/>
          <w:szCs w:val="28"/>
          <w:lang w:val="be-BY"/>
        </w:rPr>
        <w:t xml:space="preserve">В центре внимания экзестенционализма – </w:t>
      </w:r>
      <w:r>
        <w:rPr>
          <w:rFonts w:ascii="Times New Roman" w:hAnsi="Times New Roman" w:cs="Times New Roman"/>
          <w:sz w:val="28"/>
          <w:szCs w:val="28"/>
          <w:lang w:val="be-BY"/>
        </w:rPr>
        <w:t xml:space="preserve">глубокий </w:t>
      </w:r>
      <w:r w:rsidR="002049AE">
        <w:rPr>
          <w:rFonts w:ascii="Times New Roman" w:hAnsi="Times New Roman" w:cs="Times New Roman"/>
          <w:sz w:val="28"/>
          <w:szCs w:val="28"/>
          <w:lang w:val="be-BY"/>
        </w:rPr>
        <w:t xml:space="preserve">внутренний мир человека, </w:t>
      </w:r>
      <w:r>
        <w:rPr>
          <w:rFonts w:ascii="Times New Roman" w:hAnsi="Times New Roman" w:cs="Times New Roman"/>
          <w:sz w:val="28"/>
          <w:szCs w:val="28"/>
          <w:lang w:val="be-BY"/>
        </w:rPr>
        <w:t>оторванный от реальности, формируется невидимый барьер между внутренним и внешним. Такой уход от реальности связан с историческими событиями, которые происходили в этот период</w:t>
      </w:r>
      <w:r w:rsidR="002049AE">
        <w:rPr>
          <w:rFonts w:ascii="Times New Roman" w:hAnsi="Times New Roman" w:cs="Times New Roman"/>
          <w:sz w:val="28"/>
          <w:szCs w:val="28"/>
          <w:lang w:val="be-BY"/>
        </w:rPr>
        <w:t xml:space="preserve">: Первая мировая </w:t>
      </w:r>
      <w:r w:rsidR="002049AE">
        <w:rPr>
          <w:rFonts w:ascii="Times New Roman" w:hAnsi="Times New Roman" w:cs="Times New Roman"/>
          <w:sz w:val="28"/>
          <w:szCs w:val="28"/>
          <w:lang w:val="be-BY"/>
        </w:rPr>
        <w:lastRenderedPageBreak/>
        <w:t xml:space="preserve">война, революция в России, </w:t>
      </w:r>
      <w:r>
        <w:rPr>
          <w:rFonts w:ascii="Times New Roman" w:hAnsi="Times New Roman" w:cs="Times New Roman"/>
          <w:sz w:val="28"/>
          <w:szCs w:val="28"/>
          <w:lang w:val="be-BY"/>
        </w:rPr>
        <w:t>зарождение</w:t>
      </w:r>
      <w:r w:rsidR="002049AE">
        <w:rPr>
          <w:rFonts w:ascii="Times New Roman" w:hAnsi="Times New Roman" w:cs="Times New Roman"/>
          <w:sz w:val="28"/>
          <w:szCs w:val="28"/>
          <w:lang w:val="be-BY"/>
        </w:rPr>
        <w:t xml:space="preserve"> авторитарных режимов во многих странах Европы, Вторая мировая война. </w:t>
      </w:r>
      <w:r>
        <w:rPr>
          <w:rFonts w:ascii="Times New Roman" w:hAnsi="Times New Roman" w:cs="Times New Roman"/>
          <w:sz w:val="28"/>
          <w:szCs w:val="28"/>
          <w:lang w:val="be-BY"/>
        </w:rPr>
        <w:t xml:space="preserve">Ужас внешнего мира формировал экзистенциональный кризис внутри человека, депрессию. </w:t>
      </w:r>
      <w:r w:rsidR="0061641D">
        <w:rPr>
          <w:rFonts w:ascii="Times New Roman" w:hAnsi="Times New Roman" w:cs="Times New Roman"/>
          <w:sz w:val="28"/>
          <w:szCs w:val="28"/>
          <w:lang w:val="be-BY"/>
        </w:rPr>
        <w:t xml:space="preserve">Философы </w:t>
      </w:r>
      <w:r>
        <w:rPr>
          <w:rFonts w:ascii="Times New Roman" w:hAnsi="Times New Roman" w:cs="Times New Roman"/>
          <w:sz w:val="28"/>
          <w:szCs w:val="28"/>
          <w:lang w:val="be-BY"/>
        </w:rPr>
        <w:t xml:space="preserve">пытаются найти подлинный смысл жизни человека, но в результате понимают, что жизнь – совершенно бессмысленна и безнадежна. </w:t>
      </w:r>
    </w:p>
    <w:p w14:paraId="0DBD8A23" w14:textId="0C76029D" w:rsidR="0061641D" w:rsidRDefault="00F8050F"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lang w:val="be-BY"/>
        </w:rPr>
        <w:t xml:space="preserve">Экзистенционализм – философия бытия. Правда бытием становится не земная жизнь, а внутреннее переживания, размышления и осознания человека. Философы </w:t>
      </w:r>
      <w:r w:rsidR="00503A2F">
        <w:rPr>
          <w:rFonts w:ascii="Times New Roman" w:hAnsi="Times New Roman" w:cs="Times New Roman"/>
          <w:sz w:val="28"/>
          <w:szCs w:val="28"/>
          <w:lang w:val="be-BY"/>
        </w:rPr>
        <w:t>понимают</w:t>
      </w:r>
      <w:r>
        <w:rPr>
          <w:rFonts w:ascii="Times New Roman" w:hAnsi="Times New Roman" w:cs="Times New Roman"/>
          <w:sz w:val="28"/>
          <w:szCs w:val="28"/>
          <w:lang w:val="be-BY"/>
        </w:rPr>
        <w:t>, что слово не может в полной мере описать те чувства, которые испытывает человек, не сможет передать вс</w:t>
      </w:r>
      <w:r w:rsidR="00835826">
        <w:rPr>
          <w:rFonts w:ascii="Times New Roman" w:hAnsi="Times New Roman" w:cs="Times New Roman"/>
          <w:sz w:val="28"/>
          <w:szCs w:val="28"/>
          <w:lang w:val="be-BY"/>
        </w:rPr>
        <w:t>ю</w:t>
      </w:r>
      <w:r>
        <w:rPr>
          <w:rFonts w:ascii="Times New Roman" w:hAnsi="Times New Roman" w:cs="Times New Roman"/>
          <w:sz w:val="28"/>
          <w:szCs w:val="28"/>
          <w:lang w:val="be-BY"/>
        </w:rPr>
        <w:t xml:space="preserve"> их глубину, потому что это можно только прочувствовать. Тут и появляется проблема тотального одиночества человека в окружении других: человек в принципе не сможет полностью понять другого, потому что у него есть </w:t>
      </w:r>
      <w:r w:rsidR="00FE3DE5">
        <w:rPr>
          <w:rFonts w:ascii="Times New Roman" w:hAnsi="Times New Roman" w:cs="Times New Roman"/>
          <w:sz w:val="28"/>
          <w:szCs w:val="28"/>
          <w:lang w:val="be-BY"/>
        </w:rPr>
        <w:t>св</w:t>
      </w:r>
      <w:r w:rsidR="00835826">
        <w:rPr>
          <w:rFonts w:ascii="Times New Roman" w:hAnsi="Times New Roman" w:cs="Times New Roman"/>
          <w:sz w:val="28"/>
          <w:szCs w:val="28"/>
          <w:lang w:val="be-BY"/>
        </w:rPr>
        <w:t>о</w:t>
      </w:r>
      <w:r w:rsidR="00FE3DE5">
        <w:rPr>
          <w:rFonts w:ascii="Times New Roman" w:hAnsi="Times New Roman" w:cs="Times New Roman"/>
          <w:sz w:val="28"/>
          <w:szCs w:val="28"/>
          <w:lang w:val="be-BY"/>
        </w:rPr>
        <w:t>й</w:t>
      </w:r>
      <w:r>
        <w:rPr>
          <w:rFonts w:ascii="Times New Roman" w:hAnsi="Times New Roman" w:cs="Times New Roman"/>
          <w:sz w:val="28"/>
          <w:szCs w:val="28"/>
          <w:lang w:val="be-BY"/>
        </w:rPr>
        <w:t xml:space="preserve"> бэкграунд за плечами, свое видение мира, которое будет накладывать отпечаток на понимание другого, а, значит, будет происходить искажение. </w:t>
      </w:r>
      <w:r w:rsidR="00503A2F">
        <w:rPr>
          <w:rFonts w:ascii="Times New Roman" w:hAnsi="Times New Roman" w:cs="Times New Roman"/>
          <w:sz w:val="28"/>
          <w:szCs w:val="28"/>
          <w:lang w:val="be-BY"/>
        </w:rPr>
        <w:t>Одиночество в толпе становится центральной проблемой. Например, Альбер Камю считал, что все люди обречены быть всю жизнь одинокими.</w:t>
      </w:r>
      <w:r w:rsidR="00CE2D8D">
        <w:rPr>
          <w:rFonts w:ascii="Times New Roman" w:hAnsi="Times New Roman" w:cs="Times New Roman"/>
          <w:sz w:val="28"/>
          <w:szCs w:val="28"/>
          <w:lang w:val="be-BY"/>
        </w:rPr>
        <w:t xml:space="preserve"> </w:t>
      </w:r>
      <w:r w:rsidR="00503A2F">
        <w:rPr>
          <w:rFonts w:ascii="Times New Roman" w:hAnsi="Times New Roman" w:cs="Times New Roman"/>
          <w:sz w:val="28"/>
          <w:szCs w:val="28"/>
          <w:lang w:val="be-BY"/>
        </w:rPr>
        <w:t>Ч</w:t>
      </w:r>
      <w:r w:rsidR="00CE2D8D">
        <w:rPr>
          <w:rFonts w:ascii="Times New Roman" w:hAnsi="Times New Roman" w:cs="Times New Roman"/>
          <w:sz w:val="28"/>
          <w:szCs w:val="28"/>
          <w:lang w:val="be-BY"/>
        </w:rPr>
        <w:t xml:space="preserve">еловек – </w:t>
      </w:r>
      <w:r w:rsidR="00503A2F">
        <w:rPr>
          <w:rFonts w:ascii="Times New Roman" w:hAnsi="Times New Roman" w:cs="Times New Roman"/>
          <w:sz w:val="28"/>
          <w:szCs w:val="28"/>
          <w:lang w:val="be-BY"/>
        </w:rPr>
        <w:t xml:space="preserve">это </w:t>
      </w:r>
      <w:r w:rsidR="00CE2D8D">
        <w:rPr>
          <w:rFonts w:ascii="Times New Roman" w:hAnsi="Times New Roman" w:cs="Times New Roman"/>
          <w:sz w:val="28"/>
          <w:szCs w:val="28"/>
          <w:lang w:val="be-BY"/>
        </w:rPr>
        <w:t>целый мир</w:t>
      </w:r>
      <w:r w:rsidR="00503A2F">
        <w:rPr>
          <w:rFonts w:ascii="Times New Roman" w:hAnsi="Times New Roman" w:cs="Times New Roman"/>
          <w:sz w:val="28"/>
          <w:szCs w:val="28"/>
          <w:lang w:val="be-BY"/>
        </w:rPr>
        <w:t>, но этот мир может никогда и не соприкоснуться с миром другого. Получается, что общение становится поверхностным, не затрагивает глубины человеческой души</w:t>
      </w:r>
      <w:r w:rsidR="00CE2D8D">
        <w:rPr>
          <w:rFonts w:ascii="Times New Roman" w:hAnsi="Times New Roman" w:cs="Times New Roman"/>
          <w:sz w:val="28"/>
          <w:szCs w:val="28"/>
          <w:lang w:val="be-BY"/>
        </w:rPr>
        <w:t xml:space="preserve"> </w:t>
      </w:r>
      <w:r w:rsidR="00CE2D8D" w:rsidRPr="006D11B3">
        <w:rPr>
          <w:rFonts w:ascii="Times New Roman" w:hAnsi="Times New Roman" w:cs="Times New Roman"/>
          <w:sz w:val="28"/>
          <w:szCs w:val="28"/>
        </w:rPr>
        <w:t>[</w:t>
      </w:r>
      <w:r w:rsidR="006D11B3" w:rsidRPr="006D11B3">
        <w:rPr>
          <w:rFonts w:ascii="Times New Roman" w:hAnsi="Times New Roman" w:cs="Times New Roman"/>
          <w:sz w:val="28"/>
          <w:szCs w:val="28"/>
        </w:rPr>
        <w:t>2</w:t>
      </w:r>
      <w:r w:rsidR="005F25D6" w:rsidRPr="005F25D6">
        <w:rPr>
          <w:rFonts w:ascii="Times New Roman" w:hAnsi="Times New Roman" w:cs="Times New Roman"/>
          <w:sz w:val="28"/>
          <w:szCs w:val="28"/>
        </w:rPr>
        <w:t>9</w:t>
      </w:r>
      <w:r w:rsidR="006D11B3" w:rsidRPr="006D11B3">
        <w:rPr>
          <w:rFonts w:ascii="Times New Roman" w:hAnsi="Times New Roman" w:cs="Times New Roman"/>
          <w:sz w:val="28"/>
          <w:szCs w:val="28"/>
        </w:rPr>
        <w:t>,</w:t>
      </w:r>
      <w:r w:rsidR="00835826">
        <w:rPr>
          <w:rFonts w:ascii="Times New Roman" w:hAnsi="Times New Roman" w:cs="Times New Roman"/>
          <w:sz w:val="28"/>
          <w:szCs w:val="28"/>
        </w:rPr>
        <w:t> </w:t>
      </w:r>
      <w:r w:rsidR="006D11B3" w:rsidRPr="006D11B3">
        <w:rPr>
          <w:rFonts w:ascii="Times New Roman" w:hAnsi="Times New Roman" w:cs="Times New Roman"/>
          <w:sz w:val="28"/>
          <w:szCs w:val="28"/>
        </w:rPr>
        <w:t>с.</w:t>
      </w:r>
      <w:r w:rsidR="00835826">
        <w:rPr>
          <w:rFonts w:ascii="Times New Roman" w:hAnsi="Times New Roman" w:cs="Times New Roman"/>
          <w:sz w:val="28"/>
          <w:szCs w:val="28"/>
        </w:rPr>
        <w:t> </w:t>
      </w:r>
      <w:r w:rsidR="006D11B3" w:rsidRPr="006D11B3">
        <w:rPr>
          <w:rFonts w:ascii="Times New Roman" w:hAnsi="Times New Roman" w:cs="Times New Roman"/>
          <w:sz w:val="28"/>
          <w:szCs w:val="28"/>
        </w:rPr>
        <w:t>74</w:t>
      </w:r>
      <w:r w:rsidR="00CE2D8D" w:rsidRPr="006D11B3">
        <w:rPr>
          <w:rFonts w:ascii="Times New Roman" w:hAnsi="Times New Roman" w:cs="Times New Roman"/>
          <w:sz w:val="28"/>
          <w:szCs w:val="28"/>
        </w:rPr>
        <w:t>].</w:t>
      </w:r>
    </w:p>
    <w:p w14:paraId="3D3EFC86" w14:textId="42CFEF75" w:rsidR="00CE2D8D" w:rsidRDefault="00CE2D8D"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Хайдеггер и Сартр считали, что человек только в моменты серьезных потрясений в жизни </w:t>
      </w:r>
      <w:r w:rsidR="00503A2F">
        <w:rPr>
          <w:rFonts w:ascii="Times New Roman" w:hAnsi="Times New Roman" w:cs="Times New Roman"/>
          <w:sz w:val="28"/>
          <w:szCs w:val="28"/>
        </w:rPr>
        <w:t xml:space="preserve">начинает переосмысливать свою жизнь и задаваться более глубокими и духовными вопросами бытия. </w:t>
      </w:r>
    </w:p>
    <w:p w14:paraId="220DFB76" w14:textId="3071446B" w:rsidR="00B46BDC" w:rsidRDefault="00503A2F"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 К. Ясперс считал иначе. Он видел реальность как мир коммуникаци</w:t>
      </w:r>
      <w:r w:rsidR="006F37BB">
        <w:rPr>
          <w:rFonts w:ascii="Times New Roman" w:hAnsi="Times New Roman" w:cs="Times New Roman"/>
          <w:sz w:val="28"/>
          <w:szCs w:val="28"/>
        </w:rPr>
        <w:t>и</w:t>
      </w:r>
      <w:r>
        <w:rPr>
          <w:rFonts w:ascii="Times New Roman" w:hAnsi="Times New Roman" w:cs="Times New Roman"/>
          <w:sz w:val="28"/>
          <w:szCs w:val="28"/>
        </w:rPr>
        <w:t xml:space="preserve">. Именно дебаты, дискуссии и споры смогут решить проблемы государства. Он считал, что человек не может быть тотально одиноким, всегда происходит взаимодействие одного с другим. Но при этом только в изоляции от других можно познать самого себя. </w:t>
      </w:r>
    </w:p>
    <w:p w14:paraId="5F164DA6" w14:textId="3AE0665E" w:rsidR="005F7437" w:rsidRDefault="00B46BDC"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Персонализм – теистическ</w:t>
      </w:r>
      <w:r w:rsidR="00503A2F">
        <w:rPr>
          <w:rFonts w:ascii="Times New Roman" w:hAnsi="Times New Roman" w:cs="Times New Roman"/>
          <w:sz w:val="28"/>
          <w:szCs w:val="28"/>
        </w:rPr>
        <w:t>ое направление</w:t>
      </w:r>
      <w:r>
        <w:rPr>
          <w:rFonts w:ascii="Times New Roman" w:hAnsi="Times New Roman" w:cs="Times New Roman"/>
          <w:sz w:val="28"/>
          <w:szCs w:val="28"/>
        </w:rPr>
        <w:t xml:space="preserve"> в западной философии</w:t>
      </w:r>
      <w:r w:rsidR="00503A2F">
        <w:rPr>
          <w:rFonts w:ascii="Times New Roman" w:hAnsi="Times New Roman" w:cs="Times New Roman"/>
          <w:sz w:val="28"/>
          <w:szCs w:val="28"/>
        </w:rPr>
        <w:t xml:space="preserve">, которое возводило в центр человека его духовные ценности. </w:t>
      </w:r>
      <w:r>
        <w:rPr>
          <w:rFonts w:ascii="Times New Roman" w:hAnsi="Times New Roman" w:cs="Times New Roman"/>
          <w:sz w:val="28"/>
          <w:szCs w:val="28"/>
        </w:rPr>
        <w:t xml:space="preserve"> </w:t>
      </w:r>
      <w:r w:rsidR="00BE5190">
        <w:rPr>
          <w:rFonts w:ascii="Times New Roman" w:hAnsi="Times New Roman" w:cs="Times New Roman"/>
          <w:sz w:val="28"/>
          <w:szCs w:val="28"/>
        </w:rPr>
        <w:t xml:space="preserve">По мнению Мунье, </w:t>
      </w:r>
      <w:r w:rsidR="00503A2F">
        <w:rPr>
          <w:rFonts w:ascii="Times New Roman" w:hAnsi="Times New Roman" w:cs="Times New Roman"/>
          <w:sz w:val="28"/>
          <w:szCs w:val="28"/>
        </w:rPr>
        <w:t xml:space="preserve">человек должен взаимодействовать и чтить природу, соблюдать духовные законы. Следовательно, что и процесс коммуникации между людьми строится на чутком отношении одного человека к другому и взаимном уважении к позиции другого </w:t>
      </w:r>
      <w:r w:rsidR="006D11B3" w:rsidRPr="006D11B3">
        <w:rPr>
          <w:rFonts w:ascii="Times New Roman" w:hAnsi="Times New Roman" w:cs="Times New Roman"/>
          <w:sz w:val="28"/>
          <w:szCs w:val="28"/>
        </w:rPr>
        <w:t>[2</w:t>
      </w:r>
      <w:r w:rsidR="005F25D6" w:rsidRPr="005F25D6">
        <w:rPr>
          <w:rFonts w:ascii="Times New Roman" w:hAnsi="Times New Roman" w:cs="Times New Roman"/>
          <w:sz w:val="28"/>
          <w:szCs w:val="28"/>
        </w:rPr>
        <w:t>9</w:t>
      </w:r>
      <w:r w:rsidR="006D11B3">
        <w:rPr>
          <w:rFonts w:ascii="Times New Roman" w:hAnsi="Times New Roman" w:cs="Times New Roman"/>
          <w:sz w:val="28"/>
          <w:szCs w:val="28"/>
        </w:rPr>
        <w:t>, с. 75</w:t>
      </w:r>
      <w:r w:rsidR="00BE5190" w:rsidRPr="006D11B3">
        <w:rPr>
          <w:rFonts w:ascii="Times New Roman" w:hAnsi="Times New Roman" w:cs="Times New Roman"/>
          <w:sz w:val="28"/>
          <w:szCs w:val="28"/>
        </w:rPr>
        <w:t>].</w:t>
      </w:r>
    </w:p>
    <w:p w14:paraId="38A559D4" w14:textId="3C9447F2" w:rsidR="00302418" w:rsidRDefault="00302418"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Неопозитивизм складывается в начале </w:t>
      </w:r>
      <w:r>
        <w:rPr>
          <w:rFonts w:ascii="Times New Roman" w:hAnsi="Times New Roman" w:cs="Times New Roman"/>
          <w:sz w:val="28"/>
          <w:szCs w:val="28"/>
          <w:lang w:val="en-US"/>
        </w:rPr>
        <w:t>XX</w:t>
      </w:r>
      <w:r w:rsidRPr="00302418">
        <w:rPr>
          <w:rFonts w:ascii="Times New Roman" w:hAnsi="Times New Roman" w:cs="Times New Roman"/>
          <w:sz w:val="28"/>
          <w:szCs w:val="28"/>
        </w:rPr>
        <w:t xml:space="preserve"> </w:t>
      </w:r>
      <w:r>
        <w:rPr>
          <w:rFonts w:ascii="Times New Roman" w:hAnsi="Times New Roman" w:cs="Times New Roman"/>
          <w:sz w:val="28"/>
          <w:szCs w:val="28"/>
        </w:rPr>
        <w:t xml:space="preserve">в. </w:t>
      </w:r>
      <w:r w:rsidR="00597A7E">
        <w:rPr>
          <w:rFonts w:ascii="Times New Roman" w:hAnsi="Times New Roman" w:cs="Times New Roman"/>
          <w:sz w:val="28"/>
          <w:szCs w:val="28"/>
        </w:rPr>
        <w:t>Приверженц</w:t>
      </w:r>
      <w:r w:rsidR="00835826">
        <w:rPr>
          <w:rFonts w:ascii="Times New Roman" w:hAnsi="Times New Roman" w:cs="Times New Roman"/>
          <w:sz w:val="28"/>
          <w:szCs w:val="28"/>
        </w:rPr>
        <w:t>ы</w:t>
      </w:r>
      <w:r w:rsidR="00597A7E">
        <w:rPr>
          <w:rFonts w:ascii="Times New Roman" w:hAnsi="Times New Roman" w:cs="Times New Roman"/>
          <w:sz w:val="28"/>
          <w:szCs w:val="28"/>
        </w:rPr>
        <w:t xml:space="preserve"> этой философии считали, </w:t>
      </w:r>
      <w:r w:rsidR="006F37BB">
        <w:rPr>
          <w:rFonts w:ascii="Times New Roman" w:hAnsi="Times New Roman" w:cs="Times New Roman"/>
          <w:sz w:val="28"/>
          <w:szCs w:val="28"/>
        </w:rPr>
        <w:t xml:space="preserve">что </w:t>
      </w:r>
      <w:r w:rsidR="00597A7E">
        <w:rPr>
          <w:rFonts w:ascii="Times New Roman" w:hAnsi="Times New Roman" w:cs="Times New Roman"/>
          <w:sz w:val="28"/>
          <w:szCs w:val="28"/>
        </w:rPr>
        <w:t>опираться на духовные законы бессмысленно, а подлинные знания о мире могут дать только эмпирические науки.</w:t>
      </w:r>
      <w:r>
        <w:rPr>
          <w:rFonts w:ascii="Times New Roman" w:hAnsi="Times New Roman" w:cs="Times New Roman"/>
          <w:sz w:val="28"/>
          <w:szCs w:val="28"/>
        </w:rPr>
        <w:t xml:space="preserve"> </w:t>
      </w:r>
      <w:r w:rsidR="00597A7E">
        <w:rPr>
          <w:rFonts w:ascii="Times New Roman" w:hAnsi="Times New Roman" w:cs="Times New Roman"/>
          <w:sz w:val="28"/>
          <w:szCs w:val="28"/>
        </w:rPr>
        <w:t xml:space="preserve">Неопозитивисты не признавали философские концепции, основанные на духовном восприятии себя и мира в целом </w:t>
      </w:r>
      <w:r w:rsidRPr="006D11B3">
        <w:rPr>
          <w:rFonts w:ascii="Times New Roman" w:hAnsi="Times New Roman" w:cs="Times New Roman"/>
          <w:sz w:val="28"/>
          <w:szCs w:val="28"/>
        </w:rPr>
        <w:t>[</w:t>
      </w:r>
      <w:r w:rsidR="006D11B3" w:rsidRPr="006D11B3">
        <w:rPr>
          <w:rFonts w:ascii="Times New Roman" w:hAnsi="Times New Roman" w:cs="Times New Roman"/>
          <w:sz w:val="28"/>
          <w:szCs w:val="28"/>
        </w:rPr>
        <w:t>2</w:t>
      </w:r>
      <w:r w:rsidR="005F25D6" w:rsidRPr="005F25D6">
        <w:rPr>
          <w:rFonts w:ascii="Times New Roman" w:hAnsi="Times New Roman" w:cs="Times New Roman"/>
          <w:sz w:val="28"/>
          <w:szCs w:val="28"/>
        </w:rPr>
        <w:t>9</w:t>
      </w:r>
      <w:r w:rsidR="006D11B3" w:rsidRPr="006D11B3">
        <w:rPr>
          <w:rFonts w:ascii="Times New Roman" w:hAnsi="Times New Roman" w:cs="Times New Roman"/>
          <w:sz w:val="28"/>
          <w:szCs w:val="28"/>
        </w:rPr>
        <w:t>, с. 79</w:t>
      </w:r>
      <w:r w:rsidRPr="006D11B3">
        <w:rPr>
          <w:rFonts w:ascii="Times New Roman" w:hAnsi="Times New Roman" w:cs="Times New Roman"/>
          <w:sz w:val="28"/>
          <w:szCs w:val="28"/>
        </w:rPr>
        <w:t>].</w:t>
      </w:r>
    </w:p>
    <w:p w14:paraId="07092677" w14:textId="0891ED8B" w:rsidR="005F7437" w:rsidRDefault="00302418"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Одн</w:t>
      </w:r>
      <w:r w:rsidR="004629FA">
        <w:rPr>
          <w:rFonts w:ascii="Times New Roman" w:hAnsi="Times New Roman" w:cs="Times New Roman"/>
          <w:sz w:val="28"/>
          <w:szCs w:val="28"/>
        </w:rPr>
        <w:t xml:space="preserve">им из направлений аналитической философии является лингвистическая философия. </w:t>
      </w:r>
      <w:r w:rsidR="00597A7E">
        <w:rPr>
          <w:rFonts w:ascii="Times New Roman" w:hAnsi="Times New Roman" w:cs="Times New Roman"/>
          <w:sz w:val="28"/>
          <w:szCs w:val="28"/>
        </w:rPr>
        <w:t xml:space="preserve">Приверженцы этой концепции считали, что объектом анализа должен быть не литературный язык, а разговорная речь. </w:t>
      </w:r>
    </w:p>
    <w:p w14:paraId="66416CB4" w14:textId="2AFA9800" w:rsidR="000D58E0" w:rsidRDefault="00E526C5"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97A7E">
        <w:rPr>
          <w:rFonts w:ascii="Times New Roman" w:hAnsi="Times New Roman" w:cs="Times New Roman"/>
          <w:sz w:val="28"/>
          <w:szCs w:val="28"/>
        </w:rPr>
        <w:t xml:space="preserve">Далее можно рассмотреть более современные направления изучения коммуникации: </w:t>
      </w:r>
      <w:r w:rsidR="00301A7C">
        <w:rPr>
          <w:rFonts w:ascii="Times New Roman" w:hAnsi="Times New Roman" w:cs="Times New Roman"/>
          <w:sz w:val="28"/>
          <w:szCs w:val="28"/>
        </w:rPr>
        <w:t>технократическ</w:t>
      </w:r>
      <w:r w:rsidR="00835826">
        <w:rPr>
          <w:rFonts w:ascii="Times New Roman" w:hAnsi="Times New Roman" w:cs="Times New Roman"/>
          <w:sz w:val="28"/>
          <w:szCs w:val="28"/>
        </w:rPr>
        <w:t>ое</w:t>
      </w:r>
      <w:r w:rsidR="00301A7C">
        <w:rPr>
          <w:rFonts w:ascii="Times New Roman" w:hAnsi="Times New Roman" w:cs="Times New Roman"/>
          <w:sz w:val="28"/>
          <w:szCs w:val="28"/>
        </w:rPr>
        <w:t>, интеракционн</w:t>
      </w:r>
      <w:r w:rsidR="00835826">
        <w:rPr>
          <w:rFonts w:ascii="Times New Roman" w:hAnsi="Times New Roman" w:cs="Times New Roman"/>
          <w:sz w:val="28"/>
          <w:szCs w:val="28"/>
        </w:rPr>
        <w:t>ое</w:t>
      </w:r>
      <w:r w:rsidR="00301A7C">
        <w:rPr>
          <w:rFonts w:ascii="Times New Roman" w:hAnsi="Times New Roman" w:cs="Times New Roman"/>
          <w:sz w:val="28"/>
          <w:szCs w:val="28"/>
        </w:rPr>
        <w:t>, лингвистическ</w:t>
      </w:r>
      <w:r w:rsidR="00835826">
        <w:rPr>
          <w:rFonts w:ascii="Times New Roman" w:hAnsi="Times New Roman" w:cs="Times New Roman"/>
          <w:sz w:val="28"/>
          <w:szCs w:val="28"/>
        </w:rPr>
        <w:t>ое</w:t>
      </w:r>
      <w:r w:rsidR="00301A7C">
        <w:rPr>
          <w:rFonts w:ascii="Times New Roman" w:hAnsi="Times New Roman" w:cs="Times New Roman"/>
          <w:sz w:val="28"/>
          <w:szCs w:val="28"/>
        </w:rPr>
        <w:t xml:space="preserve">. </w:t>
      </w:r>
    </w:p>
    <w:p w14:paraId="056F9A24" w14:textId="1E7C7FE6" w:rsidR="00D12D18" w:rsidRDefault="00D12D18"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Второй мировой войны </w:t>
      </w:r>
      <w:r w:rsidR="00597A7E">
        <w:rPr>
          <w:rFonts w:ascii="Times New Roman" w:hAnsi="Times New Roman" w:cs="Times New Roman"/>
          <w:sz w:val="28"/>
          <w:szCs w:val="28"/>
        </w:rPr>
        <w:t>повысилась</w:t>
      </w:r>
      <w:r>
        <w:rPr>
          <w:rFonts w:ascii="Times New Roman" w:hAnsi="Times New Roman" w:cs="Times New Roman"/>
          <w:sz w:val="28"/>
          <w:szCs w:val="28"/>
        </w:rPr>
        <w:t xml:space="preserve"> роль технических средств коммуникации в </w:t>
      </w:r>
      <w:r w:rsidR="00597A7E">
        <w:rPr>
          <w:rFonts w:ascii="Times New Roman" w:hAnsi="Times New Roman" w:cs="Times New Roman"/>
          <w:sz w:val="28"/>
          <w:szCs w:val="28"/>
        </w:rPr>
        <w:t xml:space="preserve">процессах </w:t>
      </w:r>
      <w:r>
        <w:rPr>
          <w:rFonts w:ascii="Times New Roman" w:hAnsi="Times New Roman" w:cs="Times New Roman"/>
          <w:sz w:val="28"/>
          <w:szCs w:val="28"/>
        </w:rPr>
        <w:t>передач</w:t>
      </w:r>
      <w:r w:rsidR="00597A7E">
        <w:rPr>
          <w:rFonts w:ascii="Times New Roman" w:hAnsi="Times New Roman" w:cs="Times New Roman"/>
          <w:sz w:val="28"/>
          <w:szCs w:val="28"/>
        </w:rPr>
        <w:t>и</w:t>
      </w:r>
      <w:r>
        <w:rPr>
          <w:rFonts w:ascii="Times New Roman" w:hAnsi="Times New Roman" w:cs="Times New Roman"/>
          <w:sz w:val="28"/>
          <w:szCs w:val="28"/>
        </w:rPr>
        <w:t xml:space="preserve"> информации, распространении культуры и формирования личности человека. Один из основоположников концепции технологического детерминизма Д. Белл </w:t>
      </w:r>
      <w:r w:rsidR="00597A7E">
        <w:rPr>
          <w:rFonts w:ascii="Times New Roman" w:hAnsi="Times New Roman" w:cs="Times New Roman"/>
          <w:sz w:val="28"/>
          <w:szCs w:val="28"/>
        </w:rPr>
        <w:t>утверждал</w:t>
      </w:r>
      <w:r>
        <w:rPr>
          <w:rFonts w:ascii="Times New Roman" w:hAnsi="Times New Roman" w:cs="Times New Roman"/>
          <w:sz w:val="28"/>
          <w:szCs w:val="28"/>
        </w:rPr>
        <w:t xml:space="preserve">, что </w:t>
      </w:r>
      <w:r w:rsidR="00597A7E">
        <w:rPr>
          <w:rFonts w:ascii="Times New Roman" w:hAnsi="Times New Roman" w:cs="Times New Roman"/>
          <w:sz w:val="28"/>
          <w:szCs w:val="28"/>
        </w:rPr>
        <w:t>во многих странах развитие общества происходит на основе новых информационных технологи</w:t>
      </w:r>
      <w:r w:rsidR="00835826">
        <w:rPr>
          <w:rFonts w:ascii="Times New Roman" w:hAnsi="Times New Roman" w:cs="Times New Roman"/>
          <w:sz w:val="28"/>
          <w:szCs w:val="28"/>
        </w:rPr>
        <w:t>й</w:t>
      </w:r>
      <w:r w:rsidR="00597A7E">
        <w:rPr>
          <w:rFonts w:ascii="Times New Roman" w:hAnsi="Times New Roman" w:cs="Times New Roman"/>
          <w:sz w:val="28"/>
          <w:szCs w:val="28"/>
        </w:rPr>
        <w:t xml:space="preserve">. Теперь для людей получение знаний являются важной составляющей развития личности человека. Люди начинают стремиться обладать системными знаниями и получать высшее образование. </w:t>
      </w:r>
    </w:p>
    <w:p w14:paraId="04046A45" w14:textId="295D81E6" w:rsidR="00D56ED7" w:rsidRDefault="00D12D18"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Можно утверждать, что </w:t>
      </w:r>
      <w:r w:rsidR="00597A7E">
        <w:rPr>
          <w:rFonts w:ascii="Times New Roman" w:hAnsi="Times New Roman" w:cs="Times New Roman"/>
          <w:sz w:val="28"/>
          <w:szCs w:val="28"/>
        </w:rPr>
        <w:t xml:space="preserve">именно в </w:t>
      </w:r>
      <w:r>
        <w:rPr>
          <w:rFonts w:ascii="Times New Roman" w:hAnsi="Times New Roman" w:cs="Times New Roman"/>
          <w:sz w:val="28"/>
          <w:szCs w:val="28"/>
        </w:rPr>
        <w:t xml:space="preserve">этот период </w:t>
      </w:r>
      <w:r w:rsidR="00597A7E">
        <w:rPr>
          <w:rFonts w:ascii="Times New Roman" w:hAnsi="Times New Roman" w:cs="Times New Roman"/>
          <w:sz w:val="28"/>
          <w:szCs w:val="28"/>
        </w:rPr>
        <w:t xml:space="preserve">мир вступает на новый этап своего дальнейшего развития </w:t>
      </w:r>
      <w:r>
        <w:rPr>
          <w:rFonts w:ascii="Times New Roman" w:hAnsi="Times New Roman" w:cs="Times New Roman"/>
          <w:sz w:val="28"/>
          <w:szCs w:val="28"/>
        </w:rPr>
        <w:t xml:space="preserve">– </w:t>
      </w:r>
      <w:r w:rsidR="00597A7E">
        <w:rPr>
          <w:rFonts w:ascii="Times New Roman" w:hAnsi="Times New Roman" w:cs="Times New Roman"/>
          <w:sz w:val="28"/>
          <w:szCs w:val="28"/>
        </w:rPr>
        <w:t>новые способы подачи и распространения информации</w:t>
      </w:r>
      <w:r w:rsidR="00E7385C">
        <w:rPr>
          <w:rFonts w:ascii="Times New Roman" w:hAnsi="Times New Roman" w:cs="Times New Roman"/>
          <w:sz w:val="28"/>
          <w:szCs w:val="28"/>
        </w:rPr>
        <w:t>, изменения в лучшую сторону качества жизни людей в целом.</w:t>
      </w:r>
      <w:r w:rsidR="00D56ED7">
        <w:rPr>
          <w:rFonts w:ascii="Times New Roman" w:hAnsi="Times New Roman" w:cs="Times New Roman"/>
          <w:sz w:val="28"/>
          <w:szCs w:val="28"/>
        </w:rPr>
        <w:t xml:space="preserve"> </w:t>
      </w:r>
    </w:p>
    <w:p w14:paraId="787443BE" w14:textId="32EE420A" w:rsidR="00D56ED7" w:rsidRDefault="00E7385C"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этот период можно наблюдать </w:t>
      </w:r>
      <w:r w:rsidR="00D56ED7">
        <w:rPr>
          <w:rFonts w:ascii="Times New Roman" w:hAnsi="Times New Roman" w:cs="Times New Roman"/>
          <w:sz w:val="28"/>
          <w:szCs w:val="28"/>
        </w:rPr>
        <w:t>эффект «имплозии»</w:t>
      </w:r>
      <w:r>
        <w:rPr>
          <w:rFonts w:ascii="Times New Roman" w:hAnsi="Times New Roman" w:cs="Times New Roman"/>
          <w:sz w:val="28"/>
          <w:szCs w:val="28"/>
        </w:rPr>
        <w:t xml:space="preserve">, т.е. </w:t>
      </w:r>
      <w:r w:rsidR="00D56ED7">
        <w:rPr>
          <w:rFonts w:ascii="Times New Roman" w:hAnsi="Times New Roman" w:cs="Times New Roman"/>
          <w:sz w:val="28"/>
          <w:szCs w:val="28"/>
        </w:rPr>
        <w:t>сжатия пространства, времени, информации. «Сегодня</w:t>
      </w:r>
      <w:r>
        <w:rPr>
          <w:rFonts w:ascii="Times New Roman" w:hAnsi="Times New Roman" w:cs="Times New Roman"/>
          <w:sz w:val="28"/>
          <w:szCs w:val="28"/>
        </w:rPr>
        <w:t xml:space="preserve"> у нас есть уникальная возможность распространить по всему миру свой внутренний мир, пространство и время больше не ограничивают человека» </w:t>
      </w:r>
      <w:r w:rsidR="006D11B3" w:rsidRPr="006D11B3">
        <w:rPr>
          <w:rFonts w:ascii="Times New Roman" w:hAnsi="Times New Roman" w:cs="Times New Roman"/>
          <w:sz w:val="28"/>
          <w:szCs w:val="28"/>
        </w:rPr>
        <w:t>[</w:t>
      </w:r>
      <w:r w:rsidR="006D11B3">
        <w:rPr>
          <w:rFonts w:ascii="Times New Roman" w:hAnsi="Times New Roman" w:cs="Times New Roman"/>
          <w:sz w:val="28"/>
          <w:szCs w:val="28"/>
        </w:rPr>
        <w:t>2</w:t>
      </w:r>
      <w:r w:rsidR="005F25D6" w:rsidRPr="005F25D6">
        <w:rPr>
          <w:rFonts w:ascii="Times New Roman" w:hAnsi="Times New Roman" w:cs="Times New Roman"/>
          <w:sz w:val="28"/>
          <w:szCs w:val="28"/>
        </w:rPr>
        <w:t>9</w:t>
      </w:r>
      <w:r w:rsidR="006D11B3">
        <w:rPr>
          <w:rFonts w:ascii="Times New Roman" w:hAnsi="Times New Roman" w:cs="Times New Roman"/>
          <w:sz w:val="28"/>
          <w:szCs w:val="28"/>
        </w:rPr>
        <w:t>, с. 81</w:t>
      </w:r>
      <w:r w:rsidR="006D11B3" w:rsidRPr="006D11B3">
        <w:rPr>
          <w:rFonts w:ascii="Times New Roman" w:hAnsi="Times New Roman" w:cs="Times New Roman"/>
          <w:sz w:val="28"/>
          <w:szCs w:val="28"/>
        </w:rPr>
        <w:t>]</w:t>
      </w:r>
      <w:r w:rsidR="00D56ED7">
        <w:rPr>
          <w:rFonts w:ascii="Times New Roman" w:hAnsi="Times New Roman" w:cs="Times New Roman"/>
          <w:sz w:val="28"/>
          <w:szCs w:val="28"/>
        </w:rPr>
        <w:t xml:space="preserve">. </w:t>
      </w:r>
    </w:p>
    <w:p w14:paraId="0801950B" w14:textId="6F2A8183" w:rsidR="001B7370" w:rsidRDefault="00E7385C"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можно более подробно рассмотреть интеракционный способ изучения коммуникации. В основе этого направления коммуникация рассматривается как взаимный обмен, где собеседники </w:t>
      </w:r>
      <w:r w:rsidR="006F37BB">
        <w:rPr>
          <w:rFonts w:ascii="Times New Roman" w:hAnsi="Times New Roman" w:cs="Times New Roman"/>
          <w:sz w:val="28"/>
          <w:szCs w:val="28"/>
        </w:rPr>
        <w:t>«</w:t>
      </w:r>
      <w:r>
        <w:rPr>
          <w:rFonts w:ascii="Times New Roman" w:hAnsi="Times New Roman" w:cs="Times New Roman"/>
          <w:sz w:val="28"/>
          <w:szCs w:val="28"/>
        </w:rPr>
        <w:t>играют</w:t>
      </w:r>
      <w:r w:rsidR="006F37BB">
        <w:rPr>
          <w:rFonts w:ascii="Times New Roman" w:hAnsi="Times New Roman" w:cs="Times New Roman"/>
          <w:sz w:val="28"/>
          <w:szCs w:val="28"/>
        </w:rPr>
        <w:t>»</w:t>
      </w:r>
      <w:r>
        <w:rPr>
          <w:rFonts w:ascii="Times New Roman" w:hAnsi="Times New Roman" w:cs="Times New Roman"/>
          <w:sz w:val="28"/>
          <w:szCs w:val="28"/>
        </w:rPr>
        <w:t xml:space="preserve"> на равных и одинаково заинтересованы в получении удовольствия от общения. </w:t>
      </w:r>
      <w:r w:rsidR="009A01A1">
        <w:rPr>
          <w:rFonts w:ascii="Times New Roman" w:hAnsi="Times New Roman" w:cs="Times New Roman"/>
          <w:sz w:val="28"/>
          <w:szCs w:val="28"/>
        </w:rPr>
        <w:t xml:space="preserve">Коммуникация </w:t>
      </w:r>
      <w:r>
        <w:rPr>
          <w:rFonts w:ascii="Times New Roman" w:hAnsi="Times New Roman" w:cs="Times New Roman"/>
          <w:sz w:val="28"/>
          <w:szCs w:val="28"/>
        </w:rPr>
        <w:t xml:space="preserve">становится способом удовлетворения интересов людей при помощи обмена информацией. Можно отметить, что такой вид коммуникации создает возможности для объединения людей и поиску истины с помощью разговора. </w:t>
      </w:r>
    </w:p>
    <w:p w14:paraId="5C51C2B9" w14:textId="164A40BA" w:rsidR="001B7370" w:rsidRDefault="00E7385C"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Социолог Д. Мид разработал новое направление изучения вопросов коммуникации – символический интеракционизм. Он считал, что во время взаимодействия человек сам наделяет определенными смыслами слова и действия другого. Из этого можно сделать вывод, что человек будет давать обратную реакцию на действие другого только в том случае, если придаст этому определенную важность. Действия в сознании другого становятся символическими.</w:t>
      </w:r>
      <w:r w:rsidR="002C7A53">
        <w:rPr>
          <w:rFonts w:ascii="Times New Roman" w:hAnsi="Times New Roman" w:cs="Times New Roman"/>
          <w:sz w:val="28"/>
          <w:szCs w:val="28"/>
        </w:rPr>
        <w:t xml:space="preserve"> </w:t>
      </w:r>
      <w:r w:rsidR="00401EC2">
        <w:rPr>
          <w:rFonts w:ascii="Times New Roman" w:hAnsi="Times New Roman" w:cs="Times New Roman"/>
          <w:sz w:val="28"/>
          <w:szCs w:val="28"/>
        </w:rPr>
        <w:t>Например, палец вверх говорит об одобрении кого-то или чего-то, улыбка – о симпатии, дружелюбии</w:t>
      </w:r>
      <w:r w:rsidR="00233A83">
        <w:rPr>
          <w:rFonts w:ascii="Times New Roman" w:hAnsi="Times New Roman" w:cs="Times New Roman"/>
          <w:sz w:val="28"/>
          <w:szCs w:val="28"/>
        </w:rPr>
        <w:t xml:space="preserve"> и т</w:t>
      </w:r>
      <w:r w:rsidR="00797A76">
        <w:rPr>
          <w:rFonts w:ascii="Times New Roman" w:hAnsi="Times New Roman" w:cs="Times New Roman"/>
          <w:sz w:val="28"/>
          <w:szCs w:val="28"/>
        </w:rPr>
        <w:t>.</w:t>
      </w:r>
      <w:r w:rsidR="00233A83">
        <w:rPr>
          <w:rFonts w:ascii="Times New Roman" w:hAnsi="Times New Roman" w:cs="Times New Roman"/>
          <w:sz w:val="28"/>
          <w:szCs w:val="28"/>
        </w:rPr>
        <w:t>д</w:t>
      </w:r>
      <w:r w:rsidR="00401EC2">
        <w:rPr>
          <w:rFonts w:ascii="Times New Roman" w:hAnsi="Times New Roman" w:cs="Times New Roman"/>
          <w:sz w:val="28"/>
          <w:szCs w:val="28"/>
        </w:rPr>
        <w:t xml:space="preserve">. </w:t>
      </w:r>
    </w:p>
    <w:p w14:paraId="6AF63291" w14:textId="76E0F1E5" w:rsidR="00233A83" w:rsidRDefault="00401EC2"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Этномедология имеет схожие черты с интеракционизмом. Автором этого подхода является Г. Гарфинкель. </w:t>
      </w:r>
      <w:r w:rsidR="002C7A53">
        <w:rPr>
          <w:rFonts w:ascii="Times New Roman" w:hAnsi="Times New Roman" w:cs="Times New Roman"/>
          <w:sz w:val="28"/>
          <w:szCs w:val="28"/>
        </w:rPr>
        <w:t>Ученый считал важным</w:t>
      </w:r>
      <w:r w:rsidR="00835826">
        <w:rPr>
          <w:rFonts w:ascii="Times New Roman" w:hAnsi="Times New Roman" w:cs="Times New Roman"/>
          <w:sz w:val="28"/>
          <w:szCs w:val="28"/>
        </w:rPr>
        <w:t xml:space="preserve"> уделять </w:t>
      </w:r>
      <w:r w:rsidR="002C7A53">
        <w:rPr>
          <w:rFonts w:ascii="Times New Roman" w:hAnsi="Times New Roman" w:cs="Times New Roman"/>
          <w:sz w:val="28"/>
          <w:szCs w:val="28"/>
        </w:rPr>
        <w:t xml:space="preserve">внимание не только словам в момент коммуникации, но и невербальному поведению </w:t>
      </w:r>
      <w:r w:rsidR="002C7A53">
        <w:rPr>
          <w:rFonts w:ascii="Times New Roman" w:hAnsi="Times New Roman" w:cs="Times New Roman"/>
          <w:sz w:val="28"/>
          <w:szCs w:val="28"/>
        </w:rPr>
        <w:lastRenderedPageBreak/>
        <w:t xml:space="preserve">человека: </w:t>
      </w:r>
      <w:r>
        <w:rPr>
          <w:rFonts w:ascii="Times New Roman" w:hAnsi="Times New Roman" w:cs="Times New Roman"/>
          <w:sz w:val="28"/>
          <w:szCs w:val="28"/>
        </w:rPr>
        <w:t xml:space="preserve">язык жестов, взгляды, молчание, паузы, манера и способ ведения разговора. </w:t>
      </w:r>
      <w:r w:rsidR="002C7A53">
        <w:rPr>
          <w:rFonts w:ascii="Times New Roman" w:hAnsi="Times New Roman" w:cs="Times New Roman"/>
          <w:sz w:val="28"/>
          <w:szCs w:val="28"/>
        </w:rPr>
        <w:t>Каждый человек растет и развивается в определенной среде, где и формиру</w:t>
      </w:r>
      <w:r w:rsidR="00835826">
        <w:rPr>
          <w:rFonts w:ascii="Times New Roman" w:hAnsi="Times New Roman" w:cs="Times New Roman"/>
          <w:sz w:val="28"/>
          <w:szCs w:val="28"/>
        </w:rPr>
        <w:t>ю</w:t>
      </w:r>
      <w:r w:rsidR="002C7A53">
        <w:rPr>
          <w:rFonts w:ascii="Times New Roman" w:hAnsi="Times New Roman" w:cs="Times New Roman"/>
          <w:sz w:val="28"/>
          <w:szCs w:val="28"/>
        </w:rPr>
        <w:t xml:space="preserve">тся правила коммуникации, на которые он опирается в процессе </w:t>
      </w:r>
      <w:r w:rsidR="00835826">
        <w:rPr>
          <w:rFonts w:ascii="Times New Roman" w:hAnsi="Times New Roman" w:cs="Times New Roman"/>
          <w:sz w:val="28"/>
          <w:szCs w:val="28"/>
        </w:rPr>
        <w:t>взаимодействия</w:t>
      </w:r>
      <w:r w:rsidR="002C7A53">
        <w:rPr>
          <w:rFonts w:ascii="Times New Roman" w:hAnsi="Times New Roman" w:cs="Times New Roman"/>
          <w:sz w:val="28"/>
          <w:szCs w:val="28"/>
        </w:rPr>
        <w:t xml:space="preserve"> с другими. </w:t>
      </w:r>
      <w:r>
        <w:rPr>
          <w:rFonts w:ascii="Times New Roman" w:hAnsi="Times New Roman" w:cs="Times New Roman"/>
          <w:sz w:val="28"/>
          <w:szCs w:val="28"/>
        </w:rPr>
        <w:t xml:space="preserve">Это значит, что </w:t>
      </w:r>
      <w:r w:rsidR="002C7A53">
        <w:rPr>
          <w:rFonts w:ascii="Times New Roman" w:hAnsi="Times New Roman" w:cs="Times New Roman"/>
          <w:sz w:val="28"/>
          <w:szCs w:val="28"/>
        </w:rPr>
        <w:t>изучение</w:t>
      </w:r>
      <w:r>
        <w:rPr>
          <w:rFonts w:ascii="Times New Roman" w:hAnsi="Times New Roman" w:cs="Times New Roman"/>
          <w:sz w:val="28"/>
          <w:szCs w:val="28"/>
        </w:rPr>
        <w:t xml:space="preserve"> правил той или иной группы</w:t>
      </w:r>
      <w:r w:rsidR="002C7A53">
        <w:rPr>
          <w:rFonts w:ascii="Times New Roman" w:hAnsi="Times New Roman" w:cs="Times New Roman"/>
          <w:sz w:val="28"/>
          <w:szCs w:val="28"/>
        </w:rPr>
        <w:t xml:space="preserve"> людей, народов и т</w:t>
      </w:r>
      <w:r w:rsidR="00835826">
        <w:rPr>
          <w:rFonts w:ascii="Times New Roman" w:hAnsi="Times New Roman" w:cs="Times New Roman"/>
          <w:sz w:val="28"/>
          <w:szCs w:val="28"/>
        </w:rPr>
        <w:t>.</w:t>
      </w:r>
      <w:r w:rsidR="002C7A53">
        <w:rPr>
          <w:rFonts w:ascii="Times New Roman" w:hAnsi="Times New Roman" w:cs="Times New Roman"/>
          <w:sz w:val="28"/>
          <w:szCs w:val="28"/>
        </w:rPr>
        <w:t xml:space="preserve">д. </w:t>
      </w:r>
      <w:r w:rsidR="00835826">
        <w:rPr>
          <w:rFonts w:ascii="Times New Roman" w:hAnsi="Times New Roman" w:cs="Times New Roman"/>
          <w:sz w:val="28"/>
          <w:szCs w:val="28"/>
        </w:rPr>
        <w:t>п</w:t>
      </w:r>
      <w:r w:rsidR="002C7A53">
        <w:rPr>
          <w:rFonts w:ascii="Times New Roman" w:hAnsi="Times New Roman" w:cs="Times New Roman"/>
          <w:sz w:val="28"/>
          <w:szCs w:val="28"/>
        </w:rPr>
        <w:t xml:space="preserve">озволяет наладить коммуникацию и прийти к общему знаменателю в процессе общения. </w:t>
      </w:r>
      <w:r>
        <w:rPr>
          <w:rFonts w:ascii="Times New Roman" w:hAnsi="Times New Roman" w:cs="Times New Roman"/>
          <w:sz w:val="28"/>
          <w:szCs w:val="28"/>
        </w:rPr>
        <w:t xml:space="preserve"> </w:t>
      </w:r>
    </w:p>
    <w:p w14:paraId="494584AA" w14:textId="12A06F3A" w:rsidR="00194A09" w:rsidRPr="00194A09" w:rsidRDefault="002C7A53" w:rsidP="002C7A5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Гофман сравнивал процесс </w:t>
      </w:r>
      <w:r w:rsidR="00835826">
        <w:rPr>
          <w:rFonts w:ascii="Times New Roman" w:hAnsi="Times New Roman" w:cs="Times New Roman"/>
          <w:sz w:val="28"/>
          <w:szCs w:val="28"/>
        </w:rPr>
        <w:t>коммуникации</w:t>
      </w:r>
      <w:r>
        <w:rPr>
          <w:rFonts w:ascii="Times New Roman" w:hAnsi="Times New Roman" w:cs="Times New Roman"/>
          <w:sz w:val="28"/>
          <w:szCs w:val="28"/>
        </w:rPr>
        <w:t xml:space="preserve"> со спектаклем, где каждый человек надевает маску и играет свою роль. Для него театр стал аналогией обыденной жизни. Процесс коммуникации представлялся чем-то зыбким и ускользающим, нередко переходящим в выяснение отношений на эмоциях. Гофман видел общение как «большой обман» одного человека перед другим</w:t>
      </w:r>
      <w:r w:rsidR="00194A09">
        <w:rPr>
          <w:rFonts w:ascii="Times New Roman" w:hAnsi="Times New Roman" w:cs="Times New Roman"/>
          <w:sz w:val="28"/>
          <w:szCs w:val="28"/>
        </w:rPr>
        <w:t xml:space="preserve"> </w:t>
      </w:r>
      <w:r w:rsidR="006D11B3" w:rsidRPr="006D11B3">
        <w:rPr>
          <w:rFonts w:ascii="Times New Roman" w:hAnsi="Times New Roman" w:cs="Times New Roman"/>
          <w:sz w:val="28"/>
          <w:szCs w:val="28"/>
        </w:rPr>
        <w:t>[2</w:t>
      </w:r>
      <w:r w:rsidR="005F25D6" w:rsidRPr="005F25D6">
        <w:rPr>
          <w:rFonts w:ascii="Times New Roman" w:hAnsi="Times New Roman" w:cs="Times New Roman"/>
          <w:sz w:val="28"/>
          <w:szCs w:val="28"/>
        </w:rPr>
        <w:t>9</w:t>
      </w:r>
      <w:r w:rsidR="006D11B3" w:rsidRPr="006D11B3">
        <w:rPr>
          <w:rFonts w:ascii="Times New Roman" w:hAnsi="Times New Roman" w:cs="Times New Roman"/>
          <w:sz w:val="28"/>
          <w:szCs w:val="28"/>
        </w:rPr>
        <w:t>, с. 88</w:t>
      </w:r>
      <w:r w:rsidR="00194A09" w:rsidRPr="006D11B3">
        <w:rPr>
          <w:rFonts w:ascii="Times New Roman" w:hAnsi="Times New Roman" w:cs="Times New Roman"/>
          <w:sz w:val="28"/>
          <w:szCs w:val="28"/>
        </w:rPr>
        <w:t>].</w:t>
      </w:r>
    </w:p>
    <w:p w14:paraId="746CFBC2" w14:textId="543286FF" w:rsidR="00233A83" w:rsidRDefault="00DC5FDA"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Ученые, которые</w:t>
      </w:r>
      <w:r w:rsidR="002C7A53">
        <w:rPr>
          <w:rFonts w:ascii="Times New Roman" w:hAnsi="Times New Roman" w:cs="Times New Roman"/>
          <w:sz w:val="28"/>
          <w:szCs w:val="28"/>
        </w:rPr>
        <w:t xml:space="preserve"> изучали коммуникацию только с лингвистической точки зрения, видели проблему языка как определенный список правил, </w:t>
      </w:r>
      <w:r>
        <w:rPr>
          <w:rFonts w:ascii="Times New Roman" w:hAnsi="Times New Roman" w:cs="Times New Roman"/>
          <w:sz w:val="28"/>
          <w:szCs w:val="28"/>
        </w:rPr>
        <w:t xml:space="preserve">условные знаки, которые имеют общее значение для всех </w:t>
      </w:r>
      <w:r w:rsidR="002C7A53">
        <w:rPr>
          <w:rFonts w:ascii="Times New Roman" w:hAnsi="Times New Roman" w:cs="Times New Roman"/>
          <w:sz w:val="28"/>
          <w:szCs w:val="28"/>
        </w:rPr>
        <w:t>участников коммуникации</w:t>
      </w:r>
      <w:r w:rsidR="00AA208B">
        <w:rPr>
          <w:rFonts w:ascii="Times New Roman" w:hAnsi="Times New Roman" w:cs="Times New Roman"/>
          <w:sz w:val="28"/>
          <w:szCs w:val="28"/>
        </w:rPr>
        <w:t>.</w:t>
      </w:r>
    </w:p>
    <w:p w14:paraId="7A1ADB9D" w14:textId="60A3F7E0" w:rsidR="00AA208B" w:rsidRDefault="002C7A53"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Можно отметить, что среда, в которой вырос человек, будет определять его способы коммуникации с другими. Например</w:t>
      </w:r>
      <w:r w:rsidR="00AA208B">
        <w:rPr>
          <w:rFonts w:ascii="Times New Roman" w:hAnsi="Times New Roman" w:cs="Times New Roman"/>
          <w:sz w:val="28"/>
          <w:szCs w:val="28"/>
        </w:rPr>
        <w:t xml:space="preserve">, в процессе школьного обучения дети из семей рабочих часто </w:t>
      </w:r>
      <w:r>
        <w:rPr>
          <w:rFonts w:ascii="Times New Roman" w:hAnsi="Times New Roman" w:cs="Times New Roman"/>
          <w:sz w:val="28"/>
          <w:szCs w:val="28"/>
        </w:rPr>
        <w:t xml:space="preserve">употребляют в речи </w:t>
      </w:r>
      <w:r w:rsidR="00AA208B">
        <w:rPr>
          <w:rFonts w:ascii="Times New Roman" w:hAnsi="Times New Roman" w:cs="Times New Roman"/>
          <w:sz w:val="28"/>
          <w:szCs w:val="28"/>
        </w:rPr>
        <w:t>ограниченн</w:t>
      </w:r>
      <w:r>
        <w:rPr>
          <w:rFonts w:ascii="Times New Roman" w:hAnsi="Times New Roman" w:cs="Times New Roman"/>
          <w:sz w:val="28"/>
          <w:szCs w:val="28"/>
        </w:rPr>
        <w:t>ые</w:t>
      </w:r>
      <w:r w:rsidR="00AA208B">
        <w:rPr>
          <w:rFonts w:ascii="Times New Roman" w:hAnsi="Times New Roman" w:cs="Times New Roman"/>
          <w:sz w:val="28"/>
          <w:szCs w:val="28"/>
        </w:rPr>
        <w:t xml:space="preserve"> лингвистически</w:t>
      </w:r>
      <w:r>
        <w:rPr>
          <w:rFonts w:ascii="Times New Roman" w:hAnsi="Times New Roman" w:cs="Times New Roman"/>
          <w:sz w:val="28"/>
          <w:szCs w:val="28"/>
        </w:rPr>
        <w:t>е</w:t>
      </w:r>
      <w:r w:rsidR="00AA208B">
        <w:rPr>
          <w:rFonts w:ascii="Times New Roman" w:hAnsi="Times New Roman" w:cs="Times New Roman"/>
          <w:sz w:val="28"/>
          <w:szCs w:val="28"/>
        </w:rPr>
        <w:t xml:space="preserve"> норм</w:t>
      </w:r>
      <w:r w:rsidR="009A246D">
        <w:rPr>
          <w:rFonts w:ascii="Times New Roman" w:hAnsi="Times New Roman" w:cs="Times New Roman"/>
          <w:sz w:val="28"/>
          <w:szCs w:val="28"/>
        </w:rPr>
        <w:t>ы</w:t>
      </w:r>
      <w:r w:rsidR="00AA208B">
        <w:rPr>
          <w:rFonts w:ascii="Times New Roman" w:hAnsi="Times New Roman" w:cs="Times New Roman"/>
          <w:sz w:val="28"/>
          <w:szCs w:val="28"/>
        </w:rPr>
        <w:t>. Б. Бернштейн</w:t>
      </w:r>
      <w:r w:rsidR="009A246D">
        <w:rPr>
          <w:rFonts w:ascii="Times New Roman" w:hAnsi="Times New Roman" w:cs="Times New Roman"/>
          <w:sz w:val="28"/>
          <w:szCs w:val="28"/>
        </w:rPr>
        <w:t xml:space="preserve"> уверен</w:t>
      </w:r>
      <w:r w:rsidR="00AA208B">
        <w:rPr>
          <w:rFonts w:ascii="Times New Roman" w:hAnsi="Times New Roman" w:cs="Times New Roman"/>
          <w:sz w:val="28"/>
          <w:szCs w:val="28"/>
        </w:rPr>
        <w:t>, что английские социальные классы проявляют разное использование речи и это предполагает тщательный выбор способа интерпретации</w:t>
      </w:r>
      <w:r w:rsidR="00AA208B" w:rsidRPr="00AA208B">
        <w:rPr>
          <w:rFonts w:ascii="Times New Roman" w:hAnsi="Times New Roman" w:cs="Times New Roman"/>
          <w:sz w:val="28"/>
          <w:szCs w:val="28"/>
        </w:rPr>
        <w:t xml:space="preserve"> [</w:t>
      </w:r>
      <w:r w:rsidR="006D11B3">
        <w:rPr>
          <w:rFonts w:ascii="Times New Roman" w:hAnsi="Times New Roman" w:cs="Times New Roman"/>
          <w:sz w:val="28"/>
          <w:szCs w:val="28"/>
        </w:rPr>
        <w:t>2</w:t>
      </w:r>
      <w:r w:rsidR="005F25D6" w:rsidRPr="005F25D6">
        <w:rPr>
          <w:rFonts w:ascii="Times New Roman" w:hAnsi="Times New Roman" w:cs="Times New Roman"/>
          <w:sz w:val="28"/>
          <w:szCs w:val="28"/>
        </w:rPr>
        <w:t>9</w:t>
      </w:r>
      <w:r w:rsidR="006D11B3">
        <w:rPr>
          <w:rFonts w:ascii="Times New Roman" w:hAnsi="Times New Roman" w:cs="Times New Roman"/>
          <w:sz w:val="28"/>
          <w:szCs w:val="28"/>
        </w:rPr>
        <w:t>, с. 90</w:t>
      </w:r>
      <w:r w:rsidR="00AA208B" w:rsidRPr="00AA208B">
        <w:rPr>
          <w:rFonts w:ascii="Times New Roman" w:hAnsi="Times New Roman" w:cs="Times New Roman"/>
          <w:sz w:val="28"/>
          <w:szCs w:val="28"/>
        </w:rPr>
        <w:t>]</w:t>
      </w:r>
      <w:r w:rsidR="00AA208B">
        <w:rPr>
          <w:rFonts w:ascii="Times New Roman" w:hAnsi="Times New Roman" w:cs="Times New Roman"/>
          <w:sz w:val="28"/>
          <w:szCs w:val="28"/>
        </w:rPr>
        <w:t>.</w:t>
      </w:r>
    </w:p>
    <w:p w14:paraId="4FD3E97D" w14:textId="16C653D4" w:rsidR="00401EC2" w:rsidRDefault="00AA208B"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 Сапир и его студент Б. Уорф считали, </w:t>
      </w:r>
      <w:r w:rsidR="006F37BB">
        <w:rPr>
          <w:rFonts w:ascii="Times New Roman" w:hAnsi="Times New Roman" w:cs="Times New Roman"/>
          <w:sz w:val="28"/>
          <w:szCs w:val="28"/>
        </w:rPr>
        <w:t xml:space="preserve">что </w:t>
      </w:r>
      <w:r w:rsidR="009A246D">
        <w:rPr>
          <w:rFonts w:ascii="Times New Roman" w:hAnsi="Times New Roman" w:cs="Times New Roman"/>
          <w:sz w:val="28"/>
          <w:szCs w:val="28"/>
        </w:rPr>
        <w:t xml:space="preserve">язык человека основан на его индивидуальном видении этого мира. </w:t>
      </w:r>
      <w:r>
        <w:rPr>
          <w:rFonts w:ascii="Times New Roman" w:hAnsi="Times New Roman" w:cs="Times New Roman"/>
          <w:sz w:val="28"/>
          <w:szCs w:val="28"/>
        </w:rPr>
        <w:t>Например, эскимос</w:t>
      </w:r>
      <w:r w:rsidR="009A246D">
        <w:rPr>
          <w:rFonts w:ascii="Times New Roman" w:hAnsi="Times New Roman" w:cs="Times New Roman"/>
          <w:sz w:val="28"/>
          <w:szCs w:val="28"/>
        </w:rPr>
        <w:t>ы для обозначения снега имеют множество слов, что говорит об их любви и уважении к окружающей среде</w:t>
      </w:r>
      <w:r w:rsidR="006F37BB">
        <w:rPr>
          <w:rFonts w:ascii="Times New Roman" w:hAnsi="Times New Roman" w:cs="Times New Roman"/>
          <w:sz w:val="28"/>
          <w:szCs w:val="28"/>
        </w:rPr>
        <w:t>, в которой они выросли</w:t>
      </w:r>
      <w:r>
        <w:rPr>
          <w:rFonts w:ascii="Times New Roman" w:hAnsi="Times New Roman" w:cs="Times New Roman"/>
          <w:sz w:val="28"/>
          <w:szCs w:val="28"/>
        </w:rPr>
        <w:t xml:space="preserve">. Жесткая версия этой гипотезы теперь не принимается, но дебаты по поводу того, где кончается язык и начинается материальная культура и социальная структура, все еще продолжаются </w:t>
      </w:r>
      <w:r w:rsidRPr="00AA208B">
        <w:rPr>
          <w:rFonts w:ascii="Times New Roman" w:hAnsi="Times New Roman" w:cs="Times New Roman"/>
          <w:sz w:val="28"/>
          <w:szCs w:val="28"/>
        </w:rPr>
        <w:t>[</w:t>
      </w:r>
      <w:r w:rsidR="006D11B3">
        <w:rPr>
          <w:rFonts w:ascii="Times New Roman" w:hAnsi="Times New Roman" w:cs="Times New Roman"/>
          <w:sz w:val="28"/>
          <w:szCs w:val="28"/>
        </w:rPr>
        <w:t>2</w:t>
      </w:r>
      <w:r w:rsidR="005F25D6" w:rsidRPr="005F25D6">
        <w:rPr>
          <w:rFonts w:ascii="Times New Roman" w:hAnsi="Times New Roman" w:cs="Times New Roman"/>
          <w:sz w:val="28"/>
          <w:szCs w:val="28"/>
        </w:rPr>
        <w:t>9</w:t>
      </w:r>
      <w:r w:rsidR="006D11B3">
        <w:rPr>
          <w:rFonts w:ascii="Times New Roman" w:hAnsi="Times New Roman" w:cs="Times New Roman"/>
          <w:sz w:val="28"/>
          <w:szCs w:val="28"/>
        </w:rPr>
        <w:t>, с. 110</w:t>
      </w:r>
      <w:r w:rsidRPr="00AA208B">
        <w:rPr>
          <w:rFonts w:ascii="Times New Roman" w:hAnsi="Times New Roman" w:cs="Times New Roman"/>
          <w:sz w:val="28"/>
          <w:szCs w:val="28"/>
        </w:rPr>
        <w:t>]</w:t>
      </w:r>
      <w:r>
        <w:rPr>
          <w:rFonts w:ascii="Times New Roman" w:hAnsi="Times New Roman" w:cs="Times New Roman"/>
          <w:sz w:val="28"/>
          <w:szCs w:val="28"/>
        </w:rPr>
        <w:t>.</w:t>
      </w:r>
    </w:p>
    <w:p w14:paraId="5B0EDF1F" w14:textId="1E4C85E6" w:rsidR="00AA208B" w:rsidRDefault="00672AC7"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rPr>
        <w:t xml:space="preserve">Развитие средств массовой коммуникации активно началось в </w:t>
      </w:r>
      <w:r>
        <w:rPr>
          <w:rFonts w:ascii="Times New Roman" w:hAnsi="Times New Roman" w:cs="Times New Roman"/>
          <w:sz w:val="28"/>
          <w:szCs w:val="28"/>
          <w:lang w:val="en-US"/>
        </w:rPr>
        <w:t>XX</w:t>
      </w:r>
      <w:r>
        <w:rPr>
          <w:rFonts w:ascii="Times New Roman" w:hAnsi="Times New Roman" w:cs="Times New Roman"/>
          <w:sz w:val="28"/>
          <w:szCs w:val="28"/>
          <w:lang w:val="be-BY"/>
        </w:rPr>
        <w:t xml:space="preserve"> в. Это связано с интересом ученых к </w:t>
      </w:r>
      <w:r w:rsidR="009A246D">
        <w:rPr>
          <w:rFonts w:ascii="Times New Roman" w:hAnsi="Times New Roman" w:cs="Times New Roman"/>
          <w:sz w:val="28"/>
          <w:szCs w:val="28"/>
          <w:lang w:val="be-BY"/>
        </w:rPr>
        <w:t xml:space="preserve">более </w:t>
      </w:r>
      <w:r>
        <w:rPr>
          <w:rFonts w:ascii="Times New Roman" w:hAnsi="Times New Roman" w:cs="Times New Roman"/>
          <w:sz w:val="28"/>
          <w:szCs w:val="28"/>
          <w:lang w:val="be-BY"/>
        </w:rPr>
        <w:t xml:space="preserve">глубокому исследованию их деятельности. Американские социологи Р. Парк, Ч. Кули, У. Липпман считали массовую коммуникацию как способ общения членов группы. Массовые коммуникации рассматривались как общение людей в пределах большого города, страны или мира в целом. </w:t>
      </w:r>
    </w:p>
    <w:p w14:paraId="5F250EF0" w14:textId="622FB6A7" w:rsidR="00F41D2F" w:rsidRDefault="009A246D"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lang w:val="be-BY"/>
        </w:rPr>
        <w:t>Исследование способов массовой коммуникации невозможно представить без телевидения, которое приобрело значительное культурное</w:t>
      </w:r>
      <w:r w:rsidR="006F37BB">
        <w:rPr>
          <w:rFonts w:ascii="Times New Roman" w:hAnsi="Times New Roman" w:cs="Times New Roman"/>
          <w:sz w:val="28"/>
          <w:szCs w:val="28"/>
          <w:lang w:val="be-BY"/>
        </w:rPr>
        <w:t xml:space="preserve"> влияние</w:t>
      </w:r>
      <w:r>
        <w:rPr>
          <w:rFonts w:ascii="Times New Roman" w:hAnsi="Times New Roman" w:cs="Times New Roman"/>
          <w:sz w:val="28"/>
          <w:szCs w:val="28"/>
          <w:lang w:val="be-BY"/>
        </w:rPr>
        <w:t xml:space="preserve"> в </w:t>
      </w:r>
      <w:r w:rsidR="00F41D2F">
        <w:rPr>
          <w:rFonts w:ascii="Times New Roman" w:hAnsi="Times New Roman" w:cs="Times New Roman"/>
          <w:sz w:val="28"/>
          <w:szCs w:val="28"/>
          <w:lang w:val="en-US"/>
        </w:rPr>
        <w:t>XX</w:t>
      </w:r>
      <w:r w:rsidR="00F41D2F">
        <w:rPr>
          <w:rFonts w:ascii="Times New Roman" w:hAnsi="Times New Roman" w:cs="Times New Roman"/>
          <w:sz w:val="28"/>
          <w:szCs w:val="28"/>
        </w:rPr>
        <w:t xml:space="preserve"> в. Телевидение – привлекательное</w:t>
      </w:r>
      <w:r>
        <w:rPr>
          <w:rFonts w:ascii="Times New Roman" w:hAnsi="Times New Roman" w:cs="Times New Roman"/>
          <w:sz w:val="28"/>
          <w:szCs w:val="28"/>
        </w:rPr>
        <w:t>, более легкое</w:t>
      </w:r>
      <w:r w:rsidR="00F41D2F">
        <w:rPr>
          <w:rFonts w:ascii="Times New Roman" w:hAnsi="Times New Roman" w:cs="Times New Roman"/>
          <w:sz w:val="28"/>
          <w:szCs w:val="28"/>
        </w:rPr>
        <w:t xml:space="preserve"> средство получения информации, </w:t>
      </w:r>
      <w:r>
        <w:rPr>
          <w:rFonts w:ascii="Times New Roman" w:hAnsi="Times New Roman" w:cs="Times New Roman"/>
          <w:sz w:val="28"/>
          <w:szCs w:val="28"/>
        </w:rPr>
        <w:t>которое впоследствии значительно сократило влияние газет и радио на массовую аудиторию</w:t>
      </w:r>
      <w:r w:rsidR="00F41D2F">
        <w:rPr>
          <w:rFonts w:ascii="Times New Roman" w:hAnsi="Times New Roman" w:cs="Times New Roman"/>
          <w:sz w:val="28"/>
          <w:szCs w:val="28"/>
        </w:rPr>
        <w:t xml:space="preserve">. </w:t>
      </w:r>
    </w:p>
    <w:p w14:paraId="589BFAE2" w14:textId="288E95A1" w:rsidR="00B024ED" w:rsidRDefault="009A246D"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Значительный</w:t>
      </w:r>
      <w:r w:rsidR="00B024ED">
        <w:rPr>
          <w:rFonts w:ascii="Times New Roman" w:hAnsi="Times New Roman" w:cs="Times New Roman"/>
          <w:sz w:val="28"/>
          <w:szCs w:val="28"/>
        </w:rPr>
        <w:t xml:space="preserve"> вклад в исследования</w:t>
      </w:r>
      <w:r>
        <w:rPr>
          <w:rFonts w:ascii="Times New Roman" w:hAnsi="Times New Roman" w:cs="Times New Roman"/>
          <w:sz w:val="28"/>
          <w:szCs w:val="28"/>
        </w:rPr>
        <w:t xml:space="preserve"> теории коммуникации</w:t>
      </w:r>
      <w:r w:rsidR="00B024ED">
        <w:rPr>
          <w:rFonts w:ascii="Times New Roman" w:hAnsi="Times New Roman" w:cs="Times New Roman"/>
          <w:sz w:val="28"/>
          <w:szCs w:val="28"/>
        </w:rPr>
        <w:t xml:space="preserve"> внесла Анненбергская школа, которую возглавлял профессор Дж. Гербнер. Школа изучала </w:t>
      </w:r>
      <w:r>
        <w:rPr>
          <w:rFonts w:ascii="Times New Roman" w:hAnsi="Times New Roman" w:cs="Times New Roman"/>
          <w:sz w:val="28"/>
          <w:szCs w:val="28"/>
        </w:rPr>
        <w:t>средства массовой информации</w:t>
      </w:r>
      <w:r w:rsidR="00B024ED">
        <w:rPr>
          <w:rFonts w:ascii="Times New Roman" w:hAnsi="Times New Roman" w:cs="Times New Roman"/>
          <w:sz w:val="28"/>
          <w:szCs w:val="28"/>
        </w:rPr>
        <w:t>, их роль в коммуникационном процессе, влияние на массовую аудиторию, н</w:t>
      </w:r>
      <w:r>
        <w:rPr>
          <w:rFonts w:ascii="Times New Roman" w:hAnsi="Times New Roman" w:cs="Times New Roman"/>
          <w:sz w:val="28"/>
          <w:szCs w:val="28"/>
        </w:rPr>
        <w:t xml:space="preserve">а создавание </w:t>
      </w:r>
      <w:r w:rsidR="00B024ED">
        <w:rPr>
          <w:rFonts w:ascii="Times New Roman" w:hAnsi="Times New Roman" w:cs="Times New Roman"/>
          <w:sz w:val="28"/>
          <w:szCs w:val="28"/>
        </w:rPr>
        <w:t xml:space="preserve">культуры в обществе. </w:t>
      </w:r>
    </w:p>
    <w:p w14:paraId="0B1F9EB7" w14:textId="71A90DC8" w:rsidR="00B024ED" w:rsidRDefault="00AA49A4"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Исследователи из </w:t>
      </w:r>
      <w:r w:rsidR="00B024ED">
        <w:rPr>
          <w:rFonts w:ascii="Times New Roman" w:hAnsi="Times New Roman" w:cs="Times New Roman"/>
          <w:sz w:val="28"/>
          <w:szCs w:val="28"/>
        </w:rPr>
        <w:t xml:space="preserve">Анненбергской школы </w:t>
      </w:r>
      <w:r>
        <w:rPr>
          <w:rFonts w:ascii="Times New Roman" w:hAnsi="Times New Roman" w:cs="Times New Roman"/>
          <w:sz w:val="28"/>
          <w:szCs w:val="28"/>
        </w:rPr>
        <w:t xml:space="preserve">считали, что средства массовой информации выполняют роль интеграции и социализации общества. </w:t>
      </w:r>
      <w:r w:rsidR="00B024ED">
        <w:rPr>
          <w:rFonts w:ascii="Times New Roman" w:hAnsi="Times New Roman" w:cs="Times New Roman"/>
          <w:sz w:val="28"/>
          <w:szCs w:val="28"/>
        </w:rPr>
        <w:t>С</w:t>
      </w:r>
      <w:r>
        <w:rPr>
          <w:rFonts w:ascii="Times New Roman" w:hAnsi="Times New Roman" w:cs="Times New Roman"/>
          <w:sz w:val="28"/>
          <w:szCs w:val="28"/>
        </w:rPr>
        <w:t>редства массовой информации имеют такую степень влияния, что могут внедрить в массовое сознание культурные стереотипы, СМИ формирует образ человека, его поведение, установки и восприятие этой реальности. Например, р</w:t>
      </w:r>
      <w:r w:rsidR="00B024ED">
        <w:rPr>
          <w:rFonts w:ascii="Times New Roman" w:hAnsi="Times New Roman" w:cs="Times New Roman"/>
          <w:sz w:val="28"/>
          <w:szCs w:val="28"/>
        </w:rPr>
        <w:t>аньше эти функции выполнял</w:t>
      </w:r>
      <w:r>
        <w:rPr>
          <w:rFonts w:ascii="Times New Roman" w:hAnsi="Times New Roman" w:cs="Times New Roman"/>
          <w:sz w:val="28"/>
          <w:szCs w:val="28"/>
        </w:rPr>
        <w:t>и</w:t>
      </w:r>
      <w:r w:rsidR="00B024ED">
        <w:rPr>
          <w:rFonts w:ascii="Times New Roman" w:hAnsi="Times New Roman" w:cs="Times New Roman"/>
          <w:sz w:val="28"/>
          <w:szCs w:val="28"/>
        </w:rPr>
        <w:t xml:space="preserve"> мифология, фольклор и религия. </w:t>
      </w:r>
    </w:p>
    <w:p w14:paraId="25E6EA68" w14:textId="3AA984B7" w:rsidR="00B024ED" w:rsidRDefault="00B024ED"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исследованиях </w:t>
      </w:r>
      <w:r w:rsidR="00AA49A4">
        <w:rPr>
          <w:rFonts w:ascii="Times New Roman" w:hAnsi="Times New Roman" w:cs="Times New Roman"/>
          <w:sz w:val="28"/>
          <w:szCs w:val="28"/>
        </w:rPr>
        <w:t xml:space="preserve">Аннебергской </w:t>
      </w:r>
      <w:r>
        <w:rPr>
          <w:rFonts w:ascii="Times New Roman" w:hAnsi="Times New Roman" w:cs="Times New Roman"/>
          <w:sz w:val="28"/>
          <w:szCs w:val="28"/>
        </w:rPr>
        <w:t xml:space="preserve">школы </w:t>
      </w:r>
      <w:r w:rsidR="00AA49A4">
        <w:rPr>
          <w:rFonts w:ascii="Times New Roman" w:hAnsi="Times New Roman" w:cs="Times New Roman"/>
          <w:sz w:val="28"/>
          <w:szCs w:val="28"/>
        </w:rPr>
        <w:t xml:space="preserve">были выделены не только положительные стороны СМИ, но и отрицательные. Например, ученые доказали, что средства массовой информации формируют клиповое мышление, чего не наблюдалось до развития электронных средств коммуникации. Люди стали больше подвержены стереотипному мышлению. </w:t>
      </w:r>
      <w:r w:rsidR="00835826">
        <w:rPr>
          <w:rFonts w:ascii="Times New Roman" w:hAnsi="Times New Roman" w:cs="Times New Roman"/>
          <w:sz w:val="28"/>
          <w:szCs w:val="28"/>
        </w:rPr>
        <w:t xml:space="preserve">Они </w:t>
      </w:r>
      <w:r w:rsidR="00AA49A4">
        <w:rPr>
          <w:rFonts w:ascii="Times New Roman" w:hAnsi="Times New Roman" w:cs="Times New Roman"/>
          <w:sz w:val="28"/>
          <w:szCs w:val="28"/>
        </w:rPr>
        <w:t xml:space="preserve">перестают предавать значимость чему-то более оригинальному, интеллектуальному, отдавая предпочтение получению стереотипной информации. Одной из отрицательных черт ученые выделили, что, транслируя сюжеты насилия по телевидению, СМИ разлагают общественные нравы, формируют у массового сознания чувства страха и недоверия к окружающим его людям, государству в целом. </w:t>
      </w:r>
    </w:p>
    <w:p w14:paraId="3F54B1F8" w14:textId="6E8296CF" w:rsidR="00DD73ED" w:rsidRPr="00DD73ED" w:rsidRDefault="00AA49A4" w:rsidP="008A266F">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Новый этап в развитии теории массовой коммуникации начался после осознания того, что представления о влияния средств массовой информации на массовую аудиторию носит более упрощенный характер</w:t>
      </w:r>
      <w:r w:rsidR="008A266F">
        <w:rPr>
          <w:rFonts w:ascii="Times New Roman" w:hAnsi="Times New Roman" w:cs="Times New Roman"/>
          <w:sz w:val="28"/>
          <w:szCs w:val="28"/>
        </w:rPr>
        <w:t xml:space="preserve"> </w:t>
      </w:r>
      <w:r w:rsidR="00DD73ED" w:rsidRPr="006D11B3">
        <w:rPr>
          <w:rFonts w:ascii="Times New Roman" w:hAnsi="Times New Roman" w:cs="Times New Roman"/>
          <w:sz w:val="28"/>
          <w:szCs w:val="28"/>
        </w:rPr>
        <w:t>[</w:t>
      </w:r>
      <w:r w:rsidR="005F25D6" w:rsidRPr="005F25D6">
        <w:rPr>
          <w:rFonts w:ascii="Times New Roman" w:hAnsi="Times New Roman" w:cs="Times New Roman"/>
          <w:sz w:val="28"/>
          <w:szCs w:val="28"/>
        </w:rPr>
        <w:t>29</w:t>
      </w:r>
      <w:r w:rsidR="006D11B3" w:rsidRPr="006D11B3">
        <w:rPr>
          <w:rFonts w:ascii="Times New Roman" w:hAnsi="Times New Roman" w:cs="Times New Roman"/>
          <w:sz w:val="28"/>
          <w:szCs w:val="28"/>
        </w:rPr>
        <w:t>, с. 116</w:t>
      </w:r>
      <w:r w:rsidR="00DD73ED" w:rsidRPr="006D11B3">
        <w:rPr>
          <w:rFonts w:ascii="Times New Roman" w:hAnsi="Times New Roman" w:cs="Times New Roman"/>
          <w:sz w:val="28"/>
          <w:szCs w:val="28"/>
        </w:rPr>
        <w:t>].</w:t>
      </w:r>
    </w:p>
    <w:p w14:paraId="36BDBF83" w14:textId="061F0F85" w:rsidR="009A01A1" w:rsidRDefault="008A266F" w:rsidP="008A266F">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что в этот период учеными была разработана теория селективной экспозиции. Суть этого направления в том, что общество – это не послушная, безыдейная масса, которая воспринимает всю транслируемую информацию некритически</w:t>
      </w:r>
      <w:r w:rsidR="006F37BB">
        <w:rPr>
          <w:rFonts w:ascii="Times New Roman" w:hAnsi="Times New Roman" w:cs="Times New Roman"/>
          <w:sz w:val="28"/>
          <w:szCs w:val="28"/>
        </w:rPr>
        <w:t xml:space="preserve"> и слепо доверяя всему</w:t>
      </w:r>
      <w:r>
        <w:rPr>
          <w:rFonts w:ascii="Times New Roman" w:hAnsi="Times New Roman" w:cs="Times New Roman"/>
          <w:sz w:val="28"/>
          <w:szCs w:val="28"/>
        </w:rPr>
        <w:t xml:space="preserve">. </w:t>
      </w:r>
      <w:r w:rsidR="00DD73ED">
        <w:rPr>
          <w:rFonts w:ascii="Times New Roman" w:hAnsi="Times New Roman" w:cs="Times New Roman"/>
          <w:sz w:val="28"/>
          <w:szCs w:val="28"/>
        </w:rPr>
        <w:t>У каждого человека есть свое видение этого мира, свои вкусы, предпочтения и интересы, с которыми человек сознательно делает выбор в пользу того или иного СМИ</w:t>
      </w:r>
      <w:r w:rsidR="00802B2E">
        <w:rPr>
          <w:rFonts w:ascii="Times New Roman" w:hAnsi="Times New Roman" w:cs="Times New Roman"/>
          <w:sz w:val="28"/>
          <w:szCs w:val="28"/>
        </w:rPr>
        <w:t>, а значит сам определяет степень влияния и в принципе возможность воздействия средств массовой информации</w:t>
      </w:r>
      <w:r w:rsidR="00DD73ED">
        <w:rPr>
          <w:rFonts w:ascii="Times New Roman" w:hAnsi="Times New Roman" w:cs="Times New Roman"/>
          <w:sz w:val="28"/>
          <w:szCs w:val="28"/>
        </w:rPr>
        <w:t xml:space="preserve">. </w:t>
      </w:r>
      <w:r w:rsidR="00802B2E">
        <w:rPr>
          <w:rFonts w:ascii="Times New Roman" w:hAnsi="Times New Roman" w:cs="Times New Roman"/>
          <w:sz w:val="28"/>
          <w:szCs w:val="28"/>
        </w:rPr>
        <w:t xml:space="preserve"> </w:t>
      </w:r>
    </w:p>
    <w:p w14:paraId="5FF29697" w14:textId="71C109EE" w:rsidR="00DD73ED" w:rsidRDefault="00EC7AD7"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 1940 году была выдвинута гипотеза двухступенчатого потока информации. Идея в том, что информация сначала достигает «лидера мнений» внутри группы, а затем</w:t>
      </w:r>
      <w:r w:rsidR="00802B2E">
        <w:rPr>
          <w:rFonts w:ascii="Times New Roman" w:hAnsi="Times New Roman" w:cs="Times New Roman"/>
          <w:sz w:val="28"/>
          <w:szCs w:val="28"/>
        </w:rPr>
        <w:t xml:space="preserve"> переходит</w:t>
      </w:r>
      <w:r>
        <w:rPr>
          <w:rFonts w:ascii="Times New Roman" w:hAnsi="Times New Roman" w:cs="Times New Roman"/>
          <w:sz w:val="28"/>
          <w:szCs w:val="28"/>
        </w:rPr>
        <w:t xml:space="preserve"> к остальным. </w:t>
      </w:r>
      <w:r w:rsidR="00802B2E">
        <w:rPr>
          <w:rFonts w:ascii="Times New Roman" w:hAnsi="Times New Roman" w:cs="Times New Roman"/>
          <w:sz w:val="28"/>
          <w:szCs w:val="28"/>
        </w:rPr>
        <w:t>Также следует отметить</w:t>
      </w:r>
      <w:r>
        <w:rPr>
          <w:rFonts w:ascii="Times New Roman" w:hAnsi="Times New Roman" w:cs="Times New Roman"/>
          <w:sz w:val="28"/>
          <w:szCs w:val="28"/>
        </w:rPr>
        <w:t xml:space="preserve">, что «лидеры мнений» имеют своих собственных «лидеров мнений», </w:t>
      </w:r>
      <w:r w:rsidR="00802B2E">
        <w:rPr>
          <w:rFonts w:ascii="Times New Roman" w:hAnsi="Times New Roman" w:cs="Times New Roman"/>
          <w:sz w:val="28"/>
          <w:szCs w:val="28"/>
        </w:rPr>
        <w:t xml:space="preserve">которым доверяют и у которых получают нужную информацию. </w:t>
      </w:r>
    </w:p>
    <w:p w14:paraId="3D744D5D" w14:textId="7E17AFD2" w:rsidR="00EC7AD7" w:rsidRDefault="00344283"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Теория «спираль молчания» Э. Ноэлль-Нойманна упоминает «парадокс голосования»</w:t>
      </w:r>
      <w:r w:rsidR="00835826">
        <w:rPr>
          <w:rFonts w:ascii="Times New Roman" w:hAnsi="Times New Roman" w:cs="Times New Roman"/>
          <w:sz w:val="28"/>
          <w:szCs w:val="28"/>
        </w:rPr>
        <w:t xml:space="preserve">: </w:t>
      </w:r>
      <w:r>
        <w:rPr>
          <w:rFonts w:ascii="Times New Roman" w:hAnsi="Times New Roman" w:cs="Times New Roman"/>
          <w:sz w:val="28"/>
          <w:szCs w:val="28"/>
        </w:rPr>
        <w:t>многие не участвую</w:t>
      </w:r>
      <w:r w:rsidR="006F37BB">
        <w:rPr>
          <w:rFonts w:ascii="Times New Roman" w:hAnsi="Times New Roman" w:cs="Times New Roman"/>
          <w:sz w:val="28"/>
          <w:szCs w:val="28"/>
        </w:rPr>
        <w:t>т</w:t>
      </w:r>
      <w:r>
        <w:rPr>
          <w:rFonts w:ascii="Times New Roman" w:hAnsi="Times New Roman" w:cs="Times New Roman"/>
          <w:sz w:val="28"/>
          <w:szCs w:val="28"/>
        </w:rPr>
        <w:t xml:space="preserve"> в выборах, потому что не считают, что их голос </w:t>
      </w:r>
      <w:r w:rsidR="00802B2E">
        <w:rPr>
          <w:rFonts w:ascii="Times New Roman" w:hAnsi="Times New Roman" w:cs="Times New Roman"/>
          <w:sz w:val="28"/>
          <w:szCs w:val="28"/>
        </w:rPr>
        <w:t xml:space="preserve">в принципе </w:t>
      </w:r>
      <w:r>
        <w:rPr>
          <w:rFonts w:ascii="Times New Roman" w:hAnsi="Times New Roman" w:cs="Times New Roman"/>
          <w:sz w:val="28"/>
          <w:szCs w:val="28"/>
        </w:rPr>
        <w:t xml:space="preserve">может что-то решить. </w:t>
      </w:r>
      <w:r w:rsidR="00802B2E">
        <w:rPr>
          <w:rFonts w:ascii="Times New Roman" w:hAnsi="Times New Roman" w:cs="Times New Roman"/>
          <w:sz w:val="28"/>
          <w:szCs w:val="28"/>
        </w:rPr>
        <w:t>Распространителем</w:t>
      </w:r>
      <w:r>
        <w:rPr>
          <w:rFonts w:ascii="Times New Roman" w:hAnsi="Times New Roman" w:cs="Times New Roman"/>
          <w:sz w:val="28"/>
          <w:szCs w:val="28"/>
        </w:rPr>
        <w:t xml:space="preserve"> новост</w:t>
      </w:r>
      <w:r w:rsidR="00802B2E">
        <w:rPr>
          <w:rFonts w:ascii="Times New Roman" w:hAnsi="Times New Roman" w:cs="Times New Roman"/>
          <w:sz w:val="28"/>
          <w:szCs w:val="28"/>
        </w:rPr>
        <w:t xml:space="preserve">ной </w:t>
      </w:r>
      <w:r w:rsidR="00802B2E">
        <w:rPr>
          <w:rFonts w:ascii="Times New Roman" w:hAnsi="Times New Roman" w:cs="Times New Roman"/>
          <w:sz w:val="28"/>
          <w:szCs w:val="28"/>
        </w:rPr>
        <w:lastRenderedPageBreak/>
        <w:t>информации</w:t>
      </w:r>
      <w:r>
        <w:rPr>
          <w:rFonts w:ascii="Times New Roman" w:hAnsi="Times New Roman" w:cs="Times New Roman"/>
          <w:sz w:val="28"/>
          <w:szCs w:val="28"/>
        </w:rPr>
        <w:t xml:space="preserve"> становятся те, кто </w:t>
      </w:r>
      <w:r w:rsidR="00802B2E">
        <w:rPr>
          <w:rFonts w:ascii="Times New Roman" w:hAnsi="Times New Roman" w:cs="Times New Roman"/>
          <w:sz w:val="28"/>
          <w:szCs w:val="28"/>
        </w:rPr>
        <w:t xml:space="preserve">сам </w:t>
      </w:r>
      <w:r>
        <w:rPr>
          <w:rFonts w:ascii="Times New Roman" w:hAnsi="Times New Roman" w:cs="Times New Roman"/>
          <w:sz w:val="28"/>
          <w:szCs w:val="28"/>
        </w:rPr>
        <w:t xml:space="preserve">считает себя таковым, остальные </w:t>
      </w:r>
      <w:r w:rsidR="006F37BB">
        <w:rPr>
          <w:rFonts w:ascii="Times New Roman" w:hAnsi="Times New Roman" w:cs="Times New Roman"/>
          <w:sz w:val="28"/>
          <w:szCs w:val="28"/>
        </w:rPr>
        <w:t xml:space="preserve">предпочитают тактику </w:t>
      </w:r>
      <w:r>
        <w:rPr>
          <w:rFonts w:ascii="Times New Roman" w:hAnsi="Times New Roman" w:cs="Times New Roman"/>
          <w:sz w:val="28"/>
          <w:szCs w:val="28"/>
        </w:rPr>
        <w:t>молча</w:t>
      </w:r>
      <w:r w:rsidR="006F37BB">
        <w:rPr>
          <w:rFonts w:ascii="Times New Roman" w:hAnsi="Times New Roman" w:cs="Times New Roman"/>
          <w:sz w:val="28"/>
          <w:szCs w:val="28"/>
        </w:rPr>
        <w:t>ния</w:t>
      </w:r>
      <w:r>
        <w:rPr>
          <w:rFonts w:ascii="Times New Roman" w:hAnsi="Times New Roman" w:cs="Times New Roman"/>
          <w:sz w:val="28"/>
          <w:szCs w:val="28"/>
        </w:rPr>
        <w:t xml:space="preserve">. </w:t>
      </w:r>
      <w:r w:rsidR="00802B2E">
        <w:rPr>
          <w:rFonts w:ascii="Times New Roman" w:hAnsi="Times New Roman" w:cs="Times New Roman"/>
          <w:sz w:val="28"/>
          <w:szCs w:val="28"/>
        </w:rPr>
        <w:t>Происходит и</w:t>
      </w:r>
      <w:r>
        <w:rPr>
          <w:rFonts w:ascii="Times New Roman" w:hAnsi="Times New Roman" w:cs="Times New Roman"/>
          <w:sz w:val="28"/>
          <w:szCs w:val="28"/>
        </w:rPr>
        <w:t>зол</w:t>
      </w:r>
      <w:r w:rsidR="00802B2E">
        <w:rPr>
          <w:rFonts w:ascii="Times New Roman" w:hAnsi="Times New Roman" w:cs="Times New Roman"/>
          <w:sz w:val="28"/>
          <w:szCs w:val="28"/>
        </w:rPr>
        <w:t>яция</w:t>
      </w:r>
      <w:r>
        <w:rPr>
          <w:rFonts w:ascii="Times New Roman" w:hAnsi="Times New Roman" w:cs="Times New Roman"/>
          <w:sz w:val="28"/>
          <w:szCs w:val="28"/>
        </w:rPr>
        <w:t xml:space="preserve"> друг от друга общественно</w:t>
      </w:r>
      <w:r w:rsidR="00802B2E">
        <w:rPr>
          <w:rFonts w:ascii="Times New Roman" w:hAnsi="Times New Roman" w:cs="Times New Roman"/>
          <w:sz w:val="28"/>
          <w:szCs w:val="28"/>
        </w:rPr>
        <w:t>го</w:t>
      </w:r>
      <w:r>
        <w:rPr>
          <w:rFonts w:ascii="Times New Roman" w:hAnsi="Times New Roman" w:cs="Times New Roman"/>
          <w:sz w:val="28"/>
          <w:szCs w:val="28"/>
        </w:rPr>
        <w:t xml:space="preserve"> мнени</w:t>
      </w:r>
      <w:r w:rsidR="006F37BB">
        <w:rPr>
          <w:rFonts w:ascii="Times New Roman" w:hAnsi="Times New Roman" w:cs="Times New Roman"/>
          <w:sz w:val="28"/>
          <w:szCs w:val="28"/>
        </w:rPr>
        <w:t>я</w:t>
      </w:r>
      <w:r>
        <w:rPr>
          <w:rFonts w:ascii="Times New Roman" w:hAnsi="Times New Roman" w:cs="Times New Roman"/>
          <w:sz w:val="28"/>
          <w:szCs w:val="28"/>
        </w:rPr>
        <w:t xml:space="preserve"> и мнени</w:t>
      </w:r>
      <w:r w:rsidR="00802B2E">
        <w:rPr>
          <w:rFonts w:ascii="Times New Roman" w:hAnsi="Times New Roman" w:cs="Times New Roman"/>
          <w:sz w:val="28"/>
          <w:szCs w:val="28"/>
        </w:rPr>
        <w:t>я</w:t>
      </w:r>
      <w:r>
        <w:rPr>
          <w:rFonts w:ascii="Times New Roman" w:hAnsi="Times New Roman" w:cs="Times New Roman"/>
          <w:sz w:val="28"/>
          <w:szCs w:val="28"/>
        </w:rPr>
        <w:t xml:space="preserve"> политического класса. В этом случае СМИ </w:t>
      </w:r>
      <w:r w:rsidR="00802B2E">
        <w:rPr>
          <w:rFonts w:ascii="Times New Roman" w:hAnsi="Times New Roman" w:cs="Times New Roman"/>
          <w:sz w:val="28"/>
          <w:szCs w:val="28"/>
        </w:rPr>
        <w:t xml:space="preserve">занимают главенствующую роль и становятся </w:t>
      </w:r>
      <w:r>
        <w:rPr>
          <w:rFonts w:ascii="Times New Roman" w:hAnsi="Times New Roman" w:cs="Times New Roman"/>
          <w:sz w:val="28"/>
          <w:szCs w:val="28"/>
        </w:rPr>
        <w:t>связующим звеном</w:t>
      </w:r>
      <w:r w:rsidR="00802B2E">
        <w:rPr>
          <w:rFonts w:ascii="Times New Roman" w:hAnsi="Times New Roman" w:cs="Times New Roman"/>
          <w:sz w:val="28"/>
          <w:szCs w:val="28"/>
        </w:rPr>
        <w:t xml:space="preserve"> между политическими институтами власти и гражданами страны</w:t>
      </w:r>
      <w:r>
        <w:rPr>
          <w:rFonts w:ascii="Times New Roman" w:hAnsi="Times New Roman" w:cs="Times New Roman"/>
          <w:sz w:val="28"/>
          <w:szCs w:val="28"/>
        </w:rPr>
        <w:t>.</w:t>
      </w:r>
    </w:p>
    <w:p w14:paraId="0501B149" w14:textId="2F00DDFC" w:rsidR="00344283" w:rsidRDefault="00344283"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Э. Роджерс разработал теори</w:t>
      </w:r>
      <w:r w:rsidR="00835826">
        <w:rPr>
          <w:rFonts w:ascii="Times New Roman" w:hAnsi="Times New Roman" w:cs="Times New Roman"/>
          <w:sz w:val="28"/>
          <w:szCs w:val="28"/>
        </w:rPr>
        <w:t>ю</w:t>
      </w:r>
      <w:r>
        <w:rPr>
          <w:rFonts w:ascii="Times New Roman" w:hAnsi="Times New Roman" w:cs="Times New Roman"/>
          <w:sz w:val="28"/>
          <w:szCs w:val="28"/>
        </w:rPr>
        <w:t xml:space="preserve"> диффузии инноваций. Суть идеи в том, что инновации распространяются в обществе через коммуникационные каналы в течени</w:t>
      </w:r>
      <w:r w:rsidR="00802B2E">
        <w:rPr>
          <w:rFonts w:ascii="Times New Roman" w:hAnsi="Times New Roman" w:cs="Times New Roman"/>
          <w:sz w:val="28"/>
          <w:szCs w:val="28"/>
        </w:rPr>
        <w:t xml:space="preserve">и определенного </w:t>
      </w:r>
      <w:r>
        <w:rPr>
          <w:rFonts w:ascii="Times New Roman" w:hAnsi="Times New Roman" w:cs="Times New Roman"/>
          <w:sz w:val="28"/>
          <w:szCs w:val="28"/>
        </w:rPr>
        <w:t xml:space="preserve">периода времени. Примером распространения информации является СМИ. </w:t>
      </w:r>
    </w:p>
    <w:p w14:paraId="63C1B4C9" w14:textId="75D49391" w:rsidR="00344283" w:rsidRDefault="00344283"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w:t>
      </w:r>
      <w:r w:rsidR="00802B2E">
        <w:rPr>
          <w:rFonts w:ascii="Times New Roman" w:hAnsi="Times New Roman" w:cs="Times New Roman"/>
          <w:sz w:val="28"/>
          <w:szCs w:val="28"/>
        </w:rPr>
        <w:t>логичная</w:t>
      </w:r>
      <w:r>
        <w:rPr>
          <w:rFonts w:ascii="Times New Roman" w:hAnsi="Times New Roman" w:cs="Times New Roman"/>
          <w:sz w:val="28"/>
          <w:szCs w:val="28"/>
        </w:rPr>
        <w:t xml:space="preserve"> модель распространения инфекции </w:t>
      </w:r>
      <w:r w:rsidR="00802B2E">
        <w:rPr>
          <w:rFonts w:ascii="Times New Roman" w:hAnsi="Times New Roman" w:cs="Times New Roman"/>
          <w:sz w:val="28"/>
          <w:szCs w:val="28"/>
        </w:rPr>
        <w:t xml:space="preserve">от одного к </w:t>
      </w:r>
      <w:r w:rsidR="00434D48">
        <w:rPr>
          <w:rFonts w:ascii="Times New Roman" w:hAnsi="Times New Roman" w:cs="Times New Roman"/>
          <w:sz w:val="28"/>
          <w:szCs w:val="28"/>
        </w:rPr>
        <w:t>другому приобретает следующие характеристики</w:t>
      </w:r>
      <w:r>
        <w:rPr>
          <w:rFonts w:ascii="Times New Roman" w:hAnsi="Times New Roman" w:cs="Times New Roman"/>
          <w:sz w:val="28"/>
          <w:szCs w:val="28"/>
        </w:rPr>
        <w:t xml:space="preserve">: сначала инфекция распространяется медленно и </w:t>
      </w:r>
      <w:r w:rsidR="00434D48">
        <w:rPr>
          <w:rFonts w:ascii="Times New Roman" w:hAnsi="Times New Roman" w:cs="Times New Roman"/>
          <w:sz w:val="28"/>
          <w:szCs w:val="28"/>
        </w:rPr>
        <w:t>затрагивает небольшую группу людей</w:t>
      </w:r>
      <w:r>
        <w:rPr>
          <w:rFonts w:ascii="Times New Roman" w:hAnsi="Times New Roman" w:cs="Times New Roman"/>
          <w:sz w:val="28"/>
          <w:szCs w:val="28"/>
        </w:rPr>
        <w:t xml:space="preserve">, </w:t>
      </w:r>
      <w:r w:rsidR="00434D48">
        <w:rPr>
          <w:rFonts w:ascii="Times New Roman" w:hAnsi="Times New Roman" w:cs="Times New Roman"/>
          <w:sz w:val="28"/>
          <w:szCs w:val="28"/>
        </w:rPr>
        <w:t>далее она распространяется значительно быстрее по мере передачи инфекции от больного к здоровому</w:t>
      </w:r>
      <w:r>
        <w:rPr>
          <w:rFonts w:ascii="Times New Roman" w:hAnsi="Times New Roman" w:cs="Times New Roman"/>
          <w:sz w:val="28"/>
          <w:szCs w:val="28"/>
        </w:rPr>
        <w:t xml:space="preserve">, </w:t>
      </w:r>
      <w:r w:rsidR="00434D48">
        <w:rPr>
          <w:rFonts w:ascii="Times New Roman" w:hAnsi="Times New Roman" w:cs="Times New Roman"/>
          <w:sz w:val="28"/>
          <w:szCs w:val="28"/>
        </w:rPr>
        <w:t>а после процесс распространения инфекции</w:t>
      </w:r>
      <w:r>
        <w:rPr>
          <w:rFonts w:ascii="Times New Roman" w:hAnsi="Times New Roman" w:cs="Times New Roman"/>
          <w:sz w:val="28"/>
          <w:szCs w:val="28"/>
        </w:rPr>
        <w:t xml:space="preserve"> замедляется, </w:t>
      </w:r>
      <w:r w:rsidR="00434D48">
        <w:rPr>
          <w:rFonts w:ascii="Times New Roman" w:hAnsi="Times New Roman" w:cs="Times New Roman"/>
          <w:sz w:val="28"/>
          <w:szCs w:val="28"/>
        </w:rPr>
        <w:t xml:space="preserve">потому что </w:t>
      </w:r>
      <w:r>
        <w:rPr>
          <w:rFonts w:ascii="Times New Roman" w:hAnsi="Times New Roman" w:cs="Times New Roman"/>
          <w:sz w:val="28"/>
          <w:szCs w:val="28"/>
        </w:rPr>
        <w:t xml:space="preserve">уменьшается число новых людей, </w:t>
      </w:r>
      <w:r w:rsidR="00434D48">
        <w:rPr>
          <w:rFonts w:ascii="Times New Roman" w:hAnsi="Times New Roman" w:cs="Times New Roman"/>
          <w:sz w:val="28"/>
          <w:szCs w:val="28"/>
        </w:rPr>
        <w:t xml:space="preserve">которые могут ею </w:t>
      </w:r>
      <w:r>
        <w:rPr>
          <w:rFonts w:ascii="Times New Roman" w:hAnsi="Times New Roman" w:cs="Times New Roman"/>
          <w:sz w:val="28"/>
          <w:szCs w:val="28"/>
        </w:rPr>
        <w:t xml:space="preserve">заразиться </w:t>
      </w:r>
      <w:r w:rsidRPr="006D11B3">
        <w:rPr>
          <w:rFonts w:ascii="Times New Roman" w:hAnsi="Times New Roman" w:cs="Times New Roman"/>
          <w:sz w:val="28"/>
          <w:szCs w:val="28"/>
        </w:rPr>
        <w:t>[</w:t>
      </w:r>
      <w:r w:rsidR="006D11B3" w:rsidRPr="006D11B3">
        <w:rPr>
          <w:rFonts w:ascii="Times New Roman" w:hAnsi="Times New Roman" w:cs="Times New Roman"/>
          <w:sz w:val="28"/>
          <w:szCs w:val="28"/>
        </w:rPr>
        <w:t>25, с. 121</w:t>
      </w:r>
      <w:r w:rsidRPr="006D11B3">
        <w:rPr>
          <w:rFonts w:ascii="Times New Roman" w:hAnsi="Times New Roman" w:cs="Times New Roman"/>
          <w:sz w:val="28"/>
          <w:szCs w:val="28"/>
        </w:rPr>
        <w:t>].</w:t>
      </w:r>
    </w:p>
    <w:p w14:paraId="3D866120" w14:textId="1AED574A" w:rsidR="00434D48" w:rsidRDefault="00344283"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Суть теории культивирования Дж. Гербнера в том, что </w:t>
      </w:r>
      <w:r w:rsidR="00434D48">
        <w:rPr>
          <w:rFonts w:ascii="Times New Roman" w:hAnsi="Times New Roman" w:cs="Times New Roman"/>
          <w:sz w:val="28"/>
          <w:szCs w:val="28"/>
        </w:rPr>
        <w:t xml:space="preserve">распространение информации через телевидение имеет более долгий эффект. Долгие эффекты создаются из последовательных, точечных. Эти эффекты накапливаются и в перспективе имеют большое влияние на массовую аудиторию. </w:t>
      </w:r>
    </w:p>
    <w:p w14:paraId="06561BB7" w14:textId="245CEC82" w:rsidR="008B77C1" w:rsidRDefault="00434D48" w:rsidP="00434D48">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Также апологеты теории культивирования считают, что телевидение не отражает достоверно реальн</w:t>
      </w:r>
      <w:r w:rsidR="006F37BB">
        <w:rPr>
          <w:rFonts w:ascii="Times New Roman" w:hAnsi="Times New Roman" w:cs="Times New Roman"/>
          <w:sz w:val="28"/>
          <w:szCs w:val="28"/>
        </w:rPr>
        <w:t>ость</w:t>
      </w:r>
      <w:r>
        <w:rPr>
          <w:rFonts w:ascii="Times New Roman" w:hAnsi="Times New Roman" w:cs="Times New Roman"/>
          <w:sz w:val="28"/>
          <w:szCs w:val="28"/>
        </w:rPr>
        <w:t>, а является самостоятельным миром. Массовая аудитория получает информацию с помощью телевидения на регулярной основе, поэтому может относится к потребляемой информации неразборчиво. Также телевидение создает настроение реальности – зачастую в этой реальности преувеличены опасность и вражда</w:t>
      </w:r>
      <w:r w:rsidR="008B77C1">
        <w:rPr>
          <w:rFonts w:ascii="Times New Roman" w:hAnsi="Times New Roman" w:cs="Times New Roman"/>
          <w:sz w:val="28"/>
          <w:szCs w:val="28"/>
        </w:rPr>
        <w:t xml:space="preserve"> </w:t>
      </w:r>
      <w:r w:rsidR="008B77C1" w:rsidRPr="00F66AE6">
        <w:rPr>
          <w:rFonts w:ascii="Times New Roman" w:hAnsi="Times New Roman" w:cs="Times New Roman"/>
          <w:sz w:val="28"/>
          <w:szCs w:val="28"/>
        </w:rPr>
        <w:t>[</w:t>
      </w:r>
      <w:r w:rsidR="006D11B3" w:rsidRPr="00F66AE6">
        <w:rPr>
          <w:rFonts w:ascii="Times New Roman" w:hAnsi="Times New Roman" w:cs="Times New Roman"/>
          <w:sz w:val="28"/>
          <w:szCs w:val="28"/>
        </w:rPr>
        <w:t>2</w:t>
      </w:r>
      <w:r w:rsidR="005F25D6" w:rsidRPr="00F66AE6">
        <w:rPr>
          <w:rFonts w:ascii="Times New Roman" w:hAnsi="Times New Roman" w:cs="Times New Roman"/>
          <w:sz w:val="28"/>
          <w:szCs w:val="28"/>
        </w:rPr>
        <w:t>9</w:t>
      </w:r>
      <w:r w:rsidR="00F66AE6" w:rsidRPr="00F66AE6">
        <w:rPr>
          <w:rFonts w:ascii="Times New Roman" w:hAnsi="Times New Roman" w:cs="Times New Roman"/>
          <w:sz w:val="28"/>
          <w:szCs w:val="28"/>
          <w:lang w:val="be-BY"/>
        </w:rPr>
        <w:t>, с. 122</w:t>
      </w:r>
      <w:r w:rsidR="008B77C1" w:rsidRPr="00F66AE6">
        <w:rPr>
          <w:rFonts w:ascii="Times New Roman" w:hAnsi="Times New Roman" w:cs="Times New Roman"/>
          <w:sz w:val="28"/>
          <w:szCs w:val="28"/>
        </w:rPr>
        <w:t>].</w:t>
      </w:r>
    </w:p>
    <w:p w14:paraId="1B402855" w14:textId="22591230" w:rsidR="008B77C1" w:rsidRDefault="008B77C1"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Теория информационных барьеров К. Левина п</w:t>
      </w:r>
      <w:r w:rsidR="00434D48">
        <w:rPr>
          <w:rFonts w:ascii="Times New Roman" w:hAnsi="Times New Roman" w:cs="Times New Roman"/>
          <w:sz w:val="28"/>
          <w:szCs w:val="28"/>
        </w:rPr>
        <w:t>ридумала</w:t>
      </w:r>
      <w:r>
        <w:rPr>
          <w:rFonts w:ascii="Times New Roman" w:hAnsi="Times New Roman" w:cs="Times New Roman"/>
          <w:sz w:val="28"/>
          <w:szCs w:val="28"/>
        </w:rPr>
        <w:t xml:space="preserve"> новый термин – «контролер», «привратник». Идея в том, что прохождение информации по некоторым каналам коммуникации зависит напрямую от наличия в них «ворот» цензуры, которые управляются некими «контролерами». </w:t>
      </w:r>
    </w:p>
    <w:p w14:paraId="477611FB" w14:textId="71C00B61" w:rsidR="008B77C1" w:rsidRDefault="008B77C1"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Теория искажения новостей У. Липпмана продвигала идею о том, что массовая аудитория откликается не </w:t>
      </w:r>
      <w:r w:rsidR="00835826">
        <w:rPr>
          <w:rFonts w:ascii="Times New Roman" w:hAnsi="Times New Roman" w:cs="Times New Roman"/>
          <w:sz w:val="28"/>
          <w:szCs w:val="28"/>
        </w:rPr>
        <w:t xml:space="preserve">на </w:t>
      </w:r>
      <w:r>
        <w:rPr>
          <w:rFonts w:ascii="Times New Roman" w:hAnsi="Times New Roman" w:cs="Times New Roman"/>
          <w:sz w:val="28"/>
          <w:szCs w:val="28"/>
        </w:rPr>
        <w:t>фактическ</w:t>
      </w:r>
      <w:r w:rsidR="00835826">
        <w:rPr>
          <w:rFonts w:ascii="Times New Roman" w:hAnsi="Times New Roman" w:cs="Times New Roman"/>
          <w:sz w:val="28"/>
          <w:szCs w:val="28"/>
        </w:rPr>
        <w:t>ие</w:t>
      </w:r>
      <w:r>
        <w:rPr>
          <w:rFonts w:ascii="Times New Roman" w:hAnsi="Times New Roman" w:cs="Times New Roman"/>
          <w:sz w:val="28"/>
          <w:szCs w:val="28"/>
        </w:rPr>
        <w:t xml:space="preserve"> событи</w:t>
      </w:r>
      <w:r w:rsidR="00835826">
        <w:rPr>
          <w:rFonts w:ascii="Times New Roman" w:hAnsi="Times New Roman" w:cs="Times New Roman"/>
          <w:sz w:val="28"/>
          <w:szCs w:val="28"/>
        </w:rPr>
        <w:t>я</w:t>
      </w:r>
      <w:r>
        <w:rPr>
          <w:rFonts w:ascii="Times New Roman" w:hAnsi="Times New Roman" w:cs="Times New Roman"/>
          <w:sz w:val="28"/>
          <w:szCs w:val="28"/>
        </w:rPr>
        <w:t xml:space="preserve"> в окружающем мире, а на события в псевдомире – ошибки и ограниченность журналистов создают ложный образ мира.</w:t>
      </w:r>
    </w:p>
    <w:p w14:paraId="042CDBBC" w14:textId="1F40FA72" w:rsidR="00632BFB" w:rsidRDefault="008B77C1"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Теория урегулирования повестки дня М. Маккомбса и Д. Шоу делала акцент на том, что средства массовой коммуникации не столько заставляют людей думать, сколько формируют их отношение к тем или иным событиям. </w:t>
      </w:r>
      <w:r w:rsidR="00434D48">
        <w:rPr>
          <w:rFonts w:ascii="Times New Roman" w:hAnsi="Times New Roman" w:cs="Times New Roman"/>
          <w:sz w:val="28"/>
          <w:szCs w:val="28"/>
        </w:rPr>
        <w:t xml:space="preserve">Журналисты средств массовой информации самостоятельно определяют значимость тех или иных событий и транслируют это в массы. </w:t>
      </w:r>
      <w:r w:rsidR="00632BFB">
        <w:rPr>
          <w:rFonts w:ascii="Times New Roman" w:hAnsi="Times New Roman" w:cs="Times New Roman"/>
          <w:sz w:val="28"/>
          <w:szCs w:val="28"/>
        </w:rPr>
        <w:t xml:space="preserve">Так формируется </w:t>
      </w:r>
      <w:r w:rsidR="00632BFB">
        <w:rPr>
          <w:rFonts w:ascii="Times New Roman" w:hAnsi="Times New Roman" w:cs="Times New Roman"/>
          <w:sz w:val="28"/>
          <w:szCs w:val="28"/>
        </w:rPr>
        <w:lastRenderedPageBreak/>
        <w:t xml:space="preserve">«повестка дня» </w:t>
      </w:r>
      <w:r w:rsidR="00835826">
        <w:rPr>
          <w:rFonts w:ascii="Times New Roman" w:hAnsi="Times New Roman" w:cs="Times New Roman"/>
          <w:sz w:val="28"/>
          <w:szCs w:val="28"/>
        </w:rPr>
        <w:t xml:space="preserve">СМИ – </w:t>
      </w:r>
      <w:r w:rsidR="00632BFB">
        <w:rPr>
          <w:rFonts w:ascii="Times New Roman" w:hAnsi="Times New Roman" w:cs="Times New Roman"/>
          <w:sz w:val="28"/>
          <w:szCs w:val="28"/>
        </w:rPr>
        <w:t xml:space="preserve">наиболее важная и актуальная информация на данный период. </w:t>
      </w:r>
    </w:p>
    <w:p w14:paraId="4AFE97CB" w14:textId="5A3687EC" w:rsidR="00344283" w:rsidRDefault="00344283"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6529F">
        <w:rPr>
          <w:rFonts w:ascii="Times New Roman" w:hAnsi="Times New Roman" w:cs="Times New Roman"/>
          <w:sz w:val="28"/>
          <w:szCs w:val="28"/>
        </w:rPr>
        <w:t xml:space="preserve"> </w:t>
      </w:r>
      <w:r w:rsidR="004A1933">
        <w:rPr>
          <w:rFonts w:ascii="Times New Roman" w:hAnsi="Times New Roman" w:cs="Times New Roman"/>
          <w:sz w:val="28"/>
          <w:szCs w:val="28"/>
        </w:rPr>
        <w:t xml:space="preserve">Теория обретения пользы и удовлетворения Дж. Бламлера и Э. Каца утверждала, что зрители не воспринимают информацию пассивно. Информацию люди активно выбирают, ориентируются на свои цели и предпочтения, жизненные ценности. </w:t>
      </w:r>
      <w:r w:rsidR="00434D48">
        <w:rPr>
          <w:rFonts w:ascii="Times New Roman" w:hAnsi="Times New Roman" w:cs="Times New Roman"/>
          <w:sz w:val="28"/>
          <w:szCs w:val="28"/>
        </w:rPr>
        <w:t xml:space="preserve">Согласно этой теории, массовая аудитория самостоятельно выбирает в качестве влияния на него определенное средство массовой информации. </w:t>
      </w:r>
    </w:p>
    <w:p w14:paraId="6C0C53A0" w14:textId="77777777" w:rsidR="001D6F8E" w:rsidRDefault="001D6F8E" w:rsidP="00797A76">
      <w:pPr>
        <w:spacing w:after="0" w:line="276" w:lineRule="auto"/>
        <w:ind w:firstLine="709"/>
        <w:jc w:val="both"/>
        <w:rPr>
          <w:rFonts w:ascii="Times New Roman" w:hAnsi="Times New Roman" w:cs="Times New Roman"/>
          <w:sz w:val="28"/>
          <w:szCs w:val="28"/>
        </w:rPr>
      </w:pPr>
    </w:p>
    <w:p w14:paraId="45837F90" w14:textId="2FF10D06" w:rsidR="008F1B6C" w:rsidRDefault="00A253F6" w:rsidP="00835826">
      <w:pPr>
        <w:ind w:firstLine="709"/>
        <w:rPr>
          <w:rFonts w:ascii="Times New Roman" w:hAnsi="Times New Roman" w:cs="Times New Roman"/>
          <w:sz w:val="28"/>
          <w:szCs w:val="28"/>
        </w:rPr>
      </w:pPr>
      <w:r>
        <w:rPr>
          <w:rFonts w:ascii="Times New Roman" w:hAnsi="Times New Roman" w:cs="Times New Roman"/>
          <w:b/>
          <w:sz w:val="28"/>
          <w:szCs w:val="28"/>
        </w:rPr>
        <w:t xml:space="preserve">1.2 </w:t>
      </w:r>
      <w:r w:rsidR="009F6857">
        <w:rPr>
          <w:rFonts w:ascii="Times New Roman" w:hAnsi="Times New Roman" w:cs="Times New Roman"/>
          <w:b/>
          <w:sz w:val="28"/>
          <w:szCs w:val="28"/>
        </w:rPr>
        <w:t>Модели коммуникации и барьеры во время коммуникационного акта</w:t>
      </w:r>
    </w:p>
    <w:p w14:paraId="351B4E5C" w14:textId="494AC38E" w:rsidR="008F1B6C" w:rsidRDefault="00E033FC" w:rsidP="00797A76">
      <w:pPr>
        <w:spacing w:after="0" w:line="276" w:lineRule="auto"/>
        <w:ind w:firstLine="709"/>
        <w:jc w:val="both"/>
        <w:rPr>
          <w:rFonts w:ascii="Times New Roman" w:hAnsi="Times New Roman" w:cs="Times New Roman"/>
          <w:sz w:val="28"/>
          <w:szCs w:val="28"/>
        </w:rPr>
      </w:pPr>
      <w:bookmarkStart w:id="6" w:name="_Hlk57718942"/>
      <w:r>
        <w:rPr>
          <w:rFonts w:ascii="Times New Roman" w:hAnsi="Times New Roman" w:cs="Times New Roman"/>
          <w:sz w:val="28"/>
          <w:szCs w:val="28"/>
        </w:rPr>
        <w:t xml:space="preserve">Коммуникационный процесс </w:t>
      </w:r>
      <w:r w:rsidR="00925B7A">
        <w:rPr>
          <w:rFonts w:ascii="Times New Roman" w:hAnsi="Times New Roman" w:cs="Times New Roman"/>
          <w:sz w:val="28"/>
          <w:szCs w:val="28"/>
        </w:rPr>
        <w:t>–</w:t>
      </w:r>
      <w:r>
        <w:rPr>
          <w:rFonts w:ascii="Times New Roman" w:hAnsi="Times New Roman" w:cs="Times New Roman"/>
          <w:sz w:val="28"/>
          <w:szCs w:val="28"/>
        </w:rPr>
        <w:t xml:space="preserve"> </w:t>
      </w:r>
      <w:r w:rsidR="00925B7A">
        <w:rPr>
          <w:rFonts w:ascii="Times New Roman" w:hAnsi="Times New Roman" w:cs="Times New Roman"/>
          <w:sz w:val="28"/>
          <w:szCs w:val="28"/>
        </w:rPr>
        <w:t>это процесс передачи информации от одного человека к другому или между группами людей по разным каналам и при помощи различных коммуникационных средств</w:t>
      </w:r>
      <w:r w:rsidR="00C71B9F">
        <w:rPr>
          <w:rFonts w:ascii="Times New Roman" w:hAnsi="Times New Roman" w:cs="Times New Roman"/>
          <w:sz w:val="28"/>
          <w:szCs w:val="28"/>
        </w:rPr>
        <w:t xml:space="preserve"> (вербальных, невербальных и др.). </w:t>
      </w:r>
      <w:r w:rsidR="006F0435">
        <w:rPr>
          <w:rFonts w:ascii="Times New Roman" w:hAnsi="Times New Roman" w:cs="Times New Roman"/>
          <w:sz w:val="28"/>
          <w:szCs w:val="28"/>
        </w:rPr>
        <w:t xml:space="preserve">Коммуникационный процесс имеет различные формы, которые определяются числом участников коммуникации, целями оппонентов, используемых каналов, способов, тактик. Именно поэтому можно наблюдать огромное количество моделей коммуникации, которые представлены в трудах исследователей </w:t>
      </w:r>
      <w:r w:rsidR="00C71B9F" w:rsidRPr="006D11B3">
        <w:rPr>
          <w:rFonts w:ascii="Times New Roman" w:hAnsi="Times New Roman" w:cs="Times New Roman"/>
          <w:sz w:val="28"/>
          <w:szCs w:val="28"/>
        </w:rPr>
        <w:t>[</w:t>
      </w:r>
      <w:r w:rsidR="006D11B3" w:rsidRPr="006D11B3">
        <w:rPr>
          <w:rFonts w:ascii="Times New Roman" w:hAnsi="Times New Roman" w:cs="Times New Roman"/>
          <w:sz w:val="28"/>
          <w:szCs w:val="28"/>
        </w:rPr>
        <w:t>2</w:t>
      </w:r>
      <w:r w:rsidR="005F25D6" w:rsidRPr="005F25D6">
        <w:rPr>
          <w:rFonts w:ascii="Times New Roman" w:hAnsi="Times New Roman" w:cs="Times New Roman"/>
          <w:sz w:val="28"/>
          <w:szCs w:val="28"/>
        </w:rPr>
        <w:t>9</w:t>
      </w:r>
      <w:r w:rsidR="00C71B9F" w:rsidRPr="006D11B3">
        <w:rPr>
          <w:rFonts w:ascii="Times New Roman" w:hAnsi="Times New Roman" w:cs="Times New Roman"/>
          <w:sz w:val="28"/>
          <w:szCs w:val="28"/>
        </w:rPr>
        <w:t>].</w:t>
      </w:r>
    </w:p>
    <w:p w14:paraId="714A482A" w14:textId="7355A2C2" w:rsidR="00E033FC" w:rsidRDefault="00A22F6C"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Аристотель говорил: </w:t>
      </w:r>
      <w:r w:rsidRPr="00F66AE6">
        <w:rPr>
          <w:rFonts w:ascii="Times New Roman" w:hAnsi="Times New Roman" w:cs="Times New Roman"/>
          <w:sz w:val="28"/>
          <w:szCs w:val="28"/>
        </w:rPr>
        <w:t xml:space="preserve">«Речь </w:t>
      </w:r>
      <w:r w:rsidR="006F0435" w:rsidRPr="00F66AE6">
        <w:rPr>
          <w:rFonts w:ascii="Times New Roman" w:hAnsi="Times New Roman" w:cs="Times New Roman"/>
          <w:sz w:val="28"/>
          <w:szCs w:val="28"/>
        </w:rPr>
        <w:t>основывается на основных трех элементах</w:t>
      </w:r>
      <w:r w:rsidRPr="00F66AE6">
        <w:rPr>
          <w:rFonts w:ascii="Times New Roman" w:hAnsi="Times New Roman" w:cs="Times New Roman"/>
          <w:sz w:val="28"/>
          <w:szCs w:val="28"/>
        </w:rPr>
        <w:t>:</w:t>
      </w:r>
      <w:r w:rsidR="006F0435" w:rsidRPr="00F66AE6">
        <w:rPr>
          <w:rFonts w:ascii="Times New Roman" w:hAnsi="Times New Roman" w:cs="Times New Roman"/>
          <w:sz w:val="28"/>
          <w:szCs w:val="28"/>
        </w:rPr>
        <w:t xml:space="preserve"> личность самого оратора, предмета разговора, оппонента, на которого адресована речь</w:t>
      </w:r>
      <w:r w:rsidR="00F66AE6" w:rsidRPr="00F66AE6">
        <w:rPr>
          <w:rFonts w:ascii="Times New Roman" w:hAnsi="Times New Roman" w:cs="Times New Roman"/>
          <w:sz w:val="28"/>
          <w:szCs w:val="28"/>
        </w:rPr>
        <w:t>»</w:t>
      </w:r>
      <w:r w:rsidR="006F0435" w:rsidRPr="00F66AE6">
        <w:rPr>
          <w:rFonts w:ascii="Times New Roman" w:hAnsi="Times New Roman" w:cs="Times New Roman"/>
          <w:sz w:val="28"/>
          <w:szCs w:val="28"/>
        </w:rPr>
        <w:t>.</w:t>
      </w:r>
      <w:r w:rsidR="006F0435">
        <w:rPr>
          <w:rFonts w:ascii="Times New Roman" w:hAnsi="Times New Roman" w:cs="Times New Roman"/>
          <w:sz w:val="28"/>
          <w:szCs w:val="28"/>
        </w:rPr>
        <w:t xml:space="preserve"> Например,</w:t>
      </w:r>
      <w:r>
        <w:rPr>
          <w:rFonts w:ascii="Times New Roman" w:hAnsi="Times New Roman" w:cs="Times New Roman"/>
          <w:sz w:val="28"/>
          <w:szCs w:val="28"/>
        </w:rPr>
        <w:t xml:space="preserve"> </w:t>
      </w:r>
      <w:r w:rsidR="006F0435">
        <w:rPr>
          <w:rFonts w:ascii="Times New Roman" w:hAnsi="Times New Roman" w:cs="Times New Roman"/>
          <w:sz w:val="28"/>
          <w:szCs w:val="28"/>
        </w:rPr>
        <w:t>в</w:t>
      </w:r>
      <w:r>
        <w:rPr>
          <w:rFonts w:ascii="Times New Roman" w:hAnsi="Times New Roman" w:cs="Times New Roman"/>
          <w:sz w:val="28"/>
          <w:szCs w:val="28"/>
        </w:rPr>
        <w:t xml:space="preserve"> античные времена речь была предназначена не только для публичного произнесения, но и для чтения. </w:t>
      </w:r>
      <w:r w:rsidR="006F0435">
        <w:rPr>
          <w:rFonts w:ascii="Times New Roman" w:hAnsi="Times New Roman" w:cs="Times New Roman"/>
          <w:sz w:val="28"/>
          <w:szCs w:val="28"/>
        </w:rPr>
        <w:t xml:space="preserve">Аристотель определил три главных элемента, без которых невозможна коммуникация: </w:t>
      </w:r>
      <w:r>
        <w:rPr>
          <w:rFonts w:ascii="Times New Roman" w:hAnsi="Times New Roman" w:cs="Times New Roman"/>
          <w:sz w:val="28"/>
          <w:szCs w:val="28"/>
        </w:rPr>
        <w:t>оратор – речь</w:t>
      </w:r>
      <w:r w:rsidR="00797A76">
        <w:rPr>
          <w:rFonts w:ascii="Times New Roman" w:hAnsi="Times New Roman" w:cs="Times New Roman"/>
          <w:sz w:val="28"/>
          <w:szCs w:val="28"/>
        </w:rPr>
        <w:t xml:space="preserve"> –</w:t>
      </w:r>
      <w:r>
        <w:rPr>
          <w:rFonts w:ascii="Times New Roman" w:hAnsi="Times New Roman" w:cs="Times New Roman"/>
          <w:sz w:val="28"/>
          <w:szCs w:val="28"/>
        </w:rPr>
        <w:t xml:space="preserve"> слушатель. </w:t>
      </w:r>
    </w:p>
    <w:p w14:paraId="167908F2" w14:textId="775B2FEB" w:rsidR="00A22F6C" w:rsidRDefault="00A22F6C"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Такая модель оставалась неизмененно</w:t>
      </w:r>
      <w:r w:rsidR="00321414">
        <w:rPr>
          <w:rFonts w:ascii="Times New Roman" w:hAnsi="Times New Roman" w:cs="Times New Roman"/>
          <w:sz w:val="28"/>
          <w:szCs w:val="28"/>
        </w:rPr>
        <w:t>й</w:t>
      </w:r>
      <w:r>
        <w:rPr>
          <w:rFonts w:ascii="Times New Roman" w:hAnsi="Times New Roman" w:cs="Times New Roman"/>
          <w:sz w:val="28"/>
          <w:szCs w:val="28"/>
        </w:rPr>
        <w:t xml:space="preserve"> практически до </w:t>
      </w:r>
      <w:r>
        <w:rPr>
          <w:rFonts w:ascii="Times New Roman" w:hAnsi="Times New Roman" w:cs="Times New Roman"/>
          <w:sz w:val="28"/>
          <w:szCs w:val="28"/>
          <w:lang w:val="en-US"/>
        </w:rPr>
        <w:t>XX</w:t>
      </w:r>
      <w:r w:rsidRPr="00A22F6C">
        <w:rPr>
          <w:rFonts w:ascii="Times New Roman" w:hAnsi="Times New Roman" w:cs="Times New Roman"/>
          <w:sz w:val="28"/>
          <w:szCs w:val="28"/>
        </w:rPr>
        <w:t xml:space="preserve"> </w:t>
      </w:r>
      <w:r>
        <w:rPr>
          <w:rFonts w:ascii="Times New Roman" w:hAnsi="Times New Roman" w:cs="Times New Roman"/>
          <w:sz w:val="28"/>
          <w:szCs w:val="28"/>
        </w:rPr>
        <w:t xml:space="preserve">в. </w:t>
      </w:r>
      <w:r w:rsidR="006F0435">
        <w:rPr>
          <w:rFonts w:ascii="Times New Roman" w:hAnsi="Times New Roman" w:cs="Times New Roman"/>
          <w:sz w:val="28"/>
          <w:szCs w:val="28"/>
        </w:rPr>
        <w:t>Последующие и</w:t>
      </w:r>
      <w:r>
        <w:rPr>
          <w:rFonts w:ascii="Times New Roman" w:hAnsi="Times New Roman" w:cs="Times New Roman"/>
          <w:sz w:val="28"/>
          <w:szCs w:val="28"/>
        </w:rPr>
        <w:t>зменения в коммуникационном акте были связаны с технологическим прорывом во всем мире: появление</w:t>
      </w:r>
      <w:r w:rsidR="00321414">
        <w:rPr>
          <w:rFonts w:ascii="Times New Roman" w:hAnsi="Times New Roman" w:cs="Times New Roman"/>
          <w:sz w:val="28"/>
          <w:szCs w:val="28"/>
        </w:rPr>
        <w:t>м</w:t>
      </w:r>
      <w:r>
        <w:rPr>
          <w:rFonts w:ascii="Times New Roman" w:hAnsi="Times New Roman" w:cs="Times New Roman"/>
          <w:sz w:val="28"/>
          <w:szCs w:val="28"/>
        </w:rPr>
        <w:t xml:space="preserve"> ради</w:t>
      </w:r>
      <w:r w:rsidR="00321414">
        <w:rPr>
          <w:rFonts w:ascii="Times New Roman" w:hAnsi="Times New Roman" w:cs="Times New Roman"/>
          <w:sz w:val="28"/>
          <w:szCs w:val="28"/>
        </w:rPr>
        <w:t>о</w:t>
      </w:r>
      <w:r>
        <w:rPr>
          <w:rFonts w:ascii="Times New Roman" w:hAnsi="Times New Roman" w:cs="Times New Roman"/>
          <w:sz w:val="28"/>
          <w:szCs w:val="28"/>
        </w:rPr>
        <w:t>, телевидения</w:t>
      </w:r>
      <w:r w:rsidR="00321414">
        <w:rPr>
          <w:rFonts w:ascii="Times New Roman" w:hAnsi="Times New Roman" w:cs="Times New Roman"/>
          <w:sz w:val="28"/>
          <w:szCs w:val="28"/>
        </w:rPr>
        <w:t xml:space="preserve"> и </w:t>
      </w:r>
      <w:r>
        <w:rPr>
          <w:rFonts w:ascii="Times New Roman" w:hAnsi="Times New Roman" w:cs="Times New Roman"/>
          <w:sz w:val="28"/>
          <w:szCs w:val="28"/>
        </w:rPr>
        <w:t xml:space="preserve">кино. </w:t>
      </w:r>
      <w:r w:rsidR="00D326F6">
        <w:rPr>
          <w:rFonts w:ascii="Times New Roman" w:hAnsi="Times New Roman" w:cs="Times New Roman"/>
          <w:sz w:val="28"/>
          <w:szCs w:val="28"/>
        </w:rPr>
        <w:t xml:space="preserve"> </w:t>
      </w:r>
    </w:p>
    <w:p w14:paraId="58995F02" w14:textId="22E205E9" w:rsidR="006D11B3" w:rsidRDefault="00A22F6C"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rPr>
        <w:t xml:space="preserve">В 1948 году американский ученый Г. Лассуэлл </w:t>
      </w:r>
      <w:r w:rsidR="005C52E1">
        <w:rPr>
          <w:rFonts w:ascii="Times New Roman" w:hAnsi="Times New Roman" w:cs="Times New Roman"/>
          <w:sz w:val="28"/>
          <w:szCs w:val="28"/>
        </w:rPr>
        <w:t xml:space="preserve">разработал собственную модель коммуникации. Эта модель была подготовлена на основе опыта ученого проведения пропаганды во времена Второй мировой войны. В последующем разработанную модель использовали для любого коммуникационного акта. Модель раскрывается при помощи нескольких вопросов: </w:t>
      </w:r>
      <w:r w:rsidR="00321414">
        <w:rPr>
          <w:rFonts w:ascii="Times New Roman" w:hAnsi="Times New Roman" w:cs="Times New Roman"/>
          <w:sz w:val="28"/>
          <w:szCs w:val="28"/>
        </w:rPr>
        <w:t>«</w:t>
      </w:r>
      <w:r w:rsidR="00186798">
        <w:rPr>
          <w:rFonts w:ascii="Times New Roman" w:hAnsi="Times New Roman" w:cs="Times New Roman"/>
          <w:sz w:val="28"/>
          <w:szCs w:val="28"/>
        </w:rPr>
        <w:t>К</w:t>
      </w:r>
      <w:r>
        <w:rPr>
          <w:rFonts w:ascii="Times New Roman" w:hAnsi="Times New Roman" w:cs="Times New Roman"/>
          <w:sz w:val="28"/>
          <w:szCs w:val="28"/>
        </w:rPr>
        <w:t>то сообщает</w:t>
      </w:r>
      <w:r w:rsidR="00321414">
        <w:rPr>
          <w:rFonts w:ascii="Times New Roman" w:hAnsi="Times New Roman" w:cs="Times New Roman"/>
          <w:sz w:val="28"/>
          <w:szCs w:val="28"/>
        </w:rPr>
        <w:t>?</w:t>
      </w:r>
      <w:r>
        <w:rPr>
          <w:rFonts w:ascii="Times New Roman" w:hAnsi="Times New Roman" w:cs="Times New Roman"/>
          <w:sz w:val="28"/>
          <w:szCs w:val="28"/>
        </w:rPr>
        <w:t xml:space="preserve"> </w:t>
      </w:r>
      <w:r w:rsidR="00186798">
        <w:rPr>
          <w:rFonts w:ascii="Times New Roman" w:hAnsi="Times New Roman" w:cs="Times New Roman"/>
          <w:sz w:val="28"/>
          <w:szCs w:val="28"/>
        </w:rPr>
        <w:t>Ч</w:t>
      </w:r>
      <w:r>
        <w:rPr>
          <w:rFonts w:ascii="Times New Roman" w:hAnsi="Times New Roman" w:cs="Times New Roman"/>
          <w:sz w:val="28"/>
          <w:szCs w:val="28"/>
        </w:rPr>
        <w:t xml:space="preserve">то? </w:t>
      </w:r>
      <w:r w:rsidR="00186798">
        <w:rPr>
          <w:rFonts w:ascii="Times New Roman" w:hAnsi="Times New Roman" w:cs="Times New Roman"/>
          <w:sz w:val="28"/>
          <w:szCs w:val="28"/>
        </w:rPr>
        <w:t>П</w:t>
      </w:r>
      <w:r>
        <w:rPr>
          <w:rFonts w:ascii="Times New Roman" w:hAnsi="Times New Roman" w:cs="Times New Roman"/>
          <w:sz w:val="28"/>
          <w:szCs w:val="28"/>
        </w:rPr>
        <w:t xml:space="preserve">о какому каналу? </w:t>
      </w:r>
      <w:r w:rsidR="00186798">
        <w:rPr>
          <w:rFonts w:ascii="Times New Roman" w:hAnsi="Times New Roman" w:cs="Times New Roman"/>
          <w:sz w:val="28"/>
          <w:szCs w:val="28"/>
        </w:rPr>
        <w:t>К</w:t>
      </w:r>
      <w:r>
        <w:rPr>
          <w:rFonts w:ascii="Times New Roman" w:hAnsi="Times New Roman" w:cs="Times New Roman"/>
          <w:sz w:val="28"/>
          <w:szCs w:val="28"/>
        </w:rPr>
        <w:t xml:space="preserve">ому? </w:t>
      </w:r>
      <w:r w:rsidR="00186798">
        <w:rPr>
          <w:rFonts w:ascii="Times New Roman" w:hAnsi="Times New Roman" w:cs="Times New Roman"/>
          <w:sz w:val="28"/>
          <w:szCs w:val="28"/>
        </w:rPr>
        <w:t xml:space="preserve">С </w:t>
      </w:r>
      <w:r>
        <w:rPr>
          <w:rFonts w:ascii="Times New Roman" w:hAnsi="Times New Roman" w:cs="Times New Roman"/>
          <w:sz w:val="28"/>
          <w:szCs w:val="28"/>
        </w:rPr>
        <w:t>каким эффектом?</w:t>
      </w:r>
      <w:r w:rsidR="00321414">
        <w:rPr>
          <w:rFonts w:ascii="Times New Roman" w:hAnsi="Times New Roman" w:cs="Times New Roman"/>
          <w:sz w:val="28"/>
          <w:szCs w:val="28"/>
        </w:rPr>
        <w:t>»</w:t>
      </w:r>
      <w:r>
        <w:rPr>
          <w:rFonts w:ascii="Times New Roman" w:hAnsi="Times New Roman" w:cs="Times New Roman"/>
          <w:sz w:val="28"/>
          <w:szCs w:val="28"/>
        </w:rPr>
        <w:t xml:space="preserve"> </w:t>
      </w:r>
      <w:r w:rsidRPr="00F36BE3">
        <w:rPr>
          <w:rFonts w:ascii="Times New Roman" w:hAnsi="Times New Roman" w:cs="Times New Roman"/>
          <w:sz w:val="28"/>
          <w:szCs w:val="28"/>
        </w:rPr>
        <w:t>[</w:t>
      </w:r>
      <w:r w:rsidR="006D11B3">
        <w:rPr>
          <w:rFonts w:ascii="Times New Roman" w:hAnsi="Times New Roman" w:cs="Times New Roman"/>
          <w:sz w:val="28"/>
          <w:szCs w:val="28"/>
        </w:rPr>
        <w:t>2</w:t>
      </w:r>
      <w:r w:rsidR="005F25D6" w:rsidRPr="00916A88">
        <w:rPr>
          <w:rFonts w:ascii="Times New Roman" w:hAnsi="Times New Roman" w:cs="Times New Roman"/>
          <w:sz w:val="28"/>
          <w:szCs w:val="28"/>
        </w:rPr>
        <w:t>9</w:t>
      </w:r>
      <w:r w:rsidR="006D11B3">
        <w:rPr>
          <w:rFonts w:ascii="Times New Roman" w:hAnsi="Times New Roman" w:cs="Times New Roman"/>
          <w:sz w:val="28"/>
          <w:szCs w:val="28"/>
        </w:rPr>
        <w:t>, с. 116</w:t>
      </w:r>
      <w:r w:rsidRPr="00F36BE3">
        <w:rPr>
          <w:rFonts w:ascii="Times New Roman" w:hAnsi="Times New Roman" w:cs="Times New Roman"/>
          <w:sz w:val="28"/>
          <w:szCs w:val="28"/>
        </w:rPr>
        <w:t>]</w:t>
      </w:r>
      <w:r>
        <w:rPr>
          <w:rFonts w:ascii="Times New Roman" w:hAnsi="Times New Roman" w:cs="Times New Roman"/>
          <w:sz w:val="28"/>
          <w:szCs w:val="28"/>
          <w:lang w:val="be-BY"/>
        </w:rPr>
        <w:t>.</w:t>
      </w:r>
      <w:r w:rsidR="00321414">
        <w:rPr>
          <w:rFonts w:ascii="Times New Roman" w:hAnsi="Times New Roman" w:cs="Times New Roman"/>
          <w:sz w:val="28"/>
          <w:szCs w:val="28"/>
          <w:lang w:val="be-BY"/>
        </w:rPr>
        <w:t xml:space="preserve"> </w:t>
      </w:r>
    </w:p>
    <w:p w14:paraId="36BD7297" w14:textId="0CB8DEBE" w:rsidR="00321414" w:rsidRDefault="005C52E1"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Через несколько лет </w:t>
      </w:r>
      <w:r w:rsidR="00A22F6C">
        <w:rPr>
          <w:rFonts w:ascii="Times New Roman" w:hAnsi="Times New Roman" w:cs="Times New Roman"/>
          <w:sz w:val="28"/>
          <w:szCs w:val="28"/>
          <w:lang w:val="be-BY"/>
        </w:rPr>
        <w:t xml:space="preserve">ученый дополнил модель коммуникации другими вопросами: </w:t>
      </w:r>
      <w:r w:rsidR="00321414">
        <w:rPr>
          <w:rFonts w:ascii="Times New Roman" w:hAnsi="Times New Roman" w:cs="Times New Roman"/>
          <w:sz w:val="28"/>
          <w:szCs w:val="28"/>
        </w:rPr>
        <w:t>«</w:t>
      </w:r>
      <w:r w:rsidR="00186798">
        <w:rPr>
          <w:rFonts w:ascii="Times New Roman" w:hAnsi="Times New Roman" w:cs="Times New Roman"/>
          <w:sz w:val="28"/>
          <w:szCs w:val="28"/>
          <w:lang w:val="be-BY"/>
        </w:rPr>
        <w:t>К</w:t>
      </w:r>
      <w:r w:rsidR="00BC1ACF">
        <w:rPr>
          <w:rFonts w:ascii="Times New Roman" w:hAnsi="Times New Roman" w:cs="Times New Roman"/>
          <w:sz w:val="28"/>
          <w:szCs w:val="28"/>
          <w:lang w:val="be-BY"/>
        </w:rPr>
        <w:t xml:space="preserve">то? </w:t>
      </w:r>
      <w:r w:rsidR="00FE3DE5">
        <w:rPr>
          <w:rFonts w:ascii="Times New Roman" w:hAnsi="Times New Roman" w:cs="Times New Roman"/>
          <w:sz w:val="28"/>
          <w:szCs w:val="28"/>
          <w:lang w:val="be-BY"/>
        </w:rPr>
        <w:t>С</w:t>
      </w:r>
      <w:r w:rsidR="00BC1ACF">
        <w:rPr>
          <w:rFonts w:ascii="Times New Roman" w:hAnsi="Times New Roman" w:cs="Times New Roman"/>
          <w:sz w:val="28"/>
          <w:szCs w:val="28"/>
          <w:lang w:val="be-BY"/>
        </w:rPr>
        <w:t xml:space="preserve"> каким намерением? </w:t>
      </w:r>
      <w:r w:rsidR="00FE3DE5">
        <w:rPr>
          <w:rFonts w:ascii="Times New Roman" w:hAnsi="Times New Roman" w:cs="Times New Roman"/>
          <w:sz w:val="28"/>
          <w:szCs w:val="28"/>
          <w:lang w:val="be-BY"/>
        </w:rPr>
        <w:t>В</w:t>
      </w:r>
      <w:r w:rsidR="00BC1ACF">
        <w:rPr>
          <w:rFonts w:ascii="Times New Roman" w:hAnsi="Times New Roman" w:cs="Times New Roman"/>
          <w:sz w:val="28"/>
          <w:szCs w:val="28"/>
          <w:lang w:val="be-BY"/>
        </w:rPr>
        <w:t xml:space="preserve"> какой ситуации? </w:t>
      </w:r>
      <w:r w:rsidR="00FE3DE5">
        <w:rPr>
          <w:rFonts w:ascii="Times New Roman" w:hAnsi="Times New Roman" w:cs="Times New Roman"/>
          <w:sz w:val="28"/>
          <w:szCs w:val="28"/>
          <w:lang w:val="be-BY"/>
        </w:rPr>
        <w:t>С</w:t>
      </w:r>
      <w:r w:rsidR="00BC1ACF">
        <w:rPr>
          <w:rFonts w:ascii="Times New Roman" w:hAnsi="Times New Roman" w:cs="Times New Roman"/>
          <w:sz w:val="28"/>
          <w:szCs w:val="28"/>
          <w:lang w:val="be-BY"/>
        </w:rPr>
        <w:t xml:space="preserve"> какими ресурсами? </w:t>
      </w:r>
      <w:r w:rsidR="00FE3DE5">
        <w:rPr>
          <w:rFonts w:ascii="Times New Roman" w:hAnsi="Times New Roman" w:cs="Times New Roman"/>
          <w:sz w:val="28"/>
          <w:szCs w:val="28"/>
          <w:lang w:val="be-BY"/>
        </w:rPr>
        <w:lastRenderedPageBreak/>
        <w:t>И</w:t>
      </w:r>
      <w:r w:rsidR="00BC1ACF">
        <w:rPr>
          <w:rFonts w:ascii="Times New Roman" w:hAnsi="Times New Roman" w:cs="Times New Roman"/>
          <w:sz w:val="28"/>
          <w:szCs w:val="28"/>
          <w:lang w:val="be-BY"/>
        </w:rPr>
        <w:t xml:space="preserve">спользуя какую стратегию? </w:t>
      </w:r>
      <w:r w:rsidR="00FE3DE5">
        <w:rPr>
          <w:rFonts w:ascii="Times New Roman" w:hAnsi="Times New Roman" w:cs="Times New Roman"/>
          <w:sz w:val="28"/>
          <w:szCs w:val="28"/>
          <w:lang w:val="be-BY"/>
        </w:rPr>
        <w:t>О</w:t>
      </w:r>
      <w:r w:rsidR="00BC1ACF">
        <w:rPr>
          <w:rFonts w:ascii="Times New Roman" w:hAnsi="Times New Roman" w:cs="Times New Roman"/>
          <w:sz w:val="28"/>
          <w:szCs w:val="28"/>
          <w:lang w:val="be-BY"/>
        </w:rPr>
        <w:t xml:space="preserve">казывает влияние на какую аудиторию? </w:t>
      </w:r>
      <w:r w:rsidR="00FE3DE5">
        <w:rPr>
          <w:rFonts w:ascii="Times New Roman" w:hAnsi="Times New Roman" w:cs="Times New Roman"/>
          <w:sz w:val="28"/>
          <w:szCs w:val="28"/>
          <w:lang w:val="be-BY"/>
        </w:rPr>
        <w:t>С</w:t>
      </w:r>
      <w:r w:rsidR="00BC1ACF">
        <w:rPr>
          <w:rFonts w:ascii="Times New Roman" w:hAnsi="Times New Roman" w:cs="Times New Roman"/>
          <w:sz w:val="28"/>
          <w:szCs w:val="28"/>
          <w:lang w:val="be-BY"/>
        </w:rPr>
        <w:t xml:space="preserve"> каким результатом?</w:t>
      </w:r>
      <w:r w:rsidR="00321414">
        <w:rPr>
          <w:rFonts w:ascii="Times New Roman" w:hAnsi="Times New Roman" w:cs="Times New Roman"/>
          <w:sz w:val="28"/>
          <w:szCs w:val="28"/>
        </w:rPr>
        <w:t>».</w:t>
      </w:r>
      <w:r w:rsidR="00321414">
        <w:rPr>
          <w:rFonts w:ascii="Times New Roman" w:hAnsi="Times New Roman" w:cs="Times New Roman"/>
          <w:sz w:val="28"/>
          <w:szCs w:val="28"/>
          <w:lang w:val="be-BY"/>
        </w:rPr>
        <w:t xml:space="preserve"> </w:t>
      </w:r>
    </w:p>
    <w:p w14:paraId="22570398" w14:textId="732FE374" w:rsidR="00321414" w:rsidRDefault="00BC1ACF"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Вопрос </w:t>
      </w:r>
      <w:r w:rsidR="00321414" w:rsidRPr="00321414">
        <w:rPr>
          <w:rFonts w:ascii="Times New Roman" w:hAnsi="Times New Roman" w:cs="Times New Roman"/>
          <w:i/>
          <w:iCs w:val="0"/>
          <w:sz w:val="28"/>
          <w:szCs w:val="28"/>
        </w:rPr>
        <w:t>«</w:t>
      </w:r>
      <w:r w:rsidR="00186798">
        <w:rPr>
          <w:rFonts w:ascii="Times New Roman" w:hAnsi="Times New Roman" w:cs="Times New Roman"/>
          <w:i/>
          <w:iCs w:val="0"/>
          <w:sz w:val="28"/>
          <w:szCs w:val="28"/>
        </w:rPr>
        <w:t>к</w:t>
      </w:r>
      <w:r w:rsidRPr="00321414">
        <w:rPr>
          <w:rFonts w:ascii="Times New Roman" w:hAnsi="Times New Roman" w:cs="Times New Roman"/>
          <w:i/>
          <w:iCs w:val="0"/>
          <w:sz w:val="28"/>
          <w:szCs w:val="28"/>
          <w:lang w:val="be-BY"/>
        </w:rPr>
        <w:t>то?</w:t>
      </w:r>
      <w:r w:rsidR="00321414" w:rsidRPr="00321414">
        <w:rPr>
          <w:rFonts w:ascii="Times New Roman" w:hAnsi="Times New Roman" w:cs="Times New Roman"/>
          <w:i/>
          <w:iCs w:val="0"/>
          <w:sz w:val="28"/>
          <w:szCs w:val="28"/>
        </w:rPr>
        <w:t>»</w:t>
      </w:r>
      <w:r w:rsidRPr="00321414">
        <w:rPr>
          <w:rFonts w:ascii="Times New Roman" w:hAnsi="Times New Roman" w:cs="Times New Roman"/>
          <w:i/>
          <w:iCs w:val="0"/>
          <w:sz w:val="28"/>
          <w:szCs w:val="28"/>
          <w:lang w:val="be-BY"/>
        </w:rPr>
        <w:t xml:space="preserve"> </w:t>
      </w:r>
      <w:r>
        <w:rPr>
          <w:rFonts w:ascii="Times New Roman" w:hAnsi="Times New Roman" w:cs="Times New Roman"/>
          <w:sz w:val="28"/>
          <w:szCs w:val="28"/>
          <w:lang w:val="be-BY"/>
        </w:rPr>
        <w:t>связан непосредственно с самим источником информации</w:t>
      </w:r>
      <w:r w:rsidR="005C52E1">
        <w:rPr>
          <w:rFonts w:ascii="Times New Roman" w:hAnsi="Times New Roman" w:cs="Times New Roman"/>
          <w:sz w:val="28"/>
          <w:szCs w:val="28"/>
          <w:lang w:val="be-BY"/>
        </w:rPr>
        <w:t xml:space="preserve">. Например, </w:t>
      </w:r>
      <w:r>
        <w:rPr>
          <w:rFonts w:ascii="Times New Roman" w:hAnsi="Times New Roman" w:cs="Times New Roman"/>
          <w:sz w:val="28"/>
          <w:szCs w:val="28"/>
          <w:lang w:val="be-BY"/>
        </w:rPr>
        <w:t xml:space="preserve">это может быть одно лицо или группа лиц. </w:t>
      </w:r>
    </w:p>
    <w:p w14:paraId="47E29542" w14:textId="08F97762" w:rsidR="005C52E1" w:rsidRDefault="00BC1ACF"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Вопрос </w:t>
      </w:r>
      <w:r w:rsidR="00321414" w:rsidRPr="00321414">
        <w:rPr>
          <w:rFonts w:ascii="Times New Roman" w:hAnsi="Times New Roman" w:cs="Times New Roman"/>
          <w:i/>
          <w:iCs w:val="0"/>
          <w:sz w:val="28"/>
          <w:szCs w:val="28"/>
        </w:rPr>
        <w:t>«</w:t>
      </w:r>
      <w:r w:rsidRPr="00321414">
        <w:rPr>
          <w:rFonts w:ascii="Times New Roman" w:hAnsi="Times New Roman" w:cs="Times New Roman"/>
          <w:i/>
          <w:iCs w:val="0"/>
          <w:sz w:val="28"/>
          <w:szCs w:val="28"/>
          <w:lang w:val="be-BY"/>
        </w:rPr>
        <w:t>с каким намерением?</w:t>
      </w:r>
      <w:r w:rsidR="00321414" w:rsidRPr="00321414">
        <w:rPr>
          <w:rFonts w:ascii="Times New Roman" w:hAnsi="Times New Roman" w:cs="Times New Roman"/>
          <w:i/>
          <w:iCs w:val="0"/>
          <w:sz w:val="28"/>
          <w:szCs w:val="28"/>
        </w:rPr>
        <w:t>»</w:t>
      </w:r>
      <w:r>
        <w:rPr>
          <w:rFonts w:ascii="Times New Roman" w:hAnsi="Times New Roman" w:cs="Times New Roman"/>
          <w:sz w:val="28"/>
          <w:szCs w:val="28"/>
          <w:lang w:val="be-BY"/>
        </w:rPr>
        <w:t xml:space="preserve"> </w:t>
      </w:r>
      <w:r w:rsidR="005C52E1">
        <w:rPr>
          <w:rFonts w:ascii="Times New Roman" w:hAnsi="Times New Roman" w:cs="Times New Roman"/>
          <w:sz w:val="28"/>
          <w:szCs w:val="28"/>
          <w:lang w:val="be-BY"/>
        </w:rPr>
        <w:t>является наиболее важным в процессе коммуникационного акта. Понимание настоящих мотивов сообщения позволит подобрать способ</w:t>
      </w:r>
      <w:r w:rsidR="001D555C">
        <w:rPr>
          <w:rFonts w:ascii="Times New Roman" w:hAnsi="Times New Roman" w:cs="Times New Roman"/>
          <w:sz w:val="28"/>
          <w:szCs w:val="28"/>
          <w:lang w:val="be-BY"/>
        </w:rPr>
        <w:t>ы</w:t>
      </w:r>
      <w:r w:rsidR="005C52E1">
        <w:rPr>
          <w:rFonts w:ascii="Times New Roman" w:hAnsi="Times New Roman" w:cs="Times New Roman"/>
          <w:sz w:val="28"/>
          <w:szCs w:val="28"/>
          <w:lang w:val="be-BY"/>
        </w:rPr>
        <w:t xml:space="preserve"> построения коммуникационного акта, изучить мотивы целевой аудитории. </w:t>
      </w:r>
    </w:p>
    <w:p w14:paraId="2AA38A3C" w14:textId="24E67EDB" w:rsidR="00321414" w:rsidRDefault="00BC1ACF"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Вопрос </w:t>
      </w:r>
      <w:r w:rsidR="00321414" w:rsidRPr="00186798">
        <w:rPr>
          <w:rFonts w:ascii="Times New Roman" w:hAnsi="Times New Roman" w:cs="Times New Roman"/>
          <w:i/>
          <w:iCs w:val="0"/>
          <w:sz w:val="28"/>
          <w:szCs w:val="28"/>
        </w:rPr>
        <w:t>«</w:t>
      </w:r>
      <w:r w:rsidRPr="00186798">
        <w:rPr>
          <w:rFonts w:ascii="Times New Roman" w:hAnsi="Times New Roman" w:cs="Times New Roman"/>
          <w:i/>
          <w:iCs w:val="0"/>
          <w:sz w:val="28"/>
          <w:szCs w:val="28"/>
          <w:lang w:val="be-BY"/>
        </w:rPr>
        <w:t>в какой ситуации?</w:t>
      </w:r>
      <w:r w:rsidR="00321414" w:rsidRPr="00186798">
        <w:rPr>
          <w:rFonts w:ascii="Times New Roman" w:hAnsi="Times New Roman" w:cs="Times New Roman"/>
          <w:i/>
          <w:iCs w:val="0"/>
          <w:sz w:val="28"/>
          <w:szCs w:val="28"/>
        </w:rPr>
        <w:t>»</w:t>
      </w:r>
      <w:r>
        <w:rPr>
          <w:rFonts w:ascii="Times New Roman" w:hAnsi="Times New Roman" w:cs="Times New Roman"/>
          <w:sz w:val="28"/>
          <w:szCs w:val="28"/>
          <w:lang w:val="be-BY"/>
        </w:rPr>
        <w:t xml:space="preserve"> определяет обстановку, в которой происходит акт коммуникации</w:t>
      </w:r>
      <w:r w:rsidR="005C52E1">
        <w:rPr>
          <w:rFonts w:ascii="Times New Roman" w:hAnsi="Times New Roman" w:cs="Times New Roman"/>
          <w:sz w:val="28"/>
          <w:szCs w:val="28"/>
          <w:lang w:val="be-BY"/>
        </w:rPr>
        <w:t xml:space="preserve">. Ответ на этот вопрос определяет, </w:t>
      </w:r>
      <w:r>
        <w:rPr>
          <w:rFonts w:ascii="Times New Roman" w:hAnsi="Times New Roman" w:cs="Times New Roman"/>
          <w:sz w:val="28"/>
          <w:szCs w:val="28"/>
          <w:lang w:val="be-BY"/>
        </w:rPr>
        <w:t xml:space="preserve">является </w:t>
      </w:r>
      <w:r w:rsidR="005C52E1">
        <w:rPr>
          <w:rFonts w:ascii="Times New Roman" w:hAnsi="Times New Roman" w:cs="Times New Roman"/>
          <w:sz w:val="28"/>
          <w:szCs w:val="28"/>
          <w:lang w:val="be-BY"/>
        </w:rPr>
        <w:t xml:space="preserve">ли обстановка во время коммуникационного акта </w:t>
      </w:r>
      <w:r>
        <w:rPr>
          <w:rFonts w:ascii="Times New Roman" w:hAnsi="Times New Roman" w:cs="Times New Roman"/>
          <w:sz w:val="28"/>
          <w:szCs w:val="28"/>
          <w:lang w:val="be-BY"/>
        </w:rPr>
        <w:t>благоприятной</w:t>
      </w:r>
      <w:r w:rsidR="005C52E1">
        <w:rPr>
          <w:rFonts w:ascii="Times New Roman" w:hAnsi="Times New Roman" w:cs="Times New Roman"/>
          <w:sz w:val="28"/>
          <w:szCs w:val="28"/>
          <w:lang w:val="be-BY"/>
        </w:rPr>
        <w:t xml:space="preserve"> или же наоборот </w:t>
      </w:r>
      <w:r>
        <w:rPr>
          <w:rFonts w:ascii="Times New Roman" w:hAnsi="Times New Roman" w:cs="Times New Roman"/>
          <w:sz w:val="28"/>
          <w:szCs w:val="28"/>
          <w:lang w:val="be-BY"/>
        </w:rPr>
        <w:t>неблагоприятной</w:t>
      </w:r>
      <w:r w:rsidR="005C52E1">
        <w:rPr>
          <w:rFonts w:ascii="Times New Roman" w:hAnsi="Times New Roman" w:cs="Times New Roman"/>
          <w:sz w:val="28"/>
          <w:szCs w:val="28"/>
          <w:lang w:val="be-BY"/>
        </w:rPr>
        <w:t xml:space="preserve">, а может быть она представляется </w:t>
      </w:r>
      <w:r>
        <w:rPr>
          <w:rFonts w:ascii="Times New Roman" w:hAnsi="Times New Roman" w:cs="Times New Roman"/>
          <w:sz w:val="28"/>
          <w:szCs w:val="28"/>
          <w:lang w:val="be-BY"/>
        </w:rPr>
        <w:t>нейтральной в данный момент.</w:t>
      </w:r>
    </w:p>
    <w:p w14:paraId="3C9E7FA6" w14:textId="77777777" w:rsidR="00321414" w:rsidRDefault="00BC1ACF"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Вопрос </w:t>
      </w:r>
      <w:r w:rsidR="00321414" w:rsidRPr="00321414">
        <w:rPr>
          <w:rFonts w:ascii="Times New Roman" w:hAnsi="Times New Roman" w:cs="Times New Roman"/>
          <w:i/>
          <w:iCs w:val="0"/>
          <w:sz w:val="28"/>
          <w:szCs w:val="28"/>
        </w:rPr>
        <w:t>«</w:t>
      </w:r>
      <w:r w:rsidRPr="00321414">
        <w:rPr>
          <w:rFonts w:ascii="Times New Roman" w:hAnsi="Times New Roman" w:cs="Times New Roman"/>
          <w:i/>
          <w:iCs w:val="0"/>
          <w:sz w:val="28"/>
          <w:szCs w:val="28"/>
          <w:lang w:val="be-BY"/>
        </w:rPr>
        <w:t>с какими ресурсами?</w:t>
      </w:r>
      <w:r w:rsidR="00321414" w:rsidRPr="00321414">
        <w:rPr>
          <w:rFonts w:ascii="Times New Roman" w:hAnsi="Times New Roman" w:cs="Times New Roman"/>
          <w:i/>
          <w:iCs w:val="0"/>
          <w:sz w:val="28"/>
          <w:szCs w:val="28"/>
        </w:rPr>
        <w:t>»</w:t>
      </w:r>
      <w:r>
        <w:rPr>
          <w:rFonts w:ascii="Times New Roman" w:hAnsi="Times New Roman" w:cs="Times New Roman"/>
          <w:sz w:val="28"/>
          <w:szCs w:val="28"/>
          <w:lang w:val="be-BY"/>
        </w:rPr>
        <w:t xml:space="preserve"> отвечает за специалистов-коммуникаторов, финансовые, информационные средства, коммуникативные технологии, приемы, методы и т</w:t>
      </w:r>
      <w:r w:rsidR="00321414">
        <w:rPr>
          <w:rFonts w:ascii="Times New Roman" w:hAnsi="Times New Roman" w:cs="Times New Roman"/>
          <w:sz w:val="28"/>
          <w:szCs w:val="28"/>
          <w:lang w:val="be-BY"/>
        </w:rPr>
        <w:t>.</w:t>
      </w:r>
      <w:r>
        <w:rPr>
          <w:rFonts w:ascii="Times New Roman" w:hAnsi="Times New Roman" w:cs="Times New Roman"/>
          <w:sz w:val="28"/>
          <w:szCs w:val="28"/>
          <w:lang w:val="be-BY"/>
        </w:rPr>
        <w:t>д.</w:t>
      </w:r>
    </w:p>
    <w:p w14:paraId="6259BA0E" w14:textId="01EAE84B" w:rsidR="008411AF" w:rsidRDefault="008411AF"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Ответ на вопрос </w:t>
      </w:r>
      <w:r w:rsidR="00321414" w:rsidRPr="00321414">
        <w:rPr>
          <w:rFonts w:ascii="Times New Roman" w:hAnsi="Times New Roman" w:cs="Times New Roman"/>
          <w:i/>
          <w:iCs w:val="0"/>
          <w:sz w:val="28"/>
          <w:szCs w:val="28"/>
        </w:rPr>
        <w:t>«</w:t>
      </w:r>
      <w:r w:rsidRPr="00321414">
        <w:rPr>
          <w:rFonts w:ascii="Times New Roman" w:hAnsi="Times New Roman" w:cs="Times New Roman"/>
          <w:i/>
          <w:iCs w:val="0"/>
          <w:sz w:val="28"/>
          <w:szCs w:val="28"/>
          <w:lang w:val="be-BY"/>
        </w:rPr>
        <w:t>используя какую стратегию?</w:t>
      </w:r>
      <w:r w:rsidR="00321414" w:rsidRPr="00321414">
        <w:rPr>
          <w:rFonts w:ascii="Times New Roman" w:hAnsi="Times New Roman" w:cs="Times New Roman"/>
          <w:i/>
          <w:iCs w:val="0"/>
          <w:sz w:val="28"/>
          <w:szCs w:val="28"/>
        </w:rPr>
        <w:t>»</w:t>
      </w:r>
      <w:r>
        <w:rPr>
          <w:rFonts w:ascii="Times New Roman" w:hAnsi="Times New Roman" w:cs="Times New Roman"/>
          <w:sz w:val="28"/>
          <w:szCs w:val="28"/>
          <w:lang w:val="be-BY"/>
        </w:rPr>
        <w:t xml:space="preserve"> означает не только определение целей, но и подбор с</w:t>
      </w:r>
      <w:r w:rsidR="005C52E1">
        <w:rPr>
          <w:rFonts w:ascii="Times New Roman" w:hAnsi="Times New Roman" w:cs="Times New Roman"/>
          <w:sz w:val="28"/>
          <w:szCs w:val="28"/>
          <w:lang w:val="be-BY"/>
        </w:rPr>
        <w:t>пособов</w:t>
      </w:r>
      <w:r>
        <w:rPr>
          <w:rFonts w:ascii="Times New Roman" w:hAnsi="Times New Roman" w:cs="Times New Roman"/>
          <w:sz w:val="28"/>
          <w:szCs w:val="28"/>
          <w:lang w:val="be-BY"/>
        </w:rPr>
        <w:t xml:space="preserve"> и путей </w:t>
      </w:r>
      <w:r w:rsidR="005C52E1">
        <w:rPr>
          <w:rFonts w:ascii="Times New Roman" w:hAnsi="Times New Roman" w:cs="Times New Roman"/>
          <w:sz w:val="28"/>
          <w:szCs w:val="28"/>
          <w:lang w:val="be-BY"/>
        </w:rPr>
        <w:t xml:space="preserve">для </w:t>
      </w:r>
      <w:r>
        <w:rPr>
          <w:rFonts w:ascii="Times New Roman" w:hAnsi="Times New Roman" w:cs="Times New Roman"/>
          <w:sz w:val="28"/>
          <w:szCs w:val="28"/>
          <w:lang w:val="be-BY"/>
        </w:rPr>
        <w:t xml:space="preserve">их достижения. При выборе </w:t>
      </w:r>
      <w:r w:rsidR="005C52E1">
        <w:rPr>
          <w:rFonts w:ascii="Times New Roman" w:hAnsi="Times New Roman" w:cs="Times New Roman"/>
          <w:sz w:val="28"/>
          <w:szCs w:val="28"/>
          <w:lang w:val="be-BY"/>
        </w:rPr>
        <w:t>способа подачи информации во время коммуникации</w:t>
      </w:r>
      <w:r>
        <w:rPr>
          <w:rFonts w:ascii="Times New Roman" w:hAnsi="Times New Roman" w:cs="Times New Roman"/>
          <w:sz w:val="28"/>
          <w:szCs w:val="28"/>
          <w:lang w:val="be-BY"/>
        </w:rPr>
        <w:t xml:space="preserve"> нужно решить несколько </w:t>
      </w:r>
      <w:r w:rsidR="005C52E1">
        <w:rPr>
          <w:rFonts w:ascii="Times New Roman" w:hAnsi="Times New Roman" w:cs="Times New Roman"/>
          <w:sz w:val="28"/>
          <w:szCs w:val="28"/>
          <w:lang w:val="be-BY"/>
        </w:rPr>
        <w:t>вопросов</w:t>
      </w:r>
      <w:r>
        <w:rPr>
          <w:rFonts w:ascii="Times New Roman" w:hAnsi="Times New Roman" w:cs="Times New Roman"/>
          <w:sz w:val="28"/>
          <w:szCs w:val="28"/>
          <w:lang w:val="be-BY"/>
        </w:rPr>
        <w:t xml:space="preserve">: </w:t>
      </w:r>
      <w:r w:rsidR="005C52E1">
        <w:rPr>
          <w:rFonts w:ascii="Times New Roman" w:hAnsi="Times New Roman" w:cs="Times New Roman"/>
          <w:sz w:val="28"/>
          <w:szCs w:val="28"/>
          <w:lang w:val="be-BY"/>
        </w:rPr>
        <w:t>способность участника коммуникационного акта</w:t>
      </w:r>
      <w:r>
        <w:rPr>
          <w:rFonts w:ascii="Times New Roman" w:hAnsi="Times New Roman" w:cs="Times New Roman"/>
          <w:sz w:val="28"/>
          <w:szCs w:val="28"/>
          <w:lang w:val="be-BY"/>
        </w:rPr>
        <w:t xml:space="preserve"> обеспечить наиболее полной информацией</w:t>
      </w:r>
      <w:r w:rsidR="005C52E1">
        <w:rPr>
          <w:rFonts w:ascii="Times New Roman" w:hAnsi="Times New Roman" w:cs="Times New Roman"/>
          <w:sz w:val="28"/>
          <w:szCs w:val="28"/>
          <w:lang w:val="be-BY"/>
        </w:rPr>
        <w:t xml:space="preserve"> оппонента или группу лиц, участвующих в коммуникации</w:t>
      </w:r>
      <w:r>
        <w:rPr>
          <w:rFonts w:ascii="Times New Roman" w:hAnsi="Times New Roman" w:cs="Times New Roman"/>
          <w:sz w:val="28"/>
          <w:szCs w:val="28"/>
          <w:lang w:val="be-BY"/>
        </w:rPr>
        <w:t xml:space="preserve">; </w:t>
      </w:r>
      <w:r w:rsidR="005C52E1">
        <w:rPr>
          <w:rFonts w:ascii="Times New Roman" w:hAnsi="Times New Roman" w:cs="Times New Roman"/>
          <w:sz w:val="28"/>
          <w:szCs w:val="28"/>
          <w:lang w:val="be-BY"/>
        </w:rPr>
        <w:t>способность</w:t>
      </w:r>
      <w:r>
        <w:rPr>
          <w:rFonts w:ascii="Times New Roman" w:hAnsi="Times New Roman" w:cs="Times New Roman"/>
          <w:sz w:val="28"/>
          <w:szCs w:val="28"/>
          <w:lang w:val="be-BY"/>
        </w:rPr>
        <w:t xml:space="preserve"> предоставить надежную, быструю, эффективную обратную связь. </w:t>
      </w:r>
    </w:p>
    <w:p w14:paraId="0845C26A" w14:textId="35213D8E" w:rsidR="008411AF" w:rsidRDefault="008411AF"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Ответ на вопрос </w:t>
      </w:r>
      <w:r w:rsidR="00321414" w:rsidRPr="00321414">
        <w:rPr>
          <w:rFonts w:ascii="Times New Roman" w:hAnsi="Times New Roman" w:cs="Times New Roman"/>
          <w:i/>
          <w:iCs w:val="0"/>
          <w:sz w:val="28"/>
          <w:szCs w:val="28"/>
        </w:rPr>
        <w:t>«</w:t>
      </w:r>
      <w:r w:rsidRPr="00321414">
        <w:rPr>
          <w:rFonts w:ascii="Times New Roman" w:hAnsi="Times New Roman" w:cs="Times New Roman"/>
          <w:i/>
          <w:iCs w:val="0"/>
          <w:sz w:val="28"/>
          <w:szCs w:val="28"/>
          <w:lang w:val="be-BY"/>
        </w:rPr>
        <w:t>на какую аудиторию?</w:t>
      </w:r>
      <w:r w:rsidR="00321414" w:rsidRPr="00321414">
        <w:rPr>
          <w:rFonts w:ascii="Times New Roman" w:hAnsi="Times New Roman" w:cs="Times New Roman"/>
          <w:i/>
          <w:iCs w:val="0"/>
          <w:sz w:val="28"/>
          <w:szCs w:val="28"/>
        </w:rPr>
        <w:t>»</w:t>
      </w:r>
      <w:r>
        <w:rPr>
          <w:rFonts w:ascii="Times New Roman" w:hAnsi="Times New Roman" w:cs="Times New Roman"/>
          <w:sz w:val="28"/>
          <w:szCs w:val="28"/>
          <w:lang w:val="be-BY"/>
        </w:rPr>
        <w:t xml:space="preserve"> связан с тем</w:t>
      </w:r>
      <w:r w:rsidR="005C52E1">
        <w:rPr>
          <w:rFonts w:ascii="Times New Roman" w:hAnsi="Times New Roman" w:cs="Times New Roman"/>
          <w:sz w:val="28"/>
          <w:szCs w:val="28"/>
          <w:lang w:val="be-BY"/>
        </w:rPr>
        <w:t xml:space="preserve">, на кого адресована </w:t>
      </w:r>
      <w:r>
        <w:rPr>
          <w:rFonts w:ascii="Times New Roman" w:hAnsi="Times New Roman" w:cs="Times New Roman"/>
          <w:sz w:val="28"/>
          <w:szCs w:val="28"/>
          <w:lang w:val="be-BY"/>
        </w:rPr>
        <w:t xml:space="preserve">та или иная информация. Перед транслированием информации нужно понимать, на какую аудиторию она может рассчитываться и в соответствии с </w:t>
      </w:r>
      <w:r w:rsidR="005C52E1">
        <w:rPr>
          <w:rFonts w:ascii="Times New Roman" w:hAnsi="Times New Roman" w:cs="Times New Roman"/>
          <w:sz w:val="28"/>
          <w:szCs w:val="28"/>
          <w:lang w:val="be-BY"/>
        </w:rPr>
        <w:t xml:space="preserve">характером целевой аудиториии </w:t>
      </w:r>
      <w:r>
        <w:rPr>
          <w:rFonts w:ascii="Times New Roman" w:hAnsi="Times New Roman" w:cs="Times New Roman"/>
          <w:sz w:val="28"/>
          <w:szCs w:val="28"/>
          <w:lang w:val="be-BY"/>
        </w:rPr>
        <w:t>подбирать способы подачи информации.</w:t>
      </w:r>
    </w:p>
    <w:p w14:paraId="0FBBFA7F" w14:textId="6565A831" w:rsidR="008411AF" w:rsidRDefault="008411AF"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Вопрос </w:t>
      </w:r>
      <w:r w:rsidR="00321414" w:rsidRPr="00321414">
        <w:rPr>
          <w:rFonts w:ascii="Times New Roman" w:hAnsi="Times New Roman" w:cs="Times New Roman"/>
          <w:i/>
          <w:iCs w:val="0"/>
          <w:sz w:val="28"/>
          <w:szCs w:val="28"/>
        </w:rPr>
        <w:t>«</w:t>
      </w:r>
      <w:r w:rsidRPr="00321414">
        <w:rPr>
          <w:rFonts w:ascii="Times New Roman" w:hAnsi="Times New Roman" w:cs="Times New Roman"/>
          <w:i/>
          <w:iCs w:val="0"/>
          <w:sz w:val="28"/>
          <w:szCs w:val="28"/>
          <w:lang w:val="be-BY"/>
        </w:rPr>
        <w:t>с каким результатом?</w:t>
      </w:r>
      <w:r w:rsidR="00321414" w:rsidRPr="00321414">
        <w:rPr>
          <w:rFonts w:ascii="Times New Roman" w:hAnsi="Times New Roman" w:cs="Times New Roman"/>
          <w:i/>
          <w:iCs w:val="0"/>
          <w:sz w:val="28"/>
          <w:szCs w:val="28"/>
        </w:rPr>
        <w:t>»</w:t>
      </w:r>
      <w:r w:rsidRPr="00321414">
        <w:rPr>
          <w:rFonts w:ascii="Times New Roman" w:hAnsi="Times New Roman" w:cs="Times New Roman"/>
          <w:i/>
          <w:iCs w:val="0"/>
          <w:sz w:val="28"/>
          <w:szCs w:val="28"/>
          <w:lang w:val="be-BY"/>
        </w:rPr>
        <w:t xml:space="preserve"> </w:t>
      </w:r>
      <w:r>
        <w:rPr>
          <w:rFonts w:ascii="Times New Roman" w:hAnsi="Times New Roman" w:cs="Times New Roman"/>
          <w:sz w:val="28"/>
          <w:szCs w:val="28"/>
          <w:lang w:val="be-BY"/>
        </w:rPr>
        <w:t xml:space="preserve">определяет итог </w:t>
      </w:r>
      <w:r w:rsidR="00600208">
        <w:rPr>
          <w:rFonts w:ascii="Times New Roman" w:hAnsi="Times New Roman" w:cs="Times New Roman"/>
          <w:sz w:val="28"/>
          <w:szCs w:val="28"/>
          <w:lang w:val="be-BY"/>
        </w:rPr>
        <w:t>подготовки</w:t>
      </w:r>
      <w:r>
        <w:rPr>
          <w:rFonts w:ascii="Times New Roman" w:hAnsi="Times New Roman" w:cs="Times New Roman"/>
          <w:sz w:val="28"/>
          <w:szCs w:val="28"/>
          <w:lang w:val="be-BY"/>
        </w:rPr>
        <w:t xml:space="preserve"> участников коммуникационного процесса. Коммуникацию можно считать </w:t>
      </w:r>
      <w:r w:rsidR="00600208">
        <w:rPr>
          <w:rFonts w:ascii="Times New Roman" w:hAnsi="Times New Roman" w:cs="Times New Roman"/>
          <w:sz w:val="28"/>
          <w:szCs w:val="28"/>
          <w:lang w:val="be-BY"/>
        </w:rPr>
        <w:t>успешной</w:t>
      </w:r>
      <w:r>
        <w:rPr>
          <w:rFonts w:ascii="Times New Roman" w:hAnsi="Times New Roman" w:cs="Times New Roman"/>
          <w:sz w:val="28"/>
          <w:szCs w:val="28"/>
          <w:lang w:val="be-BY"/>
        </w:rPr>
        <w:t xml:space="preserve">, если поставленные цели были реализованы. </w:t>
      </w:r>
      <w:r w:rsidR="00600208">
        <w:rPr>
          <w:rFonts w:ascii="Times New Roman" w:hAnsi="Times New Roman" w:cs="Times New Roman"/>
          <w:sz w:val="28"/>
          <w:szCs w:val="28"/>
          <w:lang w:val="be-BY"/>
        </w:rPr>
        <w:t>Чтобы определить успех коммуникации, нужно проанализировать</w:t>
      </w:r>
      <w:r w:rsidR="001D555C">
        <w:rPr>
          <w:rFonts w:ascii="Times New Roman" w:hAnsi="Times New Roman" w:cs="Times New Roman"/>
          <w:sz w:val="28"/>
          <w:szCs w:val="28"/>
          <w:lang w:val="be-BY"/>
        </w:rPr>
        <w:t>,</w:t>
      </w:r>
      <w:r w:rsidR="00600208">
        <w:rPr>
          <w:rFonts w:ascii="Times New Roman" w:hAnsi="Times New Roman" w:cs="Times New Roman"/>
          <w:sz w:val="28"/>
          <w:szCs w:val="28"/>
          <w:lang w:val="be-BY"/>
        </w:rPr>
        <w:t xml:space="preserve"> изменил ли получатель информации свои взгляды в рассматриваемых вопросах, поменял ли свои установки, а, может быть, даже и поведение. </w:t>
      </w:r>
    </w:p>
    <w:p w14:paraId="1732BAE2" w14:textId="572E0429" w:rsidR="00F5093B" w:rsidRPr="00600208" w:rsidRDefault="00600208" w:rsidP="00600208">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Сторонники циркулярной модели коммуникационного акта стремились давать реакцию на получаемое сообщение сразу во время коммуникационного акта. Следует отметить, что именно обратная связь позволяет называть коммуникацию диалогом и дает возможность в процессе видоизменять свои действия и поставленные цели. </w:t>
      </w:r>
      <w:r w:rsidR="00F5093B">
        <w:rPr>
          <w:rFonts w:ascii="Times New Roman" w:hAnsi="Times New Roman" w:cs="Times New Roman"/>
          <w:sz w:val="28"/>
          <w:szCs w:val="28"/>
          <w:lang w:val="be-BY"/>
        </w:rPr>
        <w:t xml:space="preserve">Циркулярная модель коммуникации была </w:t>
      </w:r>
      <w:r>
        <w:rPr>
          <w:rFonts w:ascii="Times New Roman" w:hAnsi="Times New Roman" w:cs="Times New Roman"/>
          <w:sz w:val="28"/>
          <w:szCs w:val="28"/>
          <w:lang w:val="be-BY"/>
        </w:rPr>
        <w:t xml:space="preserve">разработана такими учеными, как </w:t>
      </w:r>
      <w:r w:rsidR="00F5093B">
        <w:rPr>
          <w:rFonts w:ascii="Times New Roman" w:hAnsi="Times New Roman" w:cs="Times New Roman"/>
          <w:sz w:val="28"/>
          <w:szCs w:val="28"/>
          <w:lang w:val="be-BY"/>
        </w:rPr>
        <w:t xml:space="preserve">У. Шрамм и Ч. Осгуд. Шрамм </w:t>
      </w:r>
      <w:r>
        <w:rPr>
          <w:rFonts w:ascii="Times New Roman" w:hAnsi="Times New Roman" w:cs="Times New Roman"/>
          <w:sz w:val="28"/>
          <w:szCs w:val="28"/>
          <w:lang w:val="be-BY"/>
        </w:rPr>
        <w:t xml:space="preserve">отказывался </w:t>
      </w:r>
      <w:r>
        <w:rPr>
          <w:rFonts w:ascii="Times New Roman" w:hAnsi="Times New Roman" w:cs="Times New Roman"/>
          <w:sz w:val="28"/>
          <w:szCs w:val="28"/>
          <w:lang w:val="be-BY"/>
        </w:rPr>
        <w:lastRenderedPageBreak/>
        <w:t>рассматривать процесс коммуникационного акта как линейный процесс, который имеет свое начало и завершение. Как правило, процесс совместного поиска истины в коммуникации является бесконечным. Также он подчеркивает, что коммуникация по своей природе циклична, непостоянна, в процессе коммуникации оппоненты могут меняться роля</w:t>
      </w:r>
      <w:r w:rsidR="001D555C">
        <w:rPr>
          <w:rFonts w:ascii="Times New Roman" w:hAnsi="Times New Roman" w:cs="Times New Roman"/>
          <w:sz w:val="28"/>
          <w:szCs w:val="28"/>
          <w:lang w:val="be-BY"/>
        </w:rPr>
        <w:t>ми</w:t>
      </w:r>
      <w:r>
        <w:rPr>
          <w:rFonts w:ascii="Times New Roman" w:hAnsi="Times New Roman" w:cs="Times New Roman"/>
          <w:sz w:val="28"/>
          <w:szCs w:val="28"/>
          <w:lang w:val="be-BY"/>
        </w:rPr>
        <w:t xml:space="preserve">, которые выбрали изначально перед началом коммуникации </w:t>
      </w:r>
      <w:r w:rsidR="00F5093B" w:rsidRPr="006D11B3">
        <w:rPr>
          <w:rFonts w:ascii="Times New Roman" w:hAnsi="Times New Roman" w:cs="Times New Roman"/>
          <w:sz w:val="28"/>
          <w:szCs w:val="28"/>
        </w:rPr>
        <w:t>[</w:t>
      </w:r>
      <w:r w:rsidR="006D11B3" w:rsidRPr="006D11B3">
        <w:rPr>
          <w:rFonts w:ascii="Times New Roman" w:hAnsi="Times New Roman" w:cs="Times New Roman"/>
          <w:sz w:val="28"/>
          <w:szCs w:val="28"/>
        </w:rPr>
        <w:t>2</w:t>
      </w:r>
      <w:r w:rsidR="005F25D6" w:rsidRPr="005F25D6">
        <w:rPr>
          <w:rFonts w:ascii="Times New Roman" w:hAnsi="Times New Roman" w:cs="Times New Roman"/>
          <w:sz w:val="28"/>
          <w:szCs w:val="28"/>
        </w:rPr>
        <w:t>9</w:t>
      </w:r>
      <w:r w:rsidR="006D11B3" w:rsidRPr="006D11B3">
        <w:rPr>
          <w:rFonts w:ascii="Times New Roman" w:hAnsi="Times New Roman" w:cs="Times New Roman"/>
          <w:sz w:val="28"/>
          <w:szCs w:val="28"/>
        </w:rPr>
        <w:t>, с. 120</w:t>
      </w:r>
      <w:r w:rsidR="00F5093B" w:rsidRPr="006D11B3">
        <w:rPr>
          <w:rFonts w:ascii="Times New Roman" w:hAnsi="Times New Roman" w:cs="Times New Roman"/>
          <w:sz w:val="28"/>
          <w:szCs w:val="28"/>
        </w:rPr>
        <w:t>].</w:t>
      </w:r>
    </w:p>
    <w:p w14:paraId="777079CC" w14:textId="0C542F7E" w:rsidR="00881C29" w:rsidRDefault="00600208"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lang w:val="be-BY"/>
        </w:rPr>
        <w:t xml:space="preserve">Если рассматривать эту модель детально, то можно отметить, что </w:t>
      </w:r>
      <w:r w:rsidR="00881C29">
        <w:rPr>
          <w:rFonts w:ascii="Times New Roman" w:hAnsi="Times New Roman" w:cs="Times New Roman"/>
          <w:sz w:val="28"/>
          <w:szCs w:val="28"/>
        </w:rPr>
        <w:t>коммуникация – это</w:t>
      </w:r>
      <w:r>
        <w:rPr>
          <w:rFonts w:ascii="Times New Roman" w:hAnsi="Times New Roman" w:cs="Times New Roman"/>
          <w:sz w:val="28"/>
          <w:szCs w:val="28"/>
        </w:rPr>
        <w:t>, в первую очередь,</w:t>
      </w:r>
      <w:r w:rsidR="00881C29">
        <w:rPr>
          <w:rFonts w:ascii="Times New Roman" w:hAnsi="Times New Roman" w:cs="Times New Roman"/>
          <w:sz w:val="28"/>
          <w:szCs w:val="28"/>
        </w:rPr>
        <w:t xml:space="preserve"> диалог, в котор</w:t>
      </w:r>
      <w:r w:rsidR="00186798">
        <w:rPr>
          <w:rFonts w:ascii="Times New Roman" w:hAnsi="Times New Roman" w:cs="Times New Roman"/>
          <w:sz w:val="28"/>
          <w:szCs w:val="28"/>
        </w:rPr>
        <w:t>о</w:t>
      </w:r>
      <w:r w:rsidR="00881C29">
        <w:rPr>
          <w:rFonts w:ascii="Times New Roman" w:hAnsi="Times New Roman" w:cs="Times New Roman"/>
          <w:sz w:val="28"/>
          <w:szCs w:val="28"/>
        </w:rPr>
        <w:t xml:space="preserve">м люди </w:t>
      </w:r>
      <w:r>
        <w:rPr>
          <w:rFonts w:ascii="Times New Roman" w:hAnsi="Times New Roman" w:cs="Times New Roman"/>
          <w:sz w:val="28"/>
          <w:szCs w:val="28"/>
        </w:rPr>
        <w:t xml:space="preserve">могут </w:t>
      </w:r>
      <w:r w:rsidR="00881C29">
        <w:rPr>
          <w:rFonts w:ascii="Times New Roman" w:hAnsi="Times New Roman" w:cs="Times New Roman"/>
          <w:sz w:val="28"/>
          <w:szCs w:val="28"/>
        </w:rPr>
        <w:t xml:space="preserve">меняются ролями, </w:t>
      </w:r>
      <w:r>
        <w:rPr>
          <w:rFonts w:ascii="Times New Roman" w:hAnsi="Times New Roman" w:cs="Times New Roman"/>
          <w:sz w:val="28"/>
          <w:szCs w:val="28"/>
        </w:rPr>
        <w:t>а также то, что участники коммуникационного акта явля</w:t>
      </w:r>
      <w:r w:rsidR="00186798">
        <w:rPr>
          <w:rFonts w:ascii="Times New Roman" w:hAnsi="Times New Roman" w:cs="Times New Roman"/>
          <w:sz w:val="28"/>
          <w:szCs w:val="28"/>
        </w:rPr>
        <w:t>ю</w:t>
      </w:r>
      <w:r>
        <w:rPr>
          <w:rFonts w:ascii="Times New Roman" w:hAnsi="Times New Roman" w:cs="Times New Roman"/>
          <w:sz w:val="28"/>
          <w:szCs w:val="28"/>
        </w:rPr>
        <w:t xml:space="preserve">тся равными. Этот аспект рассмотрения участников коммуникационного акта как равноценных оппонентов является наиболее важным для построения эффективной коммуникации. </w:t>
      </w:r>
      <w:r w:rsidR="00881C29">
        <w:rPr>
          <w:rFonts w:ascii="Times New Roman" w:hAnsi="Times New Roman" w:cs="Times New Roman"/>
          <w:sz w:val="28"/>
          <w:szCs w:val="28"/>
        </w:rPr>
        <w:t xml:space="preserve">В процессе коммуникации </w:t>
      </w:r>
      <w:r>
        <w:rPr>
          <w:rFonts w:ascii="Times New Roman" w:hAnsi="Times New Roman" w:cs="Times New Roman"/>
          <w:sz w:val="28"/>
          <w:szCs w:val="28"/>
        </w:rPr>
        <w:t xml:space="preserve">можно наблюдать </w:t>
      </w:r>
      <w:r w:rsidR="00881C29">
        <w:rPr>
          <w:rFonts w:ascii="Times New Roman" w:hAnsi="Times New Roman" w:cs="Times New Roman"/>
          <w:sz w:val="28"/>
          <w:szCs w:val="28"/>
        </w:rPr>
        <w:t>возник</w:t>
      </w:r>
      <w:r>
        <w:rPr>
          <w:rFonts w:ascii="Times New Roman" w:hAnsi="Times New Roman" w:cs="Times New Roman"/>
          <w:sz w:val="28"/>
          <w:szCs w:val="28"/>
        </w:rPr>
        <w:t>новение</w:t>
      </w:r>
      <w:r w:rsidR="00881C29">
        <w:rPr>
          <w:rFonts w:ascii="Times New Roman" w:hAnsi="Times New Roman" w:cs="Times New Roman"/>
          <w:sz w:val="28"/>
          <w:szCs w:val="28"/>
        </w:rPr>
        <w:t xml:space="preserve"> «семантическ</w:t>
      </w:r>
      <w:r>
        <w:rPr>
          <w:rFonts w:ascii="Times New Roman" w:hAnsi="Times New Roman" w:cs="Times New Roman"/>
          <w:sz w:val="28"/>
          <w:szCs w:val="28"/>
        </w:rPr>
        <w:t>ого</w:t>
      </w:r>
      <w:r w:rsidR="00881C29">
        <w:rPr>
          <w:rFonts w:ascii="Times New Roman" w:hAnsi="Times New Roman" w:cs="Times New Roman"/>
          <w:sz w:val="28"/>
          <w:szCs w:val="28"/>
        </w:rPr>
        <w:t xml:space="preserve"> шум</w:t>
      </w:r>
      <w:r>
        <w:rPr>
          <w:rFonts w:ascii="Times New Roman" w:hAnsi="Times New Roman" w:cs="Times New Roman"/>
          <w:sz w:val="28"/>
          <w:szCs w:val="28"/>
        </w:rPr>
        <w:t>а</w:t>
      </w:r>
      <w:r w:rsidR="00881C29">
        <w:rPr>
          <w:rFonts w:ascii="Times New Roman" w:hAnsi="Times New Roman" w:cs="Times New Roman"/>
          <w:sz w:val="28"/>
          <w:szCs w:val="28"/>
        </w:rPr>
        <w:t>»</w:t>
      </w:r>
      <w:r w:rsidR="00321414">
        <w:rPr>
          <w:rFonts w:ascii="Times New Roman" w:hAnsi="Times New Roman" w:cs="Times New Roman"/>
          <w:sz w:val="28"/>
          <w:szCs w:val="28"/>
        </w:rPr>
        <w:t>:</w:t>
      </w:r>
      <w:r w:rsidR="00881C29">
        <w:rPr>
          <w:rFonts w:ascii="Times New Roman" w:hAnsi="Times New Roman" w:cs="Times New Roman"/>
          <w:sz w:val="28"/>
          <w:szCs w:val="28"/>
        </w:rPr>
        <w:t xml:space="preserve"> у каждого участника коммуникационного акта получаемая информация трактуется по-разному, в зависимости от своего опыта, взглядов на человека и жизнь в целом. Сделать процесс коммуникации более понятным в таком случае можно</w:t>
      </w:r>
      <w:r>
        <w:rPr>
          <w:rFonts w:ascii="Times New Roman" w:hAnsi="Times New Roman" w:cs="Times New Roman"/>
          <w:sz w:val="28"/>
          <w:szCs w:val="28"/>
        </w:rPr>
        <w:t xml:space="preserve">, если оппонент будет уточнять слова другого и высказать свою интерпретацию услышанного. </w:t>
      </w:r>
    </w:p>
    <w:p w14:paraId="01341821" w14:textId="2D706A19" w:rsidR="00DB3578" w:rsidRDefault="00DB3578"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Психолог В.П. Морозов </w:t>
      </w:r>
      <w:r w:rsidR="00B15211">
        <w:rPr>
          <w:rFonts w:ascii="Times New Roman" w:hAnsi="Times New Roman" w:cs="Times New Roman"/>
          <w:sz w:val="28"/>
          <w:szCs w:val="28"/>
        </w:rPr>
        <w:t>разработал авторскую</w:t>
      </w:r>
      <w:r>
        <w:rPr>
          <w:rFonts w:ascii="Times New Roman" w:hAnsi="Times New Roman" w:cs="Times New Roman"/>
          <w:sz w:val="28"/>
          <w:szCs w:val="28"/>
        </w:rPr>
        <w:t xml:space="preserve"> модель</w:t>
      </w:r>
      <w:r w:rsidR="00B15211">
        <w:rPr>
          <w:rFonts w:ascii="Times New Roman" w:hAnsi="Times New Roman" w:cs="Times New Roman"/>
          <w:sz w:val="28"/>
          <w:szCs w:val="28"/>
        </w:rPr>
        <w:t xml:space="preserve"> коммуникации</w:t>
      </w:r>
      <w:r>
        <w:rPr>
          <w:rFonts w:ascii="Times New Roman" w:hAnsi="Times New Roman" w:cs="Times New Roman"/>
          <w:sz w:val="28"/>
          <w:szCs w:val="28"/>
        </w:rPr>
        <w:t xml:space="preserve">, </w:t>
      </w:r>
      <w:r w:rsidR="00B15211">
        <w:rPr>
          <w:rFonts w:ascii="Times New Roman" w:hAnsi="Times New Roman" w:cs="Times New Roman"/>
          <w:sz w:val="28"/>
          <w:szCs w:val="28"/>
        </w:rPr>
        <w:t xml:space="preserve">в которой процесс коммуникационного акта рассматривается как двухканальная система. При создании модели он ориентировался на разработанные </w:t>
      </w:r>
      <w:r>
        <w:rPr>
          <w:rFonts w:ascii="Times New Roman" w:hAnsi="Times New Roman" w:cs="Times New Roman"/>
          <w:sz w:val="28"/>
          <w:szCs w:val="28"/>
        </w:rPr>
        <w:t>схемы</w:t>
      </w:r>
      <w:r w:rsidR="00B15211">
        <w:rPr>
          <w:rFonts w:ascii="Times New Roman" w:hAnsi="Times New Roman" w:cs="Times New Roman"/>
          <w:sz w:val="28"/>
          <w:szCs w:val="28"/>
        </w:rPr>
        <w:t xml:space="preserve"> исследователя коммуникации</w:t>
      </w:r>
      <w:r>
        <w:rPr>
          <w:rFonts w:ascii="Times New Roman" w:hAnsi="Times New Roman" w:cs="Times New Roman"/>
          <w:sz w:val="28"/>
          <w:szCs w:val="28"/>
        </w:rPr>
        <w:t xml:space="preserve"> Шеннона,</w:t>
      </w:r>
      <w:r w:rsidR="00B15211">
        <w:rPr>
          <w:rFonts w:ascii="Times New Roman" w:hAnsi="Times New Roman" w:cs="Times New Roman"/>
          <w:sz w:val="28"/>
          <w:szCs w:val="28"/>
        </w:rPr>
        <w:t xml:space="preserve"> в которых коммуникация рассматривается как взаимодействие </w:t>
      </w:r>
      <w:r>
        <w:rPr>
          <w:rFonts w:ascii="Times New Roman" w:hAnsi="Times New Roman" w:cs="Times New Roman"/>
          <w:sz w:val="28"/>
          <w:szCs w:val="28"/>
        </w:rPr>
        <w:t xml:space="preserve">следующих частей: источника информации; </w:t>
      </w:r>
      <w:r w:rsidR="00B15211">
        <w:rPr>
          <w:rFonts w:ascii="Times New Roman" w:hAnsi="Times New Roman" w:cs="Times New Roman"/>
          <w:sz w:val="28"/>
          <w:szCs w:val="28"/>
        </w:rPr>
        <w:t xml:space="preserve">способа передачи информации </w:t>
      </w:r>
      <w:r>
        <w:rPr>
          <w:rFonts w:ascii="Times New Roman" w:hAnsi="Times New Roman" w:cs="Times New Roman"/>
          <w:sz w:val="28"/>
          <w:szCs w:val="28"/>
        </w:rPr>
        <w:t xml:space="preserve">(речь и голос); </w:t>
      </w:r>
      <w:r w:rsidR="00B15211">
        <w:rPr>
          <w:rFonts w:ascii="Times New Roman" w:hAnsi="Times New Roman" w:cs="Times New Roman"/>
          <w:sz w:val="28"/>
          <w:szCs w:val="28"/>
        </w:rPr>
        <w:t xml:space="preserve">получателя информации </w:t>
      </w:r>
      <w:r>
        <w:rPr>
          <w:rFonts w:ascii="Times New Roman" w:hAnsi="Times New Roman" w:cs="Times New Roman"/>
          <w:sz w:val="28"/>
          <w:szCs w:val="28"/>
        </w:rPr>
        <w:t xml:space="preserve">(слуховой системы, мозга и психики субъекта восприятия – слушателя) </w:t>
      </w:r>
      <w:r w:rsidRPr="006D11B3">
        <w:rPr>
          <w:rFonts w:ascii="Times New Roman" w:hAnsi="Times New Roman" w:cs="Times New Roman"/>
          <w:sz w:val="28"/>
          <w:szCs w:val="28"/>
        </w:rPr>
        <w:t>[</w:t>
      </w:r>
      <w:r w:rsidR="006D11B3" w:rsidRPr="006D11B3">
        <w:rPr>
          <w:rFonts w:ascii="Times New Roman" w:hAnsi="Times New Roman" w:cs="Times New Roman"/>
          <w:sz w:val="28"/>
          <w:szCs w:val="28"/>
        </w:rPr>
        <w:t>2</w:t>
      </w:r>
      <w:r w:rsidR="005F25D6" w:rsidRPr="005F25D6">
        <w:rPr>
          <w:rFonts w:ascii="Times New Roman" w:hAnsi="Times New Roman" w:cs="Times New Roman"/>
          <w:sz w:val="28"/>
          <w:szCs w:val="28"/>
        </w:rPr>
        <w:t>9</w:t>
      </w:r>
      <w:r w:rsidR="006D11B3" w:rsidRPr="006D11B3">
        <w:rPr>
          <w:rFonts w:ascii="Times New Roman" w:hAnsi="Times New Roman" w:cs="Times New Roman"/>
          <w:sz w:val="28"/>
          <w:szCs w:val="28"/>
        </w:rPr>
        <w:t>, с. 122</w:t>
      </w:r>
      <w:r w:rsidRPr="006D11B3">
        <w:rPr>
          <w:rFonts w:ascii="Times New Roman" w:hAnsi="Times New Roman" w:cs="Times New Roman"/>
          <w:sz w:val="28"/>
          <w:szCs w:val="28"/>
        </w:rPr>
        <w:t>].</w:t>
      </w:r>
    </w:p>
    <w:p w14:paraId="1AEFEF6C" w14:textId="238CB81D" w:rsidR="00DB3578" w:rsidRDefault="00DB3578"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rPr>
        <w:t xml:space="preserve">Модель двуступенчатой коммуникации </w:t>
      </w:r>
      <w:r w:rsidR="00B15211">
        <w:rPr>
          <w:rFonts w:ascii="Times New Roman" w:hAnsi="Times New Roman" w:cs="Times New Roman"/>
          <w:sz w:val="28"/>
          <w:szCs w:val="28"/>
        </w:rPr>
        <w:t>разработали</w:t>
      </w:r>
      <w:r>
        <w:rPr>
          <w:rFonts w:ascii="Times New Roman" w:hAnsi="Times New Roman" w:cs="Times New Roman"/>
          <w:sz w:val="28"/>
          <w:szCs w:val="28"/>
        </w:rPr>
        <w:t xml:space="preserve"> П.</w:t>
      </w:r>
      <w:r w:rsidR="00321414">
        <w:rPr>
          <w:rFonts w:ascii="Times New Roman" w:hAnsi="Times New Roman" w:cs="Times New Roman"/>
          <w:sz w:val="28"/>
          <w:szCs w:val="28"/>
        </w:rPr>
        <w:t> </w:t>
      </w:r>
      <w:r>
        <w:rPr>
          <w:rFonts w:ascii="Times New Roman" w:hAnsi="Times New Roman" w:cs="Times New Roman"/>
          <w:sz w:val="28"/>
          <w:szCs w:val="28"/>
        </w:rPr>
        <w:t>Лазарсфельд, Б.</w:t>
      </w:r>
      <w:r w:rsidR="00321414">
        <w:rPr>
          <w:rFonts w:ascii="Times New Roman" w:hAnsi="Times New Roman" w:cs="Times New Roman"/>
          <w:sz w:val="28"/>
          <w:szCs w:val="28"/>
        </w:rPr>
        <w:t> </w:t>
      </w:r>
      <w:r>
        <w:rPr>
          <w:rFonts w:ascii="Times New Roman" w:hAnsi="Times New Roman" w:cs="Times New Roman"/>
          <w:sz w:val="28"/>
          <w:szCs w:val="28"/>
        </w:rPr>
        <w:t>Берельсм и Г.</w:t>
      </w:r>
      <w:r w:rsidR="00321414">
        <w:rPr>
          <w:rFonts w:ascii="Times New Roman" w:hAnsi="Times New Roman" w:cs="Times New Roman"/>
          <w:sz w:val="28"/>
          <w:szCs w:val="28"/>
        </w:rPr>
        <w:t> </w:t>
      </w:r>
      <w:r>
        <w:rPr>
          <w:rFonts w:ascii="Times New Roman" w:hAnsi="Times New Roman" w:cs="Times New Roman"/>
          <w:sz w:val="28"/>
          <w:szCs w:val="28"/>
        </w:rPr>
        <w:t xml:space="preserve">Годэ. </w:t>
      </w:r>
      <w:r w:rsidR="00B15211">
        <w:rPr>
          <w:rFonts w:ascii="Times New Roman" w:hAnsi="Times New Roman" w:cs="Times New Roman"/>
          <w:sz w:val="28"/>
          <w:szCs w:val="28"/>
        </w:rPr>
        <w:t xml:space="preserve">В своих исследованиях они сделали акцент на </w:t>
      </w:r>
      <w:r>
        <w:rPr>
          <w:rFonts w:ascii="Times New Roman" w:hAnsi="Times New Roman" w:cs="Times New Roman"/>
          <w:sz w:val="28"/>
          <w:szCs w:val="28"/>
        </w:rPr>
        <w:t>в</w:t>
      </w:r>
      <w:r w:rsidR="00B15211">
        <w:rPr>
          <w:rFonts w:ascii="Times New Roman" w:hAnsi="Times New Roman" w:cs="Times New Roman"/>
          <w:sz w:val="28"/>
          <w:szCs w:val="28"/>
        </w:rPr>
        <w:t>лиянии</w:t>
      </w:r>
      <w:r>
        <w:rPr>
          <w:rFonts w:ascii="Times New Roman" w:hAnsi="Times New Roman" w:cs="Times New Roman"/>
          <w:sz w:val="28"/>
          <w:szCs w:val="28"/>
        </w:rPr>
        <w:t xml:space="preserve"> информации, </w:t>
      </w:r>
      <w:r w:rsidR="00B15211">
        <w:rPr>
          <w:rFonts w:ascii="Times New Roman" w:hAnsi="Times New Roman" w:cs="Times New Roman"/>
          <w:sz w:val="28"/>
          <w:szCs w:val="28"/>
        </w:rPr>
        <w:t xml:space="preserve">которая передается массовой аудитории через средства массовой информации, которое спустя продолжительное время не ослабевает, а еще больше увеличивается. Ученые пришли к выводу, что </w:t>
      </w:r>
      <w:r>
        <w:rPr>
          <w:rFonts w:ascii="Times New Roman" w:hAnsi="Times New Roman" w:cs="Times New Roman"/>
          <w:sz w:val="28"/>
          <w:szCs w:val="28"/>
        </w:rPr>
        <w:t xml:space="preserve">можно </w:t>
      </w:r>
      <w:r w:rsidR="00B15211">
        <w:rPr>
          <w:rFonts w:ascii="Times New Roman" w:hAnsi="Times New Roman" w:cs="Times New Roman"/>
          <w:sz w:val="28"/>
          <w:szCs w:val="28"/>
        </w:rPr>
        <w:t xml:space="preserve">распространять информацию на начальном этапе для более узкой группы людей. </w:t>
      </w:r>
      <w:r>
        <w:rPr>
          <w:rFonts w:ascii="Times New Roman" w:hAnsi="Times New Roman" w:cs="Times New Roman"/>
          <w:sz w:val="28"/>
          <w:szCs w:val="28"/>
        </w:rPr>
        <w:t xml:space="preserve">Это </w:t>
      </w:r>
      <w:r w:rsidR="00B15211">
        <w:rPr>
          <w:rFonts w:ascii="Times New Roman" w:hAnsi="Times New Roman" w:cs="Times New Roman"/>
          <w:sz w:val="28"/>
          <w:szCs w:val="28"/>
        </w:rPr>
        <w:t>понимание в большей степени облегчало работу журналистов и повышало результативность работы массмедиа</w:t>
      </w:r>
      <w:r w:rsidR="002C5D51">
        <w:rPr>
          <w:rFonts w:ascii="Times New Roman" w:hAnsi="Times New Roman" w:cs="Times New Roman"/>
          <w:sz w:val="28"/>
          <w:szCs w:val="28"/>
        </w:rPr>
        <w:t xml:space="preserve"> </w:t>
      </w:r>
      <w:r w:rsidR="002C5D51" w:rsidRPr="006D11B3">
        <w:rPr>
          <w:rFonts w:ascii="Times New Roman" w:hAnsi="Times New Roman" w:cs="Times New Roman"/>
          <w:sz w:val="28"/>
          <w:szCs w:val="28"/>
        </w:rPr>
        <w:t>[</w:t>
      </w:r>
      <w:r w:rsidR="006D11B3" w:rsidRPr="006D11B3">
        <w:rPr>
          <w:rFonts w:ascii="Times New Roman" w:hAnsi="Times New Roman" w:cs="Times New Roman"/>
          <w:sz w:val="28"/>
          <w:szCs w:val="28"/>
        </w:rPr>
        <w:t>2</w:t>
      </w:r>
      <w:r w:rsidR="005F25D6" w:rsidRPr="005F25D6">
        <w:rPr>
          <w:rFonts w:ascii="Times New Roman" w:hAnsi="Times New Roman" w:cs="Times New Roman"/>
          <w:sz w:val="28"/>
          <w:szCs w:val="28"/>
        </w:rPr>
        <w:t>9</w:t>
      </w:r>
      <w:r w:rsidR="006D11B3" w:rsidRPr="006D11B3">
        <w:rPr>
          <w:rFonts w:ascii="Times New Roman" w:hAnsi="Times New Roman" w:cs="Times New Roman"/>
          <w:sz w:val="28"/>
          <w:szCs w:val="28"/>
        </w:rPr>
        <w:t>, с. 123</w:t>
      </w:r>
      <w:r w:rsidR="002C5D51" w:rsidRPr="006D11B3">
        <w:rPr>
          <w:rFonts w:ascii="Times New Roman" w:hAnsi="Times New Roman" w:cs="Times New Roman"/>
          <w:sz w:val="28"/>
          <w:szCs w:val="28"/>
        </w:rPr>
        <w:t>]</w:t>
      </w:r>
      <w:r w:rsidR="002C5D51" w:rsidRPr="006D11B3">
        <w:rPr>
          <w:rFonts w:ascii="Times New Roman" w:hAnsi="Times New Roman" w:cs="Times New Roman"/>
          <w:sz w:val="28"/>
          <w:szCs w:val="28"/>
          <w:lang w:val="be-BY"/>
        </w:rPr>
        <w:t>.</w:t>
      </w:r>
    </w:p>
    <w:p w14:paraId="7A2BF1E3" w14:textId="3DC345C4" w:rsidR="002A4A15" w:rsidRDefault="00B15211"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Разработанная теория подтверждала тот факт, что массовая аудитория получает информацию не прямо от источника, а, в первую очередь, от лидера мнений, а после этого </w:t>
      </w:r>
      <w:r w:rsidR="001D555C">
        <w:rPr>
          <w:rFonts w:ascii="Times New Roman" w:hAnsi="Times New Roman" w:cs="Times New Roman"/>
          <w:sz w:val="28"/>
          <w:szCs w:val="28"/>
          <w:lang w:val="be-BY"/>
        </w:rPr>
        <w:t xml:space="preserve">лидер мнений </w:t>
      </w:r>
      <w:r>
        <w:rPr>
          <w:rFonts w:ascii="Times New Roman" w:hAnsi="Times New Roman" w:cs="Times New Roman"/>
          <w:sz w:val="28"/>
          <w:szCs w:val="28"/>
          <w:lang w:val="be-BY"/>
        </w:rPr>
        <w:t xml:space="preserve">передает информацию своему окружению. </w:t>
      </w:r>
      <w:r w:rsidR="004421BB">
        <w:rPr>
          <w:rFonts w:ascii="Times New Roman" w:hAnsi="Times New Roman" w:cs="Times New Roman"/>
          <w:sz w:val="28"/>
          <w:szCs w:val="28"/>
          <w:lang w:val="be-BY"/>
        </w:rPr>
        <w:t xml:space="preserve">Лидер мнений служит как бы фильтром информации – к нему </w:t>
      </w:r>
      <w:r>
        <w:rPr>
          <w:rFonts w:ascii="Times New Roman" w:hAnsi="Times New Roman" w:cs="Times New Roman"/>
          <w:sz w:val="28"/>
          <w:szCs w:val="28"/>
          <w:lang w:val="be-BY"/>
        </w:rPr>
        <w:t xml:space="preserve">за его мнением </w:t>
      </w:r>
      <w:r w:rsidR="004421BB">
        <w:rPr>
          <w:rFonts w:ascii="Times New Roman" w:hAnsi="Times New Roman" w:cs="Times New Roman"/>
          <w:sz w:val="28"/>
          <w:szCs w:val="28"/>
          <w:lang w:val="be-BY"/>
        </w:rPr>
        <w:t>обращаются члены группы даже в том случае, если нашли информацию первыми.</w:t>
      </w:r>
      <w:r w:rsidR="002A4A15">
        <w:rPr>
          <w:rFonts w:ascii="Times New Roman" w:hAnsi="Times New Roman" w:cs="Times New Roman"/>
          <w:sz w:val="28"/>
          <w:szCs w:val="28"/>
          <w:lang w:val="be-BY"/>
        </w:rPr>
        <w:t xml:space="preserve"> </w:t>
      </w:r>
    </w:p>
    <w:p w14:paraId="09AE2CD2" w14:textId="10563C62" w:rsidR="004421BB" w:rsidRDefault="004421BB"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Можно сделать вывод, что принятие решений человека зависит не напрямую от СМИ, а от мнения лидера мнений, авторитета</w:t>
      </w:r>
      <w:r w:rsidR="00B15211">
        <w:rPr>
          <w:rFonts w:ascii="Times New Roman" w:hAnsi="Times New Roman" w:cs="Times New Roman"/>
          <w:sz w:val="28"/>
          <w:szCs w:val="28"/>
          <w:lang w:val="be-BY"/>
        </w:rPr>
        <w:t xml:space="preserve">, который определяется обстановкой, в которой находится человек и его личными предпочтениями, интересами, взглядами на окружающую среду. </w:t>
      </w:r>
      <w:r>
        <w:rPr>
          <w:rFonts w:ascii="Times New Roman" w:hAnsi="Times New Roman" w:cs="Times New Roman"/>
          <w:sz w:val="28"/>
          <w:szCs w:val="28"/>
          <w:lang w:val="be-BY"/>
        </w:rPr>
        <w:t xml:space="preserve"> </w:t>
      </w:r>
      <w:r w:rsidR="00DD1226">
        <w:rPr>
          <w:rFonts w:ascii="Times New Roman" w:hAnsi="Times New Roman" w:cs="Times New Roman"/>
          <w:sz w:val="28"/>
          <w:szCs w:val="28"/>
          <w:lang w:val="be-BY"/>
        </w:rPr>
        <w:t>При этом можно наблюдать, что н</w:t>
      </w:r>
      <w:r>
        <w:rPr>
          <w:rFonts w:ascii="Times New Roman" w:hAnsi="Times New Roman" w:cs="Times New Roman"/>
          <w:sz w:val="28"/>
          <w:szCs w:val="28"/>
          <w:lang w:val="be-BY"/>
        </w:rPr>
        <w:t xml:space="preserve">аибольшему влиянию поддаются </w:t>
      </w:r>
      <w:r w:rsidR="00DD1226">
        <w:rPr>
          <w:rFonts w:ascii="Times New Roman" w:hAnsi="Times New Roman" w:cs="Times New Roman"/>
          <w:sz w:val="28"/>
          <w:szCs w:val="28"/>
          <w:lang w:val="be-BY"/>
        </w:rPr>
        <w:t>маленькие</w:t>
      </w:r>
      <w:r>
        <w:rPr>
          <w:rFonts w:ascii="Times New Roman" w:hAnsi="Times New Roman" w:cs="Times New Roman"/>
          <w:sz w:val="28"/>
          <w:szCs w:val="28"/>
          <w:lang w:val="be-BY"/>
        </w:rPr>
        <w:t xml:space="preserve"> группы</w:t>
      </w:r>
      <w:r w:rsidR="00DD1226">
        <w:rPr>
          <w:rFonts w:ascii="Times New Roman" w:hAnsi="Times New Roman" w:cs="Times New Roman"/>
          <w:sz w:val="28"/>
          <w:szCs w:val="28"/>
          <w:lang w:val="be-BY"/>
        </w:rPr>
        <w:t xml:space="preserve"> людей, объединенные какой-то общей составляющей</w:t>
      </w:r>
      <w:r>
        <w:rPr>
          <w:rFonts w:ascii="Times New Roman" w:hAnsi="Times New Roman" w:cs="Times New Roman"/>
          <w:sz w:val="28"/>
          <w:szCs w:val="28"/>
          <w:lang w:val="be-BY"/>
        </w:rPr>
        <w:t>. Например, студенты – в университете, в воинском коллективе – сослуживцы и т</w:t>
      </w:r>
      <w:r w:rsidR="002A4A15">
        <w:rPr>
          <w:rFonts w:ascii="Times New Roman" w:hAnsi="Times New Roman" w:cs="Times New Roman"/>
          <w:sz w:val="28"/>
          <w:szCs w:val="28"/>
          <w:lang w:val="be-BY"/>
        </w:rPr>
        <w:t>.</w:t>
      </w:r>
      <w:r>
        <w:rPr>
          <w:rFonts w:ascii="Times New Roman" w:hAnsi="Times New Roman" w:cs="Times New Roman"/>
          <w:sz w:val="28"/>
          <w:szCs w:val="28"/>
          <w:lang w:val="be-BY"/>
        </w:rPr>
        <w:t xml:space="preserve">д. </w:t>
      </w:r>
    </w:p>
    <w:p w14:paraId="79A1519B" w14:textId="325EEED6" w:rsidR="004421BB" w:rsidRDefault="004421BB"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Модель </w:t>
      </w:r>
      <w:r w:rsidR="002A4A15" w:rsidRPr="002A4A15">
        <w:rPr>
          <w:rFonts w:ascii="Times New Roman" w:hAnsi="Times New Roman" w:cs="Times New Roman"/>
          <w:sz w:val="28"/>
          <w:szCs w:val="28"/>
        </w:rPr>
        <w:t>«</w:t>
      </w:r>
      <w:r w:rsidRPr="002A4A15">
        <w:rPr>
          <w:rFonts w:ascii="Times New Roman" w:hAnsi="Times New Roman" w:cs="Times New Roman"/>
          <w:sz w:val="28"/>
          <w:szCs w:val="28"/>
          <w:lang w:val="be-BY"/>
        </w:rPr>
        <w:t>ИСКП</w:t>
      </w:r>
      <w:r w:rsidR="002A4A15">
        <w:rPr>
          <w:rFonts w:ascii="Times New Roman" w:hAnsi="Times New Roman" w:cs="Times New Roman"/>
          <w:sz w:val="28"/>
          <w:szCs w:val="28"/>
        </w:rPr>
        <w:t>»</w:t>
      </w:r>
      <w:r>
        <w:rPr>
          <w:rFonts w:ascii="Times New Roman" w:hAnsi="Times New Roman" w:cs="Times New Roman"/>
          <w:sz w:val="28"/>
          <w:szCs w:val="28"/>
          <w:lang w:val="be-BY"/>
        </w:rPr>
        <w:t xml:space="preserve"> была</w:t>
      </w:r>
      <w:r w:rsidR="00DD1226">
        <w:rPr>
          <w:rFonts w:ascii="Times New Roman" w:hAnsi="Times New Roman" w:cs="Times New Roman"/>
          <w:sz w:val="28"/>
          <w:szCs w:val="28"/>
          <w:lang w:val="be-BY"/>
        </w:rPr>
        <w:t xml:space="preserve"> разработана</w:t>
      </w:r>
      <w:r>
        <w:rPr>
          <w:rFonts w:ascii="Times New Roman" w:hAnsi="Times New Roman" w:cs="Times New Roman"/>
          <w:sz w:val="28"/>
          <w:szCs w:val="28"/>
          <w:lang w:val="be-BY"/>
        </w:rPr>
        <w:t xml:space="preserve"> американским </w:t>
      </w:r>
      <w:r w:rsidR="00DD1226">
        <w:rPr>
          <w:rFonts w:ascii="Times New Roman" w:hAnsi="Times New Roman" w:cs="Times New Roman"/>
          <w:sz w:val="28"/>
          <w:szCs w:val="28"/>
          <w:lang w:val="be-BY"/>
        </w:rPr>
        <w:t xml:space="preserve">исследователем вопросов коммуникации </w:t>
      </w:r>
      <w:r>
        <w:rPr>
          <w:rFonts w:ascii="Times New Roman" w:hAnsi="Times New Roman" w:cs="Times New Roman"/>
          <w:sz w:val="28"/>
          <w:szCs w:val="28"/>
          <w:lang w:val="be-BY"/>
        </w:rPr>
        <w:t xml:space="preserve">Д. Берло в 1960 г. </w:t>
      </w:r>
      <w:r w:rsidR="00DD1226">
        <w:rPr>
          <w:rFonts w:ascii="Times New Roman" w:hAnsi="Times New Roman" w:cs="Times New Roman"/>
          <w:sz w:val="28"/>
          <w:szCs w:val="28"/>
          <w:lang w:val="be-BY"/>
        </w:rPr>
        <w:t xml:space="preserve">Название модели придумано на основе элементов, которые входят в процесс коммуникации: </w:t>
      </w:r>
      <w:r>
        <w:rPr>
          <w:rFonts w:ascii="Times New Roman" w:hAnsi="Times New Roman" w:cs="Times New Roman"/>
          <w:sz w:val="28"/>
          <w:szCs w:val="28"/>
          <w:lang w:val="be-BY"/>
        </w:rPr>
        <w:t>источник – сообщение – канал – получатель. Источник и получатель</w:t>
      </w:r>
      <w:r w:rsidR="00DD1226">
        <w:rPr>
          <w:rFonts w:ascii="Times New Roman" w:hAnsi="Times New Roman" w:cs="Times New Roman"/>
          <w:sz w:val="28"/>
          <w:szCs w:val="28"/>
          <w:lang w:val="be-BY"/>
        </w:rPr>
        <w:t xml:space="preserve"> информации рассматрива</w:t>
      </w:r>
      <w:r w:rsidR="00186798">
        <w:rPr>
          <w:rFonts w:ascii="Times New Roman" w:hAnsi="Times New Roman" w:cs="Times New Roman"/>
          <w:sz w:val="28"/>
          <w:szCs w:val="28"/>
          <w:lang w:val="be-BY"/>
        </w:rPr>
        <w:t>ют</w:t>
      </w:r>
      <w:r w:rsidR="00DD1226">
        <w:rPr>
          <w:rFonts w:ascii="Times New Roman" w:hAnsi="Times New Roman" w:cs="Times New Roman"/>
          <w:sz w:val="28"/>
          <w:szCs w:val="28"/>
          <w:lang w:val="be-BY"/>
        </w:rPr>
        <w:t>ся</w:t>
      </w:r>
      <w:r>
        <w:rPr>
          <w:rFonts w:ascii="Times New Roman" w:hAnsi="Times New Roman" w:cs="Times New Roman"/>
          <w:sz w:val="28"/>
          <w:szCs w:val="28"/>
          <w:lang w:val="be-BY"/>
        </w:rPr>
        <w:t xml:space="preserve"> с точки зрения </w:t>
      </w:r>
      <w:r w:rsidR="00DD1226">
        <w:rPr>
          <w:rFonts w:ascii="Times New Roman" w:hAnsi="Times New Roman" w:cs="Times New Roman"/>
          <w:sz w:val="28"/>
          <w:szCs w:val="28"/>
          <w:lang w:val="be-BY"/>
        </w:rPr>
        <w:t>владения навыками коммуникации</w:t>
      </w:r>
      <w:r>
        <w:rPr>
          <w:rFonts w:ascii="Times New Roman" w:hAnsi="Times New Roman" w:cs="Times New Roman"/>
          <w:sz w:val="28"/>
          <w:szCs w:val="28"/>
          <w:lang w:val="be-BY"/>
        </w:rPr>
        <w:t>, знани</w:t>
      </w:r>
      <w:r w:rsidR="00DD1226">
        <w:rPr>
          <w:rFonts w:ascii="Times New Roman" w:hAnsi="Times New Roman" w:cs="Times New Roman"/>
          <w:sz w:val="28"/>
          <w:szCs w:val="28"/>
          <w:lang w:val="be-BY"/>
        </w:rPr>
        <w:t>ями</w:t>
      </w:r>
      <w:r>
        <w:rPr>
          <w:rFonts w:ascii="Times New Roman" w:hAnsi="Times New Roman" w:cs="Times New Roman"/>
          <w:sz w:val="28"/>
          <w:szCs w:val="28"/>
          <w:lang w:val="be-BY"/>
        </w:rPr>
        <w:t>, социальной принадлежности, культурных характеристик,</w:t>
      </w:r>
      <w:r w:rsidR="00DD1226">
        <w:rPr>
          <w:rFonts w:ascii="Times New Roman" w:hAnsi="Times New Roman" w:cs="Times New Roman"/>
          <w:sz w:val="28"/>
          <w:szCs w:val="28"/>
          <w:lang w:val="be-BY"/>
        </w:rPr>
        <w:t xml:space="preserve"> </w:t>
      </w:r>
      <w:r>
        <w:rPr>
          <w:rFonts w:ascii="Times New Roman" w:hAnsi="Times New Roman" w:cs="Times New Roman"/>
          <w:sz w:val="28"/>
          <w:szCs w:val="28"/>
          <w:lang w:val="be-BY"/>
        </w:rPr>
        <w:t>социально-психологических установок</w:t>
      </w:r>
      <w:r w:rsidR="00DD1226">
        <w:rPr>
          <w:rFonts w:ascii="Times New Roman" w:hAnsi="Times New Roman" w:cs="Times New Roman"/>
          <w:sz w:val="28"/>
          <w:szCs w:val="28"/>
          <w:lang w:val="be-BY"/>
        </w:rPr>
        <w:t xml:space="preserve"> участника коммуникационного акта</w:t>
      </w:r>
      <w:r>
        <w:rPr>
          <w:rFonts w:ascii="Times New Roman" w:hAnsi="Times New Roman" w:cs="Times New Roman"/>
          <w:sz w:val="28"/>
          <w:szCs w:val="28"/>
          <w:lang w:val="be-BY"/>
        </w:rPr>
        <w:t xml:space="preserve">. </w:t>
      </w:r>
      <w:r w:rsidR="00DD1226">
        <w:rPr>
          <w:rFonts w:ascii="Times New Roman" w:hAnsi="Times New Roman" w:cs="Times New Roman"/>
          <w:sz w:val="28"/>
          <w:szCs w:val="28"/>
          <w:lang w:val="be-BY"/>
        </w:rPr>
        <w:t>Информация анализируется с точки зрения элементов и структуры, содержания</w:t>
      </w:r>
      <w:r w:rsidR="00435B29">
        <w:rPr>
          <w:rFonts w:ascii="Times New Roman" w:hAnsi="Times New Roman" w:cs="Times New Roman"/>
          <w:sz w:val="28"/>
          <w:szCs w:val="28"/>
          <w:lang w:val="be-BY"/>
        </w:rPr>
        <w:t xml:space="preserve"> и способа </w:t>
      </w:r>
      <w:r w:rsidR="00DD1226">
        <w:rPr>
          <w:rFonts w:ascii="Times New Roman" w:hAnsi="Times New Roman" w:cs="Times New Roman"/>
          <w:sz w:val="28"/>
          <w:szCs w:val="28"/>
          <w:lang w:val="be-BY"/>
        </w:rPr>
        <w:t>рспространения</w:t>
      </w:r>
      <w:r w:rsidR="00435B29">
        <w:rPr>
          <w:rFonts w:ascii="Times New Roman" w:hAnsi="Times New Roman" w:cs="Times New Roman"/>
          <w:sz w:val="28"/>
          <w:szCs w:val="28"/>
          <w:lang w:val="be-BY"/>
        </w:rPr>
        <w:t xml:space="preserve">. Каналами коммуникации являются пять органов чувств, по которым поступает информация </w:t>
      </w:r>
      <w:r w:rsidR="00DD1226">
        <w:rPr>
          <w:rFonts w:ascii="Times New Roman" w:hAnsi="Times New Roman" w:cs="Times New Roman"/>
          <w:sz w:val="28"/>
          <w:szCs w:val="28"/>
          <w:lang w:val="be-BY"/>
        </w:rPr>
        <w:t xml:space="preserve">к получателю </w:t>
      </w:r>
      <w:r w:rsidR="00435B29" w:rsidRPr="006D11B3">
        <w:rPr>
          <w:rFonts w:ascii="Times New Roman" w:hAnsi="Times New Roman" w:cs="Times New Roman"/>
          <w:sz w:val="28"/>
          <w:szCs w:val="28"/>
        </w:rPr>
        <w:t>[</w:t>
      </w:r>
      <w:r w:rsidR="006D11B3" w:rsidRPr="006D11B3">
        <w:rPr>
          <w:rFonts w:ascii="Times New Roman" w:hAnsi="Times New Roman" w:cs="Times New Roman"/>
          <w:sz w:val="28"/>
          <w:szCs w:val="28"/>
        </w:rPr>
        <w:t>2</w:t>
      </w:r>
      <w:r w:rsidR="005F25D6" w:rsidRPr="00916A88">
        <w:rPr>
          <w:rFonts w:ascii="Times New Roman" w:hAnsi="Times New Roman" w:cs="Times New Roman"/>
          <w:sz w:val="28"/>
          <w:szCs w:val="28"/>
        </w:rPr>
        <w:t>9</w:t>
      </w:r>
      <w:r w:rsidR="006D11B3" w:rsidRPr="006D11B3">
        <w:rPr>
          <w:rFonts w:ascii="Times New Roman" w:hAnsi="Times New Roman" w:cs="Times New Roman"/>
          <w:sz w:val="28"/>
          <w:szCs w:val="28"/>
        </w:rPr>
        <w:t>, с. 138</w:t>
      </w:r>
      <w:r w:rsidR="00435B29" w:rsidRPr="006D11B3">
        <w:rPr>
          <w:rFonts w:ascii="Times New Roman" w:hAnsi="Times New Roman" w:cs="Times New Roman"/>
          <w:sz w:val="28"/>
          <w:szCs w:val="28"/>
        </w:rPr>
        <w:t>]</w:t>
      </w:r>
      <w:r w:rsidR="00435B29" w:rsidRPr="006D11B3">
        <w:rPr>
          <w:rFonts w:ascii="Times New Roman" w:hAnsi="Times New Roman" w:cs="Times New Roman"/>
          <w:sz w:val="28"/>
          <w:szCs w:val="28"/>
          <w:lang w:val="be-BY"/>
        </w:rPr>
        <w:t>.</w:t>
      </w:r>
    </w:p>
    <w:p w14:paraId="6699B251" w14:textId="7E25BC3C" w:rsidR="00435B29" w:rsidRDefault="00DD1226" w:rsidP="00DD122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Эта модель помогает увидеть и проанализировать составляющие коммуникационного акта. </w:t>
      </w:r>
      <w:r w:rsidR="00435B29">
        <w:rPr>
          <w:rFonts w:ascii="Times New Roman" w:hAnsi="Times New Roman" w:cs="Times New Roman"/>
          <w:sz w:val="28"/>
          <w:szCs w:val="28"/>
          <w:lang w:val="be-BY"/>
        </w:rPr>
        <w:t xml:space="preserve">Именно </w:t>
      </w:r>
      <w:r>
        <w:rPr>
          <w:rFonts w:ascii="Times New Roman" w:hAnsi="Times New Roman" w:cs="Times New Roman"/>
          <w:sz w:val="28"/>
          <w:szCs w:val="28"/>
          <w:lang w:val="be-BY"/>
        </w:rPr>
        <w:t xml:space="preserve">компоненты </w:t>
      </w:r>
      <w:r w:rsidR="00435B29">
        <w:rPr>
          <w:rFonts w:ascii="Times New Roman" w:hAnsi="Times New Roman" w:cs="Times New Roman"/>
          <w:sz w:val="28"/>
          <w:szCs w:val="28"/>
          <w:lang w:val="be-BY"/>
        </w:rPr>
        <w:t>коммуникации</w:t>
      </w:r>
      <w:r>
        <w:rPr>
          <w:rFonts w:ascii="Times New Roman" w:hAnsi="Times New Roman" w:cs="Times New Roman"/>
          <w:sz w:val="28"/>
          <w:szCs w:val="28"/>
          <w:lang w:val="be-BY"/>
        </w:rPr>
        <w:t xml:space="preserve">, разработанные </w:t>
      </w:r>
      <w:r w:rsidR="00435B29">
        <w:rPr>
          <w:rFonts w:ascii="Times New Roman" w:hAnsi="Times New Roman" w:cs="Times New Roman"/>
          <w:sz w:val="28"/>
          <w:szCs w:val="28"/>
          <w:lang w:val="be-BY"/>
        </w:rPr>
        <w:t>Д. Берло</w:t>
      </w:r>
      <w:r>
        <w:rPr>
          <w:rFonts w:ascii="Times New Roman" w:hAnsi="Times New Roman" w:cs="Times New Roman"/>
          <w:sz w:val="28"/>
          <w:szCs w:val="28"/>
          <w:lang w:val="be-BY"/>
        </w:rPr>
        <w:t>,</w:t>
      </w:r>
      <w:r w:rsidR="00435B29">
        <w:rPr>
          <w:rFonts w:ascii="Times New Roman" w:hAnsi="Times New Roman" w:cs="Times New Roman"/>
          <w:sz w:val="28"/>
          <w:szCs w:val="28"/>
          <w:lang w:val="be-BY"/>
        </w:rPr>
        <w:t xml:space="preserve"> есть практически во всех других видах коммуникации. </w:t>
      </w:r>
      <w:r>
        <w:rPr>
          <w:rFonts w:ascii="Times New Roman" w:hAnsi="Times New Roman" w:cs="Times New Roman"/>
          <w:sz w:val="28"/>
          <w:szCs w:val="28"/>
          <w:lang w:val="be-BY"/>
        </w:rPr>
        <w:t>Предложен</w:t>
      </w:r>
      <w:r w:rsidR="00473953">
        <w:rPr>
          <w:rFonts w:ascii="Times New Roman" w:hAnsi="Times New Roman" w:cs="Times New Roman"/>
          <w:sz w:val="28"/>
          <w:szCs w:val="28"/>
          <w:lang w:val="be-BY"/>
        </w:rPr>
        <w:t>ные</w:t>
      </w:r>
      <w:r>
        <w:rPr>
          <w:rFonts w:ascii="Times New Roman" w:hAnsi="Times New Roman" w:cs="Times New Roman"/>
          <w:sz w:val="28"/>
          <w:szCs w:val="28"/>
          <w:lang w:val="be-BY"/>
        </w:rPr>
        <w:t xml:space="preserve"> компоненты можно с легкостью применить в процессе коммуникационного акта. Однако многие ученые сходятся во мнении, что модель «ИСКП» не является полной, потому что в ней нет результатов коммуникации и обратной связи от участников коммникационного акта. </w:t>
      </w:r>
      <w:r w:rsidR="00435B29">
        <w:rPr>
          <w:rFonts w:ascii="Times New Roman" w:hAnsi="Times New Roman" w:cs="Times New Roman"/>
          <w:sz w:val="28"/>
          <w:szCs w:val="28"/>
          <w:lang w:val="be-BY"/>
        </w:rPr>
        <w:t xml:space="preserve"> </w:t>
      </w:r>
    </w:p>
    <w:p w14:paraId="23C1AEF8" w14:textId="58D62A2C" w:rsidR="009F6857" w:rsidRDefault="002A4A15"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Отметим, что </w:t>
      </w:r>
      <w:r w:rsidR="009F6857">
        <w:rPr>
          <w:rFonts w:ascii="Times New Roman" w:hAnsi="Times New Roman" w:cs="Times New Roman"/>
          <w:sz w:val="28"/>
          <w:szCs w:val="28"/>
          <w:lang w:val="be-BY"/>
        </w:rPr>
        <w:t>все представленные выше модели коммуникации не будут работать, если есть коммуникационный барьер. Практически у каждого человека был</w:t>
      </w:r>
      <w:r>
        <w:rPr>
          <w:rFonts w:ascii="Times New Roman" w:hAnsi="Times New Roman" w:cs="Times New Roman"/>
          <w:sz w:val="28"/>
          <w:szCs w:val="28"/>
          <w:lang w:val="be-BY"/>
        </w:rPr>
        <w:t>и</w:t>
      </w:r>
      <w:r w:rsidR="009F6857">
        <w:rPr>
          <w:rFonts w:ascii="Times New Roman" w:hAnsi="Times New Roman" w:cs="Times New Roman"/>
          <w:sz w:val="28"/>
          <w:szCs w:val="28"/>
          <w:lang w:val="be-BY"/>
        </w:rPr>
        <w:t xml:space="preserve"> ситуации, когда сказанные слова собеседнику не воспринимаются другим правильно. Собеседник как-будто ставит преграды во время общения, защищается. Эта ситуация показывает одну из главных проблем</w:t>
      </w:r>
      <w:r w:rsidR="00473953">
        <w:rPr>
          <w:rFonts w:ascii="Times New Roman" w:hAnsi="Times New Roman" w:cs="Times New Roman"/>
          <w:sz w:val="28"/>
          <w:szCs w:val="28"/>
          <w:lang w:val="be-BY"/>
        </w:rPr>
        <w:t xml:space="preserve"> коммуникационного акта </w:t>
      </w:r>
      <w:r w:rsidR="009F6857">
        <w:rPr>
          <w:rFonts w:ascii="Times New Roman" w:hAnsi="Times New Roman" w:cs="Times New Roman"/>
          <w:sz w:val="28"/>
          <w:szCs w:val="28"/>
          <w:lang w:val="be-BY"/>
        </w:rPr>
        <w:t>– коммуникационный барьер, который мешает</w:t>
      </w:r>
      <w:r w:rsidR="00473953">
        <w:rPr>
          <w:rFonts w:ascii="Times New Roman" w:hAnsi="Times New Roman" w:cs="Times New Roman"/>
          <w:sz w:val="28"/>
          <w:szCs w:val="28"/>
          <w:lang w:val="be-BY"/>
        </w:rPr>
        <w:t xml:space="preserve"> обмену информацией</w:t>
      </w:r>
      <w:r w:rsidR="009F6857">
        <w:rPr>
          <w:rFonts w:ascii="Times New Roman" w:hAnsi="Times New Roman" w:cs="Times New Roman"/>
          <w:sz w:val="28"/>
          <w:szCs w:val="28"/>
          <w:lang w:val="be-BY"/>
        </w:rPr>
        <w:t xml:space="preserve"> и блокирует ее</w:t>
      </w:r>
      <w:r w:rsidR="00473953">
        <w:rPr>
          <w:rFonts w:ascii="Times New Roman" w:hAnsi="Times New Roman" w:cs="Times New Roman"/>
          <w:sz w:val="28"/>
          <w:szCs w:val="28"/>
          <w:lang w:val="be-BY"/>
        </w:rPr>
        <w:t xml:space="preserve"> процесс коммуникационного акта</w:t>
      </w:r>
      <w:r w:rsidR="009F6857">
        <w:rPr>
          <w:rFonts w:ascii="Times New Roman" w:hAnsi="Times New Roman" w:cs="Times New Roman"/>
          <w:sz w:val="28"/>
          <w:szCs w:val="28"/>
          <w:lang w:val="be-BY"/>
        </w:rPr>
        <w:t xml:space="preserve">. </w:t>
      </w:r>
    </w:p>
    <w:p w14:paraId="693B9ABF" w14:textId="2D739B0E" w:rsidR="009F6857" w:rsidRDefault="009F6857"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Ошибка многих людей в том, что они думают, будто все окружающие люди воспринимают информацию и мир вокруг точно также, как и они. Недостаточно высказать свою мысль, чтобы все ее поняли так, как воспринимает сам оратор. Все сообщения подвергаются воздействию различных шумов и помех, которые во многом снижают качество коммуникации.</w:t>
      </w:r>
      <w:r w:rsidR="00473953">
        <w:rPr>
          <w:rFonts w:ascii="Times New Roman" w:hAnsi="Times New Roman" w:cs="Times New Roman"/>
          <w:sz w:val="28"/>
          <w:szCs w:val="28"/>
          <w:lang w:val="be-BY"/>
        </w:rPr>
        <w:t xml:space="preserve"> Каждый человек пропускает полученную информацию через свои окна восприятия. И у кого-то за окном – дети играют на лужайке, а у других – идет война. Этот факт следует </w:t>
      </w:r>
      <w:r w:rsidR="00473953">
        <w:rPr>
          <w:rFonts w:ascii="Times New Roman" w:hAnsi="Times New Roman" w:cs="Times New Roman"/>
          <w:sz w:val="28"/>
          <w:szCs w:val="28"/>
          <w:lang w:val="be-BY"/>
        </w:rPr>
        <w:lastRenderedPageBreak/>
        <w:t xml:space="preserve">учитывать и применять возможности обратной связи для более эффективного процесса коммуникации. </w:t>
      </w:r>
      <w:r>
        <w:rPr>
          <w:rFonts w:ascii="Times New Roman" w:hAnsi="Times New Roman" w:cs="Times New Roman"/>
          <w:sz w:val="28"/>
          <w:szCs w:val="28"/>
          <w:lang w:val="be-BY"/>
        </w:rPr>
        <w:t xml:space="preserve"> </w:t>
      </w:r>
    </w:p>
    <w:p w14:paraId="5AACDB76" w14:textId="43C32A2F" w:rsidR="009F6857" w:rsidRDefault="009F6857"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 каждом виде деятельности человека есть </w:t>
      </w:r>
      <w:r w:rsidR="00473953">
        <w:rPr>
          <w:rFonts w:ascii="Times New Roman" w:hAnsi="Times New Roman" w:cs="Times New Roman"/>
          <w:sz w:val="28"/>
          <w:szCs w:val="28"/>
          <w:lang w:val="be-BY"/>
        </w:rPr>
        <w:t xml:space="preserve">свои </w:t>
      </w:r>
      <w:r>
        <w:rPr>
          <w:rFonts w:ascii="Times New Roman" w:hAnsi="Times New Roman" w:cs="Times New Roman"/>
          <w:sz w:val="28"/>
          <w:szCs w:val="28"/>
          <w:lang w:val="be-BY"/>
        </w:rPr>
        <w:t>барьеры</w:t>
      </w:r>
      <w:r w:rsidR="002A4A15">
        <w:rPr>
          <w:rFonts w:ascii="Times New Roman" w:hAnsi="Times New Roman" w:cs="Times New Roman"/>
          <w:sz w:val="28"/>
          <w:szCs w:val="28"/>
          <w:lang w:val="be-BY"/>
        </w:rPr>
        <w:t>:</w:t>
      </w:r>
      <w:r>
        <w:rPr>
          <w:rFonts w:ascii="Times New Roman" w:hAnsi="Times New Roman" w:cs="Times New Roman"/>
          <w:sz w:val="28"/>
          <w:szCs w:val="28"/>
          <w:lang w:val="be-BY"/>
        </w:rPr>
        <w:t xml:space="preserve"> в политике, экономике, культуре и т</w:t>
      </w:r>
      <w:r w:rsidR="002A4A15">
        <w:rPr>
          <w:rFonts w:ascii="Times New Roman" w:hAnsi="Times New Roman" w:cs="Times New Roman"/>
          <w:sz w:val="28"/>
          <w:szCs w:val="28"/>
          <w:lang w:val="be-BY"/>
        </w:rPr>
        <w:t>.</w:t>
      </w:r>
      <w:r>
        <w:rPr>
          <w:rFonts w:ascii="Times New Roman" w:hAnsi="Times New Roman" w:cs="Times New Roman"/>
          <w:sz w:val="28"/>
          <w:szCs w:val="28"/>
          <w:lang w:val="be-BY"/>
        </w:rPr>
        <w:t xml:space="preserve">д. </w:t>
      </w:r>
      <w:r w:rsidR="00EB06AB">
        <w:rPr>
          <w:rFonts w:ascii="Times New Roman" w:hAnsi="Times New Roman" w:cs="Times New Roman"/>
          <w:sz w:val="28"/>
          <w:szCs w:val="28"/>
          <w:lang w:val="be-BY"/>
        </w:rPr>
        <w:t xml:space="preserve">Различные виды коммуникации (вербальная – невербальная, устная – письменная – электронная, межличностная – групповая – массовая) создают свои барьеры. </w:t>
      </w:r>
    </w:p>
    <w:p w14:paraId="4EB2BFE1" w14:textId="1DD5B71A" w:rsidR="00EB06AB" w:rsidRDefault="00EB06AB"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 Шепель </w:t>
      </w:r>
      <w:r w:rsidR="00473953">
        <w:rPr>
          <w:rFonts w:ascii="Times New Roman" w:hAnsi="Times New Roman" w:cs="Times New Roman"/>
          <w:sz w:val="28"/>
          <w:szCs w:val="28"/>
          <w:lang w:val="be-BY"/>
        </w:rPr>
        <w:t>вычислил несколько барьеров во время коммуникационного акта</w:t>
      </w:r>
      <w:r>
        <w:rPr>
          <w:rFonts w:ascii="Times New Roman" w:hAnsi="Times New Roman" w:cs="Times New Roman"/>
          <w:sz w:val="28"/>
          <w:szCs w:val="28"/>
          <w:lang w:val="be-BY"/>
        </w:rPr>
        <w:t xml:space="preserve">: </w:t>
      </w:r>
    </w:p>
    <w:p w14:paraId="53FB84AC" w14:textId="323A4E09" w:rsidR="00EB06AB" w:rsidRDefault="002A4A15"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w:t>
      </w:r>
      <w:r w:rsidR="00EB06AB">
        <w:rPr>
          <w:rFonts w:ascii="Times New Roman" w:hAnsi="Times New Roman" w:cs="Times New Roman"/>
          <w:sz w:val="28"/>
          <w:szCs w:val="28"/>
          <w:lang w:val="be-BY"/>
        </w:rPr>
        <w:t xml:space="preserve"> дискомфор</w:t>
      </w:r>
      <w:r w:rsidR="00605F52">
        <w:rPr>
          <w:rFonts w:ascii="Times New Roman" w:hAnsi="Times New Roman" w:cs="Times New Roman"/>
          <w:sz w:val="28"/>
          <w:szCs w:val="28"/>
          <w:lang w:val="be-BY"/>
        </w:rPr>
        <w:t>т, ощущаемый от пространства во время коммуникационного акта</w:t>
      </w:r>
      <w:r w:rsidR="00EB06AB">
        <w:rPr>
          <w:rFonts w:ascii="Times New Roman" w:hAnsi="Times New Roman" w:cs="Times New Roman"/>
          <w:sz w:val="28"/>
          <w:szCs w:val="28"/>
          <w:lang w:val="be-BY"/>
        </w:rPr>
        <w:t>;</w:t>
      </w:r>
    </w:p>
    <w:p w14:paraId="316C9959" w14:textId="41BE70D5" w:rsidR="00EB06AB" w:rsidRDefault="002A4A15"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w:t>
      </w:r>
      <w:r w:rsidR="00EB06AB">
        <w:rPr>
          <w:rFonts w:ascii="Times New Roman" w:hAnsi="Times New Roman" w:cs="Times New Roman"/>
          <w:sz w:val="28"/>
          <w:szCs w:val="28"/>
          <w:lang w:val="be-BY"/>
        </w:rPr>
        <w:t xml:space="preserve"> </w:t>
      </w:r>
      <w:r w:rsidR="00605F52">
        <w:rPr>
          <w:rFonts w:ascii="Times New Roman" w:hAnsi="Times New Roman" w:cs="Times New Roman"/>
          <w:sz w:val="28"/>
          <w:szCs w:val="28"/>
          <w:lang w:val="be-BY"/>
        </w:rPr>
        <w:t>уход в фантазии и свои переживания участником коммуникации</w:t>
      </w:r>
      <w:r w:rsidR="00EB06AB">
        <w:rPr>
          <w:rFonts w:ascii="Times New Roman" w:hAnsi="Times New Roman" w:cs="Times New Roman"/>
          <w:sz w:val="28"/>
          <w:szCs w:val="28"/>
          <w:lang w:val="be-BY"/>
        </w:rPr>
        <w:t>;</w:t>
      </w:r>
    </w:p>
    <w:p w14:paraId="2D43B13D" w14:textId="592B0796" w:rsidR="00EB06AB" w:rsidRDefault="002A4A15"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w:t>
      </w:r>
      <w:r w:rsidR="00EB06AB">
        <w:rPr>
          <w:rFonts w:ascii="Times New Roman" w:hAnsi="Times New Roman" w:cs="Times New Roman"/>
          <w:sz w:val="28"/>
          <w:szCs w:val="28"/>
          <w:lang w:val="be-BY"/>
        </w:rPr>
        <w:t xml:space="preserve"> </w:t>
      </w:r>
      <w:r w:rsidR="00605F52">
        <w:rPr>
          <w:rFonts w:ascii="Times New Roman" w:hAnsi="Times New Roman" w:cs="Times New Roman"/>
          <w:sz w:val="28"/>
          <w:szCs w:val="28"/>
          <w:lang w:val="be-BY"/>
        </w:rPr>
        <w:t>отсутствие интереса к получению информаци</w:t>
      </w:r>
      <w:r w:rsidR="00186798">
        <w:rPr>
          <w:rFonts w:ascii="Times New Roman" w:hAnsi="Times New Roman" w:cs="Times New Roman"/>
          <w:sz w:val="28"/>
          <w:szCs w:val="28"/>
          <w:lang w:val="be-BY"/>
        </w:rPr>
        <w:t>и</w:t>
      </w:r>
      <w:r w:rsidR="00605F52">
        <w:rPr>
          <w:rFonts w:ascii="Times New Roman" w:hAnsi="Times New Roman" w:cs="Times New Roman"/>
          <w:sz w:val="28"/>
          <w:szCs w:val="28"/>
          <w:lang w:val="be-BY"/>
        </w:rPr>
        <w:t xml:space="preserve"> от оппонента, несогласие с ним на стадии только зарождения коммуникационного акта</w:t>
      </w:r>
      <w:r w:rsidR="00EB06AB">
        <w:rPr>
          <w:rFonts w:ascii="Times New Roman" w:hAnsi="Times New Roman" w:cs="Times New Roman"/>
          <w:sz w:val="28"/>
          <w:szCs w:val="28"/>
          <w:lang w:val="be-BY"/>
        </w:rPr>
        <w:t>;</w:t>
      </w:r>
    </w:p>
    <w:p w14:paraId="68A4D2BA" w14:textId="7E8FB101" w:rsidR="00EB06AB" w:rsidRDefault="002A4A15" w:rsidP="00797A76">
      <w:pPr>
        <w:spacing w:after="0" w:line="276"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w:t>
      </w:r>
      <w:r w:rsidR="00EB06AB">
        <w:rPr>
          <w:rFonts w:ascii="Times New Roman" w:hAnsi="Times New Roman" w:cs="Times New Roman"/>
          <w:sz w:val="28"/>
          <w:szCs w:val="28"/>
          <w:lang w:val="be-BY"/>
        </w:rPr>
        <w:t xml:space="preserve"> </w:t>
      </w:r>
      <w:r w:rsidR="00605F52">
        <w:rPr>
          <w:rFonts w:ascii="Times New Roman" w:hAnsi="Times New Roman" w:cs="Times New Roman"/>
          <w:sz w:val="28"/>
          <w:szCs w:val="28"/>
          <w:lang w:val="be-BY"/>
        </w:rPr>
        <w:t>незнание языка, на котором разговаривает один из участников коммуникационного акта</w:t>
      </w:r>
      <w:r w:rsidR="00EB06AB">
        <w:rPr>
          <w:rFonts w:ascii="Times New Roman" w:hAnsi="Times New Roman" w:cs="Times New Roman"/>
          <w:sz w:val="28"/>
          <w:szCs w:val="28"/>
          <w:lang w:val="be-BY"/>
        </w:rPr>
        <w:t>;</w:t>
      </w:r>
    </w:p>
    <w:p w14:paraId="4BF54763" w14:textId="4EEF784B" w:rsidR="00EB06AB" w:rsidRPr="00605F52" w:rsidRDefault="00605F52" w:rsidP="00605F52">
      <w:pPr>
        <w:pStyle w:val="a"/>
        <w:numPr>
          <w:ilvl w:val="0"/>
          <w:numId w:val="32"/>
        </w:numPr>
        <w:spacing w:after="0" w:line="276" w:lineRule="auto"/>
        <w:jc w:val="both"/>
        <w:rPr>
          <w:rFonts w:ascii="Times New Roman" w:hAnsi="Times New Roman" w:cs="Times New Roman"/>
          <w:sz w:val="28"/>
          <w:szCs w:val="28"/>
          <w:lang w:val="be-BY"/>
        </w:rPr>
      </w:pPr>
      <w:r>
        <w:rPr>
          <w:rFonts w:ascii="Times New Roman" w:hAnsi="Times New Roman" w:cs="Times New Roman"/>
          <w:sz w:val="28"/>
          <w:szCs w:val="28"/>
          <w:lang w:val="be-BY"/>
        </w:rPr>
        <w:t>высказывание необоснованной аргументами точки зрения участника коммуникации</w:t>
      </w:r>
      <w:r w:rsidR="00EB06AB" w:rsidRPr="00605F52">
        <w:rPr>
          <w:rFonts w:ascii="Times New Roman" w:hAnsi="Times New Roman" w:cs="Times New Roman"/>
          <w:sz w:val="28"/>
          <w:szCs w:val="28"/>
          <w:lang w:val="be-BY"/>
        </w:rPr>
        <w:t>;</w:t>
      </w:r>
    </w:p>
    <w:p w14:paraId="3311A2E5" w14:textId="36635C9D" w:rsidR="00EB06AB" w:rsidRDefault="002A4A15"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lang w:val="be-BY"/>
        </w:rPr>
        <w:t>–</w:t>
      </w:r>
      <w:r w:rsidR="00EB06AB">
        <w:rPr>
          <w:rFonts w:ascii="Times New Roman" w:hAnsi="Times New Roman" w:cs="Times New Roman"/>
          <w:sz w:val="28"/>
          <w:szCs w:val="28"/>
          <w:lang w:val="be-BY"/>
        </w:rPr>
        <w:t xml:space="preserve"> </w:t>
      </w:r>
      <w:r w:rsidR="00605F52">
        <w:rPr>
          <w:rFonts w:ascii="Times New Roman" w:hAnsi="Times New Roman" w:cs="Times New Roman"/>
          <w:sz w:val="28"/>
          <w:szCs w:val="28"/>
          <w:lang w:val="be-BY"/>
        </w:rPr>
        <w:t xml:space="preserve">отторжение одного участника коммуникации другим как личности </w:t>
      </w:r>
      <w:r w:rsidR="00EB06AB" w:rsidRPr="00143D82">
        <w:rPr>
          <w:rFonts w:ascii="Times New Roman" w:hAnsi="Times New Roman" w:cs="Times New Roman"/>
          <w:sz w:val="28"/>
          <w:szCs w:val="28"/>
        </w:rPr>
        <w:t>[</w:t>
      </w:r>
      <w:r w:rsidR="006D11B3" w:rsidRPr="00143D82">
        <w:rPr>
          <w:rFonts w:ascii="Times New Roman" w:hAnsi="Times New Roman" w:cs="Times New Roman"/>
          <w:sz w:val="28"/>
          <w:szCs w:val="28"/>
        </w:rPr>
        <w:t>2</w:t>
      </w:r>
      <w:r w:rsidR="005F25D6" w:rsidRPr="005F25D6">
        <w:rPr>
          <w:rFonts w:ascii="Times New Roman" w:hAnsi="Times New Roman" w:cs="Times New Roman"/>
          <w:sz w:val="28"/>
          <w:szCs w:val="28"/>
        </w:rPr>
        <w:t>9</w:t>
      </w:r>
      <w:r w:rsidR="006D11B3" w:rsidRPr="00143D82">
        <w:rPr>
          <w:rFonts w:ascii="Times New Roman" w:hAnsi="Times New Roman" w:cs="Times New Roman"/>
          <w:sz w:val="28"/>
          <w:szCs w:val="28"/>
        </w:rPr>
        <w:t>,</w:t>
      </w:r>
      <w:r w:rsidR="00186798">
        <w:rPr>
          <w:rFonts w:ascii="Times New Roman" w:hAnsi="Times New Roman" w:cs="Times New Roman"/>
          <w:sz w:val="28"/>
          <w:szCs w:val="28"/>
        </w:rPr>
        <w:t> </w:t>
      </w:r>
      <w:r w:rsidR="006D11B3" w:rsidRPr="00143D82">
        <w:rPr>
          <w:rFonts w:ascii="Times New Roman" w:hAnsi="Times New Roman" w:cs="Times New Roman"/>
          <w:sz w:val="28"/>
          <w:szCs w:val="28"/>
        </w:rPr>
        <w:t>с.</w:t>
      </w:r>
      <w:r w:rsidR="00186798">
        <w:rPr>
          <w:rFonts w:ascii="Times New Roman" w:hAnsi="Times New Roman" w:cs="Times New Roman"/>
          <w:sz w:val="28"/>
          <w:szCs w:val="28"/>
        </w:rPr>
        <w:t> </w:t>
      </w:r>
      <w:r w:rsidR="00143D82" w:rsidRPr="00143D82">
        <w:rPr>
          <w:rFonts w:ascii="Times New Roman" w:hAnsi="Times New Roman" w:cs="Times New Roman"/>
          <w:sz w:val="28"/>
          <w:szCs w:val="28"/>
        </w:rPr>
        <w:t>152</w:t>
      </w:r>
      <w:r w:rsidR="00EB06AB" w:rsidRPr="00143D82">
        <w:rPr>
          <w:rFonts w:ascii="Times New Roman" w:hAnsi="Times New Roman" w:cs="Times New Roman"/>
          <w:sz w:val="28"/>
          <w:szCs w:val="28"/>
        </w:rPr>
        <w:t>].</w:t>
      </w:r>
    </w:p>
    <w:p w14:paraId="4D559D0E" w14:textId="4B7FCF84" w:rsidR="00EB06AB" w:rsidRDefault="00605F52"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точки зрения изучения литературы и психологии выделяют также несколько видов коммуникационных барьеров: </w:t>
      </w:r>
    </w:p>
    <w:p w14:paraId="4D3D9C94" w14:textId="35C56C9E" w:rsidR="00EB06AB" w:rsidRDefault="002A4A15"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lang w:val="be-BY"/>
        </w:rPr>
        <w:t>–</w:t>
      </w:r>
      <w:r w:rsidR="00EB06AB">
        <w:rPr>
          <w:rFonts w:ascii="Times New Roman" w:hAnsi="Times New Roman" w:cs="Times New Roman"/>
          <w:sz w:val="28"/>
          <w:szCs w:val="28"/>
        </w:rPr>
        <w:t xml:space="preserve"> фонетический – </w:t>
      </w:r>
      <w:r w:rsidR="00605F52">
        <w:rPr>
          <w:rFonts w:ascii="Times New Roman" w:hAnsi="Times New Roman" w:cs="Times New Roman"/>
          <w:sz w:val="28"/>
          <w:szCs w:val="28"/>
        </w:rPr>
        <w:t>плохо проговариваемая, невыразительная речь (медленная или слишком быстрая), употребление слов-паразитов</w:t>
      </w:r>
      <w:r w:rsidR="00EB06AB">
        <w:rPr>
          <w:rFonts w:ascii="Times New Roman" w:hAnsi="Times New Roman" w:cs="Times New Roman"/>
          <w:sz w:val="28"/>
          <w:szCs w:val="28"/>
        </w:rPr>
        <w:t>;</w:t>
      </w:r>
    </w:p>
    <w:p w14:paraId="5C507F46" w14:textId="2EA4119C" w:rsidR="00EB06AB" w:rsidRDefault="002A4A15"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lang w:val="be-BY"/>
        </w:rPr>
        <w:t>–</w:t>
      </w:r>
      <w:r w:rsidR="00EB06AB">
        <w:rPr>
          <w:rFonts w:ascii="Times New Roman" w:hAnsi="Times New Roman" w:cs="Times New Roman"/>
          <w:sz w:val="28"/>
          <w:szCs w:val="28"/>
        </w:rPr>
        <w:t xml:space="preserve"> семантический – </w:t>
      </w:r>
      <w:r w:rsidR="00605F52">
        <w:rPr>
          <w:rFonts w:ascii="Times New Roman" w:hAnsi="Times New Roman" w:cs="Times New Roman"/>
          <w:sz w:val="28"/>
          <w:szCs w:val="28"/>
        </w:rPr>
        <w:t>участники коммуникации вкладывают свое значение в слова</w:t>
      </w:r>
      <w:r w:rsidR="00EB06AB">
        <w:rPr>
          <w:rFonts w:ascii="Times New Roman" w:hAnsi="Times New Roman" w:cs="Times New Roman"/>
          <w:sz w:val="28"/>
          <w:szCs w:val="28"/>
        </w:rPr>
        <w:t>;</w:t>
      </w:r>
    </w:p>
    <w:p w14:paraId="6167AB51" w14:textId="0F01C91D" w:rsidR="00EB06AB" w:rsidRDefault="002A4A15"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lang w:val="be-BY"/>
        </w:rPr>
        <w:t>–</w:t>
      </w:r>
      <w:r w:rsidR="00EB06AB">
        <w:rPr>
          <w:rFonts w:ascii="Times New Roman" w:hAnsi="Times New Roman" w:cs="Times New Roman"/>
          <w:sz w:val="28"/>
          <w:szCs w:val="28"/>
        </w:rPr>
        <w:t xml:space="preserve"> стилистический – </w:t>
      </w:r>
      <w:r w:rsidR="00605F52">
        <w:rPr>
          <w:rFonts w:ascii="Times New Roman" w:hAnsi="Times New Roman" w:cs="Times New Roman"/>
          <w:sz w:val="28"/>
          <w:szCs w:val="28"/>
        </w:rPr>
        <w:t>рассогласованность стиля речи участника коммуникации с его психологическим состоянием, амбивалентность в подаче информации</w:t>
      </w:r>
      <w:r w:rsidR="00EB06AB">
        <w:rPr>
          <w:rFonts w:ascii="Times New Roman" w:hAnsi="Times New Roman" w:cs="Times New Roman"/>
          <w:sz w:val="28"/>
          <w:szCs w:val="28"/>
        </w:rPr>
        <w:t>;</w:t>
      </w:r>
    </w:p>
    <w:p w14:paraId="5616663B" w14:textId="4A5E3E20" w:rsidR="00EB06AB" w:rsidRPr="00EB06AB" w:rsidRDefault="002A4A15"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lang w:val="be-BY"/>
        </w:rPr>
        <w:t>–</w:t>
      </w:r>
      <w:r w:rsidR="00EB06AB">
        <w:rPr>
          <w:rFonts w:ascii="Times New Roman" w:hAnsi="Times New Roman" w:cs="Times New Roman"/>
          <w:sz w:val="28"/>
          <w:szCs w:val="28"/>
        </w:rPr>
        <w:t xml:space="preserve"> логический – </w:t>
      </w:r>
      <w:r w:rsidR="00605F52">
        <w:rPr>
          <w:rFonts w:ascii="Times New Roman" w:hAnsi="Times New Roman" w:cs="Times New Roman"/>
          <w:sz w:val="28"/>
          <w:szCs w:val="28"/>
        </w:rPr>
        <w:t>запутанная логика суждений</w:t>
      </w:r>
      <w:r w:rsidR="00EB06AB">
        <w:rPr>
          <w:rFonts w:ascii="Times New Roman" w:hAnsi="Times New Roman" w:cs="Times New Roman"/>
          <w:sz w:val="28"/>
          <w:szCs w:val="28"/>
        </w:rPr>
        <w:t xml:space="preserve"> </w:t>
      </w:r>
      <w:r w:rsidR="00EB06AB" w:rsidRPr="00143D82">
        <w:rPr>
          <w:rFonts w:ascii="Times New Roman" w:hAnsi="Times New Roman" w:cs="Times New Roman"/>
          <w:sz w:val="28"/>
          <w:szCs w:val="28"/>
        </w:rPr>
        <w:t>[</w:t>
      </w:r>
      <w:r w:rsidR="005F25D6" w:rsidRPr="005F25D6">
        <w:rPr>
          <w:rFonts w:ascii="Times New Roman" w:hAnsi="Times New Roman" w:cs="Times New Roman"/>
          <w:sz w:val="28"/>
          <w:szCs w:val="28"/>
        </w:rPr>
        <w:t xml:space="preserve">29 </w:t>
      </w:r>
      <w:r w:rsidR="00143D82" w:rsidRPr="00143D82">
        <w:rPr>
          <w:rFonts w:ascii="Times New Roman" w:hAnsi="Times New Roman" w:cs="Times New Roman"/>
          <w:sz w:val="28"/>
          <w:szCs w:val="28"/>
        </w:rPr>
        <w:t>с. 67</w:t>
      </w:r>
      <w:r w:rsidR="00EB06AB" w:rsidRPr="00143D82">
        <w:rPr>
          <w:rFonts w:ascii="Times New Roman" w:hAnsi="Times New Roman" w:cs="Times New Roman"/>
          <w:sz w:val="28"/>
          <w:szCs w:val="28"/>
        </w:rPr>
        <w:t>].</w:t>
      </w:r>
    </w:p>
    <w:p w14:paraId="0CDE8FEB" w14:textId="032F64C5" w:rsidR="00EB06AB" w:rsidRDefault="00EB06AB"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Барьеры во время коммуникации могут быть вызваны и фактор</w:t>
      </w:r>
      <w:r w:rsidR="002A4A15">
        <w:rPr>
          <w:rFonts w:ascii="Times New Roman" w:hAnsi="Times New Roman" w:cs="Times New Roman"/>
          <w:sz w:val="28"/>
          <w:szCs w:val="28"/>
        </w:rPr>
        <w:t>ами</w:t>
      </w:r>
      <w:r>
        <w:rPr>
          <w:rFonts w:ascii="Times New Roman" w:hAnsi="Times New Roman" w:cs="Times New Roman"/>
          <w:sz w:val="28"/>
          <w:szCs w:val="28"/>
        </w:rPr>
        <w:t xml:space="preserve"> внешней среды. Например, акустические помехи – шум в помещении или за окном, </w:t>
      </w:r>
      <w:r w:rsidR="00E73349">
        <w:rPr>
          <w:rFonts w:ascii="Times New Roman" w:hAnsi="Times New Roman" w:cs="Times New Roman"/>
          <w:sz w:val="28"/>
          <w:szCs w:val="28"/>
        </w:rPr>
        <w:t xml:space="preserve">ремонт, </w:t>
      </w:r>
      <w:r w:rsidR="00605F52">
        <w:rPr>
          <w:rFonts w:ascii="Times New Roman" w:hAnsi="Times New Roman" w:cs="Times New Roman"/>
          <w:sz w:val="28"/>
          <w:szCs w:val="28"/>
        </w:rPr>
        <w:t>х</w:t>
      </w:r>
      <w:r w:rsidR="00E73349">
        <w:rPr>
          <w:rFonts w:ascii="Times New Roman" w:hAnsi="Times New Roman" w:cs="Times New Roman"/>
          <w:sz w:val="28"/>
          <w:szCs w:val="28"/>
        </w:rPr>
        <w:t>лопанье дверей, звонки телефона. Ситуаци</w:t>
      </w:r>
      <w:r w:rsidR="00186798">
        <w:rPr>
          <w:rFonts w:ascii="Times New Roman" w:hAnsi="Times New Roman" w:cs="Times New Roman"/>
          <w:sz w:val="28"/>
          <w:szCs w:val="28"/>
        </w:rPr>
        <w:t>я</w:t>
      </w:r>
      <w:r w:rsidR="00E73349">
        <w:rPr>
          <w:rFonts w:ascii="Times New Roman" w:hAnsi="Times New Roman" w:cs="Times New Roman"/>
          <w:sz w:val="28"/>
          <w:szCs w:val="28"/>
        </w:rPr>
        <w:t xml:space="preserve"> становится хуже, если в помещении плохая акустика и собеседник говорит слишком тихо. Процессу коммуникации может мешать обстановка вокруг – яркое солнце или тусклый свет, цвет стен в помещении, картины</w:t>
      </w:r>
      <w:r w:rsidR="00605F52">
        <w:rPr>
          <w:rFonts w:ascii="Times New Roman" w:hAnsi="Times New Roman" w:cs="Times New Roman"/>
          <w:sz w:val="28"/>
          <w:szCs w:val="28"/>
        </w:rPr>
        <w:t xml:space="preserve"> и т</w:t>
      </w:r>
      <w:r w:rsidR="00186798">
        <w:rPr>
          <w:rFonts w:ascii="Times New Roman" w:hAnsi="Times New Roman" w:cs="Times New Roman"/>
          <w:sz w:val="28"/>
          <w:szCs w:val="28"/>
        </w:rPr>
        <w:t>.</w:t>
      </w:r>
      <w:r w:rsidR="00605F52">
        <w:rPr>
          <w:rFonts w:ascii="Times New Roman" w:hAnsi="Times New Roman" w:cs="Times New Roman"/>
          <w:sz w:val="28"/>
          <w:szCs w:val="28"/>
        </w:rPr>
        <w:t>д</w:t>
      </w:r>
      <w:r w:rsidR="00E73349">
        <w:rPr>
          <w:rFonts w:ascii="Times New Roman" w:hAnsi="Times New Roman" w:cs="Times New Roman"/>
          <w:sz w:val="28"/>
          <w:szCs w:val="28"/>
        </w:rPr>
        <w:t xml:space="preserve">. В помещении собеседнику может быть слишком холодно или слишком жарко, что может отвлекать его от коммуникации. </w:t>
      </w:r>
      <w:r w:rsidR="00605F52">
        <w:rPr>
          <w:rFonts w:ascii="Times New Roman" w:hAnsi="Times New Roman" w:cs="Times New Roman"/>
          <w:sz w:val="28"/>
          <w:szCs w:val="28"/>
        </w:rPr>
        <w:t xml:space="preserve">Собеседник будет сосредоточен на своем психологическом состоянии, а не на самом процессе коммуникации. </w:t>
      </w:r>
    </w:p>
    <w:p w14:paraId="3DA9E3AB" w14:textId="4A907178" w:rsidR="00EE71A1" w:rsidRDefault="00C4457E"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Также выделяют еще один вид коммуникационных барьеров</w:t>
      </w:r>
      <w:r w:rsidR="00EE71A1">
        <w:rPr>
          <w:rFonts w:ascii="Times New Roman" w:hAnsi="Times New Roman" w:cs="Times New Roman"/>
          <w:sz w:val="28"/>
          <w:szCs w:val="28"/>
        </w:rPr>
        <w:t xml:space="preserve"> – это технические барьеры. </w:t>
      </w:r>
      <w:r>
        <w:rPr>
          <w:rFonts w:ascii="Times New Roman" w:hAnsi="Times New Roman" w:cs="Times New Roman"/>
          <w:sz w:val="28"/>
          <w:szCs w:val="28"/>
        </w:rPr>
        <w:t>Чаще всего ученые их обозначают таким понятием, как «шумы». Это понятие разработал К. Шеннон. Технические шумы с проблемами во время коммуникационного акта, связанные с технической составляющей. Например, это может быть плохая телефонная связь, помехи в теле- радиоэфире. Сейчас ученые в технические барьеры вкладывают более широкий спектр понятий, который включает в себя все технические компоненты, которые могут мешать передавать информацию. С расширением технических средств передачи информации расширяются и технические барьеры</w:t>
      </w:r>
      <w:r w:rsidR="00EE71A1">
        <w:rPr>
          <w:rFonts w:ascii="Times New Roman" w:hAnsi="Times New Roman" w:cs="Times New Roman"/>
          <w:sz w:val="28"/>
          <w:szCs w:val="28"/>
        </w:rPr>
        <w:t xml:space="preserve"> </w:t>
      </w:r>
      <w:r w:rsidR="00143D82" w:rsidRPr="00143D82">
        <w:rPr>
          <w:rFonts w:ascii="Times New Roman" w:hAnsi="Times New Roman" w:cs="Times New Roman"/>
          <w:sz w:val="28"/>
          <w:szCs w:val="28"/>
        </w:rPr>
        <w:t>[2</w:t>
      </w:r>
      <w:r w:rsidR="005F25D6" w:rsidRPr="005F25D6">
        <w:rPr>
          <w:rFonts w:ascii="Times New Roman" w:hAnsi="Times New Roman" w:cs="Times New Roman"/>
          <w:sz w:val="28"/>
          <w:szCs w:val="28"/>
        </w:rPr>
        <w:t>9</w:t>
      </w:r>
      <w:r w:rsidR="00143D82" w:rsidRPr="00143D82">
        <w:rPr>
          <w:rFonts w:ascii="Times New Roman" w:hAnsi="Times New Roman" w:cs="Times New Roman"/>
          <w:sz w:val="28"/>
          <w:szCs w:val="28"/>
        </w:rPr>
        <w:t>, с. 156</w:t>
      </w:r>
      <w:r w:rsidR="00EE71A1" w:rsidRPr="00143D82">
        <w:rPr>
          <w:rFonts w:ascii="Times New Roman" w:hAnsi="Times New Roman" w:cs="Times New Roman"/>
          <w:sz w:val="28"/>
          <w:szCs w:val="28"/>
        </w:rPr>
        <w:t>].</w:t>
      </w:r>
    </w:p>
    <w:p w14:paraId="73697F15" w14:textId="2268994F" w:rsidR="00EE71A1" w:rsidRDefault="00186798"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A56066">
        <w:rPr>
          <w:rFonts w:ascii="Times New Roman" w:hAnsi="Times New Roman" w:cs="Times New Roman"/>
          <w:sz w:val="28"/>
          <w:szCs w:val="28"/>
        </w:rPr>
        <w:t xml:space="preserve">ледует упомянуть и технические барьеры, которые </w:t>
      </w:r>
      <w:r w:rsidR="00C4457E">
        <w:rPr>
          <w:rFonts w:ascii="Times New Roman" w:hAnsi="Times New Roman" w:cs="Times New Roman"/>
          <w:sz w:val="28"/>
          <w:szCs w:val="28"/>
        </w:rPr>
        <w:t xml:space="preserve">происходят по вине самого человека. Например, </w:t>
      </w:r>
      <w:r w:rsidR="00A56066">
        <w:rPr>
          <w:rFonts w:ascii="Times New Roman" w:hAnsi="Times New Roman" w:cs="Times New Roman"/>
          <w:sz w:val="28"/>
          <w:szCs w:val="28"/>
        </w:rPr>
        <w:t xml:space="preserve">это может быть </w:t>
      </w:r>
      <w:r w:rsidR="00C4457E">
        <w:rPr>
          <w:rFonts w:ascii="Times New Roman" w:hAnsi="Times New Roman" w:cs="Times New Roman"/>
          <w:sz w:val="28"/>
          <w:szCs w:val="28"/>
        </w:rPr>
        <w:t xml:space="preserve">некорректное </w:t>
      </w:r>
      <w:r w:rsidR="00A56066">
        <w:rPr>
          <w:rFonts w:ascii="Times New Roman" w:hAnsi="Times New Roman" w:cs="Times New Roman"/>
          <w:sz w:val="28"/>
          <w:szCs w:val="28"/>
        </w:rPr>
        <w:t>использование техники связи, неверный выбор технического средства для передачи сообщения</w:t>
      </w:r>
      <w:r w:rsidR="00C4457E">
        <w:rPr>
          <w:rFonts w:ascii="Times New Roman" w:hAnsi="Times New Roman" w:cs="Times New Roman"/>
          <w:sz w:val="28"/>
          <w:szCs w:val="28"/>
        </w:rPr>
        <w:t>.</w:t>
      </w:r>
      <w:r w:rsidR="00A56066">
        <w:rPr>
          <w:rFonts w:ascii="Times New Roman" w:hAnsi="Times New Roman" w:cs="Times New Roman"/>
          <w:sz w:val="28"/>
          <w:szCs w:val="28"/>
        </w:rPr>
        <w:t xml:space="preserve"> </w:t>
      </w:r>
      <w:r w:rsidR="00C4457E">
        <w:rPr>
          <w:rFonts w:ascii="Times New Roman" w:hAnsi="Times New Roman" w:cs="Times New Roman"/>
          <w:sz w:val="28"/>
          <w:szCs w:val="28"/>
        </w:rPr>
        <w:t>Н</w:t>
      </w:r>
      <w:r w:rsidR="00A56066">
        <w:rPr>
          <w:rFonts w:ascii="Times New Roman" w:hAnsi="Times New Roman" w:cs="Times New Roman"/>
          <w:sz w:val="28"/>
          <w:szCs w:val="28"/>
        </w:rPr>
        <w:t xml:space="preserve">апример, </w:t>
      </w:r>
      <w:r w:rsidR="00C4457E">
        <w:rPr>
          <w:rFonts w:ascii="Times New Roman" w:hAnsi="Times New Roman" w:cs="Times New Roman"/>
          <w:sz w:val="28"/>
          <w:szCs w:val="28"/>
        </w:rPr>
        <w:t>участник коммуникации</w:t>
      </w:r>
      <w:r w:rsidR="00A56066">
        <w:rPr>
          <w:rFonts w:ascii="Times New Roman" w:hAnsi="Times New Roman" w:cs="Times New Roman"/>
          <w:sz w:val="28"/>
          <w:szCs w:val="28"/>
        </w:rPr>
        <w:t xml:space="preserve"> может использовать телефон для передачи информации, однако </w:t>
      </w:r>
      <w:r w:rsidR="00C4457E">
        <w:rPr>
          <w:rFonts w:ascii="Times New Roman" w:hAnsi="Times New Roman" w:cs="Times New Roman"/>
          <w:sz w:val="28"/>
          <w:szCs w:val="28"/>
        </w:rPr>
        <w:t>в конкретной ситуации он может только мешать получению информации и следует выбрать другом способ распространения информации</w:t>
      </w:r>
      <w:r w:rsidR="00A56066">
        <w:rPr>
          <w:rFonts w:ascii="Times New Roman" w:hAnsi="Times New Roman" w:cs="Times New Roman"/>
          <w:sz w:val="28"/>
          <w:szCs w:val="28"/>
        </w:rPr>
        <w:t xml:space="preserve">. </w:t>
      </w:r>
    </w:p>
    <w:p w14:paraId="4571A5C0" w14:textId="60C8C9E2" w:rsidR="00C4457E" w:rsidRDefault="003508CA"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Многим может показаться, что с развитием передовых технологий, технические барьеры перестают иметь свое практические значение и «шумов» во время коммуникации в принципе быть не может. Да, следует согласиться с тем, что новые технологии позволяют человеку более ускоренным способом обмениваться информацией с другими. Однако вместе с тем появляются логичные вопросы по поводу качества распространяемой информации, уровню подготовленности человека или группы лиц, распространяющих информаци</w:t>
      </w:r>
      <w:r w:rsidR="00186798">
        <w:rPr>
          <w:rFonts w:ascii="Times New Roman" w:hAnsi="Times New Roman" w:cs="Times New Roman"/>
          <w:sz w:val="28"/>
          <w:szCs w:val="28"/>
        </w:rPr>
        <w:t xml:space="preserve">ю </w:t>
      </w:r>
      <w:r>
        <w:rPr>
          <w:rFonts w:ascii="Times New Roman" w:hAnsi="Times New Roman" w:cs="Times New Roman"/>
          <w:sz w:val="28"/>
          <w:szCs w:val="28"/>
        </w:rPr>
        <w:t xml:space="preserve">дальше. </w:t>
      </w:r>
    </w:p>
    <w:p w14:paraId="2A13081B" w14:textId="2775FB7F" w:rsidR="00A56066" w:rsidRDefault="003508CA" w:rsidP="003508CA">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следует подчеркнуть, что в большей степени коммуникационные барьеры происходят из-за недостаточного понимания участвующих сторон в процессе коммуникации. </w:t>
      </w:r>
      <w:r w:rsidR="00EF4945">
        <w:rPr>
          <w:rFonts w:ascii="Times New Roman" w:hAnsi="Times New Roman" w:cs="Times New Roman"/>
          <w:sz w:val="28"/>
          <w:szCs w:val="28"/>
        </w:rPr>
        <w:t>«Человеческие» барьеры</w:t>
      </w:r>
      <w:r>
        <w:rPr>
          <w:rFonts w:ascii="Times New Roman" w:hAnsi="Times New Roman" w:cs="Times New Roman"/>
          <w:sz w:val="28"/>
          <w:szCs w:val="28"/>
        </w:rPr>
        <w:t xml:space="preserve"> </w:t>
      </w:r>
      <w:r w:rsidR="00EF4945">
        <w:rPr>
          <w:rFonts w:ascii="Times New Roman" w:hAnsi="Times New Roman" w:cs="Times New Roman"/>
          <w:sz w:val="28"/>
          <w:szCs w:val="28"/>
        </w:rPr>
        <w:t>коммуникации</w:t>
      </w:r>
      <w:r>
        <w:rPr>
          <w:rFonts w:ascii="Times New Roman" w:hAnsi="Times New Roman" w:cs="Times New Roman"/>
          <w:sz w:val="28"/>
          <w:szCs w:val="28"/>
        </w:rPr>
        <w:t xml:space="preserve"> ученые разделяют</w:t>
      </w:r>
      <w:r w:rsidR="00EF4945">
        <w:rPr>
          <w:rFonts w:ascii="Times New Roman" w:hAnsi="Times New Roman" w:cs="Times New Roman"/>
          <w:sz w:val="28"/>
          <w:szCs w:val="28"/>
        </w:rPr>
        <w:t xml:space="preserve"> на психофизиологические и социокультурные. </w:t>
      </w:r>
    </w:p>
    <w:p w14:paraId="16E05BDE" w14:textId="06DB8CF7" w:rsidR="00EF4945" w:rsidRDefault="003508CA" w:rsidP="003508CA">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Характерной особенностью процесса коммуникации является тот факт, что она проходит через такие сенсорные системы человека, как </w:t>
      </w:r>
      <w:r w:rsidR="00EF4945">
        <w:rPr>
          <w:rFonts w:ascii="Times New Roman" w:hAnsi="Times New Roman" w:cs="Times New Roman"/>
          <w:sz w:val="28"/>
          <w:szCs w:val="28"/>
        </w:rPr>
        <w:t xml:space="preserve">слух, зрение, тактильные чувства, обоняние, вкус. </w:t>
      </w:r>
      <w:r>
        <w:rPr>
          <w:rFonts w:ascii="Times New Roman" w:hAnsi="Times New Roman" w:cs="Times New Roman"/>
          <w:sz w:val="28"/>
          <w:szCs w:val="28"/>
        </w:rPr>
        <w:t>В следствие этого можно сделать вывод, что барьеры могут также возникать из-за нарушений на уровне физиологии:</w:t>
      </w:r>
      <w:r w:rsidR="00EF4945">
        <w:rPr>
          <w:rFonts w:ascii="Times New Roman" w:hAnsi="Times New Roman" w:cs="Times New Roman"/>
          <w:sz w:val="28"/>
          <w:szCs w:val="28"/>
        </w:rPr>
        <w:t xml:space="preserve"> заикание, картавость, полная или частичная потеря голоса, полная или частичная потеря зрения, потеря чувствительности кожи </w:t>
      </w:r>
      <w:r w:rsidR="00EF4945" w:rsidRPr="00143D82">
        <w:rPr>
          <w:rFonts w:ascii="Times New Roman" w:hAnsi="Times New Roman" w:cs="Times New Roman"/>
          <w:sz w:val="28"/>
          <w:szCs w:val="28"/>
        </w:rPr>
        <w:t>[</w:t>
      </w:r>
      <w:r w:rsidR="00143D82" w:rsidRPr="00143D82">
        <w:rPr>
          <w:rFonts w:ascii="Times New Roman" w:hAnsi="Times New Roman" w:cs="Times New Roman"/>
          <w:sz w:val="28"/>
          <w:szCs w:val="28"/>
        </w:rPr>
        <w:t>2</w:t>
      </w:r>
      <w:r w:rsidR="005F25D6" w:rsidRPr="005F25D6">
        <w:rPr>
          <w:rFonts w:ascii="Times New Roman" w:hAnsi="Times New Roman" w:cs="Times New Roman"/>
          <w:sz w:val="28"/>
          <w:szCs w:val="28"/>
        </w:rPr>
        <w:t>9</w:t>
      </w:r>
      <w:r w:rsidR="00143D82" w:rsidRPr="00143D82">
        <w:rPr>
          <w:rFonts w:ascii="Times New Roman" w:hAnsi="Times New Roman" w:cs="Times New Roman"/>
          <w:sz w:val="28"/>
          <w:szCs w:val="28"/>
        </w:rPr>
        <w:t>, с. 158</w:t>
      </w:r>
      <w:r w:rsidR="00EF4945" w:rsidRPr="00143D82">
        <w:rPr>
          <w:rFonts w:ascii="Times New Roman" w:hAnsi="Times New Roman" w:cs="Times New Roman"/>
          <w:sz w:val="28"/>
          <w:szCs w:val="28"/>
        </w:rPr>
        <w:t>].</w:t>
      </w:r>
    </w:p>
    <w:p w14:paraId="1E48E79E" w14:textId="012EADE9" w:rsidR="00E63134" w:rsidRDefault="00EF4945"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На способность людей общаться влияют, безусловно, психологические факторы. Причем этот фактор влияет на все сферы общения человека – межличностные отношения, отношения личности и общества, отношения между различными группами. Например, в качестве защиты собеседник может использовать стереотипы</w:t>
      </w:r>
      <w:r w:rsidR="003508CA">
        <w:rPr>
          <w:rFonts w:ascii="Times New Roman" w:hAnsi="Times New Roman" w:cs="Times New Roman"/>
          <w:sz w:val="28"/>
          <w:szCs w:val="28"/>
        </w:rPr>
        <w:t xml:space="preserve">. И </w:t>
      </w:r>
      <w:r>
        <w:rPr>
          <w:rFonts w:ascii="Times New Roman" w:hAnsi="Times New Roman" w:cs="Times New Roman"/>
          <w:sz w:val="28"/>
          <w:szCs w:val="28"/>
        </w:rPr>
        <w:t xml:space="preserve">в этом случае стереотип выступает в роли </w:t>
      </w:r>
      <w:r w:rsidR="003508CA">
        <w:rPr>
          <w:rFonts w:ascii="Times New Roman" w:hAnsi="Times New Roman" w:cs="Times New Roman"/>
          <w:sz w:val="28"/>
          <w:szCs w:val="28"/>
        </w:rPr>
        <w:t xml:space="preserve">еще одного </w:t>
      </w:r>
      <w:r>
        <w:rPr>
          <w:rFonts w:ascii="Times New Roman" w:hAnsi="Times New Roman" w:cs="Times New Roman"/>
          <w:sz w:val="28"/>
          <w:szCs w:val="28"/>
        </w:rPr>
        <w:t>барьер</w:t>
      </w:r>
      <w:r w:rsidR="003508CA">
        <w:rPr>
          <w:rFonts w:ascii="Times New Roman" w:hAnsi="Times New Roman" w:cs="Times New Roman"/>
          <w:sz w:val="28"/>
          <w:szCs w:val="28"/>
        </w:rPr>
        <w:t>а</w:t>
      </w:r>
      <w:r>
        <w:rPr>
          <w:rFonts w:ascii="Times New Roman" w:hAnsi="Times New Roman" w:cs="Times New Roman"/>
          <w:sz w:val="28"/>
          <w:szCs w:val="28"/>
        </w:rPr>
        <w:t xml:space="preserve"> во время </w:t>
      </w:r>
      <w:r w:rsidR="003508CA">
        <w:rPr>
          <w:rFonts w:ascii="Times New Roman" w:hAnsi="Times New Roman" w:cs="Times New Roman"/>
          <w:sz w:val="28"/>
          <w:szCs w:val="28"/>
        </w:rPr>
        <w:t xml:space="preserve">процесса </w:t>
      </w:r>
      <w:r>
        <w:rPr>
          <w:rFonts w:ascii="Times New Roman" w:hAnsi="Times New Roman" w:cs="Times New Roman"/>
          <w:sz w:val="28"/>
          <w:szCs w:val="28"/>
        </w:rPr>
        <w:t xml:space="preserve">коммуникации. Также одной из причин </w:t>
      </w:r>
      <w:r>
        <w:rPr>
          <w:rFonts w:ascii="Times New Roman" w:hAnsi="Times New Roman" w:cs="Times New Roman"/>
          <w:sz w:val="28"/>
          <w:szCs w:val="28"/>
        </w:rPr>
        <w:lastRenderedPageBreak/>
        <w:t xml:space="preserve">барьера во время коммуникации может быть </w:t>
      </w:r>
      <w:r w:rsidR="003508CA">
        <w:rPr>
          <w:rFonts w:ascii="Times New Roman" w:hAnsi="Times New Roman" w:cs="Times New Roman"/>
          <w:sz w:val="28"/>
          <w:szCs w:val="28"/>
        </w:rPr>
        <w:t>закрытость человека, нежелание раскрытия внутренних переживаний участника коммуникации</w:t>
      </w:r>
      <w:r>
        <w:rPr>
          <w:rFonts w:ascii="Times New Roman" w:hAnsi="Times New Roman" w:cs="Times New Roman"/>
          <w:sz w:val="28"/>
          <w:szCs w:val="28"/>
        </w:rPr>
        <w:t>. Следует отметить и другие психологически факторы, которые могут служить барьером во время коммуникации</w:t>
      </w:r>
      <w:r w:rsidR="003508CA">
        <w:rPr>
          <w:rFonts w:ascii="Times New Roman" w:hAnsi="Times New Roman" w:cs="Times New Roman"/>
          <w:sz w:val="28"/>
          <w:szCs w:val="28"/>
        </w:rPr>
        <w:t xml:space="preserve">. Например, в качестве психологических барьеров ученые выделяют </w:t>
      </w:r>
      <w:r>
        <w:rPr>
          <w:rFonts w:ascii="Times New Roman" w:hAnsi="Times New Roman" w:cs="Times New Roman"/>
          <w:sz w:val="28"/>
          <w:szCs w:val="28"/>
        </w:rPr>
        <w:t xml:space="preserve">нервное </w:t>
      </w:r>
      <w:r w:rsidR="00054B87">
        <w:rPr>
          <w:rFonts w:ascii="Times New Roman" w:hAnsi="Times New Roman" w:cs="Times New Roman"/>
          <w:sz w:val="28"/>
          <w:szCs w:val="28"/>
        </w:rPr>
        <w:t xml:space="preserve">напряжение, которое </w:t>
      </w:r>
      <w:r w:rsidR="003314F7">
        <w:rPr>
          <w:rFonts w:ascii="Times New Roman" w:hAnsi="Times New Roman" w:cs="Times New Roman"/>
          <w:sz w:val="28"/>
          <w:szCs w:val="28"/>
        </w:rPr>
        <w:t xml:space="preserve">в стадии запущенности </w:t>
      </w:r>
      <w:r w:rsidR="00054B87">
        <w:rPr>
          <w:rFonts w:ascii="Times New Roman" w:hAnsi="Times New Roman" w:cs="Times New Roman"/>
          <w:sz w:val="28"/>
          <w:szCs w:val="28"/>
        </w:rPr>
        <w:t>может привести к эмоциональному срыву;</w:t>
      </w:r>
      <w:r w:rsidR="00E63134">
        <w:rPr>
          <w:rFonts w:ascii="Times New Roman" w:hAnsi="Times New Roman" w:cs="Times New Roman"/>
          <w:sz w:val="28"/>
          <w:szCs w:val="28"/>
        </w:rPr>
        <w:t xml:space="preserve"> неадекватность восприятия и реагирования на действия других людей</w:t>
      </w:r>
      <w:r w:rsidR="003314F7">
        <w:rPr>
          <w:rFonts w:ascii="Times New Roman" w:hAnsi="Times New Roman" w:cs="Times New Roman"/>
          <w:sz w:val="28"/>
          <w:szCs w:val="28"/>
        </w:rPr>
        <w:t xml:space="preserve"> в силу внутренней дисгармонии человека</w:t>
      </w:r>
      <w:r w:rsidR="00E63134">
        <w:rPr>
          <w:rFonts w:ascii="Times New Roman" w:hAnsi="Times New Roman" w:cs="Times New Roman"/>
          <w:sz w:val="28"/>
          <w:szCs w:val="28"/>
        </w:rPr>
        <w:t>, безразличие, апатия, депрессия, излишняя застенчивость, повышенная впечатлительность, стыдливость и т</w:t>
      </w:r>
      <w:r w:rsidR="002A4A15">
        <w:rPr>
          <w:rFonts w:ascii="Times New Roman" w:hAnsi="Times New Roman" w:cs="Times New Roman"/>
          <w:sz w:val="28"/>
          <w:szCs w:val="28"/>
        </w:rPr>
        <w:t>.</w:t>
      </w:r>
      <w:r w:rsidR="00E63134">
        <w:rPr>
          <w:rFonts w:ascii="Times New Roman" w:hAnsi="Times New Roman" w:cs="Times New Roman"/>
          <w:sz w:val="28"/>
          <w:szCs w:val="28"/>
        </w:rPr>
        <w:t xml:space="preserve">д. </w:t>
      </w:r>
    </w:p>
    <w:p w14:paraId="03253275" w14:textId="386A2DBC" w:rsidR="003314F7" w:rsidRDefault="003314F7" w:rsidP="00797A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не всегда желание участника коммуникации раскрепостить другого в процессе общения может иметь положительные стороны. Человек может быть просто не готов на данный момент к взаимодействию и в таком случае следует прекратить попытки налаживания коммуникации и вернуться к ним в более благоприятное время. Если другой возможности для взаимодействия не будет, то участнику коммуникации следует быть максимально аккуратным, последовательным, тактичным. В качестве раскрепощения другого можно применить юмор, </w:t>
      </w:r>
      <w:r w:rsidR="00186798">
        <w:rPr>
          <w:rFonts w:ascii="Times New Roman" w:hAnsi="Times New Roman" w:cs="Times New Roman"/>
          <w:sz w:val="28"/>
          <w:szCs w:val="28"/>
        </w:rPr>
        <w:t>демонстрирование</w:t>
      </w:r>
      <w:r>
        <w:rPr>
          <w:rFonts w:ascii="Times New Roman" w:hAnsi="Times New Roman" w:cs="Times New Roman"/>
          <w:sz w:val="28"/>
          <w:szCs w:val="28"/>
        </w:rPr>
        <w:t xml:space="preserve"> своих «слабостей» перед другим участником коммуникации (например, показать также волнение и переживание по поводу результатов коммуникации), показывания доброжелательного настроения и т</w:t>
      </w:r>
      <w:r w:rsidR="00186798">
        <w:rPr>
          <w:rFonts w:ascii="Times New Roman" w:hAnsi="Times New Roman" w:cs="Times New Roman"/>
          <w:sz w:val="28"/>
          <w:szCs w:val="28"/>
        </w:rPr>
        <w:t>.</w:t>
      </w:r>
      <w:r>
        <w:rPr>
          <w:rFonts w:ascii="Times New Roman" w:hAnsi="Times New Roman" w:cs="Times New Roman"/>
          <w:sz w:val="28"/>
          <w:szCs w:val="28"/>
        </w:rPr>
        <w:t>д.</w:t>
      </w:r>
    </w:p>
    <w:p w14:paraId="02156C86" w14:textId="15DCA989" w:rsidR="0064171B" w:rsidRDefault="003314F7" w:rsidP="003314F7">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Каждый человек не может быть изолированным от общества. Он имеет в себе целый спектр социальных качеств. Каждый человек имеет свои индивидуальные черты. Он относится к той или иной нации, классу, религии, политических взглядов и т</w:t>
      </w:r>
      <w:r w:rsidR="00186798">
        <w:rPr>
          <w:rFonts w:ascii="Times New Roman" w:hAnsi="Times New Roman" w:cs="Times New Roman"/>
          <w:sz w:val="28"/>
          <w:szCs w:val="28"/>
        </w:rPr>
        <w:t>.</w:t>
      </w:r>
      <w:r>
        <w:rPr>
          <w:rFonts w:ascii="Times New Roman" w:hAnsi="Times New Roman" w:cs="Times New Roman"/>
          <w:sz w:val="28"/>
          <w:szCs w:val="28"/>
        </w:rPr>
        <w:t>д. Коммуникационные барьеры появляются в результате того, что участники коммуникации могут принадлежать к различным группам и организациям, иметь разные ценности (у кого-то уклон в материальное, другие концентрируются на духовном, третьи стараются держать баланс между духовным и материальным). Следовательно, если участники коммуникации имеют какие-либо схожие черты (одна семья, государство, город, университет, пол и т</w:t>
      </w:r>
      <w:r w:rsidR="00186798">
        <w:rPr>
          <w:rFonts w:ascii="Times New Roman" w:hAnsi="Times New Roman" w:cs="Times New Roman"/>
          <w:sz w:val="28"/>
          <w:szCs w:val="28"/>
        </w:rPr>
        <w:t>.</w:t>
      </w:r>
      <w:r>
        <w:rPr>
          <w:rFonts w:ascii="Times New Roman" w:hAnsi="Times New Roman" w:cs="Times New Roman"/>
          <w:sz w:val="28"/>
          <w:szCs w:val="28"/>
        </w:rPr>
        <w:t>д.), то коммуникация может быть более эффективной. В качестве налаживания коммуникации можно перед началом общения найти какие-то схожие черты друг друга и на этом сделать акцент</w:t>
      </w:r>
      <w:r w:rsidR="0064171B">
        <w:rPr>
          <w:rFonts w:ascii="Times New Roman" w:hAnsi="Times New Roman" w:cs="Times New Roman"/>
          <w:sz w:val="28"/>
          <w:szCs w:val="28"/>
        </w:rPr>
        <w:t xml:space="preserve"> </w:t>
      </w:r>
      <w:r w:rsidR="0064171B" w:rsidRPr="00143D82">
        <w:rPr>
          <w:rFonts w:ascii="Times New Roman" w:hAnsi="Times New Roman" w:cs="Times New Roman"/>
          <w:sz w:val="28"/>
          <w:szCs w:val="28"/>
        </w:rPr>
        <w:t>[</w:t>
      </w:r>
      <w:r w:rsidR="00143D82" w:rsidRPr="00143D82">
        <w:rPr>
          <w:rFonts w:ascii="Times New Roman" w:hAnsi="Times New Roman" w:cs="Times New Roman"/>
          <w:sz w:val="28"/>
          <w:szCs w:val="28"/>
        </w:rPr>
        <w:t>2</w:t>
      </w:r>
      <w:r w:rsidR="005F25D6" w:rsidRPr="005F25D6">
        <w:rPr>
          <w:rFonts w:ascii="Times New Roman" w:hAnsi="Times New Roman" w:cs="Times New Roman"/>
          <w:sz w:val="28"/>
          <w:szCs w:val="28"/>
        </w:rPr>
        <w:t>9</w:t>
      </w:r>
      <w:r w:rsidR="00143D82" w:rsidRPr="00143D82">
        <w:rPr>
          <w:rFonts w:ascii="Times New Roman" w:hAnsi="Times New Roman" w:cs="Times New Roman"/>
          <w:sz w:val="28"/>
          <w:szCs w:val="28"/>
        </w:rPr>
        <w:t>, с. 160</w:t>
      </w:r>
      <w:r w:rsidR="0064171B" w:rsidRPr="00143D82">
        <w:rPr>
          <w:rFonts w:ascii="Times New Roman" w:hAnsi="Times New Roman" w:cs="Times New Roman"/>
          <w:sz w:val="28"/>
          <w:szCs w:val="28"/>
        </w:rPr>
        <w:t>].</w:t>
      </w:r>
    </w:p>
    <w:p w14:paraId="655CC507" w14:textId="4D60A856" w:rsidR="004E6C16" w:rsidRDefault="004E6C16" w:rsidP="004E6C1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Также ученые выделили феномен «группового сознания». Суть феномена в том, что он формируется произвольно и незаметно для самого человека управляет его мыслями и действиями. Например, человек вырос в определенной социальной среде, в которой есть определенные правила, установки, ценности и т</w:t>
      </w:r>
      <w:r w:rsidR="00186798">
        <w:rPr>
          <w:rFonts w:ascii="Times New Roman" w:hAnsi="Times New Roman" w:cs="Times New Roman"/>
          <w:sz w:val="28"/>
          <w:szCs w:val="28"/>
        </w:rPr>
        <w:t>.</w:t>
      </w:r>
      <w:r>
        <w:rPr>
          <w:rFonts w:ascii="Times New Roman" w:hAnsi="Times New Roman" w:cs="Times New Roman"/>
          <w:sz w:val="28"/>
          <w:szCs w:val="28"/>
        </w:rPr>
        <w:t xml:space="preserve">д. Религия, культура создают свою культуру, которая имеет отличия от других. На основе этого появляются свои стереотипы, способы мышления и восприятия реальности, ценности, которые можно увидеть в процессе коммуникационного </w:t>
      </w:r>
      <w:r>
        <w:rPr>
          <w:rFonts w:ascii="Times New Roman" w:hAnsi="Times New Roman" w:cs="Times New Roman"/>
          <w:sz w:val="28"/>
          <w:szCs w:val="28"/>
        </w:rPr>
        <w:lastRenderedPageBreak/>
        <w:t xml:space="preserve">акта. Следует отметить, что именно эти расхождения и отличия участников коммуникации порождают барьеры коммуникации. </w:t>
      </w:r>
    </w:p>
    <w:p w14:paraId="5541AE5D" w14:textId="004C2E2F" w:rsidR="0064171B" w:rsidRDefault="004E6C16" w:rsidP="004E6C1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Говорить об эффективной коммуникации можно только в том случае, если участники коммуникации имеют общий ключ. Это может быть система знаков, к которой</w:t>
      </w:r>
      <w:r w:rsidR="00186798">
        <w:rPr>
          <w:rFonts w:ascii="Times New Roman" w:hAnsi="Times New Roman" w:cs="Times New Roman"/>
          <w:sz w:val="28"/>
          <w:szCs w:val="28"/>
        </w:rPr>
        <w:t>, к примеру,</w:t>
      </w:r>
      <w:r>
        <w:rPr>
          <w:rFonts w:ascii="Times New Roman" w:hAnsi="Times New Roman" w:cs="Times New Roman"/>
          <w:sz w:val="28"/>
          <w:szCs w:val="28"/>
        </w:rPr>
        <w:t xml:space="preserve"> относится и язык. Но только этого недостаточно для эффективной коммуникации. Наверное, каждый человек сталкивался в своей жизни</w:t>
      </w:r>
      <w:r w:rsidR="00186798">
        <w:rPr>
          <w:rFonts w:ascii="Times New Roman" w:hAnsi="Times New Roman" w:cs="Times New Roman"/>
          <w:sz w:val="28"/>
          <w:szCs w:val="28"/>
        </w:rPr>
        <w:t xml:space="preserve"> с ситуацией</w:t>
      </w:r>
      <w:r>
        <w:rPr>
          <w:rFonts w:ascii="Times New Roman" w:hAnsi="Times New Roman" w:cs="Times New Roman"/>
          <w:sz w:val="28"/>
          <w:szCs w:val="28"/>
        </w:rPr>
        <w:t>, когда носитель его языка не понимал того, что пытается донести другой человек. Поэтому важно не только говорить на одном языке, но и вкладывать в слова одинаковые смыслы</w:t>
      </w:r>
      <w:r w:rsidR="00E01A94">
        <w:rPr>
          <w:rFonts w:ascii="Times New Roman" w:hAnsi="Times New Roman" w:cs="Times New Roman"/>
          <w:sz w:val="28"/>
          <w:szCs w:val="28"/>
        </w:rPr>
        <w:t xml:space="preserve"> </w:t>
      </w:r>
      <w:r w:rsidR="00E01A94" w:rsidRPr="00143D82">
        <w:rPr>
          <w:rFonts w:ascii="Times New Roman" w:hAnsi="Times New Roman" w:cs="Times New Roman"/>
          <w:sz w:val="28"/>
          <w:szCs w:val="28"/>
        </w:rPr>
        <w:t>[</w:t>
      </w:r>
      <w:r w:rsidR="00143D82" w:rsidRPr="00143D82">
        <w:rPr>
          <w:rFonts w:ascii="Times New Roman" w:hAnsi="Times New Roman" w:cs="Times New Roman"/>
          <w:sz w:val="28"/>
          <w:szCs w:val="28"/>
        </w:rPr>
        <w:t>2</w:t>
      </w:r>
      <w:r w:rsidR="005F25D6" w:rsidRPr="005F25D6">
        <w:rPr>
          <w:rFonts w:ascii="Times New Roman" w:hAnsi="Times New Roman" w:cs="Times New Roman"/>
          <w:sz w:val="28"/>
          <w:szCs w:val="28"/>
        </w:rPr>
        <w:t>9</w:t>
      </w:r>
      <w:r w:rsidR="00143D82" w:rsidRPr="00143D82">
        <w:rPr>
          <w:rFonts w:ascii="Times New Roman" w:hAnsi="Times New Roman" w:cs="Times New Roman"/>
          <w:sz w:val="28"/>
          <w:szCs w:val="28"/>
        </w:rPr>
        <w:t>, с. 165</w:t>
      </w:r>
      <w:r w:rsidR="00E01A94" w:rsidRPr="00143D82">
        <w:rPr>
          <w:rFonts w:ascii="Times New Roman" w:hAnsi="Times New Roman" w:cs="Times New Roman"/>
          <w:sz w:val="28"/>
          <w:szCs w:val="28"/>
        </w:rPr>
        <w:t>].</w:t>
      </w:r>
    </w:p>
    <w:p w14:paraId="30A2374A" w14:textId="7B8168F8" w:rsidR="00957ACE" w:rsidRDefault="004E6C16" w:rsidP="0090488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для проведения эффективной коммуникации мало владеть только одним языком. </w:t>
      </w:r>
      <w:r w:rsidR="00904886">
        <w:rPr>
          <w:rFonts w:ascii="Times New Roman" w:hAnsi="Times New Roman" w:cs="Times New Roman"/>
          <w:sz w:val="28"/>
          <w:szCs w:val="28"/>
        </w:rPr>
        <w:t>Нужно изучать культурные, психологические особенности каждого человека. В качестве примера можно вспомнить «Хиросиму», которая для жителя русского человека является страшной акцией американской армии против людей. Однако для жителя США эти события ассоциируются с приближением конца Второй мировой войны. Также в качестве примера можно вспомнить романы Марка Твена о Томе Сойере. Для русского человека это произведение считается романом для детей. Например, американцы же эту же книгу считают книгой сложной, предназначенной для подготовленного, взрослого человека</w:t>
      </w:r>
      <w:r w:rsidR="00B02C64">
        <w:rPr>
          <w:rFonts w:ascii="Times New Roman" w:hAnsi="Times New Roman" w:cs="Times New Roman"/>
          <w:sz w:val="28"/>
          <w:szCs w:val="28"/>
        </w:rPr>
        <w:t xml:space="preserve"> </w:t>
      </w:r>
      <w:r w:rsidR="00B02C64" w:rsidRPr="00143D82">
        <w:rPr>
          <w:rFonts w:ascii="Times New Roman" w:hAnsi="Times New Roman" w:cs="Times New Roman"/>
          <w:sz w:val="28"/>
          <w:szCs w:val="28"/>
        </w:rPr>
        <w:t>[</w:t>
      </w:r>
      <w:r w:rsidR="00143D82">
        <w:rPr>
          <w:rFonts w:ascii="Times New Roman" w:hAnsi="Times New Roman" w:cs="Times New Roman"/>
          <w:sz w:val="28"/>
          <w:szCs w:val="28"/>
        </w:rPr>
        <w:t>2</w:t>
      </w:r>
      <w:r w:rsidR="005F25D6" w:rsidRPr="005F25D6">
        <w:rPr>
          <w:rFonts w:ascii="Times New Roman" w:hAnsi="Times New Roman" w:cs="Times New Roman"/>
          <w:sz w:val="28"/>
          <w:szCs w:val="28"/>
        </w:rPr>
        <w:t>9</w:t>
      </w:r>
      <w:r w:rsidR="00143D82">
        <w:rPr>
          <w:rFonts w:ascii="Times New Roman" w:hAnsi="Times New Roman" w:cs="Times New Roman"/>
          <w:sz w:val="28"/>
          <w:szCs w:val="28"/>
        </w:rPr>
        <w:t>, с. 166</w:t>
      </w:r>
      <w:r w:rsidR="00B02C64" w:rsidRPr="00B02C64">
        <w:rPr>
          <w:rFonts w:ascii="Times New Roman" w:hAnsi="Times New Roman" w:cs="Times New Roman"/>
          <w:sz w:val="28"/>
          <w:szCs w:val="28"/>
        </w:rPr>
        <w:t>]</w:t>
      </w:r>
      <w:r w:rsidR="00B02C64">
        <w:rPr>
          <w:rFonts w:ascii="Times New Roman" w:hAnsi="Times New Roman" w:cs="Times New Roman"/>
          <w:sz w:val="28"/>
          <w:szCs w:val="28"/>
        </w:rPr>
        <w:t>.</w:t>
      </w:r>
    </w:p>
    <w:p w14:paraId="6369DC0C" w14:textId="4A5CBABB" w:rsidR="00341892" w:rsidRPr="00143D82" w:rsidRDefault="00341892" w:rsidP="00143D82">
      <w:pPr>
        <w:spacing w:after="0" w:line="276" w:lineRule="auto"/>
        <w:jc w:val="both"/>
        <w:rPr>
          <w:rFonts w:ascii="Times New Roman" w:hAnsi="Times New Roman" w:cs="Times New Roman"/>
          <w:sz w:val="28"/>
          <w:szCs w:val="28"/>
        </w:rPr>
      </w:pPr>
    </w:p>
    <w:p w14:paraId="00FD01FC" w14:textId="4041A43B" w:rsidR="00115A5D" w:rsidRPr="00186798" w:rsidRDefault="00186798" w:rsidP="00186798">
      <w:pPr>
        <w:pStyle w:val="a"/>
        <w:numPr>
          <w:ilvl w:val="0"/>
          <w:numId w:val="0"/>
        </w:numPr>
        <w:spacing w:after="0" w:line="360" w:lineRule="exact"/>
        <w:ind w:firstLine="709"/>
        <w:rPr>
          <w:rFonts w:ascii="Times New Roman" w:hAnsi="Times New Roman" w:cs="Times New Roman"/>
          <w:b/>
          <w:sz w:val="28"/>
          <w:szCs w:val="28"/>
        </w:rPr>
      </w:pPr>
      <w:r>
        <w:rPr>
          <w:rFonts w:ascii="Times New Roman" w:hAnsi="Times New Roman" w:cs="Times New Roman"/>
          <w:b/>
          <w:sz w:val="28"/>
          <w:szCs w:val="28"/>
        </w:rPr>
        <w:t>1.3 </w:t>
      </w:r>
      <w:r w:rsidR="00C93E14" w:rsidRPr="00186798">
        <w:rPr>
          <w:rFonts w:ascii="Times New Roman" w:hAnsi="Times New Roman" w:cs="Times New Roman"/>
          <w:b/>
          <w:sz w:val="28"/>
          <w:szCs w:val="28"/>
        </w:rPr>
        <w:t xml:space="preserve">Модели коммуникации в </w:t>
      </w:r>
      <w:r w:rsidR="007C394F" w:rsidRPr="00186798">
        <w:rPr>
          <w:rFonts w:ascii="Times New Roman" w:hAnsi="Times New Roman" w:cs="Times New Roman"/>
          <w:b/>
          <w:sz w:val="28"/>
          <w:szCs w:val="28"/>
        </w:rPr>
        <w:t>сети И</w:t>
      </w:r>
      <w:r w:rsidR="00C93E14" w:rsidRPr="00186798">
        <w:rPr>
          <w:rFonts w:ascii="Times New Roman" w:hAnsi="Times New Roman" w:cs="Times New Roman"/>
          <w:b/>
          <w:sz w:val="28"/>
          <w:szCs w:val="28"/>
        </w:rPr>
        <w:t>нтернет</w:t>
      </w:r>
    </w:p>
    <w:p w14:paraId="06A4710A" w14:textId="77777777" w:rsidR="00C9759C" w:rsidRDefault="00C9759C" w:rsidP="00797A76">
      <w:pPr>
        <w:spacing w:after="0" w:line="360" w:lineRule="exact"/>
        <w:ind w:firstLine="709"/>
        <w:rPr>
          <w:rFonts w:ascii="Times New Roman" w:hAnsi="Times New Roman" w:cs="Times New Roman"/>
          <w:b/>
          <w:sz w:val="28"/>
          <w:szCs w:val="28"/>
        </w:rPr>
      </w:pPr>
    </w:p>
    <w:p w14:paraId="292DF66D" w14:textId="10DBC481" w:rsidR="00115A5D" w:rsidRPr="00115A5D" w:rsidRDefault="00115A5D" w:rsidP="00957ACE">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Интернет появился относительно недавно</w:t>
      </w:r>
      <w:r w:rsidR="00186798">
        <w:rPr>
          <w:rFonts w:ascii="Times New Roman" w:hAnsi="Times New Roman" w:cs="Times New Roman"/>
          <w:bCs/>
          <w:sz w:val="28"/>
          <w:szCs w:val="28"/>
        </w:rPr>
        <w:t>, о</w:t>
      </w:r>
      <w:r>
        <w:rPr>
          <w:rFonts w:ascii="Times New Roman" w:hAnsi="Times New Roman" w:cs="Times New Roman"/>
          <w:bCs/>
          <w:sz w:val="28"/>
          <w:szCs w:val="28"/>
        </w:rPr>
        <w:t xml:space="preserve">днако успел стать одним из наиболее интенсивно развивающихся явлений современного общества, рост аудитории в котором </w:t>
      </w:r>
      <w:r w:rsidR="00904886">
        <w:rPr>
          <w:rFonts w:ascii="Times New Roman" w:hAnsi="Times New Roman" w:cs="Times New Roman"/>
          <w:bCs/>
          <w:sz w:val="28"/>
          <w:szCs w:val="28"/>
        </w:rPr>
        <w:t xml:space="preserve">в больших количествах </w:t>
      </w:r>
      <w:r w:rsidR="00353A17">
        <w:rPr>
          <w:rFonts w:ascii="Times New Roman" w:hAnsi="Times New Roman" w:cs="Times New Roman"/>
          <w:bCs/>
          <w:sz w:val="28"/>
          <w:szCs w:val="28"/>
        </w:rPr>
        <w:t>наблюдается</w:t>
      </w:r>
      <w:r w:rsidR="00904886">
        <w:rPr>
          <w:rFonts w:ascii="Times New Roman" w:hAnsi="Times New Roman" w:cs="Times New Roman"/>
          <w:bCs/>
          <w:sz w:val="28"/>
          <w:szCs w:val="28"/>
        </w:rPr>
        <w:t xml:space="preserve"> каждый год.</w:t>
      </w:r>
      <w:r>
        <w:rPr>
          <w:rFonts w:ascii="Times New Roman" w:hAnsi="Times New Roman" w:cs="Times New Roman"/>
          <w:bCs/>
          <w:sz w:val="28"/>
          <w:szCs w:val="28"/>
        </w:rPr>
        <w:t xml:space="preserve"> </w:t>
      </w:r>
    </w:p>
    <w:p w14:paraId="270A5F60" w14:textId="7AC3079D" w:rsidR="00FB751C" w:rsidRDefault="00FB751C" w:rsidP="00797A76">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Появление </w:t>
      </w:r>
      <w:r w:rsidR="00C9759C">
        <w:rPr>
          <w:rFonts w:ascii="Times New Roman" w:hAnsi="Times New Roman" w:cs="Times New Roman"/>
          <w:sz w:val="28"/>
          <w:szCs w:val="28"/>
        </w:rPr>
        <w:t>И</w:t>
      </w:r>
      <w:r>
        <w:rPr>
          <w:rFonts w:ascii="Times New Roman" w:hAnsi="Times New Roman" w:cs="Times New Roman"/>
          <w:sz w:val="28"/>
          <w:szCs w:val="28"/>
        </w:rPr>
        <w:t>нтернета внесл</w:t>
      </w:r>
      <w:r w:rsidR="00C9759C">
        <w:rPr>
          <w:rFonts w:ascii="Times New Roman" w:hAnsi="Times New Roman" w:cs="Times New Roman"/>
          <w:sz w:val="28"/>
          <w:szCs w:val="28"/>
        </w:rPr>
        <w:t>о</w:t>
      </w:r>
      <w:r>
        <w:rPr>
          <w:rFonts w:ascii="Times New Roman" w:hAnsi="Times New Roman" w:cs="Times New Roman"/>
          <w:sz w:val="28"/>
          <w:szCs w:val="28"/>
        </w:rPr>
        <w:t xml:space="preserve"> огромные изменения во взгляд</w:t>
      </w:r>
      <w:r w:rsidR="00353A17">
        <w:rPr>
          <w:rFonts w:ascii="Times New Roman" w:hAnsi="Times New Roman" w:cs="Times New Roman"/>
          <w:sz w:val="28"/>
          <w:szCs w:val="28"/>
        </w:rPr>
        <w:t>ы</w:t>
      </w:r>
      <w:r>
        <w:rPr>
          <w:rFonts w:ascii="Times New Roman" w:hAnsi="Times New Roman" w:cs="Times New Roman"/>
          <w:sz w:val="28"/>
          <w:szCs w:val="28"/>
        </w:rPr>
        <w:t xml:space="preserve"> на современную коммуникацию. </w:t>
      </w:r>
      <w:r w:rsidR="00C9759C">
        <w:rPr>
          <w:rFonts w:ascii="Times New Roman" w:hAnsi="Times New Roman" w:cs="Times New Roman"/>
          <w:sz w:val="28"/>
          <w:szCs w:val="28"/>
        </w:rPr>
        <w:t>Сегодня он стал</w:t>
      </w:r>
      <w:r>
        <w:rPr>
          <w:rFonts w:ascii="Times New Roman" w:hAnsi="Times New Roman" w:cs="Times New Roman"/>
          <w:sz w:val="28"/>
          <w:szCs w:val="28"/>
        </w:rPr>
        <w:t xml:space="preserve"> наиболее влиятельным источником получения информации у массовой аудитории многих стран</w:t>
      </w:r>
      <w:r w:rsidR="00C9759C">
        <w:rPr>
          <w:rFonts w:ascii="Times New Roman" w:hAnsi="Times New Roman" w:cs="Times New Roman"/>
          <w:sz w:val="28"/>
          <w:szCs w:val="28"/>
        </w:rPr>
        <w:t xml:space="preserve"> мира.</w:t>
      </w:r>
      <w:r>
        <w:rPr>
          <w:rFonts w:ascii="Times New Roman" w:hAnsi="Times New Roman" w:cs="Times New Roman"/>
          <w:sz w:val="28"/>
          <w:szCs w:val="28"/>
        </w:rPr>
        <w:t xml:space="preserve"> Не исключение </w:t>
      </w:r>
      <w:r w:rsidR="00C9759C">
        <w:rPr>
          <w:rFonts w:ascii="Times New Roman" w:hAnsi="Times New Roman" w:cs="Times New Roman"/>
          <w:sz w:val="28"/>
          <w:szCs w:val="28"/>
        </w:rPr>
        <w:t xml:space="preserve">в </w:t>
      </w:r>
      <w:r w:rsidR="00904886">
        <w:rPr>
          <w:rFonts w:ascii="Times New Roman" w:hAnsi="Times New Roman" w:cs="Times New Roman"/>
          <w:sz w:val="28"/>
          <w:szCs w:val="28"/>
        </w:rPr>
        <w:t xml:space="preserve">этом </w:t>
      </w:r>
      <w:r w:rsidR="00C9759C">
        <w:rPr>
          <w:rFonts w:ascii="Times New Roman" w:hAnsi="Times New Roman" w:cs="Times New Roman"/>
          <w:sz w:val="28"/>
          <w:szCs w:val="28"/>
        </w:rPr>
        <w:t xml:space="preserve">плане </w:t>
      </w:r>
      <w:r>
        <w:rPr>
          <w:rFonts w:ascii="Times New Roman" w:hAnsi="Times New Roman" w:cs="Times New Roman"/>
          <w:sz w:val="28"/>
          <w:szCs w:val="28"/>
        </w:rPr>
        <w:t xml:space="preserve">и Беларусь. </w:t>
      </w:r>
    </w:p>
    <w:p w14:paraId="682EC615" w14:textId="27081397" w:rsidR="00904886" w:rsidRDefault="00904886" w:rsidP="00797A76">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Традиционные способы проведения коммуникации уступают новым технологиям. Сейчас все реже в качестве обмена информацией используют телефон, отдавая предпочтение мгновенным текстовым или голосовым сообщениям, электронной почте и т</w:t>
      </w:r>
      <w:r w:rsidR="00353A17">
        <w:rPr>
          <w:rFonts w:ascii="Times New Roman" w:hAnsi="Times New Roman" w:cs="Times New Roman"/>
          <w:sz w:val="28"/>
          <w:szCs w:val="28"/>
        </w:rPr>
        <w:t>.</w:t>
      </w:r>
      <w:r>
        <w:rPr>
          <w:rFonts w:ascii="Times New Roman" w:hAnsi="Times New Roman" w:cs="Times New Roman"/>
          <w:sz w:val="28"/>
          <w:szCs w:val="28"/>
        </w:rPr>
        <w:t xml:space="preserve">д. </w:t>
      </w:r>
    </w:p>
    <w:p w14:paraId="5D2D58D1" w14:textId="7EF2F0CA" w:rsidR="00115A5D" w:rsidRDefault="00115A5D" w:rsidP="00797A76">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Общение с использованием </w:t>
      </w:r>
      <w:r w:rsidR="00C9759C">
        <w:rPr>
          <w:rFonts w:ascii="Times New Roman" w:hAnsi="Times New Roman" w:cs="Times New Roman"/>
          <w:sz w:val="28"/>
          <w:szCs w:val="28"/>
        </w:rPr>
        <w:t>и</w:t>
      </w:r>
      <w:r>
        <w:rPr>
          <w:rFonts w:ascii="Times New Roman" w:hAnsi="Times New Roman" w:cs="Times New Roman"/>
          <w:sz w:val="28"/>
          <w:szCs w:val="28"/>
        </w:rPr>
        <w:t xml:space="preserve">нтернет-технологий получило название </w:t>
      </w:r>
      <w:r w:rsidR="00C9759C">
        <w:rPr>
          <w:rFonts w:ascii="Times New Roman" w:hAnsi="Times New Roman" w:cs="Times New Roman"/>
          <w:sz w:val="28"/>
          <w:szCs w:val="28"/>
        </w:rPr>
        <w:t>и</w:t>
      </w:r>
      <w:r>
        <w:rPr>
          <w:rFonts w:ascii="Times New Roman" w:hAnsi="Times New Roman" w:cs="Times New Roman"/>
          <w:sz w:val="28"/>
          <w:szCs w:val="28"/>
        </w:rPr>
        <w:t xml:space="preserve">нтернет-коммуникации. </w:t>
      </w:r>
      <w:r w:rsidR="00904886">
        <w:rPr>
          <w:rFonts w:ascii="Times New Roman" w:hAnsi="Times New Roman" w:cs="Times New Roman"/>
          <w:sz w:val="28"/>
          <w:szCs w:val="28"/>
        </w:rPr>
        <w:t xml:space="preserve">Далее можно более детально рассмотреть это определение. </w:t>
      </w:r>
    </w:p>
    <w:p w14:paraId="09B4FF8E" w14:textId="7BE43D93" w:rsidR="00115A5D" w:rsidRDefault="00904886" w:rsidP="00797A76">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Ученые отмечают, что и</w:t>
      </w:r>
      <w:r w:rsidR="00115A5D">
        <w:rPr>
          <w:rFonts w:ascii="Times New Roman" w:hAnsi="Times New Roman" w:cs="Times New Roman"/>
          <w:sz w:val="28"/>
          <w:szCs w:val="28"/>
        </w:rPr>
        <w:t xml:space="preserve">нтернет-коммуникации – это </w:t>
      </w:r>
      <w:r>
        <w:rPr>
          <w:rFonts w:ascii="Times New Roman" w:hAnsi="Times New Roman" w:cs="Times New Roman"/>
          <w:sz w:val="28"/>
          <w:szCs w:val="28"/>
        </w:rPr>
        <w:t>способы</w:t>
      </w:r>
      <w:r w:rsidR="00115A5D">
        <w:rPr>
          <w:rFonts w:ascii="Times New Roman" w:hAnsi="Times New Roman" w:cs="Times New Roman"/>
          <w:sz w:val="28"/>
          <w:szCs w:val="28"/>
        </w:rPr>
        <w:t xml:space="preserve"> общения, </w:t>
      </w:r>
      <w:r>
        <w:rPr>
          <w:rFonts w:ascii="Times New Roman" w:hAnsi="Times New Roman" w:cs="Times New Roman"/>
          <w:sz w:val="28"/>
          <w:szCs w:val="28"/>
        </w:rPr>
        <w:t xml:space="preserve">при которых процесс обмена информации происходи с применением возможностей Интернета. Процесс коммуникации происходит при помощи </w:t>
      </w:r>
      <w:r>
        <w:rPr>
          <w:rFonts w:ascii="Times New Roman" w:hAnsi="Times New Roman" w:cs="Times New Roman"/>
          <w:sz w:val="28"/>
          <w:szCs w:val="28"/>
        </w:rPr>
        <w:lastRenderedPageBreak/>
        <w:t>голосовых сообщений, видео, документов, мгновенных сообщений, файлов, проведения прямых онлайн-встреч</w:t>
      </w:r>
      <w:r w:rsidR="00115A5D">
        <w:rPr>
          <w:rFonts w:ascii="Times New Roman" w:hAnsi="Times New Roman" w:cs="Times New Roman"/>
          <w:sz w:val="28"/>
          <w:szCs w:val="28"/>
        </w:rPr>
        <w:t xml:space="preserve"> </w:t>
      </w:r>
      <w:r>
        <w:rPr>
          <w:rFonts w:ascii="Times New Roman" w:hAnsi="Times New Roman" w:cs="Times New Roman"/>
          <w:sz w:val="28"/>
          <w:szCs w:val="28"/>
        </w:rPr>
        <w:t>и т</w:t>
      </w:r>
      <w:r w:rsidR="00353A17">
        <w:rPr>
          <w:rFonts w:ascii="Times New Roman" w:hAnsi="Times New Roman" w:cs="Times New Roman"/>
          <w:sz w:val="28"/>
          <w:szCs w:val="28"/>
        </w:rPr>
        <w:t>.</w:t>
      </w:r>
      <w:r>
        <w:rPr>
          <w:rFonts w:ascii="Times New Roman" w:hAnsi="Times New Roman" w:cs="Times New Roman"/>
          <w:sz w:val="28"/>
          <w:szCs w:val="28"/>
        </w:rPr>
        <w:t xml:space="preserve">д. </w:t>
      </w:r>
      <w:r w:rsidR="00143D82" w:rsidRPr="00143D82">
        <w:rPr>
          <w:rFonts w:ascii="Times New Roman" w:hAnsi="Times New Roman" w:cs="Times New Roman"/>
          <w:sz w:val="28"/>
          <w:szCs w:val="28"/>
        </w:rPr>
        <w:t>[</w:t>
      </w:r>
      <w:r w:rsidR="005F25D6" w:rsidRPr="00916A88">
        <w:rPr>
          <w:rFonts w:ascii="Times New Roman" w:hAnsi="Times New Roman" w:cs="Times New Roman"/>
          <w:sz w:val="28"/>
          <w:szCs w:val="28"/>
        </w:rPr>
        <w:t>3</w:t>
      </w:r>
      <w:r w:rsidR="00612934" w:rsidRPr="00612934">
        <w:rPr>
          <w:rFonts w:ascii="Times New Roman" w:hAnsi="Times New Roman" w:cs="Times New Roman"/>
          <w:sz w:val="28"/>
          <w:szCs w:val="28"/>
        </w:rPr>
        <w:t>]</w:t>
      </w:r>
      <w:r w:rsidR="00115A5D">
        <w:rPr>
          <w:rFonts w:ascii="Times New Roman" w:hAnsi="Times New Roman" w:cs="Times New Roman"/>
          <w:sz w:val="28"/>
          <w:szCs w:val="28"/>
        </w:rPr>
        <w:t xml:space="preserve">. </w:t>
      </w:r>
    </w:p>
    <w:p w14:paraId="6DDAB02B" w14:textId="10145D0F" w:rsidR="00FB751C" w:rsidRDefault="00FB751C" w:rsidP="00797A76">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Интернет дает человеку намного больше возможност</w:t>
      </w:r>
      <w:r w:rsidR="00C9759C">
        <w:rPr>
          <w:rFonts w:ascii="Times New Roman" w:hAnsi="Times New Roman" w:cs="Times New Roman"/>
          <w:sz w:val="28"/>
          <w:szCs w:val="28"/>
        </w:rPr>
        <w:t>ей</w:t>
      </w:r>
      <w:r>
        <w:rPr>
          <w:rFonts w:ascii="Times New Roman" w:hAnsi="Times New Roman" w:cs="Times New Roman"/>
          <w:sz w:val="28"/>
          <w:szCs w:val="28"/>
        </w:rPr>
        <w:t xml:space="preserve"> поиска информации, большой выбор тех или иных СМИ, пользователь может сам </w:t>
      </w:r>
      <w:r w:rsidR="00353A17">
        <w:rPr>
          <w:rFonts w:ascii="Times New Roman" w:hAnsi="Times New Roman" w:cs="Times New Roman"/>
          <w:sz w:val="28"/>
          <w:szCs w:val="28"/>
        </w:rPr>
        <w:t>определять</w:t>
      </w:r>
      <w:r>
        <w:rPr>
          <w:rFonts w:ascii="Times New Roman" w:hAnsi="Times New Roman" w:cs="Times New Roman"/>
          <w:sz w:val="28"/>
          <w:szCs w:val="28"/>
        </w:rPr>
        <w:t xml:space="preserve"> каналы коммуникации, которым доверяет. Следовательно, может прервать потоки информации, которые не являются для него авторитетными, что, несомненно, является плюсом для человека.</w:t>
      </w:r>
      <w:r w:rsidR="00115A5D">
        <w:rPr>
          <w:rFonts w:ascii="Times New Roman" w:hAnsi="Times New Roman" w:cs="Times New Roman"/>
          <w:sz w:val="28"/>
          <w:szCs w:val="28"/>
        </w:rPr>
        <w:t xml:space="preserve"> Формируется так называемый «пузырь фильтров»</w:t>
      </w:r>
      <w:r w:rsidR="00C9759C">
        <w:rPr>
          <w:rFonts w:ascii="Times New Roman" w:hAnsi="Times New Roman" w:cs="Times New Roman"/>
          <w:sz w:val="28"/>
          <w:szCs w:val="28"/>
        </w:rPr>
        <w:t>,</w:t>
      </w:r>
      <w:r w:rsidR="00115A5D">
        <w:rPr>
          <w:rFonts w:ascii="Times New Roman" w:hAnsi="Times New Roman" w:cs="Times New Roman"/>
          <w:sz w:val="28"/>
          <w:szCs w:val="28"/>
        </w:rPr>
        <w:t xml:space="preserve"> который позволяет человеку «фильтровать» информацию, поступающую к пользователю на основе своих предпочтений и запросов. </w:t>
      </w:r>
    </w:p>
    <w:p w14:paraId="4C583CC4" w14:textId="1BFC3D22" w:rsidR="00612934" w:rsidRDefault="00612934" w:rsidP="00797A76">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Общение в сети имеет свои особенности в отличие от </w:t>
      </w:r>
      <w:r w:rsidR="002E69BD">
        <w:rPr>
          <w:rFonts w:ascii="Times New Roman" w:hAnsi="Times New Roman" w:cs="Times New Roman"/>
          <w:sz w:val="28"/>
          <w:szCs w:val="28"/>
        </w:rPr>
        <w:t xml:space="preserve">традиционной коммуникации. Можно заметить, что среди молодежи общение в сети </w:t>
      </w:r>
      <w:r w:rsidR="00C9759C">
        <w:rPr>
          <w:rFonts w:ascii="Times New Roman" w:hAnsi="Times New Roman" w:cs="Times New Roman"/>
          <w:sz w:val="28"/>
          <w:szCs w:val="28"/>
        </w:rPr>
        <w:t>И</w:t>
      </w:r>
      <w:r w:rsidR="002E69BD">
        <w:rPr>
          <w:rFonts w:ascii="Times New Roman" w:hAnsi="Times New Roman" w:cs="Times New Roman"/>
          <w:sz w:val="28"/>
          <w:szCs w:val="28"/>
        </w:rPr>
        <w:t>нтернет заняло лидирующие позиции, в некоторой степени даже заменяя реальное взаимодействие. Трудно вообразить студенческую аудиторию без мобильных телефонов, ноутбуков и других устройств, которые позволяют постоянно быть в сети, находить нужную информацию</w:t>
      </w:r>
      <w:r w:rsidR="00904886">
        <w:rPr>
          <w:rFonts w:ascii="Times New Roman" w:hAnsi="Times New Roman" w:cs="Times New Roman"/>
          <w:sz w:val="28"/>
          <w:szCs w:val="28"/>
        </w:rPr>
        <w:t xml:space="preserve"> и обмениваться последними новостями</w:t>
      </w:r>
      <w:r w:rsidR="002E69BD">
        <w:rPr>
          <w:rFonts w:ascii="Times New Roman" w:hAnsi="Times New Roman" w:cs="Times New Roman"/>
          <w:sz w:val="28"/>
          <w:szCs w:val="28"/>
        </w:rPr>
        <w:t xml:space="preserve">. </w:t>
      </w:r>
      <w:r w:rsidR="00A9677A">
        <w:rPr>
          <w:rFonts w:ascii="Times New Roman" w:hAnsi="Times New Roman" w:cs="Times New Roman"/>
          <w:sz w:val="28"/>
          <w:szCs w:val="28"/>
        </w:rPr>
        <w:t xml:space="preserve">Таким образом, насущные вопросы человека решаются более оперативно. </w:t>
      </w:r>
    </w:p>
    <w:p w14:paraId="00124140" w14:textId="77777777" w:rsidR="00F0078D" w:rsidRDefault="00115A5D" w:rsidP="00F0078D">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Ученые выделяют следующие основные виды общения в </w:t>
      </w:r>
      <w:r w:rsidR="00C9759C">
        <w:rPr>
          <w:rFonts w:ascii="Times New Roman" w:hAnsi="Times New Roman" w:cs="Times New Roman"/>
          <w:sz w:val="28"/>
          <w:szCs w:val="28"/>
        </w:rPr>
        <w:t>с</w:t>
      </w:r>
      <w:r>
        <w:rPr>
          <w:rFonts w:ascii="Times New Roman" w:hAnsi="Times New Roman" w:cs="Times New Roman"/>
          <w:sz w:val="28"/>
          <w:szCs w:val="28"/>
        </w:rPr>
        <w:t>ети:</w:t>
      </w:r>
    </w:p>
    <w:p w14:paraId="0C047065" w14:textId="697CCCF5" w:rsidR="00F0078D" w:rsidRDefault="00353A17" w:rsidP="00F0078D">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w:t>
      </w:r>
      <w:r w:rsidR="00F0078D">
        <w:rPr>
          <w:rFonts w:ascii="Times New Roman" w:hAnsi="Times New Roman" w:cs="Times New Roman"/>
          <w:sz w:val="28"/>
          <w:szCs w:val="28"/>
        </w:rPr>
        <w:t xml:space="preserve"> </w:t>
      </w:r>
      <w:r w:rsidR="00C9759C" w:rsidRPr="00F0078D">
        <w:rPr>
          <w:rFonts w:ascii="Times New Roman" w:hAnsi="Times New Roman" w:cs="Times New Roman"/>
          <w:sz w:val="28"/>
          <w:szCs w:val="28"/>
        </w:rPr>
        <w:t>о</w:t>
      </w:r>
      <w:r w:rsidR="00115A5D" w:rsidRPr="00F0078D">
        <w:rPr>
          <w:rFonts w:ascii="Times New Roman" w:hAnsi="Times New Roman" w:cs="Times New Roman"/>
          <w:sz w:val="28"/>
          <w:szCs w:val="28"/>
        </w:rPr>
        <w:t>бщение в режиме реального времени (чат, прямой эфир, встречи по видеосвязи):</w:t>
      </w:r>
    </w:p>
    <w:p w14:paraId="0B3C9467" w14:textId="05722AA4" w:rsidR="00F0078D" w:rsidRDefault="00353A17" w:rsidP="00F0078D">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w:t>
      </w:r>
      <w:r w:rsidR="00F0078D">
        <w:rPr>
          <w:rFonts w:ascii="Times New Roman" w:hAnsi="Times New Roman" w:cs="Times New Roman"/>
          <w:sz w:val="28"/>
          <w:szCs w:val="28"/>
        </w:rPr>
        <w:t xml:space="preserve"> </w:t>
      </w:r>
      <w:r w:rsidR="00115A5D" w:rsidRPr="00F0078D">
        <w:rPr>
          <w:rFonts w:ascii="Times New Roman" w:hAnsi="Times New Roman" w:cs="Times New Roman"/>
          <w:sz w:val="28"/>
          <w:szCs w:val="28"/>
        </w:rPr>
        <w:t>с одним собеседником (выбирается нужный канал для такой коммуникации);</w:t>
      </w:r>
    </w:p>
    <w:p w14:paraId="3CB27610" w14:textId="64B4BC2C" w:rsidR="00F0078D" w:rsidRDefault="00353A17" w:rsidP="00F0078D">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w:t>
      </w:r>
      <w:r w:rsidR="00F0078D">
        <w:rPr>
          <w:rFonts w:ascii="Times New Roman" w:hAnsi="Times New Roman" w:cs="Times New Roman"/>
          <w:sz w:val="28"/>
          <w:szCs w:val="28"/>
        </w:rPr>
        <w:t xml:space="preserve"> </w:t>
      </w:r>
      <w:r w:rsidR="00115A5D" w:rsidRPr="00F0078D">
        <w:rPr>
          <w:rFonts w:ascii="Times New Roman" w:hAnsi="Times New Roman" w:cs="Times New Roman"/>
          <w:sz w:val="28"/>
          <w:szCs w:val="28"/>
        </w:rPr>
        <w:t>с большим количеством людей одновременно;</w:t>
      </w:r>
    </w:p>
    <w:p w14:paraId="1830166D" w14:textId="1A70C569" w:rsidR="00F0078D" w:rsidRPr="00F0078D" w:rsidRDefault="00353A17" w:rsidP="00F0078D">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w:t>
      </w:r>
      <w:r w:rsidR="00F0078D">
        <w:rPr>
          <w:rFonts w:ascii="Times New Roman" w:hAnsi="Times New Roman" w:cs="Times New Roman"/>
          <w:sz w:val="28"/>
          <w:szCs w:val="28"/>
        </w:rPr>
        <w:t xml:space="preserve"> </w:t>
      </w:r>
      <w:r w:rsidR="00C9759C" w:rsidRPr="00F0078D">
        <w:rPr>
          <w:rFonts w:ascii="Times New Roman" w:hAnsi="Times New Roman" w:cs="Times New Roman"/>
          <w:sz w:val="28"/>
          <w:szCs w:val="28"/>
        </w:rPr>
        <w:t>о</w:t>
      </w:r>
      <w:r w:rsidR="00115A5D" w:rsidRPr="00F0078D">
        <w:rPr>
          <w:rFonts w:ascii="Times New Roman" w:hAnsi="Times New Roman" w:cs="Times New Roman"/>
          <w:sz w:val="28"/>
          <w:szCs w:val="28"/>
        </w:rPr>
        <w:t>бщение, при котором сообщения к адресату приходят с</w:t>
      </w:r>
      <w:r w:rsidR="00A9677A" w:rsidRPr="00F0078D">
        <w:rPr>
          <w:rFonts w:ascii="Times New Roman" w:hAnsi="Times New Roman" w:cs="Times New Roman"/>
          <w:sz w:val="28"/>
          <w:szCs w:val="28"/>
        </w:rPr>
        <w:t xml:space="preserve"> задержкой</w:t>
      </w:r>
      <w:r w:rsidR="00F0078D">
        <w:rPr>
          <w:rFonts w:ascii="Times New Roman" w:hAnsi="Times New Roman" w:cs="Times New Roman"/>
          <w:sz w:val="28"/>
          <w:szCs w:val="28"/>
        </w:rPr>
        <w:t>;</w:t>
      </w:r>
    </w:p>
    <w:p w14:paraId="48594F2F" w14:textId="2E7E07F3" w:rsidR="00F0078D" w:rsidRDefault="00353A17" w:rsidP="00F0078D">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w:t>
      </w:r>
      <w:r w:rsidR="00F0078D">
        <w:rPr>
          <w:rFonts w:ascii="Times New Roman" w:hAnsi="Times New Roman" w:cs="Times New Roman"/>
          <w:sz w:val="28"/>
          <w:szCs w:val="28"/>
        </w:rPr>
        <w:t xml:space="preserve"> </w:t>
      </w:r>
      <w:r w:rsidR="00115A5D" w:rsidRPr="00F0078D">
        <w:rPr>
          <w:rFonts w:ascii="Times New Roman" w:hAnsi="Times New Roman" w:cs="Times New Roman"/>
          <w:sz w:val="28"/>
          <w:szCs w:val="28"/>
        </w:rPr>
        <w:t>с одним собеседником (электронная почта);</w:t>
      </w:r>
    </w:p>
    <w:p w14:paraId="678A10F4" w14:textId="4F1DD3BB" w:rsidR="00115A5D" w:rsidRPr="00F0078D" w:rsidRDefault="00353A17" w:rsidP="00F0078D">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w:t>
      </w:r>
      <w:r w:rsidR="00F0078D">
        <w:rPr>
          <w:rFonts w:ascii="Times New Roman" w:hAnsi="Times New Roman" w:cs="Times New Roman"/>
          <w:sz w:val="28"/>
          <w:szCs w:val="28"/>
        </w:rPr>
        <w:t xml:space="preserve"> </w:t>
      </w:r>
      <w:r w:rsidR="00C9759C" w:rsidRPr="00F0078D">
        <w:rPr>
          <w:rFonts w:ascii="Times New Roman" w:hAnsi="Times New Roman" w:cs="Times New Roman"/>
          <w:sz w:val="28"/>
          <w:szCs w:val="28"/>
        </w:rPr>
        <w:t>с</w:t>
      </w:r>
      <w:r w:rsidR="00115A5D" w:rsidRPr="00F0078D">
        <w:rPr>
          <w:rFonts w:ascii="Times New Roman" w:hAnsi="Times New Roman" w:cs="Times New Roman"/>
          <w:sz w:val="28"/>
          <w:szCs w:val="28"/>
        </w:rPr>
        <w:t>о многими людьми</w:t>
      </w:r>
      <w:r w:rsidR="00C9759C" w:rsidRPr="00F0078D">
        <w:rPr>
          <w:rFonts w:ascii="Times New Roman" w:hAnsi="Times New Roman" w:cs="Times New Roman"/>
          <w:sz w:val="28"/>
          <w:szCs w:val="28"/>
        </w:rPr>
        <w:t xml:space="preserve"> – </w:t>
      </w:r>
      <w:r w:rsidR="00115A5D" w:rsidRPr="00F0078D">
        <w:rPr>
          <w:rFonts w:ascii="Times New Roman" w:hAnsi="Times New Roman" w:cs="Times New Roman"/>
          <w:sz w:val="28"/>
          <w:szCs w:val="28"/>
        </w:rPr>
        <w:t>участниками телеконференции (ньюсгруппы) [</w:t>
      </w:r>
      <w:r w:rsidR="00143D82" w:rsidRPr="00F0078D">
        <w:rPr>
          <w:rFonts w:ascii="Times New Roman" w:hAnsi="Times New Roman" w:cs="Times New Roman"/>
          <w:sz w:val="28"/>
          <w:szCs w:val="28"/>
        </w:rPr>
        <w:t>3,</w:t>
      </w:r>
      <w:r>
        <w:rPr>
          <w:rFonts w:ascii="Times New Roman" w:hAnsi="Times New Roman" w:cs="Times New Roman"/>
          <w:sz w:val="28"/>
          <w:szCs w:val="28"/>
        </w:rPr>
        <w:t> </w:t>
      </w:r>
      <w:r w:rsidR="00143D82" w:rsidRPr="00F0078D">
        <w:rPr>
          <w:rFonts w:ascii="Times New Roman" w:hAnsi="Times New Roman" w:cs="Times New Roman"/>
          <w:sz w:val="28"/>
          <w:szCs w:val="28"/>
        </w:rPr>
        <w:t>с.</w:t>
      </w:r>
      <w:r>
        <w:rPr>
          <w:rFonts w:ascii="Times New Roman" w:hAnsi="Times New Roman" w:cs="Times New Roman"/>
          <w:sz w:val="28"/>
          <w:szCs w:val="28"/>
        </w:rPr>
        <w:t> </w:t>
      </w:r>
      <w:r w:rsidR="00143D82" w:rsidRPr="00F0078D">
        <w:rPr>
          <w:rFonts w:ascii="Times New Roman" w:hAnsi="Times New Roman" w:cs="Times New Roman"/>
          <w:sz w:val="28"/>
          <w:szCs w:val="28"/>
        </w:rPr>
        <w:t>87</w:t>
      </w:r>
      <w:r w:rsidR="00115A5D" w:rsidRPr="00F0078D">
        <w:rPr>
          <w:rFonts w:ascii="Times New Roman" w:hAnsi="Times New Roman" w:cs="Times New Roman"/>
          <w:sz w:val="28"/>
          <w:szCs w:val="28"/>
        </w:rPr>
        <w:t>].</w:t>
      </w:r>
    </w:p>
    <w:p w14:paraId="2800B19C" w14:textId="46507AA2" w:rsidR="00FB751C" w:rsidRDefault="00C9759C" w:rsidP="00797A76">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И</w:t>
      </w:r>
      <w:r w:rsidR="00FB751C">
        <w:rPr>
          <w:rFonts w:ascii="Times New Roman" w:hAnsi="Times New Roman" w:cs="Times New Roman"/>
          <w:sz w:val="28"/>
          <w:szCs w:val="28"/>
        </w:rPr>
        <w:t>нтернет превосходит традиционные СМИ</w:t>
      </w:r>
      <w:r>
        <w:rPr>
          <w:rFonts w:ascii="Times New Roman" w:hAnsi="Times New Roman" w:cs="Times New Roman"/>
          <w:sz w:val="28"/>
          <w:szCs w:val="28"/>
        </w:rPr>
        <w:t>:</w:t>
      </w:r>
      <w:r w:rsidR="00FB751C">
        <w:rPr>
          <w:rFonts w:ascii="Times New Roman" w:hAnsi="Times New Roman" w:cs="Times New Roman"/>
          <w:sz w:val="28"/>
          <w:szCs w:val="28"/>
        </w:rPr>
        <w:t xml:space="preserve"> информация более насыщена звуками, видео, картинками, графикой, рисунками, версткой.</w:t>
      </w:r>
      <w:r w:rsidR="00A9677A">
        <w:rPr>
          <w:rFonts w:ascii="Times New Roman" w:hAnsi="Times New Roman" w:cs="Times New Roman"/>
          <w:sz w:val="28"/>
          <w:szCs w:val="28"/>
        </w:rPr>
        <w:t xml:space="preserve"> Акцент делается на визуальной составляющей (фотографии, графики, иллюстрации, видео и т</w:t>
      </w:r>
      <w:r w:rsidR="00353A17">
        <w:rPr>
          <w:rFonts w:ascii="Times New Roman" w:hAnsi="Times New Roman" w:cs="Times New Roman"/>
          <w:sz w:val="28"/>
          <w:szCs w:val="28"/>
        </w:rPr>
        <w:t>.</w:t>
      </w:r>
      <w:r w:rsidR="00A9677A">
        <w:rPr>
          <w:rFonts w:ascii="Times New Roman" w:hAnsi="Times New Roman" w:cs="Times New Roman"/>
          <w:sz w:val="28"/>
          <w:szCs w:val="28"/>
        </w:rPr>
        <w:t xml:space="preserve">д.). </w:t>
      </w:r>
    </w:p>
    <w:p w14:paraId="79BDAFF0" w14:textId="7AC9A73C" w:rsidR="00FB751C" w:rsidRDefault="00A9677A" w:rsidP="00797A76">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Ученые выделяют несколько способов обмена информацией в сетевых структурах</w:t>
      </w:r>
      <w:r w:rsidR="00FB751C">
        <w:rPr>
          <w:rFonts w:ascii="Times New Roman" w:hAnsi="Times New Roman" w:cs="Times New Roman"/>
          <w:sz w:val="28"/>
          <w:szCs w:val="28"/>
        </w:rPr>
        <w:t xml:space="preserve">: </w:t>
      </w:r>
    </w:p>
    <w:p w14:paraId="4F349D1D" w14:textId="733EE4C1" w:rsidR="00FB751C" w:rsidRDefault="00C9759C" w:rsidP="00797A76">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w:t>
      </w:r>
      <w:r w:rsidR="00FB751C">
        <w:rPr>
          <w:rFonts w:ascii="Times New Roman" w:hAnsi="Times New Roman" w:cs="Times New Roman"/>
          <w:sz w:val="28"/>
          <w:szCs w:val="28"/>
        </w:rPr>
        <w:t xml:space="preserve"> пользователи могут публиковать информацию о себе, своих потребностях, высказывать свое мнение;</w:t>
      </w:r>
    </w:p>
    <w:p w14:paraId="499DB951" w14:textId="34C0E6D6" w:rsidR="00FB751C" w:rsidRDefault="00C9759C" w:rsidP="00797A76">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w:t>
      </w:r>
      <w:r w:rsidR="00FB751C">
        <w:rPr>
          <w:rFonts w:ascii="Times New Roman" w:hAnsi="Times New Roman" w:cs="Times New Roman"/>
          <w:sz w:val="28"/>
          <w:szCs w:val="28"/>
        </w:rPr>
        <w:t xml:space="preserve"> бизнес может взаимодействовать со средой Интернета, с другими компаниями, обмениваться информацией, рассказывать о своем продукте, рекламировать его и предлагать целевой аудитории;</w:t>
      </w:r>
    </w:p>
    <w:p w14:paraId="3E368E2A" w14:textId="11436137" w:rsidR="00FB751C" w:rsidRDefault="00C9759C" w:rsidP="00797A76">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w:t>
      </w:r>
      <w:r w:rsidR="00FB751C">
        <w:rPr>
          <w:rFonts w:ascii="Times New Roman" w:hAnsi="Times New Roman" w:cs="Times New Roman"/>
          <w:sz w:val="28"/>
          <w:szCs w:val="28"/>
        </w:rPr>
        <w:t xml:space="preserve"> можно создавать и публиковать информацию любого рада на веб-платформах, сайтах;</w:t>
      </w:r>
    </w:p>
    <w:p w14:paraId="43F500C4" w14:textId="21B98A0D" w:rsidR="00FB751C" w:rsidRDefault="00C9759C" w:rsidP="00797A76">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w:t>
      </w:r>
      <w:r w:rsidR="00FB751C">
        <w:rPr>
          <w:rFonts w:ascii="Times New Roman" w:hAnsi="Times New Roman" w:cs="Times New Roman"/>
          <w:sz w:val="28"/>
          <w:szCs w:val="28"/>
        </w:rPr>
        <w:t xml:space="preserve"> возможность общени</w:t>
      </w:r>
      <w:r w:rsidR="00353A17">
        <w:rPr>
          <w:rFonts w:ascii="Times New Roman" w:hAnsi="Times New Roman" w:cs="Times New Roman"/>
          <w:sz w:val="28"/>
          <w:szCs w:val="28"/>
        </w:rPr>
        <w:t>я</w:t>
      </w:r>
      <w:r w:rsidR="00FB751C">
        <w:rPr>
          <w:rFonts w:ascii="Times New Roman" w:hAnsi="Times New Roman" w:cs="Times New Roman"/>
          <w:sz w:val="28"/>
          <w:szCs w:val="28"/>
        </w:rPr>
        <w:t xml:space="preserve"> с другими людьми с помощью мессенджеров, электронной почты, приложений в режиме реального времени;</w:t>
      </w:r>
    </w:p>
    <w:p w14:paraId="4DA672B5" w14:textId="584C50BB" w:rsidR="00FB751C" w:rsidRDefault="00C9759C" w:rsidP="00797A76">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FB751C">
        <w:rPr>
          <w:rFonts w:ascii="Times New Roman" w:hAnsi="Times New Roman" w:cs="Times New Roman"/>
          <w:sz w:val="28"/>
          <w:szCs w:val="28"/>
        </w:rPr>
        <w:t xml:space="preserve"> в условиях пандемии появилась возможность проводить образовательные встречи в режиме онлайн.</w:t>
      </w:r>
    </w:p>
    <w:p w14:paraId="49182393" w14:textId="02C209ED" w:rsidR="002E69BD" w:rsidRDefault="00FB751C" w:rsidP="00797A76">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что взаимодействие в Интернете дает возможность отправить и получить обратную связь. Например, если человек проводит обучающие курсы, то он может узнать мнение людей о своем проекте. У покупателя есть уникальная возможность высказать свое мнение, предложить свои идеи по улучшению продукта и т</w:t>
      </w:r>
      <w:r w:rsidR="00C9759C">
        <w:rPr>
          <w:rFonts w:ascii="Times New Roman" w:hAnsi="Times New Roman" w:cs="Times New Roman"/>
          <w:sz w:val="28"/>
          <w:szCs w:val="28"/>
        </w:rPr>
        <w:t>.</w:t>
      </w:r>
      <w:r>
        <w:rPr>
          <w:rFonts w:ascii="Times New Roman" w:hAnsi="Times New Roman" w:cs="Times New Roman"/>
          <w:sz w:val="28"/>
          <w:szCs w:val="28"/>
        </w:rPr>
        <w:t>д. Наличие обратных свя</w:t>
      </w:r>
      <w:bookmarkEnd w:id="6"/>
      <w:r>
        <w:rPr>
          <w:rFonts w:ascii="Times New Roman" w:hAnsi="Times New Roman" w:cs="Times New Roman"/>
          <w:sz w:val="28"/>
          <w:szCs w:val="28"/>
        </w:rPr>
        <w:t>зей значительно повышает эффективность использования коммуникационного средства взаимодействия.</w:t>
      </w:r>
    </w:p>
    <w:p w14:paraId="7F91287D" w14:textId="6DA1550B" w:rsidR="00A9677A" w:rsidRDefault="00FB751C" w:rsidP="00A9677A">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 </w:t>
      </w:r>
      <w:bookmarkStart w:id="7" w:name="_Hlk70526507"/>
      <w:r w:rsidR="002E69BD" w:rsidRPr="002E69BD">
        <w:rPr>
          <w:rFonts w:ascii="Times New Roman" w:hAnsi="Times New Roman" w:cs="Times New Roman"/>
          <w:sz w:val="28"/>
          <w:szCs w:val="28"/>
        </w:rPr>
        <w:t xml:space="preserve">Следует </w:t>
      </w:r>
      <w:r w:rsidR="00E320E6">
        <w:rPr>
          <w:rFonts w:ascii="Times New Roman" w:hAnsi="Times New Roman" w:cs="Times New Roman"/>
          <w:sz w:val="28"/>
          <w:szCs w:val="28"/>
        </w:rPr>
        <w:t>упомянуть</w:t>
      </w:r>
      <w:r w:rsidR="002E69BD" w:rsidRPr="002E69BD">
        <w:rPr>
          <w:rFonts w:ascii="Times New Roman" w:hAnsi="Times New Roman" w:cs="Times New Roman"/>
          <w:sz w:val="28"/>
          <w:szCs w:val="28"/>
        </w:rPr>
        <w:t xml:space="preserve"> не только </w:t>
      </w:r>
      <w:r w:rsidR="00A9677A">
        <w:rPr>
          <w:rFonts w:ascii="Times New Roman" w:hAnsi="Times New Roman" w:cs="Times New Roman"/>
          <w:sz w:val="28"/>
          <w:szCs w:val="28"/>
        </w:rPr>
        <w:t>очевидные</w:t>
      </w:r>
      <w:r w:rsidR="002E69BD" w:rsidRPr="002E69BD">
        <w:rPr>
          <w:rFonts w:ascii="Times New Roman" w:hAnsi="Times New Roman" w:cs="Times New Roman"/>
          <w:sz w:val="28"/>
          <w:szCs w:val="28"/>
        </w:rPr>
        <w:t xml:space="preserve"> п</w:t>
      </w:r>
      <w:r w:rsidR="00A9677A">
        <w:rPr>
          <w:rFonts w:ascii="Times New Roman" w:hAnsi="Times New Roman" w:cs="Times New Roman"/>
          <w:sz w:val="28"/>
          <w:szCs w:val="28"/>
        </w:rPr>
        <w:t>люсы</w:t>
      </w:r>
      <w:r w:rsidR="002E69BD" w:rsidRPr="002E69BD">
        <w:rPr>
          <w:rFonts w:ascii="Times New Roman" w:hAnsi="Times New Roman" w:cs="Times New Roman"/>
          <w:sz w:val="28"/>
          <w:szCs w:val="28"/>
        </w:rPr>
        <w:t xml:space="preserve"> коммуникации в </w:t>
      </w:r>
      <w:r w:rsidR="00353A17">
        <w:rPr>
          <w:rFonts w:ascii="Times New Roman" w:hAnsi="Times New Roman" w:cs="Times New Roman"/>
          <w:sz w:val="28"/>
          <w:szCs w:val="28"/>
        </w:rPr>
        <w:t>И</w:t>
      </w:r>
      <w:r w:rsidR="00A9677A">
        <w:rPr>
          <w:rFonts w:ascii="Times New Roman" w:hAnsi="Times New Roman" w:cs="Times New Roman"/>
          <w:sz w:val="28"/>
          <w:szCs w:val="28"/>
        </w:rPr>
        <w:t>нтернете</w:t>
      </w:r>
      <w:r w:rsidR="002E69BD" w:rsidRPr="002E69BD">
        <w:rPr>
          <w:rFonts w:ascii="Times New Roman" w:hAnsi="Times New Roman" w:cs="Times New Roman"/>
          <w:sz w:val="28"/>
          <w:szCs w:val="28"/>
        </w:rPr>
        <w:t xml:space="preserve">, но и недостатки </w:t>
      </w:r>
      <w:r w:rsidR="00A9677A">
        <w:rPr>
          <w:rFonts w:ascii="Times New Roman" w:hAnsi="Times New Roman" w:cs="Times New Roman"/>
          <w:sz w:val="28"/>
          <w:szCs w:val="28"/>
        </w:rPr>
        <w:t xml:space="preserve">коммуникации </w:t>
      </w:r>
      <w:r w:rsidR="002E69BD" w:rsidRPr="002E69BD">
        <w:rPr>
          <w:rFonts w:ascii="Times New Roman" w:hAnsi="Times New Roman" w:cs="Times New Roman"/>
          <w:sz w:val="28"/>
          <w:szCs w:val="28"/>
        </w:rPr>
        <w:t>на онлайн-платформах. К отрицательным особенностям можно отнести потерю важности невербальных средств коммуникации, снижение способности оценки эмоционального состояния другого человека</w:t>
      </w:r>
      <w:r w:rsidR="002E69BD">
        <w:rPr>
          <w:rFonts w:ascii="Times New Roman" w:hAnsi="Times New Roman" w:cs="Times New Roman"/>
          <w:sz w:val="28"/>
          <w:szCs w:val="28"/>
        </w:rPr>
        <w:t xml:space="preserve">, </w:t>
      </w:r>
      <w:bookmarkEnd w:id="7"/>
      <w:r w:rsidR="002E69BD">
        <w:rPr>
          <w:rFonts w:ascii="Times New Roman" w:hAnsi="Times New Roman" w:cs="Times New Roman"/>
          <w:sz w:val="28"/>
          <w:szCs w:val="28"/>
        </w:rPr>
        <w:t xml:space="preserve">анонимность. </w:t>
      </w:r>
      <w:r w:rsidR="00353A17">
        <w:rPr>
          <w:rFonts w:ascii="Times New Roman" w:hAnsi="Times New Roman" w:cs="Times New Roman"/>
          <w:sz w:val="28"/>
          <w:szCs w:val="28"/>
        </w:rPr>
        <w:t>Общение</w:t>
      </w:r>
      <w:r w:rsidR="00A9677A">
        <w:rPr>
          <w:rFonts w:ascii="Times New Roman" w:hAnsi="Times New Roman" w:cs="Times New Roman"/>
          <w:sz w:val="28"/>
          <w:szCs w:val="28"/>
        </w:rPr>
        <w:t xml:space="preserve"> в </w:t>
      </w:r>
      <w:r w:rsidR="00353A17">
        <w:rPr>
          <w:rFonts w:ascii="Times New Roman" w:hAnsi="Times New Roman" w:cs="Times New Roman"/>
          <w:sz w:val="28"/>
          <w:szCs w:val="28"/>
        </w:rPr>
        <w:t>И</w:t>
      </w:r>
      <w:r w:rsidR="00A9677A">
        <w:rPr>
          <w:rFonts w:ascii="Times New Roman" w:hAnsi="Times New Roman" w:cs="Times New Roman"/>
          <w:sz w:val="28"/>
          <w:szCs w:val="28"/>
        </w:rPr>
        <w:t xml:space="preserve">нтернете позволяет легко скрывать свои реальные чувства, переживания от другого человека. </w:t>
      </w:r>
      <w:r w:rsidR="00FF7650">
        <w:rPr>
          <w:rFonts w:ascii="Times New Roman" w:hAnsi="Times New Roman" w:cs="Times New Roman"/>
          <w:sz w:val="28"/>
          <w:szCs w:val="28"/>
        </w:rPr>
        <w:t>Чувства можно не только скрывать, но в целом не выражать и не показывать внутренний мир, что значительно ухудшает качество коммуникации между людьми. Также следует отметить, что возможность оставаться анонимным</w:t>
      </w:r>
      <w:r w:rsidR="00353A17">
        <w:rPr>
          <w:rFonts w:ascii="Times New Roman" w:hAnsi="Times New Roman" w:cs="Times New Roman"/>
          <w:sz w:val="28"/>
          <w:szCs w:val="28"/>
        </w:rPr>
        <w:t>и</w:t>
      </w:r>
      <w:r w:rsidR="00FF7650">
        <w:rPr>
          <w:rFonts w:ascii="Times New Roman" w:hAnsi="Times New Roman" w:cs="Times New Roman"/>
          <w:sz w:val="28"/>
          <w:szCs w:val="28"/>
        </w:rPr>
        <w:t xml:space="preserve"> позволяет пользователям оставаться безнаказанным в сети</w:t>
      </w:r>
      <w:r w:rsidR="00A9677A">
        <w:rPr>
          <w:rFonts w:ascii="Times New Roman" w:hAnsi="Times New Roman" w:cs="Times New Roman"/>
          <w:sz w:val="28"/>
          <w:szCs w:val="28"/>
        </w:rPr>
        <w:t>. Люди становятся менее сдержанными в употреблении</w:t>
      </w:r>
      <w:r w:rsidR="00FF7650">
        <w:rPr>
          <w:rFonts w:ascii="Times New Roman" w:hAnsi="Times New Roman" w:cs="Times New Roman"/>
          <w:sz w:val="28"/>
          <w:szCs w:val="28"/>
        </w:rPr>
        <w:t xml:space="preserve"> ненормативной лексики, оскорблений в адрес другого, повышает</w:t>
      </w:r>
      <w:r w:rsidR="00A9677A">
        <w:rPr>
          <w:rFonts w:ascii="Times New Roman" w:hAnsi="Times New Roman" w:cs="Times New Roman"/>
          <w:sz w:val="28"/>
          <w:szCs w:val="28"/>
        </w:rPr>
        <w:t>ся</w:t>
      </w:r>
      <w:r w:rsidR="00FF7650">
        <w:rPr>
          <w:rFonts w:ascii="Times New Roman" w:hAnsi="Times New Roman" w:cs="Times New Roman"/>
          <w:sz w:val="28"/>
          <w:szCs w:val="28"/>
        </w:rPr>
        <w:t xml:space="preserve"> риск интернет-буллинга. </w:t>
      </w:r>
    </w:p>
    <w:p w14:paraId="02A02230" w14:textId="7820A8A8" w:rsidR="00FF7650" w:rsidRDefault="00FF7650" w:rsidP="00797A76">
      <w:pPr>
        <w:spacing w:after="0" w:line="360" w:lineRule="exact"/>
        <w:ind w:firstLine="709"/>
        <w:jc w:val="both"/>
        <w:rPr>
          <w:rFonts w:ascii="Times New Roman" w:hAnsi="Times New Roman" w:cs="Times New Roman"/>
          <w:sz w:val="28"/>
          <w:szCs w:val="28"/>
        </w:rPr>
      </w:pPr>
      <w:r w:rsidRPr="00FF7650">
        <w:rPr>
          <w:rFonts w:ascii="Times New Roman" w:hAnsi="Times New Roman" w:cs="Times New Roman"/>
          <w:sz w:val="28"/>
          <w:szCs w:val="28"/>
        </w:rPr>
        <w:t>Некоторые исследователи утверждают, что именно информационные технологии, Интернет и социальные сети</w:t>
      </w:r>
      <w:r>
        <w:rPr>
          <w:rFonts w:ascii="Times New Roman" w:hAnsi="Times New Roman" w:cs="Times New Roman"/>
          <w:sz w:val="28"/>
          <w:szCs w:val="28"/>
        </w:rPr>
        <w:t>,</w:t>
      </w:r>
      <w:r w:rsidRPr="00FF7650">
        <w:rPr>
          <w:rFonts w:ascii="Times New Roman" w:hAnsi="Times New Roman" w:cs="Times New Roman"/>
          <w:sz w:val="28"/>
          <w:szCs w:val="28"/>
        </w:rPr>
        <w:t xml:space="preserve"> в частности, стали одним из ключевых </w:t>
      </w:r>
      <w:r w:rsidR="00A9677A">
        <w:rPr>
          <w:rFonts w:ascii="Times New Roman" w:hAnsi="Times New Roman" w:cs="Times New Roman"/>
          <w:sz w:val="28"/>
          <w:szCs w:val="28"/>
        </w:rPr>
        <w:t xml:space="preserve">компонентов </w:t>
      </w:r>
      <w:r w:rsidRPr="00FF7650">
        <w:rPr>
          <w:rFonts w:ascii="Times New Roman" w:hAnsi="Times New Roman" w:cs="Times New Roman"/>
          <w:sz w:val="28"/>
          <w:szCs w:val="28"/>
        </w:rPr>
        <w:t>событий «Арабской весны» 2010-2011</w:t>
      </w:r>
      <w:r w:rsidR="00C9759C">
        <w:rPr>
          <w:rFonts w:ascii="Times New Roman" w:hAnsi="Times New Roman" w:cs="Times New Roman"/>
          <w:sz w:val="28"/>
          <w:szCs w:val="28"/>
        </w:rPr>
        <w:t xml:space="preserve"> </w:t>
      </w:r>
      <w:r w:rsidRPr="00FF7650">
        <w:rPr>
          <w:rFonts w:ascii="Times New Roman" w:hAnsi="Times New Roman" w:cs="Times New Roman"/>
          <w:sz w:val="28"/>
          <w:szCs w:val="28"/>
        </w:rPr>
        <w:t xml:space="preserve">гг. Сначала </w:t>
      </w:r>
      <w:r w:rsidR="00A9677A">
        <w:rPr>
          <w:rFonts w:ascii="Times New Roman" w:hAnsi="Times New Roman" w:cs="Times New Roman"/>
          <w:sz w:val="28"/>
          <w:szCs w:val="28"/>
        </w:rPr>
        <w:t xml:space="preserve">протестные волнения начались в Тунисе, где были использованы офлайн и онлайн способы объединения людей. </w:t>
      </w:r>
      <w:r w:rsidRPr="00FF7650">
        <w:rPr>
          <w:rFonts w:ascii="Times New Roman" w:hAnsi="Times New Roman" w:cs="Times New Roman"/>
          <w:sz w:val="28"/>
          <w:szCs w:val="28"/>
        </w:rPr>
        <w:t xml:space="preserve">В результате революционных настроений в обществе </w:t>
      </w:r>
      <w:r w:rsidR="00A9677A">
        <w:rPr>
          <w:rFonts w:ascii="Times New Roman" w:hAnsi="Times New Roman" w:cs="Times New Roman"/>
          <w:sz w:val="28"/>
          <w:szCs w:val="28"/>
        </w:rPr>
        <w:t xml:space="preserve">прежнее авторитетное положение потерял </w:t>
      </w:r>
      <w:r w:rsidRPr="00FF7650">
        <w:rPr>
          <w:rFonts w:ascii="Times New Roman" w:hAnsi="Times New Roman" w:cs="Times New Roman"/>
          <w:sz w:val="28"/>
          <w:szCs w:val="28"/>
        </w:rPr>
        <w:t xml:space="preserve">президент Туниса Зин эль-Абидина Бен Али. </w:t>
      </w:r>
      <w:r w:rsidR="00A9677A">
        <w:rPr>
          <w:rFonts w:ascii="Times New Roman" w:hAnsi="Times New Roman" w:cs="Times New Roman"/>
          <w:sz w:val="28"/>
          <w:szCs w:val="28"/>
        </w:rPr>
        <w:t xml:space="preserve">Далее волнения </w:t>
      </w:r>
      <w:r w:rsidR="00353A17">
        <w:rPr>
          <w:rFonts w:ascii="Times New Roman" w:hAnsi="Times New Roman" w:cs="Times New Roman"/>
          <w:sz w:val="28"/>
          <w:szCs w:val="28"/>
        </w:rPr>
        <w:t>перенеслись</w:t>
      </w:r>
      <w:r w:rsidR="00A9677A">
        <w:rPr>
          <w:rFonts w:ascii="Times New Roman" w:hAnsi="Times New Roman" w:cs="Times New Roman"/>
          <w:sz w:val="28"/>
          <w:szCs w:val="28"/>
        </w:rPr>
        <w:t xml:space="preserve"> в Егип</w:t>
      </w:r>
      <w:r w:rsidR="00353A17">
        <w:rPr>
          <w:rFonts w:ascii="Times New Roman" w:hAnsi="Times New Roman" w:cs="Times New Roman"/>
          <w:sz w:val="28"/>
          <w:szCs w:val="28"/>
        </w:rPr>
        <w:t>ет</w:t>
      </w:r>
      <w:r w:rsidR="00A9677A">
        <w:rPr>
          <w:rFonts w:ascii="Times New Roman" w:hAnsi="Times New Roman" w:cs="Times New Roman"/>
          <w:sz w:val="28"/>
          <w:szCs w:val="28"/>
        </w:rPr>
        <w:t xml:space="preserve">. На улицах страны произошло объединение бедных людей с более обеспеченным классом. Можно видеть, как общие взгляды могут объединять разные касты людей. Именно </w:t>
      </w:r>
      <w:r w:rsidR="00353A17">
        <w:rPr>
          <w:rFonts w:ascii="Times New Roman" w:hAnsi="Times New Roman" w:cs="Times New Roman"/>
          <w:sz w:val="28"/>
          <w:szCs w:val="28"/>
        </w:rPr>
        <w:t>И</w:t>
      </w:r>
      <w:r w:rsidR="00A9677A">
        <w:rPr>
          <w:rFonts w:ascii="Times New Roman" w:hAnsi="Times New Roman" w:cs="Times New Roman"/>
          <w:sz w:val="28"/>
          <w:szCs w:val="28"/>
        </w:rPr>
        <w:t>нтернет стал связующим звеном людей</w:t>
      </w:r>
      <w:r w:rsidRPr="00FF7650">
        <w:rPr>
          <w:rFonts w:ascii="Times New Roman" w:hAnsi="Times New Roman" w:cs="Times New Roman"/>
          <w:sz w:val="28"/>
          <w:szCs w:val="28"/>
        </w:rPr>
        <w:t>»</w:t>
      </w:r>
      <w:r>
        <w:rPr>
          <w:rFonts w:ascii="Times New Roman" w:hAnsi="Times New Roman" w:cs="Times New Roman"/>
          <w:sz w:val="28"/>
          <w:szCs w:val="28"/>
        </w:rPr>
        <w:t xml:space="preserve"> </w:t>
      </w:r>
      <w:r w:rsidRPr="00FF7650">
        <w:rPr>
          <w:rFonts w:ascii="Times New Roman" w:hAnsi="Times New Roman" w:cs="Times New Roman"/>
          <w:sz w:val="28"/>
          <w:szCs w:val="28"/>
        </w:rPr>
        <w:t>[</w:t>
      </w:r>
      <w:r w:rsidR="005F25D6" w:rsidRPr="005F25D6">
        <w:rPr>
          <w:rFonts w:ascii="Times New Roman" w:hAnsi="Times New Roman" w:cs="Times New Roman"/>
          <w:sz w:val="28"/>
          <w:szCs w:val="28"/>
        </w:rPr>
        <w:t>3</w:t>
      </w:r>
      <w:r w:rsidRPr="00143D82">
        <w:rPr>
          <w:rFonts w:ascii="Times New Roman" w:hAnsi="Times New Roman" w:cs="Times New Roman"/>
          <w:sz w:val="28"/>
          <w:szCs w:val="28"/>
        </w:rPr>
        <w:t>].</w:t>
      </w:r>
    </w:p>
    <w:p w14:paraId="6BD72518" w14:textId="65E9CC2A" w:rsidR="00A9677A" w:rsidRDefault="00A9677A" w:rsidP="00797A76">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Сейчас вовсю можно видеть появление новых лидеров мнений в </w:t>
      </w:r>
      <w:r w:rsidR="00353A17">
        <w:rPr>
          <w:rFonts w:ascii="Times New Roman" w:hAnsi="Times New Roman" w:cs="Times New Roman"/>
          <w:sz w:val="28"/>
          <w:szCs w:val="28"/>
        </w:rPr>
        <w:t>И</w:t>
      </w:r>
      <w:r>
        <w:rPr>
          <w:rFonts w:ascii="Times New Roman" w:hAnsi="Times New Roman" w:cs="Times New Roman"/>
          <w:sz w:val="28"/>
          <w:szCs w:val="28"/>
        </w:rPr>
        <w:t xml:space="preserve">нтернете. Например, иногда блогеры становятся для массовой аудитории более авторитетным источником информации, чем официальные представители государства. </w:t>
      </w:r>
    </w:p>
    <w:p w14:paraId="275E4A85" w14:textId="0D021E6F" w:rsidR="00AE4430" w:rsidRDefault="00B97795" w:rsidP="00B97795">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w:t>
      </w:r>
      <w:r w:rsidR="00353A17">
        <w:rPr>
          <w:rFonts w:ascii="Times New Roman" w:hAnsi="Times New Roman" w:cs="Times New Roman"/>
          <w:sz w:val="28"/>
          <w:szCs w:val="28"/>
        </w:rPr>
        <w:t xml:space="preserve">с появлением Интернета </w:t>
      </w:r>
      <w:r>
        <w:rPr>
          <w:rFonts w:ascii="Times New Roman" w:hAnsi="Times New Roman" w:cs="Times New Roman"/>
          <w:sz w:val="28"/>
          <w:szCs w:val="28"/>
        </w:rPr>
        <w:t xml:space="preserve">можно наблюдать </w:t>
      </w:r>
      <w:r w:rsidR="00353A17">
        <w:rPr>
          <w:rFonts w:ascii="Times New Roman" w:hAnsi="Times New Roman" w:cs="Times New Roman"/>
          <w:sz w:val="28"/>
          <w:szCs w:val="28"/>
        </w:rPr>
        <w:t xml:space="preserve">зарождение </w:t>
      </w:r>
      <w:r>
        <w:rPr>
          <w:rFonts w:ascii="Times New Roman" w:hAnsi="Times New Roman" w:cs="Times New Roman"/>
          <w:sz w:val="28"/>
          <w:szCs w:val="28"/>
        </w:rPr>
        <w:t xml:space="preserve">новых средств массовой информации. </w:t>
      </w:r>
      <w:r w:rsidR="00B73B94">
        <w:rPr>
          <w:rFonts w:ascii="Times New Roman" w:hAnsi="Times New Roman" w:cs="Times New Roman"/>
          <w:sz w:val="28"/>
          <w:szCs w:val="28"/>
        </w:rPr>
        <w:t xml:space="preserve">Сейчас аудитория в поиске </w:t>
      </w:r>
      <w:r w:rsidR="00353A17">
        <w:rPr>
          <w:rFonts w:ascii="Times New Roman" w:hAnsi="Times New Roman" w:cs="Times New Roman"/>
          <w:sz w:val="28"/>
          <w:szCs w:val="28"/>
        </w:rPr>
        <w:t>новостей</w:t>
      </w:r>
      <w:r w:rsidR="00B73B94">
        <w:rPr>
          <w:rFonts w:ascii="Times New Roman" w:hAnsi="Times New Roman" w:cs="Times New Roman"/>
          <w:sz w:val="28"/>
          <w:szCs w:val="28"/>
        </w:rPr>
        <w:t xml:space="preserve"> будет не искать </w:t>
      </w:r>
      <w:r w:rsidR="00353A17">
        <w:rPr>
          <w:rFonts w:ascii="Times New Roman" w:hAnsi="Times New Roman" w:cs="Times New Roman"/>
          <w:sz w:val="28"/>
          <w:szCs w:val="28"/>
        </w:rPr>
        <w:t xml:space="preserve">свежий </w:t>
      </w:r>
      <w:r w:rsidR="00B73B94">
        <w:rPr>
          <w:rFonts w:ascii="Times New Roman" w:hAnsi="Times New Roman" w:cs="Times New Roman"/>
          <w:sz w:val="28"/>
          <w:szCs w:val="28"/>
        </w:rPr>
        <w:t>выпуск общественно-политического издания</w:t>
      </w:r>
      <w:r w:rsidR="00376083">
        <w:rPr>
          <w:rFonts w:ascii="Times New Roman" w:hAnsi="Times New Roman" w:cs="Times New Roman"/>
          <w:sz w:val="28"/>
          <w:szCs w:val="28"/>
        </w:rPr>
        <w:t xml:space="preserve"> и даже не</w:t>
      </w:r>
      <w:r w:rsidR="00B73B94">
        <w:rPr>
          <w:rFonts w:ascii="Times New Roman" w:hAnsi="Times New Roman" w:cs="Times New Roman"/>
          <w:sz w:val="28"/>
          <w:szCs w:val="28"/>
        </w:rPr>
        <w:t xml:space="preserve"> откроет сайт авторитетного для него СМИ</w:t>
      </w:r>
      <w:r w:rsidR="00376083">
        <w:rPr>
          <w:rFonts w:ascii="Times New Roman" w:hAnsi="Times New Roman" w:cs="Times New Roman"/>
          <w:sz w:val="28"/>
          <w:szCs w:val="28"/>
        </w:rPr>
        <w:t xml:space="preserve">, чтобы </w:t>
      </w:r>
      <w:r w:rsidR="00B73B94">
        <w:rPr>
          <w:rFonts w:ascii="Times New Roman" w:hAnsi="Times New Roman" w:cs="Times New Roman"/>
          <w:sz w:val="28"/>
          <w:szCs w:val="28"/>
        </w:rPr>
        <w:t>прочита</w:t>
      </w:r>
      <w:r w:rsidR="00376083">
        <w:rPr>
          <w:rFonts w:ascii="Times New Roman" w:hAnsi="Times New Roman" w:cs="Times New Roman"/>
          <w:sz w:val="28"/>
          <w:szCs w:val="28"/>
        </w:rPr>
        <w:t>ть</w:t>
      </w:r>
      <w:r w:rsidR="00B73B94">
        <w:rPr>
          <w:rFonts w:ascii="Times New Roman" w:hAnsi="Times New Roman" w:cs="Times New Roman"/>
          <w:sz w:val="28"/>
          <w:szCs w:val="28"/>
        </w:rPr>
        <w:t xml:space="preserve"> </w:t>
      </w:r>
      <w:r w:rsidR="00353A17">
        <w:rPr>
          <w:rFonts w:ascii="Times New Roman" w:hAnsi="Times New Roman" w:cs="Times New Roman"/>
          <w:sz w:val="28"/>
          <w:szCs w:val="28"/>
        </w:rPr>
        <w:t xml:space="preserve">материалы об </w:t>
      </w:r>
      <w:r w:rsidR="00B73B94">
        <w:rPr>
          <w:rFonts w:ascii="Times New Roman" w:hAnsi="Times New Roman" w:cs="Times New Roman"/>
          <w:sz w:val="28"/>
          <w:szCs w:val="28"/>
        </w:rPr>
        <w:t>актуальны</w:t>
      </w:r>
      <w:r w:rsidR="00353A17">
        <w:rPr>
          <w:rFonts w:ascii="Times New Roman" w:hAnsi="Times New Roman" w:cs="Times New Roman"/>
          <w:sz w:val="28"/>
          <w:szCs w:val="28"/>
        </w:rPr>
        <w:t>х</w:t>
      </w:r>
      <w:r w:rsidR="00B73B94">
        <w:rPr>
          <w:rFonts w:ascii="Times New Roman" w:hAnsi="Times New Roman" w:cs="Times New Roman"/>
          <w:sz w:val="28"/>
          <w:szCs w:val="28"/>
        </w:rPr>
        <w:t xml:space="preserve"> </w:t>
      </w:r>
      <w:r w:rsidR="00353A17">
        <w:rPr>
          <w:rFonts w:ascii="Times New Roman" w:hAnsi="Times New Roman" w:cs="Times New Roman"/>
          <w:sz w:val="28"/>
          <w:szCs w:val="28"/>
        </w:rPr>
        <w:t xml:space="preserve">для города, страны или мира в целом </w:t>
      </w:r>
      <w:r w:rsidR="00B73B94">
        <w:rPr>
          <w:rFonts w:ascii="Times New Roman" w:hAnsi="Times New Roman" w:cs="Times New Roman"/>
          <w:sz w:val="28"/>
          <w:szCs w:val="28"/>
        </w:rPr>
        <w:t>события</w:t>
      </w:r>
      <w:r w:rsidR="00353A17">
        <w:rPr>
          <w:rFonts w:ascii="Times New Roman" w:hAnsi="Times New Roman" w:cs="Times New Roman"/>
          <w:sz w:val="28"/>
          <w:szCs w:val="28"/>
        </w:rPr>
        <w:t>х</w:t>
      </w:r>
      <w:r w:rsidR="00376083">
        <w:rPr>
          <w:rFonts w:ascii="Times New Roman" w:hAnsi="Times New Roman" w:cs="Times New Roman"/>
          <w:sz w:val="28"/>
          <w:szCs w:val="28"/>
        </w:rPr>
        <w:t xml:space="preserve">. Она отправится в социальные </w:t>
      </w:r>
      <w:r w:rsidR="00376083">
        <w:rPr>
          <w:rFonts w:ascii="Times New Roman" w:hAnsi="Times New Roman" w:cs="Times New Roman"/>
          <w:sz w:val="28"/>
          <w:szCs w:val="28"/>
        </w:rPr>
        <w:lastRenderedPageBreak/>
        <w:t>сети</w:t>
      </w:r>
      <w:r>
        <w:rPr>
          <w:rFonts w:ascii="Times New Roman" w:hAnsi="Times New Roman" w:cs="Times New Roman"/>
          <w:sz w:val="28"/>
          <w:szCs w:val="28"/>
        </w:rPr>
        <w:t xml:space="preserve"> и найдет нужную информацию там через официальные аккаунты СМИ или же своих «лидеров мнений»</w:t>
      </w:r>
      <w:r w:rsidR="00470999">
        <w:rPr>
          <w:rFonts w:ascii="Times New Roman" w:hAnsi="Times New Roman" w:cs="Times New Roman"/>
          <w:sz w:val="28"/>
          <w:szCs w:val="28"/>
        </w:rPr>
        <w:t xml:space="preserve">. </w:t>
      </w:r>
    </w:p>
    <w:p w14:paraId="47AE3110" w14:textId="7B65D4EE" w:rsidR="00470999" w:rsidRPr="00470999" w:rsidRDefault="00470999" w:rsidP="00797A76">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Социальные медиа – группа интернет-приложений и сервисов, </w:t>
      </w:r>
      <w:r w:rsidR="00B97795">
        <w:rPr>
          <w:rFonts w:ascii="Times New Roman" w:hAnsi="Times New Roman" w:cs="Times New Roman"/>
          <w:sz w:val="28"/>
          <w:szCs w:val="28"/>
        </w:rPr>
        <w:t>которые позволяют пользователям создавать и обменивать</w:t>
      </w:r>
      <w:r w:rsidR="00353A17">
        <w:rPr>
          <w:rFonts w:ascii="Times New Roman" w:hAnsi="Times New Roman" w:cs="Times New Roman"/>
          <w:sz w:val="28"/>
          <w:szCs w:val="28"/>
        </w:rPr>
        <w:t>ся</w:t>
      </w:r>
      <w:r w:rsidR="00B97795">
        <w:rPr>
          <w:rFonts w:ascii="Times New Roman" w:hAnsi="Times New Roman" w:cs="Times New Roman"/>
          <w:sz w:val="28"/>
          <w:szCs w:val="28"/>
        </w:rPr>
        <w:t xml:space="preserve"> информацией. Новые способы обмена информации появились в результате желания людей самовыражаться, а также преодоления кризиса в интернет-пространстве. Т</w:t>
      </w:r>
      <w:r w:rsidRPr="00470999">
        <w:rPr>
          <w:rFonts w:ascii="Times New Roman" w:hAnsi="Times New Roman" w:cs="Times New Roman"/>
          <w:sz w:val="28"/>
          <w:szCs w:val="28"/>
        </w:rPr>
        <w:t>акие проекты, как</w:t>
      </w:r>
      <w:r>
        <w:rPr>
          <w:rFonts w:ascii="Times New Roman" w:hAnsi="Times New Roman" w:cs="Times New Roman"/>
          <w:sz w:val="28"/>
          <w:szCs w:val="28"/>
        </w:rPr>
        <w:t xml:space="preserve"> </w:t>
      </w:r>
      <w:r w:rsidRPr="00470999">
        <w:rPr>
          <w:rFonts w:ascii="Times New Roman" w:hAnsi="Times New Roman" w:cs="Times New Roman"/>
          <w:sz w:val="28"/>
          <w:szCs w:val="28"/>
        </w:rPr>
        <w:t xml:space="preserve">Facebook, YouTube, Twitter, </w:t>
      </w:r>
      <w:r w:rsidR="00B97795">
        <w:rPr>
          <w:rFonts w:ascii="Times New Roman" w:hAnsi="Times New Roman" w:cs="Times New Roman"/>
          <w:sz w:val="28"/>
          <w:szCs w:val="28"/>
        </w:rPr>
        <w:t xml:space="preserve">довольно </w:t>
      </w:r>
      <w:r w:rsidRPr="00470999">
        <w:rPr>
          <w:rFonts w:ascii="Times New Roman" w:hAnsi="Times New Roman" w:cs="Times New Roman"/>
          <w:sz w:val="28"/>
          <w:szCs w:val="28"/>
        </w:rPr>
        <w:t>стремительно прошли путь от студенческих стартапов до международных корпораций</w:t>
      </w:r>
      <w:r>
        <w:rPr>
          <w:rFonts w:ascii="Times New Roman" w:hAnsi="Times New Roman" w:cs="Times New Roman"/>
          <w:sz w:val="28"/>
          <w:szCs w:val="28"/>
        </w:rPr>
        <w:t xml:space="preserve"> </w:t>
      </w:r>
      <w:r w:rsidRPr="005A21D6">
        <w:rPr>
          <w:rFonts w:ascii="Times New Roman" w:hAnsi="Times New Roman" w:cs="Times New Roman"/>
          <w:sz w:val="28"/>
          <w:szCs w:val="28"/>
        </w:rPr>
        <w:t>[</w:t>
      </w:r>
      <w:r w:rsidR="005F25D6" w:rsidRPr="005F25D6">
        <w:rPr>
          <w:rFonts w:ascii="Times New Roman" w:hAnsi="Times New Roman" w:cs="Times New Roman"/>
          <w:sz w:val="28"/>
          <w:szCs w:val="28"/>
        </w:rPr>
        <w:t>28</w:t>
      </w:r>
      <w:r w:rsidR="005A21D6">
        <w:rPr>
          <w:rFonts w:ascii="Times New Roman" w:hAnsi="Times New Roman" w:cs="Times New Roman"/>
          <w:sz w:val="28"/>
          <w:szCs w:val="28"/>
        </w:rPr>
        <w:t>, с. 4</w:t>
      </w:r>
      <w:r w:rsidRPr="00470999">
        <w:rPr>
          <w:rFonts w:ascii="Times New Roman" w:hAnsi="Times New Roman" w:cs="Times New Roman"/>
          <w:sz w:val="28"/>
          <w:szCs w:val="28"/>
        </w:rPr>
        <w:t>].</w:t>
      </w:r>
    </w:p>
    <w:p w14:paraId="5A407129" w14:textId="25D90B41" w:rsidR="00FB751C" w:rsidRDefault="00376083" w:rsidP="00376083">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Сегодня</w:t>
      </w:r>
      <w:r w:rsidR="00B73B94">
        <w:rPr>
          <w:rFonts w:ascii="Times New Roman" w:hAnsi="Times New Roman" w:cs="Times New Roman"/>
          <w:sz w:val="28"/>
          <w:szCs w:val="28"/>
        </w:rPr>
        <w:t xml:space="preserve"> </w:t>
      </w:r>
      <w:r>
        <w:rPr>
          <w:rFonts w:ascii="Times New Roman" w:hAnsi="Times New Roman" w:cs="Times New Roman"/>
          <w:sz w:val="28"/>
          <w:szCs w:val="28"/>
        </w:rPr>
        <w:t>И</w:t>
      </w:r>
      <w:r w:rsidR="00B73B94">
        <w:rPr>
          <w:rFonts w:ascii="Times New Roman" w:hAnsi="Times New Roman" w:cs="Times New Roman"/>
          <w:sz w:val="28"/>
          <w:szCs w:val="28"/>
        </w:rPr>
        <w:t xml:space="preserve">нтернет – это фактически единственный коммуникационный </w:t>
      </w:r>
      <w:r w:rsidR="00470999">
        <w:rPr>
          <w:rFonts w:ascii="Times New Roman" w:hAnsi="Times New Roman" w:cs="Times New Roman"/>
          <w:sz w:val="28"/>
          <w:szCs w:val="28"/>
        </w:rPr>
        <w:t xml:space="preserve">и информационный канал, который предоставляет пользователю максимальную свободу выбора контента. </w:t>
      </w:r>
      <w:r>
        <w:rPr>
          <w:rFonts w:ascii="Times New Roman" w:hAnsi="Times New Roman" w:cs="Times New Roman"/>
          <w:sz w:val="28"/>
          <w:szCs w:val="28"/>
        </w:rPr>
        <w:t>Н</w:t>
      </w:r>
      <w:r w:rsidR="00115A5D">
        <w:rPr>
          <w:rFonts w:ascii="Times New Roman" w:hAnsi="Times New Roman" w:cs="Times New Roman"/>
          <w:sz w:val="28"/>
          <w:szCs w:val="28"/>
        </w:rPr>
        <w:t>и у кого не вызывает сомнений</w:t>
      </w:r>
      <w:r>
        <w:rPr>
          <w:rFonts w:ascii="Times New Roman" w:hAnsi="Times New Roman" w:cs="Times New Roman"/>
          <w:sz w:val="28"/>
          <w:szCs w:val="28"/>
        </w:rPr>
        <w:t xml:space="preserve"> тот факт</w:t>
      </w:r>
      <w:r w:rsidR="00115A5D">
        <w:rPr>
          <w:rFonts w:ascii="Times New Roman" w:hAnsi="Times New Roman" w:cs="Times New Roman"/>
          <w:sz w:val="28"/>
          <w:szCs w:val="28"/>
        </w:rPr>
        <w:t>, что будущее</w:t>
      </w:r>
      <w:r w:rsidR="00B73B94">
        <w:rPr>
          <w:rFonts w:ascii="Times New Roman" w:hAnsi="Times New Roman" w:cs="Times New Roman"/>
          <w:sz w:val="28"/>
          <w:szCs w:val="28"/>
        </w:rPr>
        <w:t xml:space="preserve"> </w:t>
      </w:r>
      <w:r w:rsidR="00115A5D">
        <w:rPr>
          <w:rFonts w:ascii="Times New Roman" w:hAnsi="Times New Roman" w:cs="Times New Roman"/>
          <w:sz w:val="28"/>
          <w:szCs w:val="28"/>
        </w:rPr>
        <w:t xml:space="preserve">коммуникации сконцентрировано на просторах </w:t>
      </w:r>
      <w:r>
        <w:rPr>
          <w:rFonts w:ascii="Times New Roman" w:hAnsi="Times New Roman" w:cs="Times New Roman"/>
          <w:sz w:val="28"/>
          <w:szCs w:val="28"/>
        </w:rPr>
        <w:t>всемирной сети</w:t>
      </w:r>
      <w:r w:rsidR="00115A5D">
        <w:rPr>
          <w:rFonts w:ascii="Times New Roman" w:hAnsi="Times New Roman" w:cs="Times New Roman"/>
          <w:sz w:val="28"/>
          <w:szCs w:val="28"/>
        </w:rPr>
        <w:t xml:space="preserve">. </w:t>
      </w:r>
      <w:r>
        <w:rPr>
          <w:rFonts w:ascii="Times New Roman" w:hAnsi="Times New Roman" w:cs="Times New Roman"/>
          <w:sz w:val="28"/>
          <w:szCs w:val="28"/>
        </w:rPr>
        <w:t>Она</w:t>
      </w:r>
      <w:r w:rsidR="001F684D">
        <w:rPr>
          <w:rFonts w:ascii="Times New Roman" w:hAnsi="Times New Roman" w:cs="Times New Roman"/>
          <w:sz w:val="28"/>
          <w:szCs w:val="28"/>
        </w:rPr>
        <w:t xml:space="preserve"> дает возможность выбора самого разнообразного контента, позволяет изуч</w:t>
      </w:r>
      <w:r w:rsidR="00353A17">
        <w:rPr>
          <w:rFonts w:ascii="Times New Roman" w:hAnsi="Times New Roman" w:cs="Times New Roman"/>
          <w:sz w:val="28"/>
          <w:szCs w:val="28"/>
        </w:rPr>
        <w:t>а</w:t>
      </w:r>
      <w:r w:rsidR="001F684D">
        <w:rPr>
          <w:rFonts w:ascii="Times New Roman" w:hAnsi="Times New Roman" w:cs="Times New Roman"/>
          <w:sz w:val="28"/>
          <w:szCs w:val="28"/>
        </w:rPr>
        <w:t xml:space="preserve">ть все возможные источники информации по конкретной теме в короткие сроки. </w:t>
      </w:r>
    </w:p>
    <w:p w14:paraId="0D5D5D89" w14:textId="2DFCD974" w:rsidR="007E4AA4" w:rsidRDefault="00894720" w:rsidP="00376083">
      <w:pPr>
        <w:spacing w:after="0" w:line="360" w:lineRule="exact"/>
        <w:ind w:firstLine="709"/>
        <w:jc w:val="both"/>
        <w:rPr>
          <w:rFonts w:ascii="Times New Roman" w:hAnsi="Times New Roman" w:cs="Times New Roman"/>
          <w:b/>
          <w:bCs/>
          <w:sz w:val="28"/>
          <w:szCs w:val="28"/>
        </w:rPr>
      </w:pPr>
      <w:r w:rsidRPr="00894720">
        <w:rPr>
          <w:rFonts w:ascii="Times New Roman" w:hAnsi="Times New Roman" w:cs="Times New Roman"/>
          <w:b/>
          <w:bCs/>
          <w:sz w:val="28"/>
          <w:szCs w:val="28"/>
        </w:rPr>
        <w:t xml:space="preserve">Выводы по </w:t>
      </w:r>
      <w:r w:rsidR="00353A17">
        <w:rPr>
          <w:rFonts w:ascii="Times New Roman" w:hAnsi="Times New Roman" w:cs="Times New Roman"/>
          <w:b/>
          <w:bCs/>
          <w:sz w:val="28"/>
          <w:szCs w:val="28"/>
        </w:rPr>
        <w:t>ГЛАВЕ</w:t>
      </w:r>
      <w:r w:rsidRPr="00894720">
        <w:rPr>
          <w:rFonts w:ascii="Times New Roman" w:hAnsi="Times New Roman" w:cs="Times New Roman"/>
          <w:b/>
          <w:bCs/>
          <w:sz w:val="28"/>
          <w:szCs w:val="28"/>
        </w:rPr>
        <w:t xml:space="preserve"> 1</w:t>
      </w:r>
    </w:p>
    <w:p w14:paraId="19416640" w14:textId="57D8CEA2" w:rsidR="00B16408" w:rsidRDefault="006F6D90" w:rsidP="00376083">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476A4">
        <w:rPr>
          <w:rFonts w:ascii="Times New Roman" w:hAnsi="Times New Roman" w:cs="Times New Roman"/>
          <w:sz w:val="28"/>
          <w:szCs w:val="28"/>
        </w:rPr>
        <w:t xml:space="preserve"> </w:t>
      </w:r>
      <w:r w:rsidR="00353A17">
        <w:rPr>
          <w:rFonts w:ascii="Times New Roman" w:hAnsi="Times New Roman" w:cs="Times New Roman"/>
          <w:sz w:val="28"/>
          <w:szCs w:val="28"/>
        </w:rPr>
        <w:t>И</w:t>
      </w:r>
      <w:r w:rsidR="001E5F64">
        <w:rPr>
          <w:rFonts w:ascii="Times New Roman" w:hAnsi="Times New Roman" w:cs="Times New Roman"/>
          <w:sz w:val="28"/>
          <w:szCs w:val="28"/>
        </w:rPr>
        <w:t xml:space="preserve">сследовав процесс изучения истории коммуникации учеными разных стран, основные барьеры во время коммуникационного акта, а также модели коммуникации в </w:t>
      </w:r>
      <w:r w:rsidR="00353A17">
        <w:rPr>
          <w:rFonts w:ascii="Times New Roman" w:hAnsi="Times New Roman" w:cs="Times New Roman"/>
          <w:sz w:val="28"/>
          <w:szCs w:val="28"/>
        </w:rPr>
        <w:t>И</w:t>
      </w:r>
      <w:r w:rsidR="001E5F64">
        <w:rPr>
          <w:rFonts w:ascii="Times New Roman" w:hAnsi="Times New Roman" w:cs="Times New Roman"/>
          <w:sz w:val="28"/>
          <w:szCs w:val="28"/>
        </w:rPr>
        <w:t>нтернете, можно сделать несколько выводов:</w:t>
      </w:r>
    </w:p>
    <w:p w14:paraId="178BD435" w14:textId="6634B4DE" w:rsidR="001E5F64" w:rsidRDefault="00353A17" w:rsidP="00321F3F">
      <w:pPr>
        <w:pStyle w:val="a"/>
        <w:numPr>
          <w:ilvl w:val="0"/>
          <w:numId w:val="45"/>
        </w:numPr>
        <w:spacing w:after="0" w:line="360" w:lineRule="exact"/>
        <w:ind w:left="0" w:firstLine="709"/>
        <w:jc w:val="both"/>
        <w:rPr>
          <w:rFonts w:ascii="Times New Roman" w:hAnsi="Times New Roman" w:cs="Times New Roman"/>
          <w:sz w:val="28"/>
          <w:szCs w:val="28"/>
        </w:rPr>
      </w:pPr>
      <w:r>
        <w:rPr>
          <w:rFonts w:ascii="Times New Roman" w:hAnsi="Times New Roman" w:cs="Times New Roman"/>
          <w:sz w:val="28"/>
          <w:szCs w:val="28"/>
        </w:rPr>
        <w:t>И</w:t>
      </w:r>
      <w:r w:rsidR="001E5F64">
        <w:rPr>
          <w:rFonts w:ascii="Times New Roman" w:hAnsi="Times New Roman" w:cs="Times New Roman"/>
          <w:sz w:val="28"/>
          <w:szCs w:val="28"/>
        </w:rPr>
        <w:t>зучени</w:t>
      </w:r>
      <w:r>
        <w:rPr>
          <w:rFonts w:ascii="Times New Roman" w:hAnsi="Times New Roman" w:cs="Times New Roman"/>
          <w:sz w:val="28"/>
          <w:szCs w:val="28"/>
        </w:rPr>
        <w:t>е</w:t>
      </w:r>
      <w:r w:rsidR="001E5F64">
        <w:rPr>
          <w:rFonts w:ascii="Times New Roman" w:hAnsi="Times New Roman" w:cs="Times New Roman"/>
          <w:sz w:val="28"/>
          <w:szCs w:val="28"/>
        </w:rPr>
        <w:t xml:space="preserve"> теории коммуникации имеет многогранную структуру. Рассмотрение различных концепций, теорий и подходов помога</w:t>
      </w:r>
      <w:r>
        <w:rPr>
          <w:rFonts w:ascii="Times New Roman" w:hAnsi="Times New Roman" w:cs="Times New Roman"/>
          <w:sz w:val="28"/>
          <w:szCs w:val="28"/>
        </w:rPr>
        <w:t>е</w:t>
      </w:r>
      <w:r w:rsidR="001E5F64">
        <w:rPr>
          <w:rFonts w:ascii="Times New Roman" w:hAnsi="Times New Roman" w:cs="Times New Roman"/>
          <w:sz w:val="28"/>
          <w:szCs w:val="28"/>
        </w:rPr>
        <w:t xml:space="preserve">т описывать, объяснять, оценивать, предсказывать и управлять событиями коммуникации. Однако вместе с тем </w:t>
      </w:r>
      <w:bookmarkStart w:id="8" w:name="_Hlk73096661"/>
      <w:r w:rsidR="001E5F64">
        <w:rPr>
          <w:rFonts w:ascii="Times New Roman" w:hAnsi="Times New Roman" w:cs="Times New Roman"/>
          <w:sz w:val="28"/>
          <w:szCs w:val="28"/>
        </w:rPr>
        <w:t xml:space="preserve">невозможно создать теорию коммуникации путем хаотического соединения существующих теорий. Необходимо обобщать те знания о коммуникации, которыми располагают социальные, гуманитарные, естественные и технические науки, которые и создают эмпирическую и теоретическую базу теории коммуникации. </w:t>
      </w:r>
    </w:p>
    <w:bookmarkEnd w:id="8"/>
    <w:p w14:paraId="71D1FDD2" w14:textId="0AE12A29" w:rsidR="001E5F64" w:rsidRDefault="00353A17" w:rsidP="00321F3F">
      <w:pPr>
        <w:pStyle w:val="a"/>
        <w:numPr>
          <w:ilvl w:val="0"/>
          <w:numId w:val="45"/>
        </w:numPr>
        <w:spacing w:after="0" w:line="360" w:lineRule="exact"/>
        <w:ind w:left="0" w:firstLine="709"/>
        <w:jc w:val="both"/>
        <w:rPr>
          <w:rFonts w:ascii="Times New Roman" w:hAnsi="Times New Roman" w:cs="Times New Roman"/>
          <w:sz w:val="28"/>
          <w:szCs w:val="28"/>
        </w:rPr>
      </w:pPr>
      <w:r>
        <w:rPr>
          <w:rFonts w:ascii="Times New Roman" w:hAnsi="Times New Roman" w:cs="Times New Roman"/>
          <w:sz w:val="28"/>
          <w:szCs w:val="28"/>
        </w:rPr>
        <w:t>Д</w:t>
      </w:r>
      <w:r w:rsidR="001E5F64" w:rsidRPr="001E5F64">
        <w:rPr>
          <w:rFonts w:ascii="Times New Roman" w:hAnsi="Times New Roman" w:cs="Times New Roman"/>
          <w:sz w:val="28"/>
          <w:szCs w:val="28"/>
        </w:rPr>
        <w:t>остичь полного понимания между участниками коммуникации в принципе нереально из-за индивидуальных настроек души каждого из них. Однако полное понимание между людьми (если таковое в принципе возможно) в теории обесценивает какой-либо смысл обмена информацией</w:t>
      </w:r>
      <w:r>
        <w:rPr>
          <w:rFonts w:ascii="Times New Roman" w:hAnsi="Times New Roman" w:cs="Times New Roman"/>
          <w:sz w:val="28"/>
          <w:szCs w:val="28"/>
        </w:rPr>
        <w:t xml:space="preserve">. </w:t>
      </w:r>
      <w:r w:rsidR="001E5F64" w:rsidRPr="001E5F64">
        <w:rPr>
          <w:rFonts w:ascii="Times New Roman" w:hAnsi="Times New Roman" w:cs="Times New Roman"/>
          <w:sz w:val="28"/>
          <w:szCs w:val="28"/>
        </w:rPr>
        <w:t>К счастью, тотальных совпадений в реальности в принципе быть не может (каждый имеет свой личный опыт, проходит свои жизненные уроки, придерживается своих концепций понимания этого мира и самого себя). Во-вторых, полное непонимание, которое, как правило, появляется из-за отсутствия точек соприкосновения культурных потенциалов людей, также оказывается невозможным, потому что такие точки всегда есть.</w:t>
      </w:r>
    </w:p>
    <w:p w14:paraId="7AFC2BEA" w14:textId="37B57327" w:rsidR="001C4F84" w:rsidRPr="004B0CCC" w:rsidRDefault="00321F3F" w:rsidP="00321F3F">
      <w:pPr>
        <w:pStyle w:val="a"/>
        <w:numPr>
          <w:ilvl w:val="0"/>
          <w:numId w:val="45"/>
        </w:numPr>
        <w:spacing w:after="0" w:line="360" w:lineRule="exact"/>
        <w:ind w:left="0" w:firstLine="709"/>
        <w:jc w:val="both"/>
        <w:rPr>
          <w:rFonts w:ascii="Times New Roman" w:hAnsi="Times New Roman" w:cs="Times New Roman"/>
          <w:sz w:val="28"/>
          <w:szCs w:val="28"/>
        </w:rPr>
      </w:pPr>
      <w:r w:rsidRPr="004B0CCC">
        <w:rPr>
          <w:rFonts w:ascii="Times New Roman" w:hAnsi="Times New Roman" w:cs="Times New Roman"/>
          <w:sz w:val="28"/>
          <w:szCs w:val="28"/>
        </w:rPr>
        <w:t>И</w:t>
      </w:r>
      <w:r w:rsidR="001C4F84" w:rsidRPr="004B0CCC">
        <w:rPr>
          <w:rFonts w:ascii="Times New Roman" w:hAnsi="Times New Roman" w:cs="Times New Roman"/>
          <w:sz w:val="28"/>
          <w:szCs w:val="28"/>
        </w:rPr>
        <w:t xml:space="preserve">нтернет является наиболее удобным и быстрым способом коммуникации, который имеет свои плюсы и минусы. </w:t>
      </w:r>
      <w:r w:rsidR="00F66AE6" w:rsidRPr="004B0CCC">
        <w:rPr>
          <w:rFonts w:ascii="Times New Roman" w:hAnsi="Times New Roman" w:cs="Times New Roman"/>
          <w:sz w:val="28"/>
          <w:szCs w:val="28"/>
        </w:rPr>
        <w:t>Например, к плюсам можно отнести</w:t>
      </w:r>
      <w:r w:rsidR="004B0CCC">
        <w:rPr>
          <w:rFonts w:ascii="Times New Roman" w:hAnsi="Times New Roman" w:cs="Times New Roman"/>
          <w:sz w:val="28"/>
          <w:szCs w:val="28"/>
        </w:rPr>
        <w:t>:</w:t>
      </w:r>
      <w:r w:rsidR="00F66AE6" w:rsidRPr="004B0CCC">
        <w:rPr>
          <w:rFonts w:ascii="Times New Roman" w:hAnsi="Times New Roman" w:cs="Times New Roman"/>
          <w:sz w:val="28"/>
          <w:szCs w:val="28"/>
        </w:rPr>
        <w:t xml:space="preserve"> возможность быстрого обмена информацией, общение в реальном времени, </w:t>
      </w:r>
      <w:r w:rsidR="004B0CCC" w:rsidRPr="004B0CCC">
        <w:rPr>
          <w:rFonts w:ascii="Times New Roman" w:hAnsi="Times New Roman" w:cs="Times New Roman"/>
          <w:sz w:val="28"/>
          <w:szCs w:val="28"/>
        </w:rPr>
        <w:t xml:space="preserve">быстрый доступ к любой информации. К минусам относятся: </w:t>
      </w:r>
      <w:r w:rsidR="004B0CCC" w:rsidRPr="004B0CCC">
        <w:rPr>
          <w:rFonts w:ascii="Times New Roman" w:hAnsi="Times New Roman" w:cs="Times New Roman"/>
          <w:sz w:val="28"/>
          <w:szCs w:val="28"/>
        </w:rPr>
        <w:lastRenderedPageBreak/>
        <w:t xml:space="preserve">сокращение взаимодействия людей вживую, падение уровня образования, дезинформацию. Однако при всем этом </w:t>
      </w:r>
      <w:r w:rsidR="001C4F84" w:rsidRPr="004B0CCC">
        <w:rPr>
          <w:rFonts w:ascii="Times New Roman" w:hAnsi="Times New Roman" w:cs="Times New Roman"/>
          <w:sz w:val="28"/>
          <w:szCs w:val="28"/>
        </w:rPr>
        <w:t>очевидно одно: развитие коммуникации в будущем немыслимо без онлайн-пространства.</w:t>
      </w:r>
    </w:p>
    <w:p w14:paraId="38F26445" w14:textId="77777777" w:rsidR="004B0CCC" w:rsidRDefault="004B0CCC" w:rsidP="001F684D">
      <w:pPr>
        <w:spacing w:after="0" w:line="360" w:lineRule="exact"/>
        <w:ind w:firstLine="567"/>
        <w:jc w:val="center"/>
        <w:rPr>
          <w:rFonts w:ascii="Times New Roman" w:hAnsi="Times New Roman" w:cs="Times New Roman"/>
          <w:b/>
          <w:sz w:val="32"/>
          <w:szCs w:val="32"/>
        </w:rPr>
      </w:pPr>
    </w:p>
    <w:p w14:paraId="268AD05D" w14:textId="77777777" w:rsidR="004B0CCC" w:rsidRDefault="004B0CCC" w:rsidP="001F684D">
      <w:pPr>
        <w:spacing w:after="0" w:line="360" w:lineRule="exact"/>
        <w:ind w:firstLine="567"/>
        <w:jc w:val="center"/>
        <w:rPr>
          <w:rFonts w:ascii="Times New Roman" w:hAnsi="Times New Roman" w:cs="Times New Roman"/>
          <w:b/>
          <w:sz w:val="32"/>
          <w:szCs w:val="32"/>
        </w:rPr>
      </w:pPr>
    </w:p>
    <w:p w14:paraId="5BA507E9" w14:textId="77777777" w:rsidR="004B0CCC" w:rsidRDefault="004B0CCC" w:rsidP="001F684D">
      <w:pPr>
        <w:spacing w:after="0" w:line="360" w:lineRule="exact"/>
        <w:ind w:firstLine="567"/>
        <w:jc w:val="center"/>
        <w:rPr>
          <w:rFonts w:ascii="Times New Roman" w:hAnsi="Times New Roman" w:cs="Times New Roman"/>
          <w:b/>
          <w:sz w:val="32"/>
          <w:szCs w:val="32"/>
        </w:rPr>
      </w:pPr>
    </w:p>
    <w:p w14:paraId="15B6C093" w14:textId="77777777" w:rsidR="004B0CCC" w:rsidRDefault="004B0CCC" w:rsidP="001F684D">
      <w:pPr>
        <w:spacing w:after="0" w:line="360" w:lineRule="exact"/>
        <w:ind w:firstLine="567"/>
        <w:jc w:val="center"/>
        <w:rPr>
          <w:rFonts w:ascii="Times New Roman" w:hAnsi="Times New Roman" w:cs="Times New Roman"/>
          <w:b/>
          <w:sz w:val="32"/>
          <w:szCs w:val="32"/>
        </w:rPr>
      </w:pPr>
    </w:p>
    <w:p w14:paraId="5A900E46" w14:textId="77777777" w:rsidR="004B0CCC" w:rsidRDefault="004B0CCC" w:rsidP="001F684D">
      <w:pPr>
        <w:spacing w:after="0" w:line="360" w:lineRule="exact"/>
        <w:ind w:firstLine="567"/>
        <w:jc w:val="center"/>
        <w:rPr>
          <w:rFonts w:ascii="Times New Roman" w:hAnsi="Times New Roman" w:cs="Times New Roman"/>
          <w:b/>
          <w:sz w:val="32"/>
          <w:szCs w:val="32"/>
        </w:rPr>
      </w:pPr>
    </w:p>
    <w:p w14:paraId="53C9C0C2" w14:textId="77777777" w:rsidR="004B0CCC" w:rsidRDefault="004B0CCC" w:rsidP="001F684D">
      <w:pPr>
        <w:spacing w:after="0" w:line="360" w:lineRule="exact"/>
        <w:ind w:firstLine="567"/>
        <w:jc w:val="center"/>
        <w:rPr>
          <w:rFonts w:ascii="Times New Roman" w:hAnsi="Times New Roman" w:cs="Times New Roman"/>
          <w:b/>
          <w:sz w:val="32"/>
          <w:szCs w:val="32"/>
        </w:rPr>
      </w:pPr>
    </w:p>
    <w:p w14:paraId="31F029A8" w14:textId="77777777" w:rsidR="004B0CCC" w:rsidRDefault="004B0CCC" w:rsidP="001F684D">
      <w:pPr>
        <w:spacing w:after="0" w:line="360" w:lineRule="exact"/>
        <w:ind w:firstLine="567"/>
        <w:jc w:val="center"/>
        <w:rPr>
          <w:rFonts w:ascii="Times New Roman" w:hAnsi="Times New Roman" w:cs="Times New Roman"/>
          <w:b/>
          <w:sz w:val="32"/>
          <w:szCs w:val="32"/>
        </w:rPr>
      </w:pPr>
    </w:p>
    <w:p w14:paraId="33454EE6" w14:textId="77777777" w:rsidR="004B0CCC" w:rsidRDefault="004B0CCC" w:rsidP="001F684D">
      <w:pPr>
        <w:spacing w:after="0" w:line="360" w:lineRule="exact"/>
        <w:ind w:firstLine="567"/>
        <w:jc w:val="center"/>
        <w:rPr>
          <w:rFonts w:ascii="Times New Roman" w:hAnsi="Times New Roman" w:cs="Times New Roman"/>
          <w:b/>
          <w:sz w:val="32"/>
          <w:szCs w:val="32"/>
        </w:rPr>
      </w:pPr>
    </w:p>
    <w:p w14:paraId="1C9AFEAA" w14:textId="77777777" w:rsidR="004B0CCC" w:rsidRDefault="004B0CCC" w:rsidP="001F684D">
      <w:pPr>
        <w:spacing w:after="0" w:line="360" w:lineRule="exact"/>
        <w:ind w:firstLine="567"/>
        <w:jc w:val="center"/>
        <w:rPr>
          <w:rFonts w:ascii="Times New Roman" w:hAnsi="Times New Roman" w:cs="Times New Roman"/>
          <w:b/>
          <w:sz w:val="32"/>
          <w:szCs w:val="32"/>
        </w:rPr>
      </w:pPr>
    </w:p>
    <w:p w14:paraId="07C29782" w14:textId="77777777" w:rsidR="004B0CCC" w:rsidRDefault="004B0CCC" w:rsidP="001F684D">
      <w:pPr>
        <w:spacing w:after="0" w:line="360" w:lineRule="exact"/>
        <w:ind w:firstLine="567"/>
        <w:jc w:val="center"/>
        <w:rPr>
          <w:rFonts w:ascii="Times New Roman" w:hAnsi="Times New Roman" w:cs="Times New Roman"/>
          <w:b/>
          <w:sz w:val="32"/>
          <w:szCs w:val="32"/>
        </w:rPr>
      </w:pPr>
    </w:p>
    <w:p w14:paraId="260FE5A7" w14:textId="77777777" w:rsidR="004B0CCC" w:rsidRDefault="004B0CCC" w:rsidP="001F684D">
      <w:pPr>
        <w:spacing w:after="0" w:line="360" w:lineRule="exact"/>
        <w:ind w:firstLine="567"/>
        <w:jc w:val="center"/>
        <w:rPr>
          <w:rFonts w:ascii="Times New Roman" w:hAnsi="Times New Roman" w:cs="Times New Roman"/>
          <w:b/>
          <w:sz w:val="32"/>
          <w:szCs w:val="32"/>
        </w:rPr>
      </w:pPr>
    </w:p>
    <w:p w14:paraId="0F3BAA96" w14:textId="77777777" w:rsidR="004B0CCC" w:rsidRDefault="004B0CCC" w:rsidP="001F684D">
      <w:pPr>
        <w:spacing w:after="0" w:line="360" w:lineRule="exact"/>
        <w:ind w:firstLine="567"/>
        <w:jc w:val="center"/>
        <w:rPr>
          <w:rFonts w:ascii="Times New Roman" w:hAnsi="Times New Roman" w:cs="Times New Roman"/>
          <w:b/>
          <w:sz w:val="32"/>
          <w:szCs w:val="32"/>
        </w:rPr>
      </w:pPr>
    </w:p>
    <w:p w14:paraId="071EB8FC" w14:textId="77777777" w:rsidR="004B0CCC" w:rsidRDefault="004B0CCC" w:rsidP="001F684D">
      <w:pPr>
        <w:spacing w:after="0" w:line="360" w:lineRule="exact"/>
        <w:ind w:firstLine="567"/>
        <w:jc w:val="center"/>
        <w:rPr>
          <w:rFonts w:ascii="Times New Roman" w:hAnsi="Times New Roman" w:cs="Times New Roman"/>
          <w:b/>
          <w:sz w:val="32"/>
          <w:szCs w:val="32"/>
        </w:rPr>
      </w:pPr>
    </w:p>
    <w:p w14:paraId="09C0CB4D" w14:textId="77777777" w:rsidR="004B0CCC" w:rsidRDefault="004B0CCC" w:rsidP="001F684D">
      <w:pPr>
        <w:spacing w:after="0" w:line="360" w:lineRule="exact"/>
        <w:ind w:firstLine="567"/>
        <w:jc w:val="center"/>
        <w:rPr>
          <w:rFonts w:ascii="Times New Roman" w:hAnsi="Times New Roman" w:cs="Times New Roman"/>
          <w:b/>
          <w:sz w:val="32"/>
          <w:szCs w:val="32"/>
        </w:rPr>
      </w:pPr>
    </w:p>
    <w:p w14:paraId="7DF0E830" w14:textId="77777777" w:rsidR="004B0CCC" w:rsidRDefault="004B0CCC" w:rsidP="001F684D">
      <w:pPr>
        <w:spacing w:after="0" w:line="360" w:lineRule="exact"/>
        <w:ind w:firstLine="567"/>
        <w:jc w:val="center"/>
        <w:rPr>
          <w:rFonts w:ascii="Times New Roman" w:hAnsi="Times New Roman" w:cs="Times New Roman"/>
          <w:b/>
          <w:sz w:val="32"/>
          <w:szCs w:val="32"/>
        </w:rPr>
      </w:pPr>
    </w:p>
    <w:p w14:paraId="47884ACE" w14:textId="77777777" w:rsidR="004B0CCC" w:rsidRDefault="004B0CCC" w:rsidP="001F684D">
      <w:pPr>
        <w:spacing w:after="0" w:line="360" w:lineRule="exact"/>
        <w:ind w:firstLine="567"/>
        <w:jc w:val="center"/>
        <w:rPr>
          <w:rFonts w:ascii="Times New Roman" w:hAnsi="Times New Roman" w:cs="Times New Roman"/>
          <w:b/>
          <w:sz w:val="32"/>
          <w:szCs w:val="32"/>
        </w:rPr>
      </w:pPr>
    </w:p>
    <w:p w14:paraId="7797BE06" w14:textId="77777777" w:rsidR="004B0CCC" w:rsidRDefault="004B0CCC" w:rsidP="001F684D">
      <w:pPr>
        <w:spacing w:after="0" w:line="360" w:lineRule="exact"/>
        <w:ind w:firstLine="567"/>
        <w:jc w:val="center"/>
        <w:rPr>
          <w:rFonts w:ascii="Times New Roman" w:hAnsi="Times New Roman" w:cs="Times New Roman"/>
          <w:b/>
          <w:sz w:val="32"/>
          <w:szCs w:val="32"/>
        </w:rPr>
      </w:pPr>
    </w:p>
    <w:p w14:paraId="2C9135FA" w14:textId="77777777" w:rsidR="004B0CCC" w:rsidRDefault="004B0CCC" w:rsidP="001F684D">
      <w:pPr>
        <w:spacing w:after="0" w:line="360" w:lineRule="exact"/>
        <w:ind w:firstLine="567"/>
        <w:jc w:val="center"/>
        <w:rPr>
          <w:rFonts w:ascii="Times New Roman" w:hAnsi="Times New Roman" w:cs="Times New Roman"/>
          <w:b/>
          <w:sz w:val="32"/>
          <w:szCs w:val="32"/>
        </w:rPr>
      </w:pPr>
    </w:p>
    <w:p w14:paraId="2E9992CA" w14:textId="77777777" w:rsidR="004B0CCC" w:rsidRDefault="004B0CCC" w:rsidP="001F684D">
      <w:pPr>
        <w:spacing w:after="0" w:line="360" w:lineRule="exact"/>
        <w:ind w:firstLine="567"/>
        <w:jc w:val="center"/>
        <w:rPr>
          <w:rFonts w:ascii="Times New Roman" w:hAnsi="Times New Roman" w:cs="Times New Roman"/>
          <w:b/>
          <w:sz w:val="32"/>
          <w:szCs w:val="32"/>
        </w:rPr>
      </w:pPr>
    </w:p>
    <w:p w14:paraId="40EBD89A" w14:textId="77777777" w:rsidR="004B0CCC" w:rsidRDefault="004B0CCC" w:rsidP="001F684D">
      <w:pPr>
        <w:spacing w:after="0" w:line="360" w:lineRule="exact"/>
        <w:ind w:firstLine="567"/>
        <w:jc w:val="center"/>
        <w:rPr>
          <w:rFonts w:ascii="Times New Roman" w:hAnsi="Times New Roman" w:cs="Times New Roman"/>
          <w:b/>
          <w:sz w:val="32"/>
          <w:szCs w:val="32"/>
        </w:rPr>
      </w:pPr>
    </w:p>
    <w:p w14:paraId="0B38CB23" w14:textId="77777777" w:rsidR="004B0CCC" w:rsidRDefault="004B0CCC" w:rsidP="001F684D">
      <w:pPr>
        <w:spacing w:after="0" w:line="360" w:lineRule="exact"/>
        <w:ind w:firstLine="567"/>
        <w:jc w:val="center"/>
        <w:rPr>
          <w:rFonts w:ascii="Times New Roman" w:hAnsi="Times New Roman" w:cs="Times New Roman"/>
          <w:b/>
          <w:sz w:val="32"/>
          <w:szCs w:val="32"/>
        </w:rPr>
      </w:pPr>
    </w:p>
    <w:p w14:paraId="4C0161B9" w14:textId="77777777" w:rsidR="004B0CCC" w:rsidRDefault="004B0CCC" w:rsidP="001F684D">
      <w:pPr>
        <w:spacing w:after="0" w:line="360" w:lineRule="exact"/>
        <w:ind w:firstLine="567"/>
        <w:jc w:val="center"/>
        <w:rPr>
          <w:rFonts w:ascii="Times New Roman" w:hAnsi="Times New Roman" w:cs="Times New Roman"/>
          <w:b/>
          <w:sz w:val="32"/>
          <w:szCs w:val="32"/>
        </w:rPr>
      </w:pPr>
    </w:p>
    <w:p w14:paraId="113BB7EB" w14:textId="77777777" w:rsidR="004B0CCC" w:rsidRDefault="004B0CCC" w:rsidP="001F684D">
      <w:pPr>
        <w:spacing w:after="0" w:line="360" w:lineRule="exact"/>
        <w:ind w:firstLine="567"/>
        <w:jc w:val="center"/>
        <w:rPr>
          <w:rFonts w:ascii="Times New Roman" w:hAnsi="Times New Roman" w:cs="Times New Roman"/>
          <w:b/>
          <w:sz w:val="32"/>
          <w:szCs w:val="32"/>
        </w:rPr>
      </w:pPr>
    </w:p>
    <w:p w14:paraId="42E11E61" w14:textId="77777777" w:rsidR="004B0CCC" w:rsidRDefault="004B0CCC" w:rsidP="001F684D">
      <w:pPr>
        <w:spacing w:after="0" w:line="360" w:lineRule="exact"/>
        <w:ind w:firstLine="567"/>
        <w:jc w:val="center"/>
        <w:rPr>
          <w:rFonts w:ascii="Times New Roman" w:hAnsi="Times New Roman" w:cs="Times New Roman"/>
          <w:b/>
          <w:sz w:val="32"/>
          <w:szCs w:val="32"/>
        </w:rPr>
      </w:pPr>
    </w:p>
    <w:p w14:paraId="1B9E6152" w14:textId="77777777" w:rsidR="004B0CCC" w:rsidRDefault="004B0CCC" w:rsidP="001F684D">
      <w:pPr>
        <w:spacing w:after="0" w:line="360" w:lineRule="exact"/>
        <w:ind w:firstLine="567"/>
        <w:jc w:val="center"/>
        <w:rPr>
          <w:rFonts w:ascii="Times New Roman" w:hAnsi="Times New Roman" w:cs="Times New Roman"/>
          <w:b/>
          <w:sz w:val="32"/>
          <w:szCs w:val="32"/>
        </w:rPr>
      </w:pPr>
    </w:p>
    <w:p w14:paraId="2739B726" w14:textId="77777777" w:rsidR="004B0CCC" w:rsidRDefault="004B0CCC" w:rsidP="001F684D">
      <w:pPr>
        <w:spacing w:after="0" w:line="360" w:lineRule="exact"/>
        <w:ind w:firstLine="567"/>
        <w:jc w:val="center"/>
        <w:rPr>
          <w:rFonts w:ascii="Times New Roman" w:hAnsi="Times New Roman" w:cs="Times New Roman"/>
          <w:b/>
          <w:sz w:val="32"/>
          <w:szCs w:val="32"/>
        </w:rPr>
      </w:pPr>
    </w:p>
    <w:p w14:paraId="21464CC1" w14:textId="77777777" w:rsidR="004B0CCC" w:rsidRDefault="004B0CCC" w:rsidP="001F684D">
      <w:pPr>
        <w:spacing w:after="0" w:line="360" w:lineRule="exact"/>
        <w:ind w:firstLine="567"/>
        <w:jc w:val="center"/>
        <w:rPr>
          <w:rFonts w:ascii="Times New Roman" w:hAnsi="Times New Roman" w:cs="Times New Roman"/>
          <w:b/>
          <w:sz w:val="32"/>
          <w:szCs w:val="32"/>
        </w:rPr>
      </w:pPr>
    </w:p>
    <w:p w14:paraId="6648A68D" w14:textId="77777777" w:rsidR="004B0CCC" w:rsidRDefault="004B0CCC" w:rsidP="001F684D">
      <w:pPr>
        <w:spacing w:after="0" w:line="360" w:lineRule="exact"/>
        <w:ind w:firstLine="567"/>
        <w:jc w:val="center"/>
        <w:rPr>
          <w:rFonts w:ascii="Times New Roman" w:hAnsi="Times New Roman" w:cs="Times New Roman"/>
          <w:b/>
          <w:sz w:val="32"/>
          <w:szCs w:val="32"/>
        </w:rPr>
      </w:pPr>
    </w:p>
    <w:p w14:paraId="53073A03" w14:textId="77777777" w:rsidR="004B0CCC" w:rsidRDefault="004B0CCC" w:rsidP="001F684D">
      <w:pPr>
        <w:spacing w:after="0" w:line="360" w:lineRule="exact"/>
        <w:ind w:firstLine="567"/>
        <w:jc w:val="center"/>
        <w:rPr>
          <w:rFonts w:ascii="Times New Roman" w:hAnsi="Times New Roman" w:cs="Times New Roman"/>
          <w:b/>
          <w:sz w:val="32"/>
          <w:szCs w:val="32"/>
        </w:rPr>
      </w:pPr>
    </w:p>
    <w:p w14:paraId="337E3123" w14:textId="77777777" w:rsidR="004B0CCC" w:rsidRDefault="004B0CCC" w:rsidP="001F684D">
      <w:pPr>
        <w:spacing w:after="0" w:line="360" w:lineRule="exact"/>
        <w:ind w:firstLine="567"/>
        <w:jc w:val="center"/>
        <w:rPr>
          <w:rFonts w:ascii="Times New Roman" w:hAnsi="Times New Roman" w:cs="Times New Roman"/>
          <w:b/>
          <w:sz w:val="32"/>
          <w:szCs w:val="32"/>
        </w:rPr>
      </w:pPr>
    </w:p>
    <w:p w14:paraId="445BAEBA" w14:textId="77777777" w:rsidR="004B0CCC" w:rsidRDefault="004B0CCC" w:rsidP="001F684D">
      <w:pPr>
        <w:spacing w:after="0" w:line="360" w:lineRule="exact"/>
        <w:ind w:firstLine="567"/>
        <w:jc w:val="center"/>
        <w:rPr>
          <w:rFonts w:ascii="Times New Roman" w:hAnsi="Times New Roman" w:cs="Times New Roman"/>
          <w:b/>
          <w:sz w:val="32"/>
          <w:szCs w:val="32"/>
        </w:rPr>
      </w:pPr>
    </w:p>
    <w:p w14:paraId="336D4E32" w14:textId="77777777" w:rsidR="004B0CCC" w:rsidRDefault="004B0CCC" w:rsidP="001F684D">
      <w:pPr>
        <w:spacing w:after="0" w:line="360" w:lineRule="exact"/>
        <w:ind w:firstLine="567"/>
        <w:jc w:val="center"/>
        <w:rPr>
          <w:rFonts w:ascii="Times New Roman" w:hAnsi="Times New Roman" w:cs="Times New Roman"/>
          <w:b/>
          <w:sz w:val="32"/>
          <w:szCs w:val="32"/>
        </w:rPr>
      </w:pPr>
    </w:p>
    <w:p w14:paraId="39260DDA" w14:textId="77777777" w:rsidR="004B0CCC" w:rsidRDefault="004B0CCC" w:rsidP="001F684D">
      <w:pPr>
        <w:spacing w:after="0" w:line="360" w:lineRule="exact"/>
        <w:ind w:firstLine="567"/>
        <w:jc w:val="center"/>
        <w:rPr>
          <w:rFonts w:ascii="Times New Roman" w:hAnsi="Times New Roman" w:cs="Times New Roman"/>
          <w:b/>
          <w:sz w:val="32"/>
          <w:szCs w:val="32"/>
        </w:rPr>
      </w:pPr>
    </w:p>
    <w:p w14:paraId="627057BD" w14:textId="77777777" w:rsidR="004B0CCC" w:rsidRDefault="004B0CCC" w:rsidP="001F684D">
      <w:pPr>
        <w:spacing w:after="0" w:line="360" w:lineRule="exact"/>
        <w:ind w:firstLine="567"/>
        <w:jc w:val="center"/>
        <w:rPr>
          <w:rFonts w:ascii="Times New Roman" w:hAnsi="Times New Roman" w:cs="Times New Roman"/>
          <w:b/>
          <w:sz w:val="32"/>
          <w:szCs w:val="32"/>
        </w:rPr>
      </w:pPr>
    </w:p>
    <w:p w14:paraId="3A487CF2" w14:textId="77777777" w:rsidR="004B0CCC" w:rsidRDefault="004B0CCC" w:rsidP="001F684D">
      <w:pPr>
        <w:spacing w:after="0" w:line="360" w:lineRule="exact"/>
        <w:ind w:firstLine="567"/>
        <w:jc w:val="center"/>
        <w:rPr>
          <w:rFonts w:ascii="Times New Roman" w:hAnsi="Times New Roman" w:cs="Times New Roman"/>
          <w:b/>
          <w:sz w:val="32"/>
          <w:szCs w:val="32"/>
        </w:rPr>
      </w:pPr>
    </w:p>
    <w:p w14:paraId="11C19768" w14:textId="77777777" w:rsidR="004B0CCC" w:rsidRDefault="004B0CCC" w:rsidP="001F684D">
      <w:pPr>
        <w:spacing w:after="0" w:line="360" w:lineRule="exact"/>
        <w:ind w:firstLine="567"/>
        <w:jc w:val="center"/>
        <w:rPr>
          <w:rFonts w:ascii="Times New Roman" w:hAnsi="Times New Roman" w:cs="Times New Roman"/>
          <w:b/>
          <w:sz w:val="32"/>
          <w:szCs w:val="32"/>
        </w:rPr>
      </w:pPr>
    </w:p>
    <w:p w14:paraId="30C16637" w14:textId="77777777" w:rsidR="004B0CCC" w:rsidRDefault="004B0CCC" w:rsidP="001F684D">
      <w:pPr>
        <w:spacing w:after="0" w:line="360" w:lineRule="exact"/>
        <w:ind w:firstLine="567"/>
        <w:jc w:val="center"/>
        <w:rPr>
          <w:rFonts w:ascii="Times New Roman" w:hAnsi="Times New Roman" w:cs="Times New Roman"/>
          <w:b/>
          <w:sz w:val="32"/>
          <w:szCs w:val="32"/>
        </w:rPr>
      </w:pPr>
    </w:p>
    <w:p w14:paraId="7592612B" w14:textId="4ADA38C9" w:rsidR="001F684D" w:rsidRPr="001F684D" w:rsidRDefault="001F684D" w:rsidP="001F684D">
      <w:pPr>
        <w:spacing w:after="0" w:line="360" w:lineRule="exact"/>
        <w:ind w:firstLine="567"/>
        <w:jc w:val="center"/>
        <w:rPr>
          <w:rFonts w:ascii="Times New Roman" w:hAnsi="Times New Roman" w:cs="Times New Roman"/>
          <w:b/>
          <w:sz w:val="32"/>
          <w:szCs w:val="32"/>
        </w:rPr>
      </w:pPr>
      <w:r w:rsidRPr="001F684D">
        <w:rPr>
          <w:rFonts w:ascii="Times New Roman" w:hAnsi="Times New Roman" w:cs="Times New Roman"/>
          <w:b/>
          <w:sz w:val="32"/>
          <w:szCs w:val="32"/>
        </w:rPr>
        <w:lastRenderedPageBreak/>
        <w:t xml:space="preserve">ГЛАВА </w:t>
      </w:r>
      <w:r w:rsidR="004E54F0">
        <w:rPr>
          <w:rFonts w:ascii="Times New Roman" w:hAnsi="Times New Roman" w:cs="Times New Roman"/>
          <w:b/>
          <w:sz w:val="32"/>
          <w:szCs w:val="32"/>
        </w:rPr>
        <w:t>2</w:t>
      </w:r>
    </w:p>
    <w:p w14:paraId="0BA69C8B" w14:textId="3E690EDC" w:rsidR="001F684D" w:rsidRDefault="001F684D" w:rsidP="001F684D">
      <w:pPr>
        <w:spacing w:after="0" w:line="360" w:lineRule="exact"/>
        <w:ind w:firstLine="567"/>
        <w:jc w:val="center"/>
        <w:rPr>
          <w:rFonts w:ascii="Times New Roman" w:hAnsi="Times New Roman" w:cs="Times New Roman"/>
          <w:b/>
          <w:sz w:val="32"/>
          <w:szCs w:val="32"/>
        </w:rPr>
      </w:pPr>
      <w:r>
        <w:rPr>
          <w:rFonts w:ascii="Times New Roman" w:hAnsi="Times New Roman" w:cs="Times New Roman"/>
          <w:b/>
          <w:sz w:val="32"/>
          <w:szCs w:val="32"/>
        </w:rPr>
        <w:t>ПОЛИТИЧЕСКАЯ КОММУНИКАЦИЯ В СОВРЕМЕННЫХ МЕДИА</w:t>
      </w:r>
    </w:p>
    <w:p w14:paraId="5F6BE12A" w14:textId="77777777" w:rsidR="00F90442" w:rsidRDefault="00F90442" w:rsidP="001F684D">
      <w:pPr>
        <w:spacing w:after="0" w:line="360" w:lineRule="exact"/>
        <w:ind w:firstLine="567"/>
        <w:jc w:val="center"/>
        <w:rPr>
          <w:rFonts w:ascii="Times New Roman" w:hAnsi="Times New Roman" w:cs="Times New Roman"/>
          <w:b/>
          <w:sz w:val="32"/>
          <w:szCs w:val="32"/>
        </w:rPr>
      </w:pPr>
    </w:p>
    <w:p w14:paraId="1903C7DC" w14:textId="77777777" w:rsidR="00321F3F" w:rsidRPr="001F684D" w:rsidRDefault="00321F3F" w:rsidP="001F684D">
      <w:pPr>
        <w:spacing w:after="0" w:line="360" w:lineRule="exact"/>
        <w:ind w:firstLine="567"/>
        <w:jc w:val="center"/>
        <w:rPr>
          <w:rFonts w:ascii="Times New Roman" w:hAnsi="Times New Roman" w:cs="Times New Roman"/>
          <w:b/>
          <w:sz w:val="32"/>
          <w:szCs w:val="32"/>
        </w:rPr>
      </w:pPr>
    </w:p>
    <w:p w14:paraId="5B1CAA98" w14:textId="537FEA49" w:rsidR="00E524B1" w:rsidRPr="00321F3F" w:rsidRDefault="00E524B1" w:rsidP="00026B22">
      <w:pPr>
        <w:pStyle w:val="a"/>
        <w:numPr>
          <w:ilvl w:val="1"/>
          <w:numId w:val="31"/>
        </w:numPr>
        <w:spacing w:after="0" w:line="360" w:lineRule="exact"/>
        <w:jc w:val="both"/>
        <w:rPr>
          <w:rFonts w:ascii="Times New Roman" w:hAnsi="Times New Roman" w:cs="Times New Roman"/>
          <w:b/>
          <w:sz w:val="28"/>
          <w:szCs w:val="28"/>
        </w:rPr>
      </w:pPr>
      <w:r w:rsidRPr="00321F3F">
        <w:rPr>
          <w:rFonts w:ascii="Times New Roman" w:hAnsi="Times New Roman" w:cs="Times New Roman"/>
          <w:b/>
          <w:sz w:val="28"/>
          <w:szCs w:val="28"/>
        </w:rPr>
        <w:t xml:space="preserve">История </w:t>
      </w:r>
      <w:r w:rsidR="00EB1246" w:rsidRPr="00321F3F">
        <w:rPr>
          <w:rFonts w:ascii="Times New Roman" w:hAnsi="Times New Roman" w:cs="Times New Roman"/>
          <w:b/>
          <w:sz w:val="28"/>
          <w:szCs w:val="28"/>
        </w:rPr>
        <w:t xml:space="preserve">изучения </w:t>
      </w:r>
      <w:r w:rsidRPr="00321F3F">
        <w:rPr>
          <w:rFonts w:ascii="Times New Roman" w:hAnsi="Times New Roman" w:cs="Times New Roman"/>
          <w:b/>
          <w:sz w:val="28"/>
          <w:szCs w:val="28"/>
        </w:rPr>
        <w:t>политической коммуникации</w:t>
      </w:r>
    </w:p>
    <w:p w14:paraId="741D0F84" w14:textId="3E8CD6A4" w:rsidR="001F684D" w:rsidRPr="00E524B1" w:rsidRDefault="001F684D" w:rsidP="00FE3DE5">
      <w:pPr>
        <w:pStyle w:val="a"/>
        <w:numPr>
          <w:ilvl w:val="0"/>
          <w:numId w:val="0"/>
        </w:numPr>
        <w:spacing w:after="0" w:line="360" w:lineRule="exact"/>
        <w:ind w:left="1429"/>
        <w:rPr>
          <w:rFonts w:ascii="Times New Roman" w:hAnsi="Times New Roman" w:cs="Times New Roman"/>
          <w:b/>
          <w:sz w:val="32"/>
          <w:szCs w:val="32"/>
        </w:rPr>
      </w:pPr>
    </w:p>
    <w:p w14:paraId="525DDFFA" w14:textId="3C33368A" w:rsidR="004D716D" w:rsidRDefault="001D555C" w:rsidP="004D716D">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Современные исследователи отмечают, что политическая власть невозможна без наличия коммуникационных процессов, без которых трудно представить любое общество. </w:t>
      </w:r>
      <w:r w:rsidR="00E524B1" w:rsidRPr="00E524B1">
        <w:rPr>
          <w:rFonts w:ascii="Times New Roman" w:hAnsi="Times New Roman" w:cs="Times New Roman"/>
          <w:bCs/>
          <w:sz w:val="28"/>
          <w:szCs w:val="28"/>
        </w:rPr>
        <w:t xml:space="preserve">Например, французский исследователь Р. Тиксье-Гишар </w:t>
      </w:r>
      <w:r>
        <w:rPr>
          <w:rFonts w:ascii="Times New Roman" w:hAnsi="Times New Roman" w:cs="Times New Roman"/>
          <w:bCs/>
          <w:sz w:val="28"/>
          <w:szCs w:val="28"/>
        </w:rPr>
        <w:t>был уверен в том</w:t>
      </w:r>
      <w:r w:rsidR="00E524B1" w:rsidRPr="00E524B1">
        <w:rPr>
          <w:rFonts w:ascii="Times New Roman" w:hAnsi="Times New Roman" w:cs="Times New Roman"/>
          <w:bCs/>
          <w:sz w:val="28"/>
          <w:szCs w:val="28"/>
        </w:rPr>
        <w:t xml:space="preserve">, что в принципе все, что </w:t>
      </w:r>
      <w:r>
        <w:rPr>
          <w:rFonts w:ascii="Times New Roman" w:hAnsi="Times New Roman" w:cs="Times New Roman"/>
          <w:bCs/>
          <w:sz w:val="28"/>
          <w:szCs w:val="28"/>
        </w:rPr>
        <w:t xml:space="preserve">имеет отношение к коммуникационному акту, </w:t>
      </w:r>
      <w:r w:rsidR="00E524B1" w:rsidRPr="00E524B1">
        <w:rPr>
          <w:rFonts w:ascii="Times New Roman" w:hAnsi="Times New Roman" w:cs="Times New Roman"/>
          <w:bCs/>
          <w:sz w:val="28"/>
          <w:szCs w:val="28"/>
        </w:rPr>
        <w:t>в</w:t>
      </w:r>
      <w:r w:rsidR="004D716D">
        <w:rPr>
          <w:rFonts w:ascii="Times New Roman" w:hAnsi="Times New Roman" w:cs="Times New Roman"/>
          <w:bCs/>
          <w:sz w:val="28"/>
          <w:szCs w:val="28"/>
        </w:rPr>
        <w:t xml:space="preserve"> тоже время имеет различные формы</w:t>
      </w:r>
      <w:r w:rsidR="00E524B1" w:rsidRPr="00E524B1">
        <w:rPr>
          <w:rFonts w:ascii="Times New Roman" w:hAnsi="Times New Roman" w:cs="Times New Roman"/>
          <w:bCs/>
          <w:sz w:val="28"/>
          <w:szCs w:val="28"/>
        </w:rPr>
        <w:t xml:space="preserve"> власти: «Политика – фундаментальная сфера приложения коммуникации»</w:t>
      </w:r>
      <w:r w:rsidR="005A21D6">
        <w:rPr>
          <w:rFonts w:ascii="Times New Roman" w:hAnsi="Times New Roman" w:cs="Times New Roman"/>
          <w:bCs/>
          <w:sz w:val="28"/>
          <w:szCs w:val="28"/>
        </w:rPr>
        <w:t xml:space="preserve"> </w:t>
      </w:r>
      <w:r w:rsidR="005A21D6" w:rsidRPr="004B0CCC">
        <w:rPr>
          <w:rFonts w:ascii="Times New Roman" w:hAnsi="Times New Roman" w:cs="Times New Roman"/>
          <w:bCs/>
          <w:sz w:val="28"/>
          <w:szCs w:val="28"/>
        </w:rPr>
        <w:t>[2</w:t>
      </w:r>
      <w:r w:rsidR="005F25D6" w:rsidRPr="004B0CCC">
        <w:rPr>
          <w:rFonts w:ascii="Times New Roman" w:hAnsi="Times New Roman" w:cs="Times New Roman"/>
          <w:bCs/>
          <w:sz w:val="28"/>
          <w:szCs w:val="28"/>
        </w:rPr>
        <w:t>0</w:t>
      </w:r>
      <w:r w:rsidR="004B0CCC" w:rsidRPr="004B0CCC">
        <w:rPr>
          <w:rFonts w:ascii="Times New Roman" w:hAnsi="Times New Roman" w:cs="Times New Roman"/>
          <w:bCs/>
          <w:sz w:val="28"/>
          <w:szCs w:val="28"/>
        </w:rPr>
        <w:t>, с. 19</w:t>
      </w:r>
      <w:r w:rsidR="005A21D6" w:rsidRPr="004B0CCC">
        <w:rPr>
          <w:rFonts w:ascii="Times New Roman" w:hAnsi="Times New Roman" w:cs="Times New Roman"/>
          <w:bCs/>
          <w:sz w:val="28"/>
          <w:szCs w:val="28"/>
        </w:rPr>
        <w:t>]</w:t>
      </w:r>
      <w:r w:rsidR="00E524B1" w:rsidRPr="004B0CCC">
        <w:rPr>
          <w:rFonts w:ascii="Times New Roman" w:hAnsi="Times New Roman" w:cs="Times New Roman"/>
          <w:bCs/>
          <w:sz w:val="28"/>
          <w:szCs w:val="28"/>
        </w:rPr>
        <w:t>.</w:t>
      </w:r>
    </w:p>
    <w:p w14:paraId="158353FC" w14:textId="41170E13" w:rsidR="00E524B1" w:rsidRDefault="00376083"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М</w:t>
      </w:r>
      <w:r w:rsidR="00E524B1">
        <w:rPr>
          <w:rFonts w:ascii="Times New Roman" w:hAnsi="Times New Roman" w:cs="Times New Roman"/>
          <w:bCs/>
          <w:sz w:val="28"/>
          <w:szCs w:val="28"/>
        </w:rPr>
        <w:t xml:space="preserve">оду на </w:t>
      </w:r>
      <w:r>
        <w:rPr>
          <w:rFonts w:ascii="Times New Roman" w:hAnsi="Times New Roman" w:cs="Times New Roman"/>
          <w:bCs/>
          <w:sz w:val="28"/>
          <w:szCs w:val="28"/>
        </w:rPr>
        <w:t xml:space="preserve">само </w:t>
      </w:r>
      <w:r w:rsidR="00E524B1">
        <w:rPr>
          <w:rFonts w:ascii="Times New Roman" w:hAnsi="Times New Roman" w:cs="Times New Roman"/>
          <w:bCs/>
          <w:sz w:val="28"/>
          <w:szCs w:val="28"/>
        </w:rPr>
        <w:t>слово «коммуникация»</w:t>
      </w:r>
      <w:r>
        <w:rPr>
          <w:rFonts w:ascii="Times New Roman" w:hAnsi="Times New Roman" w:cs="Times New Roman"/>
          <w:bCs/>
          <w:sz w:val="28"/>
          <w:szCs w:val="28"/>
        </w:rPr>
        <w:t xml:space="preserve"> </w:t>
      </w:r>
      <w:r w:rsidR="00E524B1">
        <w:rPr>
          <w:rFonts w:ascii="Times New Roman" w:hAnsi="Times New Roman" w:cs="Times New Roman"/>
          <w:bCs/>
          <w:sz w:val="28"/>
          <w:szCs w:val="28"/>
        </w:rPr>
        <w:t>ввел</w:t>
      </w:r>
      <w:r w:rsidR="00793FB2">
        <w:rPr>
          <w:rFonts w:ascii="Times New Roman" w:hAnsi="Times New Roman" w:cs="Times New Roman"/>
          <w:bCs/>
          <w:sz w:val="28"/>
          <w:szCs w:val="28"/>
        </w:rPr>
        <w:t>и</w:t>
      </w:r>
      <w:r w:rsidR="00E524B1">
        <w:rPr>
          <w:rFonts w:ascii="Times New Roman" w:hAnsi="Times New Roman" w:cs="Times New Roman"/>
          <w:bCs/>
          <w:sz w:val="28"/>
          <w:szCs w:val="28"/>
        </w:rPr>
        <w:t xml:space="preserve"> величайший российский реформатор Петр </w:t>
      </w:r>
      <w:r>
        <w:rPr>
          <w:rFonts w:ascii="Times New Roman" w:hAnsi="Times New Roman" w:cs="Times New Roman"/>
          <w:bCs/>
          <w:sz w:val="28"/>
          <w:szCs w:val="28"/>
          <w:lang w:val="en-US"/>
        </w:rPr>
        <w:t>I</w:t>
      </w:r>
      <w:r w:rsidRPr="00376083">
        <w:rPr>
          <w:rFonts w:ascii="Times New Roman" w:hAnsi="Times New Roman" w:cs="Times New Roman"/>
          <w:bCs/>
          <w:sz w:val="28"/>
          <w:szCs w:val="28"/>
        </w:rPr>
        <w:t xml:space="preserve"> </w:t>
      </w:r>
      <w:r w:rsidR="00E524B1">
        <w:rPr>
          <w:rFonts w:ascii="Times New Roman" w:hAnsi="Times New Roman" w:cs="Times New Roman"/>
          <w:bCs/>
          <w:sz w:val="28"/>
          <w:szCs w:val="28"/>
        </w:rPr>
        <w:t>и известный проповедник Феофан Прокопович. Этот политический тандем стал одним из первых примеров успешного сотрудничества, они совместно придумали и внедрили свои взгляды на государство, общество</w:t>
      </w:r>
      <w:r w:rsidRPr="00376083">
        <w:rPr>
          <w:rFonts w:ascii="Times New Roman" w:hAnsi="Times New Roman" w:cs="Times New Roman"/>
          <w:bCs/>
          <w:sz w:val="28"/>
          <w:szCs w:val="28"/>
        </w:rPr>
        <w:t xml:space="preserve"> </w:t>
      </w:r>
      <w:r>
        <w:rPr>
          <w:rFonts w:ascii="Times New Roman" w:hAnsi="Times New Roman" w:cs="Times New Roman"/>
          <w:bCs/>
          <w:sz w:val="28"/>
          <w:szCs w:val="28"/>
        </w:rPr>
        <w:t>и</w:t>
      </w:r>
      <w:r w:rsidR="00E524B1">
        <w:rPr>
          <w:rFonts w:ascii="Times New Roman" w:hAnsi="Times New Roman" w:cs="Times New Roman"/>
          <w:bCs/>
          <w:sz w:val="28"/>
          <w:szCs w:val="28"/>
        </w:rPr>
        <w:t xml:space="preserve"> церковь. </w:t>
      </w:r>
      <w:r>
        <w:rPr>
          <w:rFonts w:ascii="Times New Roman" w:hAnsi="Times New Roman" w:cs="Times New Roman"/>
          <w:bCs/>
          <w:sz w:val="28"/>
          <w:szCs w:val="28"/>
        </w:rPr>
        <w:t xml:space="preserve"> </w:t>
      </w:r>
    </w:p>
    <w:p w14:paraId="49C6FB48" w14:textId="418BCE91" w:rsidR="00793FB2" w:rsidRDefault="00793FB2" w:rsidP="00B562A1">
      <w:pPr>
        <w:spacing w:after="0" w:line="360" w:lineRule="exact"/>
        <w:ind w:firstLine="709"/>
        <w:jc w:val="both"/>
        <w:rPr>
          <w:rFonts w:ascii="Times New Roman" w:hAnsi="Times New Roman" w:cs="Times New Roman"/>
          <w:bCs/>
          <w:sz w:val="28"/>
          <w:szCs w:val="28"/>
        </w:rPr>
      </w:pPr>
      <w:r w:rsidRPr="00793FB2">
        <w:rPr>
          <w:rFonts w:ascii="Times New Roman" w:hAnsi="Times New Roman" w:cs="Times New Roman"/>
          <w:bCs/>
          <w:sz w:val="28"/>
          <w:szCs w:val="28"/>
        </w:rPr>
        <w:t xml:space="preserve">В XIX веке слово </w:t>
      </w:r>
      <w:r w:rsidR="00376083">
        <w:rPr>
          <w:rFonts w:ascii="Times New Roman" w:hAnsi="Times New Roman" w:cs="Times New Roman"/>
          <w:bCs/>
          <w:sz w:val="28"/>
          <w:szCs w:val="28"/>
        </w:rPr>
        <w:t xml:space="preserve">«коммуникация» </w:t>
      </w:r>
      <w:r w:rsidR="004D716D">
        <w:rPr>
          <w:rFonts w:ascii="Times New Roman" w:hAnsi="Times New Roman" w:cs="Times New Roman"/>
          <w:bCs/>
          <w:sz w:val="28"/>
          <w:szCs w:val="28"/>
        </w:rPr>
        <w:t xml:space="preserve">приобретает широкое значение и используется в массовой культуре. В доказательства этого факта можно вспомнить, что именно в этот период появляется </w:t>
      </w:r>
      <w:r w:rsidRPr="00793FB2">
        <w:rPr>
          <w:rFonts w:ascii="Times New Roman" w:hAnsi="Times New Roman" w:cs="Times New Roman"/>
          <w:bCs/>
          <w:sz w:val="28"/>
          <w:szCs w:val="28"/>
        </w:rPr>
        <w:t>стать</w:t>
      </w:r>
      <w:r w:rsidR="004D716D">
        <w:rPr>
          <w:rFonts w:ascii="Times New Roman" w:hAnsi="Times New Roman" w:cs="Times New Roman"/>
          <w:bCs/>
          <w:sz w:val="28"/>
          <w:szCs w:val="28"/>
        </w:rPr>
        <w:t>я</w:t>
      </w:r>
      <w:r w:rsidRPr="00793FB2">
        <w:rPr>
          <w:rFonts w:ascii="Times New Roman" w:hAnsi="Times New Roman" w:cs="Times New Roman"/>
          <w:bCs/>
          <w:sz w:val="28"/>
          <w:szCs w:val="28"/>
        </w:rPr>
        <w:t xml:space="preserve"> в толковом</w:t>
      </w:r>
      <w:r>
        <w:rPr>
          <w:rFonts w:ascii="Times New Roman" w:hAnsi="Times New Roman" w:cs="Times New Roman"/>
          <w:bCs/>
          <w:sz w:val="28"/>
          <w:szCs w:val="28"/>
        </w:rPr>
        <w:t xml:space="preserve"> </w:t>
      </w:r>
      <w:r w:rsidRPr="00793FB2">
        <w:rPr>
          <w:rFonts w:ascii="Times New Roman" w:hAnsi="Times New Roman" w:cs="Times New Roman"/>
          <w:bCs/>
          <w:sz w:val="28"/>
          <w:szCs w:val="28"/>
        </w:rPr>
        <w:t>словаре В.И.</w:t>
      </w:r>
      <w:r w:rsidR="00321F3F">
        <w:t> </w:t>
      </w:r>
      <w:r w:rsidRPr="00793FB2">
        <w:rPr>
          <w:rFonts w:ascii="Times New Roman" w:hAnsi="Times New Roman" w:cs="Times New Roman"/>
          <w:bCs/>
          <w:sz w:val="28"/>
          <w:szCs w:val="28"/>
        </w:rPr>
        <w:t xml:space="preserve">Даля. </w:t>
      </w:r>
      <w:r w:rsidR="004D716D">
        <w:rPr>
          <w:rFonts w:ascii="Times New Roman" w:hAnsi="Times New Roman" w:cs="Times New Roman"/>
          <w:bCs/>
          <w:sz w:val="28"/>
          <w:szCs w:val="28"/>
        </w:rPr>
        <w:t>В словаре оно расшифровывается</w:t>
      </w:r>
      <w:r w:rsidRPr="00793FB2">
        <w:rPr>
          <w:rFonts w:ascii="Times New Roman" w:hAnsi="Times New Roman" w:cs="Times New Roman"/>
          <w:bCs/>
          <w:sz w:val="28"/>
          <w:szCs w:val="28"/>
        </w:rPr>
        <w:t xml:space="preserve"> как «сообщение, пути, дороги, средства</w:t>
      </w:r>
      <w:r>
        <w:rPr>
          <w:rFonts w:ascii="Times New Roman" w:hAnsi="Times New Roman" w:cs="Times New Roman"/>
          <w:bCs/>
          <w:sz w:val="28"/>
          <w:szCs w:val="28"/>
        </w:rPr>
        <w:t xml:space="preserve"> </w:t>
      </w:r>
      <w:r w:rsidRPr="00793FB2">
        <w:rPr>
          <w:rFonts w:ascii="Times New Roman" w:hAnsi="Times New Roman" w:cs="Times New Roman"/>
          <w:bCs/>
          <w:sz w:val="28"/>
          <w:szCs w:val="28"/>
        </w:rPr>
        <w:t>связи»</w:t>
      </w:r>
      <w:r w:rsidR="005A21D6">
        <w:rPr>
          <w:rFonts w:ascii="Times New Roman" w:hAnsi="Times New Roman" w:cs="Times New Roman"/>
          <w:bCs/>
          <w:sz w:val="28"/>
          <w:szCs w:val="28"/>
        </w:rPr>
        <w:t xml:space="preserve"> </w:t>
      </w:r>
      <w:r w:rsidR="005A21D6" w:rsidRPr="004B0CCC">
        <w:rPr>
          <w:rFonts w:ascii="Times New Roman" w:hAnsi="Times New Roman" w:cs="Times New Roman"/>
          <w:bCs/>
          <w:sz w:val="28"/>
          <w:szCs w:val="28"/>
        </w:rPr>
        <w:t>[2</w:t>
      </w:r>
      <w:r w:rsidR="005F25D6" w:rsidRPr="004B0CCC">
        <w:rPr>
          <w:rFonts w:ascii="Times New Roman" w:hAnsi="Times New Roman" w:cs="Times New Roman"/>
          <w:bCs/>
          <w:sz w:val="28"/>
          <w:szCs w:val="28"/>
        </w:rPr>
        <w:t>0</w:t>
      </w:r>
      <w:r w:rsidR="00321F3F" w:rsidRPr="004B0CCC">
        <w:rPr>
          <w:rFonts w:ascii="Times New Roman" w:hAnsi="Times New Roman" w:cs="Times New Roman"/>
          <w:bCs/>
          <w:sz w:val="28"/>
          <w:szCs w:val="28"/>
        </w:rPr>
        <w:t>,</w:t>
      </w:r>
      <w:r w:rsidRPr="004B0CCC">
        <w:rPr>
          <w:rFonts w:ascii="Times New Roman" w:hAnsi="Times New Roman" w:cs="Times New Roman"/>
          <w:bCs/>
          <w:sz w:val="28"/>
          <w:szCs w:val="28"/>
        </w:rPr>
        <w:t xml:space="preserve"> с. </w:t>
      </w:r>
      <w:r w:rsidR="005A21D6" w:rsidRPr="004B0CCC">
        <w:rPr>
          <w:rFonts w:ascii="Times New Roman" w:hAnsi="Times New Roman" w:cs="Times New Roman"/>
          <w:bCs/>
          <w:sz w:val="28"/>
          <w:szCs w:val="28"/>
        </w:rPr>
        <w:t>22</w:t>
      </w:r>
      <w:r w:rsidRPr="004B0CCC">
        <w:rPr>
          <w:rFonts w:ascii="Times New Roman" w:hAnsi="Times New Roman" w:cs="Times New Roman"/>
          <w:bCs/>
          <w:sz w:val="28"/>
          <w:szCs w:val="28"/>
        </w:rPr>
        <w:t>].</w:t>
      </w:r>
      <w:r w:rsidRPr="00793FB2">
        <w:rPr>
          <w:rFonts w:ascii="Times New Roman" w:hAnsi="Times New Roman" w:cs="Times New Roman"/>
          <w:bCs/>
          <w:sz w:val="28"/>
          <w:szCs w:val="28"/>
        </w:rPr>
        <w:t xml:space="preserve"> </w:t>
      </w:r>
    </w:p>
    <w:p w14:paraId="47B404E3" w14:textId="439BDD15" w:rsidR="00793FB2" w:rsidRDefault="004D716D" w:rsidP="004D716D">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Социолог Чарльз Куни одним из первых придумал определение коммуникации. Под процессом коммуникации он понимал механизм, с помощью которого устанавливаются и развиваются взаимоотношения между людьми. Процесс коммуникации включает в себя не только вербальную составляющую, но и невербальную: </w:t>
      </w:r>
      <w:r w:rsidR="00793FB2" w:rsidRPr="00793FB2">
        <w:rPr>
          <w:rFonts w:ascii="Times New Roman" w:hAnsi="Times New Roman" w:cs="Times New Roman"/>
          <w:bCs/>
          <w:sz w:val="28"/>
          <w:szCs w:val="28"/>
        </w:rPr>
        <w:t>мимику, общение, жесты, тон голоса, слова, письменность,</w:t>
      </w:r>
      <w:r w:rsidR="00793FB2">
        <w:rPr>
          <w:rFonts w:ascii="Times New Roman" w:hAnsi="Times New Roman" w:cs="Times New Roman"/>
          <w:bCs/>
          <w:sz w:val="28"/>
          <w:szCs w:val="28"/>
        </w:rPr>
        <w:t xml:space="preserve"> </w:t>
      </w:r>
      <w:r w:rsidR="00793FB2" w:rsidRPr="00793FB2">
        <w:rPr>
          <w:rFonts w:ascii="Times New Roman" w:hAnsi="Times New Roman" w:cs="Times New Roman"/>
          <w:bCs/>
          <w:sz w:val="28"/>
          <w:szCs w:val="28"/>
        </w:rPr>
        <w:t>печать, железные дороги, телеграф, телефон</w:t>
      </w:r>
      <w:r>
        <w:rPr>
          <w:rFonts w:ascii="Times New Roman" w:hAnsi="Times New Roman" w:cs="Times New Roman"/>
          <w:bCs/>
          <w:sz w:val="28"/>
          <w:szCs w:val="28"/>
        </w:rPr>
        <w:t>, а также более новые способы передачи и обмена информации</w:t>
      </w:r>
      <w:r w:rsidR="00793FB2" w:rsidRPr="00793FB2">
        <w:rPr>
          <w:rFonts w:ascii="Times New Roman" w:hAnsi="Times New Roman" w:cs="Times New Roman"/>
          <w:bCs/>
          <w:sz w:val="28"/>
          <w:szCs w:val="28"/>
        </w:rPr>
        <w:t xml:space="preserve">. </w:t>
      </w:r>
      <w:r>
        <w:rPr>
          <w:rFonts w:ascii="Times New Roman" w:hAnsi="Times New Roman" w:cs="Times New Roman"/>
          <w:bCs/>
          <w:sz w:val="28"/>
          <w:szCs w:val="28"/>
        </w:rPr>
        <w:t>Ученый считал, что какой-либо границы между способами создания коммуникации и реальным миром в принципе быть не может</w:t>
      </w:r>
      <w:r w:rsidR="00793FB2" w:rsidRPr="00793FB2">
        <w:rPr>
          <w:rFonts w:ascii="Times New Roman" w:hAnsi="Times New Roman" w:cs="Times New Roman"/>
          <w:bCs/>
          <w:sz w:val="28"/>
          <w:szCs w:val="28"/>
        </w:rPr>
        <w:t xml:space="preserve"> </w:t>
      </w:r>
      <w:r w:rsidR="005A21D6" w:rsidRPr="005A21D6">
        <w:rPr>
          <w:rFonts w:ascii="Times New Roman" w:hAnsi="Times New Roman" w:cs="Times New Roman"/>
          <w:bCs/>
          <w:sz w:val="28"/>
          <w:szCs w:val="28"/>
        </w:rPr>
        <w:t>[</w:t>
      </w:r>
      <w:r w:rsidR="005A21D6">
        <w:rPr>
          <w:rFonts w:ascii="Times New Roman" w:hAnsi="Times New Roman" w:cs="Times New Roman"/>
          <w:bCs/>
          <w:sz w:val="28"/>
          <w:szCs w:val="28"/>
        </w:rPr>
        <w:t>2</w:t>
      </w:r>
      <w:r w:rsidR="005F25D6" w:rsidRPr="005F25D6">
        <w:rPr>
          <w:rFonts w:ascii="Times New Roman" w:hAnsi="Times New Roman" w:cs="Times New Roman"/>
          <w:bCs/>
          <w:sz w:val="28"/>
          <w:szCs w:val="28"/>
        </w:rPr>
        <w:t>0</w:t>
      </w:r>
      <w:r w:rsidR="005A21D6">
        <w:rPr>
          <w:rFonts w:ascii="Times New Roman" w:hAnsi="Times New Roman" w:cs="Times New Roman"/>
          <w:bCs/>
          <w:sz w:val="28"/>
          <w:szCs w:val="28"/>
        </w:rPr>
        <w:t>, с. 29</w:t>
      </w:r>
      <w:r w:rsidR="005A21D6" w:rsidRPr="005A21D6">
        <w:rPr>
          <w:rFonts w:ascii="Times New Roman" w:hAnsi="Times New Roman" w:cs="Times New Roman"/>
          <w:bCs/>
          <w:sz w:val="28"/>
          <w:szCs w:val="28"/>
        </w:rPr>
        <w:t>]</w:t>
      </w:r>
      <w:r w:rsidR="00793FB2" w:rsidRPr="00793FB2">
        <w:rPr>
          <w:rFonts w:ascii="Times New Roman" w:hAnsi="Times New Roman" w:cs="Times New Roman"/>
          <w:bCs/>
          <w:sz w:val="28"/>
          <w:szCs w:val="28"/>
        </w:rPr>
        <w:t>.</w:t>
      </w:r>
    </w:p>
    <w:p w14:paraId="2BA36B60" w14:textId="7B6A8D2B" w:rsidR="00CF65FA" w:rsidRDefault="007D77C9"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Коммуникативной средой является все, что окружает человека. Однако следует отметить, что в каждый определенный момент времени процесс коммуникации может быть только в </w:t>
      </w:r>
      <w:r w:rsidR="004D716D">
        <w:rPr>
          <w:rFonts w:ascii="Times New Roman" w:hAnsi="Times New Roman" w:cs="Times New Roman"/>
          <w:bCs/>
          <w:sz w:val="28"/>
          <w:szCs w:val="28"/>
        </w:rPr>
        <w:t>определенной части среды</w:t>
      </w:r>
      <w:r>
        <w:rPr>
          <w:rFonts w:ascii="Times New Roman" w:hAnsi="Times New Roman" w:cs="Times New Roman"/>
          <w:bCs/>
          <w:sz w:val="28"/>
          <w:szCs w:val="28"/>
        </w:rPr>
        <w:t xml:space="preserve">. Часть среды, в которой идет процесс коммуникации, называется сферой коммуникации. </w:t>
      </w:r>
      <w:r w:rsidR="004D716D">
        <w:rPr>
          <w:rFonts w:ascii="Times New Roman" w:hAnsi="Times New Roman" w:cs="Times New Roman"/>
          <w:bCs/>
          <w:sz w:val="28"/>
          <w:szCs w:val="28"/>
        </w:rPr>
        <w:t xml:space="preserve">Любой вид коммуникации невозможен без определения цели. </w:t>
      </w:r>
      <w:r>
        <w:rPr>
          <w:rFonts w:ascii="Times New Roman" w:hAnsi="Times New Roman" w:cs="Times New Roman"/>
          <w:bCs/>
          <w:sz w:val="28"/>
          <w:szCs w:val="28"/>
        </w:rPr>
        <w:t>Если рассматривать политическую коммуникаци</w:t>
      </w:r>
      <w:r w:rsidR="00EB1246">
        <w:rPr>
          <w:rFonts w:ascii="Times New Roman" w:hAnsi="Times New Roman" w:cs="Times New Roman"/>
          <w:bCs/>
          <w:sz w:val="28"/>
          <w:szCs w:val="28"/>
        </w:rPr>
        <w:t>ю</w:t>
      </w:r>
      <w:r>
        <w:rPr>
          <w:rFonts w:ascii="Times New Roman" w:hAnsi="Times New Roman" w:cs="Times New Roman"/>
          <w:bCs/>
          <w:sz w:val="28"/>
          <w:szCs w:val="28"/>
        </w:rPr>
        <w:t xml:space="preserve">, то ее цель – получение, использование и удержание </w:t>
      </w:r>
      <w:r w:rsidR="004D716D">
        <w:rPr>
          <w:rFonts w:ascii="Times New Roman" w:hAnsi="Times New Roman" w:cs="Times New Roman"/>
          <w:bCs/>
          <w:sz w:val="28"/>
          <w:szCs w:val="28"/>
        </w:rPr>
        <w:t xml:space="preserve">авторитета перед жителями государства. </w:t>
      </w:r>
    </w:p>
    <w:p w14:paraId="70A178A0" w14:textId="10758E34" w:rsidR="007D77C9" w:rsidRDefault="007D77C9"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Политическая подсистема </w:t>
      </w:r>
      <w:r w:rsidR="004D716D">
        <w:rPr>
          <w:rFonts w:ascii="Times New Roman" w:hAnsi="Times New Roman" w:cs="Times New Roman"/>
          <w:bCs/>
          <w:sz w:val="28"/>
          <w:szCs w:val="28"/>
        </w:rPr>
        <w:t xml:space="preserve">начала изучаться как состоятельная единица </w:t>
      </w:r>
      <w:r>
        <w:rPr>
          <w:rFonts w:ascii="Times New Roman" w:hAnsi="Times New Roman" w:cs="Times New Roman"/>
          <w:bCs/>
          <w:sz w:val="28"/>
          <w:szCs w:val="28"/>
        </w:rPr>
        <w:t>в работ</w:t>
      </w:r>
      <w:r w:rsidR="004D716D">
        <w:rPr>
          <w:rFonts w:ascii="Times New Roman" w:hAnsi="Times New Roman" w:cs="Times New Roman"/>
          <w:bCs/>
          <w:sz w:val="28"/>
          <w:szCs w:val="28"/>
        </w:rPr>
        <w:t>ах</w:t>
      </w:r>
      <w:r>
        <w:rPr>
          <w:rFonts w:ascii="Times New Roman" w:hAnsi="Times New Roman" w:cs="Times New Roman"/>
          <w:bCs/>
          <w:sz w:val="28"/>
          <w:szCs w:val="28"/>
        </w:rPr>
        <w:t xml:space="preserve"> политолога Дэвида Истона «Политическая система». В своей работе политолог дал трактовку понятию «политическая система общества», </w:t>
      </w:r>
      <w:r w:rsidR="00265864">
        <w:rPr>
          <w:rFonts w:ascii="Times New Roman" w:hAnsi="Times New Roman" w:cs="Times New Roman"/>
          <w:bCs/>
          <w:sz w:val="28"/>
          <w:szCs w:val="28"/>
        </w:rPr>
        <w:t xml:space="preserve">образовал методологию </w:t>
      </w:r>
      <w:r w:rsidR="004D716D">
        <w:rPr>
          <w:rFonts w:ascii="Times New Roman" w:hAnsi="Times New Roman" w:cs="Times New Roman"/>
          <w:bCs/>
          <w:sz w:val="28"/>
          <w:szCs w:val="28"/>
        </w:rPr>
        <w:t xml:space="preserve">последовательного </w:t>
      </w:r>
      <w:r w:rsidR="00265864">
        <w:rPr>
          <w:rFonts w:ascii="Times New Roman" w:hAnsi="Times New Roman" w:cs="Times New Roman"/>
          <w:bCs/>
          <w:sz w:val="28"/>
          <w:szCs w:val="28"/>
        </w:rPr>
        <w:t xml:space="preserve">анализа политологических исследований. Истон утверждал, что только авторитарный стиль </w:t>
      </w:r>
      <w:r w:rsidR="004D716D">
        <w:rPr>
          <w:rFonts w:ascii="Times New Roman" w:hAnsi="Times New Roman" w:cs="Times New Roman"/>
          <w:bCs/>
          <w:sz w:val="28"/>
          <w:szCs w:val="28"/>
        </w:rPr>
        <w:t xml:space="preserve">управления </w:t>
      </w:r>
      <w:r w:rsidR="00265864">
        <w:rPr>
          <w:rFonts w:ascii="Times New Roman" w:hAnsi="Times New Roman" w:cs="Times New Roman"/>
          <w:bCs/>
          <w:sz w:val="28"/>
          <w:szCs w:val="28"/>
        </w:rPr>
        <w:t>между обществом и политической системой является наиболее эффективным</w:t>
      </w:r>
      <w:r w:rsidR="004B0CCC">
        <w:rPr>
          <w:rFonts w:ascii="Times New Roman" w:hAnsi="Times New Roman" w:cs="Times New Roman"/>
          <w:bCs/>
          <w:sz w:val="28"/>
          <w:szCs w:val="28"/>
        </w:rPr>
        <w:t xml:space="preserve"> </w:t>
      </w:r>
      <w:r w:rsidR="004B0CCC" w:rsidRPr="004B0CCC">
        <w:rPr>
          <w:rFonts w:ascii="Times New Roman" w:hAnsi="Times New Roman" w:cs="Times New Roman"/>
          <w:bCs/>
          <w:sz w:val="28"/>
          <w:szCs w:val="28"/>
        </w:rPr>
        <w:t>[</w:t>
      </w:r>
      <w:r w:rsidR="004B0CCC">
        <w:rPr>
          <w:rFonts w:ascii="Times New Roman" w:hAnsi="Times New Roman" w:cs="Times New Roman"/>
          <w:bCs/>
          <w:sz w:val="28"/>
          <w:szCs w:val="28"/>
        </w:rPr>
        <w:t>20, с. 25</w:t>
      </w:r>
      <w:r w:rsidR="004B0CCC" w:rsidRPr="004B0CCC">
        <w:rPr>
          <w:rFonts w:ascii="Times New Roman" w:hAnsi="Times New Roman" w:cs="Times New Roman"/>
          <w:bCs/>
          <w:sz w:val="28"/>
          <w:szCs w:val="28"/>
        </w:rPr>
        <w:t>]</w:t>
      </w:r>
      <w:r w:rsidR="00265864">
        <w:rPr>
          <w:rFonts w:ascii="Times New Roman" w:hAnsi="Times New Roman" w:cs="Times New Roman"/>
          <w:bCs/>
          <w:sz w:val="28"/>
          <w:szCs w:val="28"/>
        </w:rPr>
        <w:t xml:space="preserve">. </w:t>
      </w:r>
    </w:p>
    <w:p w14:paraId="0E5D76C0" w14:textId="352345D9" w:rsidR="00265864" w:rsidRDefault="00265864"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Также следует упомянуть работы американского социолога и политолога Карла Дойча, где он осмыслил и теоретизировал феномен политической системы как важной сфер</w:t>
      </w:r>
      <w:r w:rsidR="00321F3F">
        <w:rPr>
          <w:rFonts w:ascii="Times New Roman" w:hAnsi="Times New Roman" w:cs="Times New Roman"/>
          <w:bCs/>
          <w:sz w:val="28"/>
          <w:szCs w:val="28"/>
        </w:rPr>
        <w:t xml:space="preserve">ы </w:t>
      </w:r>
      <w:r>
        <w:rPr>
          <w:rFonts w:ascii="Times New Roman" w:hAnsi="Times New Roman" w:cs="Times New Roman"/>
          <w:bCs/>
          <w:sz w:val="28"/>
          <w:szCs w:val="28"/>
        </w:rPr>
        <w:t xml:space="preserve">коммуникации. В книге «Нервы управления: модели политической коммуникации и контроля» </w:t>
      </w:r>
      <w:r w:rsidR="00B562A1">
        <w:rPr>
          <w:rFonts w:ascii="Times New Roman" w:hAnsi="Times New Roman" w:cs="Times New Roman"/>
          <w:bCs/>
          <w:sz w:val="28"/>
          <w:szCs w:val="28"/>
        </w:rPr>
        <w:t xml:space="preserve">он </w:t>
      </w:r>
      <w:r>
        <w:rPr>
          <w:rFonts w:ascii="Times New Roman" w:hAnsi="Times New Roman" w:cs="Times New Roman"/>
          <w:bCs/>
          <w:sz w:val="28"/>
          <w:szCs w:val="28"/>
        </w:rPr>
        <w:t>предложил уникальн</w:t>
      </w:r>
      <w:r w:rsidR="005D7680">
        <w:rPr>
          <w:rFonts w:ascii="Times New Roman" w:hAnsi="Times New Roman" w:cs="Times New Roman"/>
          <w:bCs/>
          <w:sz w:val="28"/>
          <w:szCs w:val="28"/>
        </w:rPr>
        <w:t>ую</w:t>
      </w:r>
      <w:r>
        <w:rPr>
          <w:rFonts w:ascii="Times New Roman" w:hAnsi="Times New Roman" w:cs="Times New Roman"/>
          <w:bCs/>
          <w:sz w:val="28"/>
          <w:szCs w:val="28"/>
        </w:rPr>
        <w:t xml:space="preserve"> </w:t>
      </w:r>
      <w:r w:rsidR="005D7680">
        <w:rPr>
          <w:rFonts w:ascii="Times New Roman" w:hAnsi="Times New Roman" w:cs="Times New Roman"/>
          <w:bCs/>
          <w:sz w:val="28"/>
          <w:szCs w:val="28"/>
        </w:rPr>
        <w:t>трактовку</w:t>
      </w:r>
      <w:r>
        <w:rPr>
          <w:rFonts w:ascii="Times New Roman" w:hAnsi="Times New Roman" w:cs="Times New Roman"/>
          <w:bCs/>
          <w:sz w:val="28"/>
          <w:szCs w:val="28"/>
        </w:rPr>
        <w:t xml:space="preserve"> политической системы в целом как способа </w:t>
      </w:r>
      <w:r w:rsidR="005D7680">
        <w:rPr>
          <w:rFonts w:ascii="Times New Roman" w:hAnsi="Times New Roman" w:cs="Times New Roman"/>
          <w:bCs/>
          <w:sz w:val="28"/>
          <w:szCs w:val="28"/>
        </w:rPr>
        <w:t>налаживания коммуникации между политическими институтами власти и обществом</w:t>
      </w:r>
      <w:r w:rsidR="004B0CCC" w:rsidRPr="004B0CCC">
        <w:rPr>
          <w:rFonts w:ascii="Times New Roman" w:hAnsi="Times New Roman" w:cs="Times New Roman"/>
          <w:bCs/>
          <w:sz w:val="28"/>
          <w:szCs w:val="28"/>
        </w:rPr>
        <w:t xml:space="preserve"> [</w:t>
      </w:r>
      <w:r w:rsidR="004B0CCC">
        <w:rPr>
          <w:rFonts w:ascii="Times New Roman" w:hAnsi="Times New Roman" w:cs="Times New Roman"/>
          <w:bCs/>
          <w:sz w:val="28"/>
          <w:szCs w:val="28"/>
        </w:rPr>
        <w:t>20, с. 31</w:t>
      </w:r>
      <w:r w:rsidR="004B0CCC" w:rsidRPr="004B0CCC">
        <w:rPr>
          <w:rFonts w:ascii="Times New Roman" w:hAnsi="Times New Roman" w:cs="Times New Roman"/>
          <w:bCs/>
          <w:sz w:val="28"/>
          <w:szCs w:val="28"/>
        </w:rPr>
        <w:t>]</w:t>
      </w:r>
      <w:r>
        <w:rPr>
          <w:rFonts w:ascii="Times New Roman" w:hAnsi="Times New Roman" w:cs="Times New Roman"/>
          <w:bCs/>
          <w:sz w:val="28"/>
          <w:szCs w:val="28"/>
        </w:rPr>
        <w:t xml:space="preserve">. </w:t>
      </w:r>
    </w:p>
    <w:p w14:paraId="324FB96E" w14:textId="28577E23" w:rsidR="00265864" w:rsidRDefault="00265864"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основе работ Дэвида Истона и Карла Дойча </w:t>
      </w:r>
      <w:r w:rsidR="005D7680">
        <w:rPr>
          <w:rFonts w:ascii="Times New Roman" w:hAnsi="Times New Roman" w:cs="Times New Roman"/>
          <w:bCs/>
          <w:sz w:val="28"/>
          <w:szCs w:val="28"/>
        </w:rPr>
        <w:t>подготовлены несколько заключений</w:t>
      </w:r>
      <w:r>
        <w:rPr>
          <w:rFonts w:ascii="Times New Roman" w:hAnsi="Times New Roman" w:cs="Times New Roman"/>
          <w:bCs/>
          <w:sz w:val="28"/>
          <w:szCs w:val="28"/>
        </w:rPr>
        <w:t>:</w:t>
      </w:r>
    </w:p>
    <w:p w14:paraId="13257EBB" w14:textId="268AF724" w:rsidR="00265864" w:rsidRDefault="00B562A1"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265864">
        <w:rPr>
          <w:rFonts w:ascii="Times New Roman" w:hAnsi="Times New Roman" w:cs="Times New Roman"/>
          <w:bCs/>
          <w:sz w:val="28"/>
          <w:szCs w:val="28"/>
        </w:rPr>
        <w:t xml:space="preserve"> политическая сфера – это целостная система, которая работает по своим законам;</w:t>
      </w:r>
    </w:p>
    <w:p w14:paraId="0A1C9326" w14:textId="3749204D" w:rsidR="00265864" w:rsidRDefault="00B562A1"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265864">
        <w:rPr>
          <w:rFonts w:ascii="Times New Roman" w:hAnsi="Times New Roman" w:cs="Times New Roman"/>
          <w:bCs/>
          <w:sz w:val="28"/>
          <w:szCs w:val="28"/>
        </w:rPr>
        <w:t xml:space="preserve"> политическая система – это неотъемлемая часть общества, поэтому она</w:t>
      </w:r>
      <w:r w:rsidR="005D7680">
        <w:rPr>
          <w:rFonts w:ascii="Times New Roman" w:hAnsi="Times New Roman" w:cs="Times New Roman"/>
          <w:bCs/>
          <w:sz w:val="28"/>
          <w:szCs w:val="28"/>
        </w:rPr>
        <w:t xml:space="preserve"> должна</w:t>
      </w:r>
      <w:r w:rsidR="00265864">
        <w:rPr>
          <w:rFonts w:ascii="Times New Roman" w:hAnsi="Times New Roman" w:cs="Times New Roman"/>
          <w:bCs/>
          <w:sz w:val="28"/>
          <w:szCs w:val="28"/>
        </w:rPr>
        <w:t xml:space="preserve"> </w:t>
      </w:r>
      <w:r w:rsidR="005D7680">
        <w:rPr>
          <w:rFonts w:ascii="Times New Roman" w:hAnsi="Times New Roman" w:cs="Times New Roman"/>
          <w:bCs/>
          <w:sz w:val="28"/>
          <w:szCs w:val="28"/>
        </w:rPr>
        <w:t xml:space="preserve">рассказывать о своих результатах деятельности, обмениваться своими результатами; </w:t>
      </w:r>
    </w:p>
    <w:p w14:paraId="6A935860" w14:textId="0AACE9C0" w:rsidR="00265864" w:rsidRDefault="00B562A1"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265864">
        <w:rPr>
          <w:rFonts w:ascii="Times New Roman" w:hAnsi="Times New Roman" w:cs="Times New Roman"/>
          <w:bCs/>
          <w:sz w:val="28"/>
          <w:szCs w:val="28"/>
        </w:rPr>
        <w:t xml:space="preserve"> политическая система</w:t>
      </w:r>
      <w:r w:rsidR="005D7680">
        <w:rPr>
          <w:rFonts w:ascii="Times New Roman" w:hAnsi="Times New Roman" w:cs="Times New Roman"/>
          <w:bCs/>
          <w:sz w:val="28"/>
          <w:szCs w:val="28"/>
        </w:rPr>
        <w:t>, как показывает практика, имеет тенденцию использовать</w:t>
      </w:r>
      <w:r w:rsidR="00265864">
        <w:rPr>
          <w:rFonts w:ascii="Times New Roman" w:hAnsi="Times New Roman" w:cs="Times New Roman"/>
          <w:bCs/>
          <w:sz w:val="28"/>
          <w:szCs w:val="28"/>
        </w:rPr>
        <w:t xml:space="preserve"> символическо</w:t>
      </w:r>
      <w:r w:rsidR="00321F3F">
        <w:rPr>
          <w:rFonts w:ascii="Times New Roman" w:hAnsi="Times New Roman" w:cs="Times New Roman"/>
          <w:bCs/>
          <w:sz w:val="28"/>
          <w:szCs w:val="28"/>
        </w:rPr>
        <w:t xml:space="preserve">е </w:t>
      </w:r>
      <w:r w:rsidR="00265864">
        <w:rPr>
          <w:rFonts w:ascii="Times New Roman" w:hAnsi="Times New Roman" w:cs="Times New Roman"/>
          <w:bCs/>
          <w:sz w:val="28"/>
          <w:szCs w:val="28"/>
        </w:rPr>
        <w:t>насили</w:t>
      </w:r>
      <w:r w:rsidR="00321F3F">
        <w:rPr>
          <w:rFonts w:ascii="Times New Roman" w:hAnsi="Times New Roman" w:cs="Times New Roman"/>
          <w:bCs/>
          <w:sz w:val="28"/>
          <w:szCs w:val="28"/>
        </w:rPr>
        <w:t>е</w:t>
      </w:r>
      <w:r w:rsidR="00265864">
        <w:rPr>
          <w:rFonts w:ascii="Times New Roman" w:hAnsi="Times New Roman" w:cs="Times New Roman"/>
          <w:bCs/>
          <w:sz w:val="28"/>
          <w:szCs w:val="28"/>
        </w:rPr>
        <w:t xml:space="preserve">. </w:t>
      </w:r>
    </w:p>
    <w:p w14:paraId="1C90577E" w14:textId="1AE97F1C" w:rsidR="005D7680" w:rsidRDefault="005D7680" w:rsidP="00B562A1">
      <w:pPr>
        <w:spacing w:after="0" w:line="360" w:lineRule="exact"/>
        <w:ind w:firstLine="709"/>
        <w:jc w:val="both"/>
        <w:rPr>
          <w:rFonts w:ascii="Times New Roman" w:hAnsi="Times New Roman" w:cs="Times New Roman"/>
          <w:bCs/>
          <w:sz w:val="28"/>
          <w:szCs w:val="28"/>
        </w:rPr>
      </w:pPr>
      <w:bookmarkStart w:id="9" w:name="_Hlk73095359"/>
      <w:r>
        <w:rPr>
          <w:rFonts w:ascii="Times New Roman" w:hAnsi="Times New Roman" w:cs="Times New Roman"/>
          <w:bCs/>
          <w:sz w:val="28"/>
          <w:szCs w:val="28"/>
        </w:rPr>
        <w:t xml:space="preserve">В США политическую систему изучали в качестве эмпирической базы. В Европе же ученые стремились к достижению баланса между эмпирическим и теоретическим исследованием политической системы. </w:t>
      </w:r>
    </w:p>
    <w:bookmarkEnd w:id="9"/>
    <w:p w14:paraId="7DC0D3E8" w14:textId="0D11C1DD" w:rsidR="00E11262" w:rsidRDefault="00E11262" w:rsidP="00B562A1">
      <w:pPr>
        <w:spacing w:after="0" w:line="360" w:lineRule="exact"/>
        <w:ind w:firstLine="709"/>
        <w:jc w:val="both"/>
        <w:rPr>
          <w:rFonts w:ascii="Times New Roman" w:hAnsi="Times New Roman" w:cs="Times New Roman"/>
          <w:bCs/>
          <w:sz w:val="28"/>
          <w:szCs w:val="28"/>
        </w:rPr>
      </w:pPr>
      <w:r w:rsidRPr="00E11262">
        <w:rPr>
          <w:rFonts w:ascii="Times New Roman" w:hAnsi="Times New Roman" w:cs="Times New Roman"/>
          <w:bCs/>
          <w:sz w:val="28"/>
          <w:szCs w:val="28"/>
        </w:rPr>
        <w:t xml:space="preserve">Например, во Франции политические исследования </w:t>
      </w:r>
      <w:r w:rsidR="005D7680">
        <w:rPr>
          <w:rFonts w:ascii="Times New Roman" w:hAnsi="Times New Roman" w:cs="Times New Roman"/>
          <w:bCs/>
          <w:sz w:val="28"/>
          <w:szCs w:val="28"/>
        </w:rPr>
        <w:t>довольно часто</w:t>
      </w:r>
      <w:r w:rsidRPr="00E11262">
        <w:rPr>
          <w:rFonts w:ascii="Times New Roman" w:hAnsi="Times New Roman" w:cs="Times New Roman"/>
          <w:bCs/>
          <w:sz w:val="28"/>
          <w:szCs w:val="28"/>
        </w:rPr>
        <w:t xml:space="preserve"> про</w:t>
      </w:r>
      <w:r w:rsidR="005D7680">
        <w:rPr>
          <w:rFonts w:ascii="Times New Roman" w:hAnsi="Times New Roman" w:cs="Times New Roman"/>
          <w:bCs/>
          <w:sz w:val="28"/>
          <w:szCs w:val="28"/>
        </w:rPr>
        <w:t>ходили</w:t>
      </w:r>
      <w:r w:rsidRPr="00E11262">
        <w:rPr>
          <w:rFonts w:ascii="Times New Roman" w:hAnsi="Times New Roman" w:cs="Times New Roman"/>
          <w:bCs/>
          <w:sz w:val="28"/>
          <w:szCs w:val="28"/>
        </w:rPr>
        <w:t xml:space="preserve"> на факультетах права</w:t>
      </w:r>
      <w:r>
        <w:rPr>
          <w:rFonts w:ascii="Times New Roman" w:hAnsi="Times New Roman" w:cs="Times New Roman"/>
          <w:bCs/>
          <w:sz w:val="28"/>
          <w:szCs w:val="28"/>
        </w:rPr>
        <w:t xml:space="preserve"> </w:t>
      </w:r>
      <w:r w:rsidRPr="00E11262">
        <w:rPr>
          <w:rFonts w:ascii="Times New Roman" w:hAnsi="Times New Roman" w:cs="Times New Roman"/>
          <w:bCs/>
          <w:sz w:val="28"/>
          <w:szCs w:val="28"/>
        </w:rPr>
        <w:t>в университетах</w:t>
      </w:r>
      <w:r w:rsidR="005D7680">
        <w:rPr>
          <w:rFonts w:ascii="Times New Roman" w:hAnsi="Times New Roman" w:cs="Times New Roman"/>
          <w:bCs/>
          <w:sz w:val="28"/>
          <w:szCs w:val="28"/>
        </w:rPr>
        <w:t>. По этой причине</w:t>
      </w:r>
      <w:r w:rsidRPr="00E11262">
        <w:rPr>
          <w:rFonts w:ascii="Times New Roman" w:hAnsi="Times New Roman" w:cs="Times New Roman"/>
          <w:bCs/>
          <w:sz w:val="28"/>
          <w:szCs w:val="28"/>
        </w:rPr>
        <w:t xml:space="preserve"> </w:t>
      </w:r>
      <w:r w:rsidR="005D7680">
        <w:rPr>
          <w:rFonts w:ascii="Times New Roman" w:hAnsi="Times New Roman" w:cs="Times New Roman"/>
          <w:bCs/>
          <w:sz w:val="28"/>
          <w:szCs w:val="28"/>
        </w:rPr>
        <w:t xml:space="preserve">юридический </w:t>
      </w:r>
      <w:r w:rsidRPr="00E11262">
        <w:rPr>
          <w:rFonts w:ascii="Times New Roman" w:hAnsi="Times New Roman" w:cs="Times New Roman"/>
          <w:bCs/>
          <w:sz w:val="28"/>
          <w:szCs w:val="28"/>
        </w:rPr>
        <w:t>подход к анализу политических явлений</w:t>
      </w:r>
      <w:r w:rsidR="005D7680">
        <w:rPr>
          <w:rFonts w:ascii="Times New Roman" w:hAnsi="Times New Roman" w:cs="Times New Roman"/>
          <w:bCs/>
          <w:sz w:val="28"/>
          <w:szCs w:val="28"/>
        </w:rPr>
        <w:t xml:space="preserve"> во Франции приобрел популярность</w:t>
      </w:r>
      <w:r w:rsidRPr="00E11262">
        <w:rPr>
          <w:rFonts w:ascii="Times New Roman" w:hAnsi="Times New Roman" w:cs="Times New Roman"/>
          <w:bCs/>
          <w:sz w:val="28"/>
          <w:szCs w:val="28"/>
        </w:rPr>
        <w:t>. В Англи</w:t>
      </w:r>
      <w:r>
        <w:rPr>
          <w:rFonts w:ascii="Times New Roman" w:hAnsi="Times New Roman" w:cs="Times New Roman"/>
          <w:bCs/>
          <w:sz w:val="28"/>
          <w:szCs w:val="28"/>
        </w:rPr>
        <w:t xml:space="preserve">и </w:t>
      </w:r>
      <w:r w:rsidR="005D7680">
        <w:rPr>
          <w:rFonts w:ascii="Times New Roman" w:hAnsi="Times New Roman" w:cs="Times New Roman"/>
          <w:bCs/>
          <w:sz w:val="28"/>
          <w:szCs w:val="28"/>
        </w:rPr>
        <w:t xml:space="preserve">исследователи изучали политическую систему, опираясь на политическую философию. Британские ученые в своих исследованиях делали акцент на уделении внимания истории политических идей. </w:t>
      </w:r>
      <w:r w:rsidRPr="00E11262">
        <w:rPr>
          <w:rFonts w:ascii="Times New Roman" w:hAnsi="Times New Roman" w:cs="Times New Roman"/>
          <w:bCs/>
          <w:sz w:val="28"/>
          <w:szCs w:val="28"/>
        </w:rPr>
        <w:t>В Германии исследов</w:t>
      </w:r>
      <w:r w:rsidR="005D7680">
        <w:rPr>
          <w:rFonts w:ascii="Times New Roman" w:hAnsi="Times New Roman" w:cs="Times New Roman"/>
          <w:bCs/>
          <w:sz w:val="28"/>
          <w:szCs w:val="28"/>
        </w:rPr>
        <w:t>атели</w:t>
      </w:r>
      <w:r w:rsidRPr="00E11262">
        <w:rPr>
          <w:rFonts w:ascii="Times New Roman" w:hAnsi="Times New Roman" w:cs="Times New Roman"/>
          <w:bCs/>
          <w:sz w:val="28"/>
          <w:szCs w:val="28"/>
        </w:rPr>
        <w:t xml:space="preserve"> политической с</w:t>
      </w:r>
      <w:r w:rsidR="005D7680">
        <w:rPr>
          <w:rFonts w:ascii="Times New Roman" w:hAnsi="Times New Roman" w:cs="Times New Roman"/>
          <w:bCs/>
          <w:sz w:val="28"/>
          <w:szCs w:val="28"/>
        </w:rPr>
        <w:t>истемы опирались на философию и социологию, поэтому в своих разработках</w:t>
      </w:r>
      <w:r w:rsidR="00321F3F">
        <w:rPr>
          <w:rFonts w:ascii="Times New Roman" w:hAnsi="Times New Roman" w:cs="Times New Roman"/>
          <w:bCs/>
          <w:sz w:val="28"/>
          <w:szCs w:val="28"/>
        </w:rPr>
        <w:t xml:space="preserve"> они</w:t>
      </w:r>
      <w:r w:rsidR="005D7680">
        <w:rPr>
          <w:rFonts w:ascii="Times New Roman" w:hAnsi="Times New Roman" w:cs="Times New Roman"/>
          <w:bCs/>
          <w:sz w:val="28"/>
          <w:szCs w:val="28"/>
        </w:rPr>
        <w:t xml:space="preserve"> много внимания уделяли рассмотрению политики как сферы деятельности</w:t>
      </w:r>
      <w:r w:rsidRPr="00E11262">
        <w:rPr>
          <w:rFonts w:ascii="Times New Roman" w:hAnsi="Times New Roman" w:cs="Times New Roman"/>
          <w:bCs/>
          <w:sz w:val="28"/>
          <w:szCs w:val="28"/>
        </w:rPr>
        <w:t xml:space="preserve"> [</w:t>
      </w:r>
      <w:r w:rsidR="005A21D6">
        <w:rPr>
          <w:rFonts w:ascii="Times New Roman" w:hAnsi="Times New Roman" w:cs="Times New Roman"/>
          <w:bCs/>
          <w:sz w:val="28"/>
          <w:szCs w:val="28"/>
        </w:rPr>
        <w:t>2</w:t>
      </w:r>
      <w:r w:rsidR="00034BE7" w:rsidRPr="00034BE7">
        <w:rPr>
          <w:rFonts w:ascii="Times New Roman" w:hAnsi="Times New Roman" w:cs="Times New Roman"/>
          <w:bCs/>
          <w:sz w:val="28"/>
          <w:szCs w:val="28"/>
        </w:rPr>
        <w:t>0</w:t>
      </w:r>
      <w:r w:rsidR="005A21D6">
        <w:rPr>
          <w:rFonts w:ascii="Times New Roman" w:hAnsi="Times New Roman" w:cs="Times New Roman"/>
          <w:bCs/>
          <w:sz w:val="28"/>
          <w:szCs w:val="28"/>
        </w:rPr>
        <w:t xml:space="preserve"> </w:t>
      </w:r>
      <w:r>
        <w:rPr>
          <w:rFonts w:ascii="Times New Roman" w:hAnsi="Times New Roman" w:cs="Times New Roman"/>
          <w:bCs/>
          <w:sz w:val="28"/>
          <w:szCs w:val="28"/>
        </w:rPr>
        <w:t>с. 22</w:t>
      </w:r>
      <w:r w:rsidRPr="00E11262">
        <w:rPr>
          <w:rFonts w:ascii="Times New Roman" w:hAnsi="Times New Roman" w:cs="Times New Roman"/>
          <w:bCs/>
          <w:sz w:val="28"/>
          <w:szCs w:val="28"/>
        </w:rPr>
        <w:t>]</w:t>
      </w:r>
      <w:r>
        <w:rPr>
          <w:rFonts w:ascii="Times New Roman" w:hAnsi="Times New Roman" w:cs="Times New Roman"/>
          <w:bCs/>
          <w:sz w:val="28"/>
          <w:szCs w:val="28"/>
        </w:rPr>
        <w:t xml:space="preserve">. </w:t>
      </w:r>
    </w:p>
    <w:p w14:paraId="18A10363" w14:textId="2872DBC9" w:rsidR="00E11262" w:rsidRPr="00E11262" w:rsidRDefault="005D7680"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В России изучени</w:t>
      </w:r>
      <w:r w:rsidR="00321F3F">
        <w:rPr>
          <w:rFonts w:ascii="Times New Roman" w:hAnsi="Times New Roman" w:cs="Times New Roman"/>
          <w:bCs/>
          <w:sz w:val="28"/>
          <w:szCs w:val="28"/>
        </w:rPr>
        <w:t>е</w:t>
      </w:r>
      <w:r>
        <w:rPr>
          <w:rFonts w:ascii="Times New Roman" w:hAnsi="Times New Roman" w:cs="Times New Roman"/>
          <w:bCs/>
          <w:sz w:val="28"/>
          <w:szCs w:val="28"/>
        </w:rPr>
        <w:t xml:space="preserve"> политики происходило на основе трудов немецких ученых. Русские исследователи ориентировались на работы марксистов</w:t>
      </w:r>
      <w:r w:rsidR="00F1640D">
        <w:rPr>
          <w:rFonts w:ascii="Times New Roman" w:hAnsi="Times New Roman" w:cs="Times New Roman"/>
          <w:bCs/>
          <w:sz w:val="28"/>
          <w:szCs w:val="28"/>
        </w:rPr>
        <w:t xml:space="preserve">, поэтому политическая система рассматривалась как функционирование классового общества. В таком обществе главной целью государства становилось возможность </w:t>
      </w:r>
      <w:r w:rsidR="00E11262">
        <w:rPr>
          <w:rFonts w:ascii="Times New Roman" w:hAnsi="Times New Roman" w:cs="Times New Roman"/>
          <w:bCs/>
          <w:sz w:val="28"/>
          <w:szCs w:val="28"/>
        </w:rPr>
        <w:t xml:space="preserve">выражать и защищать интересы господствующего класса. </w:t>
      </w:r>
      <w:r w:rsidR="00F1640D">
        <w:rPr>
          <w:rFonts w:ascii="Times New Roman" w:hAnsi="Times New Roman" w:cs="Times New Roman"/>
          <w:bCs/>
          <w:sz w:val="28"/>
          <w:szCs w:val="28"/>
        </w:rPr>
        <w:t xml:space="preserve">Следует отметить, что долгое время объектом русских исследователей политической системы была деятельность государственных институтов власти. </w:t>
      </w:r>
    </w:p>
    <w:p w14:paraId="02D28FEE" w14:textId="1154A3E5" w:rsidR="00E11262" w:rsidRDefault="00F1640D" w:rsidP="00F1640D">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В 1960-х годах происходит либерализация политического режима, поэтому в этот период можно отметить более высокий интерес советских исследователей к изучению проблем государственного устройства власти. Системный анализ исследований помог советским ученым более подробно описать политические отношения. В конце 1970-х годов такое понятие</w:t>
      </w:r>
      <w:r w:rsidR="00321F3F">
        <w:rPr>
          <w:rFonts w:ascii="Times New Roman" w:hAnsi="Times New Roman" w:cs="Times New Roman"/>
          <w:bCs/>
          <w:sz w:val="28"/>
          <w:szCs w:val="28"/>
        </w:rPr>
        <w:t xml:space="preserve"> как</w:t>
      </w:r>
      <w:r>
        <w:rPr>
          <w:rFonts w:ascii="Times New Roman" w:hAnsi="Times New Roman" w:cs="Times New Roman"/>
          <w:bCs/>
          <w:sz w:val="28"/>
          <w:szCs w:val="28"/>
        </w:rPr>
        <w:t xml:space="preserve"> «политическая система» можно увидеть в правовых актах. В 1977 году в Конституции СССР появился раздел под названием «Политическая система»</w:t>
      </w:r>
      <w:r w:rsidR="00D24B4A">
        <w:rPr>
          <w:rFonts w:ascii="Times New Roman" w:hAnsi="Times New Roman" w:cs="Times New Roman"/>
          <w:bCs/>
          <w:sz w:val="28"/>
          <w:szCs w:val="28"/>
        </w:rPr>
        <w:t xml:space="preserve"> </w:t>
      </w:r>
      <w:r w:rsidR="00D24B4A" w:rsidRPr="00D24B4A">
        <w:rPr>
          <w:rFonts w:ascii="Times New Roman" w:hAnsi="Times New Roman" w:cs="Times New Roman"/>
          <w:bCs/>
          <w:sz w:val="28"/>
          <w:szCs w:val="28"/>
        </w:rPr>
        <w:t>[</w:t>
      </w:r>
      <w:r w:rsidR="005A21D6" w:rsidRPr="005A21D6">
        <w:rPr>
          <w:rFonts w:ascii="Times New Roman" w:hAnsi="Times New Roman" w:cs="Times New Roman"/>
          <w:bCs/>
          <w:sz w:val="28"/>
          <w:szCs w:val="28"/>
        </w:rPr>
        <w:t>2</w:t>
      </w:r>
      <w:r w:rsidR="00034BE7" w:rsidRPr="00034BE7">
        <w:rPr>
          <w:rFonts w:ascii="Times New Roman" w:hAnsi="Times New Roman" w:cs="Times New Roman"/>
          <w:bCs/>
          <w:sz w:val="28"/>
          <w:szCs w:val="28"/>
        </w:rPr>
        <w:t>0</w:t>
      </w:r>
      <w:r w:rsidR="00D24B4A" w:rsidRPr="005A21D6">
        <w:rPr>
          <w:rFonts w:ascii="Times New Roman" w:hAnsi="Times New Roman" w:cs="Times New Roman"/>
          <w:bCs/>
          <w:sz w:val="28"/>
          <w:szCs w:val="28"/>
        </w:rPr>
        <w:t xml:space="preserve"> с. 23-24].</w:t>
      </w:r>
    </w:p>
    <w:p w14:paraId="74ADED85" w14:textId="0B87C507" w:rsidR="00D24B4A" w:rsidRDefault="00F1640D"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Политическая система невозможна без существования следующих подчиненных ею систем:</w:t>
      </w:r>
      <w:r w:rsidR="00D24B4A">
        <w:rPr>
          <w:rFonts w:ascii="Times New Roman" w:hAnsi="Times New Roman" w:cs="Times New Roman"/>
          <w:bCs/>
          <w:sz w:val="28"/>
          <w:szCs w:val="28"/>
        </w:rPr>
        <w:t xml:space="preserve"> институциональн</w:t>
      </w:r>
      <w:r>
        <w:rPr>
          <w:rFonts w:ascii="Times New Roman" w:hAnsi="Times New Roman" w:cs="Times New Roman"/>
          <w:bCs/>
          <w:sz w:val="28"/>
          <w:szCs w:val="28"/>
        </w:rPr>
        <w:t>ой</w:t>
      </w:r>
      <w:r w:rsidR="00D24B4A">
        <w:rPr>
          <w:rFonts w:ascii="Times New Roman" w:hAnsi="Times New Roman" w:cs="Times New Roman"/>
          <w:bCs/>
          <w:sz w:val="28"/>
          <w:szCs w:val="28"/>
        </w:rPr>
        <w:t>, нормативн</w:t>
      </w:r>
      <w:r>
        <w:rPr>
          <w:rFonts w:ascii="Times New Roman" w:hAnsi="Times New Roman" w:cs="Times New Roman"/>
          <w:bCs/>
          <w:sz w:val="28"/>
          <w:szCs w:val="28"/>
        </w:rPr>
        <w:t>ой</w:t>
      </w:r>
      <w:r w:rsidR="00D24B4A">
        <w:rPr>
          <w:rFonts w:ascii="Times New Roman" w:hAnsi="Times New Roman" w:cs="Times New Roman"/>
          <w:bCs/>
          <w:sz w:val="28"/>
          <w:szCs w:val="28"/>
        </w:rPr>
        <w:t>, культурно-идеологическ</w:t>
      </w:r>
      <w:r>
        <w:rPr>
          <w:rFonts w:ascii="Times New Roman" w:hAnsi="Times New Roman" w:cs="Times New Roman"/>
          <w:bCs/>
          <w:sz w:val="28"/>
          <w:szCs w:val="28"/>
        </w:rPr>
        <w:t>ой</w:t>
      </w:r>
      <w:r w:rsidR="00D24B4A">
        <w:rPr>
          <w:rFonts w:ascii="Times New Roman" w:hAnsi="Times New Roman" w:cs="Times New Roman"/>
          <w:bCs/>
          <w:sz w:val="28"/>
          <w:szCs w:val="28"/>
        </w:rPr>
        <w:t>, функциональн</w:t>
      </w:r>
      <w:r>
        <w:rPr>
          <w:rFonts w:ascii="Times New Roman" w:hAnsi="Times New Roman" w:cs="Times New Roman"/>
          <w:bCs/>
          <w:sz w:val="28"/>
          <w:szCs w:val="28"/>
        </w:rPr>
        <w:t>ой</w:t>
      </w:r>
      <w:r w:rsidR="00D24B4A">
        <w:rPr>
          <w:rFonts w:ascii="Times New Roman" w:hAnsi="Times New Roman" w:cs="Times New Roman"/>
          <w:bCs/>
          <w:sz w:val="28"/>
          <w:szCs w:val="28"/>
        </w:rPr>
        <w:t>, коммуникативн</w:t>
      </w:r>
      <w:r>
        <w:rPr>
          <w:rFonts w:ascii="Times New Roman" w:hAnsi="Times New Roman" w:cs="Times New Roman"/>
          <w:bCs/>
          <w:sz w:val="28"/>
          <w:szCs w:val="28"/>
        </w:rPr>
        <w:t>ой</w:t>
      </w:r>
      <w:r w:rsidR="00D24B4A">
        <w:rPr>
          <w:rFonts w:ascii="Times New Roman" w:hAnsi="Times New Roman" w:cs="Times New Roman"/>
          <w:bCs/>
          <w:sz w:val="28"/>
          <w:szCs w:val="28"/>
        </w:rPr>
        <w:t xml:space="preserve">. </w:t>
      </w:r>
      <w:r w:rsidR="005F290F">
        <w:rPr>
          <w:rFonts w:ascii="Times New Roman" w:hAnsi="Times New Roman" w:cs="Times New Roman"/>
          <w:bCs/>
          <w:sz w:val="28"/>
          <w:szCs w:val="28"/>
        </w:rPr>
        <w:t xml:space="preserve"> </w:t>
      </w:r>
    </w:p>
    <w:p w14:paraId="30BE65EF" w14:textId="1D08024F" w:rsidR="002A067A" w:rsidRDefault="002A067A"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Если рассматривать конкретно политические институты, то к ним относятся государственные и негосударственные политические институты. Например, </w:t>
      </w:r>
      <w:r w:rsidR="00F1640D">
        <w:rPr>
          <w:rFonts w:ascii="Times New Roman" w:hAnsi="Times New Roman" w:cs="Times New Roman"/>
          <w:bCs/>
          <w:sz w:val="28"/>
          <w:szCs w:val="28"/>
        </w:rPr>
        <w:t xml:space="preserve">сюда </w:t>
      </w:r>
      <w:r>
        <w:rPr>
          <w:rFonts w:ascii="Times New Roman" w:hAnsi="Times New Roman" w:cs="Times New Roman"/>
          <w:bCs/>
          <w:sz w:val="28"/>
          <w:szCs w:val="28"/>
        </w:rPr>
        <w:t>можно отнести:</w:t>
      </w:r>
    </w:p>
    <w:p w14:paraId="156A6E32" w14:textId="77204C60" w:rsidR="002A067A" w:rsidRDefault="00B562A1"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2A067A">
        <w:rPr>
          <w:rFonts w:ascii="Times New Roman" w:hAnsi="Times New Roman" w:cs="Times New Roman"/>
          <w:bCs/>
          <w:sz w:val="28"/>
          <w:szCs w:val="28"/>
        </w:rPr>
        <w:t xml:space="preserve"> институт парламентаризма </w:t>
      </w:r>
      <w:r>
        <w:rPr>
          <w:rFonts w:ascii="Times New Roman" w:hAnsi="Times New Roman" w:cs="Times New Roman"/>
          <w:bCs/>
          <w:sz w:val="28"/>
          <w:szCs w:val="28"/>
        </w:rPr>
        <w:t>–</w:t>
      </w:r>
      <w:r w:rsidR="00321F3F">
        <w:rPr>
          <w:rFonts w:ascii="Times New Roman" w:hAnsi="Times New Roman" w:cs="Times New Roman"/>
          <w:bCs/>
          <w:sz w:val="28"/>
          <w:szCs w:val="28"/>
        </w:rPr>
        <w:t xml:space="preserve"> </w:t>
      </w:r>
      <w:r w:rsidR="002A067A">
        <w:rPr>
          <w:rFonts w:ascii="Times New Roman" w:hAnsi="Times New Roman" w:cs="Times New Roman"/>
          <w:bCs/>
          <w:sz w:val="28"/>
          <w:szCs w:val="28"/>
        </w:rPr>
        <w:t>регулирует отношения по поводу создания основных правовых норм, законов и представляет интересы разных социальных групп в государстве;</w:t>
      </w:r>
    </w:p>
    <w:p w14:paraId="6CD1DD19" w14:textId="4725F902" w:rsidR="002A067A" w:rsidRDefault="00B562A1"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2A067A">
        <w:rPr>
          <w:rFonts w:ascii="Times New Roman" w:hAnsi="Times New Roman" w:cs="Times New Roman"/>
          <w:bCs/>
          <w:sz w:val="28"/>
          <w:szCs w:val="28"/>
        </w:rPr>
        <w:t xml:space="preserve"> институт исполнительной власти – контролирует </w:t>
      </w:r>
      <w:r w:rsidR="00F1640D">
        <w:rPr>
          <w:rFonts w:ascii="Times New Roman" w:hAnsi="Times New Roman" w:cs="Times New Roman"/>
          <w:bCs/>
          <w:sz w:val="28"/>
          <w:szCs w:val="28"/>
        </w:rPr>
        <w:t xml:space="preserve">способы общения </w:t>
      </w:r>
      <w:r w:rsidR="002A067A">
        <w:rPr>
          <w:rFonts w:ascii="Times New Roman" w:hAnsi="Times New Roman" w:cs="Times New Roman"/>
          <w:bCs/>
          <w:sz w:val="28"/>
          <w:szCs w:val="28"/>
        </w:rPr>
        <w:t>между органами</w:t>
      </w:r>
      <w:r w:rsidR="00F1640D">
        <w:rPr>
          <w:rFonts w:ascii="Times New Roman" w:hAnsi="Times New Roman" w:cs="Times New Roman"/>
          <w:bCs/>
          <w:sz w:val="28"/>
          <w:szCs w:val="28"/>
        </w:rPr>
        <w:t xml:space="preserve"> и </w:t>
      </w:r>
      <w:r w:rsidR="002A067A">
        <w:rPr>
          <w:rFonts w:ascii="Times New Roman" w:hAnsi="Times New Roman" w:cs="Times New Roman"/>
          <w:bCs/>
          <w:sz w:val="28"/>
          <w:szCs w:val="28"/>
        </w:rPr>
        <w:t>должностными лицами;</w:t>
      </w:r>
    </w:p>
    <w:p w14:paraId="6455BB48" w14:textId="43AFD6D2" w:rsidR="002A067A" w:rsidRDefault="00B562A1"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2A067A">
        <w:rPr>
          <w:rFonts w:ascii="Times New Roman" w:hAnsi="Times New Roman" w:cs="Times New Roman"/>
          <w:bCs/>
          <w:sz w:val="28"/>
          <w:szCs w:val="28"/>
        </w:rPr>
        <w:t xml:space="preserve"> институт государственной службы – регулирует деятельность людей, которые принадлежат к </w:t>
      </w:r>
      <w:r w:rsidR="00F1640D">
        <w:rPr>
          <w:rFonts w:ascii="Times New Roman" w:hAnsi="Times New Roman" w:cs="Times New Roman"/>
          <w:bCs/>
          <w:sz w:val="28"/>
          <w:szCs w:val="28"/>
        </w:rPr>
        <w:t xml:space="preserve">статусной </w:t>
      </w:r>
      <w:r w:rsidR="002A067A">
        <w:rPr>
          <w:rFonts w:ascii="Times New Roman" w:hAnsi="Times New Roman" w:cs="Times New Roman"/>
          <w:bCs/>
          <w:sz w:val="28"/>
          <w:szCs w:val="28"/>
        </w:rPr>
        <w:t>группе;</w:t>
      </w:r>
    </w:p>
    <w:p w14:paraId="4FF514C4" w14:textId="624C07FA" w:rsidR="002A067A" w:rsidRDefault="00B562A1"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2A067A">
        <w:rPr>
          <w:rFonts w:ascii="Times New Roman" w:hAnsi="Times New Roman" w:cs="Times New Roman"/>
          <w:bCs/>
          <w:sz w:val="28"/>
          <w:szCs w:val="28"/>
        </w:rPr>
        <w:t xml:space="preserve"> институт главы государства – создает отношения в обществе, которые по</w:t>
      </w:r>
      <w:r w:rsidR="00F1640D">
        <w:rPr>
          <w:rFonts w:ascii="Times New Roman" w:hAnsi="Times New Roman" w:cs="Times New Roman"/>
          <w:bCs/>
          <w:sz w:val="28"/>
          <w:szCs w:val="28"/>
        </w:rPr>
        <w:t>зволяют</w:t>
      </w:r>
      <w:r w:rsidR="002A067A">
        <w:rPr>
          <w:rFonts w:ascii="Times New Roman" w:hAnsi="Times New Roman" w:cs="Times New Roman"/>
          <w:bCs/>
          <w:sz w:val="28"/>
          <w:szCs w:val="28"/>
        </w:rPr>
        <w:t xml:space="preserve"> </w:t>
      </w:r>
      <w:r w:rsidR="00F1640D">
        <w:rPr>
          <w:rFonts w:ascii="Times New Roman" w:hAnsi="Times New Roman" w:cs="Times New Roman"/>
          <w:bCs/>
          <w:sz w:val="28"/>
          <w:szCs w:val="28"/>
        </w:rPr>
        <w:t>политическому лидеру</w:t>
      </w:r>
      <w:r w:rsidR="002A067A">
        <w:rPr>
          <w:rFonts w:ascii="Times New Roman" w:hAnsi="Times New Roman" w:cs="Times New Roman"/>
          <w:bCs/>
          <w:sz w:val="28"/>
          <w:szCs w:val="28"/>
        </w:rPr>
        <w:t xml:space="preserve"> выступать от лица всего народа, именно лидер гарантирует целостность страны, права граждан и их безопасность;</w:t>
      </w:r>
    </w:p>
    <w:p w14:paraId="6D0A88E5" w14:textId="48A075A7" w:rsidR="002A067A" w:rsidRDefault="00B562A1"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2A067A">
        <w:rPr>
          <w:rFonts w:ascii="Times New Roman" w:hAnsi="Times New Roman" w:cs="Times New Roman"/>
          <w:bCs/>
          <w:sz w:val="28"/>
          <w:szCs w:val="28"/>
        </w:rPr>
        <w:t xml:space="preserve"> институт судопроизводства – регулирует спорные отношения и конфликтные ситуации. </w:t>
      </w:r>
    </w:p>
    <w:p w14:paraId="22D647A1" w14:textId="324BBB6B" w:rsidR="002A067A" w:rsidRDefault="00321F3F"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К </w:t>
      </w:r>
      <w:r w:rsidR="00F1640D">
        <w:rPr>
          <w:rFonts w:ascii="Times New Roman" w:hAnsi="Times New Roman" w:cs="Times New Roman"/>
          <w:bCs/>
          <w:sz w:val="28"/>
          <w:szCs w:val="28"/>
        </w:rPr>
        <w:t>н</w:t>
      </w:r>
      <w:r w:rsidR="002A067A">
        <w:rPr>
          <w:rFonts w:ascii="Times New Roman" w:hAnsi="Times New Roman" w:cs="Times New Roman"/>
          <w:bCs/>
          <w:sz w:val="28"/>
          <w:szCs w:val="28"/>
        </w:rPr>
        <w:t>егосударственны</w:t>
      </w:r>
      <w:r>
        <w:rPr>
          <w:rFonts w:ascii="Times New Roman" w:hAnsi="Times New Roman" w:cs="Times New Roman"/>
          <w:bCs/>
          <w:sz w:val="28"/>
          <w:szCs w:val="28"/>
        </w:rPr>
        <w:t>м</w:t>
      </w:r>
      <w:r w:rsidR="002A067A">
        <w:rPr>
          <w:rFonts w:ascii="Times New Roman" w:hAnsi="Times New Roman" w:cs="Times New Roman"/>
          <w:bCs/>
          <w:sz w:val="28"/>
          <w:szCs w:val="28"/>
        </w:rPr>
        <w:t xml:space="preserve"> политически</w:t>
      </w:r>
      <w:r>
        <w:rPr>
          <w:rFonts w:ascii="Times New Roman" w:hAnsi="Times New Roman" w:cs="Times New Roman"/>
          <w:bCs/>
          <w:sz w:val="28"/>
          <w:szCs w:val="28"/>
        </w:rPr>
        <w:t>м</w:t>
      </w:r>
      <w:r w:rsidR="002A067A">
        <w:rPr>
          <w:rFonts w:ascii="Times New Roman" w:hAnsi="Times New Roman" w:cs="Times New Roman"/>
          <w:bCs/>
          <w:sz w:val="28"/>
          <w:szCs w:val="28"/>
        </w:rPr>
        <w:t xml:space="preserve"> институт</w:t>
      </w:r>
      <w:r>
        <w:rPr>
          <w:rFonts w:ascii="Times New Roman" w:hAnsi="Times New Roman" w:cs="Times New Roman"/>
          <w:bCs/>
          <w:sz w:val="28"/>
          <w:szCs w:val="28"/>
        </w:rPr>
        <w:t xml:space="preserve">ам </w:t>
      </w:r>
      <w:r w:rsidR="00F1640D">
        <w:rPr>
          <w:rFonts w:ascii="Times New Roman" w:hAnsi="Times New Roman" w:cs="Times New Roman"/>
          <w:bCs/>
          <w:sz w:val="28"/>
          <w:szCs w:val="28"/>
        </w:rPr>
        <w:t xml:space="preserve">относятся </w:t>
      </w:r>
      <w:r w:rsidR="002A067A">
        <w:rPr>
          <w:rFonts w:ascii="Times New Roman" w:hAnsi="Times New Roman" w:cs="Times New Roman"/>
          <w:bCs/>
          <w:sz w:val="28"/>
          <w:szCs w:val="28"/>
        </w:rPr>
        <w:t xml:space="preserve">политические партии, общественные объединения, политические движения. </w:t>
      </w:r>
    </w:p>
    <w:p w14:paraId="56D84BC3" w14:textId="28FACD0B" w:rsidR="002A067A" w:rsidRDefault="00321F3F"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С</w:t>
      </w:r>
      <w:r w:rsidR="002A067A">
        <w:rPr>
          <w:rFonts w:ascii="Times New Roman" w:hAnsi="Times New Roman" w:cs="Times New Roman"/>
          <w:bCs/>
          <w:sz w:val="28"/>
          <w:szCs w:val="28"/>
        </w:rPr>
        <w:t>ледует упомянуть и косвенные политические институты</w:t>
      </w:r>
      <w:r w:rsidR="00B562A1">
        <w:rPr>
          <w:rFonts w:ascii="Times New Roman" w:hAnsi="Times New Roman" w:cs="Times New Roman"/>
          <w:bCs/>
          <w:sz w:val="28"/>
          <w:szCs w:val="28"/>
        </w:rPr>
        <w:t>. Э</w:t>
      </w:r>
      <w:r w:rsidR="002A067A">
        <w:rPr>
          <w:rFonts w:ascii="Times New Roman" w:hAnsi="Times New Roman" w:cs="Times New Roman"/>
          <w:bCs/>
          <w:sz w:val="28"/>
          <w:szCs w:val="28"/>
        </w:rPr>
        <w:t xml:space="preserve">ти </w:t>
      </w:r>
      <w:r w:rsidR="008D2299">
        <w:rPr>
          <w:rFonts w:ascii="Times New Roman" w:hAnsi="Times New Roman" w:cs="Times New Roman"/>
          <w:bCs/>
          <w:sz w:val="28"/>
          <w:szCs w:val="28"/>
        </w:rPr>
        <w:t>объединения</w:t>
      </w:r>
      <w:r w:rsidR="002A067A">
        <w:rPr>
          <w:rFonts w:ascii="Times New Roman" w:hAnsi="Times New Roman" w:cs="Times New Roman"/>
          <w:bCs/>
          <w:sz w:val="28"/>
          <w:szCs w:val="28"/>
        </w:rPr>
        <w:t xml:space="preserve"> л</w:t>
      </w:r>
      <w:r w:rsidR="008D2299">
        <w:rPr>
          <w:rFonts w:ascii="Times New Roman" w:hAnsi="Times New Roman" w:cs="Times New Roman"/>
          <w:bCs/>
          <w:sz w:val="28"/>
          <w:szCs w:val="28"/>
        </w:rPr>
        <w:t xml:space="preserve">юдей не </w:t>
      </w:r>
      <w:r w:rsidR="00F1640D">
        <w:rPr>
          <w:rFonts w:ascii="Times New Roman" w:hAnsi="Times New Roman" w:cs="Times New Roman"/>
          <w:bCs/>
          <w:sz w:val="28"/>
          <w:szCs w:val="28"/>
        </w:rPr>
        <w:t>преследуют каких-то</w:t>
      </w:r>
      <w:r w:rsidR="008D2299">
        <w:rPr>
          <w:rFonts w:ascii="Times New Roman" w:hAnsi="Times New Roman" w:cs="Times New Roman"/>
          <w:bCs/>
          <w:sz w:val="28"/>
          <w:szCs w:val="28"/>
        </w:rPr>
        <w:t xml:space="preserve"> политических целей, но при этом их работа определенным образом оказывает влияние на политическую власть. Сюда можно отнести профсоюзные, религиозные</w:t>
      </w:r>
      <w:r w:rsidR="00B562A1">
        <w:rPr>
          <w:rFonts w:ascii="Times New Roman" w:hAnsi="Times New Roman" w:cs="Times New Roman"/>
          <w:bCs/>
          <w:sz w:val="28"/>
          <w:szCs w:val="28"/>
        </w:rPr>
        <w:t xml:space="preserve"> и</w:t>
      </w:r>
      <w:r w:rsidR="008D2299">
        <w:rPr>
          <w:rFonts w:ascii="Times New Roman" w:hAnsi="Times New Roman" w:cs="Times New Roman"/>
          <w:bCs/>
          <w:sz w:val="28"/>
          <w:szCs w:val="28"/>
        </w:rPr>
        <w:t xml:space="preserve"> кооперативные организации.</w:t>
      </w:r>
    </w:p>
    <w:p w14:paraId="407CB3E4" w14:textId="66B2979C" w:rsidR="008D2299" w:rsidRDefault="00F1640D" w:rsidP="0071728D">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Неполитические институты также играют большую роль на политической арене. </w:t>
      </w:r>
      <w:r w:rsidR="0071728D">
        <w:rPr>
          <w:rFonts w:ascii="Times New Roman" w:hAnsi="Times New Roman" w:cs="Times New Roman"/>
          <w:bCs/>
          <w:sz w:val="28"/>
          <w:szCs w:val="28"/>
        </w:rPr>
        <w:t>Объединения групп людей, которые занимаются определенной деятельностью в области культуры, искусства, науки, истории, мо</w:t>
      </w:r>
      <w:r w:rsidR="00321F3F">
        <w:rPr>
          <w:rFonts w:ascii="Times New Roman" w:hAnsi="Times New Roman" w:cs="Times New Roman"/>
          <w:bCs/>
          <w:sz w:val="28"/>
          <w:szCs w:val="28"/>
        </w:rPr>
        <w:t>гут</w:t>
      </w:r>
      <w:r w:rsidR="0071728D">
        <w:rPr>
          <w:rFonts w:ascii="Times New Roman" w:hAnsi="Times New Roman" w:cs="Times New Roman"/>
          <w:bCs/>
          <w:sz w:val="28"/>
          <w:szCs w:val="28"/>
        </w:rPr>
        <w:t xml:space="preserve"> и не иметь прямой политической подоплеки, но при этом их деятельность косвенно может влиять на государственную власть. Сюда можно отнести деятельность режиссеров, художников, писателей и других представителей творческих институтов общества. </w:t>
      </w:r>
      <w:r w:rsidR="008D2299" w:rsidRPr="008D2299">
        <w:rPr>
          <w:rFonts w:ascii="Times New Roman" w:hAnsi="Times New Roman" w:cs="Times New Roman"/>
          <w:bCs/>
          <w:sz w:val="28"/>
          <w:szCs w:val="28"/>
        </w:rPr>
        <w:t xml:space="preserve">В </w:t>
      </w:r>
      <w:r w:rsidR="0071728D">
        <w:rPr>
          <w:rFonts w:ascii="Times New Roman" w:hAnsi="Times New Roman" w:cs="Times New Roman"/>
          <w:bCs/>
          <w:sz w:val="28"/>
          <w:szCs w:val="28"/>
        </w:rPr>
        <w:t>переломные моменты для истории государства</w:t>
      </w:r>
      <w:r w:rsidR="00321F3F">
        <w:rPr>
          <w:rFonts w:ascii="Times New Roman" w:hAnsi="Times New Roman" w:cs="Times New Roman"/>
          <w:bCs/>
          <w:sz w:val="28"/>
          <w:szCs w:val="28"/>
        </w:rPr>
        <w:t>,</w:t>
      </w:r>
      <w:r w:rsidR="008D2299" w:rsidRPr="008D2299">
        <w:rPr>
          <w:rFonts w:ascii="Times New Roman" w:hAnsi="Times New Roman" w:cs="Times New Roman"/>
          <w:bCs/>
          <w:sz w:val="28"/>
          <w:szCs w:val="28"/>
        </w:rPr>
        <w:t xml:space="preserve">  например, выборы, политические </w:t>
      </w:r>
      <w:r w:rsidR="0071728D">
        <w:rPr>
          <w:rFonts w:ascii="Times New Roman" w:hAnsi="Times New Roman" w:cs="Times New Roman"/>
          <w:bCs/>
          <w:sz w:val="28"/>
          <w:szCs w:val="28"/>
        </w:rPr>
        <w:t xml:space="preserve">институты власти активно призывают эти организации принимать участие в политической гонке, потому что своей </w:t>
      </w:r>
      <w:r w:rsidR="0071728D">
        <w:rPr>
          <w:rFonts w:ascii="Times New Roman" w:hAnsi="Times New Roman" w:cs="Times New Roman"/>
          <w:bCs/>
          <w:sz w:val="28"/>
          <w:szCs w:val="28"/>
        </w:rPr>
        <w:lastRenderedPageBreak/>
        <w:t>деятельностью неполитические институты могут привлечь массовую аудиторию к участию в политической жизни страны</w:t>
      </w:r>
      <w:r w:rsidR="008D2299">
        <w:rPr>
          <w:rFonts w:ascii="Times New Roman" w:hAnsi="Times New Roman" w:cs="Times New Roman"/>
          <w:bCs/>
          <w:sz w:val="28"/>
          <w:szCs w:val="28"/>
        </w:rPr>
        <w:t xml:space="preserve"> </w:t>
      </w:r>
      <w:r w:rsidR="008D2299" w:rsidRPr="008D2299">
        <w:rPr>
          <w:rFonts w:ascii="Times New Roman" w:hAnsi="Times New Roman" w:cs="Times New Roman"/>
          <w:bCs/>
          <w:sz w:val="28"/>
          <w:szCs w:val="28"/>
        </w:rPr>
        <w:t>[</w:t>
      </w:r>
      <w:r w:rsidR="005A21D6" w:rsidRPr="005A21D6">
        <w:rPr>
          <w:rFonts w:ascii="Times New Roman" w:hAnsi="Times New Roman" w:cs="Times New Roman"/>
          <w:bCs/>
          <w:sz w:val="28"/>
          <w:szCs w:val="28"/>
        </w:rPr>
        <w:t>2</w:t>
      </w:r>
      <w:r w:rsidR="00034BE7" w:rsidRPr="00034BE7">
        <w:rPr>
          <w:rFonts w:ascii="Times New Roman" w:hAnsi="Times New Roman" w:cs="Times New Roman"/>
          <w:bCs/>
          <w:sz w:val="28"/>
          <w:szCs w:val="28"/>
        </w:rPr>
        <w:t>0</w:t>
      </w:r>
      <w:r w:rsidR="008D2299" w:rsidRPr="005A21D6">
        <w:rPr>
          <w:rFonts w:ascii="Times New Roman" w:hAnsi="Times New Roman" w:cs="Times New Roman"/>
          <w:bCs/>
          <w:sz w:val="28"/>
          <w:szCs w:val="28"/>
        </w:rPr>
        <w:t xml:space="preserve"> с. 26].</w:t>
      </w:r>
    </w:p>
    <w:p w14:paraId="3E9F0179" w14:textId="56F0654C" w:rsidR="008D2299" w:rsidRDefault="00601305"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Если более детально рассматривать роль коммуникативной подсистемы в политической сфере, то в первую очередь следует отметить, что коммуникативная система происходит не только внутри политической системы, но и во взаимодействии с окружающей средой, с помощью каналов и средств связи она обеспечивает </w:t>
      </w:r>
      <w:r w:rsidR="0071728D">
        <w:rPr>
          <w:rFonts w:ascii="Times New Roman" w:hAnsi="Times New Roman" w:cs="Times New Roman"/>
          <w:bCs/>
          <w:sz w:val="28"/>
          <w:szCs w:val="28"/>
        </w:rPr>
        <w:t>обмен информацией между политическими институтами власти и обществом.</w:t>
      </w:r>
      <w:r>
        <w:rPr>
          <w:rFonts w:ascii="Times New Roman" w:hAnsi="Times New Roman" w:cs="Times New Roman"/>
          <w:bCs/>
          <w:sz w:val="28"/>
          <w:szCs w:val="28"/>
        </w:rPr>
        <w:t xml:space="preserve"> </w:t>
      </w:r>
    </w:p>
    <w:p w14:paraId="6191F155" w14:textId="002A0DEA" w:rsidR="00601305" w:rsidRDefault="00601305" w:rsidP="00B562A1">
      <w:pPr>
        <w:spacing w:after="0" w:line="360" w:lineRule="exact"/>
        <w:ind w:firstLine="709"/>
        <w:jc w:val="both"/>
        <w:rPr>
          <w:rFonts w:ascii="Times New Roman" w:hAnsi="Times New Roman" w:cs="Times New Roman"/>
          <w:bCs/>
          <w:sz w:val="28"/>
          <w:szCs w:val="28"/>
        </w:rPr>
      </w:pPr>
      <w:bookmarkStart w:id="10" w:name="_Hlk72493220"/>
      <w:r>
        <w:rPr>
          <w:rFonts w:ascii="Times New Roman" w:hAnsi="Times New Roman" w:cs="Times New Roman"/>
          <w:bCs/>
          <w:sz w:val="28"/>
          <w:szCs w:val="28"/>
        </w:rPr>
        <w:t>С ускоренным развитием информационных технологий можно наблюдать изменения</w:t>
      </w:r>
      <w:r w:rsidR="0071728D">
        <w:rPr>
          <w:rFonts w:ascii="Times New Roman" w:hAnsi="Times New Roman" w:cs="Times New Roman"/>
          <w:bCs/>
          <w:sz w:val="28"/>
          <w:szCs w:val="28"/>
        </w:rPr>
        <w:t xml:space="preserve"> политической коммуникации</w:t>
      </w:r>
      <w:r>
        <w:rPr>
          <w:rFonts w:ascii="Times New Roman" w:hAnsi="Times New Roman" w:cs="Times New Roman"/>
          <w:bCs/>
          <w:sz w:val="28"/>
          <w:szCs w:val="28"/>
        </w:rPr>
        <w:t xml:space="preserve">. Сегодня все </w:t>
      </w:r>
      <w:r w:rsidR="00B562A1">
        <w:rPr>
          <w:rFonts w:ascii="Times New Roman" w:hAnsi="Times New Roman" w:cs="Times New Roman"/>
          <w:bCs/>
          <w:sz w:val="28"/>
          <w:szCs w:val="28"/>
        </w:rPr>
        <w:t>чаще</w:t>
      </w:r>
      <w:r>
        <w:rPr>
          <w:rFonts w:ascii="Times New Roman" w:hAnsi="Times New Roman" w:cs="Times New Roman"/>
          <w:bCs/>
          <w:sz w:val="28"/>
          <w:szCs w:val="28"/>
        </w:rPr>
        <w:t xml:space="preserve"> появляются новые </w:t>
      </w:r>
      <w:r w:rsidR="0071728D">
        <w:rPr>
          <w:rFonts w:ascii="Times New Roman" w:hAnsi="Times New Roman" w:cs="Times New Roman"/>
          <w:bCs/>
          <w:sz w:val="28"/>
          <w:szCs w:val="28"/>
        </w:rPr>
        <w:t xml:space="preserve">способы для политической коммуникации </w:t>
      </w:r>
      <w:r>
        <w:rPr>
          <w:rFonts w:ascii="Times New Roman" w:hAnsi="Times New Roman" w:cs="Times New Roman"/>
          <w:bCs/>
          <w:sz w:val="28"/>
          <w:szCs w:val="28"/>
        </w:rPr>
        <w:t xml:space="preserve">– регионы, объединения граждан, корпорации, международные террористические и экстремистские организации. Также можно заметить, что меняется положение государственной власти, религии и прочих политических институтов. Они теряют прежнее </w:t>
      </w:r>
      <w:r w:rsidR="0071728D">
        <w:rPr>
          <w:rFonts w:ascii="Times New Roman" w:hAnsi="Times New Roman" w:cs="Times New Roman"/>
          <w:bCs/>
          <w:sz w:val="28"/>
          <w:szCs w:val="28"/>
        </w:rPr>
        <w:t xml:space="preserve">центральное </w:t>
      </w:r>
      <w:r w:rsidR="00321F3F">
        <w:rPr>
          <w:rFonts w:ascii="Times New Roman" w:hAnsi="Times New Roman" w:cs="Times New Roman"/>
          <w:bCs/>
          <w:sz w:val="28"/>
          <w:szCs w:val="28"/>
        </w:rPr>
        <w:t>место</w:t>
      </w:r>
      <w:r>
        <w:rPr>
          <w:rFonts w:ascii="Times New Roman" w:hAnsi="Times New Roman" w:cs="Times New Roman"/>
          <w:bCs/>
          <w:sz w:val="28"/>
          <w:szCs w:val="28"/>
        </w:rPr>
        <w:t xml:space="preserve"> в пользу новых каналов коммуникации на политической арене. Кроме этого, можно заметить, как появляются новые формы политической борьбы и способы политического влияния. Например, дебаты перед большой аудиторией</w:t>
      </w:r>
      <w:r w:rsidR="0071728D">
        <w:rPr>
          <w:rFonts w:ascii="Times New Roman" w:hAnsi="Times New Roman" w:cs="Times New Roman"/>
          <w:bCs/>
          <w:sz w:val="28"/>
          <w:szCs w:val="28"/>
        </w:rPr>
        <w:t xml:space="preserve"> с прямым онлайн-включением</w:t>
      </w:r>
      <w:r>
        <w:rPr>
          <w:rFonts w:ascii="Times New Roman" w:hAnsi="Times New Roman" w:cs="Times New Roman"/>
          <w:bCs/>
          <w:sz w:val="28"/>
          <w:szCs w:val="28"/>
        </w:rPr>
        <w:t>, привлечение на свою сторону граждан при помощи рекламных к</w:t>
      </w:r>
      <w:r w:rsidR="0071728D">
        <w:rPr>
          <w:rFonts w:ascii="Times New Roman" w:hAnsi="Times New Roman" w:cs="Times New Roman"/>
          <w:bCs/>
          <w:sz w:val="28"/>
          <w:szCs w:val="28"/>
        </w:rPr>
        <w:t>а</w:t>
      </w:r>
      <w:r>
        <w:rPr>
          <w:rFonts w:ascii="Times New Roman" w:hAnsi="Times New Roman" w:cs="Times New Roman"/>
          <w:bCs/>
          <w:sz w:val="28"/>
          <w:szCs w:val="28"/>
        </w:rPr>
        <w:t>мпаний, развития личного бренда лидера мнений</w:t>
      </w:r>
      <w:r w:rsidR="0071728D">
        <w:rPr>
          <w:rFonts w:ascii="Times New Roman" w:hAnsi="Times New Roman" w:cs="Times New Roman"/>
          <w:bCs/>
          <w:sz w:val="28"/>
          <w:szCs w:val="28"/>
        </w:rPr>
        <w:t xml:space="preserve"> не только в реальной жизни, но и в социальных сетях</w:t>
      </w:r>
      <w:r>
        <w:rPr>
          <w:rFonts w:ascii="Times New Roman" w:hAnsi="Times New Roman" w:cs="Times New Roman"/>
          <w:bCs/>
          <w:sz w:val="28"/>
          <w:szCs w:val="28"/>
        </w:rPr>
        <w:t xml:space="preserve">. </w:t>
      </w:r>
    </w:p>
    <w:bookmarkEnd w:id="10"/>
    <w:p w14:paraId="3D44D734" w14:textId="2A98D92E" w:rsidR="00601305" w:rsidRDefault="00601305"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Таким образом, можно дать более </w:t>
      </w:r>
      <w:r w:rsidR="0071728D">
        <w:rPr>
          <w:rFonts w:ascii="Times New Roman" w:hAnsi="Times New Roman" w:cs="Times New Roman"/>
          <w:bCs/>
          <w:sz w:val="28"/>
          <w:szCs w:val="28"/>
        </w:rPr>
        <w:t>емкое</w:t>
      </w:r>
      <w:r>
        <w:rPr>
          <w:rFonts w:ascii="Times New Roman" w:hAnsi="Times New Roman" w:cs="Times New Roman"/>
          <w:bCs/>
          <w:sz w:val="28"/>
          <w:szCs w:val="28"/>
        </w:rPr>
        <w:t xml:space="preserve"> понимание политической коммуникации – это </w:t>
      </w:r>
      <w:r w:rsidR="0071728D">
        <w:rPr>
          <w:rFonts w:ascii="Times New Roman" w:hAnsi="Times New Roman" w:cs="Times New Roman"/>
          <w:bCs/>
          <w:sz w:val="28"/>
          <w:szCs w:val="28"/>
        </w:rPr>
        <w:t>взаимный обмен</w:t>
      </w:r>
      <w:r>
        <w:rPr>
          <w:rFonts w:ascii="Times New Roman" w:hAnsi="Times New Roman" w:cs="Times New Roman"/>
          <w:bCs/>
          <w:sz w:val="28"/>
          <w:szCs w:val="28"/>
        </w:rPr>
        <w:t xml:space="preserve"> между политическими институтами, средствами массовой информации и обществом.</w:t>
      </w:r>
    </w:p>
    <w:p w14:paraId="6F0315A2" w14:textId="7BD429EF" w:rsidR="00601305" w:rsidRDefault="00601305" w:rsidP="00B562A1">
      <w:pPr>
        <w:spacing w:after="0" w:line="360" w:lineRule="exact"/>
        <w:ind w:firstLine="709"/>
        <w:jc w:val="both"/>
        <w:rPr>
          <w:rFonts w:ascii="Times New Roman" w:hAnsi="Times New Roman" w:cs="Times New Roman"/>
          <w:bCs/>
          <w:sz w:val="28"/>
          <w:szCs w:val="28"/>
        </w:rPr>
      </w:pPr>
      <w:r w:rsidRPr="00601305">
        <w:rPr>
          <w:rFonts w:ascii="Times New Roman" w:hAnsi="Times New Roman" w:cs="Times New Roman"/>
          <w:bCs/>
          <w:sz w:val="28"/>
          <w:szCs w:val="28"/>
        </w:rPr>
        <w:t xml:space="preserve">Политическая коммуникация может </w:t>
      </w:r>
      <w:r w:rsidR="0071728D">
        <w:rPr>
          <w:rFonts w:ascii="Times New Roman" w:hAnsi="Times New Roman" w:cs="Times New Roman"/>
          <w:bCs/>
          <w:sz w:val="28"/>
          <w:szCs w:val="28"/>
        </w:rPr>
        <w:t xml:space="preserve">происходить различными способами </w:t>
      </w:r>
      <w:r w:rsidR="00B562A1">
        <w:rPr>
          <w:rFonts w:ascii="Times New Roman" w:hAnsi="Times New Roman" w:cs="Times New Roman"/>
          <w:bCs/>
          <w:sz w:val="28"/>
          <w:szCs w:val="28"/>
        </w:rPr>
        <w:t>–</w:t>
      </w:r>
      <w:r w:rsidRPr="00601305">
        <w:rPr>
          <w:rFonts w:ascii="Times New Roman" w:hAnsi="Times New Roman" w:cs="Times New Roman"/>
          <w:bCs/>
          <w:sz w:val="28"/>
          <w:szCs w:val="28"/>
        </w:rPr>
        <w:t xml:space="preserve"> от политических институтов</w:t>
      </w:r>
      <w:r w:rsidR="00EA7CED">
        <w:rPr>
          <w:rFonts w:ascii="Times New Roman" w:hAnsi="Times New Roman" w:cs="Times New Roman"/>
          <w:bCs/>
          <w:sz w:val="28"/>
          <w:szCs w:val="28"/>
        </w:rPr>
        <w:t xml:space="preserve"> власти</w:t>
      </w:r>
      <w:r w:rsidRPr="00601305">
        <w:rPr>
          <w:rFonts w:ascii="Times New Roman" w:hAnsi="Times New Roman" w:cs="Times New Roman"/>
          <w:bCs/>
          <w:sz w:val="28"/>
          <w:szCs w:val="28"/>
        </w:rPr>
        <w:t xml:space="preserve"> к </w:t>
      </w:r>
      <w:r w:rsidR="00EA7CED">
        <w:rPr>
          <w:rFonts w:ascii="Times New Roman" w:hAnsi="Times New Roman" w:cs="Times New Roman"/>
          <w:bCs/>
          <w:sz w:val="28"/>
          <w:szCs w:val="28"/>
        </w:rPr>
        <w:t>обществу</w:t>
      </w:r>
      <w:r w:rsidRPr="00601305">
        <w:rPr>
          <w:rFonts w:ascii="Times New Roman" w:hAnsi="Times New Roman" w:cs="Times New Roman"/>
          <w:bCs/>
          <w:sz w:val="28"/>
          <w:szCs w:val="28"/>
        </w:rPr>
        <w:t xml:space="preserve">, </w:t>
      </w:r>
      <w:r w:rsidR="0071728D">
        <w:rPr>
          <w:rFonts w:ascii="Times New Roman" w:hAnsi="Times New Roman" w:cs="Times New Roman"/>
          <w:bCs/>
          <w:sz w:val="28"/>
          <w:szCs w:val="28"/>
        </w:rPr>
        <w:t xml:space="preserve">а также </w:t>
      </w:r>
      <w:r w:rsidRPr="00601305">
        <w:rPr>
          <w:rFonts w:ascii="Times New Roman" w:hAnsi="Times New Roman" w:cs="Times New Roman"/>
          <w:bCs/>
          <w:sz w:val="28"/>
          <w:szCs w:val="28"/>
        </w:rPr>
        <w:t xml:space="preserve">между </w:t>
      </w:r>
      <w:r w:rsidR="00EA7CED">
        <w:rPr>
          <w:rFonts w:ascii="Times New Roman" w:hAnsi="Times New Roman" w:cs="Times New Roman"/>
          <w:bCs/>
          <w:sz w:val="28"/>
          <w:szCs w:val="28"/>
        </w:rPr>
        <w:t>политическими лидерами или внутри политической арены</w:t>
      </w:r>
      <w:r w:rsidRPr="00601305">
        <w:rPr>
          <w:rFonts w:ascii="Times New Roman" w:hAnsi="Times New Roman" w:cs="Times New Roman"/>
          <w:bCs/>
          <w:sz w:val="28"/>
          <w:szCs w:val="28"/>
        </w:rPr>
        <w:t xml:space="preserve">, </w:t>
      </w:r>
      <w:r w:rsidR="0071728D">
        <w:rPr>
          <w:rFonts w:ascii="Times New Roman" w:hAnsi="Times New Roman" w:cs="Times New Roman"/>
          <w:bCs/>
          <w:sz w:val="28"/>
          <w:szCs w:val="28"/>
        </w:rPr>
        <w:t>или</w:t>
      </w:r>
      <w:r w:rsidRPr="00601305">
        <w:rPr>
          <w:rFonts w:ascii="Times New Roman" w:hAnsi="Times New Roman" w:cs="Times New Roman"/>
          <w:bCs/>
          <w:sz w:val="28"/>
          <w:szCs w:val="28"/>
        </w:rPr>
        <w:t xml:space="preserve"> от</w:t>
      </w:r>
      <w:r w:rsidR="0071728D">
        <w:rPr>
          <w:rFonts w:ascii="Times New Roman" w:hAnsi="Times New Roman" w:cs="Times New Roman"/>
          <w:bCs/>
          <w:sz w:val="28"/>
          <w:szCs w:val="28"/>
        </w:rPr>
        <w:t xml:space="preserve"> мнения большинства к политическим деятелям </w:t>
      </w:r>
      <w:bookmarkStart w:id="11" w:name="_Hlk70614819"/>
      <w:r w:rsidRPr="00601305">
        <w:rPr>
          <w:rFonts w:ascii="Times New Roman" w:hAnsi="Times New Roman" w:cs="Times New Roman"/>
          <w:bCs/>
          <w:sz w:val="28"/>
          <w:szCs w:val="28"/>
        </w:rPr>
        <w:t>[</w:t>
      </w:r>
      <w:r w:rsidR="005A21D6" w:rsidRPr="005A21D6">
        <w:rPr>
          <w:rFonts w:ascii="Times New Roman" w:hAnsi="Times New Roman" w:cs="Times New Roman"/>
          <w:bCs/>
          <w:sz w:val="28"/>
          <w:szCs w:val="28"/>
        </w:rPr>
        <w:t>2</w:t>
      </w:r>
      <w:r w:rsidR="00034BE7" w:rsidRPr="00034BE7">
        <w:rPr>
          <w:rFonts w:ascii="Times New Roman" w:hAnsi="Times New Roman" w:cs="Times New Roman"/>
          <w:bCs/>
          <w:sz w:val="28"/>
          <w:szCs w:val="28"/>
        </w:rPr>
        <w:t>0</w:t>
      </w:r>
      <w:r w:rsidR="005A21D6" w:rsidRPr="005A21D6">
        <w:rPr>
          <w:rFonts w:ascii="Times New Roman" w:hAnsi="Times New Roman" w:cs="Times New Roman"/>
          <w:bCs/>
          <w:sz w:val="28"/>
          <w:szCs w:val="28"/>
        </w:rPr>
        <w:t xml:space="preserve"> </w:t>
      </w:r>
      <w:r w:rsidRPr="005A21D6">
        <w:rPr>
          <w:rFonts w:ascii="Times New Roman" w:hAnsi="Times New Roman" w:cs="Times New Roman"/>
          <w:bCs/>
          <w:sz w:val="28"/>
          <w:szCs w:val="28"/>
        </w:rPr>
        <w:t>с. 28].</w:t>
      </w:r>
      <w:bookmarkEnd w:id="11"/>
    </w:p>
    <w:p w14:paraId="42F1DDC4" w14:textId="1E10ED7A" w:rsidR="00601305" w:rsidRDefault="00601305"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Исследования американских и европейских ученых по структурированию политической реальности образовали новую область исследований – политическую коммуникативистику. </w:t>
      </w:r>
      <w:r w:rsidR="003C1030">
        <w:rPr>
          <w:rFonts w:ascii="Times New Roman" w:hAnsi="Times New Roman" w:cs="Times New Roman"/>
          <w:bCs/>
          <w:sz w:val="28"/>
          <w:szCs w:val="28"/>
        </w:rPr>
        <w:t xml:space="preserve">Более подробно следует рассмотреть </w:t>
      </w:r>
      <w:r w:rsidR="00D93A1C">
        <w:rPr>
          <w:rFonts w:ascii="Times New Roman" w:hAnsi="Times New Roman" w:cs="Times New Roman"/>
          <w:bCs/>
          <w:sz w:val="28"/>
          <w:szCs w:val="28"/>
        </w:rPr>
        <w:t xml:space="preserve">труды </w:t>
      </w:r>
      <w:r w:rsidR="003C1030">
        <w:rPr>
          <w:rFonts w:ascii="Times New Roman" w:hAnsi="Times New Roman" w:cs="Times New Roman"/>
          <w:bCs/>
          <w:sz w:val="28"/>
          <w:szCs w:val="28"/>
        </w:rPr>
        <w:t xml:space="preserve">американских ученых, потому что именно </w:t>
      </w:r>
      <w:r w:rsidR="00321F3F">
        <w:rPr>
          <w:rFonts w:ascii="Times New Roman" w:hAnsi="Times New Roman" w:cs="Times New Roman"/>
          <w:bCs/>
          <w:sz w:val="28"/>
          <w:szCs w:val="28"/>
        </w:rPr>
        <w:t>они</w:t>
      </w:r>
      <w:r w:rsidR="003C1030">
        <w:rPr>
          <w:rFonts w:ascii="Times New Roman" w:hAnsi="Times New Roman" w:cs="Times New Roman"/>
          <w:bCs/>
          <w:sz w:val="28"/>
          <w:szCs w:val="28"/>
        </w:rPr>
        <w:t xml:space="preserve"> в большей степени повлиял</w:t>
      </w:r>
      <w:r w:rsidR="0071728D">
        <w:rPr>
          <w:rFonts w:ascii="Times New Roman" w:hAnsi="Times New Roman" w:cs="Times New Roman"/>
          <w:bCs/>
          <w:sz w:val="28"/>
          <w:szCs w:val="28"/>
        </w:rPr>
        <w:t>и</w:t>
      </w:r>
      <w:r w:rsidR="003C1030">
        <w:rPr>
          <w:rFonts w:ascii="Times New Roman" w:hAnsi="Times New Roman" w:cs="Times New Roman"/>
          <w:bCs/>
          <w:sz w:val="28"/>
          <w:szCs w:val="28"/>
        </w:rPr>
        <w:t xml:space="preserve"> на развитие политической коммуникативистики</w:t>
      </w:r>
      <w:r w:rsidR="00EB1246">
        <w:rPr>
          <w:rFonts w:ascii="Times New Roman" w:hAnsi="Times New Roman" w:cs="Times New Roman"/>
          <w:bCs/>
          <w:sz w:val="28"/>
          <w:szCs w:val="28"/>
        </w:rPr>
        <w:t xml:space="preserve"> </w:t>
      </w:r>
      <w:r w:rsidR="00D93A1C">
        <w:rPr>
          <w:rFonts w:ascii="Times New Roman" w:hAnsi="Times New Roman" w:cs="Times New Roman"/>
          <w:bCs/>
          <w:sz w:val="28"/>
          <w:szCs w:val="28"/>
        </w:rPr>
        <w:t>в мире</w:t>
      </w:r>
      <w:r w:rsidR="003C1030">
        <w:rPr>
          <w:rFonts w:ascii="Times New Roman" w:hAnsi="Times New Roman" w:cs="Times New Roman"/>
          <w:bCs/>
          <w:sz w:val="28"/>
          <w:szCs w:val="28"/>
        </w:rPr>
        <w:t xml:space="preserve">. </w:t>
      </w:r>
    </w:p>
    <w:p w14:paraId="275EDBA9" w14:textId="54BCA937" w:rsidR="00EA7CED" w:rsidRDefault="0071728D"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В трудах известного социолога Уолтера Липпмана можно найти размышления о политической коммуникации как наук</w:t>
      </w:r>
      <w:r w:rsidR="00321F3F">
        <w:rPr>
          <w:rFonts w:ascii="Times New Roman" w:hAnsi="Times New Roman" w:cs="Times New Roman"/>
          <w:bCs/>
          <w:sz w:val="28"/>
          <w:szCs w:val="28"/>
        </w:rPr>
        <w:t>е.</w:t>
      </w:r>
      <w:r>
        <w:rPr>
          <w:rFonts w:ascii="Times New Roman" w:hAnsi="Times New Roman" w:cs="Times New Roman"/>
          <w:bCs/>
          <w:sz w:val="28"/>
          <w:szCs w:val="28"/>
        </w:rPr>
        <w:t xml:space="preserve"> </w:t>
      </w:r>
      <w:r w:rsidR="003C1030" w:rsidRPr="003C1030">
        <w:rPr>
          <w:rFonts w:ascii="Times New Roman" w:hAnsi="Times New Roman" w:cs="Times New Roman"/>
          <w:bCs/>
          <w:sz w:val="28"/>
          <w:szCs w:val="28"/>
        </w:rPr>
        <w:t xml:space="preserve">Уильям Джеймс </w:t>
      </w:r>
      <w:r w:rsidR="00EA7CED">
        <w:rPr>
          <w:rFonts w:ascii="Times New Roman" w:hAnsi="Times New Roman" w:cs="Times New Roman"/>
          <w:bCs/>
          <w:sz w:val="28"/>
          <w:szCs w:val="28"/>
        </w:rPr>
        <w:t xml:space="preserve">выделил </w:t>
      </w:r>
      <w:r w:rsidR="003C1030" w:rsidRPr="003C1030">
        <w:rPr>
          <w:rFonts w:ascii="Times New Roman" w:hAnsi="Times New Roman" w:cs="Times New Roman"/>
          <w:bCs/>
          <w:sz w:val="28"/>
          <w:szCs w:val="28"/>
        </w:rPr>
        <w:t>роль</w:t>
      </w:r>
      <w:r w:rsidR="003C1030">
        <w:rPr>
          <w:rFonts w:ascii="Times New Roman" w:hAnsi="Times New Roman" w:cs="Times New Roman"/>
          <w:bCs/>
          <w:sz w:val="28"/>
          <w:szCs w:val="28"/>
        </w:rPr>
        <w:t xml:space="preserve"> </w:t>
      </w:r>
      <w:r w:rsidR="003C1030" w:rsidRPr="003C1030">
        <w:rPr>
          <w:rFonts w:ascii="Times New Roman" w:hAnsi="Times New Roman" w:cs="Times New Roman"/>
          <w:bCs/>
          <w:sz w:val="28"/>
          <w:szCs w:val="28"/>
        </w:rPr>
        <w:t xml:space="preserve">личности в историческом процессе, </w:t>
      </w:r>
      <w:r w:rsidR="00EA7CED">
        <w:rPr>
          <w:rFonts w:ascii="Times New Roman" w:hAnsi="Times New Roman" w:cs="Times New Roman"/>
          <w:bCs/>
          <w:sz w:val="28"/>
          <w:szCs w:val="28"/>
        </w:rPr>
        <w:t xml:space="preserve">а также </w:t>
      </w:r>
      <w:r w:rsidR="003C1030" w:rsidRPr="003C1030">
        <w:rPr>
          <w:rFonts w:ascii="Times New Roman" w:hAnsi="Times New Roman" w:cs="Times New Roman"/>
          <w:bCs/>
          <w:sz w:val="28"/>
          <w:szCs w:val="28"/>
        </w:rPr>
        <w:t xml:space="preserve">выступил с идеей поиска способов сохранения политического </w:t>
      </w:r>
      <w:r w:rsidR="00EA7CED">
        <w:rPr>
          <w:rFonts w:ascii="Times New Roman" w:hAnsi="Times New Roman" w:cs="Times New Roman"/>
          <w:bCs/>
          <w:sz w:val="28"/>
          <w:szCs w:val="28"/>
        </w:rPr>
        <w:t xml:space="preserve">согласия в обществе </w:t>
      </w:r>
      <w:r w:rsidR="003C1030" w:rsidRPr="003C1030">
        <w:rPr>
          <w:rFonts w:ascii="Times New Roman" w:hAnsi="Times New Roman" w:cs="Times New Roman"/>
          <w:bCs/>
          <w:sz w:val="28"/>
          <w:szCs w:val="28"/>
        </w:rPr>
        <w:t xml:space="preserve">в условиях отсутствия войны или </w:t>
      </w:r>
      <w:r w:rsidR="00EA7CED">
        <w:rPr>
          <w:rFonts w:ascii="Times New Roman" w:hAnsi="Times New Roman" w:cs="Times New Roman"/>
          <w:bCs/>
          <w:sz w:val="28"/>
          <w:szCs w:val="28"/>
        </w:rPr>
        <w:t>другой опасности для жизни людей.</w:t>
      </w:r>
      <w:r w:rsidR="003C1030" w:rsidRPr="003C1030">
        <w:rPr>
          <w:rFonts w:ascii="Times New Roman" w:hAnsi="Times New Roman" w:cs="Times New Roman"/>
          <w:bCs/>
          <w:sz w:val="28"/>
          <w:szCs w:val="28"/>
        </w:rPr>
        <w:t xml:space="preserve"> Благодаря У.</w:t>
      </w:r>
      <w:r w:rsidR="000B004E">
        <w:rPr>
          <w:rFonts w:ascii="Times New Roman" w:hAnsi="Times New Roman" w:cs="Times New Roman"/>
          <w:bCs/>
          <w:sz w:val="28"/>
          <w:szCs w:val="28"/>
        </w:rPr>
        <w:t> </w:t>
      </w:r>
      <w:r w:rsidR="003C1030" w:rsidRPr="003C1030">
        <w:rPr>
          <w:rFonts w:ascii="Times New Roman" w:hAnsi="Times New Roman" w:cs="Times New Roman"/>
          <w:bCs/>
          <w:sz w:val="28"/>
          <w:szCs w:val="28"/>
        </w:rPr>
        <w:t xml:space="preserve">Джеймсу Липпман </w:t>
      </w:r>
      <w:r w:rsidR="00147FCF">
        <w:rPr>
          <w:rFonts w:ascii="Times New Roman" w:hAnsi="Times New Roman" w:cs="Times New Roman"/>
          <w:bCs/>
          <w:sz w:val="28"/>
          <w:szCs w:val="28"/>
        </w:rPr>
        <w:t xml:space="preserve">в своих исследованиях уделил много внимания важности внешних угроз для государства как способа объединения общества. </w:t>
      </w:r>
      <w:r w:rsidR="003C1030" w:rsidRPr="003C1030">
        <w:rPr>
          <w:rFonts w:ascii="Times New Roman" w:hAnsi="Times New Roman" w:cs="Times New Roman"/>
          <w:bCs/>
          <w:sz w:val="28"/>
          <w:szCs w:val="28"/>
        </w:rPr>
        <w:t xml:space="preserve">Грехэм Уоллес одним из первых обратил внимание на </w:t>
      </w:r>
      <w:r w:rsidR="00147FCF">
        <w:rPr>
          <w:rFonts w:ascii="Times New Roman" w:hAnsi="Times New Roman" w:cs="Times New Roman"/>
          <w:bCs/>
          <w:sz w:val="28"/>
          <w:szCs w:val="28"/>
        </w:rPr>
        <w:t xml:space="preserve">поведение политического лидера. </w:t>
      </w:r>
      <w:r w:rsidR="00147FCF">
        <w:rPr>
          <w:rFonts w:ascii="Times New Roman" w:hAnsi="Times New Roman" w:cs="Times New Roman"/>
          <w:bCs/>
          <w:sz w:val="28"/>
          <w:szCs w:val="28"/>
        </w:rPr>
        <w:lastRenderedPageBreak/>
        <w:t xml:space="preserve">Ученый </w:t>
      </w:r>
      <w:r w:rsidR="003C1030" w:rsidRPr="003C1030">
        <w:rPr>
          <w:rFonts w:ascii="Times New Roman" w:hAnsi="Times New Roman" w:cs="Times New Roman"/>
          <w:bCs/>
          <w:sz w:val="28"/>
          <w:szCs w:val="28"/>
        </w:rPr>
        <w:t>опубликовал труд «Человеческая природа в политике»</w:t>
      </w:r>
      <w:r w:rsidR="00147FCF">
        <w:rPr>
          <w:rFonts w:ascii="Times New Roman" w:hAnsi="Times New Roman" w:cs="Times New Roman"/>
          <w:bCs/>
          <w:sz w:val="28"/>
          <w:szCs w:val="28"/>
        </w:rPr>
        <w:t>. Согласно мнению многих ученых, эта работа во многом изменила правила политической дискуссии</w:t>
      </w:r>
      <w:r w:rsidR="003C1030" w:rsidRPr="003C1030">
        <w:rPr>
          <w:rFonts w:ascii="Times New Roman" w:hAnsi="Times New Roman" w:cs="Times New Roman"/>
          <w:bCs/>
          <w:sz w:val="28"/>
          <w:szCs w:val="28"/>
        </w:rPr>
        <w:t xml:space="preserve">. </w:t>
      </w:r>
      <w:r w:rsidR="00147FCF">
        <w:rPr>
          <w:rFonts w:ascii="Times New Roman" w:hAnsi="Times New Roman" w:cs="Times New Roman"/>
          <w:bCs/>
          <w:sz w:val="28"/>
          <w:szCs w:val="28"/>
        </w:rPr>
        <w:t xml:space="preserve">Следует отметить, что исследователи считают, что именно Грэхэм ввел в политических коммуникациях определение «политический имидж» </w:t>
      </w:r>
      <w:bookmarkStart w:id="12" w:name="_Hlk70615737"/>
      <w:r w:rsidR="003C1030" w:rsidRPr="005A21D6">
        <w:rPr>
          <w:rFonts w:ascii="Times New Roman" w:hAnsi="Times New Roman" w:cs="Times New Roman"/>
          <w:bCs/>
          <w:sz w:val="28"/>
          <w:szCs w:val="28"/>
        </w:rPr>
        <w:t>[</w:t>
      </w:r>
      <w:r w:rsidR="005A21D6" w:rsidRPr="005A21D6">
        <w:rPr>
          <w:rFonts w:ascii="Times New Roman" w:hAnsi="Times New Roman" w:cs="Times New Roman"/>
          <w:bCs/>
          <w:sz w:val="28"/>
          <w:szCs w:val="28"/>
        </w:rPr>
        <w:t>2</w:t>
      </w:r>
      <w:r w:rsidR="00034BE7" w:rsidRPr="00034BE7">
        <w:rPr>
          <w:rFonts w:ascii="Times New Roman" w:hAnsi="Times New Roman" w:cs="Times New Roman"/>
          <w:bCs/>
          <w:sz w:val="28"/>
          <w:szCs w:val="28"/>
        </w:rPr>
        <w:t>0</w:t>
      </w:r>
      <w:r w:rsidR="000B004E">
        <w:rPr>
          <w:rFonts w:ascii="Times New Roman" w:hAnsi="Times New Roman" w:cs="Times New Roman"/>
          <w:bCs/>
          <w:sz w:val="28"/>
          <w:szCs w:val="28"/>
        </w:rPr>
        <w:t>,</w:t>
      </w:r>
      <w:r w:rsidR="003C1030" w:rsidRPr="005A21D6">
        <w:rPr>
          <w:rFonts w:ascii="Times New Roman" w:hAnsi="Times New Roman" w:cs="Times New Roman"/>
          <w:bCs/>
          <w:sz w:val="28"/>
          <w:szCs w:val="28"/>
        </w:rPr>
        <w:t xml:space="preserve"> с.</w:t>
      </w:r>
      <w:r w:rsidR="000B004E">
        <w:rPr>
          <w:rFonts w:ascii="Times New Roman" w:hAnsi="Times New Roman" w:cs="Times New Roman"/>
          <w:bCs/>
          <w:sz w:val="28"/>
          <w:szCs w:val="28"/>
        </w:rPr>
        <w:t> </w:t>
      </w:r>
      <w:r w:rsidR="003C1030" w:rsidRPr="005A21D6">
        <w:rPr>
          <w:rFonts w:ascii="Times New Roman" w:hAnsi="Times New Roman" w:cs="Times New Roman"/>
          <w:bCs/>
          <w:sz w:val="28"/>
          <w:szCs w:val="28"/>
        </w:rPr>
        <w:t>32-33].</w:t>
      </w:r>
      <w:bookmarkEnd w:id="12"/>
      <w:r w:rsidR="00D93A1C">
        <w:rPr>
          <w:rFonts w:ascii="Times New Roman" w:hAnsi="Times New Roman" w:cs="Times New Roman"/>
          <w:bCs/>
          <w:sz w:val="28"/>
          <w:szCs w:val="28"/>
        </w:rPr>
        <w:t xml:space="preserve"> </w:t>
      </w:r>
    </w:p>
    <w:p w14:paraId="652D3936" w14:textId="68EDA42C" w:rsidR="00A86690" w:rsidRDefault="003C1030"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своем научном труде «Предисловие к политике» </w:t>
      </w:r>
      <w:r w:rsidR="00D93A1C">
        <w:rPr>
          <w:rFonts w:ascii="Times New Roman" w:hAnsi="Times New Roman" w:cs="Times New Roman"/>
          <w:bCs/>
          <w:sz w:val="28"/>
          <w:szCs w:val="28"/>
        </w:rPr>
        <w:t>он</w:t>
      </w:r>
      <w:r>
        <w:rPr>
          <w:rFonts w:ascii="Times New Roman" w:hAnsi="Times New Roman" w:cs="Times New Roman"/>
          <w:bCs/>
          <w:sz w:val="28"/>
          <w:szCs w:val="28"/>
        </w:rPr>
        <w:t xml:space="preserve"> рассмотрел</w:t>
      </w:r>
      <w:r w:rsidR="00147FCF">
        <w:rPr>
          <w:rFonts w:ascii="Times New Roman" w:hAnsi="Times New Roman" w:cs="Times New Roman"/>
          <w:bCs/>
          <w:sz w:val="28"/>
          <w:szCs w:val="28"/>
        </w:rPr>
        <w:t xml:space="preserve"> политическую науку с точки зрения психологии. </w:t>
      </w:r>
      <w:r w:rsidR="000B004E">
        <w:rPr>
          <w:rFonts w:ascii="Times New Roman" w:hAnsi="Times New Roman" w:cs="Times New Roman"/>
          <w:bCs/>
          <w:sz w:val="28"/>
          <w:szCs w:val="28"/>
        </w:rPr>
        <w:t>Со</w:t>
      </w:r>
      <w:r w:rsidR="00A86690">
        <w:rPr>
          <w:rFonts w:ascii="Times New Roman" w:hAnsi="Times New Roman" w:cs="Times New Roman"/>
          <w:bCs/>
          <w:sz w:val="28"/>
          <w:szCs w:val="28"/>
        </w:rPr>
        <w:t>циолог не признавал способность народа управлять политическими делами</w:t>
      </w:r>
      <w:r w:rsidR="000B004E">
        <w:rPr>
          <w:rFonts w:ascii="Times New Roman" w:hAnsi="Times New Roman" w:cs="Times New Roman"/>
          <w:bCs/>
          <w:sz w:val="28"/>
          <w:szCs w:val="28"/>
        </w:rPr>
        <w:t>, он</w:t>
      </w:r>
      <w:r w:rsidR="00147FCF">
        <w:rPr>
          <w:rFonts w:ascii="Times New Roman" w:hAnsi="Times New Roman" w:cs="Times New Roman"/>
          <w:bCs/>
          <w:sz w:val="28"/>
          <w:szCs w:val="28"/>
        </w:rPr>
        <w:t xml:space="preserve"> был уверен</w:t>
      </w:r>
      <w:r w:rsidR="00A86690">
        <w:rPr>
          <w:rFonts w:ascii="Times New Roman" w:hAnsi="Times New Roman" w:cs="Times New Roman"/>
          <w:bCs/>
          <w:sz w:val="28"/>
          <w:szCs w:val="28"/>
        </w:rPr>
        <w:t xml:space="preserve">, что властью обладает ограниченная группа лиц. </w:t>
      </w:r>
      <w:r w:rsidR="00D93A1C">
        <w:rPr>
          <w:rFonts w:ascii="Times New Roman" w:hAnsi="Times New Roman" w:cs="Times New Roman"/>
          <w:bCs/>
          <w:sz w:val="28"/>
          <w:szCs w:val="28"/>
        </w:rPr>
        <w:t>Липпман</w:t>
      </w:r>
      <w:r w:rsidR="00A86690">
        <w:rPr>
          <w:rFonts w:ascii="Times New Roman" w:hAnsi="Times New Roman" w:cs="Times New Roman"/>
          <w:bCs/>
          <w:sz w:val="28"/>
          <w:szCs w:val="28"/>
        </w:rPr>
        <w:t xml:space="preserve"> писал: «</w:t>
      </w:r>
      <w:r w:rsidR="00147FCF">
        <w:rPr>
          <w:rFonts w:ascii="Times New Roman" w:hAnsi="Times New Roman" w:cs="Times New Roman"/>
          <w:bCs/>
          <w:sz w:val="28"/>
          <w:szCs w:val="28"/>
        </w:rPr>
        <w:t>Тотальная демократия не может быть реализована в реальности, потому что большинство людей не желают более детально разобраться в нюансах политического функционирования государства. Они получают информацию в основном из средств массовой информации, но, как правило, информация в СМИ может искажаться и не раскрывать проблему со всех сторон</w:t>
      </w:r>
      <w:r w:rsidR="00A86690">
        <w:rPr>
          <w:rFonts w:ascii="Times New Roman" w:hAnsi="Times New Roman" w:cs="Times New Roman"/>
          <w:bCs/>
          <w:sz w:val="28"/>
          <w:szCs w:val="28"/>
        </w:rPr>
        <w:t>». Он утверждал, что люди находятся под влиянием стереотипа. Кстати, именно Липпман ввел метафор</w:t>
      </w:r>
      <w:r w:rsidR="00D93A1C">
        <w:rPr>
          <w:rFonts w:ascii="Times New Roman" w:hAnsi="Times New Roman" w:cs="Times New Roman"/>
          <w:bCs/>
          <w:sz w:val="28"/>
          <w:szCs w:val="28"/>
        </w:rPr>
        <w:t>у</w:t>
      </w:r>
      <w:r w:rsidR="00A86690">
        <w:rPr>
          <w:rFonts w:ascii="Times New Roman" w:hAnsi="Times New Roman" w:cs="Times New Roman"/>
          <w:bCs/>
          <w:sz w:val="28"/>
          <w:szCs w:val="28"/>
        </w:rPr>
        <w:t xml:space="preserve"> «холодная война»</w:t>
      </w:r>
      <w:r w:rsidR="004B0CCC">
        <w:rPr>
          <w:rFonts w:ascii="Times New Roman" w:hAnsi="Times New Roman" w:cs="Times New Roman"/>
          <w:bCs/>
          <w:sz w:val="28"/>
          <w:szCs w:val="28"/>
        </w:rPr>
        <w:t xml:space="preserve"> </w:t>
      </w:r>
      <w:r w:rsidR="004B0CCC" w:rsidRPr="004B0CCC">
        <w:rPr>
          <w:rFonts w:ascii="Times New Roman" w:hAnsi="Times New Roman" w:cs="Times New Roman"/>
          <w:bCs/>
          <w:sz w:val="28"/>
          <w:szCs w:val="28"/>
        </w:rPr>
        <w:t>[</w:t>
      </w:r>
      <w:r w:rsidR="004B0CCC">
        <w:rPr>
          <w:rFonts w:ascii="Times New Roman" w:hAnsi="Times New Roman" w:cs="Times New Roman"/>
          <w:bCs/>
          <w:sz w:val="28"/>
          <w:szCs w:val="28"/>
        </w:rPr>
        <w:t>20, с. 35</w:t>
      </w:r>
      <w:r w:rsidR="004B0CCC">
        <w:rPr>
          <w:rFonts w:ascii="Times New Roman" w:hAnsi="Times New Roman" w:cs="Times New Roman"/>
          <w:bCs/>
          <w:sz w:val="28"/>
          <w:szCs w:val="28"/>
          <w:lang w:val="en-US"/>
        </w:rPr>
        <w:t>]</w:t>
      </w:r>
      <w:r w:rsidR="00A86690">
        <w:rPr>
          <w:rFonts w:ascii="Times New Roman" w:hAnsi="Times New Roman" w:cs="Times New Roman"/>
          <w:bCs/>
          <w:sz w:val="28"/>
          <w:szCs w:val="28"/>
        </w:rPr>
        <w:t xml:space="preserve">. </w:t>
      </w:r>
    </w:p>
    <w:p w14:paraId="206741B3" w14:textId="295CD288" w:rsidR="00A86690" w:rsidRPr="00A86690" w:rsidRDefault="00D93A1C"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В</w:t>
      </w:r>
      <w:r w:rsidR="00A86690" w:rsidRPr="00A86690">
        <w:rPr>
          <w:rFonts w:ascii="Times New Roman" w:hAnsi="Times New Roman" w:cs="Times New Roman"/>
          <w:bCs/>
          <w:sz w:val="28"/>
          <w:szCs w:val="28"/>
        </w:rPr>
        <w:t xml:space="preserve"> своих </w:t>
      </w:r>
      <w:r w:rsidR="00147FCF">
        <w:rPr>
          <w:rFonts w:ascii="Times New Roman" w:hAnsi="Times New Roman" w:cs="Times New Roman"/>
          <w:bCs/>
          <w:sz w:val="28"/>
          <w:szCs w:val="28"/>
        </w:rPr>
        <w:t xml:space="preserve">исследованиях политической коммуникации </w:t>
      </w:r>
      <w:r w:rsidR="000B004E">
        <w:rPr>
          <w:rFonts w:ascii="Times New Roman" w:hAnsi="Times New Roman" w:cs="Times New Roman"/>
          <w:bCs/>
          <w:sz w:val="28"/>
          <w:szCs w:val="28"/>
        </w:rPr>
        <w:t xml:space="preserve">он </w:t>
      </w:r>
      <w:r w:rsidR="00147FCF">
        <w:rPr>
          <w:rFonts w:ascii="Times New Roman" w:hAnsi="Times New Roman" w:cs="Times New Roman"/>
          <w:bCs/>
          <w:sz w:val="28"/>
          <w:szCs w:val="28"/>
        </w:rPr>
        <w:t>подготовил несколько важных мыслей</w:t>
      </w:r>
      <w:r w:rsidR="00A86690" w:rsidRPr="00A86690">
        <w:rPr>
          <w:rFonts w:ascii="Times New Roman" w:hAnsi="Times New Roman" w:cs="Times New Roman"/>
          <w:bCs/>
          <w:sz w:val="28"/>
          <w:szCs w:val="28"/>
        </w:rPr>
        <w:t>:</w:t>
      </w:r>
    </w:p>
    <w:p w14:paraId="3450247A" w14:textId="06D899FA" w:rsidR="00A86690" w:rsidRPr="00A86690" w:rsidRDefault="00D93A1C"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A86690">
        <w:rPr>
          <w:rFonts w:ascii="Times New Roman" w:hAnsi="Times New Roman" w:cs="Times New Roman"/>
          <w:bCs/>
          <w:sz w:val="28"/>
          <w:szCs w:val="28"/>
        </w:rPr>
        <w:t xml:space="preserve"> </w:t>
      </w:r>
      <w:r w:rsidR="00A86690" w:rsidRPr="00A86690">
        <w:rPr>
          <w:rFonts w:ascii="Times New Roman" w:hAnsi="Times New Roman" w:cs="Times New Roman"/>
          <w:bCs/>
          <w:sz w:val="28"/>
          <w:szCs w:val="28"/>
        </w:rPr>
        <w:t>иррациональность политики и политического поведения;</w:t>
      </w:r>
    </w:p>
    <w:p w14:paraId="2EC90ABD" w14:textId="60C03F31" w:rsidR="00A86690" w:rsidRPr="00A86690" w:rsidRDefault="00D93A1C"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A86690">
        <w:rPr>
          <w:rFonts w:ascii="Times New Roman" w:hAnsi="Times New Roman" w:cs="Times New Roman"/>
          <w:bCs/>
          <w:sz w:val="28"/>
          <w:szCs w:val="28"/>
        </w:rPr>
        <w:t xml:space="preserve"> </w:t>
      </w:r>
      <w:r w:rsidR="00A86690" w:rsidRPr="00A86690">
        <w:rPr>
          <w:rFonts w:ascii="Times New Roman" w:hAnsi="Times New Roman" w:cs="Times New Roman"/>
          <w:bCs/>
          <w:sz w:val="28"/>
          <w:szCs w:val="28"/>
        </w:rPr>
        <w:t>ложность идеи народовластия и неспособность граждан</w:t>
      </w:r>
      <w:r w:rsidR="00A86690">
        <w:rPr>
          <w:rFonts w:ascii="Times New Roman" w:hAnsi="Times New Roman" w:cs="Times New Roman"/>
          <w:bCs/>
          <w:sz w:val="28"/>
          <w:szCs w:val="28"/>
        </w:rPr>
        <w:t xml:space="preserve"> </w:t>
      </w:r>
      <w:r w:rsidR="00A86690" w:rsidRPr="00A86690">
        <w:rPr>
          <w:rFonts w:ascii="Times New Roman" w:hAnsi="Times New Roman" w:cs="Times New Roman"/>
          <w:bCs/>
          <w:sz w:val="28"/>
          <w:szCs w:val="28"/>
        </w:rPr>
        <w:t>осознать и рационально сформулировать свои политические интересы;</w:t>
      </w:r>
    </w:p>
    <w:p w14:paraId="71ADC7C1" w14:textId="5917C63F" w:rsidR="00A86690" w:rsidRPr="00A86690" w:rsidRDefault="00D93A1C"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147FCF">
        <w:rPr>
          <w:rFonts w:ascii="Times New Roman" w:hAnsi="Times New Roman" w:cs="Times New Roman"/>
          <w:bCs/>
          <w:sz w:val="28"/>
          <w:szCs w:val="28"/>
        </w:rPr>
        <w:t xml:space="preserve"> недостоверность </w:t>
      </w:r>
      <w:r w:rsidR="00A86690" w:rsidRPr="00A86690">
        <w:rPr>
          <w:rFonts w:ascii="Times New Roman" w:hAnsi="Times New Roman" w:cs="Times New Roman"/>
          <w:bCs/>
          <w:sz w:val="28"/>
          <w:szCs w:val="28"/>
        </w:rPr>
        <w:t>общественного мнения и способность журналистики манипулировать им;</w:t>
      </w:r>
    </w:p>
    <w:p w14:paraId="32D52D50" w14:textId="55B0E9C1" w:rsidR="00A86690" w:rsidRPr="00A86690" w:rsidRDefault="00D93A1C"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A86690">
        <w:rPr>
          <w:rFonts w:ascii="Times New Roman" w:hAnsi="Times New Roman" w:cs="Times New Roman"/>
          <w:bCs/>
          <w:sz w:val="28"/>
          <w:szCs w:val="28"/>
        </w:rPr>
        <w:t xml:space="preserve"> </w:t>
      </w:r>
      <w:r w:rsidR="00147FCF">
        <w:rPr>
          <w:rFonts w:ascii="Times New Roman" w:hAnsi="Times New Roman" w:cs="Times New Roman"/>
          <w:bCs/>
          <w:sz w:val="28"/>
          <w:szCs w:val="28"/>
        </w:rPr>
        <w:t>наличие стереотипов у людей, которые появились в результате влияния на массовое общество работы средств массовой информаци</w:t>
      </w:r>
      <w:r w:rsidR="00AA6CBE">
        <w:rPr>
          <w:rFonts w:ascii="Times New Roman" w:hAnsi="Times New Roman" w:cs="Times New Roman"/>
          <w:bCs/>
          <w:sz w:val="28"/>
          <w:szCs w:val="28"/>
        </w:rPr>
        <w:t>и</w:t>
      </w:r>
      <w:r w:rsidR="00A86690" w:rsidRPr="00A86690">
        <w:rPr>
          <w:rFonts w:ascii="Times New Roman" w:hAnsi="Times New Roman" w:cs="Times New Roman"/>
          <w:bCs/>
          <w:sz w:val="28"/>
          <w:szCs w:val="28"/>
        </w:rPr>
        <w:t>;</w:t>
      </w:r>
    </w:p>
    <w:p w14:paraId="01CC0002" w14:textId="07DC7947" w:rsidR="00A86690" w:rsidRPr="00A86690" w:rsidRDefault="00D93A1C"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A86690">
        <w:rPr>
          <w:rFonts w:ascii="Times New Roman" w:hAnsi="Times New Roman" w:cs="Times New Roman"/>
          <w:bCs/>
          <w:sz w:val="28"/>
          <w:szCs w:val="28"/>
        </w:rPr>
        <w:t xml:space="preserve"> </w:t>
      </w:r>
      <w:r w:rsidR="00AA6CBE">
        <w:rPr>
          <w:rFonts w:ascii="Times New Roman" w:hAnsi="Times New Roman" w:cs="Times New Roman"/>
          <w:bCs/>
          <w:sz w:val="28"/>
          <w:szCs w:val="28"/>
        </w:rPr>
        <w:t>средства массовой информации напрямую участвуют в процессе коммуникации между обществом и институтами политической власти</w:t>
      </w:r>
      <w:r w:rsidR="00A86690" w:rsidRPr="00A86690">
        <w:rPr>
          <w:rFonts w:ascii="Times New Roman" w:hAnsi="Times New Roman" w:cs="Times New Roman"/>
          <w:bCs/>
          <w:sz w:val="28"/>
          <w:szCs w:val="28"/>
        </w:rPr>
        <w:t>;</w:t>
      </w:r>
    </w:p>
    <w:p w14:paraId="25776711" w14:textId="69056C38" w:rsidR="00A86690" w:rsidRDefault="00D93A1C"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A86690">
        <w:rPr>
          <w:rFonts w:ascii="Times New Roman" w:hAnsi="Times New Roman" w:cs="Times New Roman"/>
          <w:bCs/>
          <w:sz w:val="28"/>
          <w:szCs w:val="28"/>
        </w:rPr>
        <w:t xml:space="preserve"> </w:t>
      </w:r>
      <w:r w:rsidR="00A86690" w:rsidRPr="00A86690">
        <w:rPr>
          <w:rFonts w:ascii="Times New Roman" w:hAnsi="Times New Roman" w:cs="Times New Roman"/>
          <w:bCs/>
          <w:sz w:val="28"/>
          <w:szCs w:val="28"/>
        </w:rPr>
        <w:t xml:space="preserve">важность и нужность </w:t>
      </w:r>
      <w:r w:rsidR="00AA6CBE">
        <w:rPr>
          <w:rFonts w:ascii="Times New Roman" w:hAnsi="Times New Roman" w:cs="Times New Roman"/>
          <w:bCs/>
          <w:sz w:val="28"/>
          <w:szCs w:val="28"/>
        </w:rPr>
        <w:t xml:space="preserve">взаимодействия между политическими институтами и обществом </w:t>
      </w:r>
      <w:bookmarkStart w:id="13" w:name="_Hlk70966708"/>
      <w:r w:rsidR="00A86690" w:rsidRPr="00A86690">
        <w:rPr>
          <w:rFonts w:ascii="Times New Roman" w:hAnsi="Times New Roman" w:cs="Times New Roman"/>
          <w:bCs/>
          <w:sz w:val="28"/>
          <w:szCs w:val="28"/>
        </w:rPr>
        <w:t>[</w:t>
      </w:r>
      <w:r w:rsidR="005A21D6" w:rsidRPr="005A21D6">
        <w:rPr>
          <w:rFonts w:ascii="Times New Roman" w:hAnsi="Times New Roman" w:cs="Times New Roman"/>
          <w:bCs/>
          <w:sz w:val="28"/>
          <w:szCs w:val="28"/>
        </w:rPr>
        <w:t>2</w:t>
      </w:r>
      <w:r w:rsidR="00034BE7" w:rsidRPr="00034BE7">
        <w:rPr>
          <w:rFonts w:ascii="Times New Roman" w:hAnsi="Times New Roman" w:cs="Times New Roman"/>
          <w:bCs/>
          <w:sz w:val="28"/>
          <w:szCs w:val="28"/>
        </w:rPr>
        <w:t>0</w:t>
      </w:r>
      <w:r w:rsidR="000B004E">
        <w:rPr>
          <w:rFonts w:ascii="Times New Roman" w:hAnsi="Times New Roman" w:cs="Times New Roman"/>
          <w:bCs/>
          <w:sz w:val="28"/>
          <w:szCs w:val="28"/>
        </w:rPr>
        <w:t>,</w:t>
      </w:r>
      <w:r w:rsidR="00A86690" w:rsidRPr="005A21D6">
        <w:rPr>
          <w:rFonts w:ascii="Times New Roman" w:hAnsi="Times New Roman" w:cs="Times New Roman"/>
          <w:bCs/>
          <w:sz w:val="28"/>
          <w:szCs w:val="28"/>
        </w:rPr>
        <w:t xml:space="preserve"> с. 37-38].</w:t>
      </w:r>
      <w:bookmarkEnd w:id="13"/>
    </w:p>
    <w:p w14:paraId="28E6E301" w14:textId="1FF972E4" w:rsidR="00F93AA3" w:rsidRDefault="008D3BBF"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Гарольд Лассуэлл</w:t>
      </w:r>
      <w:r w:rsidR="00AA6CBE">
        <w:rPr>
          <w:rFonts w:ascii="Times New Roman" w:hAnsi="Times New Roman" w:cs="Times New Roman"/>
          <w:bCs/>
          <w:sz w:val="28"/>
          <w:szCs w:val="28"/>
        </w:rPr>
        <w:t xml:space="preserve"> также занимался изучением политической коммуникации</w:t>
      </w:r>
      <w:r>
        <w:rPr>
          <w:rFonts w:ascii="Times New Roman" w:hAnsi="Times New Roman" w:cs="Times New Roman"/>
          <w:bCs/>
          <w:sz w:val="28"/>
          <w:szCs w:val="28"/>
        </w:rPr>
        <w:t xml:space="preserve">. Он разработал новые идеи изучения политической коммуникации на основе соединения психологии и политологии. Например, </w:t>
      </w:r>
      <w:r w:rsidR="00D93A1C">
        <w:rPr>
          <w:rFonts w:ascii="Times New Roman" w:hAnsi="Times New Roman" w:cs="Times New Roman"/>
          <w:bCs/>
          <w:sz w:val="28"/>
          <w:szCs w:val="28"/>
        </w:rPr>
        <w:t>Лассуэлл</w:t>
      </w:r>
      <w:r>
        <w:rPr>
          <w:rFonts w:ascii="Times New Roman" w:hAnsi="Times New Roman" w:cs="Times New Roman"/>
          <w:bCs/>
          <w:sz w:val="28"/>
          <w:szCs w:val="28"/>
        </w:rPr>
        <w:t xml:space="preserve"> исследовал политическую символику</w:t>
      </w:r>
      <w:r w:rsidR="00AA6CBE">
        <w:rPr>
          <w:rFonts w:ascii="Times New Roman" w:hAnsi="Times New Roman" w:cs="Times New Roman"/>
          <w:bCs/>
          <w:sz w:val="28"/>
          <w:szCs w:val="28"/>
        </w:rPr>
        <w:t xml:space="preserve"> и ее влияние на массовую аудиторию</w:t>
      </w:r>
      <w:r>
        <w:rPr>
          <w:rFonts w:ascii="Times New Roman" w:hAnsi="Times New Roman" w:cs="Times New Roman"/>
          <w:bCs/>
          <w:sz w:val="28"/>
          <w:szCs w:val="28"/>
        </w:rPr>
        <w:t xml:space="preserve">. Однако следует отметить, что его идеи долго поддерживались </w:t>
      </w:r>
      <w:r w:rsidR="00DF5619">
        <w:rPr>
          <w:rFonts w:ascii="Times New Roman" w:hAnsi="Times New Roman" w:cs="Times New Roman"/>
          <w:bCs/>
          <w:sz w:val="28"/>
          <w:szCs w:val="28"/>
        </w:rPr>
        <w:t xml:space="preserve">только </w:t>
      </w:r>
      <w:r>
        <w:rPr>
          <w:rFonts w:ascii="Times New Roman" w:hAnsi="Times New Roman" w:cs="Times New Roman"/>
          <w:bCs/>
          <w:sz w:val="28"/>
          <w:szCs w:val="28"/>
        </w:rPr>
        <w:t xml:space="preserve">в психологических кругах, а его труды отказывались печатать </w:t>
      </w:r>
      <w:r w:rsidR="00AA6CBE">
        <w:rPr>
          <w:rFonts w:ascii="Times New Roman" w:hAnsi="Times New Roman" w:cs="Times New Roman"/>
          <w:bCs/>
          <w:sz w:val="28"/>
          <w:szCs w:val="28"/>
        </w:rPr>
        <w:t xml:space="preserve">в серьезных журналах на политическую тематику. </w:t>
      </w:r>
      <w:r w:rsidR="00F93AA3">
        <w:rPr>
          <w:rFonts w:ascii="Times New Roman" w:hAnsi="Times New Roman" w:cs="Times New Roman"/>
          <w:bCs/>
          <w:sz w:val="28"/>
          <w:szCs w:val="28"/>
        </w:rPr>
        <w:t xml:space="preserve">Следует также </w:t>
      </w:r>
      <w:r w:rsidR="00D93A1C">
        <w:rPr>
          <w:rFonts w:ascii="Times New Roman" w:hAnsi="Times New Roman" w:cs="Times New Roman"/>
          <w:bCs/>
          <w:sz w:val="28"/>
          <w:szCs w:val="28"/>
        </w:rPr>
        <w:t>упомянуть</w:t>
      </w:r>
      <w:r w:rsidR="00F93AA3">
        <w:rPr>
          <w:rFonts w:ascii="Times New Roman" w:hAnsi="Times New Roman" w:cs="Times New Roman"/>
          <w:bCs/>
          <w:sz w:val="28"/>
          <w:szCs w:val="28"/>
        </w:rPr>
        <w:t xml:space="preserve"> модель коммуникации, </w:t>
      </w:r>
      <w:r w:rsidR="00AA6CBE">
        <w:rPr>
          <w:rFonts w:ascii="Times New Roman" w:hAnsi="Times New Roman" w:cs="Times New Roman"/>
          <w:bCs/>
          <w:sz w:val="28"/>
          <w:szCs w:val="28"/>
        </w:rPr>
        <w:t>которую разработал</w:t>
      </w:r>
      <w:r w:rsidR="00F93AA3">
        <w:rPr>
          <w:rFonts w:ascii="Times New Roman" w:hAnsi="Times New Roman" w:cs="Times New Roman"/>
          <w:bCs/>
          <w:sz w:val="28"/>
          <w:szCs w:val="28"/>
        </w:rPr>
        <w:t xml:space="preserve"> Гарольд Лассуэлл: </w:t>
      </w:r>
      <w:r w:rsidR="00D93A1C">
        <w:rPr>
          <w:rFonts w:ascii="Times New Roman" w:hAnsi="Times New Roman" w:cs="Times New Roman"/>
          <w:bCs/>
          <w:sz w:val="28"/>
          <w:szCs w:val="28"/>
        </w:rPr>
        <w:t>«</w:t>
      </w:r>
      <w:r w:rsidR="000B004E">
        <w:rPr>
          <w:rFonts w:ascii="Times New Roman" w:hAnsi="Times New Roman" w:cs="Times New Roman"/>
          <w:bCs/>
          <w:sz w:val="28"/>
          <w:szCs w:val="28"/>
        </w:rPr>
        <w:t>к</w:t>
      </w:r>
      <w:r w:rsidR="00F93AA3">
        <w:rPr>
          <w:rFonts w:ascii="Times New Roman" w:hAnsi="Times New Roman" w:cs="Times New Roman"/>
          <w:bCs/>
          <w:sz w:val="28"/>
          <w:szCs w:val="28"/>
        </w:rPr>
        <w:t>то? (источник); что сообщает? (сообщение); по какому каналу? (средство связи); кому? (адресат); с каким результатом? (эффективность); при каких обстоятельствах?</w:t>
      </w:r>
      <w:r w:rsidR="00D93A1C">
        <w:rPr>
          <w:rFonts w:ascii="Times New Roman" w:hAnsi="Times New Roman" w:cs="Times New Roman"/>
          <w:bCs/>
          <w:sz w:val="28"/>
          <w:szCs w:val="28"/>
        </w:rPr>
        <w:t>».</w:t>
      </w:r>
    </w:p>
    <w:p w14:paraId="2AB0620E" w14:textId="7E16BBE3" w:rsidR="001436C4" w:rsidRDefault="001436C4"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Американского ученого Уилбурга Шрамма считают основателем всей отрасли исследований политической коммуникации. Результатом его </w:t>
      </w:r>
      <w:r w:rsidR="00D93A1C">
        <w:rPr>
          <w:rFonts w:ascii="Times New Roman" w:hAnsi="Times New Roman" w:cs="Times New Roman"/>
          <w:bCs/>
          <w:sz w:val="28"/>
          <w:szCs w:val="28"/>
        </w:rPr>
        <w:t>трудов</w:t>
      </w:r>
      <w:r>
        <w:rPr>
          <w:rFonts w:ascii="Times New Roman" w:hAnsi="Times New Roman" w:cs="Times New Roman"/>
          <w:bCs/>
          <w:sz w:val="28"/>
          <w:szCs w:val="28"/>
        </w:rPr>
        <w:t xml:space="preserve"> стала разработка теории интеракции</w:t>
      </w:r>
      <w:r w:rsidR="00AA6CBE">
        <w:rPr>
          <w:rFonts w:ascii="Times New Roman" w:hAnsi="Times New Roman" w:cs="Times New Roman"/>
          <w:bCs/>
          <w:sz w:val="28"/>
          <w:szCs w:val="28"/>
        </w:rPr>
        <w:t xml:space="preserve">. Суть теории заключается в том, что в процессе коммуникации участники могут меняться ролями. </w:t>
      </w:r>
      <w:r w:rsidR="00250BCD">
        <w:rPr>
          <w:rFonts w:ascii="Times New Roman" w:hAnsi="Times New Roman" w:cs="Times New Roman"/>
          <w:bCs/>
          <w:sz w:val="28"/>
          <w:szCs w:val="28"/>
        </w:rPr>
        <w:t xml:space="preserve">Также ученый известен тем, что основал Институт коммуникативных исследований при факультете журналистики Стэнфордского университета. В этот период он </w:t>
      </w:r>
      <w:r w:rsidR="00D93A1C">
        <w:rPr>
          <w:rFonts w:ascii="Times New Roman" w:hAnsi="Times New Roman" w:cs="Times New Roman"/>
          <w:bCs/>
          <w:sz w:val="28"/>
          <w:szCs w:val="28"/>
        </w:rPr>
        <w:t>подготовил</w:t>
      </w:r>
      <w:r w:rsidR="00250BCD">
        <w:rPr>
          <w:rFonts w:ascii="Times New Roman" w:hAnsi="Times New Roman" w:cs="Times New Roman"/>
          <w:bCs/>
          <w:sz w:val="28"/>
          <w:szCs w:val="28"/>
        </w:rPr>
        <w:t xml:space="preserve"> наиболее известную научную публикацию «Четыре теории прессы». Эта работа была переведена на многие язык</w:t>
      </w:r>
      <w:r w:rsidR="00AA6CBE">
        <w:rPr>
          <w:rFonts w:ascii="Times New Roman" w:hAnsi="Times New Roman" w:cs="Times New Roman"/>
          <w:bCs/>
          <w:sz w:val="28"/>
          <w:szCs w:val="28"/>
        </w:rPr>
        <w:t>и</w:t>
      </w:r>
      <w:r w:rsidR="00250BCD">
        <w:rPr>
          <w:rFonts w:ascii="Times New Roman" w:hAnsi="Times New Roman" w:cs="Times New Roman"/>
          <w:bCs/>
          <w:sz w:val="28"/>
          <w:szCs w:val="28"/>
        </w:rPr>
        <w:t xml:space="preserve"> мира</w:t>
      </w:r>
      <w:r w:rsidR="00AA6CBE">
        <w:rPr>
          <w:rFonts w:ascii="Times New Roman" w:hAnsi="Times New Roman" w:cs="Times New Roman"/>
          <w:bCs/>
          <w:sz w:val="28"/>
          <w:szCs w:val="28"/>
        </w:rPr>
        <w:t xml:space="preserve"> и не потеряла своей практической значимости и сейчас</w:t>
      </w:r>
      <w:r w:rsidR="00250BCD">
        <w:rPr>
          <w:rFonts w:ascii="Times New Roman" w:hAnsi="Times New Roman" w:cs="Times New Roman"/>
          <w:bCs/>
          <w:sz w:val="28"/>
          <w:szCs w:val="28"/>
        </w:rPr>
        <w:t xml:space="preserve">. </w:t>
      </w:r>
      <w:r w:rsidR="00D93A1C">
        <w:rPr>
          <w:rFonts w:ascii="Times New Roman" w:hAnsi="Times New Roman" w:cs="Times New Roman"/>
          <w:bCs/>
          <w:sz w:val="28"/>
          <w:szCs w:val="28"/>
        </w:rPr>
        <w:t>Ш</w:t>
      </w:r>
      <w:r w:rsidR="00250BCD">
        <w:rPr>
          <w:rFonts w:ascii="Times New Roman" w:hAnsi="Times New Roman" w:cs="Times New Roman"/>
          <w:bCs/>
          <w:sz w:val="28"/>
          <w:szCs w:val="28"/>
        </w:rPr>
        <w:t xml:space="preserve">рамм </w:t>
      </w:r>
      <w:r w:rsidR="00AA6CBE">
        <w:rPr>
          <w:rFonts w:ascii="Times New Roman" w:hAnsi="Times New Roman" w:cs="Times New Roman"/>
          <w:bCs/>
          <w:sz w:val="28"/>
          <w:szCs w:val="28"/>
        </w:rPr>
        <w:t xml:space="preserve">в </w:t>
      </w:r>
      <w:r w:rsidR="00250BCD">
        <w:rPr>
          <w:rFonts w:ascii="Times New Roman" w:hAnsi="Times New Roman" w:cs="Times New Roman"/>
          <w:bCs/>
          <w:sz w:val="28"/>
          <w:szCs w:val="28"/>
        </w:rPr>
        <w:t>своих трудах изучал процессы политической коммуникации с точки зрения работы</w:t>
      </w:r>
      <w:r w:rsidR="00AA6CBE">
        <w:rPr>
          <w:rFonts w:ascii="Times New Roman" w:hAnsi="Times New Roman" w:cs="Times New Roman"/>
          <w:bCs/>
          <w:sz w:val="28"/>
          <w:szCs w:val="28"/>
        </w:rPr>
        <w:t xml:space="preserve"> средств массовой информации</w:t>
      </w:r>
      <w:r w:rsidR="004B0CCC">
        <w:rPr>
          <w:rFonts w:ascii="Times New Roman" w:hAnsi="Times New Roman" w:cs="Times New Roman"/>
          <w:bCs/>
          <w:sz w:val="28"/>
          <w:szCs w:val="28"/>
        </w:rPr>
        <w:t xml:space="preserve"> </w:t>
      </w:r>
      <w:r w:rsidR="004B0CCC" w:rsidRPr="004B0CCC">
        <w:rPr>
          <w:rFonts w:ascii="Times New Roman" w:hAnsi="Times New Roman" w:cs="Times New Roman"/>
          <w:bCs/>
          <w:sz w:val="28"/>
          <w:szCs w:val="28"/>
        </w:rPr>
        <w:t>[</w:t>
      </w:r>
      <w:r w:rsidR="004B0CCC">
        <w:rPr>
          <w:rFonts w:ascii="Times New Roman" w:hAnsi="Times New Roman" w:cs="Times New Roman"/>
          <w:bCs/>
          <w:sz w:val="28"/>
          <w:szCs w:val="28"/>
        </w:rPr>
        <w:t>20, с. 47</w:t>
      </w:r>
      <w:r w:rsidR="004B0CCC" w:rsidRPr="004B0CCC">
        <w:rPr>
          <w:rFonts w:ascii="Times New Roman" w:hAnsi="Times New Roman" w:cs="Times New Roman"/>
          <w:bCs/>
          <w:sz w:val="28"/>
          <w:szCs w:val="28"/>
        </w:rPr>
        <w:t>]</w:t>
      </w:r>
      <w:r w:rsidR="00250BCD">
        <w:rPr>
          <w:rFonts w:ascii="Times New Roman" w:hAnsi="Times New Roman" w:cs="Times New Roman"/>
          <w:bCs/>
          <w:sz w:val="28"/>
          <w:szCs w:val="28"/>
        </w:rPr>
        <w:t xml:space="preserve">. </w:t>
      </w:r>
    </w:p>
    <w:p w14:paraId="22A42BCF" w14:textId="4932E714" w:rsidR="00250BCD" w:rsidRDefault="00AA6CBE" w:rsidP="00AA6CBE">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Во время Второй мировой войны в силу исторических событий логичным образом вырос интерес к массовой коммуникации. В этот период появляется направление, изучающее политическую пропаганду как способ коммуникации между политическими институтами и обществом</w:t>
      </w:r>
      <w:bookmarkStart w:id="14" w:name="_Hlk71123308"/>
      <w:r>
        <w:rPr>
          <w:rFonts w:ascii="Times New Roman" w:hAnsi="Times New Roman" w:cs="Times New Roman"/>
          <w:bCs/>
          <w:sz w:val="28"/>
          <w:szCs w:val="28"/>
        </w:rPr>
        <w:t xml:space="preserve"> </w:t>
      </w:r>
      <w:r w:rsidR="00EB1246" w:rsidRPr="005A21D6">
        <w:rPr>
          <w:rFonts w:ascii="Times New Roman" w:hAnsi="Times New Roman" w:cs="Times New Roman"/>
          <w:bCs/>
          <w:sz w:val="28"/>
          <w:szCs w:val="28"/>
        </w:rPr>
        <w:t>[</w:t>
      </w:r>
      <w:r w:rsidR="005A21D6" w:rsidRPr="005A21D6">
        <w:rPr>
          <w:rFonts w:ascii="Times New Roman" w:hAnsi="Times New Roman" w:cs="Times New Roman"/>
          <w:bCs/>
          <w:sz w:val="28"/>
          <w:szCs w:val="28"/>
        </w:rPr>
        <w:t>2</w:t>
      </w:r>
      <w:r w:rsidR="00034BE7" w:rsidRPr="00034BE7">
        <w:rPr>
          <w:rFonts w:ascii="Times New Roman" w:hAnsi="Times New Roman" w:cs="Times New Roman"/>
          <w:bCs/>
          <w:sz w:val="28"/>
          <w:szCs w:val="28"/>
        </w:rPr>
        <w:t>0</w:t>
      </w:r>
      <w:r w:rsidR="004B0CCC">
        <w:rPr>
          <w:rFonts w:ascii="Times New Roman" w:hAnsi="Times New Roman" w:cs="Times New Roman"/>
          <w:bCs/>
          <w:sz w:val="28"/>
          <w:szCs w:val="28"/>
        </w:rPr>
        <w:t>,</w:t>
      </w:r>
      <w:r w:rsidR="00EB1246" w:rsidRPr="005A21D6">
        <w:rPr>
          <w:rFonts w:ascii="Times New Roman" w:hAnsi="Times New Roman" w:cs="Times New Roman"/>
          <w:bCs/>
          <w:sz w:val="28"/>
          <w:szCs w:val="28"/>
        </w:rPr>
        <w:t xml:space="preserve"> с. 53].</w:t>
      </w:r>
      <w:bookmarkEnd w:id="14"/>
    </w:p>
    <w:p w14:paraId="7A0FAD6A" w14:textId="30692FF5" w:rsidR="005A21D6" w:rsidRDefault="001332B8"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Следует также более подробное рассмотреть, как проходило изучение политической коммуникации</w:t>
      </w:r>
      <w:r w:rsidR="00D93A1C">
        <w:rPr>
          <w:rFonts w:ascii="Times New Roman" w:hAnsi="Times New Roman" w:cs="Times New Roman"/>
          <w:bCs/>
          <w:sz w:val="28"/>
          <w:szCs w:val="28"/>
        </w:rPr>
        <w:t xml:space="preserve"> </w:t>
      </w:r>
      <w:r>
        <w:rPr>
          <w:rFonts w:ascii="Times New Roman" w:hAnsi="Times New Roman" w:cs="Times New Roman"/>
          <w:bCs/>
          <w:sz w:val="28"/>
          <w:szCs w:val="28"/>
        </w:rPr>
        <w:t xml:space="preserve">в СССР. Если в 1950-е годы в США и Западной Европе был сформирован значительный опыт проведения эмпирических исследований в области политической коммуникации, то в СССР в этот период понятие «коммуникация» пока еще не имело широкого распространения. </w:t>
      </w:r>
      <w:r w:rsidRPr="001332B8">
        <w:rPr>
          <w:rFonts w:ascii="Times New Roman" w:hAnsi="Times New Roman" w:cs="Times New Roman"/>
          <w:bCs/>
          <w:sz w:val="28"/>
          <w:szCs w:val="28"/>
        </w:rPr>
        <w:t xml:space="preserve">Советские </w:t>
      </w:r>
      <w:r w:rsidR="00AA6CBE">
        <w:rPr>
          <w:rFonts w:ascii="Times New Roman" w:hAnsi="Times New Roman" w:cs="Times New Roman"/>
          <w:bCs/>
          <w:sz w:val="28"/>
          <w:szCs w:val="28"/>
        </w:rPr>
        <w:t>ученые</w:t>
      </w:r>
      <w:r w:rsidRPr="001332B8">
        <w:rPr>
          <w:rFonts w:ascii="Times New Roman" w:hAnsi="Times New Roman" w:cs="Times New Roman"/>
          <w:bCs/>
          <w:sz w:val="28"/>
          <w:szCs w:val="28"/>
        </w:rPr>
        <w:t xml:space="preserve"> уделяли особое внимание</w:t>
      </w:r>
      <w:r w:rsidR="00AA6CBE">
        <w:rPr>
          <w:rFonts w:ascii="Times New Roman" w:hAnsi="Times New Roman" w:cs="Times New Roman"/>
          <w:bCs/>
          <w:sz w:val="28"/>
          <w:szCs w:val="28"/>
        </w:rPr>
        <w:t xml:space="preserve"> способам повышения интереса у массовой аудитории к вопросам политического устройства государства </w:t>
      </w:r>
      <w:r w:rsidRPr="001332B8">
        <w:rPr>
          <w:rFonts w:ascii="Times New Roman" w:hAnsi="Times New Roman" w:cs="Times New Roman"/>
          <w:bCs/>
          <w:sz w:val="28"/>
          <w:szCs w:val="28"/>
        </w:rPr>
        <w:t>[</w:t>
      </w:r>
      <w:r w:rsidR="005A21D6">
        <w:rPr>
          <w:rFonts w:ascii="Times New Roman" w:hAnsi="Times New Roman" w:cs="Times New Roman"/>
          <w:bCs/>
          <w:sz w:val="28"/>
          <w:szCs w:val="28"/>
        </w:rPr>
        <w:t>2</w:t>
      </w:r>
      <w:r w:rsidR="00034BE7" w:rsidRPr="00034BE7">
        <w:rPr>
          <w:rFonts w:ascii="Times New Roman" w:hAnsi="Times New Roman" w:cs="Times New Roman"/>
          <w:bCs/>
          <w:sz w:val="28"/>
          <w:szCs w:val="28"/>
        </w:rPr>
        <w:t>0</w:t>
      </w:r>
      <w:r w:rsidRPr="001332B8">
        <w:rPr>
          <w:rFonts w:ascii="Times New Roman" w:hAnsi="Times New Roman" w:cs="Times New Roman"/>
          <w:bCs/>
          <w:sz w:val="28"/>
          <w:szCs w:val="28"/>
        </w:rPr>
        <w:t>].</w:t>
      </w:r>
    </w:p>
    <w:p w14:paraId="52BA42EA" w14:textId="261B2E4C" w:rsidR="001332B8" w:rsidRDefault="001332B8" w:rsidP="00B562A1">
      <w:pPr>
        <w:spacing w:after="0" w:line="360" w:lineRule="exact"/>
        <w:ind w:firstLine="709"/>
        <w:jc w:val="both"/>
        <w:rPr>
          <w:rFonts w:ascii="Times New Roman" w:hAnsi="Times New Roman" w:cs="Times New Roman"/>
          <w:bCs/>
          <w:sz w:val="28"/>
          <w:szCs w:val="28"/>
        </w:rPr>
      </w:pPr>
      <w:r w:rsidRPr="001332B8">
        <w:rPr>
          <w:rFonts w:ascii="Times New Roman" w:hAnsi="Times New Roman" w:cs="Times New Roman"/>
          <w:bCs/>
          <w:sz w:val="28"/>
          <w:szCs w:val="28"/>
        </w:rPr>
        <w:t xml:space="preserve"> </w:t>
      </w:r>
      <w:r>
        <w:rPr>
          <w:rFonts w:ascii="Times New Roman" w:hAnsi="Times New Roman" w:cs="Times New Roman"/>
          <w:bCs/>
          <w:sz w:val="28"/>
          <w:szCs w:val="28"/>
        </w:rPr>
        <w:t xml:space="preserve">Основным институтом публичного социального контроля стала журналистика. </w:t>
      </w:r>
      <w:r w:rsidR="00AA6CBE">
        <w:rPr>
          <w:rFonts w:ascii="Times New Roman" w:hAnsi="Times New Roman" w:cs="Times New Roman"/>
          <w:bCs/>
          <w:sz w:val="28"/>
          <w:szCs w:val="28"/>
        </w:rPr>
        <w:t xml:space="preserve">Деятельность журналистов считалось такой же важной, как и работа политических лидеров. </w:t>
      </w:r>
      <w:r>
        <w:rPr>
          <w:rFonts w:ascii="Times New Roman" w:hAnsi="Times New Roman" w:cs="Times New Roman"/>
          <w:bCs/>
          <w:sz w:val="28"/>
          <w:szCs w:val="28"/>
        </w:rPr>
        <w:t xml:space="preserve">В СССР </w:t>
      </w:r>
      <w:r w:rsidR="00D93A1C">
        <w:rPr>
          <w:rFonts w:ascii="Times New Roman" w:hAnsi="Times New Roman" w:cs="Times New Roman"/>
          <w:bCs/>
          <w:sz w:val="28"/>
          <w:szCs w:val="28"/>
        </w:rPr>
        <w:t>подготовке</w:t>
      </w:r>
      <w:r>
        <w:rPr>
          <w:rFonts w:ascii="Times New Roman" w:hAnsi="Times New Roman" w:cs="Times New Roman"/>
          <w:bCs/>
          <w:sz w:val="28"/>
          <w:szCs w:val="28"/>
        </w:rPr>
        <w:t xml:space="preserve"> журналист</w:t>
      </w:r>
      <w:r w:rsidR="00D93A1C">
        <w:rPr>
          <w:rFonts w:ascii="Times New Roman" w:hAnsi="Times New Roman" w:cs="Times New Roman"/>
          <w:bCs/>
          <w:sz w:val="28"/>
          <w:szCs w:val="28"/>
        </w:rPr>
        <w:t>ов</w:t>
      </w:r>
      <w:r>
        <w:rPr>
          <w:rFonts w:ascii="Times New Roman" w:hAnsi="Times New Roman" w:cs="Times New Roman"/>
          <w:bCs/>
          <w:sz w:val="28"/>
          <w:szCs w:val="28"/>
        </w:rPr>
        <w:t xml:space="preserve"> уделяли огромное внимание,</w:t>
      </w:r>
      <w:r w:rsidR="000D27B5">
        <w:rPr>
          <w:rFonts w:ascii="Times New Roman" w:hAnsi="Times New Roman" w:cs="Times New Roman"/>
          <w:bCs/>
          <w:sz w:val="28"/>
          <w:szCs w:val="28"/>
        </w:rPr>
        <w:t xml:space="preserve"> </w:t>
      </w:r>
      <w:r w:rsidR="008316CF">
        <w:rPr>
          <w:rFonts w:ascii="Times New Roman" w:hAnsi="Times New Roman" w:cs="Times New Roman"/>
          <w:bCs/>
          <w:sz w:val="28"/>
          <w:szCs w:val="28"/>
        </w:rPr>
        <w:t xml:space="preserve">большевики </w:t>
      </w:r>
      <w:r w:rsidR="00AA6CBE">
        <w:rPr>
          <w:rFonts w:ascii="Times New Roman" w:hAnsi="Times New Roman" w:cs="Times New Roman"/>
          <w:bCs/>
          <w:sz w:val="28"/>
          <w:szCs w:val="28"/>
        </w:rPr>
        <w:t>призывали общество коллективно подписываться и читать средства массовой информации</w:t>
      </w:r>
      <w:r w:rsidR="008316CF">
        <w:rPr>
          <w:rFonts w:ascii="Times New Roman" w:hAnsi="Times New Roman" w:cs="Times New Roman"/>
          <w:bCs/>
          <w:sz w:val="28"/>
          <w:szCs w:val="28"/>
        </w:rPr>
        <w:t xml:space="preserve">. </w:t>
      </w:r>
    </w:p>
    <w:p w14:paraId="5556FDCF" w14:textId="2DE6C942" w:rsidR="008316CF" w:rsidRDefault="008316CF"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Если сравнивать журналистику в США, то можно заметить, что там </w:t>
      </w:r>
      <w:r w:rsidR="00D93A1C">
        <w:rPr>
          <w:rFonts w:ascii="Times New Roman" w:hAnsi="Times New Roman" w:cs="Times New Roman"/>
          <w:bCs/>
          <w:sz w:val="28"/>
          <w:szCs w:val="28"/>
        </w:rPr>
        <w:t>профессиональное о</w:t>
      </w:r>
      <w:r>
        <w:rPr>
          <w:rFonts w:ascii="Times New Roman" w:hAnsi="Times New Roman" w:cs="Times New Roman"/>
          <w:bCs/>
          <w:sz w:val="28"/>
          <w:szCs w:val="28"/>
        </w:rPr>
        <w:t>бразование имело</w:t>
      </w:r>
      <w:r w:rsidR="00D93A1C">
        <w:rPr>
          <w:rFonts w:ascii="Times New Roman" w:hAnsi="Times New Roman" w:cs="Times New Roman"/>
          <w:bCs/>
          <w:sz w:val="28"/>
          <w:szCs w:val="28"/>
        </w:rPr>
        <w:t xml:space="preserve"> в большей степени</w:t>
      </w:r>
      <w:r>
        <w:rPr>
          <w:rFonts w:ascii="Times New Roman" w:hAnsi="Times New Roman" w:cs="Times New Roman"/>
          <w:bCs/>
          <w:sz w:val="28"/>
          <w:szCs w:val="28"/>
        </w:rPr>
        <w:t xml:space="preserve"> </w:t>
      </w:r>
      <w:r w:rsidR="000D27B5">
        <w:rPr>
          <w:rFonts w:ascii="Times New Roman" w:hAnsi="Times New Roman" w:cs="Times New Roman"/>
          <w:bCs/>
          <w:sz w:val="28"/>
          <w:szCs w:val="28"/>
        </w:rPr>
        <w:t>практический характер исследования</w:t>
      </w:r>
      <w:r w:rsidR="00D93A1C">
        <w:rPr>
          <w:rFonts w:ascii="Times New Roman" w:hAnsi="Times New Roman" w:cs="Times New Roman"/>
          <w:bCs/>
          <w:sz w:val="28"/>
          <w:szCs w:val="28"/>
        </w:rPr>
        <w:t xml:space="preserve">. </w:t>
      </w:r>
      <w:r>
        <w:rPr>
          <w:rFonts w:ascii="Times New Roman" w:hAnsi="Times New Roman" w:cs="Times New Roman"/>
          <w:bCs/>
          <w:sz w:val="28"/>
          <w:szCs w:val="28"/>
        </w:rPr>
        <w:t xml:space="preserve">В СССР </w:t>
      </w:r>
      <w:r w:rsidR="00D93A1C">
        <w:rPr>
          <w:rFonts w:ascii="Times New Roman" w:hAnsi="Times New Roman" w:cs="Times New Roman"/>
          <w:bCs/>
          <w:sz w:val="28"/>
          <w:szCs w:val="28"/>
        </w:rPr>
        <w:t xml:space="preserve">же существовала </w:t>
      </w:r>
      <w:r>
        <w:rPr>
          <w:rFonts w:ascii="Times New Roman" w:hAnsi="Times New Roman" w:cs="Times New Roman"/>
          <w:bCs/>
          <w:sz w:val="28"/>
          <w:szCs w:val="28"/>
        </w:rPr>
        <w:t xml:space="preserve">традиция концептуального осмысления важности журналистики. </w:t>
      </w:r>
      <w:r w:rsidR="00D93A1C">
        <w:rPr>
          <w:rFonts w:ascii="Times New Roman" w:hAnsi="Times New Roman" w:cs="Times New Roman"/>
          <w:bCs/>
          <w:sz w:val="28"/>
          <w:szCs w:val="28"/>
        </w:rPr>
        <w:t>В</w:t>
      </w:r>
      <w:r>
        <w:rPr>
          <w:rFonts w:ascii="Times New Roman" w:hAnsi="Times New Roman" w:cs="Times New Roman"/>
          <w:bCs/>
          <w:sz w:val="28"/>
          <w:szCs w:val="28"/>
        </w:rPr>
        <w:t xml:space="preserve"> этот период </w:t>
      </w:r>
      <w:r w:rsidR="000D27B5">
        <w:rPr>
          <w:rFonts w:ascii="Times New Roman" w:hAnsi="Times New Roman" w:cs="Times New Roman"/>
          <w:bCs/>
          <w:sz w:val="28"/>
          <w:szCs w:val="28"/>
        </w:rPr>
        <w:t xml:space="preserve">советские средства массовой информации </w:t>
      </w:r>
      <w:r>
        <w:rPr>
          <w:rFonts w:ascii="Times New Roman" w:hAnsi="Times New Roman" w:cs="Times New Roman"/>
          <w:bCs/>
          <w:sz w:val="28"/>
          <w:szCs w:val="28"/>
        </w:rPr>
        <w:t>копировал</w:t>
      </w:r>
      <w:r w:rsidR="000D27B5">
        <w:rPr>
          <w:rFonts w:ascii="Times New Roman" w:hAnsi="Times New Roman" w:cs="Times New Roman"/>
          <w:bCs/>
          <w:sz w:val="28"/>
          <w:szCs w:val="28"/>
        </w:rPr>
        <w:t>и</w:t>
      </w:r>
      <w:r>
        <w:rPr>
          <w:rFonts w:ascii="Times New Roman" w:hAnsi="Times New Roman" w:cs="Times New Roman"/>
          <w:bCs/>
          <w:sz w:val="28"/>
          <w:szCs w:val="28"/>
        </w:rPr>
        <w:t xml:space="preserve"> взгляды на </w:t>
      </w:r>
      <w:r w:rsidR="000B004E">
        <w:rPr>
          <w:rFonts w:ascii="Times New Roman" w:hAnsi="Times New Roman" w:cs="Times New Roman"/>
          <w:bCs/>
          <w:sz w:val="28"/>
          <w:szCs w:val="28"/>
        </w:rPr>
        <w:t>СМИ</w:t>
      </w:r>
      <w:r>
        <w:rPr>
          <w:rFonts w:ascii="Times New Roman" w:hAnsi="Times New Roman" w:cs="Times New Roman"/>
          <w:bCs/>
          <w:sz w:val="28"/>
          <w:szCs w:val="28"/>
        </w:rPr>
        <w:t xml:space="preserve"> К. Маркса, Ф. Энгельса, В. Ленина. </w:t>
      </w:r>
    </w:p>
    <w:p w14:paraId="60984B29" w14:textId="6BF1E380" w:rsidR="008316CF" w:rsidRDefault="008316CF" w:rsidP="00B562A1">
      <w:pPr>
        <w:spacing w:after="0" w:line="360" w:lineRule="exact"/>
        <w:ind w:firstLine="709"/>
        <w:jc w:val="both"/>
        <w:rPr>
          <w:rFonts w:ascii="Times New Roman" w:hAnsi="Times New Roman" w:cs="Times New Roman"/>
          <w:bCs/>
          <w:sz w:val="28"/>
          <w:szCs w:val="28"/>
        </w:rPr>
      </w:pPr>
      <w:r w:rsidRPr="008316CF">
        <w:rPr>
          <w:rFonts w:ascii="Times New Roman" w:hAnsi="Times New Roman" w:cs="Times New Roman"/>
          <w:bCs/>
          <w:sz w:val="28"/>
          <w:szCs w:val="28"/>
        </w:rPr>
        <w:t>В начале 1960-х годов советские исследователи журналистики</w:t>
      </w:r>
      <w:r>
        <w:rPr>
          <w:rFonts w:ascii="Times New Roman" w:hAnsi="Times New Roman" w:cs="Times New Roman"/>
          <w:bCs/>
          <w:sz w:val="28"/>
          <w:szCs w:val="28"/>
        </w:rPr>
        <w:t xml:space="preserve"> поняли, что старые </w:t>
      </w:r>
      <w:r w:rsidR="000D27B5">
        <w:rPr>
          <w:rFonts w:ascii="Times New Roman" w:hAnsi="Times New Roman" w:cs="Times New Roman"/>
          <w:bCs/>
          <w:sz w:val="28"/>
          <w:szCs w:val="28"/>
        </w:rPr>
        <w:t>установки</w:t>
      </w:r>
      <w:r>
        <w:rPr>
          <w:rFonts w:ascii="Times New Roman" w:hAnsi="Times New Roman" w:cs="Times New Roman"/>
          <w:bCs/>
          <w:sz w:val="28"/>
          <w:szCs w:val="28"/>
        </w:rPr>
        <w:t xml:space="preserve"> уже неактуальны</w:t>
      </w:r>
      <w:r w:rsidR="00D93A1C">
        <w:rPr>
          <w:rFonts w:ascii="Times New Roman" w:hAnsi="Times New Roman" w:cs="Times New Roman"/>
          <w:bCs/>
          <w:sz w:val="28"/>
          <w:szCs w:val="28"/>
        </w:rPr>
        <w:t xml:space="preserve">: </w:t>
      </w:r>
      <w:r w:rsidRPr="008316CF">
        <w:rPr>
          <w:rFonts w:ascii="Times New Roman" w:hAnsi="Times New Roman" w:cs="Times New Roman"/>
          <w:bCs/>
          <w:sz w:val="28"/>
          <w:szCs w:val="28"/>
        </w:rPr>
        <w:t>концептуальных основ</w:t>
      </w:r>
      <w:r>
        <w:rPr>
          <w:rFonts w:ascii="Times New Roman" w:hAnsi="Times New Roman" w:cs="Times New Roman"/>
          <w:bCs/>
          <w:sz w:val="28"/>
          <w:szCs w:val="28"/>
        </w:rPr>
        <w:t xml:space="preserve"> </w:t>
      </w:r>
      <w:r w:rsidRPr="008316CF">
        <w:rPr>
          <w:rFonts w:ascii="Times New Roman" w:hAnsi="Times New Roman" w:cs="Times New Roman"/>
          <w:bCs/>
          <w:sz w:val="28"/>
          <w:szCs w:val="28"/>
        </w:rPr>
        <w:t>политическ</w:t>
      </w:r>
      <w:r w:rsidR="000D27B5">
        <w:rPr>
          <w:rFonts w:ascii="Times New Roman" w:hAnsi="Times New Roman" w:cs="Times New Roman"/>
          <w:bCs/>
          <w:sz w:val="28"/>
          <w:szCs w:val="28"/>
        </w:rPr>
        <w:t>ой работы</w:t>
      </w:r>
      <w:r w:rsidRPr="008316CF">
        <w:rPr>
          <w:rFonts w:ascii="Times New Roman" w:hAnsi="Times New Roman" w:cs="Times New Roman"/>
          <w:bCs/>
          <w:sz w:val="28"/>
          <w:szCs w:val="28"/>
        </w:rPr>
        <w:t xml:space="preserve"> </w:t>
      </w:r>
      <w:r>
        <w:rPr>
          <w:rFonts w:ascii="Times New Roman" w:hAnsi="Times New Roman" w:cs="Times New Roman"/>
          <w:bCs/>
          <w:sz w:val="28"/>
          <w:szCs w:val="28"/>
        </w:rPr>
        <w:t>журналистики</w:t>
      </w:r>
      <w:r w:rsidRPr="008316CF">
        <w:rPr>
          <w:rFonts w:ascii="Times New Roman" w:hAnsi="Times New Roman" w:cs="Times New Roman"/>
          <w:bCs/>
          <w:sz w:val="28"/>
          <w:szCs w:val="28"/>
        </w:rPr>
        <w:t xml:space="preserve"> было уже недостаточно для описания </w:t>
      </w:r>
      <w:r>
        <w:rPr>
          <w:rFonts w:ascii="Times New Roman" w:hAnsi="Times New Roman" w:cs="Times New Roman"/>
          <w:bCs/>
          <w:sz w:val="28"/>
          <w:szCs w:val="28"/>
        </w:rPr>
        <w:t xml:space="preserve">событий </w:t>
      </w:r>
      <w:r w:rsidRPr="008316CF">
        <w:rPr>
          <w:rFonts w:ascii="Times New Roman" w:hAnsi="Times New Roman" w:cs="Times New Roman"/>
          <w:bCs/>
          <w:sz w:val="28"/>
          <w:szCs w:val="28"/>
        </w:rPr>
        <w:t>второй половины</w:t>
      </w:r>
      <w:r>
        <w:rPr>
          <w:rFonts w:ascii="Times New Roman" w:hAnsi="Times New Roman" w:cs="Times New Roman"/>
          <w:bCs/>
          <w:sz w:val="28"/>
          <w:szCs w:val="28"/>
        </w:rPr>
        <w:t xml:space="preserve"> </w:t>
      </w:r>
      <w:r w:rsidRPr="008316CF">
        <w:rPr>
          <w:rFonts w:ascii="Times New Roman" w:hAnsi="Times New Roman" w:cs="Times New Roman"/>
          <w:bCs/>
          <w:sz w:val="28"/>
          <w:szCs w:val="28"/>
        </w:rPr>
        <w:t xml:space="preserve">ХХ века. </w:t>
      </w:r>
      <w:r>
        <w:rPr>
          <w:rFonts w:ascii="Times New Roman" w:hAnsi="Times New Roman" w:cs="Times New Roman"/>
          <w:bCs/>
          <w:sz w:val="28"/>
          <w:szCs w:val="28"/>
        </w:rPr>
        <w:t xml:space="preserve">Исследователи решили сосредоточиться </w:t>
      </w:r>
      <w:r w:rsidR="000D27B5">
        <w:rPr>
          <w:rFonts w:ascii="Times New Roman" w:hAnsi="Times New Roman" w:cs="Times New Roman"/>
          <w:bCs/>
          <w:sz w:val="28"/>
          <w:szCs w:val="28"/>
        </w:rPr>
        <w:t>на изучении журналистики с точки зрения теории. В</w:t>
      </w:r>
      <w:r w:rsidRPr="008316CF">
        <w:rPr>
          <w:rFonts w:ascii="Times New Roman" w:hAnsi="Times New Roman" w:cs="Times New Roman"/>
          <w:bCs/>
          <w:sz w:val="28"/>
          <w:szCs w:val="28"/>
        </w:rPr>
        <w:t xml:space="preserve"> 1961 году отделение журналистики при филологическом факультете ЛГУ получило статус</w:t>
      </w:r>
      <w:r>
        <w:rPr>
          <w:rFonts w:ascii="Times New Roman" w:hAnsi="Times New Roman" w:cs="Times New Roman"/>
          <w:bCs/>
          <w:sz w:val="28"/>
          <w:szCs w:val="28"/>
        </w:rPr>
        <w:t xml:space="preserve"> </w:t>
      </w:r>
      <w:r w:rsidRPr="008316CF">
        <w:rPr>
          <w:rFonts w:ascii="Times New Roman" w:hAnsi="Times New Roman" w:cs="Times New Roman"/>
          <w:bCs/>
          <w:sz w:val="28"/>
          <w:szCs w:val="28"/>
        </w:rPr>
        <w:t>самостоятельного факультета с кафедрами истории русской журналистики и теории и партийно-советской печати.</w:t>
      </w:r>
    </w:p>
    <w:p w14:paraId="144F4B0B" w14:textId="547BB765" w:rsidR="008316CF" w:rsidRDefault="0017745B"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В 1966 году на базе кафедры партийно-советской печати на факультете журналистики МГУ была сформирована социологическая группа (В.М. Горохов, П.С. Гуревич, Я.Н. Засурский, Е.П. Прохоров, Л.Г. Свитич, М.В. Шкондин и др.), котор</w:t>
      </w:r>
      <w:r w:rsidR="005D0119">
        <w:rPr>
          <w:rFonts w:ascii="Times New Roman" w:hAnsi="Times New Roman" w:cs="Times New Roman"/>
          <w:bCs/>
          <w:sz w:val="28"/>
          <w:szCs w:val="28"/>
        </w:rPr>
        <w:t>ая</w:t>
      </w:r>
      <w:r>
        <w:rPr>
          <w:rFonts w:ascii="Times New Roman" w:hAnsi="Times New Roman" w:cs="Times New Roman"/>
          <w:bCs/>
          <w:sz w:val="28"/>
          <w:szCs w:val="28"/>
        </w:rPr>
        <w:t xml:space="preserve"> в течение десятка лет занимал</w:t>
      </w:r>
      <w:r w:rsidR="005D0119">
        <w:rPr>
          <w:rFonts w:ascii="Times New Roman" w:hAnsi="Times New Roman" w:cs="Times New Roman"/>
          <w:bCs/>
          <w:sz w:val="28"/>
          <w:szCs w:val="28"/>
        </w:rPr>
        <w:t>а</w:t>
      </w:r>
      <w:r>
        <w:rPr>
          <w:rFonts w:ascii="Times New Roman" w:hAnsi="Times New Roman" w:cs="Times New Roman"/>
          <w:bCs/>
          <w:sz w:val="28"/>
          <w:szCs w:val="28"/>
        </w:rPr>
        <w:t xml:space="preserve">сь созданием общей теории журналистики, изучением журналистики с практической точки зрения, осмыслением исследований на эту тему зарубежных ученых, переводом на русский язык трудов зарубежных исследователей. </w:t>
      </w:r>
    </w:p>
    <w:p w14:paraId="794E2C65" w14:textId="49FC9612" w:rsidR="0017745B" w:rsidRDefault="0017745B"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К концу 1970-х годов в структуре теории журналистики начало формироваться направление, которое рассматривало журналистику с практической точки зрения. </w:t>
      </w:r>
      <w:r w:rsidR="000D27B5">
        <w:rPr>
          <w:rFonts w:ascii="Times New Roman" w:hAnsi="Times New Roman" w:cs="Times New Roman"/>
          <w:bCs/>
          <w:sz w:val="28"/>
          <w:szCs w:val="28"/>
        </w:rPr>
        <w:t>Способы участия средств массовой информации в политической коммуникации можно описать следующим образом</w:t>
      </w:r>
      <w:r>
        <w:rPr>
          <w:rFonts w:ascii="Times New Roman" w:hAnsi="Times New Roman" w:cs="Times New Roman"/>
          <w:bCs/>
          <w:sz w:val="28"/>
          <w:szCs w:val="28"/>
        </w:rPr>
        <w:t xml:space="preserve">: </w:t>
      </w:r>
    </w:p>
    <w:p w14:paraId="1BD267AF" w14:textId="0DCAB39D" w:rsidR="0017745B" w:rsidRDefault="005D0119"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0D27B5">
        <w:rPr>
          <w:rFonts w:ascii="Times New Roman" w:hAnsi="Times New Roman" w:cs="Times New Roman"/>
          <w:bCs/>
          <w:sz w:val="28"/>
          <w:szCs w:val="28"/>
        </w:rPr>
        <w:t xml:space="preserve"> СМИ рассказыва</w:t>
      </w:r>
      <w:r w:rsidR="000B004E">
        <w:rPr>
          <w:rFonts w:ascii="Times New Roman" w:hAnsi="Times New Roman" w:cs="Times New Roman"/>
          <w:bCs/>
          <w:sz w:val="28"/>
          <w:szCs w:val="28"/>
        </w:rPr>
        <w:t xml:space="preserve">ют </w:t>
      </w:r>
      <w:r w:rsidR="000D27B5">
        <w:rPr>
          <w:rFonts w:ascii="Times New Roman" w:hAnsi="Times New Roman" w:cs="Times New Roman"/>
          <w:bCs/>
          <w:sz w:val="28"/>
          <w:szCs w:val="28"/>
        </w:rPr>
        <w:t xml:space="preserve">об официальных документах и законах страны. Можно наблюдать прямое воздействие журналистики на массовую аудиторию в качестве канала прямой связи; </w:t>
      </w:r>
    </w:p>
    <w:p w14:paraId="15B958EC" w14:textId="0E96A29A" w:rsidR="009C4AC9" w:rsidRDefault="005D0119"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0D27B5">
        <w:rPr>
          <w:rFonts w:ascii="Times New Roman" w:hAnsi="Times New Roman" w:cs="Times New Roman"/>
          <w:bCs/>
          <w:sz w:val="28"/>
          <w:szCs w:val="28"/>
        </w:rPr>
        <w:t xml:space="preserve"> </w:t>
      </w:r>
      <w:r w:rsidR="000B004E">
        <w:rPr>
          <w:rFonts w:ascii="Times New Roman" w:hAnsi="Times New Roman" w:cs="Times New Roman"/>
          <w:bCs/>
          <w:sz w:val="28"/>
          <w:szCs w:val="28"/>
        </w:rPr>
        <w:t>а</w:t>
      </w:r>
      <w:r w:rsidR="000D27B5">
        <w:rPr>
          <w:rFonts w:ascii="Times New Roman" w:hAnsi="Times New Roman" w:cs="Times New Roman"/>
          <w:bCs/>
          <w:sz w:val="28"/>
          <w:szCs w:val="28"/>
        </w:rPr>
        <w:t xml:space="preserve">ктивная позиция граждан государства и возможность </w:t>
      </w:r>
      <w:r w:rsidR="0074690C">
        <w:rPr>
          <w:rFonts w:ascii="Times New Roman" w:hAnsi="Times New Roman" w:cs="Times New Roman"/>
          <w:bCs/>
          <w:sz w:val="28"/>
          <w:szCs w:val="28"/>
        </w:rPr>
        <w:t>е</w:t>
      </w:r>
      <w:r w:rsidR="000D27B5">
        <w:rPr>
          <w:rFonts w:ascii="Times New Roman" w:hAnsi="Times New Roman" w:cs="Times New Roman"/>
          <w:bCs/>
          <w:sz w:val="28"/>
          <w:szCs w:val="28"/>
        </w:rPr>
        <w:t xml:space="preserve">е высказывать. </w:t>
      </w:r>
      <w:r w:rsidR="009C4AC9">
        <w:rPr>
          <w:rFonts w:ascii="Times New Roman" w:hAnsi="Times New Roman" w:cs="Times New Roman"/>
          <w:bCs/>
          <w:sz w:val="28"/>
          <w:szCs w:val="28"/>
        </w:rPr>
        <w:t>В этом случае журналистика выступает в качестве канала обратной связи</w:t>
      </w:r>
      <w:r w:rsidR="000D27B5">
        <w:rPr>
          <w:rFonts w:ascii="Times New Roman" w:hAnsi="Times New Roman" w:cs="Times New Roman"/>
          <w:bCs/>
          <w:sz w:val="28"/>
          <w:szCs w:val="28"/>
        </w:rPr>
        <w:t>, она передает желания общества государственной власти</w:t>
      </w:r>
      <w:r w:rsidR="009C4AC9">
        <w:rPr>
          <w:rFonts w:ascii="Times New Roman" w:hAnsi="Times New Roman" w:cs="Times New Roman"/>
          <w:bCs/>
          <w:sz w:val="28"/>
          <w:szCs w:val="28"/>
        </w:rPr>
        <w:t xml:space="preserve">. </w:t>
      </w:r>
    </w:p>
    <w:p w14:paraId="5AD89FB8" w14:textId="1CF2C7C6" w:rsidR="00E70091" w:rsidRDefault="00E70091"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Можно заметить, что журналистика имела возможность выступать в качестве канала прямой и обратной связи: между общество</w:t>
      </w:r>
      <w:r w:rsidR="000D27B5">
        <w:rPr>
          <w:rFonts w:ascii="Times New Roman" w:hAnsi="Times New Roman" w:cs="Times New Roman"/>
          <w:bCs/>
          <w:sz w:val="28"/>
          <w:szCs w:val="28"/>
        </w:rPr>
        <w:t>м</w:t>
      </w:r>
      <w:r>
        <w:rPr>
          <w:rFonts w:ascii="Times New Roman" w:hAnsi="Times New Roman" w:cs="Times New Roman"/>
          <w:bCs/>
          <w:sz w:val="28"/>
          <w:szCs w:val="28"/>
        </w:rPr>
        <w:t xml:space="preserve"> и властью, между политическими институтами общества, внутри одного института. </w:t>
      </w:r>
    </w:p>
    <w:p w14:paraId="4F2811BF" w14:textId="21F98FF9" w:rsidR="003C1030" w:rsidRDefault="000D27B5" w:rsidP="00E55CE9">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начале 1990-х годов в жизни советского общества произошли важнейшие события. Внесены поправки в конституцию, учрежден пост Президента СССР, выборы первого </w:t>
      </w:r>
      <w:r w:rsidR="0074690C">
        <w:rPr>
          <w:rFonts w:ascii="Times New Roman" w:hAnsi="Times New Roman" w:cs="Times New Roman"/>
          <w:bCs/>
          <w:sz w:val="28"/>
          <w:szCs w:val="28"/>
        </w:rPr>
        <w:t>П</w:t>
      </w:r>
      <w:r>
        <w:rPr>
          <w:rFonts w:ascii="Times New Roman" w:hAnsi="Times New Roman" w:cs="Times New Roman"/>
          <w:bCs/>
          <w:sz w:val="28"/>
          <w:szCs w:val="28"/>
        </w:rPr>
        <w:t xml:space="preserve">резидента СССР, референдум об учреждении </w:t>
      </w:r>
      <w:r w:rsidR="0074690C">
        <w:rPr>
          <w:rFonts w:ascii="Times New Roman" w:hAnsi="Times New Roman" w:cs="Times New Roman"/>
          <w:bCs/>
          <w:sz w:val="28"/>
          <w:szCs w:val="28"/>
        </w:rPr>
        <w:t>П</w:t>
      </w:r>
      <w:r>
        <w:rPr>
          <w:rFonts w:ascii="Times New Roman" w:hAnsi="Times New Roman" w:cs="Times New Roman"/>
          <w:bCs/>
          <w:sz w:val="28"/>
          <w:szCs w:val="28"/>
        </w:rPr>
        <w:t xml:space="preserve">резидента РСФСР, </w:t>
      </w:r>
      <w:r w:rsidR="00E55CE9">
        <w:rPr>
          <w:rFonts w:ascii="Times New Roman" w:hAnsi="Times New Roman" w:cs="Times New Roman"/>
          <w:bCs/>
          <w:sz w:val="28"/>
          <w:szCs w:val="28"/>
        </w:rPr>
        <w:t xml:space="preserve">выборы первого </w:t>
      </w:r>
      <w:r w:rsidR="0074690C">
        <w:rPr>
          <w:rFonts w:ascii="Times New Roman" w:hAnsi="Times New Roman" w:cs="Times New Roman"/>
          <w:bCs/>
          <w:sz w:val="28"/>
          <w:szCs w:val="28"/>
        </w:rPr>
        <w:t>П</w:t>
      </w:r>
      <w:r w:rsidR="00E55CE9">
        <w:rPr>
          <w:rFonts w:ascii="Times New Roman" w:hAnsi="Times New Roman" w:cs="Times New Roman"/>
          <w:bCs/>
          <w:sz w:val="28"/>
          <w:szCs w:val="28"/>
        </w:rPr>
        <w:t>резидента РСФСР, попытка государственного переворота, прекращение существования Советского союза</w:t>
      </w:r>
      <w:r w:rsidR="007617B4">
        <w:rPr>
          <w:rFonts w:ascii="Times New Roman" w:hAnsi="Times New Roman" w:cs="Times New Roman"/>
          <w:bCs/>
          <w:sz w:val="28"/>
          <w:szCs w:val="28"/>
        </w:rPr>
        <w:t xml:space="preserve"> </w:t>
      </w:r>
      <w:bookmarkStart w:id="15" w:name="_Hlk72495870"/>
      <w:r w:rsidR="007617B4" w:rsidRPr="007617B4">
        <w:rPr>
          <w:rFonts w:ascii="Times New Roman" w:hAnsi="Times New Roman" w:cs="Times New Roman"/>
          <w:bCs/>
          <w:sz w:val="28"/>
          <w:szCs w:val="28"/>
        </w:rPr>
        <w:t>[</w:t>
      </w:r>
      <w:r w:rsidR="005A21D6" w:rsidRPr="005A21D6">
        <w:rPr>
          <w:rFonts w:ascii="Times New Roman" w:hAnsi="Times New Roman" w:cs="Times New Roman"/>
          <w:bCs/>
          <w:sz w:val="28"/>
          <w:szCs w:val="28"/>
        </w:rPr>
        <w:t>2</w:t>
      </w:r>
      <w:r w:rsidR="00034BE7" w:rsidRPr="00034BE7">
        <w:rPr>
          <w:rFonts w:ascii="Times New Roman" w:hAnsi="Times New Roman" w:cs="Times New Roman"/>
          <w:bCs/>
          <w:sz w:val="28"/>
          <w:szCs w:val="28"/>
        </w:rPr>
        <w:t>0</w:t>
      </w:r>
      <w:r w:rsidR="005A21D6" w:rsidRPr="005A21D6">
        <w:rPr>
          <w:rFonts w:ascii="Times New Roman" w:hAnsi="Times New Roman" w:cs="Times New Roman"/>
          <w:bCs/>
          <w:sz w:val="28"/>
          <w:szCs w:val="28"/>
        </w:rPr>
        <w:t xml:space="preserve"> </w:t>
      </w:r>
      <w:r w:rsidR="007617B4" w:rsidRPr="005A21D6">
        <w:rPr>
          <w:rFonts w:ascii="Times New Roman" w:hAnsi="Times New Roman" w:cs="Times New Roman"/>
          <w:bCs/>
          <w:sz w:val="28"/>
          <w:szCs w:val="28"/>
        </w:rPr>
        <w:t>с. 71].</w:t>
      </w:r>
      <w:r w:rsidR="00F36BE3">
        <w:rPr>
          <w:rFonts w:ascii="Times New Roman" w:hAnsi="Times New Roman" w:cs="Times New Roman"/>
          <w:bCs/>
          <w:sz w:val="28"/>
          <w:szCs w:val="28"/>
        </w:rPr>
        <w:t xml:space="preserve"> </w:t>
      </w:r>
      <w:bookmarkEnd w:id="15"/>
    </w:p>
    <w:p w14:paraId="3F7EA1C4" w14:textId="05F5570A" w:rsidR="00F36BE3" w:rsidRPr="00F36BE3" w:rsidRDefault="00F36BE3" w:rsidP="00B562A1">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Примечательно, что в этот период в качестве основного источника информации начало лидировать телевидение. В России эта сфера </w:t>
      </w:r>
      <w:r w:rsidR="005D0119" w:rsidRPr="00F36BE3">
        <w:rPr>
          <w:rFonts w:ascii="Times New Roman" w:hAnsi="Times New Roman" w:cs="Times New Roman"/>
          <w:bCs/>
          <w:sz w:val="28"/>
          <w:szCs w:val="28"/>
        </w:rPr>
        <w:t>развивал</w:t>
      </w:r>
      <w:r w:rsidR="005D0119">
        <w:rPr>
          <w:rFonts w:ascii="Times New Roman" w:hAnsi="Times New Roman" w:cs="Times New Roman"/>
          <w:bCs/>
          <w:sz w:val="28"/>
          <w:szCs w:val="28"/>
        </w:rPr>
        <w:t>ась</w:t>
      </w:r>
      <w:r w:rsidRPr="00F36BE3">
        <w:rPr>
          <w:rFonts w:ascii="Times New Roman" w:hAnsi="Times New Roman" w:cs="Times New Roman"/>
          <w:bCs/>
          <w:sz w:val="28"/>
          <w:szCs w:val="28"/>
        </w:rPr>
        <w:t xml:space="preserve"> по примеру американской модели – </w:t>
      </w:r>
      <w:r w:rsidR="00E55CE9">
        <w:rPr>
          <w:rFonts w:ascii="Times New Roman" w:hAnsi="Times New Roman" w:cs="Times New Roman"/>
          <w:bCs/>
          <w:sz w:val="28"/>
          <w:szCs w:val="28"/>
        </w:rPr>
        <w:t xml:space="preserve">большим спросом у аудитории пользовалась реклама на телевидении. </w:t>
      </w:r>
      <w:r w:rsidRPr="00F36BE3">
        <w:rPr>
          <w:rFonts w:ascii="Times New Roman" w:hAnsi="Times New Roman" w:cs="Times New Roman"/>
          <w:bCs/>
          <w:sz w:val="28"/>
          <w:szCs w:val="28"/>
        </w:rPr>
        <w:t>Также следует отметить, что в этот период начали появляться первые компании, которые оказывали политконсалтинговые услуги, проводили политические к</w:t>
      </w:r>
      <w:r w:rsidR="0074690C">
        <w:rPr>
          <w:rFonts w:ascii="Times New Roman" w:hAnsi="Times New Roman" w:cs="Times New Roman"/>
          <w:bCs/>
          <w:sz w:val="28"/>
          <w:szCs w:val="28"/>
        </w:rPr>
        <w:t>а</w:t>
      </w:r>
      <w:r w:rsidRPr="00F36BE3">
        <w:rPr>
          <w:rFonts w:ascii="Times New Roman" w:hAnsi="Times New Roman" w:cs="Times New Roman"/>
          <w:bCs/>
          <w:sz w:val="28"/>
          <w:szCs w:val="28"/>
        </w:rPr>
        <w:t>мпании. Например, этими вопросами занимался Центр политического консультирования и профессиональное консалтинговое агентство «Никколо М». Агентство разработало огромное число избирательных кампаний</w:t>
      </w:r>
      <w:r w:rsidR="00E55CE9">
        <w:rPr>
          <w:rFonts w:ascii="Times New Roman" w:hAnsi="Times New Roman" w:cs="Times New Roman"/>
          <w:bCs/>
          <w:sz w:val="28"/>
          <w:szCs w:val="28"/>
        </w:rPr>
        <w:t xml:space="preserve"> разного уровня</w:t>
      </w:r>
      <w:r w:rsidRPr="00F36BE3">
        <w:rPr>
          <w:rFonts w:ascii="Times New Roman" w:hAnsi="Times New Roman" w:cs="Times New Roman"/>
          <w:bCs/>
          <w:sz w:val="28"/>
          <w:szCs w:val="28"/>
        </w:rPr>
        <w:t>: президента Российской Федерации, депутатов Государственной думы, глав регионов и мэров городов. Следует добавить, что успех агентства «Никколо М» во многом обязан его создателями – Игорю Минтусову и Екатерине Егоровой, которые владели знаниями в области политической психологии и деталей проведения информационных кампаний, знаниями психологии состояния массовой аудитории</w:t>
      </w:r>
      <w:r w:rsidR="00E55CE9">
        <w:rPr>
          <w:rFonts w:ascii="Times New Roman" w:hAnsi="Times New Roman" w:cs="Times New Roman"/>
          <w:bCs/>
          <w:sz w:val="28"/>
          <w:szCs w:val="28"/>
        </w:rPr>
        <w:t xml:space="preserve"> </w:t>
      </w:r>
      <w:r w:rsidR="003151F4" w:rsidRPr="003151F4">
        <w:rPr>
          <w:rFonts w:ascii="Times New Roman" w:hAnsi="Times New Roman" w:cs="Times New Roman"/>
          <w:bCs/>
          <w:sz w:val="28"/>
          <w:szCs w:val="28"/>
        </w:rPr>
        <w:t>[</w:t>
      </w:r>
      <w:r w:rsidR="005A21D6">
        <w:rPr>
          <w:rFonts w:ascii="Times New Roman" w:hAnsi="Times New Roman" w:cs="Times New Roman"/>
          <w:bCs/>
          <w:sz w:val="28"/>
          <w:szCs w:val="28"/>
        </w:rPr>
        <w:t>2</w:t>
      </w:r>
      <w:r w:rsidR="00034BE7" w:rsidRPr="00034BE7">
        <w:rPr>
          <w:rFonts w:ascii="Times New Roman" w:hAnsi="Times New Roman" w:cs="Times New Roman"/>
          <w:bCs/>
          <w:sz w:val="28"/>
          <w:szCs w:val="28"/>
        </w:rPr>
        <w:t>0</w:t>
      </w:r>
      <w:r w:rsidR="0074690C">
        <w:rPr>
          <w:rFonts w:ascii="Times New Roman" w:hAnsi="Times New Roman" w:cs="Times New Roman"/>
          <w:bCs/>
          <w:sz w:val="28"/>
          <w:szCs w:val="28"/>
        </w:rPr>
        <w:t>,</w:t>
      </w:r>
      <w:r w:rsidR="003151F4" w:rsidRPr="003151F4">
        <w:rPr>
          <w:rFonts w:ascii="Times New Roman" w:hAnsi="Times New Roman" w:cs="Times New Roman"/>
          <w:bCs/>
          <w:sz w:val="28"/>
          <w:szCs w:val="28"/>
        </w:rPr>
        <w:t xml:space="preserve"> с. 71].</w:t>
      </w:r>
    </w:p>
    <w:p w14:paraId="7386D42E" w14:textId="710D5AC2" w:rsidR="00F36BE3" w:rsidRDefault="00F36BE3" w:rsidP="00B562A1">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lastRenderedPageBreak/>
        <w:t xml:space="preserve">Российская ассоциация по связям с общественностью (РАСО) </w:t>
      </w:r>
      <w:r w:rsidR="005D0119">
        <w:rPr>
          <w:rFonts w:ascii="Times New Roman" w:hAnsi="Times New Roman" w:cs="Times New Roman"/>
          <w:bCs/>
          <w:sz w:val="28"/>
          <w:szCs w:val="28"/>
        </w:rPr>
        <w:t>–</w:t>
      </w:r>
      <w:r w:rsidRPr="00F36BE3">
        <w:rPr>
          <w:rFonts w:ascii="Times New Roman" w:hAnsi="Times New Roman" w:cs="Times New Roman"/>
          <w:bCs/>
          <w:sz w:val="28"/>
          <w:szCs w:val="28"/>
        </w:rPr>
        <w:t xml:space="preserve"> первое объединение российских специалистов по связям с общественностью,</w:t>
      </w:r>
      <w:r w:rsidR="00E55CE9">
        <w:rPr>
          <w:rFonts w:ascii="Times New Roman" w:hAnsi="Times New Roman" w:cs="Times New Roman"/>
          <w:bCs/>
          <w:sz w:val="28"/>
          <w:szCs w:val="28"/>
        </w:rPr>
        <w:t xml:space="preserve"> было</w:t>
      </w:r>
      <w:r w:rsidRPr="00F36BE3">
        <w:rPr>
          <w:rFonts w:ascii="Times New Roman" w:hAnsi="Times New Roman" w:cs="Times New Roman"/>
          <w:bCs/>
          <w:sz w:val="28"/>
          <w:szCs w:val="28"/>
        </w:rPr>
        <w:t xml:space="preserve"> </w:t>
      </w:r>
      <w:r w:rsidR="00E55CE9">
        <w:rPr>
          <w:rFonts w:ascii="Times New Roman" w:hAnsi="Times New Roman" w:cs="Times New Roman"/>
          <w:bCs/>
          <w:sz w:val="28"/>
          <w:szCs w:val="28"/>
        </w:rPr>
        <w:t>основано</w:t>
      </w:r>
      <w:r w:rsidRPr="00F36BE3">
        <w:rPr>
          <w:rFonts w:ascii="Times New Roman" w:hAnsi="Times New Roman" w:cs="Times New Roman"/>
          <w:bCs/>
          <w:sz w:val="28"/>
          <w:szCs w:val="28"/>
        </w:rPr>
        <w:t xml:space="preserve"> в 1991 году. Ее учредителями стали Союз журналистов СССР, Ассоциация работников рекламы, Секретариат ООН (Нью-Йорк, департамент общественной информации), Торгово-промышленная палата РСФСР, посольство СССР в США, Управление информации МИД СССР, Агентство экономических новостей, Институт социологии парламентаризма. В 1999 году РАСО была </w:t>
      </w:r>
      <w:r w:rsidR="00E55CE9">
        <w:rPr>
          <w:rFonts w:ascii="Times New Roman" w:hAnsi="Times New Roman" w:cs="Times New Roman"/>
          <w:bCs/>
          <w:sz w:val="28"/>
          <w:szCs w:val="28"/>
        </w:rPr>
        <w:t>подготовлена</w:t>
      </w:r>
      <w:r w:rsidRPr="00F36BE3">
        <w:rPr>
          <w:rFonts w:ascii="Times New Roman" w:hAnsi="Times New Roman" w:cs="Times New Roman"/>
          <w:bCs/>
          <w:sz w:val="28"/>
          <w:szCs w:val="28"/>
        </w:rPr>
        <w:t xml:space="preserve"> хартия «Политконсультанты за честные выборы». Ее </w:t>
      </w:r>
      <w:r w:rsidR="00E55CE9">
        <w:rPr>
          <w:rFonts w:ascii="Times New Roman" w:hAnsi="Times New Roman" w:cs="Times New Roman"/>
          <w:bCs/>
          <w:sz w:val="28"/>
          <w:szCs w:val="28"/>
        </w:rPr>
        <w:t xml:space="preserve">одобрили и подписали </w:t>
      </w:r>
      <w:r w:rsidRPr="00F36BE3">
        <w:rPr>
          <w:rFonts w:ascii="Times New Roman" w:hAnsi="Times New Roman" w:cs="Times New Roman"/>
          <w:bCs/>
          <w:sz w:val="28"/>
          <w:szCs w:val="28"/>
        </w:rPr>
        <w:t xml:space="preserve">большинство организаций, обслуживавших избирательную кампанию по выборам в Государственную </w:t>
      </w:r>
      <w:r w:rsidR="0074690C">
        <w:rPr>
          <w:rFonts w:ascii="Times New Roman" w:hAnsi="Times New Roman" w:cs="Times New Roman"/>
          <w:bCs/>
          <w:sz w:val="28"/>
          <w:szCs w:val="28"/>
        </w:rPr>
        <w:t>д</w:t>
      </w:r>
      <w:r w:rsidRPr="00F36BE3">
        <w:rPr>
          <w:rFonts w:ascii="Times New Roman" w:hAnsi="Times New Roman" w:cs="Times New Roman"/>
          <w:bCs/>
          <w:sz w:val="28"/>
          <w:szCs w:val="28"/>
        </w:rPr>
        <w:t xml:space="preserve">уму </w:t>
      </w:r>
      <w:r w:rsidRPr="005A21D6">
        <w:rPr>
          <w:rFonts w:ascii="Times New Roman" w:hAnsi="Times New Roman" w:cs="Times New Roman"/>
          <w:bCs/>
          <w:sz w:val="28"/>
          <w:szCs w:val="28"/>
        </w:rPr>
        <w:t>[</w:t>
      </w:r>
      <w:r w:rsidR="005A21D6" w:rsidRPr="005A21D6">
        <w:rPr>
          <w:rFonts w:ascii="Times New Roman" w:hAnsi="Times New Roman" w:cs="Times New Roman"/>
          <w:bCs/>
          <w:sz w:val="28"/>
          <w:szCs w:val="28"/>
        </w:rPr>
        <w:t>2</w:t>
      </w:r>
      <w:r w:rsidR="00034BE7" w:rsidRPr="00916A88">
        <w:rPr>
          <w:rFonts w:ascii="Times New Roman" w:hAnsi="Times New Roman" w:cs="Times New Roman"/>
          <w:bCs/>
          <w:sz w:val="28"/>
          <w:szCs w:val="28"/>
        </w:rPr>
        <w:t>0</w:t>
      </w:r>
      <w:r w:rsidR="0074690C">
        <w:rPr>
          <w:rFonts w:ascii="Times New Roman" w:hAnsi="Times New Roman" w:cs="Times New Roman"/>
          <w:bCs/>
          <w:sz w:val="28"/>
          <w:szCs w:val="28"/>
        </w:rPr>
        <w:t>,</w:t>
      </w:r>
      <w:r w:rsidRPr="005A21D6">
        <w:rPr>
          <w:rFonts w:ascii="Times New Roman" w:hAnsi="Times New Roman" w:cs="Times New Roman"/>
          <w:bCs/>
          <w:sz w:val="28"/>
          <w:szCs w:val="28"/>
        </w:rPr>
        <w:t xml:space="preserve"> с. 82].</w:t>
      </w:r>
    </w:p>
    <w:p w14:paraId="589048A9" w14:textId="787A0D76" w:rsidR="00F36BE3" w:rsidRPr="00F36BE3" w:rsidRDefault="00F36BE3" w:rsidP="00B562A1">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На профессионально</w:t>
      </w:r>
      <w:r w:rsidR="0074690C">
        <w:rPr>
          <w:rFonts w:ascii="Times New Roman" w:hAnsi="Times New Roman" w:cs="Times New Roman"/>
          <w:bCs/>
          <w:sz w:val="28"/>
          <w:szCs w:val="28"/>
        </w:rPr>
        <w:t>м</w:t>
      </w:r>
      <w:r w:rsidRPr="00F36BE3">
        <w:rPr>
          <w:rFonts w:ascii="Times New Roman" w:hAnsi="Times New Roman" w:cs="Times New Roman"/>
          <w:bCs/>
          <w:sz w:val="28"/>
          <w:szCs w:val="28"/>
        </w:rPr>
        <w:t xml:space="preserve"> уровне в России начала организовываться политическая коммуникация только в лишь в конце 1980-х – начале 1990-х годов. Следует также упомянуть, что первые российские специалисты не имели образования в области связей с общественностью. Однако во второй половине 1990-х годов ситуация меняется и </w:t>
      </w:r>
      <w:r w:rsidR="005D0119" w:rsidRPr="00F36BE3">
        <w:rPr>
          <w:rFonts w:ascii="Times New Roman" w:hAnsi="Times New Roman" w:cs="Times New Roman"/>
          <w:bCs/>
          <w:sz w:val="28"/>
          <w:szCs w:val="28"/>
        </w:rPr>
        <w:t xml:space="preserve">в государственном реестре </w:t>
      </w:r>
      <w:r w:rsidRPr="00F36BE3">
        <w:rPr>
          <w:rFonts w:ascii="Times New Roman" w:hAnsi="Times New Roman" w:cs="Times New Roman"/>
          <w:bCs/>
          <w:sz w:val="28"/>
          <w:szCs w:val="28"/>
        </w:rPr>
        <w:t>появля</w:t>
      </w:r>
      <w:r w:rsidR="005D0119">
        <w:rPr>
          <w:rFonts w:ascii="Times New Roman" w:hAnsi="Times New Roman" w:cs="Times New Roman"/>
          <w:bCs/>
          <w:sz w:val="28"/>
          <w:szCs w:val="28"/>
        </w:rPr>
        <w:t>ется</w:t>
      </w:r>
      <w:r w:rsidRPr="00F36BE3">
        <w:rPr>
          <w:rFonts w:ascii="Times New Roman" w:hAnsi="Times New Roman" w:cs="Times New Roman"/>
          <w:bCs/>
          <w:sz w:val="28"/>
          <w:szCs w:val="28"/>
        </w:rPr>
        <w:t xml:space="preserve"> специальность «связи с общественностью». С 1996 года политические коммуникации приобрели профессиональную основу и начали набирать популярность. Избирательные кампании проводились от трех до шести месяцев, услуги политконсультантов были весьма востребованными. </w:t>
      </w:r>
    </w:p>
    <w:p w14:paraId="324056E2" w14:textId="529086B3" w:rsidR="00F36BE3" w:rsidRPr="00F36BE3" w:rsidRDefault="00F36BE3" w:rsidP="00B562A1">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Однако в 2004 году по указу </w:t>
      </w:r>
      <w:r w:rsidR="0074690C">
        <w:rPr>
          <w:rFonts w:ascii="Times New Roman" w:hAnsi="Times New Roman" w:cs="Times New Roman"/>
          <w:bCs/>
          <w:sz w:val="28"/>
          <w:szCs w:val="28"/>
        </w:rPr>
        <w:t>П</w:t>
      </w:r>
      <w:r w:rsidRPr="00F36BE3">
        <w:rPr>
          <w:rFonts w:ascii="Times New Roman" w:hAnsi="Times New Roman" w:cs="Times New Roman"/>
          <w:bCs/>
          <w:sz w:val="28"/>
          <w:szCs w:val="28"/>
        </w:rPr>
        <w:t xml:space="preserve">резидента Российской Федерации Владимира Путина были отменены губернаторские выборы с масштабными электоральными кампаниями. Такое решение было связано с тем, что население делало свой выбор, основываясь не столько на профессиональных качествах кандидатов, а под влиянием профессиональных приемов политконсультантов. В этих условиях </w:t>
      </w:r>
      <w:r w:rsidR="00E55CE9">
        <w:rPr>
          <w:rFonts w:ascii="Times New Roman" w:hAnsi="Times New Roman" w:cs="Times New Roman"/>
          <w:bCs/>
          <w:sz w:val="28"/>
          <w:szCs w:val="28"/>
        </w:rPr>
        <w:t>снизились предложения о сотрудничестве для политических консультантов, поэтому они начали заниматься продвижение</w:t>
      </w:r>
      <w:r w:rsidR="0074690C">
        <w:rPr>
          <w:rFonts w:ascii="Times New Roman" w:hAnsi="Times New Roman" w:cs="Times New Roman"/>
          <w:bCs/>
          <w:sz w:val="28"/>
          <w:szCs w:val="28"/>
        </w:rPr>
        <w:t>м</w:t>
      </w:r>
      <w:r w:rsidR="00E55CE9">
        <w:rPr>
          <w:rFonts w:ascii="Times New Roman" w:hAnsi="Times New Roman" w:cs="Times New Roman"/>
          <w:bCs/>
          <w:sz w:val="28"/>
          <w:szCs w:val="28"/>
        </w:rPr>
        <w:t xml:space="preserve"> государственных и партийных проектов</w:t>
      </w:r>
      <w:r w:rsidRPr="00F36BE3">
        <w:rPr>
          <w:rFonts w:ascii="Times New Roman" w:hAnsi="Times New Roman" w:cs="Times New Roman"/>
          <w:bCs/>
          <w:sz w:val="28"/>
          <w:szCs w:val="28"/>
        </w:rPr>
        <w:t xml:space="preserve">. </w:t>
      </w:r>
    </w:p>
    <w:p w14:paraId="6951ED9F" w14:textId="5B9CA337" w:rsidR="00F36BE3" w:rsidRPr="00F36BE3" w:rsidRDefault="00E55CE9" w:rsidP="00B562A1">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Для исследователей теории журналистики и массовых коммуникаций</w:t>
      </w:r>
      <w:r w:rsidR="001C4F84">
        <w:rPr>
          <w:rFonts w:ascii="Times New Roman" w:hAnsi="Times New Roman" w:cs="Times New Roman"/>
          <w:bCs/>
          <w:sz w:val="28"/>
          <w:szCs w:val="28"/>
        </w:rPr>
        <w:t xml:space="preserve"> отечественной политической коммуникатив</w:t>
      </w:r>
      <w:r w:rsidR="0074690C">
        <w:rPr>
          <w:rFonts w:ascii="Times New Roman" w:hAnsi="Times New Roman" w:cs="Times New Roman"/>
          <w:bCs/>
          <w:sz w:val="28"/>
          <w:szCs w:val="28"/>
        </w:rPr>
        <w:t>и</w:t>
      </w:r>
      <w:r w:rsidR="001C4F84">
        <w:rPr>
          <w:rFonts w:ascii="Times New Roman" w:hAnsi="Times New Roman" w:cs="Times New Roman"/>
          <w:bCs/>
          <w:sz w:val="28"/>
          <w:szCs w:val="28"/>
        </w:rPr>
        <w:t>стики</w:t>
      </w:r>
      <w:r>
        <w:rPr>
          <w:rFonts w:ascii="Times New Roman" w:hAnsi="Times New Roman" w:cs="Times New Roman"/>
          <w:bCs/>
          <w:sz w:val="28"/>
          <w:szCs w:val="28"/>
        </w:rPr>
        <w:t xml:space="preserve"> остаются открытыми следующие вопросы:</w:t>
      </w:r>
    </w:p>
    <w:p w14:paraId="0715DE95" w14:textId="5E38C710" w:rsidR="00F36BE3" w:rsidRPr="00F36BE3" w:rsidRDefault="005D0119" w:rsidP="00B562A1">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 </w:t>
      </w:r>
      <w:r w:rsidR="00E55CE9">
        <w:rPr>
          <w:rFonts w:ascii="Times New Roman" w:hAnsi="Times New Roman" w:cs="Times New Roman"/>
          <w:bCs/>
          <w:sz w:val="28"/>
          <w:szCs w:val="28"/>
        </w:rPr>
        <w:t>способы создания политического маркетинга</w:t>
      </w:r>
      <w:r w:rsidR="00F36BE3" w:rsidRPr="00F36BE3">
        <w:rPr>
          <w:rFonts w:ascii="Times New Roman" w:hAnsi="Times New Roman" w:cs="Times New Roman"/>
          <w:bCs/>
          <w:sz w:val="28"/>
          <w:szCs w:val="28"/>
        </w:rPr>
        <w:t>;</w:t>
      </w:r>
    </w:p>
    <w:p w14:paraId="6D08AA3B" w14:textId="2E75476D" w:rsidR="00F36BE3" w:rsidRPr="00F36BE3" w:rsidRDefault="005D0119" w:rsidP="00B562A1">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w:t>
      </w:r>
      <w:r w:rsidR="00E55CE9">
        <w:rPr>
          <w:rFonts w:ascii="Times New Roman" w:hAnsi="Times New Roman" w:cs="Times New Roman"/>
          <w:bCs/>
          <w:sz w:val="28"/>
          <w:szCs w:val="28"/>
        </w:rPr>
        <w:t xml:space="preserve"> способы </w:t>
      </w:r>
      <w:r w:rsidR="00F36BE3" w:rsidRPr="00F36BE3">
        <w:rPr>
          <w:rFonts w:ascii="Times New Roman" w:hAnsi="Times New Roman" w:cs="Times New Roman"/>
          <w:bCs/>
          <w:sz w:val="28"/>
          <w:szCs w:val="28"/>
        </w:rPr>
        <w:t>организации пропагандистских кампаний;</w:t>
      </w:r>
    </w:p>
    <w:p w14:paraId="00778ACE" w14:textId="6588E36C" w:rsidR="00F36BE3" w:rsidRPr="00F36BE3" w:rsidRDefault="005D0119" w:rsidP="00B562A1">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 </w:t>
      </w:r>
      <w:r w:rsidR="00F36BE3" w:rsidRPr="00F36BE3">
        <w:rPr>
          <w:rFonts w:ascii="Times New Roman" w:hAnsi="Times New Roman" w:cs="Times New Roman"/>
          <w:bCs/>
          <w:sz w:val="28"/>
          <w:szCs w:val="28"/>
        </w:rPr>
        <w:t xml:space="preserve"> политическая журналистика в реализации политических целей;</w:t>
      </w:r>
    </w:p>
    <w:p w14:paraId="0514AD92" w14:textId="696D85C9" w:rsidR="00F36BE3" w:rsidRPr="00F36BE3" w:rsidRDefault="005D0119" w:rsidP="00B562A1">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 </w:t>
      </w:r>
      <w:r w:rsidR="00F36BE3" w:rsidRPr="00F36BE3">
        <w:rPr>
          <w:rFonts w:ascii="Times New Roman" w:hAnsi="Times New Roman" w:cs="Times New Roman"/>
          <w:bCs/>
          <w:sz w:val="28"/>
          <w:szCs w:val="28"/>
        </w:rPr>
        <w:t xml:space="preserve"> политические аспекты массовых коммуникаций;</w:t>
      </w:r>
    </w:p>
    <w:p w14:paraId="1B2F5763" w14:textId="07D68892" w:rsidR="00F90442" w:rsidRDefault="005D0119" w:rsidP="00B562A1">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 </w:t>
      </w:r>
      <w:r w:rsidR="00E55CE9">
        <w:rPr>
          <w:rFonts w:ascii="Times New Roman" w:hAnsi="Times New Roman" w:cs="Times New Roman"/>
          <w:bCs/>
          <w:sz w:val="28"/>
          <w:szCs w:val="28"/>
        </w:rPr>
        <w:t>средства массовой коммуникации</w:t>
      </w:r>
      <w:r w:rsidR="00F36BE3" w:rsidRPr="00F36BE3">
        <w:rPr>
          <w:rFonts w:ascii="Times New Roman" w:hAnsi="Times New Roman" w:cs="Times New Roman"/>
          <w:bCs/>
          <w:sz w:val="28"/>
          <w:szCs w:val="28"/>
        </w:rPr>
        <w:t xml:space="preserve"> и гражданская активность.</w:t>
      </w:r>
    </w:p>
    <w:p w14:paraId="4C41F16D" w14:textId="77777777" w:rsidR="00F90442" w:rsidRDefault="00F90442">
      <w:pPr>
        <w:rPr>
          <w:rFonts w:ascii="Times New Roman" w:hAnsi="Times New Roman" w:cs="Times New Roman"/>
          <w:bCs/>
          <w:sz w:val="28"/>
          <w:szCs w:val="28"/>
        </w:rPr>
      </w:pPr>
      <w:r>
        <w:rPr>
          <w:rFonts w:ascii="Times New Roman" w:hAnsi="Times New Roman" w:cs="Times New Roman"/>
          <w:bCs/>
          <w:sz w:val="28"/>
          <w:szCs w:val="28"/>
        </w:rPr>
        <w:br w:type="page"/>
      </w:r>
    </w:p>
    <w:p w14:paraId="67216469" w14:textId="706D8456" w:rsidR="00F36BE3" w:rsidRPr="001C4F84" w:rsidRDefault="0074690C" w:rsidP="0074690C">
      <w:pPr>
        <w:pStyle w:val="a"/>
        <w:numPr>
          <w:ilvl w:val="1"/>
          <w:numId w:val="31"/>
        </w:numPr>
        <w:spacing w:after="0" w:line="360" w:lineRule="exact"/>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И</w:t>
      </w:r>
      <w:r w:rsidR="00F36BE3" w:rsidRPr="001C4F84">
        <w:rPr>
          <w:rFonts w:ascii="Times New Roman" w:hAnsi="Times New Roman" w:cs="Times New Roman"/>
          <w:b/>
          <w:sz w:val="28"/>
          <w:szCs w:val="28"/>
        </w:rPr>
        <w:t>спользовани</w:t>
      </w:r>
      <w:r>
        <w:rPr>
          <w:rFonts w:ascii="Times New Roman" w:hAnsi="Times New Roman" w:cs="Times New Roman"/>
          <w:b/>
          <w:sz w:val="28"/>
          <w:szCs w:val="28"/>
        </w:rPr>
        <w:t xml:space="preserve">е </w:t>
      </w:r>
      <w:r w:rsidR="00F36BE3" w:rsidRPr="001C4F84">
        <w:rPr>
          <w:rFonts w:ascii="Times New Roman" w:hAnsi="Times New Roman" w:cs="Times New Roman"/>
          <w:b/>
          <w:sz w:val="28"/>
          <w:szCs w:val="28"/>
        </w:rPr>
        <w:t>новых медиа в политических коммуникация</w:t>
      </w:r>
      <w:r w:rsidR="00FA0A87" w:rsidRPr="001C4F84">
        <w:rPr>
          <w:rFonts w:ascii="Times New Roman" w:hAnsi="Times New Roman" w:cs="Times New Roman"/>
          <w:b/>
          <w:sz w:val="28"/>
          <w:szCs w:val="28"/>
        </w:rPr>
        <w:t>х</w:t>
      </w:r>
    </w:p>
    <w:p w14:paraId="0715EE7C" w14:textId="77777777" w:rsidR="00F36BE3" w:rsidRPr="00F36BE3" w:rsidRDefault="00F36BE3" w:rsidP="00F36BE3">
      <w:pPr>
        <w:spacing w:after="0" w:line="360" w:lineRule="exact"/>
        <w:jc w:val="both"/>
        <w:rPr>
          <w:rFonts w:ascii="Times New Roman" w:hAnsi="Times New Roman" w:cs="Times New Roman"/>
          <w:bCs/>
          <w:sz w:val="28"/>
          <w:szCs w:val="28"/>
        </w:rPr>
      </w:pPr>
    </w:p>
    <w:p w14:paraId="6F6AB275" w14:textId="744BA552" w:rsidR="00F36BE3" w:rsidRPr="00F36BE3" w:rsidRDefault="00F36BE3" w:rsidP="005D0119">
      <w:pPr>
        <w:spacing w:after="0" w:line="360" w:lineRule="exact"/>
        <w:ind w:firstLine="709"/>
        <w:jc w:val="both"/>
        <w:rPr>
          <w:rFonts w:ascii="Times New Roman" w:hAnsi="Times New Roman" w:cs="Times New Roman"/>
          <w:bCs/>
          <w:sz w:val="28"/>
          <w:szCs w:val="28"/>
        </w:rPr>
      </w:pPr>
      <w:bookmarkStart w:id="16" w:name="_Hlk72493292"/>
      <w:r w:rsidRPr="00F36BE3">
        <w:rPr>
          <w:rFonts w:ascii="Times New Roman" w:hAnsi="Times New Roman" w:cs="Times New Roman"/>
          <w:bCs/>
          <w:sz w:val="28"/>
          <w:szCs w:val="28"/>
        </w:rPr>
        <w:t xml:space="preserve">Появление новых средств массовой коммуникации на политической арене </w:t>
      </w:r>
      <w:r w:rsidR="00E55CE9">
        <w:rPr>
          <w:rFonts w:ascii="Times New Roman" w:hAnsi="Times New Roman" w:cs="Times New Roman"/>
          <w:bCs/>
          <w:sz w:val="28"/>
          <w:szCs w:val="28"/>
        </w:rPr>
        <w:t>во многом видоизменило</w:t>
      </w:r>
      <w:r w:rsidRPr="00F36BE3">
        <w:rPr>
          <w:rFonts w:ascii="Times New Roman" w:hAnsi="Times New Roman" w:cs="Times New Roman"/>
          <w:bCs/>
          <w:sz w:val="28"/>
          <w:szCs w:val="28"/>
        </w:rPr>
        <w:t xml:space="preserve"> течение политических процессов и даже в какой-то степени привело к изменению политической системы общества во многих странах мира. Следует отметить, что политическая коммуникация на просторах сети Интернет позволяет стирать традиционные границы между межличностной, групповой и массовой коммуникацией. </w:t>
      </w:r>
    </w:p>
    <w:p w14:paraId="6B4D212C" w14:textId="77777777" w:rsidR="00F36BE3" w:rsidRPr="00F36BE3" w:rsidRDefault="00F36BE3" w:rsidP="005D0119">
      <w:pPr>
        <w:spacing w:after="0" w:line="360" w:lineRule="exact"/>
        <w:ind w:firstLine="709"/>
        <w:jc w:val="both"/>
        <w:rPr>
          <w:rFonts w:ascii="Times New Roman" w:hAnsi="Times New Roman" w:cs="Times New Roman"/>
          <w:bCs/>
          <w:sz w:val="28"/>
          <w:szCs w:val="28"/>
        </w:rPr>
      </w:pPr>
      <w:bookmarkStart w:id="17" w:name="_Hlk73095496"/>
      <w:r w:rsidRPr="00F36BE3">
        <w:rPr>
          <w:rFonts w:ascii="Times New Roman" w:hAnsi="Times New Roman" w:cs="Times New Roman"/>
          <w:bCs/>
          <w:sz w:val="28"/>
          <w:szCs w:val="28"/>
        </w:rPr>
        <w:t>Современные информационные технологии создают нужные предпосылки для того, чтобы создавать новые формы политической коммуникации. Значение сети Интернет в вопросах политической коммуникации приводит к тому, что во многом путь власти лежит через создание личного бренда, продвижение имиджа лидера.</w:t>
      </w:r>
    </w:p>
    <w:bookmarkEnd w:id="16"/>
    <w:bookmarkEnd w:id="17"/>
    <w:p w14:paraId="25921385" w14:textId="2277C3BA" w:rsidR="00F36BE3" w:rsidRPr="00F36BE3" w:rsidRDefault="00435656" w:rsidP="00435656">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А</w:t>
      </w:r>
      <w:r w:rsidR="00F36BE3" w:rsidRPr="00F36BE3">
        <w:rPr>
          <w:rFonts w:ascii="Times New Roman" w:hAnsi="Times New Roman" w:cs="Times New Roman"/>
          <w:bCs/>
          <w:sz w:val="28"/>
          <w:szCs w:val="28"/>
        </w:rPr>
        <w:t>мериканское Агентство по работе с перспективными исследовательскими проектами (Advanced Research</w:t>
      </w:r>
      <w:r>
        <w:rPr>
          <w:rFonts w:ascii="Times New Roman" w:hAnsi="Times New Roman" w:cs="Times New Roman"/>
          <w:bCs/>
          <w:sz w:val="28"/>
          <w:szCs w:val="28"/>
        </w:rPr>
        <w:t xml:space="preserve"> </w:t>
      </w:r>
      <w:r w:rsidR="00F36BE3" w:rsidRPr="00F36BE3">
        <w:rPr>
          <w:rFonts w:ascii="Times New Roman" w:hAnsi="Times New Roman" w:cs="Times New Roman"/>
          <w:bCs/>
          <w:sz w:val="28"/>
          <w:szCs w:val="28"/>
        </w:rPr>
        <w:t>Projects Agency – ARPA) при Министерстве обороны США</w:t>
      </w:r>
      <w:r>
        <w:rPr>
          <w:rFonts w:ascii="Times New Roman" w:hAnsi="Times New Roman" w:cs="Times New Roman"/>
          <w:bCs/>
          <w:sz w:val="28"/>
          <w:szCs w:val="28"/>
        </w:rPr>
        <w:t xml:space="preserve"> занимал</w:t>
      </w:r>
      <w:r w:rsidR="0074690C">
        <w:rPr>
          <w:rFonts w:ascii="Times New Roman" w:hAnsi="Times New Roman" w:cs="Times New Roman"/>
          <w:bCs/>
          <w:sz w:val="28"/>
          <w:szCs w:val="28"/>
        </w:rPr>
        <w:t>о</w:t>
      </w:r>
      <w:r>
        <w:rPr>
          <w:rFonts w:ascii="Times New Roman" w:hAnsi="Times New Roman" w:cs="Times New Roman"/>
          <w:bCs/>
          <w:sz w:val="28"/>
          <w:szCs w:val="28"/>
        </w:rPr>
        <w:t xml:space="preserve">сь созданием и развитие </w:t>
      </w:r>
      <w:r w:rsidR="0074690C">
        <w:rPr>
          <w:rFonts w:ascii="Times New Roman" w:hAnsi="Times New Roman" w:cs="Times New Roman"/>
          <w:bCs/>
          <w:sz w:val="28"/>
          <w:szCs w:val="28"/>
        </w:rPr>
        <w:t>И</w:t>
      </w:r>
      <w:r>
        <w:rPr>
          <w:rFonts w:ascii="Times New Roman" w:hAnsi="Times New Roman" w:cs="Times New Roman"/>
          <w:bCs/>
          <w:sz w:val="28"/>
          <w:szCs w:val="28"/>
        </w:rPr>
        <w:t>нтернета</w:t>
      </w:r>
      <w:r w:rsidR="00F36BE3" w:rsidRPr="00F36BE3">
        <w:rPr>
          <w:rFonts w:ascii="Times New Roman" w:hAnsi="Times New Roman" w:cs="Times New Roman"/>
          <w:bCs/>
          <w:sz w:val="28"/>
          <w:szCs w:val="28"/>
        </w:rPr>
        <w:t>. В 60-е годы после Карибского кризиса</w:t>
      </w:r>
      <w:r>
        <w:rPr>
          <w:rFonts w:ascii="Times New Roman" w:hAnsi="Times New Roman" w:cs="Times New Roman"/>
          <w:bCs/>
          <w:sz w:val="28"/>
          <w:szCs w:val="28"/>
        </w:rPr>
        <w:t xml:space="preserve"> </w:t>
      </w:r>
      <w:r w:rsidR="00F36BE3" w:rsidRPr="00F36BE3">
        <w:rPr>
          <w:rFonts w:ascii="Times New Roman" w:hAnsi="Times New Roman" w:cs="Times New Roman"/>
          <w:bCs/>
          <w:sz w:val="28"/>
          <w:szCs w:val="28"/>
        </w:rPr>
        <w:t xml:space="preserve">возникла идея создания новой системы </w:t>
      </w:r>
      <w:r>
        <w:rPr>
          <w:rFonts w:ascii="Times New Roman" w:hAnsi="Times New Roman" w:cs="Times New Roman"/>
          <w:bCs/>
          <w:sz w:val="28"/>
          <w:szCs w:val="28"/>
        </w:rPr>
        <w:t>коммуникации для решения следующих вопросов:</w:t>
      </w:r>
      <w:r w:rsidR="00F36BE3" w:rsidRPr="00F36BE3">
        <w:rPr>
          <w:rFonts w:ascii="Times New Roman" w:hAnsi="Times New Roman" w:cs="Times New Roman"/>
          <w:bCs/>
          <w:sz w:val="28"/>
          <w:szCs w:val="28"/>
        </w:rPr>
        <w:t xml:space="preserve"> </w:t>
      </w:r>
    </w:p>
    <w:p w14:paraId="70039B72" w14:textId="5453609B" w:rsidR="00F36BE3" w:rsidRPr="00F36BE3" w:rsidRDefault="005D0119"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w:t>
      </w:r>
      <w:r w:rsidR="00F36BE3" w:rsidRPr="00F36BE3">
        <w:rPr>
          <w:rFonts w:ascii="Times New Roman" w:hAnsi="Times New Roman" w:cs="Times New Roman"/>
          <w:bCs/>
          <w:sz w:val="28"/>
          <w:szCs w:val="28"/>
        </w:rPr>
        <w:t xml:space="preserve"> </w:t>
      </w:r>
      <w:r w:rsidR="00435656">
        <w:rPr>
          <w:rFonts w:ascii="Times New Roman" w:hAnsi="Times New Roman" w:cs="Times New Roman"/>
          <w:bCs/>
          <w:sz w:val="28"/>
          <w:szCs w:val="28"/>
        </w:rPr>
        <w:t>создание возможности для оперативной передачи информации в условиях ядерной угрозы;</w:t>
      </w:r>
    </w:p>
    <w:p w14:paraId="556F6537" w14:textId="78662B77" w:rsidR="00F36BE3" w:rsidRPr="00F36BE3" w:rsidRDefault="005D0119"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w:t>
      </w:r>
      <w:r>
        <w:rPr>
          <w:rFonts w:ascii="Times New Roman" w:hAnsi="Times New Roman" w:cs="Times New Roman"/>
          <w:bCs/>
          <w:sz w:val="28"/>
          <w:szCs w:val="28"/>
        </w:rPr>
        <w:t xml:space="preserve"> </w:t>
      </w:r>
      <w:r w:rsidR="00435656">
        <w:rPr>
          <w:rFonts w:ascii="Times New Roman" w:hAnsi="Times New Roman" w:cs="Times New Roman"/>
          <w:bCs/>
          <w:sz w:val="28"/>
          <w:szCs w:val="28"/>
        </w:rPr>
        <w:t>создание возможности для коммуникации между учеными, которые занимались военными разработками</w:t>
      </w:r>
      <w:r w:rsidR="00F36BE3" w:rsidRPr="00F36BE3">
        <w:rPr>
          <w:rFonts w:ascii="Times New Roman" w:hAnsi="Times New Roman" w:cs="Times New Roman"/>
          <w:bCs/>
          <w:sz w:val="28"/>
          <w:szCs w:val="28"/>
        </w:rPr>
        <w:t xml:space="preserve"> [</w:t>
      </w:r>
      <w:r w:rsidR="005A21D6" w:rsidRPr="00DF0E83">
        <w:rPr>
          <w:rFonts w:ascii="Times New Roman" w:hAnsi="Times New Roman" w:cs="Times New Roman"/>
          <w:bCs/>
          <w:sz w:val="28"/>
          <w:szCs w:val="28"/>
        </w:rPr>
        <w:t>2</w:t>
      </w:r>
      <w:r w:rsidR="00034BE7" w:rsidRPr="00034BE7">
        <w:rPr>
          <w:rFonts w:ascii="Times New Roman" w:hAnsi="Times New Roman" w:cs="Times New Roman"/>
          <w:bCs/>
          <w:sz w:val="28"/>
          <w:szCs w:val="28"/>
        </w:rPr>
        <w:t>0</w:t>
      </w:r>
      <w:r w:rsidR="0074690C">
        <w:rPr>
          <w:rFonts w:ascii="Times New Roman" w:hAnsi="Times New Roman" w:cs="Times New Roman"/>
          <w:bCs/>
          <w:sz w:val="28"/>
          <w:szCs w:val="28"/>
        </w:rPr>
        <w:t>,</w:t>
      </w:r>
      <w:r w:rsidR="00F36BE3" w:rsidRPr="00DF0E83">
        <w:rPr>
          <w:rFonts w:ascii="Times New Roman" w:hAnsi="Times New Roman" w:cs="Times New Roman"/>
          <w:bCs/>
          <w:sz w:val="28"/>
          <w:szCs w:val="28"/>
        </w:rPr>
        <w:t xml:space="preserve"> с.</w:t>
      </w:r>
      <w:r w:rsidR="0074690C">
        <w:rPr>
          <w:rFonts w:ascii="Times New Roman" w:hAnsi="Times New Roman" w:cs="Times New Roman"/>
          <w:bCs/>
          <w:sz w:val="28"/>
          <w:szCs w:val="28"/>
        </w:rPr>
        <w:t xml:space="preserve"> </w:t>
      </w:r>
      <w:r w:rsidR="00DF0E83" w:rsidRPr="00DF0E83">
        <w:rPr>
          <w:rFonts w:ascii="Times New Roman" w:hAnsi="Times New Roman" w:cs="Times New Roman"/>
          <w:bCs/>
          <w:sz w:val="28"/>
          <w:szCs w:val="28"/>
        </w:rPr>
        <w:t>89</w:t>
      </w:r>
      <w:r w:rsidR="00F36BE3" w:rsidRPr="00DF0E83">
        <w:rPr>
          <w:rFonts w:ascii="Times New Roman" w:hAnsi="Times New Roman" w:cs="Times New Roman"/>
          <w:bCs/>
          <w:sz w:val="28"/>
          <w:szCs w:val="28"/>
        </w:rPr>
        <w:t>].</w:t>
      </w:r>
    </w:p>
    <w:p w14:paraId="2D8AD21D" w14:textId="7809BCB8"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Первые способы применения в качестве площадки для коммуникации </w:t>
      </w:r>
      <w:r w:rsidR="00B43F8A">
        <w:rPr>
          <w:rFonts w:ascii="Times New Roman" w:hAnsi="Times New Roman" w:cs="Times New Roman"/>
          <w:bCs/>
          <w:sz w:val="28"/>
          <w:szCs w:val="28"/>
        </w:rPr>
        <w:t>И</w:t>
      </w:r>
      <w:r w:rsidRPr="00F36BE3">
        <w:rPr>
          <w:rFonts w:ascii="Times New Roman" w:hAnsi="Times New Roman" w:cs="Times New Roman"/>
          <w:bCs/>
          <w:sz w:val="28"/>
          <w:szCs w:val="28"/>
        </w:rPr>
        <w:t xml:space="preserve">нтернета на политической арене как средства пропаганды и предвыборной кампании были </w:t>
      </w:r>
      <w:r w:rsidR="00B43F8A">
        <w:rPr>
          <w:rFonts w:ascii="Times New Roman" w:hAnsi="Times New Roman" w:cs="Times New Roman"/>
          <w:bCs/>
          <w:sz w:val="28"/>
          <w:szCs w:val="28"/>
        </w:rPr>
        <w:t xml:space="preserve">замечены </w:t>
      </w:r>
      <w:r w:rsidRPr="00F36BE3">
        <w:rPr>
          <w:rFonts w:ascii="Times New Roman" w:hAnsi="Times New Roman" w:cs="Times New Roman"/>
          <w:bCs/>
          <w:sz w:val="28"/>
          <w:szCs w:val="28"/>
        </w:rPr>
        <w:t xml:space="preserve">в 1993 году в США. Именно тогда был создан первый официальный государственный сайт, который принадлежал Белому дому. </w:t>
      </w:r>
    </w:p>
    <w:p w14:paraId="41AB61ED" w14:textId="3A30F485"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Одним из преимуществ политической коммуникации в сети Интернет стала возможность нелинейного поиска информации. </w:t>
      </w:r>
      <w:r w:rsidR="00435656">
        <w:rPr>
          <w:rFonts w:ascii="Times New Roman" w:hAnsi="Times New Roman" w:cs="Times New Roman"/>
          <w:bCs/>
          <w:sz w:val="28"/>
          <w:szCs w:val="28"/>
        </w:rPr>
        <w:t xml:space="preserve">Пользователь имеет возможность находить информацию из разных источников, которые являются для него наиболее авторитетными. </w:t>
      </w:r>
      <w:r w:rsidRPr="00F36BE3">
        <w:rPr>
          <w:rFonts w:ascii="Times New Roman" w:hAnsi="Times New Roman" w:cs="Times New Roman"/>
          <w:bCs/>
          <w:sz w:val="28"/>
          <w:szCs w:val="28"/>
        </w:rPr>
        <w:t>Например, американские ученые Д. Граббер и Б. Уайт, которые занимались исследованием</w:t>
      </w:r>
      <w:r w:rsidR="00435656">
        <w:rPr>
          <w:rFonts w:ascii="Times New Roman" w:hAnsi="Times New Roman" w:cs="Times New Roman"/>
          <w:bCs/>
          <w:sz w:val="28"/>
          <w:szCs w:val="28"/>
        </w:rPr>
        <w:t xml:space="preserve"> </w:t>
      </w:r>
      <w:r w:rsidRPr="00F36BE3">
        <w:rPr>
          <w:rFonts w:ascii="Times New Roman" w:hAnsi="Times New Roman" w:cs="Times New Roman"/>
          <w:bCs/>
          <w:sz w:val="28"/>
          <w:szCs w:val="28"/>
        </w:rPr>
        <w:t xml:space="preserve">распространения новостей, связанных с импичментом президента США Клинтона, пришли к выводу в конце исследования, что </w:t>
      </w:r>
      <w:r w:rsidR="00B43F8A">
        <w:rPr>
          <w:rFonts w:ascii="Times New Roman" w:hAnsi="Times New Roman" w:cs="Times New Roman"/>
          <w:bCs/>
          <w:sz w:val="28"/>
          <w:szCs w:val="28"/>
        </w:rPr>
        <w:t>И</w:t>
      </w:r>
      <w:r w:rsidRPr="00F36BE3">
        <w:rPr>
          <w:rFonts w:ascii="Times New Roman" w:hAnsi="Times New Roman" w:cs="Times New Roman"/>
          <w:bCs/>
          <w:sz w:val="28"/>
          <w:szCs w:val="28"/>
        </w:rPr>
        <w:t xml:space="preserve">нтернет предлагал массовой аудитории по сравнению с традиционными средствами массовой информации </w:t>
      </w:r>
      <w:r w:rsidR="00435656">
        <w:rPr>
          <w:rFonts w:ascii="Times New Roman" w:hAnsi="Times New Roman" w:cs="Times New Roman"/>
          <w:bCs/>
          <w:sz w:val="28"/>
          <w:szCs w:val="28"/>
        </w:rPr>
        <w:t>большой выбор источников информирования</w:t>
      </w:r>
      <w:r w:rsidRPr="00F36BE3">
        <w:rPr>
          <w:rFonts w:ascii="Times New Roman" w:hAnsi="Times New Roman" w:cs="Times New Roman"/>
          <w:bCs/>
          <w:sz w:val="28"/>
          <w:szCs w:val="28"/>
        </w:rPr>
        <w:t xml:space="preserve">. </w:t>
      </w:r>
    </w:p>
    <w:p w14:paraId="690563A1" w14:textId="4A53491C" w:rsidR="0074690C" w:rsidRDefault="0074690C" w:rsidP="005D0119">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Сегодня</w:t>
      </w:r>
      <w:r w:rsidR="00F36BE3" w:rsidRPr="00F36BE3">
        <w:rPr>
          <w:rFonts w:ascii="Times New Roman" w:hAnsi="Times New Roman" w:cs="Times New Roman"/>
          <w:bCs/>
          <w:sz w:val="28"/>
          <w:szCs w:val="28"/>
        </w:rPr>
        <w:t xml:space="preserve"> ученые выделяют</w:t>
      </w:r>
      <w:r w:rsidR="00435656">
        <w:rPr>
          <w:rFonts w:ascii="Times New Roman" w:hAnsi="Times New Roman" w:cs="Times New Roman"/>
          <w:bCs/>
          <w:sz w:val="28"/>
          <w:szCs w:val="28"/>
        </w:rPr>
        <w:t xml:space="preserve"> </w:t>
      </w:r>
      <w:r>
        <w:rPr>
          <w:rFonts w:ascii="Times New Roman" w:hAnsi="Times New Roman" w:cs="Times New Roman"/>
          <w:bCs/>
          <w:sz w:val="28"/>
          <w:szCs w:val="28"/>
        </w:rPr>
        <w:t>три</w:t>
      </w:r>
      <w:r w:rsidR="00F36BE3" w:rsidRPr="00F36BE3">
        <w:rPr>
          <w:rFonts w:ascii="Times New Roman" w:hAnsi="Times New Roman" w:cs="Times New Roman"/>
          <w:bCs/>
          <w:sz w:val="28"/>
          <w:szCs w:val="28"/>
        </w:rPr>
        <w:t xml:space="preserve"> этапа развития сетевых коммуникаций: </w:t>
      </w:r>
    </w:p>
    <w:p w14:paraId="4586E653" w14:textId="64F92D05" w:rsidR="0074690C" w:rsidRDefault="0074690C"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w:t>
      </w:r>
      <w:r>
        <w:rPr>
          <w:rFonts w:ascii="Times New Roman" w:hAnsi="Times New Roman" w:cs="Times New Roman"/>
          <w:bCs/>
          <w:sz w:val="28"/>
          <w:szCs w:val="28"/>
        </w:rPr>
        <w:t xml:space="preserve"> </w:t>
      </w:r>
      <w:r w:rsidR="00F36BE3" w:rsidRPr="00F36BE3">
        <w:rPr>
          <w:rFonts w:ascii="Times New Roman" w:hAnsi="Times New Roman" w:cs="Times New Roman"/>
          <w:bCs/>
          <w:sz w:val="28"/>
          <w:szCs w:val="28"/>
        </w:rPr>
        <w:t xml:space="preserve">исследовательский (до 1990-х годов); </w:t>
      </w:r>
    </w:p>
    <w:p w14:paraId="7D587849" w14:textId="47AC460B" w:rsidR="0074690C" w:rsidRDefault="0074690C"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w:t>
      </w:r>
      <w:r>
        <w:rPr>
          <w:rFonts w:ascii="Times New Roman" w:hAnsi="Times New Roman" w:cs="Times New Roman"/>
          <w:bCs/>
          <w:sz w:val="28"/>
          <w:szCs w:val="28"/>
        </w:rPr>
        <w:t xml:space="preserve"> </w:t>
      </w:r>
      <w:r w:rsidR="00F36BE3" w:rsidRPr="00F36BE3">
        <w:rPr>
          <w:rFonts w:ascii="Times New Roman" w:hAnsi="Times New Roman" w:cs="Times New Roman"/>
          <w:bCs/>
          <w:sz w:val="28"/>
          <w:szCs w:val="28"/>
        </w:rPr>
        <w:t xml:space="preserve">веб 1.0 (1990-е годы); </w:t>
      </w:r>
    </w:p>
    <w:p w14:paraId="66D88E32" w14:textId="47612F39" w:rsidR="00F36BE3" w:rsidRPr="00F36BE3" w:rsidRDefault="0074690C"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w:t>
      </w:r>
      <w:r>
        <w:rPr>
          <w:rFonts w:ascii="Times New Roman" w:hAnsi="Times New Roman" w:cs="Times New Roman"/>
          <w:bCs/>
          <w:sz w:val="28"/>
          <w:szCs w:val="28"/>
        </w:rPr>
        <w:t xml:space="preserve"> </w:t>
      </w:r>
      <w:r w:rsidR="00F36BE3" w:rsidRPr="00F36BE3">
        <w:rPr>
          <w:rFonts w:ascii="Times New Roman" w:hAnsi="Times New Roman" w:cs="Times New Roman"/>
          <w:bCs/>
          <w:sz w:val="28"/>
          <w:szCs w:val="28"/>
        </w:rPr>
        <w:t xml:space="preserve">веб 2.0 (первое десятилетие 21 века). </w:t>
      </w:r>
    </w:p>
    <w:p w14:paraId="1CD410D9" w14:textId="765D78BE"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lastRenderedPageBreak/>
        <w:t xml:space="preserve">Термин веб 2.0 придумал американский интернет-аналитик Т. Рейли. Он утверждал, что платформа веб 2.0 не имеет четких определений, а лишь является совокупностью практических решений. Он отмечал, что новые технологии веб 2.0 развиваются не вокруг компьютерных программ, а вокруг интернет-ресурсов. В качестве примера можно вспомнить компанию Google, где интернет-платформа используется в качестве рабочей среды, что обеспечивает высокую </w:t>
      </w:r>
      <w:r w:rsidR="00435656">
        <w:rPr>
          <w:rFonts w:ascii="Times New Roman" w:hAnsi="Times New Roman" w:cs="Times New Roman"/>
          <w:bCs/>
          <w:sz w:val="28"/>
          <w:szCs w:val="28"/>
        </w:rPr>
        <w:t xml:space="preserve">организованность </w:t>
      </w:r>
      <w:r w:rsidRPr="00F36BE3">
        <w:rPr>
          <w:rFonts w:ascii="Times New Roman" w:hAnsi="Times New Roman" w:cs="Times New Roman"/>
          <w:bCs/>
          <w:sz w:val="28"/>
          <w:szCs w:val="28"/>
        </w:rPr>
        <w:t xml:space="preserve">сотрудников. </w:t>
      </w:r>
    </w:p>
    <w:p w14:paraId="0E9711E7" w14:textId="04F7F6F4"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Наиболее перспективным направлением исследований в вопросах воздействия сетевых технологий на политическую коммуникацию можно выделить: использование сетевых технологий в качестве нового средства массовой информации; проведение политических кампаний в сети Интернет; создание внутри всемирной паутины «электронных государств»</w:t>
      </w:r>
      <w:r w:rsidR="00435656">
        <w:rPr>
          <w:rFonts w:ascii="Times New Roman" w:hAnsi="Times New Roman" w:cs="Times New Roman"/>
          <w:bCs/>
          <w:sz w:val="28"/>
          <w:szCs w:val="28"/>
        </w:rPr>
        <w:t>, создание и продвижение личного бренда политических деятелей</w:t>
      </w:r>
      <w:r w:rsidRPr="00F36BE3">
        <w:rPr>
          <w:rFonts w:ascii="Times New Roman" w:hAnsi="Times New Roman" w:cs="Times New Roman"/>
          <w:bCs/>
          <w:sz w:val="28"/>
          <w:szCs w:val="28"/>
        </w:rPr>
        <w:t xml:space="preserve">. </w:t>
      </w:r>
    </w:p>
    <w:p w14:paraId="54967FD1" w14:textId="4D2C740E"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С точки зрения политической коммуникации интернет-технологии создали новое пространство для работы средств массовой информации. В качестве примера возможностей сети Интернет как средства массовой коммуникации можно вспомнить скандал президента США Б. Клинтона и </w:t>
      </w:r>
      <w:r w:rsidR="00435656">
        <w:rPr>
          <w:rFonts w:ascii="Times New Roman" w:hAnsi="Times New Roman" w:cs="Times New Roman"/>
          <w:bCs/>
          <w:sz w:val="28"/>
          <w:szCs w:val="28"/>
        </w:rPr>
        <w:t>студентки</w:t>
      </w:r>
      <w:r w:rsidRPr="00F36BE3">
        <w:rPr>
          <w:rFonts w:ascii="Times New Roman" w:hAnsi="Times New Roman" w:cs="Times New Roman"/>
          <w:bCs/>
          <w:sz w:val="28"/>
          <w:szCs w:val="28"/>
        </w:rPr>
        <w:t xml:space="preserve"> М.</w:t>
      </w:r>
      <w:r w:rsidR="00B43F8A">
        <w:rPr>
          <w:rFonts w:ascii="Times New Roman" w:hAnsi="Times New Roman" w:cs="Times New Roman"/>
          <w:bCs/>
          <w:sz w:val="28"/>
          <w:szCs w:val="28"/>
        </w:rPr>
        <w:t> </w:t>
      </w:r>
      <w:r w:rsidRPr="00F36BE3">
        <w:rPr>
          <w:rFonts w:ascii="Times New Roman" w:hAnsi="Times New Roman" w:cs="Times New Roman"/>
          <w:bCs/>
          <w:sz w:val="28"/>
          <w:szCs w:val="28"/>
        </w:rPr>
        <w:t>Левински</w:t>
      </w:r>
      <w:r w:rsidR="00435656">
        <w:rPr>
          <w:rFonts w:ascii="Times New Roman" w:hAnsi="Times New Roman" w:cs="Times New Roman"/>
          <w:bCs/>
          <w:sz w:val="28"/>
          <w:szCs w:val="28"/>
        </w:rPr>
        <w:t>, который произошел</w:t>
      </w:r>
      <w:r w:rsidRPr="00F36BE3">
        <w:rPr>
          <w:rFonts w:ascii="Times New Roman" w:hAnsi="Times New Roman" w:cs="Times New Roman"/>
          <w:bCs/>
          <w:sz w:val="28"/>
          <w:szCs w:val="28"/>
        </w:rPr>
        <w:t xml:space="preserve"> в 1998 году. Интернет стал единственным наиболее подходящим местом для публикации материалов, которые, на первый взгляд, показывали типичную </w:t>
      </w:r>
      <w:r w:rsidR="00435656">
        <w:rPr>
          <w:rFonts w:ascii="Times New Roman" w:hAnsi="Times New Roman" w:cs="Times New Roman"/>
          <w:bCs/>
          <w:sz w:val="28"/>
          <w:szCs w:val="28"/>
        </w:rPr>
        <w:t xml:space="preserve">ложь. </w:t>
      </w:r>
    </w:p>
    <w:p w14:paraId="2CB257E8" w14:textId="73BB2109"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Исследование К. Дитриха и Т. Харлей, проведенное в США в 1998 году показало, что интернет-СМИ имеют большую популярность у массовой аудитории, чем тематические политические сайты или аккаунты политических деятелей. По данным исследования 61</w:t>
      </w:r>
      <w:r w:rsidR="00B43F8A">
        <w:rPr>
          <w:rFonts w:ascii="Times New Roman" w:hAnsi="Times New Roman" w:cs="Times New Roman"/>
          <w:bCs/>
          <w:sz w:val="28"/>
          <w:szCs w:val="28"/>
        </w:rPr>
        <w:t> %</w:t>
      </w:r>
      <w:r w:rsidRPr="00F36BE3">
        <w:rPr>
          <w:rFonts w:ascii="Times New Roman" w:hAnsi="Times New Roman" w:cs="Times New Roman"/>
          <w:bCs/>
          <w:sz w:val="28"/>
          <w:szCs w:val="28"/>
        </w:rPr>
        <w:t xml:space="preserve"> опрошенных респондентов имели дома или на работе компьютер. Из них лишь 5-8 </w:t>
      </w:r>
      <w:r w:rsidR="00B43F8A">
        <w:rPr>
          <w:rFonts w:ascii="Times New Roman" w:hAnsi="Times New Roman" w:cs="Times New Roman"/>
          <w:bCs/>
          <w:sz w:val="28"/>
          <w:szCs w:val="28"/>
        </w:rPr>
        <w:t>%</w:t>
      </w:r>
      <w:r w:rsidRPr="00F36BE3">
        <w:rPr>
          <w:rFonts w:ascii="Times New Roman" w:hAnsi="Times New Roman" w:cs="Times New Roman"/>
          <w:bCs/>
          <w:sz w:val="28"/>
          <w:szCs w:val="28"/>
        </w:rPr>
        <w:t xml:space="preserve"> посещали политические сайты, а вот посещение новостных сайтов оказалось на уровне 12 </w:t>
      </w:r>
      <w:r w:rsidR="00B43F8A">
        <w:rPr>
          <w:rFonts w:ascii="Times New Roman" w:hAnsi="Times New Roman" w:cs="Times New Roman"/>
          <w:bCs/>
          <w:sz w:val="28"/>
          <w:szCs w:val="28"/>
        </w:rPr>
        <w:t>%</w:t>
      </w:r>
      <w:r w:rsidRPr="00F36BE3">
        <w:rPr>
          <w:rFonts w:ascii="Times New Roman" w:hAnsi="Times New Roman" w:cs="Times New Roman"/>
          <w:bCs/>
          <w:sz w:val="28"/>
          <w:szCs w:val="28"/>
        </w:rPr>
        <w:t xml:space="preserve">. </w:t>
      </w:r>
    </w:p>
    <w:p w14:paraId="50E33719" w14:textId="340E8BA3"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Однако следует также добавить, что несмотря на ряд преимуществ сетевых средств массовой информации перед традиционными СМИ, есть и некоторые недостатки. Например, высокая оперативность публикации информации может привести к появлению</w:t>
      </w:r>
      <w:r w:rsidR="00435656">
        <w:rPr>
          <w:rFonts w:ascii="Times New Roman" w:hAnsi="Times New Roman" w:cs="Times New Roman"/>
          <w:bCs/>
          <w:sz w:val="28"/>
          <w:szCs w:val="28"/>
        </w:rPr>
        <w:t xml:space="preserve"> </w:t>
      </w:r>
      <w:r w:rsidRPr="00F36BE3">
        <w:rPr>
          <w:rFonts w:ascii="Times New Roman" w:hAnsi="Times New Roman" w:cs="Times New Roman"/>
          <w:bCs/>
          <w:sz w:val="28"/>
          <w:szCs w:val="28"/>
        </w:rPr>
        <w:t xml:space="preserve">искажений </w:t>
      </w:r>
      <w:r w:rsidR="0074690C">
        <w:rPr>
          <w:rFonts w:ascii="Times New Roman" w:hAnsi="Times New Roman" w:cs="Times New Roman"/>
          <w:bCs/>
          <w:sz w:val="28"/>
          <w:szCs w:val="28"/>
        </w:rPr>
        <w:t>сведений</w:t>
      </w:r>
      <w:r w:rsidRPr="00F36BE3">
        <w:rPr>
          <w:rFonts w:ascii="Times New Roman" w:hAnsi="Times New Roman" w:cs="Times New Roman"/>
          <w:bCs/>
          <w:sz w:val="28"/>
          <w:szCs w:val="28"/>
        </w:rPr>
        <w:t>. В середине 1998 года на сайте агентства Associated Press появился материал под название «Умер Боб Хоуп». Однако статья была подготовлена заранее на случай вероятной смерти героя и появилась на сайте в результате с</w:t>
      </w:r>
      <w:r w:rsidR="00435656">
        <w:rPr>
          <w:rFonts w:ascii="Times New Roman" w:hAnsi="Times New Roman" w:cs="Times New Roman"/>
          <w:bCs/>
          <w:sz w:val="28"/>
          <w:szCs w:val="28"/>
        </w:rPr>
        <w:t>транного стечения обстоятельств</w:t>
      </w:r>
      <w:r w:rsidRPr="00F36BE3">
        <w:rPr>
          <w:rFonts w:ascii="Times New Roman" w:hAnsi="Times New Roman" w:cs="Times New Roman"/>
          <w:bCs/>
          <w:sz w:val="28"/>
          <w:szCs w:val="28"/>
        </w:rPr>
        <w:t xml:space="preserve">. Если небрежно использовать возможности </w:t>
      </w:r>
      <w:r w:rsidR="0074690C">
        <w:rPr>
          <w:rFonts w:ascii="Times New Roman" w:hAnsi="Times New Roman" w:cs="Times New Roman"/>
          <w:bCs/>
          <w:sz w:val="28"/>
          <w:szCs w:val="28"/>
        </w:rPr>
        <w:t>И</w:t>
      </w:r>
      <w:r w:rsidRPr="00F36BE3">
        <w:rPr>
          <w:rFonts w:ascii="Times New Roman" w:hAnsi="Times New Roman" w:cs="Times New Roman"/>
          <w:bCs/>
          <w:sz w:val="28"/>
          <w:szCs w:val="28"/>
        </w:rPr>
        <w:t xml:space="preserve">нтернета, то такие ситуации не будут являться редкостью. </w:t>
      </w:r>
    </w:p>
    <w:p w14:paraId="37C58F6D" w14:textId="2EEF4833"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Ситуация с низким доверием информации в </w:t>
      </w:r>
      <w:r w:rsidR="00B43F8A">
        <w:rPr>
          <w:rFonts w:ascii="Times New Roman" w:hAnsi="Times New Roman" w:cs="Times New Roman"/>
          <w:bCs/>
          <w:sz w:val="28"/>
          <w:szCs w:val="28"/>
        </w:rPr>
        <w:t>И</w:t>
      </w:r>
      <w:r w:rsidRPr="00F36BE3">
        <w:rPr>
          <w:rFonts w:ascii="Times New Roman" w:hAnsi="Times New Roman" w:cs="Times New Roman"/>
          <w:bCs/>
          <w:sz w:val="28"/>
          <w:szCs w:val="28"/>
        </w:rPr>
        <w:t xml:space="preserve">нтернете становится значительно хуже, когда сетевые ресурсы создаются специально для распространения ложной информации. Например, </w:t>
      </w:r>
      <w:r w:rsidR="00435656">
        <w:rPr>
          <w:rFonts w:ascii="Times New Roman" w:hAnsi="Times New Roman" w:cs="Times New Roman"/>
          <w:bCs/>
          <w:sz w:val="28"/>
          <w:szCs w:val="28"/>
        </w:rPr>
        <w:t xml:space="preserve">с этим ассоциируются </w:t>
      </w:r>
      <w:r w:rsidRPr="00F36BE3">
        <w:rPr>
          <w:rFonts w:ascii="Times New Roman" w:hAnsi="Times New Roman" w:cs="Times New Roman"/>
          <w:bCs/>
          <w:sz w:val="28"/>
          <w:szCs w:val="28"/>
        </w:rPr>
        <w:t>российские сайты «Коготь 1», «Коготь 2», «Компромат. Ру». В 1999 году в США проводилось исследование</w:t>
      </w:r>
      <w:r w:rsidR="0074690C">
        <w:rPr>
          <w:rFonts w:ascii="Times New Roman" w:hAnsi="Times New Roman" w:cs="Times New Roman"/>
          <w:bCs/>
          <w:sz w:val="28"/>
          <w:szCs w:val="28"/>
        </w:rPr>
        <w:t>, р</w:t>
      </w:r>
      <w:r w:rsidR="00435656">
        <w:rPr>
          <w:rFonts w:ascii="Times New Roman" w:hAnsi="Times New Roman" w:cs="Times New Roman"/>
          <w:bCs/>
          <w:sz w:val="28"/>
          <w:szCs w:val="28"/>
        </w:rPr>
        <w:t xml:space="preserve">езультаты </w:t>
      </w:r>
      <w:r w:rsidR="0074690C">
        <w:rPr>
          <w:rFonts w:ascii="Times New Roman" w:hAnsi="Times New Roman" w:cs="Times New Roman"/>
          <w:bCs/>
          <w:sz w:val="28"/>
          <w:szCs w:val="28"/>
        </w:rPr>
        <w:t xml:space="preserve">которого </w:t>
      </w:r>
      <w:r w:rsidR="00435656">
        <w:rPr>
          <w:rFonts w:ascii="Times New Roman" w:hAnsi="Times New Roman" w:cs="Times New Roman"/>
          <w:bCs/>
          <w:sz w:val="28"/>
          <w:szCs w:val="28"/>
        </w:rPr>
        <w:t xml:space="preserve">показали, что </w:t>
      </w:r>
      <w:r w:rsidRPr="00F36BE3">
        <w:rPr>
          <w:rFonts w:ascii="Times New Roman" w:hAnsi="Times New Roman" w:cs="Times New Roman"/>
          <w:bCs/>
          <w:sz w:val="28"/>
          <w:szCs w:val="28"/>
        </w:rPr>
        <w:t>только 45</w:t>
      </w:r>
      <w:r w:rsidR="0074690C">
        <w:rPr>
          <w:rFonts w:ascii="Times New Roman" w:hAnsi="Times New Roman" w:cs="Times New Roman"/>
          <w:bCs/>
          <w:sz w:val="28"/>
          <w:szCs w:val="28"/>
        </w:rPr>
        <w:t xml:space="preserve"> % </w:t>
      </w:r>
      <w:r w:rsidRPr="00F36BE3">
        <w:rPr>
          <w:rFonts w:ascii="Times New Roman" w:hAnsi="Times New Roman" w:cs="Times New Roman"/>
          <w:bCs/>
          <w:sz w:val="28"/>
          <w:szCs w:val="28"/>
        </w:rPr>
        <w:lastRenderedPageBreak/>
        <w:t xml:space="preserve">американцев доверяют информации, полученной </w:t>
      </w:r>
      <w:r w:rsidR="00435656">
        <w:rPr>
          <w:rFonts w:ascii="Times New Roman" w:hAnsi="Times New Roman" w:cs="Times New Roman"/>
          <w:bCs/>
          <w:sz w:val="28"/>
          <w:szCs w:val="28"/>
        </w:rPr>
        <w:t>с помощью сетевых структур</w:t>
      </w:r>
      <w:r w:rsidRPr="00F36BE3">
        <w:rPr>
          <w:rFonts w:ascii="Times New Roman" w:hAnsi="Times New Roman" w:cs="Times New Roman"/>
          <w:bCs/>
          <w:sz w:val="28"/>
          <w:szCs w:val="28"/>
        </w:rPr>
        <w:t xml:space="preserve">, а 96 </w:t>
      </w:r>
      <w:r w:rsidR="0074690C">
        <w:rPr>
          <w:rFonts w:ascii="Times New Roman" w:hAnsi="Times New Roman" w:cs="Times New Roman"/>
          <w:bCs/>
          <w:sz w:val="28"/>
          <w:szCs w:val="28"/>
        </w:rPr>
        <w:t>%</w:t>
      </w:r>
      <w:r w:rsidRPr="00F36BE3">
        <w:rPr>
          <w:rFonts w:ascii="Times New Roman" w:hAnsi="Times New Roman" w:cs="Times New Roman"/>
          <w:bCs/>
          <w:sz w:val="28"/>
          <w:szCs w:val="28"/>
        </w:rPr>
        <w:t xml:space="preserve"> респондентов считают </w:t>
      </w:r>
      <w:r w:rsidR="0074690C">
        <w:rPr>
          <w:rFonts w:ascii="Times New Roman" w:hAnsi="Times New Roman" w:cs="Times New Roman"/>
          <w:bCs/>
          <w:sz w:val="28"/>
          <w:szCs w:val="28"/>
        </w:rPr>
        <w:t xml:space="preserve">самой </w:t>
      </w:r>
      <w:r w:rsidRPr="00F36BE3">
        <w:rPr>
          <w:rFonts w:ascii="Times New Roman" w:hAnsi="Times New Roman" w:cs="Times New Roman"/>
          <w:bCs/>
          <w:sz w:val="28"/>
          <w:szCs w:val="28"/>
        </w:rPr>
        <w:t xml:space="preserve">надежной ту информацию, которую прочитали в </w:t>
      </w:r>
      <w:r w:rsidR="00435656">
        <w:rPr>
          <w:rFonts w:ascii="Times New Roman" w:hAnsi="Times New Roman" w:cs="Times New Roman"/>
          <w:bCs/>
          <w:sz w:val="28"/>
          <w:szCs w:val="28"/>
        </w:rPr>
        <w:t>печатных средствах массовой информации</w:t>
      </w:r>
      <w:r w:rsidRPr="00F36BE3">
        <w:rPr>
          <w:rFonts w:ascii="Times New Roman" w:hAnsi="Times New Roman" w:cs="Times New Roman"/>
          <w:bCs/>
          <w:sz w:val="28"/>
          <w:szCs w:val="28"/>
        </w:rPr>
        <w:t xml:space="preserve">. Неформальные политические коммуникации и слухи значительно увеличились с появлением сетевых платформ. Например, пользуются популярностью у массовой аудитории фотожабы, мемы, видеоклипы на политическую тематику. </w:t>
      </w:r>
    </w:p>
    <w:p w14:paraId="311C1E2B" w14:textId="09853348"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Исследования ученых Дориса Грабера и Брайна Уайта</w:t>
      </w:r>
      <w:r w:rsidR="00435656">
        <w:rPr>
          <w:rFonts w:ascii="Times New Roman" w:hAnsi="Times New Roman" w:cs="Times New Roman"/>
          <w:bCs/>
          <w:sz w:val="28"/>
          <w:szCs w:val="28"/>
        </w:rPr>
        <w:t xml:space="preserve"> </w:t>
      </w:r>
      <w:r w:rsidRPr="00F36BE3">
        <w:rPr>
          <w:rFonts w:ascii="Times New Roman" w:hAnsi="Times New Roman" w:cs="Times New Roman"/>
          <w:bCs/>
          <w:sz w:val="28"/>
          <w:szCs w:val="28"/>
        </w:rPr>
        <w:t xml:space="preserve">показали, что новости на политическую тематику в </w:t>
      </w:r>
      <w:r w:rsidR="00B43F8A">
        <w:rPr>
          <w:rFonts w:ascii="Times New Roman" w:hAnsi="Times New Roman" w:cs="Times New Roman"/>
          <w:bCs/>
          <w:sz w:val="28"/>
          <w:szCs w:val="28"/>
        </w:rPr>
        <w:t>И</w:t>
      </w:r>
      <w:r w:rsidRPr="00F36BE3">
        <w:rPr>
          <w:rFonts w:ascii="Times New Roman" w:hAnsi="Times New Roman" w:cs="Times New Roman"/>
          <w:bCs/>
          <w:sz w:val="28"/>
          <w:szCs w:val="28"/>
        </w:rPr>
        <w:t>нтернете более полные и разнообразные, чем в традиционных медиа. Пользователь может сам находит</w:t>
      </w:r>
      <w:r w:rsidR="00435656">
        <w:rPr>
          <w:rFonts w:ascii="Times New Roman" w:hAnsi="Times New Roman" w:cs="Times New Roman"/>
          <w:bCs/>
          <w:sz w:val="28"/>
          <w:szCs w:val="28"/>
        </w:rPr>
        <w:t>ь</w:t>
      </w:r>
      <w:r w:rsidRPr="00F36BE3">
        <w:rPr>
          <w:rFonts w:ascii="Times New Roman" w:hAnsi="Times New Roman" w:cs="Times New Roman"/>
          <w:bCs/>
          <w:sz w:val="28"/>
          <w:szCs w:val="28"/>
        </w:rPr>
        <w:t xml:space="preserve"> информацию в различных источниках, на основе этого у него формируется более полная картина происходящего на политической арене. К слову, в начале </w:t>
      </w:r>
      <w:r w:rsidR="003151F4">
        <w:rPr>
          <w:rFonts w:ascii="Times New Roman" w:hAnsi="Times New Roman" w:cs="Times New Roman"/>
          <w:bCs/>
          <w:sz w:val="28"/>
          <w:szCs w:val="28"/>
          <w:lang w:val="en-US"/>
        </w:rPr>
        <w:t>XX</w:t>
      </w:r>
      <w:r w:rsidRPr="00F36BE3">
        <w:rPr>
          <w:rFonts w:ascii="Times New Roman" w:hAnsi="Times New Roman" w:cs="Times New Roman"/>
          <w:bCs/>
          <w:sz w:val="28"/>
          <w:szCs w:val="28"/>
        </w:rPr>
        <w:t xml:space="preserve"> люди тратили около 10 часов в неделю на поиск и получение информации, то в начале </w:t>
      </w:r>
      <w:r w:rsidR="003151F4">
        <w:rPr>
          <w:rFonts w:ascii="Times New Roman" w:hAnsi="Times New Roman" w:cs="Times New Roman"/>
          <w:bCs/>
          <w:sz w:val="28"/>
          <w:szCs w:val="28"/>
          <w:lang w:val="en-US"/>
        </w:rPr>
        <w:t>XXI</w:t>
      </w:r>
      <w:r w:rsidR="003151F4" w:rsidRPr="003151F4">
        <w:rPr>
          <w:rFonts w:ascii="Times New Roman" w:hAnsi="Times New Roman" w:cs="Times New Roman"/>
          <w:bCs/>
          <w:sz w:val="28"/>
          <w:szCs w:val="28"/>
        </w:rPr>
        <w:t xml:space="preserve"> </w:t>
      </w:r>
      <w:r w:rsidRPr="00F36BE3">
        <w:rPr>
          <w:rFonts w:ascii="Times New Roman" w:hAnsi="Times New Roman" w:cs="Times New Roman"/>
          <w:bCs/>
          <w:sz w:val="28"/>
          <w:szCs w:val="28"/>
        </w:rPr>
        <w:t xml:space="preserve">цифра составляет 60 часов в неделю, а к 2020 году число достигло до 90 часов в неделю, что составляет практически все время жизни человека. </w:t>
      </w:r>
    </w:p>
    <w:p w14:paraId="1EBE1BBC" w14:textId="6683103F"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Сегодня можно заметить, что средства массовой информации выполняют роль не только источника передачи информации (например, на политическую тематику), но и становятся ее создателем, творцом. Очевидно, что существует сильная взаимная связь между политикой и властью. С одной стороны, новости должны вызывать доверие у массовой аудитории, а с другой, журналистика должна быть дистанцированной от пропаганды той или иной политики, поэтому журналисты должны задавать неудобные вопросы политикам, чтобы у аудитории создалось впечатление об их независимост</w:t>
      </w:r>
      <w:r w:rsidR="00754331">
        <w:rPr>
          <w:rFonts w:ascii="Times New Roman" w:hAnsi="Times New Roman" w:cs="Times New Roman"/>
          <w:bCs/>
          <w:sz w:val="28"/>
          <w:szCs w:val="28"/>
        </w:rPr>
        <w:t>и</w:t>
      </w:r>
      <w:r w:rsidRPr="00F36BE3">
        <w:rPr>
          <w:rFonts w:ascii="Times New Roman" w:hAnsi="Times New Roman" w:cs="Times New Roman"/>
          <w:bCs/>
          <w:sz w:val="28"/>
          <w:szCs w:val="28"/>
        </w:rPr>
        <w:t xml:space="preserve"> и возможности так или иначе</w:t>
      </w:r>
      <w:r w:rsidR="00754331">
        <w:rPr>
          <w:rFonts w:ascii="Times New Roman" w:hAnsi="Times New Roman" w:cs="Times New Roman"/>
          <w:bCs/>
          <w:sz w:val="28"/>
          <w:szCs w:val="28"/>
        </w:rPr>
        <w:t xml:space="preserve">, но </w:t>
      </w:r>
      <w:r w:rsidRPr="00F36BE3">
        <w:rPr>
          <w:rFonts w:ascii="Times New Roman" w:hAnsi="Times New Roman" w:cs="Times New Roman"/>
          <w:bCs/>
          <w:sz w:val="28"/>
          <w:szCs w:val="28"/>
        </w:rPr>
        <w:t xml:space="preserve">влиять на политические события. При этом журналистам нужно сохранять баланс во время проведения интервью с властью, не задавать слишком каверзных вопросов, чтобы не терять возможность доступа к источникам важной информации. Профессиональный журналист в теории должен освещать события максимально непредвзято, не может и не должен заниматься пропагандой той или иной политической власти. Например, можно заметить, что в демократических странах средства массовой информации стремятся предоставить всем политическим </w:t>
      </w:r>
      <w:r w:rsidR="00754331">
        <w:rPr>
          <w:rFonts w:ascii="Times New Roman" w:hAnsi="Times New Roman" w:cs="Times New Roman"/>
          <w:bCs/>
          <w:sz w:val="28"/>
          <w:szCs w:val="28"/>
        </w:rPr>
        <w:t>институтам одинаковые</w:t>
      </w:r>
      <w:r w:rsidRPr="00F36BE3">
        <w:rPr>
          <w:rFonts w:ascii="Times New Roman" w:hAnsi="Times New Roman" w:cs="Times New Roman"/>
          <w:bCs/>
          <w:sz w:val="28"/>
          <w:szCs w:val="28"/>
        </w:rPr>
        <w:t xml:space="preserve"> возможности для </w:t>
      </w:r>
      <w:r w:rsidR="00754331">
        <w:rPr>
          <w:rFonts w:ascii="Times New Roman" w:hAnsi="Times New Roman" w:cs="Times New Roman"/>
          <w:bCs/>
          <w:sz w:val="28"/>
          <w:szCs w:val="28"/>
        </w:rPr>
        <w:t>осуществления своей деятельности</w:t>
      </w:r>
      <w:r w:rsidRPr="00F36BE3">
        <w:rPr>
          <w:rFonts w:ascii="Times New Roman" w:hAnsi="Times New Roman" w:cs="Times New Roman"/>
          <w:bCs/>
          <w:sz w:val="28"/>
          <w:szCs w:val="28"/>
        </w:rPr>
        <w:t xml:space="preserve">. Таким образом, право выбора того или иного политического режима остается </w:t>
      </w:r>
      <w:r w:rsidR="00754331">
        <w:rPr>
          <w:rFonts w:ascii="Times New Roman" w:hAnsi="Times New Roman" w:cs="Times New Roman"/>
          <w:bCs/>
          <w:sz w:val="28"/>
          <w:szCs w:val="28"/>
        </w:rPr>
        <w:t xml:space="preserve">в руках </w:t>
      </w:r>
      <w:r w:rsidRPr="00F36BE3">
        <w:rPr>
          <w:rFonts w:ascii="Times New Roman" w:hAnsi="Times New Roman" w:cs="Times New Roman"/>
          <w:bCs/>
          <w:sz w:val="28"/>
          <w:szCs w:val="28"/>
        </w:rPr>
        <w:t xml:space="preserve">массовой аудитории. Однако в большей степени это работает только в теории, на практике же СМИ трудно выбирать нейтральную позицию, и, как правило, во многих странах медиа делятся на те, которые поддерживают государственную власть и на те, кто придерживается оппозиционных взглядов на официальную политическую ветвь власти. </w:t>
      </w:r>
    </w:p>
    <w:p w14:paraId="7E3AB30A" w14:textId="1B567EF1"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Однако на практике все же есть примеры нейтральн</w:t>
      </w:r>
      <w:r w:rsidR="00754331">
        <w:rPr>
          <w:rFonts w:ascii="Times New Roman" w:hAnsi="Times New Roman" w:cs="Times New Roman"/>
          <w:bCs/>
          <w:sz w:val="28"/>
          <w:szCs w:val="28"/>
        </w:rPr>
        <w:t>ой</w:t>
      </w:r>
      <w:r w:rsidRPr="00F36BE3">
        <w:rPr>
          <w:rFonts w:ascii="Times New Roman" w:hAnsi="Times New Roman" w:cs="Times New Roman"/>
          <w:bCs/>
          <w:sz w:val="28"/>
          <w:szCs w:val="28"/>
        </w:rPr>
        <w:t xml:space="preserve"> позиции средств массовой информации в условиях </w:t>
      </w:r>
      <w:r w:rsidR="00754331">
        <w:rPr>
          <w:rFonts w:ascii="Times New Roman" w:hAnsi="Times New Roman" w:cs="Times New Roman"/>
          <w:bCs/>
          <w:sz w:val="28"/>
          <w:szCs w:val="28"/>
        </w:rPr>
        <w:t xml:space="preserve">переломной </w:t>
      </w:r>
      <w:r w:rsidRPr="00F36BE3">
        <w:rPr>
          <w:rFonts w:ascii="Times New Roman" w:hAnsi="Times New Roman" w:cs="Times New Roman"/>
          <w:bCs/>
          <w:sz w:val="28"/>
          <w:szCs w:val="28"/>
        </w:rPr>
        <w:t>политической ситуации</w:t>
      </w:r>
      <w:r w:rsidR="00754331">
        <w:rPr>
          <w:rFonts w:ascii="Times New Roman" w:hAnsi="Times New Roman" w:cs="Times New Roman"/>
          <w:bCs/>
          <w:sz w:val="28"/>
          <w:szCs w:val="28"/>
        </w:rPr>
        <w:t xml:space="preserve"> государства</w:t>
      </w:r>
      <w:r w:rsidRPr="00F36BE3">
        <w:rPr>
          <w:rFonts w:ascii="Times New Roman" w:hAnsi="Times New Roman" w:cs="Times New Roman"/>
          <w:bCs/>
          <w:sz w:val="28"/>
          <w:szCs w:val="28"/>
        </w:rPr>
        <w:t xml:space="preserve">. Например, можно вспомнить дебаты кандидатов в вице-президенты в США в 2008 году, когда собралась рекордная по количеству аудитория, число </w:t>
      </w:r>
      <w:r w:rsidRPr="00F36BE3">
        <w:rPr>
          <w:rFonts w:ascii="Times New Roman" w:hAnsi="Times New Roman" w:cs="Times New Roman"/>
          <w:bCs/>
          <w:sz w:val="28"/>
          <w:szCs w:val="28"/>
        </w:rPr>
        <w:lastRenderedPageBreak/>
        <w:t>которой составляло 70 млн</w:t>
      </w:r>
      <w:r w:rsidR="0074690C">
        <w:rPr>
          <w:rFonts w:ascii="Times New Roman" w:hAnsi="Times New Roman" w:cs="Times New Roman"/>
          <w:bCs/>
          <w:sz w:val="28"/>
          <w:szCs w:val="28"/>
        </w:rPr>
        <w:t xml:space="preserve"> </w:t>
      </w:r>
      <w:r w:rsidRPr="00F36BE3">
        <w:rPr>
          <w:rFonts w:ascii="Times New Roman" w:hAnsi="Times New Roman" w:cs="Times New Roman"/>
          <w:bCs/>
          <w:sz w:val="28"/>
          <w:szCs w:val="28"/>
        </w:rPr>
        <w:t xml:space="preserve">человек. В политическом конфликте участвовало две стороны, и каждое средство массовой информации в США имело право, как минимум, нейтрально прокомментировать обе стороны. </w:t>
      </w:r>
    </w:p>
    <w:p w14:paraId="2CF38C3B" w14:textId="5C70AFFB"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Можно отметить, что с внедрением в массово</w:t>
      </w:r>
      <w:r w:rsidR="0074690C">
        <w:rPr>
          <w:rFonts w:ascii="Times New Roman" w:hAnsi="Times New Roman" w:cs="Times New Roman"/>
          <w:bCs/>
          <w:sz w:val="28"/>
          <w:szCs w:val="28"/>
        </w:rPr>
        <w:t>е</w:t>
      </w:r>
      <w:r w:rsidRPr="00F36BE3">
        <w:rPr>
          <w:rFonts w:ascii="Times New Roman" w:hAnsi="Times New Roman" w:cs="Times New Roman"/>
          <w:bCs/>
          <w:sz w:val="28"/>
          <w:szCs w:val="28"/>
        </w:rPr>
        <w:t xml:space="preserve"> сознание сетевых платформ, политики больше обеспокоены не решением реальных проблем государства, а созданием и поддерживанием своего имиджа, и в таком случае политическая арена больше напоминает политическое шоу, которое всем интересно смотреть, но повлиять на него никак не возможно. Сейчас в целом можно наблюдать ослабление роли политики в целом и политических деятелей в частности. На первый план выходят глобальная экономика. Основа стабильного государства – это грамотно выстроенная экономика, поэтому многие полити</w:t>
      </w:r>
      <w:r w:rsidR="0074690C">
        <w:rPr>
          <w:rFonts w:ascii="Times New Roman" w:hAnsi="Times New Roman" w:cs="Times New Roman"/>
          <w:bCs/>
          <w:sz w:val="28"/>
          <w:szCs w:val="28"/>
        </w:rPr>
        <w:t>ки</w:t>
      </w:r>
      <w:r w:rsidRPr="00F36BE3">
        <w:rPr>
          <w:rFonts w:ascii="Times New Roman" w:hAnsi="Times New Roman" w:cs="Times New Roman"/>
          <w:bCs/>
          <w:sz w:val="28"/>
          <w:szCs w:val="28"/>
        </w:rPr>
        <w:t xml:space="preserve"> в своей деятельности акцентируют внимание на создание и поддержание благоприятных условий для ведения бизнеса. </w:t>
      </w:r>
    </w:p>
    <w:p w14:paraId="1657882E" w14:textId="24B1A13B"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Сейчас </w:t>
      </w:r>
      <w:r w:rsidRPr="004B0CCC">
        <w:rPr>
          <w:rFonts w:ascii="Times New Roman" w:hAnsi="Times New Roman" w:cs="Times New Roman"/>
          <w:bCs/>
          <w:sz w:val="28"/>
          <w:szCs w:val="28"/>
        </w:rPr>
        <w:t>наблюда</w:t>
      </w:r>
      <w:r w:rsidR="0074690C" w:rsidRPr="004B0CCC">
        <w:rPr>
          <w:rFonts w:ascii="Times New Roman" w:hAnsi="Times New Roman" w:cs="Times New Roman"/>
          <w:bCs/>
          <w:sz w:val="28"/>
          <w:szCs w:val="28"/>
        </w:rPr>
        <w:t>ется</w:t>
      </w:r>
      <w:r w:rsidRPr="00F36BE3">
        <w:rPr>
          <w:rFonts w:ascii="Times New Roman" w:hAnsi="Times New Roman" w:cs="Times New Roman"/>
          <w:bCs/>
          <w:sz w:val="28"/>
          <w:szCs w:val="28"/>
        </w:rPr>
        <w:t xml:space="preserve"> рост средств массовой информации и качественный упадок журналистики, а вместе с тем и можно </w:t>
      </w:r>
      <w:r w:rsidR="004B0CCC">
        <w:rPr>
          <w:rFonts w:ascii="Times New Roman" w:hAnsi="Times New Roman" w:cs="Times New Roman"/>
          <w:bCs/>
          <w:sz w:val="28"/>
          <w:szCs w:val="28"/>
        </w:rPr>
        <w:t xml:space="preserve">видеть </w:t>
      </w:r>
      <w:r w:rsidRPr="00F36BE3">
        <w:rPr>
          <w:rFonts w:ascii="Times New Roman" w:hAnsi="Times New Roman" w:cs="Times New Roman"/>
          <w:bCs/>
          <w:sz w:val="28"/>
          <w:szCs w:val="28"/>
        </w:rPr>
        <w:t xml:space="preserve">рост PR-активности на политической арене. </w:t>
      </w:r>
      <w:r w:rsidRPr="004B0CCC">
        <w:rPr>
          <w:rFonts w:ascii="Times New Roman" w:hAnsi="Times New Roman" w:cs="Times New Roman"/>
          <w:bCs/>
          <w:sz w:val="28"/>
          <w:szCs w:val="28"/>
        </w:rPr>
        <w:t>Наб</w:t>
      </w:r>
      <w:r w:rsidR="004B0CCC">
        <w:rPr>
          <w:rFonts w:ascii="Times New Roman" w:hAnsi="Times New Roman" w:cs="Times New Roman"/>
          <w:bCs/>
          <w:sz w:val="28"/>
          <w:szCs w:val="28"/>
        </w:rPr>
        <w:t>ирает популярность</w:t>
      </w:r>
      <w:r w:rsidRPr="00F36BE3">
        <w:rPr>
          <w:rFonts w:ascii="Times New Roman" w:hAnsi="Times New Roman" w:cs="Times New Roman"/>
          <w:bCs/>
          <w:sz w:val="28"/>
          <w:szCs w:val="28"/>
        </w:rPr>
        <w:t xml:space="preserve"> </w:t>
      </w:r>
      <w:r w:rsidR="00754331">
        <w:rPr>
          <w:rFonts w:ascii="Times New Roman" w:hAnsi="Times New Roman" w:cs="Times New Roman"/>
          <w:bCs/>
          <w:sz w:val="28"/>
          <w:szCs w:val="28"/>
        </w:rPr>
        <w:t>профессиональный тандем</w:t>
      </w:r>
      <w:r w:rsidRPr="00F36BE3">
        <w:rPr>
          <w:rFonts w:ascii="Times New Roman" w:hAnsi="Times New Roman" w:cs="Times New Roman"/>
          <w:bCs/>
          <w:sz w:val="28"/>
          <w:szCs w:val="28"/>
        </w:rPr>
        <w:t xml:space="preserve"> журналистов и пиарщиков, появляется больше возможностей для PR- деятельности. Создание PR-активности позволяет государственной власти отводить внимание аудитории от на</w:t>
      </w:r>
      <w:r w:rsidR="00754331">
        <w:rPr>
          <w:rFonts w:ascii="Times New Roman" w:hAnsi="Times New Roman" w:cs="Times New Roman"/>
          <w:bCs/>
          <w:sz w:val="28"/>
          <w:szCs w:val="28"/>
        </w:rPr>
        <w:t>стоящих</w:t>
      </w:r>
      <w:r w:rsidRPr="00F36BE3">
        <w:rPr>
          <w:rFonts w:ascii="Times New Roman" w:hAnsi="Times New Roman" w:cs="Times New Roman"/>
          <w:bCs/>
          <w:sz w:val="28"/>
          <w:szCs w:val="28"/>
        </w:rPr>
        <w:t xml:space="preserve"> проблем, заменяя их </w:t>
      </w:r>
      <w:r w:rsidR="00754331">
        <w:rPr>
          <w:rFonts w:ascii="Times New Roman" w:hAnsi="Times New Roman" w:cs="Times New Roman"/>
          <w:bCs/>
          <w:sz w:val="28"/>
          <w:szCs w:val="28"/>
        </w:rPr>
        <w:t>менее важными вопросами</w:t>
      </w:r>
      <w:r w:rsidRPr="00F36BE3">
        <w:rPr>
          <w:rFonts w:ascii="Times New Roman" w:hAnsi="Times New Roman" w:cs="Times New Roman"/>
          <w:bCs/>
          <w:sz w:val="28"/>
          <w:szCs w:val="28"/>
        </w:rPr>
        <w:t xml:space="preserve">, политическими шоу и </w:t>
      </w:r>
      <w:r w:rsidR="0074690C" w:rsidRPr="00F36BE3">
        <w:rPr>
          <w:rFonts w:ascii="Times New Roman" w:hAnsi="Times New Roman" w:cs="Times New Roman"/>
          <w:bCs/>
          <w:sz w:val="28"/>
          <w:szCs w:val="28"/>
        </w:rPr>
        <w:t>привлечением</w:t>
      </w:r>
      <w:r w:rsidRPr="00F36BE3">
        <w:rPr>
          <w:rFonts w:ascii="Times New Roman" w:hAnsi="Times New Roman" w:cs="Times New Roman"/>
          <w:bCs/>
          <w:sz w:val="28"/>
          <w:szCs w:val="28"/>
        </w:rPr>
        <w:t xml:space="preserve"> внимания к менее значимым проблемам государства и мира в целом. В этом случае пиарщики прибегают к технологии событийного пиара. </w:t>
      </w:r>
    </w:p>
    <w:p w14:paraId="371010E6" w14:textId="309E9618"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PR-коммуникации стали идеальным дополнением к рекламным коммуникациям. Кстати, именно реклама на сегодняшний день является основным источником получения прибыли средств массовой информации, PR – основной источник информации. Связи с общественностью на сегодня практически полностью забрали возможности журналистов к определению того, что является новостью, а что не представляет наибольшей значимости. Таким образом, можно заметить </w:t>
      </w:r>
      <w:r w:rsidR="00754331">
        <w:rPr>
          <w:rFonts w:ascii="Times New Roman" w:hAnsi="Times New Roman" w:cs="Times New Roman"/>
          <w:bCs/>
          <w:sz w:val="28"/>
          <w:szCs w:val="28"/>
        </w:rPr>
        <w:t>биполярный</w:t>
      </w:r>
      <w:r w:rsidRPr="00F36BE3">
        <w:rPr>
          <w:rFonts w:ascii="Times New Roman" w:hAnsi="Times New Roman" w:cs="Times New Roman"/>
          <w:bCs/>
          <w:sz w:val="28"/>
          <w:szCs w:val="28"/>
        </w:rPr>
        <w:t xml:space="preserve"> характер эффектов </w:t>
      </w:r>
      <w:r w:rsidR="00754331">
        <w:rPr>
          <w:rFonts w:ascii="Times New Roman" w:hAnsi="Times New Roman" w:cs="Times New Roman"/>
          <w:bCs/>
          <w:sz w:val="28"/>
          <w:szCs w:val="28"/>
        </w:rPr>
        <w:t xml:space="preserve">от </w:t>
      </w:r>
      <w:r w:rsidRPr="00F36BE3">
        <w:rPr>
          <w:rFonts w:ascii="Times New Roman" w:hAnsi="Times New Roman" w:cs="Times New Roman"/>
          <w:bCs/>
          <w:sz w:val="28"/>
          <w:szCs w:val="28"/>
        </w:rPr>
        <w:t xml:space="preserve">PR- коммуникаций, которые могут вызвать консервацию существующих событий и </w:t>
      </w:r>
      <w:r w:rsidR="00754331">
        <w:rPr>
          <w:rFonts w:ascii="Times New Roman" w:hAnsi="Times New Roman" w:cs="Times New Roman"/>
          <w:bCs/>
          <w:sz w:val="28"/>
          <w:szCs w:val="28"/>
        </w:rPr>
        <w:t xml:space="preserve">в тоже время могут ускорить их развитие. </w:t>
      </w:r>
    </w:p>
    <w:p w14:paraId="7E650644" w14:textId="3BE3613B"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Следует более детально рассмотреть базовые принципы положения сетевого подхода. Есть понятия </w:t>
      </w:r>
      <w:r w:rsidR="0074690C">
        <w:rPr>
          <w:rFonts w:ascii="Times New Roman" w:hAnsi="Times New Roman" w:cs="Times New Roman"/>
          <w:bCs/>
          <w:sz w:val="28"/>
          <w:szCs w:val="28"/>
        </w:rPr>
        <w:t>«</w:t>
      </w:r>
      <w:r w:rsidRPr="00F36BE3">
        <w:rPr>
          <w:rFonts w:ascii="Times New Roman" w:hAnsi="Times New Roman" w:cs="Times New Roman"/>
          <w:bCs/>
          <w:sz w:val="28"/>
          <w:szCs w:val="28"/>
        </w:rPr>
        <w:t>узла</w:t>
      </w:r>
      <w:r w:rsidR="0074690C">
        <w:rPr>
          <w:rFonts w:ascii="Times New Roman" w:hAnsi="Times New Roman" w:cs="Times New Roman"/>
          <w:bCs/>
          <w:sz w:val="28"/>
          <w:szCs w:val="28"/>
        </w:rPr>
        <w:t>»</w:t>
      </w:r>
      <w:r w:rsidRPr="00F36BE3">
        <w:rPr>
          <w:rFonts w:ascii="Times New Roman" w:hAnsi="Times New Roman" w:cs="Times New Roman"/>
          <w:bCs/>
          <w:sz w:val="28"/>
          <w:szCs w:val="28"/>
        </w:rPr>
        <w:t xml:space="preserve"> и </w:t>
      </w:r>
      <w:r w:rsidR="0074690C">
        <w:rPr>
          <w:rFonts w:ascii="Times New Roman" w:hAnsi="Times New Roman" w:cs="Times New Roman"/>
          <w:bCs/>
          <w:sz w:val="28"/>
          <w:szCs w:val="28"/>
        </w:rPr>
        <w:t>«</w:t>
      </w:r>
      <w:r w:rsidRPr="00F36BE3">
        <w:rPr>
          <w:rFonts w:ascii="Times New Roman" w:hAnsi="Times New Roman" w:cs="Times New Roman"/>
          <w:bCs/>
          <w:sz w:val="28"/>
          <w:szCs w:val="28"/>
        </w:rPr>
        <w:t>связи</w:t>
      </w:r>
      <w:r w:rsidR="0074690C">
        <w:rPr>
          <w:rFonts w:ascii="Times New Roman" w:hAnsi="Times New Roman" w:cs="Times New Roman"/>
          <w:bCs/>
          <w:sz w:val="28"/>
          <w:szCs w:val="28"/>
        </w:rPr>
        <w:t>»</w:t>
      </w:r>
      <w:r w:rsidRPr="00F36BE3">
        <w:rPr>
          <w:rFonts w:ascii="Times New Roman" w:hAnsi="Times New Roman" w:cs="Times New Roman"/>
          <w:bCs/>
          <w:sz w:val="28"/>
          <w:szCs w:val="28"/>
        </w:rPr>
        <w:t>. Например, узлами в политике называют политических лидеров, которые могут выступать в роли конкретных личностей или представлять формальные организации. Между узлами происходят взаимосвязь, формируются определенные отношения и связи. Несколько узлов, которые вступают в отношения, образуют сеть. Отношения символически можно представить в виде каналов (дружеское общение, решения власти). В изучение отношени</w:t>
      </w:r>
      <w:r w:rsidR="0074690C">
        <w:rPr>
          <w:rFonts w:ascii="Times New Roman" w:hAnsi="Times New Roman" w:cs="Times New Roman"/>
          <w:bCs/>
          <w:sz w:val="28"/>
          <w:szCs w:val="28"/>
        </w:rPr>
        <w:t xml:space="preserve">й </w:t>
      </w:r>
      <w:r w:rsidRPr="00F36BE3">
        <w:rPr>
          <w:rFonts w:ascii="Times New Roman" w:hAnsi="Times New Roman" w:cs="Times New Roman"/>
          <w:bCs/>
          <w:sz w:val="28"/>
          <w:szCs w:val="28"/>
        </w:rPr>
        <w:t>вход</w:t>
      </w:r>
      <w:r w:rsidR="0074690C">
        <w:rPr>
          <w:rFonts w:ascii="Times New Roman" w:hAnsi="Times New Roman" w:cs="Times New Roman"/>
          <w:bCs/>
          <w:sz w:val="28"/>
          <w:szCs w:val="28"/>
        </w:rPr>
        <w:t>я</w:t>
      </w:r>
      <w:r w:rsidRPr="00F36BE3">
        <w:rPr>
          <w:rFonts w:ascii="Times New Roman" w:hAnsi="Times New Roman" w:cs="Times New Roman"/>
          <w:bCs/>
          <w:sz w:val="28"/>
          <w:szCs w:val="28"/>
        </w:rPr>
        <w:t xml:space="preserve">т такие параметры, как сила (количество взаимодействий) и направление связей (влияние). Однако для некоторых </w:t>
      </w:r>
      <w:r w:rsidRPr="00F36BE3">
        <w:rPr>
          <w:rFonts w:ascii="Times New Roman" w:hAnsi="Times New Roman" w:cs="Times New Roman"/>
          <w:bCs/>
          <w:sz w:val="28"/>
          <w:szCs w:val="28"/>
        </w:rPr>
        <w:lastRenderedPageBreak/>
        <w:t>исследователей вопросы связи практически не имеют значения, для других – главенствующее, потому что</w:t>
      </w:r>
      <w:r w:rsidR="0074690C">
        <w:rPr>
          <w:rFonts w:ascii="Times New Roman" w:hAnsi="Times New Roman" w:cs="Times New Roman"/>
          <w:bCs/>
          <w:sz w:val="28"/>
          <w:szCs w:val="28"/>
        </w:rPr>
        <w:t xml:space="preserve"> это</w:t>
      </w:r>
      <w:r w:rsidRPr="00F36BE3">
        <w:rPr>
          <w:rFonts w:ascii="Times New Roman" w:hAnsi="Times New Roman" w:cs="Times New Roman"/>
          <w:bCs/>
          <w:sz w:val="28"/>
          <w:szCs w:val="28"/>
        </w:rPr>
        <w:t xml:space="preserve"> дает возможность предугадать пути распространения политической информации. Следует также добавить, что классификация сетей зависит не только от </w:t>
      </w:r>
      <w:r w:rsidR="00754331">
        <w:rPr>
          <w:rFonts w:ascii="Times New Roman" w:hAnsi="Times New Roman" w:cs="Times New Roman"/>
          <w:bCs/>
          <w:sz w:val="28"/>
          <w:szCs w:val="28"/>
        </w:rPr>
        <w:t>положения</w:t>
      </w:r>
      <w:r w:rsidRPr="00F36BE3">
        <w:rPr>
          <w:rFonts w:ascii="Times New Roman" w:hAnsi="Times New Roman" w:cs="Times New Roman"/>
          <w:bCs/>
          <w:sz w:val="28"/>
          <w:szCs w:val="28"/>
        </w:rPr>
        <w:t xml:space="preserve"> их связей, но и от </w:t>
      </w:r>
      <w:r w:rsidR="00754331">
        <w:rPr>
          <w:rFonts w:ascii="Times New Roman" w:hAnsi="Times New Roman" w:cs="Times New Roman"/>
          <w:bCs/>
          <w:sz w:val="28"/>
          <w:szCs w:val="28"/>
        </w:rPr>
        <w:t xml:space="preserve">способа </w:t>
      </w:r>
      <w:r w:rsidRPr="00F36BE3">
        <w:rPr>
          <w:rFonts w:ascii="Times New Roman" w:hAnsi="Times New Roman" w:cs="Times New Roman"/>
          <w:bCs/>
          <w:sz w:val="28"/>
          <w:szCs w:val="28"/>
        </w:rPr>
        <w:t xml:space="preserve">работы этих связей. В реальности происходит то, что политические лидеры принимают решения руководствуясь различными предпочтениями. Происходит возможный анализ реализации того или иного сценария, которые основывается на собственном поведении и поведении других игроков. </w:t>
      </w:r>
    </w:p>
    <w:p w14:paraId="04AE602F" w14:textId="4916C10F"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Среди основных направлений социально-политических исследований</w:t>
      </w:r>
      <w:r w:rsidR="00754331">
        <w:rPr>
          <w:rFonts w:ascii="Times New Roman" w:hAnsi="Times New Roman" w:cs="Times New Roman"/>
          <w:bCs/>
          <w:sz w:val="28"/>
          <w:szCs w:val="28"/>
        </w:rPr>
        <w:t xml:space="preserve"> в области сетевой коммуникации можно выделить следующие:</w:t>
      </w:r>
      <w:r w:rsidRPr="00F36BE3">
        <w:rPr>
          <w:rFonts w:ascii="Times New Roman" w:hAnsi="Times New Roman" w:cs="Times New Roman"/>
          <w:bCs/>
          <w:sz w:val="28"/>
          <w:szCs w:val="28"/>
        </w:rPr>
        <w:t xml:space="preserve"> </w:t>
      </w:r>
    </w:p>
    <w:p w14:paraId="30AC99C1" w14:textId="62A1AA50"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 </w:t>
      </w:r>
      <w:r w:rsidR="00B43F8A">
        <w:rPr>
          <w:rFonts w:ascii="Times New Roman" w:hAnsi="Times New Roman" w:cs="Times New Roman"/>
          <w:bCs/>
          <w:sz w:val="28"/>
          <w:szCs w:val="28"/>
        </w:rPr>
        <w:t>с</w:t>
      </w:r>
      <w:r w:rsidRPr="00F36BE3">
        <w:rPr>
          <w:rFonts w:ascii="Times New Roman" w:hAnsi="Times New Roman" w:cs="Times New Roman"/>
          <w:bCs/>
          <w:sz w:val="28"/>
          <w:szCs w:val="28"/>
        </w:rPr>
        <w:t>оциальный капитал;</w:t>
      </w:r>
    </w:p>
    <w:p w14:paraId="6893612B" w14:textId="08F93ACA"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 </w:t>
      </w:r>
      <w:r w:rsidR="00B43F8A">
        <w:rPr>
          <w:rFonts w:ascii="Times New Roman" w:hAnsi="Times New Roman" w:cs="Times New Roman"/>
          <w:bCs/>
          <w:sz w:val="28"/>
          <w:szCs w:val="28"/>
        </w:rPr>
        <w:t>с</w:t>
      </w:r>
      <w:r w:rsidRPr="00F36BE3">
        <w:rPr>
          <w:rFonts w:ascii="Times New Roman" w:hAnsi="Times New Roman" w:cs="Times New Roman"/>
          <w:bCs/>
          <w:sz w:val="28"/>
          <w:szCs w:val="28"/>
        </w:rPr>
        <w:t>етевое взаимодействие структур общества;</w:t>
      </w:r>
    </w:p>
    <w:p w14:paraId="7903A993" w14:textId="270F58BA"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 </w:t>
      </w:r>
      <w:r w:rsidR="00754331">
        <w:rPr>
          <w:rFonts w:ascii="Times New Roman" w:hAnsi="Times New Roman" w:cs="Times New Roman"/>
          <w:bCs/>
          <w:sz w:val="28"/>
          <w:szCs w:val="28"/>
        </w:rPr>
        <w:t>использование медиа в государственном управлении</w:t>
      </w:r>
      <w:r w:rsidRPr="00F36BE3">
        <w:rPr>
          <w:rFonts w:ascii="Times New Roman" w:hAnsi="Times New Roman" w:cs="Times New Roman"/>
          <w:bCs/>
          <w:sz w:val="28"/>
          <w:szCs w:val="28"/>
        </w:rPr>
        <w:t>;</w:t>
      </w:r>
    </w:p>
    <w:p w14:paraId="1C8D6F61" w14:textId="260BDC3E"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 </w:t>
      </w:r>
      <w:r w:rsidR="00B43F8A">
        <w:rPr>
          <w:rFonts w:ascii="Times New Roman" w:hAnsi="Times New Roman" w:cs="Times New Roman"/>
          <w:bCs/>
          <w:sz w:val="28"/>
          <w:szCs w:val="28"/>
        </w:rPr>
        <w:t>с</w:t>
      </w:r>
      <w:r w:rsidRPr="00F36BE3">
        <w:rPr>
          <w:rFonts w:ascii="Times New Roman" w:hAnsi="Times New Roman" w:cs="Times New Roman"/>
          <w:bCs/>
          <w:sz w:val="28"/>
          <w:szCs w:val="28"/>
        </w:rPr>
        <w:t>етевое общество;</w:t>
      </w:r>
    </w:p>
    <w:p w14:paraId="78F6A331" w14:textId="7DDFBAF3"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 </w:t>
      </w:r>
      <w:r w:rsidR="00754331">
        <w:rPr>
          <w:rFonts w:ascii="Times New Roman" w:hAnsi="Times New Roman" w:cs="Times New Roman"/>
          <w:bCs/>
          <w:sz w:val="28"/>
          <w:szCs w:val="28"/>
        </w:rPr>
        <w:t>интернет-сети</w:t>
      </w:r>
      <w:r w:rsidRPr="00F36BE3">
        <w:rPr>
          <w:rFonts w:ascii="Times New Roman" w:hAnsi="Times New Roman" w:cs="Times New Roman"/>
          <w:bCs/>
          <w:sz w:val="28"/>
          <w:szCs w:val="28"/>
        </w:rPr>
        <w:t xml:space="preserve"> в международных отношениях;</w:t>
      </w:r>
    </w:p>
    <w:p w14:paraId="28DF8F88" w14:textId="478F2FAB"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w:t>
      </w:r>
      <w:r w:rsidR="00B43F8A">
        <w:rPr>
          <w:rFonts w:ascii="Times New Roman" w:hAnsi="Times New Roman" w:cs="Times New Roman"/>
          <w:bCs/>
          <w:sz w:val="28"/>
          <w:szCs w:val="28"/>
        </w:rPr>
        <w:t xml:space="preserve"> </w:t>
      </w:r>
      <w:r w:rsidR="00754331">
        <w:rPr>
          <w:rFonts w:ascii="Times New Roman" w:hAnsi="Times New Roman" w:cs="Times New Roman"/>
          <w:bCs/>
          <w:sz w:val="28"/>
          <w:szCs w:val="28"/>
        </w:rPr>
        <w:t>политические коммуникации в социальных сетях</w:t>
      </w:r>
      <w:r w:rsidRPr="00F36BE3">
        <w:rPr>
          <w:rFonts w:ascii="Times New Roman" w:hAnsi="Times New Roman" w:cs="Times New Roman"/>
          <w:bCs/>
          <w:sz w:val="28"/>
          <w:szCs w:val="28"/>
        </w:rPr>
        <w:t xml:space="preserve"> [</w:t>
      </w:r>
      <w:r w:rsidR="00034BE7" w:rsidRPr="00034BE7">
        <w:rPr>
          <w:rFonts w:ascii="Times New Roman" w:hAnsi="Times New Roman" w:cs="Times New Roman"/>
          <w:bCs/>
          <w:sz w:val="28"/>
          <w:szCs w:val="28"/>
        </w:rPr>
        <w:t>20</w:t>
      </w:r>
      <w:r w:rsidR="00DF0E83" w:rsidRPr="00DF0E83">
        <w:rPr>
          <w:rFonts w:ascii="Times New Roman" w:hAnsi="Times New Roman" w:cs="Times New Roman"/>
          <w:bCs/>
          <w:sz w:val="28"/>
          <w:szCs w:val="28"/>
        </w:rPr>
        <w:t xml:space="preserve"> </w:t>
      </w:r>
      <w:r w:rsidRPr="00DF0E83">
        <w:rPr>
          <w:rFonts w:ascii="Times New Roman" w:hAnsi="Times New Roman" w:cs="Times New Roman"/>
          <w:bCs/>
          <w:sz w:val="28"/>
          <w:szCs w:val="28"/>
        </w:rPr>
        <w:t>с.86].</w:t>
      </w:r>
    </w:p>
    <w:p w14:paraId="23920A48" w14:textId="3DA4753B"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С появлением современных информационно-коммуникационных технологий старые методы создания социального капитала заменяются новыми способами. Формальное членство граждан в общественных </w:t>
      </w:r>
      <w:r w:rsidR="00F90442">
        <w:rPr>
          <w:rFonts w:ascii="Times New Roman" w:hAnsi="Times New Roman" w:cs="Times New Roman"/>
          <w:bCs/>
          <w:sz w:val="28"/>
          <w:szCs w:val="28"/>
        </w:rPr>
        <w:t>организациях</w:t>
      </w:r>
      <w:r w:rsidRPr="00F36BE3">
        <w:rPr>
          <w:rFonts w:ascii="Times New Roman" w:hAnsi="Times New Roman" w:cs="Times New Roman"/>
          <w:bCs/>
          <w:sz w:val="28"/>
          <w:szCs w:val="28"/>
        </w:rPr>
        <w:t xml:space="preserve">, внесение ежегодных членских взносов, общих собраниях и протоколов, постепенно заменяются новыми способами создания социального капитала. Например, в постсоветских странах социальный капитал находится на довольно низком уровне по сравнению с другими странами. Социальный капитал включает в себя два основных направления: сетевые структуры и доверительные нормы. Для развития социального капитала имеют огромное значение количественные значения доверия людей друг к другу, общественным организациям, политическим лидерам. </w:t>
      </w:r>
    </w:p>
    <w:p w14:paraId="34A136A3" w14:textId="4697E804"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Далее следует более детально рассмотреть появление на базе развития сетевых технологи</w:t>
      </w:r>
      <w:r w:rsidR="00F90442">
        <w:rPr>
          <w:rFonts w:ascii="Times New Roman" w:hAnsi="Times New Roman" w:cs="Times New Roman"/>
          <w:bCs/>
          <w:sz w:val="28"/>
          <w:szCs w:val="28"/>
        </w:rPr>
        <w:t>й</w:t>
      </w:r>
      <w:r w:rsidRPr="00F36BE3">
        <w:rPr>
          <w:rFonts w:ascii="Times New Roman" w:hAnsi="Times New Roman" w:cs="Times New Roman"/>
          <w:bCs/>
          <w:sz w:val="28"/>
          <w:szCs w:val="28"/>
        </w:rPr>
        <w:t xml:space="preserve"> принцип</w:t>
      </w:r>
      <w:r w:rsidR="00F90442">
        <w:rPr>
          <w:rFonts w:ascii="Times New Roman" w:hAnsi="Times New Roman" w:cs="Times New Roman"/>
          <w:bCs/>
          <w:sz w:val="28"/>
          <w:szCs w:val="28"/>
        </w:rPr>
        <w:t>ов</w:t>
      </w:r>
      <w:r w:rsidRPr="00F36BE3">
        <w:rPr>
          <w:rFonts w:ascii="Times New Roman" w:hAnsi="Times New Roman" w:cs="Times New Roman"/>
          <w:bCs/>
          <w:sz w:val="28"/>
          <w:szCs w:val="28"/>
        </w:rPr>
        <w:t xml:space="preserve"> работы </w:t>
      </w:r>
      <w:r w:rsidR="00F90442">
        <w:rPr>
          <w:rFonts w:ascii="Times New Roman" w:hAnsi="Times New Roman" w:cs="Times New Roman"/>
          <w:bCs/>
          <w:sz w:val="28"/>
          <w:szCs w:val="28"/>
        </w:rPr>
        <w:t>«</w:t>
      </w:r>
      <w:r w:rsidRPr="00F36BE3">
        <w:rPr>
          <w:rFonts w:ascii="Times New Roman" w:hAnsi="Times New Roman" w:cs="Times New Roman"/>
          <w:bCs/>
          <w:sz w:val="28"/>
          <w:szCs w:val="28"/>
        </w:rPr>
        <w:t>электронного правительства</w:t>
      </w:r>
      <w:r w:rsidR="00F90442">
        <w:rPr>
          <w:rFonts w:ascii="Times New Roman" w:hAnsi="Times New Roman" w:cs="Times New Roman"/>
          <w:bCs/>
          <w:sz w:val="28"/>
          <w:szCs w:val="28"/>
        </w:rPr>
        <w:t>»</w:t>
      </w:r>
      <w:r w:rsidRPr="00F36BE3">
        <w:rPr>
          <w:rFonts w:ascii="Times New Roman" w:hAnsi="Times New Roman" w:cs="Times New Roman"/>
          <w:bCs/>
          <w:sz w:val="28"/>
          <w:szCs w:val="28"/>
        </w:rPr>
        <w:t xml:space="preserve">. Главная идея </w:t>
      </w:r>
      <w:r w:rsidR="00F90442">
        <w:rPr>
          <w:rFonts w:ascii="Times New Roman" w:hAnsi="Times New Roman" w:cs="Times New Roman"/>
          <w:bCs/>
          <w:sz w:val="28"/>
          <w:szCs w:val="28"/>
        </w:rPr>
        <w:t>«</w:t>
      </w:r>
      <w:r w:rsidRPr="00F36BE3">
        <w:rPr>
          <w:rFonts w:ascii="Times New Roman" w:hAnsi="Times New Roman" w:cs="Times New Roman"/>
          <w:bCs/>
          <w:sz w:val="28"/>
          <w:szCs w:val="28"/>
        </w:rPr>
        <w:t>электронного правительства</w:t>
      </w:r>
      <w:r w:rsidR="00F90442">
        <w:rPr>
          <w:rFonts w:ascii="Times New Roman" w:hAnsi="Times New Roman" w:cs="Times New Roman"/>
          <w:bCs/>
          <w:sz w:val="28"/>
          <w:szCs w:val="28"/>
        </w:rPr>
        <w:t>»</w:t>
      </w:r>
      <w:r w:rsidRPr="00F36BE3">
        <w:rPr>
          <w:rFonts w:ascii="Times New Roman" w:hAnsi="Times New Roman" w:cs="Times New Roman"/>
          <w:bCs/>
          <w:sz w:val="28"/>
          <w:szCs w:val="28"/>
        </w:rPr>
        <w:t xml:space="preserve"> – эффективное удовлетворение потребностей общества. Таким образом, виртуальное пространство как нельзя лучше позволяет оказывать услуги и повышать эффективность функционирования государственной власти. </w:t>
      </w:r>
    </w:p>
    <w:p w14:paraId="27B9D3D2" w14:textId="77777777"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Применение информационных технологий в государственном управлении проходит, согласно данным Отделения государственной экономики и управления ООН и Американского общества государственного управления, пять этапов.</w:t>
      </w:r>
    </w:p>
    <w:p w14:paraId="1EFFF981" w14:textId="178ED575"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1.</w:t>
      </w:r>
      <w:r w:rsidRPr="00F36BE3">
        <w:rPr>
          <w:rFonts w:ascii="Times New Roman" w:hAnsi="Times New Roman" w:cs="Times New Roman"/>
          <w:bCs/>
          <w:sz w:val="28"/>
          <w:szCs w:val="28"/>
        </w:rPr>
        <w:tab/>
        <w:t xml:space="preserve">Начальное присутствие. Этот этап связан с выходом правительственных агентств в </w:t>
      </w:r>
      <w:r w:rsidR="00F90442">
        <w:rPr>
          <w:rFonts w:ascii="Times New Roman" w:hAnsi="Times New Roman" w:cs="Times New Roman"/>
          <w:bCs/>
          <w:sz w:val="28"/>
          <w:szCs w:val="28"/>
        </w:rPr>
        <w:t>И</w:t>
      </w:r>
      <w:r w:rsidR="00754331">
        <w:rPr>
          <w:rFonts w:ascii="Times New Roman" w:hAnsi="Times New Roman" w:cs="Times New Roman"/>
          <w:bCs/>
          <w:sz w:val="28"/>
          <w:szCs w:val="28"/>
        </w:rPr>
        <w:t>нтернет</w:t>
      </w:r>
      <w:r w:rsidRPr="00F36BE3">
        <w:rPr>
          <w:rFonts w:ascii="Times New Roman" w:hAnsi="Times New Roman" w:cs="Times New Roman"/>
          <w:bCs/>
          <w:sz w:val="28"/>
          <w:szCs w:val="28"/>
        </w:rPr>
        <w:t xml:space="preserve">. </w:t>
      </w:r>
      <w:r w:rsidR="00754331">
        <w:rPr>
          <w:rFonts w:ascii="Times New Roman" w:hAnsi="Times New Roman" w:cs="Times New Roman"/>
          <w:bCs/>
          <w:sz w:val="28"/>
          <w:szCs w:val="28"/>
        </w:rPr>
        <w:t xml:space="preserve">Как правило, политические институты власти имеют один или несколько тематических сайтов, которые в большей </w:t>
      </w:r>
      <w:r w:rsidR="00754331">
        <w:rPr>
          <w:rFonts w:ascii="Times New Roman" w:hAnsi="Times New Roman" w:cs="Times New Roman"/>
          <w:bCs/>
          <w:sz w:val="28"/>
          <w:szCs w:val="28"/>
        </w:rPr>
        <w:lastRenderedPageBreak/>
        <w:t xml:space="preserve">степени занимаются информированием о своей деятельности и наиболее актуальных вопросах </w:t>
      </w:r>
      <w:r w:rsidR="00CE3F74">
        <w:rPr>
          <w:rFonts w:ascii="Times New Roman" w:hAnsi="Times New Roman" w:cs="Times New Roman"/>
          <w:bCs/>
          <w:sz w:val="28"/>
          <w:szCs w:val="28"/>
        </w:rPr>
        <w:t xml:space="preserve">страны. </w:t>
      </w:r>
      <w:r w:rsidRPr="00F36BE3">
        <w:rPr>
          <w:rFonts w:ascii="Times New Roman" w:hAnsi="Times New Roman" w:cs="Times New Roman"/>
          <w:bCs/>
          <w:sz w:val="28"/>
          <w:szCs w:val="28"/>
        </w:rPr>
        <w:t xml:space="preserve">Эти сайты </w:t>
      </w:r>
      <w:r w:rsidR="00CE3F74">
        <w:rPr>
          <w:rFonts w:ascii="Times New Roman" w:hAnsi="Times New Roman" w:cs="Times New Roman"/>
          <w:bCs/>
          <w:sz w:val="28"/>
          <w:szCs w:val="28"/>
        </w:rPr>
        <w:t>дают информацию</w:t>
      </w:r>
      <w:r w:rsidRPr="00F36BE3">
        <w:rPr>
          <w:rFonts w:ascii="Times New Roman" w:hAnsi="Times New Roman" w:cs="Times New Roman"/>
          <w:bCs/>
          <w:sz w:val="28"/>
          <w:szCs w:val="28"/>
        </w:rPr>
        <w:t xml:space="preserve"> о составе правительства, его министрах, агентствах, чиновниках и т.д. Размещается также информация о телефонах, адресах, часах приема и т.д. На сайтах можно обнаружить и «обратную связь»</w:t>
      </w:r>
      <w:r w:rsidR="00CE3F74">
        <w:rPr>
          <w:rFonts w:ascii="Times New Roman" w:hAnsi="Times New Roman" w:cs="Times New Roman"/>
          <w:bCs/>
          <w:sz w:val="28"/>
          <w:szCs w:val="28"/>
        </w:rPr>
        <w:t>, где можно найти ответы на часто задаваемые вопросы</w:t>
      </w:r>
      <w:r w:rsidRPr="00F36BE3">
        <w:rPr>
          <w:rFonts w:ascii="Times New Roman" w:hAnsi="Times New Roman" w:cs="Times New Roman"/>
          <w:bCs/>
          <w:sz w:val="28"/>
          <w:szCs w:val="28"/>
        </w:rPr>
        <w:t>.</w:t>
      </w:r>
    </w:p>
    <w:p w14:paraId="5D139803" w14:textId="31447673"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2.</w:t>
      </w:r>
      <w:r w:rsidRPr="00F36BE3">
        <w:rPr>
          <w:rFonts w:ascii="Times New Roman" w:hAnsi="Times New Roman" w:cs="Times New Roman"/>
          <w:bCs/>
          <w:sz w:val="28"/>
          <w:szCs w:val="28"/>
        </w:rPr>
        <w:tab/>
        <w:t xml:space="preserve">Расширенное присутствие. На этом этапе пользователям удается получать специализированную и постоянно обновляемую информацию через </w:t>
      </w:r>
      <w:r w:rsidR="00CE3F74">
        <w:rPr>
          <w:rFonts w:ascii="Times New Roman" w:hAnsi="Times New Roman" w:cs="Times New Roman"/>
          <w:bCs/>
          <w:sz w:val="28"/>
          <w:szCs w:val="28"/>
        </w:rPr>
        <w:t xml:space="preserve">несколько </w:t>
      </w:r>
      <w:r w:rsidRPr="00F36BE3">
        <w:rPr>
          <w:rFonts w:ascii="Times New Roman" w:hAnsi="Times New Roman" w:cs="Times New Roman"/>
          <w:bCs/>
          <w:sz w:val="28"/>
          <w:szCs w:val="28"/>
        </w:rPr>
        <w:t>сайтов</w:t>
      </w:r>
      <w:r w:rsidR="00CE3F74">
        <w:rPr>
          <w:rFonts w:ascii="Times New Roman" w:hAnsi="Times New Roman" w:cs="Times New Roman"/>
          <w:bCs/>
          <w:sz w:val="28"/>
          <w:szCs w:val="28"/>
        </w:rPr>
        <w:t xml:space="preserve"> политических институтов власти</w:t>
      </w:r>
      <w:r w:rsidRPr="00F36BE3">
        <w:rPr>
          <w:rFonts w:ascii="Times New Roman" w:hAnsi="Times New Roman" w:cs="Times New Roman"/>
          <w:bCs/>
          <w:sz w:val="28"/>
          <w:szCs w:val="28"/>
        </w:rPr>
        <w:t xml:space="preserve">. Здесь есть возможность получать правительственные публикации, юридические документы, новостную информацию. Появляются </w:t>
      </w:r>
      <w:r w:rsidR="00F90442">
        <w:rPr>
          <w:rFonts w:ascii="Times New Roman" w:hAnsi="Times New Roman" w:cs="Times New Roman"/>
          <w:bCs/>
          <w:sz w:val="28"/>
          <w:szCs w:val="28"/>
        </w:rPr>
        <w:t xml:space="preserve">сведения </w:t>
      </w:r>
      <w:r w:rsidRPr="00F36BE3">
        <w:rPr>
          <w:rFonts w:ascii="Times New Roman" w:hAnsi="Times New Roman" w:cs="Times New Roman"/>
          <w:bCs/>
          <w:sz w:val="28"/>
          <w:szCs w:val="28"/>
        </w:rPr>
        <w:t xml:space="preserve">об электронных адресах, поисковые системы, возможность </w:t>
      </w:r>
      <w:r w:rsidR="00CE3F74">
        <w:rPr>
          <w:rFonts w:ascii="Times New Roman" w:hAnsi="Times New Roman" w:cs="Times New Roman"/>
          <w:bCs/>
          <w:sz w:val="28"/>
          <w:szCs w:val="28"/>
        </w:rPr>
        <w:t>отправить</w:t>
      </w:r>
      <w:r w:rsidRPr="00F36BE3">
        <w:rPr>
          <w:rFonts w:ascii="Times New Roman" w:hAnsi="Times New Roman" w:cs="Times New Roman"/>
          <w:bCs/>
          <w:sz w:val="28"/>
          <w:szCs w:val="28"/>
        </w:rPr>
        <w:t xml:space="preserve"> комментарий или совет.</w:t>
      </w:r>
    </w:p>
    <w:p w14:paraId="53BB963D" w14:textId="43D345FB"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3.</w:t>
      </w:r>
      <w:r w:rsidRPr="00F36BE3">
        <w:rPr>
          <w:rFonts w:ascii="Times New Roman" w:hAnsi="Times New Roman" w:cs="Times New Roman"/>
          <w:bCs/>
          <w:sz w:val="28"/>
          <w:szCs w:val="28"/>
        </w:rPr>
        <w:tab/>
        <w:t xml:space="preserve">Интерактивное взаимодействие. Этап характеризуется интенсификацией возможности взаимодействия между гражданами и правительственными структурами, поставляющими услуги населению. Национальный правительственный веб-сайт часто действует в виде портала, прямо связывающего пользователя с министрами, департаментами и агентствами. Взаимодействие между гражданами и провайдерами услуг позволяет пользователям сети напрямую иметь доступ к информации, соответствующей их конкретным потребностям и интересам. </w:t>
      </w:r>
      <w:r w:rsidR="00F90442">
        <w:rPr>
          <w:rFonts w:ascii="Times New Roman" w:hAnsi="Times New Roman" w:cs="Times New Roman"/>
          <w:bCs/>
          <w:sz w:val="28"/>
          <w:szCs w:val="28"/>
        </w:rPr>
        <w:t xml:space="preserve">Они </w:t>
      </w:r>
      <w:r w:rsidRPr="00F36BE3">
        <w:rPr>
          <w:rFonts w:ascii="Times New Roman" w:hAnsi="Times New Roman" w:cs="Times New Roman"/>
          <w:bCs/>
          <w:sz w:val="28"/>
          <w:szCs w:val="28"/>
        </w:rPr>
        <w:t>мо</w:t>
      </w:r>
      <w:r w:rsidR="00F90442">
        <w:rPr>
          <w:rFonts w:ascii="Times New Roman" w:hAnsi="Times New Roman" w:cs="Times New Roman"/>
          <w:bCs/>
          <w:sz w:val="28"/>
          <w:szCs w:val="28"/>
        </w:rPr>
        <w:t>гут</w:t>
      </w:r>
      <w:r w:rsidRPr="00F36BE3">
        <w:rPr>
          <w:rFonts w:ascii="Times New Roman" w:hAnsi="Times New Roman" w:cs="Times New Roman"/>
          <w:bCs/>
          <w:sz w:val="28"/>
          <w:szCs w:val="28"/>
        </w:rPr>
        <w:t xml:space="preserve"> получать специализированные данные, загружать различные формы и бланки или подписывать их через сеть, назначать встречи с чиновниками, участвовать в электронных собраниях. Здесь появляются сайты безопасности и пароли для пользователей.</w:t>
      </w:r>
    </w:p>
    <w:p w14:paraId="5E7F7242" w14:textId="21873E93"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4.</w:t>
      </w:r>
      <w:r w:rsidRPr="00F36BE3">
        <w:rPr>
          <w:rFonts w:ascii="Times New Roman" w:hAnsi="Times New Roman" w:cs="Times New Roman"/>
          <w:bCs/>
          <w:sz w:val="28"/>
          <w:szCs w:val="28"/>
        </w:rPr>
        <w:tab/>
        <w:t xml:space="preserve">Проведение транзакций. Данный этап включает возможности для пользователя получать через сеть документы и осуществлять сделки. Граждане могут </w:t>
      </w:r>
      <w:r w:rsidR="00F90442">
        <w:rPr>
          <w:rFonts w:ascii="Times New Roman" w:hAnsi="Times New Roman" w:cs="Times New Roman"/>
          <w:bCs/>
          <w:sz w:val="28"/>
          <w:szCs w:val="28"/>
        </w:rPr>
        <w:t>оформлять</w:t>
      </w:r>
      <w:r w:rsidRPr="00F36BE3">
        <w:rPr>
          <w:rFonts w:ascii="Times New Roman" w:hAnsi="Times New Roman" w:cs="Times New Roman"/>
          <w:bCs/>
          <w:sz w:val="28"/>
          <w:szCs w:val="28"/>
        </w:rPr>
        <w:t xml:space="preserve"> визы, паспорта, свидетельства о рождении и смерти, лицензии, разрешения и другие трансакционные услуги. Правительственный веб-сайт является порталом, содержащим прямой доступ граждан к правительственным подразделениям и услугам. Подобные порталы скорее ориентированы на нужды и приоритеты граждан, чем на правительственные функции и структуры. Граждане могут также платить налоги и осуществлять другие платы через сеть (за парковку, регистрацию автомобилей и т.д.). В это время начинает признаваться электронная подпись.</w:t>
      </w:r>
    </w:p>
    <w:p w14:paraId="5A4F2E7C" w14:textId="5C7856C1"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5.</w:t>
      </w:r>
      <w:r w:rsidRPr="00F36BE3">
        <w:rPr>
          <w:rFonts w:ascii="Times New Roman" w:hAnsi="Times New Roman" w:cs="Times New Roman"/>
          <w:bCs/>
          <w:sz w:val="28"/>
          <w:szCs w:val="28"/>
        </w:rPr>
        <w:tab/>
        <w:t xml:space="preserve">Бесшовное взаимодействие. Этап выделяется тем, что позволяет правительству осуществлять все услуги и связи через правительственный портал, а пользователю сети позволяет немедленно получать любую услугу. Отмечается, что здесь границы между правительственными подразделениями очень подвижны, что позволяет говорить о новом качестве правительства и организации его деятельности и функционирования чиновничества, подобно </w:t>
      </w:r>
      <w:r w:rsidRPr="00F36BE3">
        <w:rPr>
          <w:rFonts w:ascii="Times New Roman" w:hAnsi="Times New Roman" w:cs="Times New Roman"/>
          <w:bCs/>
          <w:sz w:val="28"/>
          <w:szCs w:val="28"/>
        </w:rPr>
        <w:lastRenderedPageBreak/>
        <w:t>«виртуальному государству» и соответствующей «виртуальной бюрократии», «бюрократии системного уровня» [</w:t>
      </w:r>
      <w:r w:rsidR="00034BE7" w:rsidRPr="00034BE7">
        <w:rPr>
          <w:rFonts w:ascii="Times New Roman" w:hAnsi="Times New Roman" w:cs="Times New Roman"/>
          <w:bCs/>
          <w:sz w:val="28"/>
          <w:szCs w:val="28"/>
        </w:rPr>
        <w:t>20</w:t>
      </w:r>
      <w:r w:rsidR="00F90442">
        <w:rPr>
          <w:rFonts w:ascii="Times New Roman" w:hAnsi="Times New Roman" w:cs="Times New Roman"/>
          <w:bCs/>
          <w:sz w:val="28"/>
          <w:szCs w:val="28"/>
        </w:rPr>
        <w:t>,</w:t>
      </w:r>
      <w:r w:rsidR="00DF0E83" w:rsidRPr="00DF0E83">
        <w:rPr>
          <w:rFonts w:ascii="Times New Roman" w:hAnsi="Times New Roman" w:cs="Times New Roman"/>
          <w:bCs/>
          <w:sz w:val="28"/>
          <w:szCs w:val="28"/>
        </w:rPr>
        <w:t xml:space="preserve"> </w:t>
      </w:r>
      <w:r w:rsidRPr="00DF0E83">
        <w:rPr>
          <w:rFonts w:ascii="Times New Roman" w:hAnsi="Times New Roman" w:cs="Times New Roman"/>
          <w:bCs/>
          <w:sz w:val="28"/>
          <w:szCs w:val="28"/>
        </w:rPr>
        <w:t>с. 95-96].</w:t>
      </w:r>
    </w:p>
    <w:p w14:paraId="2AB72317" w14:textId="77777777"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Политическая коммуникация в рамках работы «электронного правительства» имеет несколько ответвлений:</w:t>
      </w:r>
    </w:p>
    <w:p w14:paraId="4EC9ED3D" w14:textId="4F6DB349" w:rsidR="00F36BE3" w:rsidRPr="00F36BE3" w:rsidRDefault="00B43F8A"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w:t>
      </w:r>
      <w:r w:rsidR="00F36BE3" w:rsidRPr="00F36BE3">
        <w:rPr>
          <w:rFonts w:ascii="Times New Roman" w:hAnsi="Times New Roman" w:cs="Times New Roman"/>
          <w:bCs/>
          <w:sz w:val="28"/>
          <w:szCs w:val="28"/>
        </w:rPr>
        <w:t xml:space="preserve"> обмен информацией между различными государственными службами, подразделениями и ведомствами;</w:t>
      </w:r>
    </w:p>
    <w:p w14:paraId="339F2CBB" w14:textId="63FA9176" w:rsidR="00F36BE3" w:rsidRPr="00F36BE3" w:rsidRDefault="00B43F8A"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w:t>
      </w:r>
      <w:r w:rsidR="00F36BE3" w:rsidRPr="00F36BE3">
        <w:rPr>
          <w:rFonts w:ascii="Times New Roman" w:hAnsi="Times New Roman" w:cs="Times New Roman"/>
          <w:bCs/>
          <w:sz w:val="28"/>
          <w:szCs w:val="28"/>
        </w:rPr>
        <w:t xml:space="preserve"> взаимодействие государственных служб с коммерческими и общественными структурами;</w:t>
      </w:r>
    </w:p>
    <w:p w14:paraId="7C83C72A" w14:textId="2A4F05E2" w:rsidR="00F36BE3" w:rsidRPr="00F36BE3" w:rsidRDefault="00B43F8A"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w:t>
      </w:r>
      <w:r w:rsidR="00F36BE3" w:rsidRPr="00F36BE3">
        <w:rPr>
          <w:rFonts w:ascii="Times New Roman" w:hAnsi="Times New Roman" w:cs="Times New Roman"/>
          <w:bCs/>
          <w:sz w:val="28"/>
          <w:szCs w:val="28"/>
        </w:rPr>
        <w:t xml:space="preserve"> коммуникация между правительственными органами и гражданами государства. </w:t>
      </w:r>
    </w:p>
    <w:p w14:paraId="667C902A" w14:textId="3352E5E2"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Например, власть в США в качестве приоритетного вектора развития выбрал</w:t>
      </w:r>
      <w:r w:rsidR="00F90442">
        <w:rPr>
          <w:rFonts w:ascii="Times New Roman" w:hAnsi="Times New Roman" w:cs="Times New Roman"/>
          <w:bCs/>
          <w:sz w:val="28"/>
          <w:szCs w:val="28"/>
        </w:rPr>
        <w:t>а</w:t>
      </w:r>
      <w:r w:rsidRPr="00F36BE3">
        <w:rPr>
          <w:rFonts w:ascii="Times New Roman" w:hAnsi="Times New Roman" w:cs="Times New Roman"/>
          <w:bCs/>
          <w:sz w:val="28"/>
          <w:szCs w:val="28"/>
        </w:rPr>
        <w:t xml:space="preserve"> разработку и внедрение национальной инфраструктуры. </w:t>
      </w:r>
      <w:r w:rsidR="00F90442">
        <w:rPr>
          <w:rFonts w:ascii="Times New Roman" w:hAnsi="Times New Roman" w:cs="Times New Roman"/>
          <w:bCs/>
          <w:sz w:val="28"/>
          <w:szCs w:val="28"/>
        </w:rPr>
        <w:t>В</w:t>
      </w:r>
      <w:r w:rsidRPr="00F36BE3">
        <w:rPr>
          <w:rFonts w:ascii="Times New Roman" w:hAnsi="Times New Roman" w:cs="Times New Roman"/>
          <w:bCs/>
          <w:sz w:val="28"/>
          <w:szCs w:val="28"/>
        </w:rPr>
        <w:t xml:space="preserve">о многих странах уже давно реализовываются принципы работы </w:t>
      </w:r>
      <w:r w:rsidR="00F90442">
        <w:rPr>
          <w:rFonts w:ascii="Times New Roman" w:hAnsi="Times New Roman" w:cs="Times New Roman"/>
          <w:bCs/>
          <w:sz w:val="28"/>
          <w:szCs w:val="28"/>
        </w:rPr>
        <w:t>«</w:t>
      </w:r>
      <w:r w:rsidRPr="00F36BE3">
        <w:rPr>
          <w:rFonts w:ascii="Times New Roman" w:hAnsi="Times New Roman" w:cs="Times New Roman"/>
          <w:bCs/>
          <w:sz w:val="28"/>
          <w:szCs w:val="28"/>
        </w:rPr>
        <w:t>электронного государства</w:t>
      </w:r>
      <w:r w:rsidR="00F90442">
        <w:rPr>
          <w:rFonts w:ascii="Times New Roman" w:hAnsi="Times New Roman" w:cs="Times New Roman"/>
          <w:bCs/>
          <w:sz w:val="28"/>
          <w:szCs w:val="28"/>
        </w:rPr>
        <w:t>»</w:t>
      </w:r>
      <w:r w:rsidRPr="00F36BE3">
        <w:rPr>
          <w:rFonts w:ascii="Times New Roman" w:hAnsi="Times New Roman" w:cs="Times New Roman"/>
          <w:bCs/>
          <w:sz w:val="28"/>
          <w:szCs w:val="28"/>
        </w:rPr>
        <w:t>: ежегодно в ОАЭ с помощью интернета проводится 8 000 таможенных операций; жители Бразилии на выборах отдают свои голоса за кандидатов онлайн; 75</w:t>
      </w:r>
      <w:r w:rsidR="00F90442">
        <w:rPr>
          <w:rFonts w:ascii="Times New Roman" w:hAnsi="Times New Roman" w:cs="Times New Roman"/>
          <w:bCs/>
          <w:sz w:val="28"/>
          <w:szCs w:val="28"/>
        </w:rPr>
        <w:t xml:space="preserve"> % </w:t>
      </w:r>
      <w:r w:rsidR="00F90442" w:rsidRPr="00F36BE3">
        <w:rPr>
          <w:rFonts w:ascii="Times New Roman" w:hAnsi="Times New Roman" w:cs="Times New Roman"/>
          <w:bCs/>
          <w:sz w:val="28"/>
          <w:szCs w:val="28"/>
        </w:rPr>
        <w:t>австралийцев</w:t>
      </w:r>
      <w:r w:rsidRPr="00F36BE3">
        <w:rPr>
          <w:rFonts w:ascii="Times New Roman" w:hAnsi="Times New Roman" w:cs="Times New Roman"/>
          <w:bCs/>
          <w:sz w:val="28"/>
          <w:szCs w:val="28"/>
        </w:rPr>
        <w:t xml:space="preserve"> платят подоходный налог через </w:t>
      </w:r>
      <w:r w:rsidR="00F90442">
        <w:rPr>
          <w:rFonts w:ascii="Times New Roman" w:hAnsi="Times New Roman" w:cs="Times New Roman"/>
          <w:bCs/>
          <w:sz w:val="28"/>
          <w:szCs w:val="28"/>
        </w:rPr>
        <w:t>И</w:t>
      </w:r>
      <w:r w:rsidRPr="00F36BE3">
        <w:rPr>
          <w:rFonts w:ascii="Times New Roman" w:hAnsi="Times New Roman" w:cs="Times New Roman"/>
          <w:bCs/>
          <w:sz w:val="28"/>
          <w:szCs w:val="28"/>
        </w:rPr>
        <w:t xml:space="preserve">нтернет; власти США каждый год совершают в </w:t>
      </w:r>
      <w:r w:rsidR="00F90442">
        <w:rPr>
          <w:rFonts w:ascii="Times New Roman" w:hAnsi="Times New Roman" w:cs="Times New Roman"/>
          <w:bCs/>
          <w:sz w:val="28"/>
          <w:szCs w:val="28"/>
        </w:rPr>
        <w:t>И</w:t>
      </w:r>
      <w:r w:rsidRPr="00F36BE3">
        <w:rPr>
          <w:rFonts w:ascii="Times New Roman" w:hAnsi="Times New Roman" w:cs="Times New Roman"/>
          <w:bCs/>
          <w:sz w:val="28"/>
          <w:szCs w:val="28"/>
        </w:rPr>
        <w:t xml:space="preserve">нтернете 4 млн сделок по закупке товаров и услуг. </w:t>
      </w:r>
    </w:p>
    <w:p w14:paraId="53B3897A" w14:textId="218868E0" w:rsidR="00F36BE3" w:rsidRPr="00F36BE3" w:rsidRDefault="00F36BE3"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Наиболее известны</w:t>
      </w:r>
      <w:r w:rsidR="00B43F8A">
        <w:rPr>
          <w:rFonts w:ascii="Times New Roman" w:hAnsi="Times New Roman" w:cs="Times New Roman"/>
          <w:bCs/>
          <w:sz w:val="28"/>
          <w:szCs w:val="28"/>
        </w:rPr>
        <w:t>м</w:t>
      </w:r>
      <w:r w:rsidRPr="00F36BE3">
        <w:rPr>
          <w:rFonts w:ascii="Times New Roman" w:hAnsi="Times New Roman" w:cs="Times New Roman"/>
          <w:bCs/>
          <w:sz w:val="28"/>
          <w:szCs w:val="28"/>
        </w:rPr>
        <w:t xml:space="preserve"> учены</w:t>
      </w:r>
      <w:r w:rsidR="00B43F8A">
        <w:rPr>
          <w:rFonts w:ascii="Times New Roman" w:hAnsi="Times New Roman" w:cs="Times New Roman"/>
          <w:bCs/>
          <w:sz w:val="28"/>
          <w:szCs w:val="28"/>
        </w:rPr>
        <w:t>м</w:t>
      </w:r>
      <w:r w:rsidRPr="00F36BE3">
        <w:rPr>
          <w:rFonts w:ascii="Times New Roman" w:hAnsi="Times New Roman" w:cs="Times New Roman"/>
          <w:bCs/>
          <w:sz w:val="28"/>
          <w:szCs w:val="28"/>
        </w:rPr>
        <w:t xml:space="preserve">, который занимался исследованием вопросов </w:t>
      </w:r>
      <w:r w:rsidR="00F90442">
        <w:rPr>
          <w:rFonts w:ascii="Times New Roman" w:hAnsi="Times New Roman" w:cs="Times New Roman"/>
          <w:bCs/>
          <w:sz w:val="28"/>
          <w:szCs w:val="28"/>
        </w:rPr>
        <w:t>«</w:t>
      </w:r>
      <w:r w:rsidRPr="00F36BE3">
        <w:rPr>
          <w:rFonts w:ascii="Times New Roman" w:hAnsi="Times New Roman" w:cs="Times New Roman"/>
          <w:bCs/>
          <w:sz w:val="28"/>
          <w:szCs w:val="28"/>
        </w:rPr>
        <w:t>электронного правительства</w:t>
      </w:r>
      <w:r w:rsidR="00F90442">
        <w:rPr>
          <w:rFonts w:ascii="Times New Roman" w:hAnsi="Times New Roman" w:cs="Times New Roman"/>
          <w:bCs/>
          <w:sz w:val="28"/>
          <w:szCs w:val="28"/>
        </w:rPr>
        <w:t>»</w:t>
      </w:r>
      <w:r w:rsidRPr="00F36BE3">
        <w:rPr>
          <w:rFonts w:ascii="Times New Roman" w:hAnsi="Times New Roman" w:cs="Times New Roman"/>
          <w:bCs/>
          <w:sz w:val="28"/>
          <w:szCs w:val="28"/>
        </w:rPr>
        <w:t>, был И. Масуда</w:t>
      </w:r>
      <w:r w:rsidR="004B0CCC">
        <w:rPr>
          <w:rFonts w:ascii="Times New Roman" w:hAnsi="Times New Roman" w:cs="Times New Roman"/>
          <w:bCs/>
          <w:sz w:val="28"/>
          <w:szCs w:val="28"/>
        </w:rPr>
        <w:t xml:space="preserve"> </w:t>
      </w:r>
      <w:r w:rsidR="004B0CCC" w:rsidRPr="004B0CCC">
        <w:rPr>
          <w:rFonts w:ascii="Times New Roman" w:hAnsi="Times New Roman" w:cs="Times New Roman"/>
          <w:bCs/>
          <w:sz w:val="28"/>
          <w:szCs w:val="28"/>
        </w:rPr>
        <w:t>[</w:t>
      </w:r>
      <w:r w:rsidR="004B0CCC">
        <w:rPr>
          <w:rFonts w:ascii="Times New Roman" w:hAnsi="Times New Roman" w:cs="Times New Roman"/>
          <w:bCs/>
          <w:sz w:val="28"/>
          <w:szCs w:val="28"/>
          <w:lang w:val="be-BY"/>
        </w:rPr>
        <w:t>20, с. 101-102</w:t>
      </w:r>
      <w:r w:rsidR="004B0CCC" w:rsidRPr="004B0CCC">
        <w:rPr>
          <w:rFonts w:ascii="Times New Roman" w:hAnsi="Times New Roman" w:cs="Times New Roman"/>
          <w:bCs/>
          <w:sz w:val="28"/>
          <w:szCs w:val="28"/>
        </w:rPr>
        <w:t>]</w:t>
      </w:r>
      <w:r w:rsidRPr="00F36BE3">
        <w:rPr>
          <w:rFonts w:ascii="Times New Roman" w:hAnsi="Times New Roman" w:cs="Times New Roman"/>
          <w:bCs/>
          <w:sz w:val="28"/>
          <w:szCs w:val="28"/>
        </w:rPr>
        <w:t>. Он выделил несколько принципов демократии участия в информационном обществе:</w:t>
      </w:r>
    </w:p>
    <w:p w14:paraId="29ADEE94" w14:textId="319413CE" w:rsidR="00F36BE3" w:rsidRPr="00F36BE3" w:rsidRDefault="00B43F8A"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w:t>
      </w:r>
      <w:r w:rsidR="00F36BE3" w:rsidRPr="00F36BE3">
        <w:rPr>
          <w:rFonts w:ascii="Times New Roman" w:hAnsi="Times New Roman" w:cs="Times New Roman"/>
          <w:bCs/>
          <w:sz w:val="28"/>
          <w:szCs w:val="28"/>
        </w:rPr>
        <w:t xml:space="preserve"> все граждане должны принимать участие в процессах принятия политических решений страны;</w:t>
      </w:r>
    </w:p>
    <w:p w14:paraId="10A674C4" w14:textId="6212F37E" w:rsidR="00F36BE3" w:rsidRPr="00F36BE3" w:rsidRDefault="00B43F8A"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w:t>
      </w:r>
      <w:r w:rsidR="00F36BE3" w:rsidRPr="00F36BE3">
        <w:rPr>
          <w:rFonts w:ascii="Times New Roman" w:hAnsi="Times New Roman" w:cs="Times New Roman"/>
          <w:bCs/>
          <w:sz w:val="28"/>
          <w:szCs w:val="28"/>
        </w:rPr>
        <w:t xml:space="preserve"> основа всего – добровольное участие и готовность помогать;</w:t>
      </w:r>
    </w:p>
    <w:p w14:paraId="5CDA443D" w14:textId="401AA33F" w:rsidR="00F36BE3" w:rsidRDefault="00B43F8A" w:rsidP="005D0119">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w:t>
      </w:r>
      <w:r w:rsidR="00F36BE3" w:rsidRPr="00F36BE3">
        <w:rPr>
          <w:rFonts w:ascii="Times New Roman" w:hAnsi="Times New Roman" w:cs="Times New Roman"/>
          <w:bCs/>
          <w:sz w:val="28"/>
          <w:szCs w:val="28"/>
        </w:rPr>
        <w:t xml:space="preserve"> предоставление всему населению государства значимой политической информации.</w:t>
      </w:r>
    </w:p>
    <w:p w14:paraId="7DD58C3F" w14:textId="04724A52" w:rsidR="004B0CCC" w:rsidRDefault="001C4F84" w:rsidP="004B0CCC">
      <w:pPr>
        <w:spacing w:after="0" w:line="360" w:lineRule="exact"/>
        <w:ind w:firstLine="709"/>
        <w:jc w:val="both"/>
        <w:rPr>
          <w:rFonts w:ascii="Times New Roman" w:hAnsi="Times New Roman" w:cs="Times New Roman"/>
          <w:b/>
          <w:sz w:val="28"/>
          <w:szCs w:val="28"/>
        </w:rPr>
      </w:pPr>
      <w:r w:rsidRPr="001C4F84">
        <w:rPr>
          <w:rFonts w:ascii="Times New Roman" w:hAnsi="Times New Roman" w:cs="Times New Roman"/>
          <w:b/>
          <w:sz w:val="28"/>
          <w:szCs w:val="28"/>
        </w:rPr>
        <w:t xml:space="preserve">Выводы по </w:t>
      </w:r>
      <w:r w:rsidR="00F90442">
        <w:rPr>
          <w:rFonts w:ascii="Times New Roman" w:hAnsi="Times New Roman" w:cs="Times New Roman"/>
          <w:b/>
          <w:sz w:val="28"/>
          <w:szCs w:val="28"/>
        </w:rPr>
        <w:t>ГЛАВЕ</w:t>
      </w:r>
      <w:r w:rsidRPr="001C4F84">
        <w:rPr>
          <w:rFonts w:ascii="Times New Roman" w:hAnsi="Times New Roman" w:cs="Times New Roman"/>
          <w:b/>
          <w:sz w:val="28"/>
          <w:szCs w:val="28"/>
        </w:rPr>
        <w:t xml:space="preserve"> 2</w:t>
      </w:r>
      <w:r w:rsidR="00F90442">
        <w:rPr>
          <w:rFonts w:ascii="Times New Roman" w:hAnsi="Times New Roman" w:cs="Times New Roman"/>
          <w:b/>
          <w:sz w:val="28"/>
          <w:szCs w:val="28"/>
        </w:rPr>
        <w:t>:</w:t>
      </w:r>
    </w:p>
    <w:p w14:paraId="3D7E80B8" w14:textId="6426CBA5" w:rsidR="004B0CCC" w:rsidRPr="00E402A5" w:rsidRDefault="00E402A5" w:rsidP="00E402A5">
      <w:pPr>
        <w:pStyle w:val="a"/>
        <w:numPr>
          <w:ilvl w:val="0"/>
          <w:numId w:val="46"/>
        </w:numPr>
        <w:spacing w:after="0" w:line="360" w:lineRule="exact"/>
        <w:jc w:val="both"/>
        <w:rPr>
          <w:rFonts w:ascii="Times New Roman" w:hAnsi="Times New Roman" w:cs="Times New Roman"/>
          <w:bCs/>
          <w:sz w:val="28"/>
          <w:szCs w:val="28"/>
        </w:rPr>
      </w:pPr>
      <w:r w:rsidRPr="00E402A5">
        <w:rPr>
          <w:rFonts w:ascii="Times New Roman" w:hAnsi="Times New Roman" w:cs="Times New Roman"/>
          <w:bCs/>
          <w:sz w:val="28"/>
          <w:szCs w:val="28"/>
        </w:rPr>
        <w:t>Задача политической коммуникации - убеждение и получение</w:t>
      </w:r>
      <w:r>
        <w:rPr>
          <w:rFonts w:ascii="Times New Roman" w:hAnsi="Times New Roman" w:cs="Times New Roman"/>
          <w:bCs/>
          <w:sz w:val="28"/>
          <w:szCs w:val="28"/>
        </w:rPr>
        <w:t xml:space="preserve"> </w:t>
      </w:r>
      <w:r w:rsidRPr="00E402A5">
        <w:rPr>
          <w:rFonts w:ascii="Times New Roman" w:hAnsi="Times New Roman" w:cs="Times New Roman"/>
          <w:bCs/>
          <w:sz w:val="28"/>
          <w:szCs w:val="28"/>
        </w:rPr>
        <w:t>поддержки общественности в отношении деятельности правительства,</w:t>
      </w:r>
      <w:r>
        <w:rPr>
          <w:rFonts w:ascii="Times New Roman" w:hAnsi="Times New Roman" w:cs="Times New Roman"/>
          <w:bCs/>
          <w:sz w:val="28"/>
          <w:szCs w:val="28"/>
        </w:rPr>
        <w:t xml:space="preserve"> </w:t>
      </w:r>
      <w:r w:rsidRPr="00E402A5">
        <w:rPr>
          <w:rFonts w:ascii="Times New Roman" w:hAnsi="Times New Roman" w:cs="Times New Roman"/>
          <w:bCs/>
          <w:sz w:val="28"/>
          <w:szCs w:val="28"/>
        </w:rPr>
        <w:t>принятия вновь предложенного бюджета, стратегии, закона или</w:t>
      </w:r>
      <w:r>
        <w:rPr>
          <w:rFonts w:ascii="Times New Roman" w:hAnsi="Times New Roman" w:cs="Times New Roman"/>
          <w:bCs/>
          <w:sz w:val="28"/>
          <w:szCs w:val="28"/>
        </w:rPr>
        <w:t xml:space="preserve"> </w:t>
      </w:r>
      <w:r w:rsidRPr="00E402A5">
        <w:rPr>
          <w:rFonts w:ascii="Times New Roman" w:hAnsi="Times New Roman" w:cs="Times New Roman"/>
          <w:bCs/>
          <w:sz w:val="28"/>
          <w:szCs w:val="28"/>
        </w:rPr>
        <w:t>постановления на региональном или международном уровне.</w:t>
      </w:r>
    </w:p>
    <w:p w14:paraId="024ECA05" w14:textId="2F99E1F7" w:rsidR="001C4F84" w:rsidRDefault="001C4F84" w:rsidP="00F90442">
      <w:pPr>
        <w:pStyle w:val="a"/>
        <w:numPr>
          <w:ilvl w:val="0"/>
          <w:numId w:val="46"/>
        </w:numPr>
        <w:spacing w:after="0" w:line="360" w:lineRule="exact"/>
        <w:ind w:left="0" w:firstLine="709"/>
        <w:jc w:val="both"/>
        <w:rPr>
          <w:rFonts w:ascii="Times New Roman" w:hAnsi="Times New Roman" w:cs="Times New Roman"/>
          <w:bCs/>
          <w:sz w:val="28"/>
          <w:szCs w:val="28"/>
        </w:rPr>
      </w:pPr>
      <w:r w:rsidRPr="001C4F84">
        <w:rPr>
          <w:rFonts w:ascii="Times New Roman" w:hAnsi="Times New Roman" w:cs="Times New Roman"/>
          <w:bCs/>
          <w:sz w:val="28"/>
          <w:szCs w:val="28"/>
        </w:rPr>
        <w:t>В США политическую систему изучали в качестве эмпирической базы. В Европе ученые стремились к достижению баланса между эмпирическим и теоретическим исследованием политической системы.</w:t>
      </w:r>
    </w:p>
    <w:p w14:paraId="4619F82B" w14:textId="65F9C5E8" w:rsidR="001C4F84" w:rsidRDefault="001C4F84" w:rsidP="00F90442">
      <w:pPr>
        <w:pStyle w:val="a"/>
        <w:numPr>
          <w:ilvl w:val="0"/>
          <w:numId w:val="46"/>
        </w:numPr>
        <w:spacing w:after="0" w:line="360" w:lineRule="exact"/>
        <w:ind w:left="0" w:firstLine="709"/>
        <w:jc w:val="both"/>
        <w:rPr>
          <w:rFonts w:ascii="Times New Roman" w:hAnsi="Times New Roman" w:cs="Times New Roman"/>
          <w:bCs/>
          <w:sz w:val="28"/>
          <w:szCs w:val="28"/>
        </w:rPr>
      </w:pPr>
      <w:r w:rsidRPr="001C4F84">
        <w:rPr>
          <w:rFonts w:ascii="Times New Roman" w:hAnsi="Times New Roman" w:cs="Times New Roman"/>
          <w:bCs/>
          <w:sz w:val="28"/>
          <w:szCs w:val="28"/>
        </w:rPr>
        <w:t>Отечественная политическая коммуникативистика все еще находится в поисках своих определений. Круг перспективных проблем для исследования огромен</w:t>
      </w:r>
      <w:r w:rsidR="00E402A5">
        <w:rPr>
          <w:rFonts w:ascii="Times New Roman" w:hAnsi="Times New Roman" w:cs="Times New Roman"/>
          <w:bCs/>
          <w:sz w:val="28"/>
          <w:szCs w:val="28"/>
        </w:rPr>
        <w:t xml:space="preserve"> – политическая коммуникация в интернете пока находится на начальном этапе своего развития и не приобрела такие широкие формы, как в других странах. </w:t>
      </w:r>
    </w:p>
    <w:p w14:paraId="5B5E4A56" w14:textId="3BD7A9C3" w:rsidR="001C4F84" w:rsidRPr="001C4F84" w:rsidRDefault="001C4F84" w:rsidP="00F90442">
      <w:pPr>
        <w:pStyle w:val="a"/>
        <w:numPr>
          <w:ilvl w:val="0"/>
          <w:numId w:val="46"/>
        </w:numPr>
        <w:spacing w:after="0" w:line="360" w:lineRule="exact"/>
        <w:ind w:left="0"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Онлайн-платформы предлагают </w:t>
      </w:r>
      <w:r w:rsidRPr="001C4F84">
        <w:rPr>
          <w:rFonts w:ascii="Times New Roman" w:hAnsi="Times New Roman" w:cs="Times New Roman"/>
          <w:bCs/>
          <w:sz w:val="28"/>
          <w:szCs w:val="28"/>
        </w:rPr>
        <w:t xml:space="preserve">нужные предпосылки для того, чтобы создавать новые формы политической коммуникации. </w:t>
      </w:r>
      <w:r>
        <w:rPr>
          <w:rFonts w:ascii="Times New Roman" w:hAnsi="Times New Roman" w:cs="Times New Roman"/>
          <w:bCs/>
          <w:sz w:val="28"/>
          <w:szCs w:val="28"/>
        </w:rPr>
        <w:t xml:space="preserve">Исследование политической коммуникации в </w:t>
      </w:r>
      <w:r w:rsidR="00F90442">
        <w:rPr>
          <w:rFonts w:ascii="Times New Roman" w:hAnsi="Times New Roman" w:cs="Times New Roman"/>
          <w:bCs/>
          <w:sz w:val="28"/>
          <w:szCs w:val="28"/>
        </w:rPr>
        <w:t>И</w:t>
      </w:r>
      <w:r>
        <w:rPr>
          <w:rFonts w:ascii="Times New Roman" w:hAnsi="Times New Roman" w:cs="Times New Roman"/>
          <w:bCs/>
          <w:sz w:val="28"/>
          <w:szCs w:val="28"/>
        </w:rPr>
        <w:t xml:space="preserve">нтернете </w:t>
      </w:r>
      <w:r w:rsidRPr="001C4F84">
        <w:rPr>
          <w:rFonts w:ascii="Times New Roman" w:hAnsi="Times New Roman" w:cs="Times New Roman"/>
          <w:bCs/>
          <w:sz w:val="28"/>
          <w:szCs w:val="28"/>
        </w:rPr>
        <w:t xml:space="preserve">приводит к тому, что во многом путь </w:t>
      </w:r>
      <w:r>
        <w:rPr>
          <w:rFonts w:ascii="Times New Roman" w:hAnsi="Times New Roman" w:cs="Times New Roman"/>
          <w:bCs/>
          <w:sz w:val="28"/>
          <w:szCs w:val="28"/>
        </w:rPr>
        <w:t xml:space="preserve">к </w:t>
      </w:r>
      <w:r w:rsidRPr="001C4F84">
        <w:rPr>
          <w:rFonts w:ascii="Times New Roman" w:hAnsi="Times New Roman" w:cs="Times New Roman"/>
          <w:bCs/>
          <w:sz w:val="28"/>
          <w:szCs w:val="28"/>
        </w:rPr>
        <w:t>власти лежит через создание личного бренда, продвижение имиджа лидера.</w:t>
      </w:r>
    </w:p>
    <w:p w14:paraId="0645BBFC" w14:textId="46904690" w:rsidR="00F36BE3" w:rsidRDefault="00F36BE3" w:rsidP="00F36BE3">
      <w:pPr>
        <w:spacing w:after="0" w:line="360" w:lineRule="exact"/>
        <w:ind w:firstLine="567"/>
        <w:jc w:val="both"/>
        <w:rPr>
          <w:rFonts w:ascii="Times New Roman" w:hAnsi="Times New Roman" w:cs="Times New Roman"/>
          <w:bCs/>
          <w:sz w:val="28"/>
          <w:szCs w:val="28"/>
        </w:rPr>
      </w:pPr>
    </w:p>
    <w:p w14:paraId="7AF0091F" w14:textId="1D34F27C" w:rsidR="00F90442" w:rsidRDefault="00F90442">
      <w:pPr>
        <w:rPr>
          <w:rFonts w:ascii="Times New Roman" w:hAnsi="Times New Roman" w:cs="Times New Roman"/>
          <w:bCs/>
          <w:sz w:val="28"/>
          <w:szCs w:val="28"/>
        </w:rPr>
      </w:pPr>
      <w:r>
        <w:rPr>
          <w:rFonts w:ascii="Times New Roman" w:hAnsi="Times New Roman" w:cs="Times New Roman"/>
          <w:bCs/>
          <w:sz w:val="28"/>
          <w:szCs w:val="28"/>
        </w:rPr>
        <w:br w:type="page"/>
      </w:r>
    </w:p>
    <w:p w14:paraId="3C78CB7A" w14:textId="3C4959CF" w:rsidR="00F36BE3" w:rsidRPr="00F90442" w:rsidRDefault="00F36BE3" w:rsidP="00F36BE3">
      <w:pPr>
        <w:spacing w:after="0" w:line="360" w:lineRule="exact"/>
        <w:ind w:firstLine="567"/>
        <w:jc w:val="center"/>
        <w:rPr>
          <w:rFonts w:ascii="Times New Roman" w:hAnsi="Times New Roman" w:cs="Times New Roman"/>
          <w:bCs/>
          <w:sz w:val="32"/>
          <w:szCs w:val="32"/>
        </w:rPr>
      </w:pPr>
      <w:bookmarkStart w:id="18" w:name="_Hlk72328825"/>
      <w:r w:rsidRPr="00F90442">
        <w:rPr>
          <w:rFonts w:ascii="Times New Roman" w:hAnsi="Times New Roman" w:cs="Times New Roman"/>
          <w:b/>
          <w:sz w:val="32"/>
          <w:szCs w:val="32"/>
        </w:rPr>
        <w:lastRenderedPageBreak/>
        <w:t>ГЛАВА 3</w:t>
      </w:r>
    </w:p>
    <w:p w14:paraId="0122CFB5" w14:textId="3E3089C5" w:rsidR="00F36BE3" w:rsidRPr="00F90442" w:rsidRDefault="00F36BE3" w:rsidP="00F36BE3">
      <w:pPr>
        <w:spacing w:after="0" w:line="360" w:lineRule="exact"/>
        <w:ind w:firstLine="567"/>
        <w:jc w:val="center"/>
        <w:rPr>
          <w:rFonts w:ascii="Times New Roman" w:hAnsi="Times New Roman" w:cs="Times New Roman"/>
          <w:b/>
          <w:sz w:val="32"/>
          <w:szCs w:val="32"/>
        </w:rPr>
      </w:pPr>
      <w:r w:rsidRPr="00F90442">
        <w:rPr>
          <w:rFonts w:ascii="Times New Roman" w:hAnsi="Times New Roman" w:cs="Times New Roman"/>
          <w:b/>
          <w:sz w:val="32"/>
          <w:szCs w:val="32"/>
        </w:rPr>
        <w:t>СОЦИАЛЬНЫЕ СЕТИ КАК ЭЛЕМЕНТ ПОЛИТИЧЕСКОЙ КОММУНИКАЦИИ</w:t>
      </w:r>
    </w:p>
    <w:p w14:paraId="67223197" w14:textId="58F1E1BA" w:rsidR="00894720" w:rsidRDefault="00894720" w:rsidP="00F36BE3">
      <w:pPr>
        <w:spacing w:after="0" w:line="360" w:lineRule="exact"/>
        <w:ind w:firstLine="567"/>
        <w:jc w:val="center"/>
        <w:rPr>
          <w:rFonts w:ascii="Times New Roman" w:hAnsi="Times New Roman" w:cs="Times New Roman"/>
          <w:b/>
          <w:sz w:val="28"/>
          <w:szCs w:val="28"/>
        </w:rPr>
      </w:pPr>
    </w:p>
    <w:p w14:paraId="526D8C4A" w14:textId="77777777" w:rsidR="00F90442" w:rsidRPr="00F36BE3" w:rsidRDefault="00F90442" w:rsidP="00F36BE3">
      <w:pPr>
        <w:spacing w:after="0" w:line="360" w:lineRule="exact"/>
        <w:ind w:firstLine="567"/>
        <w:jc w:val="center"/>
        <w:rPr>
          <w:rFonts w:ascii="Times New Roman" w:hAnsi="Times New Roman" w:cs="Times New Roman"/>
          <w:b/>
          <w:sz w:val="28"/>
          <w:szCs w:val="28"/>
        </w:rPr>
      </w:pPr>
    </w:p>
    <w:p w14:paraId="2F86F1B3" w14:textId="4C3F5CF4" w:rsidR="00F36BE3" w:rsidRDefault="00F36BE3" w:rsidP="00C33D98">
      <w:pPr>
        <w:spacing w:after="0" w:line="360" w:lineRule="exact"/>
        <w:ind w:firstLine="709"/>
        <w:jc w:val="both"/>
        <w:rPr>
          <w:rFonts w:ascii="Times New Roman" w:hAnsi="Times New Roman" w:cs="Times New Roman"/>
          <w:b/>
          <w:sz w:val="28"/>
          <w:szCs w:val="28"/>
        </w:rPr>
      </w:pPr>
      <w:r w:rsidRPr="00F36BE3">
        <w:rPr>
          <w:rFonts w:ascii="Times New Roman" w:hAnsi="Times New Roman" w:cs="Times New Roman"/>
          <w:b/>
          <w:sz w:val="28"/>
          <w:szCs w:val="28"/>
        </w:rPr>
        <w:t>3.1</w:t>
      </w:r>
      <w:r w:rsidRPr="00F36BE3">
        <w:rPr>
          <w:rFonts w:ascii="Times New Roman" w:hAnsi="Times New Roman" w:cs="Times New Roman"/>
          <w:b/>
          <w:sz w:val="28"/>
          <w:szCs w:val="28"/>
        </w:rPr>
        <w:tab/>
        <w:t>Взаимодействие в соцсетях политических институтов Республики Беларусь</w:t>
      </w:r>
    </w:p>
    <w:p w14:paraId="0B68FAF1" w14:textId="77777777" w:rsidR="006A72FC" w:rsidRPr="00F36BE3" w:rsidRDefault="006A72FC" w:rsidP="006A72FC">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Появление и стремительное развитие социальных сетей позволяет подкреплять вертикаль политической власти. </w:t>
      </w:r>
      <w:bookmarkStart w:id="19" w:name="_Hlk72483320"/>
      <w:r w:rsidRPr="00F36BE3">
        <w:rPr>
          <w:rFonts w:ascii="Times New Roman" w:hAnsi="Times New Roman" w:cs="Times New Roman"/>
          <w:bCs/>
          <w:sz w:val="28"/>
          <w:szCs w:val="28"/>
        </w:rPr>
        <w:t xml:space="preserve">Интернет внедряется в политическую сферу значительно быстрее, чем этот феномен ученые пытаются системно исследовать, классифицировать, обозначить какими-то рамками и разработать теоретико-методологические парадигмы. </w:t>
      </w:r>
      <w:bookmarkEnd w:id="19"/>
    </w:p>
    <w:p w14:paraId="556FAE31" w14:textId="77777777" w:rsidR="006A72FC" w:rsidRPr="00F36BE3" w:rsidRDefault="006A72FC" w:rsidP="006A72FC">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В некоторых странах Европы развитие политической коммуникации уже давно приобрело масштабные формы. В Беларуси, России и других постсоветских </w:t>
      </w:r>
      <w:r>
        <w:rPr>
          <w:rFonts w:ascii="Times New Roman" w:hAnsi="Times New Roman" w:cs="Times New Roman"/>
          <w:bCs/>
          <w:sz w:val="28"/>
          <w:szCs w:val="28"/>
        </w:rPr>
        <w:t>государствах</w:t>
      </w:r>
      <w:r w:rsidRPr="00F36BE3">
        <w:rPr>
          <w:rFonts w:ascii="Times New Roman" w:hAnsi="Times New Roman" w:cs="Times New Roman"/>
          <w:bCs/>
          <w:sz w:val="28"/>
          <w:szCs w:val="28"/>
        </w:rPr>
        <w:t xml:space="preserve"> возможности взаимодействия политической власти в соцсетях пока только находятся на стадии развития. </w:t>
      </w:r>
    </w:p>
    <w:p w14:paraId="387A61F2" w14:textId="496BEC2B" w:rsidR="006A72FC" w:rsidRDefault="006A72FC" w:rsidP="006A72FC">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Перед началом исследования активности в соцсетях основных политических институтов </w:t>
      </w:r>
      <w:r w:rsidRPr="002E0AA2">
        <w:rPr>
          <w:rFonts w:ascii="Times New Roman" w:hAnsi="Times New Roman" w:cs="Times New Roman"/>
          <w:bCs/>
          <w:sz w:val="28"/>
          <w:szCs w:val="28"/>
        </w:rPr>
        <w:t>республики,</w:t>
      </w:r>
      <w:r w:rsidRPr="00F36BE3">
        <w:rPr>
          <w:rFonts w:ascii="Times New Roman" w:hAnsi="Times New Roman" w:cs="Times New Roman"/>
          <w:bCs/>
          <w:sz w:val="28"/>
          <w:szCs w:val="28"/>
        </w:rPr>
        <w:t xml:space="preserve"> </w:t>
      </w:r>
      <w:r>
        <w:rPr>
          <w:rFonts w:ascii="Times New Roman" w:hAnsi="Times New Roman" w:cs="Times New Roman"/>
          <w:bCs/>
          <w:sz w:val="28"/>
          <w:szCs w:val="28"/>
        </w:rPr>
        <w:t xml:space="preserve">изучим некоторые статистические данные. </w:t>
      </w:r>
      <w:r w:rsidRPr="00F36BE3">
        <w:rPr>
          <w:rFonts w:ascii="Times New Roman" w:hAnsi="Times New Roman" w:cs="Times New Roman"/>
          <w:bCs/>
          <w:sz w:val="28"/>
          <w:szCs w:val="28"/>
        </w:rPr>
        <w:t xml:space="preserve">В </w:t>
      </w:r>
      <w:r>
        <w:rPr>
          <w:rFonts w:ascii="Times New Roman" w:hAnsi="Times New Roman" w:cs="Times New Roman"/>
          <w:bCs/>
          <w:sz w:val="28"/>
          <w:szCs w:val="28"/>
        </w:rPr>
        <w:t xml:space="preserve">Беларуси </w:t>
      </w:r>
      <w:r w:rsidRPr="00F36BE3">
        <w:rPr>
          <w:rFonts w:ascii="Times New Roman" w:hAnsi="Times New Roman" w:cs="Times New Roman"/>
          <w:bCs/>
          <w:sz w:val="28"/>
          <w:szCs w:val="28"/>
        </w:rPr>
        <w:t>сложились предпосылки для роста популярности платформ Web 2.0. В первую очередь это высокий уровень развития информационно-коммуникационных технологий (32 место из 175 в рейтинге Measuring the Information Society за 2017 г.) и доступность интернет-технологий для широкой аудитории</w:t>
      </w:r>
      <w:r>
        <w:rPr>
          <w:rFonts w:ascii="Times New Roman" w:hAnsi="Times New Roman" w:cs="Times New Roman"/>
          <w:bCs/>
          <w:sz w:val="28"/>
          <w:szCs w:val="28"/>
        </w:rPr>
        <w:t xml:space="preserve"> </w:t>
      </w:r>
      <w:r w:rsidRPr="00F36BE3">
        <w:rPr>
          <w:rFonts w:ascii="Times New Roman" w:hAnsi="Times New Roman" w:cs="Times New Roman"/>
          <w:bCs/>
          <w:sz w:val="28"/>
          <w:szCs w:val="28"/>
        </w:rPr>
        <w:t>[</w:t>
      </w:r>
      <w:r w:rsidR="00034BE7" w:rsidRPr="00034BE7">
        <w:rPr>
          <w:rFonts w:ascii="Times New Roman" w:hAnsi="Times New Roman" w:cs="Times New Roman"/>
          <w:bCs/>
          <w:sz w:val="28"/>
          <w:szCs w:val="28"/>
        </w:rPr>
        <w:t>28</w:t>
      </w:r>
      <w:r w:rsidR="00F90442">
        <w:rPr>
          <w:rFonts w:ascii="Times New Roman" w:hAnsi="Times New Roman" w:cs="Times New Roman"/>
          <w:bCs/>
          <w:sz w:val="28"/>
          <w:szCs w:val="28"/>
        </w:rPr>
        <w:t>,</w:t>
      </w:r>
      <w:r w:rsidRPr="00F36BE3">
        <w:rPr>
          <w:rFonts w:ascii="Times New Roman" w:hAnsi="Times New Roman" w:cs="Times New Roman"/>
          <w:bCs/>
          <w:sz w:val="28"/>
          <w:szCs w:val="28"/>
        </w:rPr>
        <w:t xml:space="preserve"> с. 18].</w:t>
      </w:r>
    </w:p>
    <w:p w14:paraId="4A0C5A14" w14:textId="256E4082" w:rsidR="006A72FC" w:rsidRPr="00DF0E83" w:rsidRDefault="006A72FC" w:rsidP="006A72FC">
      <w:pPr>
        <w:spacing w:after="0" w:line="360" w:lineRule="exact"/>
        <w:ind w:firstLine="709"/>
        <w:jc w:val="both"/>
        <w:rPr>
          <w:rFonts w:ascii="Times New Roman" w:hAnsi="Times New Roman" w:cs="Times New Roman"/>
          <w:bCs/>
          <w:sz w:val="28"/>
          <w:szCs w:val="28"/>
        </w:rPr>
      </w:pPr>
      <w:r w:rsidRPr="00C276DA">
        <w:rPr>
          <w:rFonts w:ascii="Times New Roman" w:hAnsi="Times New Roman" w:cs="Times New Roman"/>
          <w:bCs/>
          <w:sz w:val="28"/>
          <w:szCs w:val="28"/>
        </w:rPr>
        <w:t xml:space="preserve">В январе 2021 года в </w:t>
      </w:r>
      <w:r>
        <w:rPr>
          <w:rFonts w:ascii="Times New Roman" w:hAnsi="Times New Roman" w:cs="Times New Roman"/>
          <w:bCs/>
          <w:sz w:val="28"/>
          <w:szCs w:val="28"/>
        </w:rPr>
        <w:t>республике</w:t>
      </w:r>
      <w:r w:rsidRPr="00C276DA">
        <w:rPr>
          <w:rFonts w:ascii="Times New Roman" w:hAnsi="Times New Roman" w:cs="Times New Roman"/>
          <w:bCs/>
          <w:sz w:val="28"/>
          <w:szCs w:val="28"/>
        </w:rPr>
        <w:t xml:space="preserve"> </w:t>
      </w:r>
      <w:r>
        <w:rPr>
          <w:rFonts w:ascii="Times New Roman" w:hAnsi="Times New Roman" w:cs="Times New Roman"/>
          <w:bCs/>
          <w:sz w:val="28"/>
          <w:szCs w:val="28"/>
        </w:rPr>
        <w:t>насчитывалось</w:t>
      </w:r>
      <w:r w:rsidRPr="00C276DA">
        <w:rPr>
          <w:rFonts w:ascii="Times New Roman" w:hAnsi="Times New Roman" w:cs="Times New Roman"/>
          <w:bCs/>
          <w:sz w:val="28"/>
          <w:szCs w:val="28"/>
        </w:rPr>
        <w:t xml:space="preserve"> 7,82 м</w:t>
      </w:r>
      <w:r>
        <w:rPr>
          <w:rFonts w:ascii="Times New Roman" w:hAnsi="Times New Roman" w:cs="Times New Roman"/>
          <w:bCs/>
          <w:sz w:val="28"/>
          <w:szCs w:val="28"/>
        </w:rPr>
        <w:t>лн</w:t>
      </w:r>
      <w:r w:rsidRPr="00C276DA">
        <w:rPr>
          <w:rFonts w:ascii="Times New Roman" w:hAnsi="Times New Roman" w:cs="Times New Roman"/>
          <w:bCs/>
          <w:sz w:val="28"/>
          <w:szCs w:val="28"/>
        </w:rPr>
        <w:t xml:space="preserve"> пользователей </w:t>
      </w:r>
      <w:r>
        <w:rPr>
          <w:rFonts w:ascii="Times New Roman" w:hAnsi="Times New Roman" w:cs="Times New Roman"/>
          <w:bCs/>
          <w:sz w:val="28"/>
          <w:szCs w:val="28"/>
        </w:rPr>
        <w:t>И</w:t>
      </w:r>
      <w:r w:rsidRPr="00C276DA">
        <w:rPr>
          <w:rFonts w:ascii="Times New Roman" w:hAnsi="Times New Roman" w:cs="Times New Roman"/>
          <w:bCs/>
          <w:sz w:val="28"/>
          <w:szCs w:val="28"/>
        </w:rPr>
        <w:t xml:space="preserve">нтернета. </w:t>
      </w:r>
      <w:r>
        <w:rPr>
          <w:rFonts w:ascii="Times New Roman" w:hAnsi="Times New Roman" w:cs="Times New Roman"/>
          <w:bCs/>
          <w:sz w:val="28"/>
          <w:szCs w:val="28"/>
        </w:rPr>
        <w:t>За год это число</w:t>
      </w:r>
      <w:r w:rsidRPr="00C276DA">
        <w:rPr>
          <w:rFonts w:ascii="Times New Roman" w:hAnsi="Times New Roman" w:cs="Times New Roman"/>
          <w:bCs/>
          <w:sz w:val="28"/>
          <w:szCs w:val="28"/>
        </w:rPr>
        <w:t xml:space="preserve"> увеличилось на 343 тыс</w:t>
      </w:r>
      <w:r>
        <w:rPr>
          <w:rFonts w:ascii="Times New Roman" w:hAnsi="Times New Roman" w:cs="Times New Roman"/>
          <w:bCs/>
          <w:sz w:val="28"/>
          <w:szCs w:val="28"/>
        </w:rPr>
        <w:t>. человек</w:t>
      </w:r>
      <w:r w:rsidRPr="00C276DA">
        <w:rPr>
          <w:rFonts w:ascii="Times New Roman" w:hAnsi="Times New Roman" w:cs="Times New Roman"/>
          <w:bCs/>
          <w:sz w:val="28"/>
          <w:szCs w:val="28"/>
        </w:rPr>
        <w:t xml:space="preserve"> (+ 4,6</w:t>
      </w:r>
      <w:r>
        <w:rPr>
          <w:rFonts w:ascii="Times New Roman" w:hAnsi="Times New Roman" w:cs="Times New Roman"/>
          <w:bCs/>
          <w:sz w:val="28"/>
          <w:szCs w:val="28"/>
        </w:rPr>
        <w:t> </w:t>
      </w:r>
      <w:r w:rsidRPr="00C276DA">
        <w:rPr>
          <w:rFonts w:ascii="Times New Roman" w:hAnsi="Times New Roman" w:cs="Times New Roman"/>
          <w:bCs/>
          <w:sz w:val="28"/>
          <w:szCs w:val="28"/>
        </w:rPr>
        <w:t>%</w:t>
      </w:r>
      <w:r>
        <w:rPr>
          <w:rFonts w:ascii="Times New Roman" w:hAnsi="Times New Roman" w:cs="Times New Roman"/>
          <w:bCs/>
          <w:sz w:val="28"/>
          <w:szCs w:val="28"/>
        </w:rPr>
        <w:t xml:space="preserve"> к показателю 2020 года</w:t>
      </w:r>
      <w:r w:rsidRPr="00C276DA">
        <w:rPr>
          <w:rFonts w:ascii="Times New Roman" w:hAnsi="Times New Roman" w:cs="Times New Roman"/>
          <w:bCs/>
          <w:sz w:val="28"/>
          <w:szCs w:val="28"/>
        </w:rPr>
        <w:t xml:space="preserve">). Уровень проникновения Интернета в январе 2021 года </w:t>
      </w:r>
      <w:r>
        <w:rPr>
          <w:rFonts w:ascii="Times New Roman" w:hAnsi="Times New Roman" w:cs="Times New Roman"/>
          <w:bCs/>
          <w:sz w:val="28"/>
          <w:szCs w:val="28"/>
        </w:rPr>
        <w:t xml:space="preserve">по стране </w:t>
      </w:r>
      <w:r w:rsidRPr="00C276DA">
        <w:rPr>
          <w:rFonts w:ascii="Times New Roman" w:hAnsi="Times New Roman" w:cs="Times New Roman"/>
          <w:bCs/>
          <w:sz w:val="28"/>
          <w:szCs w:val="28"/>
        </w:rPr>
        <w:t>составил 82,8</w:t>
      </w:r>
      <w:r>
        <w:rPr>
          <w:rFonts w:ascii="Times New Roman" w:hAnsi="Times New Roman" w:cs="Times New Roman"/>
          <w:bCs/>
          <w:sz w:val="28"/>
          <w:szCs w:val="28"/>
        </w:rPr>
        <w:t> </w:t>
      </w:r>
      <w:r w:rsidRPr="00C276DA">
        <w:rPr>
          <w:rFonts w:ascii="Times New Roman" w:hAnsi="Times New Roman" w:cs="Times New Roman"/>
          <w:bCs/>
          <w:sz w:val="28"/>
          <w:szCs w:val="28"/>
        </w:rPr>
        <w:t>%</w:t>
      </w:r>
      <w:r>
        <w:rPr>
          <w:rFonts w:ascii="Times New Roman" w:hAnsi="Times New Roman" w:cs="Times New Roman"/>
          <w:bCs/>
          <w:sz w:val="28"/>
          <w:szCs w:val="28"/>
        </w:rPr>
        <w:t xml:space="preserve">. В это же время </w:t>
      </w:r>
      <w:r w:rsidRPr="002E0AA2">
        <w:rPr>
          <w:rFonts w:ascii="Times New Roman" w:hAnsi="Times New Roman" w:cs="Times New Roman"/>
          <w:bCs/>
          <w:sz w:val="28"/>
          <w:szCs w:val="28"/>
        </w:rPr>
        <w:t>в Беларуси</w:t>
      </w:r>
      <w:r w:rsidRPr="00C276DA">
        <w:rPr>
          <w:rFonts w:ascii="Times New Roman" w:hAnsi="Times New Roman" w:cs="Times New Roman"/>
          <w:bCs/>
          <w:sz w:val="28"/>
          <w:szCs w:val="28"/>
        </w:rPr>
        <w:t xml:space="preserve"> </w:t>
      </w:r>
      <w:r>
        <w:rPr>
          <w:rFonts w:ascii="Times New Roman" w:hAnsi="Times New Roman" w:cs="Times New Roman"/>
          <w:bCs/>
          <w:sz w:val="28"/>
          <w:szCs w:val="28"/>
        </w:rPr>
        <w:t xml:space="preserve">насчитывалось </w:t>
      </w:r>
      <w:r w:rsidRPr="00C276DA">
        <w:rPr>
          <w:rFonts w:ascii="Times New Roman" w:hAnsi="Times New Roman" w:cs="Times New Roman"/>
          <w:bCs/>
          <w:sz w:val="28"/>
          <w:szCs w:val="28"/>
        </w:rPr>
        <w:t>3,9 м</w:t>
      </w:r>
      <w:r>
        <w:rPr>
          <w:rFonts w:ascii="Times New Roman" w:hAnsi="Times New Roman" w:cs="Times New Roman"/>
          <w:bCs/>
          <w:sz w:val="28"/>
          <w:szCs w:val="28"/>
        </w:rPr>
        <w:t>лн</w:t>
      </w:r>
      <w:r w:rsidRPr="00C276DA">
        <w:rPr>
          <w:rFonts w:ascii="Times New Roman" w:hAnsi="Times New Roman" w:cs="Times New Roman"/>
          <w:bCs/>
          <w:sz w:val="28"/>
          <w:szCs w:val="28"/>
        </w:rPr>
        <w:t xml:space="preserve"> пользователей социальных сетей. В период с 2020 по 2021 год </w:t>
      </w:r>
      <w:r>
        <w:rPr>
          <w:rFonts w:ascii="Times New Roman" w:hAnsi="Times New Roman" w:cs="Times New Roman"/>
          <w:bCs/>
          <w:sz w:val="28"/>
          <w:szCs w:val="28"/>
        </w:rPr>
        <w:t xml:space="preserve">их </w:t>
      </w:r>
      <w:r w:rsidRPr="00C276DA">
        <w:rPr>
          <w:rFonts w:ascii="Times New Roman" w:hAnsi="Times New Roman" w:cs="Times New Roman"/>
          <w:bCs/>
          <w:sz w:val="28"/>
          <w:szCs w:val="28"/>
        </w:rPr>
        <w:t xml:space="preserve">количество </w:t>
      </w:r>
      <w:r>
        <w:rPr>
          <w:rFonts w:ascii="Times New Roman" w:hAnsi="Times New Roman" w:cs="Times New Roman"/>
          <w:bCs/>
          <w:sz w:val="28"/>
          <w:szCs w:val="28"/>
        </w:rPr>
        <w:t>серьезно</w:t>
      </w:r>
      <w:r w:rsidRPr="00C276DA">
        <w:rPr>
          <w:rFonts w:ascii="Times New Roman" w:hAnsi="Times New Roman" w:cs="Times New Roman"/>
          <w:bCs/>
          <w:sz w:val="28"/>
          <w:szCs w:val="28"/>
        </w:rPr>
        <w:t xml:space="preserve"> не изменилось. </w:t>
      </w:r>
      <w:r>
        <w:rPr>
          <w:rFonts w:ascii="Times New Roman" w:hAnsi="Times New Roman" w:cs="Times New Roman"/>
          <w:bCs/>
          <w:sz w:val="28"/>
          <w:szCs w:val="28"/>
        </w:rPr>
        <w:t>В начале текущего года к</w:t>
      </w:r>
      <w:r w:rsidRPr="00C276DA">
        <w:rPr>
          <w:rFonts w:ascii="Times New Roman" w:hAnsi="Times New Roman" w:cs="Times New Roman"/>
          <w:bCs/>
          <w:sz w:val="28"/>
          <w:szCs w:val="28"/>
        </w:rPr>
        <w:t>оличество пользователей соц</w:t>
      </w:r>
      <w:r>
        <w:rPr>
          <w:rFonts w:ascii="Times New Roman" w:hAnsi="Times New Roman" w:cs="Times New Roman"/>
          <w:bCs/>
          <w:sz w:val="28"/>
          <w:szCs w:val="28"/>
        </w:rPr>
        <w:t xml:space="preserve">сетей по стране </w:t>
      </w:r>
      <w:r w:rsidRPr="00C276DA">
        <w:rPr>
          <w:rFonts w:ascii="Times New Roman" w:hAnsi="Times New Roman" w:cs="Times New Roman"/>
          <w:bCs/>
          <w:sz w:val="28"/>
          <w:szCs w:val="28"/>
        </w:rPr>
        <w:t>составило 41,3</w:t>
      </w:r>
      <w:r>
        <w:t> </w:t>
      </w:r>
      <w:r w:rsidRPr="00C276DA">
        <w:rPr>
          <w:rFonts w:ascii="Times New Roman" w:hAnsi="Times New Roman" w:cs="Times New Roman"/>
          <w:bCs/>
          <w:sz w:val="28"/>
          <w:szCs w:val="28"/>
        </w:rPr>
        <w:t>% от общей численности</w:t>
      </w:r>
      <w:r>
        <w:rPr>
          <w:rFonts w:ascii="Times New Roman" w:hAnsi="Times New Roman" w:cs="Times New Roman"/>
          <w:bCs/>
          <w:sz w:val="28"/>
          <w:szCs w:val="28"/>
        </w:rPr>
        <w:t xml:space="preserve"> населения </w:t>
      </w:r>
      <w:r w:rsidRPr="00DF0E83">
        <w:rPr>
          <w:rFonts w:ascii="Times New Roman" w:hAnsi="Times New Roman" w:cs="Times New Roman"/>
          <w:bCs/>
          <w:sz w:val="28"/>
          <w:szCs w:val="28"/>
        </w:rPr>
        <w:t>[</w:t>
      </w:r>
      <w:r w:rsidR="00034BE7" w:rsidRPr="00034BE7">
        <w:rPr>
          <w:rFonts w:ascii="Times New Roman" w:hAnsi="Times New Roman" w:cs="Times New Roman"/>
          <w:bCs/>
          <w:sz w:val="28"/>
          <w:szCs w:val="28"/>
        </w:rPr>
        <w:t>31</w:t>
      </w:r>
      <w:r w:rsidRPr="00DF0E83">
        <w:rPr>
          <w:rFonts w:ascii="Times New Roman" w:hAnsi="Times New Roman" w:cs="Times New Roman"/>
          <w:bCs/>
          <w:sz w:val="28"/>
          <w:szCs w:val="28"/>
        </w:rPr>
        <w:t>]</w:t>
      </w:r>
      <w:r>
        <w:rPr>
          <w:rFonts w:ascii="Times New Roman" w:hAnsi="Times New Roman" w:cs="Times New Roman"/>
          <w:bCs/>
          <w:sz w:val="28"/>
          <w:szCs w:val="28"/>
        </w:rPr>
        <w:t xml:space="preserve">. </w:t>
      </w:r>
    </w:p>
    <w:p w14:paraId="56E890F3" w14:textId="4AEAA3BB" w:rsidR="006A72FC" w:rsidRDefault="006A72FC" w:rsidP="006A72FC">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Для исследования активности политических институтов власти в социальных сетях нами были проанализированы аккаунты 16 </w:t>
      </w:r>
      <w:r w:rsidR="00F90442">
        <w:rPr>
          <w:rFonts w:ascii="Times New Roman" w:hAnsi="Times New Roman" w:cs="Times New Roman"/>
          <w:bCs/>
          <w:sz w:val="28"/>
          <w:szCs w:val="28"/>
        </w:rPr>
        <w:t>М</w:t>
      </w:r>
      <w:r>
        <w:rPr>
          <w:rFonts w:ascii="Times New Roman" w:hAnsi="Times New Roman" w:cs="Times New Roman"/>
          <w:bCs/>
          <w:sz w:val="28"/>
          <w:szCs w:val="28"/>
        </w:rPr>
        <w:t xml:space="preserve">инистерств Республики Беларусь, которые ведут социальные сети (справочно: общее количество профильных ведомств в стране – 24). Некоторые </w:t>
      </w:r>
      <w:r w:rsidR="00A73988">
        <w:rPr>
          <w:rFonts w:ascii="Times New Roman" w:hAnsi="Times New Roman" w:cs="Times New Roman"/>
          <w:bCs/>
          <w:sz w:val="28"/>
          <w:szCs w:val="28"/>
        </w:rPr>
        <w:t>из ведомств</w:t>
      </w:r>
      <w:r>
        <w:rPr>
          <w:rFonts w:ascii="Times New Roman" w:hAnsi="Times New Roman" w:cs="Times New Roman"/>
          <w:bCs/>
          <w:sz w:val="28"/>
          <w:szCs w:val="28"/>
        </w:rPr>
        <w:t xml:space="preserve"> не взаимодействуют с аудиторией в социальных сетях. Например, </w:t>
      </w:r>
      <w:r w:rsidRPr="009723AA">
        <w:rPr>
          <w:rFonts w:ascii="Times New Roman" w:hAnsi="Times New Roman" w:cs="Times New Roman"/>
          <w:bCs/>
          <w:sz w:val="28"/>
          <w:szCs w:val="28"/>
        </w:rPr>
        <w:t>Министерство обороны и Министерство по налогам и сборам Республики Беларуси не имеют аккаунтов в социальных сетях.</w:t>
      </w:r>
      <w:r>
        <w:rPr>
          <w:rFonts w:ascii="Times New Roman" w:hAnsi="Times New Roman" w:cs="Times New Roman"/>
          <w:bCs/>
          <w:sz w:val="28"/>
          <w:szCs w:val="28"/>
        </w:rPr>
        <w:t xml:space="preserve"> Также на</w:t>
      </w:r>
      <w:r w:rsidRPr="009723AA">
        <w:rPr>
          <w:rFonts w:ascii="Times New Roman" w:hAnsi="Times New Roman" w:cs="Times New Roman"/>
          <w:bCs/>
          <w:sz w:val="28"/>
          <w:szCs w:val="28"/>
        </w:rPr>
        <w:t xml:space="preserve"> сайте Министерства сельского хозяйства и продовольствия Республики Беларуси ссылки на социальные сети не указаны.</w:t>
      </w:r>
    </w:p>
    <w:p w14:paraId="330D9265" w14:textId="63756CFB" w:rsidR="006A72FC" w:rsidRDefault="006A72FC" w:rsidP="006A72FC">
      <w:pPr>
        <w:spacing w:after="0" w:line="360" w:lineRule="exact"/>
        <w:ind w:firstLine="709"/>
        <w:jc w:val="both"/>
        <w:rPr>
          <w:rFonts w:ascii="Times New Roman" w:hAnsi="Times New Roman" w:cs="Times New Roman"/>
          <w:bCs/>
          <w:sz w:val="28"/>
          <w:szCs w:val="28"/>
        </w:rPr>
      </w:pPr>
      <w:r w:rsidRPr="00A311AD">
        <w:rPr>
          <w:rFonts w:ascii="Times New Roman" w:hAnsi="Times New Roman" w:cs="Times New Roman"/>
          <w:bCs/>
          <w:sz w:val="28"/>
          <w:szCs w:val="28"/>
        </w:rPr>
        <w:lastRenderedPageBreak/>
        <w:t xml:space="preserve">На сайте Министерства иностранных дел Республики Беларусь есть несколько тематических рубрик: «Министерство», «Внешняя политика», «Внешняя торговля», «Консульская деятельность», «Пресс-служба». Также на сайте указаны ссылки на социальные сети: Twitter (17 000 подписчиков), Facebook (8 192 подписчика), Instagram (4 684 подписчика), YouTube (1713 подписчиков). По числу подписчиков лидирует канал Министерства иностранных дел в соцсети Twitter. Аккаунт зарегистрирован в августе 2011 года. Посты выходят </w:t>
      </w:r>
      <w:r w:rsidR="00A73988">
        <w:rPr>
          <w:rFonts w:ascii="Times New Roman" w:hAnsi="Times New Roman" w:cs="Times New Roman"/>
          <w:bCs/>
          <w:sz w:val="28"/>
          <w:szCs w:val="28"/>
        </w:rPr>
        <w:t xml:space="preserve">с </w:t>
      </w:r>
      <w:r w:rsidRPr="00A311AD">
        <w:rPr>
          <w:rFonts w:ascii="Times New Roman" w:hAnsi="Times New Roman" w:cs="Times New Roman"/>
          <w:bCs/>
          <w:sz w:val="28"/>
          <w:szCs w:val="28"/>
        </w:rPr>
        <w:t xml:space="preserve">периодичностью несколько раз в день на белорусском и русском языках. Активность аудитории небольшая – в среднем по пять-десять «лайков» в одном посте. Комментариев практически нет, либо они присутствуют в небольшом количестве. Если более детально рассматривать аккаунт </w:t>
      </w:r>
      <w:r w:rsidR="00A73988">
        <w:rPr>
          <w:rFonts w:ascii="Times New Roman" w:hAnsi="Times New Roman" w:cs="Times New Roman"/>
          <w:bCs/>
          <w:sz w:val="28"/>
          <w:szCs w:val="28"/>
        </w:rPr>
        <w:t xml:space="preserve">МИДа </w:t>
      </w:r>
      <w:r w:rsidRPr="00A311AD">
        <w:rPr>
          <w:rFonts w:ascii="Times New Roman" w:hAnsi="Times New Roman" w:cs="Times New Roman"/>
          <w:bCs/>
          <w:sz w:val="28"/>
          <w:szCs w:val="28"/>
        </w:rPr>
        <w:t xml:space="preserve">в Instagram, то можно заметить, что есть краткое описание, тематические истории под заголовками «День победы», «Послы», «Макей», «Беларусь», «Пасха». В аккаунте можно найти репортажные и архивные фото, тематические рисунки, размещается видеоконтент. Среднее количество </w:t>
      </w:r>
      <w:r w:rsidR="00A73988">
        <w:rPr>
          <w:rFonts w:ascii="Times New Roman" w:hAnsi="Times New Roman" w:cs="Times New Roman"/>
          <w:bCs/>
          <w:sz w:val="28"/>
          <w:szCs w:val="28"/>
        </w:rPr>
        <w:t>«</w:t>
      </w:r>
      <w:r w:rsidRPr="00A311AD">
        <w:rPr>
          <w:rFonts w:ascii="Times New Roman" w:hAnsi="Times New Roman" w:cs="Times New Roman"/>
          <w:bCs/>
          <w:sz w:val="28"/>
          <w:szCs w:val="28"/>
        </w:rPr>
        <w:t>лайков</w:t>
      </w:r>
      <w:r w:rsidR="00A73988">
        <w:rPr>
          <w:rFonts w:ascii="Times New Roman" w:hAnsi="Times New Roman" w:cs="Times New Roman"/>
          <w:bCs/>
          <w:sz w:val="28"/>
          <w:szCs w:val="28"/>
        </w:rPr>
        <w:t>»</w:t>
      </w:r>
      <w:r w:rsidRPr="00A311AD">
        <w:rPr>
          <w:rFonts w:ascii="Times New Roman" w:hAnsi="Times New Roman" w:cs="Times New Roman"/>
          <w:bCs/>
          <w:sz w:val="28"/>
          <w:szCs w:val="28"/>
        </w:rPr>
        <w:t xml:space="preserve"> под постами – 130-150, комментариев практически нет, лишь некоторые публикации сопровождаются двумя-тремя комментариями. По количеству комментариев лидирует соцсеть Facebook – практически каждый пост сопровождается комментариями (среднее количество – 10-15). Однако следует </w:t>
      </w:r>
      <w:r w:rsidR="00A73988">
        <w:rPr>
          <w:rFonts w:ascii="Times New Roman" w:hAnsi="Times New Roman" w:cs="Times New Roman"/>
          <w:bCs/>
          <w:sz w:val="28"/>
          <w:szCs w:val="28"/>
        </w:rPr>
        <w:t>сказать</w:t>
      </w:r>
      <w:r w:rsidRPr="00A311AD">
        <w:rPr>
          <w:rFonts w:ascii="Times New Roman" w:hAnsi="Times New Roman" w:cs="Times New Roman"/>
          <w:bCs/>
          <w:sz w:val="28"/>
          <w:szCs w:val="28"/>
        </w:rPr>
        <w:t xml:space="preserve">, что практически все вопросы, задаваемые аудиторией в комментариях, никак не комментируются МИД. Из плюсов можно отметить разнообразие контента в соцсетях. В качестве улучшений </w:t>
      </w:r>
      <w:r w:rsidR="00A73988">
        <w:rPr>
          <w:rFonts w:ascii="Times New Roman" w:hAnsi="Times New Roman" w:cs="Times New Roman"/>
          <w:bCs/>
          <w:sz w:val="28"/>
          <w:szCs w:val="28"/>
        </w:rPr>
        <w:t>предлагаем</w:t>
      </w:r>
      <w:r w:rsidRPr="00A311AD">
        <w:rPr>
          <w:rFonts w:ascii="Times New Roman" w:hAnsi="Times New Roman" w:cs="Times New Roman"/>
          <w:bCs/>
          <w:sz w:val="28"/>
          <w:szCs w:val="28"/>
        </w:rPr>
        <w:t xml:space="preserve"> публиковать посты в Instagram более систематически (можно разбить на разные рубрики, чтобы читателю было удобнее ориентироваться). Можно рубрики выделить определенными цветами или озаглавить их, чтобы у читателя они сразу вызывали ассоциации.</w:t>
      </w:r>
      <w:r>
        <w:rPr>
          <w:rFonts w:ascii="Times New Roman" w:hAnsi="Times New Roman" w:cs="Times New Roman"/>
          <w:bCs/>
          <w:sz w:val="28"/>
          <w:szCs w:val="28"/>
        </w:rPr>
        <w:t xml:space="preserve"> </w:t>
      </w:r>
    </w:p>
    <w:p w14:paraId="2AB5F78C" w14:textId="77777777" w:rsidR="006A72FC" w:rsidRPr="00A311AD" w:rsidRDefault="006A72FC" w:rsidP="006A72FC">
      <w:pPr>
        <w:spacing w:after="0" w:line="360" w:lineRule="exact"/>
        <w:ind w:firstLine="709"/>
        <w:jc w:val="both"/>
        <w:rPr>
          <w:rFonts w:ascii="Times New Roman" w:hAnsi="Times New Roman" w:cs="Times New Roman"/>
          <w:bCs/>
          <w:sz w:val="28"/>
          <w:szCs w:val="28"/>
        </w:rPr>
      </w:pPr>
      <w:r w:rsidRPr="00A311AD">
        <w:rPr>
          <w:rFonts w:ascii="Times New Roman" w:hAnsi="Times New Roman" w:cs="Times New Roman"/>
          <w:bCs/>
          <w:sz w:val="28"/>
          <w:szCs w:val="28"/>
        </w:rPr>
        <w:t xml:space="preserve">Сайт Министерства здравоохранения Республики Беларусь выполнен в голубом цвете, есть возможность читать информацию на трех языках, все данные структурированы. Например, есть рубрики: «Министерство», «Для специалистов», «Для белорусских граждан», «Для иностранных граждан». На сайте можно ознакомиться с концепцией реализации электронного здравоохранения: «Всемирная организация здравоохранения (далее – ВОЗ) и Международный союз электросвязи (далее – МСЭ) признали важность сотрудничества в области электронного здравоохранения в резолюциях своих руководящих органов. Эти документы побуждают страны разрабатывать национальные стратегии в области электронною здравоохранения. По оценкам ВОЗ, в настоящее время более 60 % стран разрабатывают или реализуют собственные стратегии в области электронного здравоохранения. США, Канада и страны ЕС воплощают национальные программы информатизации здравоохранения». Центральным элементом концепции электронного здравоохранения стала интегрированная медицинская карта. Несмотря на то, что </w:t>
      </w:r>
      <w:r w:rsidRPr="00A311AD">
        <w:rPr>
          <w:rFonts w:ascii="Times New Roman" w:hAnsi="Times New Roman" w:cs="Times New Roman"/>
          <w:bCs/>
          <w:sz w:val="28"/>
          <w:szCs w:val="28"/>
        </w:rPr>
        <w:lastRenderedPageBreak/>
        <w:t xml:space="preserve">из года в год информатизация охватывает все больше элементов организации медицинской помощи и составляющих их работ и услуг, темпы внедрения ИКТ остаются недостаточными, в сравнении со странами Западной Европы и России. Однако последовательное внедрение электронного здравоохранения все же можно наблюдать. </w:t>
      </w:r>
    </w:p>
    <w:p w14:paraId="21E67AF2" w14:textId="423C93BF" w:rsidR="006A72FC" w:rsidRPr="00A311AD" w:rsidRDefault="006A72FC" w:rsidP="006A72FC">
      <w:pPr>
        <w:spacing w:after="0" w:line="360" w:lineRule="exact"/>
        <w:ind w:firstLine="709"/>
        <w:jc w:val="both"/>
        <w:rPr>
          <w:rFonts w:ascii="Times New Roman" w:hAnsi="Times New Roman" w:cs="Times New Roman"/>
          <w:bCs/>
          <w:sz w:val="28"/>
          <w:szCs w:val="28"/>
        </w:rPr>
      </w:pPr>
      <w:r w:rsidRPr="00A311AD">
        <w:rPr>
          <w:rFonts w:ascii="Times New Roman" w:hAnsi="Times New Roman" w:cs="Times New Roman"/>
          <w:bCs/>
          <w:sz w:val="28"/>
          <w:szCs w:val="28"/>
        </w:rPr>
        <w:t>Если рассматривать взаимодействие Министерства здравоохранения Республики Беларусь в социальных сетях, то можно отметить, что аккаунты есть в таких соцсетях, как «В</w:t>
      </w:r>
      <w:r w:rsidR="00FE3DE5" w:rsidRPr="00A311AD">
        <w:rPr>
          <w:rFonts w:ascii="Times New Roman" w:hAnsi="Times New Roman" w:cs="Times New Roman"/>
          <w:bCs/>
          <w:sz w:val="28"/>
          <w:szCs w:val="28"/>
        </w:rPr>
        <w:t>к</w:t>
      </w:r>
      <w:r w:rsidRPr="00A311AD">
        <w:rPr>
          <w:rFonts w:ascii="Times New Roman" w:hAnsi="Times New Roman" w:cs="Times New Roman"/>
          <w:bCs/>
          <w:sz w:val="28"/>
          <w:szCs w:val="28"/>
        </w:rPr>
        <w:t>онтакте» (не группа, а обычная пользовательская страница – 45 друзей, 216 подписчиков), Facebook (9 673 подписчиков), YouTube (4005 подписчиков), Twitter (432 подписчиков), Instagram (пустая страница, подписаны 466 человек). Соцсети есть, однако не во всех аккаунтах можно наблюдать высокую периодичность публикации информации. Например, последние посты в аккаунте «В</w:t>
      </w:r>
      <w:r w:rsidR="00FE3DE5" w:rsidRPr="00A311AD">
        <w:rPr>
          <w:rFonts w:ascii="Times New Roman" w:hAnsi="Times New Roman" w:cs="Times New Roman"/>
          <w:bCs/>
          <w:sz w:val="28"/>
          <w:szCs w:val="28"/>
        </w:rPr>
        <w:t>к</w:t>
      </w:r>
      <w:r w:rsidRPr="00A311AD">
        <w:rPr>
          <w:rFonts w:ascii="Times New Roman" w:hAnsi="Times New Roman" w:cs="Times New Roman"/>
          <w:bCs/>
          <w:sz w:val="28"/>
          <w:szCs w:val="28"/>
        </w:rPr>
        <w:t xml:space="preserve">онтакте» были опубликованы в 2016 году, Instagram – полностью пустая страница, в Twitter посты выходят не так часто – несколько публикаций в месяц. Наиболее активными в распространении контента являются аккаунты в Facebook (посты выходят практически каждый день) и YouTube. Пользователям предлагается различного рода информация: интервью с медиками, вопросы безопасности в условиях пандемии, новости, ссылки на публикации в средствах массовой информации. Среднее количество </w:t>
      </w:r>
      <w:r w:rsidR="00A73988">
        <w:rPr>
          <w:rFonts w:ascii="Times New Roman" w:hAnsi="Times New Roman" w:cs="Times New Roman"/>
          <w:bCs/>
          <w:sz w:val="28"/>
          <w:szCs w:val="28"/>
        </w:rPr>
        <w:t>«</w:t>
      </w:r>
      <w:r w:rsidRPr="00A311AD">
        <w:rPr>
          <w:rFonts w:ascii="Times New Roman" w:hAnsi="Times New Roman" w:cs="Times New Roman"/>
          <w:bCs/>
          <w:sz w:val="28"/>
          <w:szCs w:val="28"/>
        </w:rPr>
        <w:t>лайков</w:t>
      </w:r>
      <w:r w:rsidR="00A73988">
        <w:rPr>
          <w:rFonts w:ascii="Times New Roman" w:hAnsi="Times New Roman" w:cs="Times New Roman"/>
          <w:bCs/>
          <w:sz w:val="28"/>
          <w:szCs w:val="28"/>
        </w:rPr>
        <w:t>»</w:t>
      </w:r>
      <w:r w:rsidRPr="00A311AD">
        <w:rPr>
          <w:rFonts w:ascii="Times New Roman" w:hAnsi="Times New Roman" w:cs="Times New Roman"/>
          <w:bCs/>
          <w:sz w:val="28"/>
          <w:szCs w:val="28"/>
        </w:rPr>
        <w:t xml:space="preserve"> под постами – 30-40. Некоторые посты пользователи практически не комментируют, однако под другими можно насчитать около 40 комментариев. </w:t>
      </w:r>
      <w:r w:rsidR="00A73988">
        <w:rPr>
          <w:rFonts w:ascii="Times New Roman" w:hAnsi="Times New Roman" w:cs="Times New Roman"/>
          <w:bCs/>
          <w:sz w:val="28"/>
          <w:szCs w:val="28"/>
        </w:rPr>
        <w:t>В</w:t>
      </w:r>
      <w:r w:rsidRPr="00A311AD">
        <w:rPr>
          <w:rFonts w:ascii="Times New Roman" w:hAnsi="Times New Roman" w:cs="Times New Roman"/>
          <w:bCs/>
          <w:sz w:val="28"/>
          <w:szCs w:val="28"/>
        </w:rPr>
        <w:t xml:space="preserve"> комментариях происходит взаимодействие между пользователями, </w:t>
      </w:r>
      <w:r w:rsidR="00A73988">
        <w:rPr>
          <w:rFonts w:ascii="Times New Roman" w:hAnsi="Times New Roman" w:cs="Times New Roman"/>
          <w:bCs/>
          <w:sz w:val="28"/>
          <w:szCs w:val="28"/>
        </w:rPr>
        <w:t xml:space="preserve">а вот </w:t>
      </w:r>
      <w:r w:rsidRPr="00A311AD">
        <w:rPr>
          <w:rFonts w:ascii="Times New Roman" w:hAnsi="Times New Roman" w:cs="Times New Roman"/>
          <w:bCs/>
          <w:sz w:val="28"/>
          <w:szCs w:val="28"/>
        </w:rPr>
        <w:t xml:space="preserve">представители Министерства здравоохранения в социальных сетях на вопросы аудитории не отвечают. В качестве улучшения можно предложить начать развивать страницу в Instagram, потому что </w:t>
      </w:r>
      <w:r w:rsidR="00A73988">
        <w:rPr>
          <w:rFonts w:ascii="Times New Roman" w:hAnsi="Times New Roman" w:cs="Times New Roman"/>
          <w:bCs/>
          <w:sz w:val="28"/>
          <w:szCs w:val="28"/>
        </w:rPr>
        <w:t>эта соцсеть</w:t>
      </w:r>
      <w:r w:rsidRPr="00A311AD">
        <w:rPr>
          <w:rFonts w:ascii="Times New Roman" w:hAnsi="Times New Roman" w:cs="Times New Roman"/>
          <w:bCs/>
          <w:sz w:val="28"/>
          <w:szCs w:val="28"/>
        </w:rPr>
        <w:t xml:space="preserve"> является наиболее популярной среди пользователей. Можно добавить емкое описание, придумать тематические рубрики, разработать сторис, структурировать наиболее значимую информацию для граждан и подавать ее, опираясь на стандарты данной соцсети. Было замечено, что по сравнению с другими аккаунтами политических институтов Беларуси, в соцсетях Министерства здравоохранения пользователи наиболее активны. Из плюсов можно отметить хорошо продуманный сайт</w:t>
      </w:r>
      <w:r w:rsidR="00A73988">
        <w:rPr>
          <w:rFonts w:ascii="Times New Roman" w:hAnsi="Times New Roman" w:cs="Times New Roman"/>
          <w:bCs/>
          <w:sz w:val="28"/>
          <w:szCs w:val="28"/>
        </w:rPr>
        <w:t xml:space="preserve"> ведомства</w:t>
      </w:r>
      <w:r w:rsidRPr="00A311AD">
        <w:rPr>
          <w:rFonts w:ascii="Times New Roman" w:hAnsi="Times New Roman" w:cs="Times New Roman"/>
          <w:bCs/>
          <w:sz w:val="28"/>
          <w:szCs w:val="28"/>
        </w:rPr>
        <w:t>, где размещена информация по различным вопросам</w:t>
      </w:r>
      <w:r w:rsidR="00A73988">
        <w:rPr>
          <w:rFonts w:ascii="Times New Roman" w:hAnsi="Times New Roman" w:cs="Times New Roman"/>
          <w:bCs/>
          <w:sz w:val="28"/>
          <w:szCs w:val="28"/>
        </w:rPr>
        <w:t>. К</w:t>
      </w:r>
      <w:r w:rsidRPr="00A311AD">
        <w:rPr>
          <w:rFonts w:ascii="Times New Roman" w:hAnsi="Times New Roman" w:cs="Times New Roman"/>
          <w:bCs/>
          <w:sz w:val="28"/>
          <w:szCs w:val="28"/>
        </w:rPr>
        <w:t xml:space="preserve">аждый пользователь может найти ответы на свои запросы самостоятельно. </w:t>
      </w:r>
    </w:p>
    <w:p w14:paraId="22075B86" w14:textId="3BDA6C61" w:rsidR="006A72FC" w:rsidRPr="00A311AD" w:rsidRDefault="006A72FC" w:rsidP="006A72FC">
      <w:pPr>
        <w:spacing w:after="0" w:line="360" w:lineRule="exact"/>
        <w:ind w:firstLine="709"/>
        <w:jc w:val="both"/>
        <w:rPr>
          <w:rFonts w:ascii="Times New Roman" w:hAnsi="Times New Roman" w:cs="Times New Roman"/>
          <w:bCs/>
          <w:sz w:val="28"/>
          <w:szCs w:val="28"/>
        </w:rPr>
      </w:pPr>
      <w:r w:rsidRPr="00A311AD">
        <w:rPr>
          <w:rFonts w:ascii="Times New Roman" w:hAnsi="Times New Roman" w:cs="Times New Roman"/>
          <w:bCs/>
          <w:sz w:val="28"/>
          <w:szCs w:val="28"/>
        </w:rPr>
        <w:t xml:space="preserve">В качестве дальнейшего объекта исследования рассмотрим соцсети и сайт Министерства образования Республики Беларусь. Ресурс выполнен в сине-бело-серых тонах. Есть несколько тематических рубрик: «О министерстве», «Руководство», «Территориальные органы», «Структура», «Статистика», «Телефоны», «Уровни образования», «Общая информация». В качестве каналов коммуникации предлагаются несколько способов: личный прием и электронное обращение. Если рассматривать подробнее взаимодействие в социальных сетях, </w:t>
      </w:r>
      <w:r w:rsidRPr="00A311AD">
        <w:rPr>
          <w:rFonts w:ascii="Times New Roman" w:hAnsi="Times New Roman" w:cs="Times New Roman"/>
          <w:bCs/>
          <w:sz w:val="28"/>
          <w:szCs w:val="28"/>
        </w:rPr>
        <w:lastRenderedPageBreak/>
        <w:t>то аккаунты Министерства образования можно найти в следующих соцсетях: «В</w:t>
      </w:r>
      <w:r w:rsidR="00FE3DE5" w:rsidRPr="00A311AD">
        <w:rPr>
          <w:rFonts w:ascii="Times New Roman" w:hAnsi="Times New Roman" w:cs="Times New Roman"/>
          <w:bCs/>
          <w:sz w:val="28"/>
          <w:szCs w:val="28"/>
        </w:rPr>
        <w:t>к</w:t>
      </w:r>
      <w:r w:rsidRPr="00A311AD">
        <w:rPr>
          <w:rFonts w:ascii="Times New Roman" w:hAnsi="Times New Roman" w:cs="Times New Roman"/>
          <w:bCs/>
          <w:sz w:val="28"/>
          <w:szCs w:val="28"/>
        </w:rPr>
        <w:t>онтакте» (2 274 подписчика), Telegram (12 000 подписчиков),  Facebook (1633 подписчика), Instagram (984 подписчика), Twitter (530 подписчиков), YouTube (339 подписчиков). Наиболее популярной среди аудитории для просмотра контента Министерства образования является Telegram. Информация структурирована и представлена в наиболее удобочитаемом формате, используются стикеры и смайлы, которые значительно повышают интерес к проч</w:t>
      </w:r>
      <w:r w:rsidR="00A73988">
        <w:rPr>
          <w:rFonts w:ascii="Times New Roman" w:hAnsi="Times New Roman" w:cs="Times New Roman"/>
          <w:bCs/>
          <w:sz w:val="28"/>
          <w:szCs w:val="28"/>
        </w:rPr>
        <w:t xml:space="preserve">тению </w:t>
      </w:r>
      <w:r w:rsidRPr="00A311AD">
        <w:rPr>
          <w:rFonts w:ascii="Times New Roman" w:hAnsi="Times New Roman" w:cs="Times New Roman"/>
          <w:bCs/>
          <w:sz w:val="28"/>
          <w:szCs w:val="28"/>
        </w:rPr>
        <w:t>публикуем</w:t>
      </w:r>
      <w:r w:rsidR="00A73988">
        <w:rPr>
          <w:rFonts w:ascii="Times New Roman" w:hAnsi="Times New Roman" w:cs="Times New Roman"/>
          <w:bCs/>
          <w:sz w:val="28"/>
          <w:szCs w:val="28"/>
        </w:rPr>
        <w:t xml:space="preserve">ой </w:t>
      </w:r>
      <w:r w:rsidRPr="00A311AD">
        <w:rPr>
          <w:rFonts w:ascii="Times New Roman" w:hAnsi="Times New Roman" w:cs="Times New Roman"/>
          <w:bCs/>
          <w:sz w:val="28"/>
          <w:szCs w:val="28"/>
        </w:rPr>
        <w:t>информаци</w:t>
      </w:r>
      <w:r w:rsidR="00A73988">
        <w:rPr>
          <w:rFonts w:ascii="Times New Roman" w:hAnsi="Times New Roman" w:cs="Times New Roman"/>
          <w:bCs/>
          <w:sz w:val="28"/>
          <w:szCs w:val="28"/>
        </w:rPr>
        <w:t>и</w:t>
      </w:r>
      <w:r w:rsidRPr="00A311AD">
        <w:rPr>
          <w:rFonts w:ascii="Times New Roman" w:hAnsi="Times New Roman" w:cs="Times New Roman"/>
          <w:bCs/>
          <w:sz w:val="28"/>
          <w:szCs w:val="28"/>
        </w:rPr>
        <w:t>. Все посты подкреплены фотографиями. Следует отметить, что именно Telegram является наиболее удобной платформой получения краткой, значимой информации. Вторым аккаунтом Министерства образования, который пользуется наибольшей популярностью у аудитории, является «В</w:t>
      </w:r>
      <w:r w:rsidR="00FE3DE5" w:rsidRPr="00A311AD">
        <w:rPr>
          <w:rFonts w:ascii="Times New Roman" w:hAnsi="Times New Roman" w:cs="Times New Roman"/>
          <w:bCs/>
          <w:sz w:val="28"/>
          <w:szCs w:val="28"/>
        </w:rPr>
        <w:t>к</w:t>
      </w:r>
      <w:r w:rsidRPr="00A311AD">
        <w:rPr>
          <w:rFonts w:ascii="Times New Roman" w:hAnsi="Times New Roman" w:cs="Times New Roman"/>
          <w:bCs/>
          <w:sz w:val="28"/>
          <w:szCs w:val="28"/>
        </w:rPr>
        <w:t xml:space="preserve">онтакте». Было замечено, что в этой соцсети публикуется информация точно таким же образом, как и в Telegram. Кстати, по статистике за новостной информацией 80 % аудитории приходит именно в Telegram. </w:t>
      </w:r>
      <w:r w:rsidR="00A73988">
        <w:rPr>
          <w:rFonts w:ascii="Times New Roman" w:hAnsi="Times New Roman" w:cs="Times New Roman"/>
          <w:bCs/>
          <w:sz w:val="28"/>
          <w:szCs w:val="28"/>
        </w:rPr>
        <w:t xml:space="preserve">Во </w:t>
      </w:r>
      <w:r w:rsidRPr="00A311AD">
        <w:rPr>
          <w:rFonts w:ascii="Times New Roman" w:hAnsi="Times New Roman" w:cs="Times New Roman"/>
          <w:bCs/>
          <w:sz w:val="28"/>
          <w:szCs w:val="28"/>
        </w:rPr>
        <w:t>«В</w:t>
      </w:r>
      <w:r w:rsidR="00FE3DE5" w:rsidRPr="00A311AD">
        <w:rPr>
          <w:rFonts w:ascii="Times New Roman" w:hAnsi="Times New Roman" w:cs="Times New Roman"/>
          <w:bCs/>
          <w:sz w:val="28"/>
          <w:szCs w:val="28"/>
        </w:rPr>
        <w:t>к</w:t>
      </w:r>
      <w:r w:rsidRPr="00A311AD">
        <w:rPr>
          <w:rFonts w:ascii="Times New Roman" w:hAnsi="Times New Roman" w:cs="Times New Roman"/>
          <w:bCs/>
          <w:sz w:val="28"/>
          <w:szCs w:val="28"/>
        </w:rPr>
        <w:t xml:space="preserve">онтакте» </w:t>
      </w:r>
      <w:r w:rsidR="00A73988">
        <w:rPr>
          <w:rFonts w:ascii="Times New Roman" w:hAnsi="Times New Roman" w:cs="Times New Roman"/>
          <w:bCs/>
          <w:sz w:val="28"/>
          <w:szCs w:val="28"/>
        </w:rPr>
        <w:t xml:space="preserve">же </w:t>
      </w:r>
      <w:r w:rsidRPr="00A311AD">
        <w:rPr>
          <w:rFonts w:ascii="Times New Roman" w:hAnsi="Times New Roman" w:cs="Times New Roman"/>
          <w:bCs/>
          <w:sz w:val="28"/>
          <w:szCs w:val="28"/>
        </w:rPr>
        <w:t>можно разнообразить тематику постов. Фотографии здесь не играют большой роли, как, например, в Instagram. В качестве улучшений можно предложить не заниматься кросспостингом, а стараться адаптировать контент для различных соцсетей. Это приведет к большей лояльности аудитории, сможет собрать в различных соцсетях аудиторию, которая пользуется преимущественно той или иной соцсетью. Так в аккаунтах не будет «мертвых душ». В качестве продвижения во «Вконтакте» можно использовать рассылки, приветственные виджеты, профессиональный юмор. Если более детально рассмотреть ауккант Министерства образования на YouTube, то можно заметить, что публикуемый там контент – это короткие тематические видео. Есть репортажи, социальные видео, интервью. Канал зарегистрирован два месяца назад, в месяц публикуется порядка трех-четырех видео. Из рекомендаций можно предложить публиковать более качественные фотографии (например, во «В</w:t>
      </w:r>
      <w:r w:rsidR="00FE3DE5" w:rsidRPr="00A311AD">
        <w:rPr>
          <w:rFonts w:ascii="Times New Roman" w:hAnsi="Times New Roman" w:cs="Times New Roman"/>
          <w:bCs/>
          <w:sz w:val="28"/>
          <w:szCs w:val="28"/>
        </w:rPr>
        <w:t>к</w:t>
      </w:r>
      <w:r w:rsidRPr="00A311AD">
        <w:rPr>
          <w:rFonts w:ascii="Times New Roman" w:hAnsi="Times New Roman" w:cs="Times New Roman"/>
          <w:bCs/>
          <w:sz w:val="28"/>
          <w:szCs w:val="28"/>
        </w:rPr>
        <w:t>онтакте», Instagram), делать их более живыми</w:t>
      </w:r>
      <w:r w:rsidR="00A73988">
        <w:rPr>
          <w:rFonts w:ascii="Times New Roman" w:hAnsi="Times New Roman" w:cs="Times New Roman"/>
          <w:bCs/>
          <w:sz w:val="28"/>
          <w:szCs w:val="28"/>
        </w:rPr>
        <w:t xml:space="preserve">, </w:t>
      </w:r>
      <w:r w:rsidRPr="00A311AD">
        <w:rPr>
          <w:rFonts w:ascii="Times New Roman" w:hAnsi="Times New Roman" w:cs="Times New Roman"/>
          <w:bCs/>
          <w:sz w:val="28"/>
          <w:szCs w:val="28"/>
        </w:rPr>
        <w:t xml:space="preserve">редактировать их в едином, гармоничном стиле. Именно в этих соцсетях можно сделать аккаунт интересным для аудитории только на фото и минимумом текстового материала. </w:t>
      </w:r>
    </w:p>
    <w:p w14:paraId="0F4EF3B5" w14:textId="77777777" w:rsidR="006A72FC" w:rsidRDefault="006A72FC" w:rsidP="006A72FC">
      <w:pPr>
        <w:spacing w:after="0" w:line="360" w:lineRule="exact"/>
        <w:ind w:firstLine="709"/>
        <w:jc w:val="both"/>
        <w:rPr>
          <w:rFonts w:ascii="Times New Roman" w:hAnsi="Times New Roman" w:cs="Times New Roman"/>
          <w:bCs/>
          <w:sz w:val="28"/>
          <w:szCs w:val="28"/>
        </w:rPr>
      </w:pPr>
      <w:r w:rsidRPr="00A311AD">
        <w:rPr>
          <w:rFonts w:ascii="Times New Roman" w:hAnsi="Times New Roman" w:cs="Times New Roman"/>
          <w:bCs/>
          <w:sz w:val="28"/>
          <w:szCs w:val="28"/>
        </w:rPr>
        <w:t>На сайте Министерства культуры Республики Беларусь не представлены какие-либо ссылки на соцсети. В качестве коммуникации предлагаются электронные обращения, прямые телефонные линии, личный прием граждан. На интернет-ресурсе представлены несколько тематических рубрик для самостоятельного ознакомления пользователей: «О министерстве», «Подведомственные организации», «Законодательство в сфере культуры», «Административные процедуры», «Фонды», «Пресс-центр», «Конкурсы и мероприятия», «Полезная информация», «Фото», «Новости».</w:t>
      </w:r>
    </w:p>
    <w:p w14:paraId="62E819EE" w14:textId="77777777" w:rsidR="006A72FC" w:rsidRPr="00F36BE3" w:rsidRDefault="006A72FC" w:rsidP="006A72FC">
      <w:pPr>
        <w:spacing w:after="0" w:line="360" w:lineRule="exact"/>
        <w:ind w:firstLine="709"/>
        <w:jc w:val="both"/>
        <w:rPr>
          <w:rFonts w:ascii="Times New Roman" w:hAnsi="Times New Roman" w:cs="Times New Roman"/>
          <w:bCs/>
          <w:sz w:val="28"/>
          <w:szCs w:val="28"/>
        </w:rPr>
      </w:pPr>
      <w:r w:rsidRPr="00A311AD">
        <w:rPr>
          <w:rFonts w:ascii="Times New Roman" w:hAnsi="Times New Roman" w:cs="Times New Roman"/>
          <w:bCs/>
          <w:sz w:val="28"/>
          <w:szCs w:val="28"/>
        </w:rPr>
        <w:t xml:space="preserve">Сайт Министерства спорта и туризма Республики Беларусь выполнен в голубом, черном и белом цвете. На главной странице размещены новости, </w:t>
      </w:r>
      <w:r w:rsidRPr="00A311AD">
        <w:rPr>
          <w:rFonts w:ascii="Times New Roman" w:hAnsi="Times New Roman" w:cs="Times New Roman"/>
          <w:bCs/>
          <w:sz w:val="28"/>
          <w:szCs w:val="28"/>
        </w:rPr>
        <w:lastRenderedPageBreak/>
        <w:t>указаны даты публикации новостных материалов. Также на главной странице можно посмотреть результаты соревнований, изучить календарь событий, получить справку для подтверждения спортивных достижений, есть рубрика «Вопрос-ответ». Информация структурирована по следующим тематическим рубрикам: «О министерстве», «Республиканские центры», «Отчетность», «Медицина и антидопинг», «Инвестпроекты», «Туризм», «Нормативная база», «Большой разговор», «ОКС». В качестве канала коммуникации предлагаются электронные обращения. На сайте Минспорта и туризма указаны ссылки социальные сети: Twitter (1580 подписчиков), Instagram (920 подписчиков), Facebook (1409 подписчиков), Telegram (334 подписчика). Однако последние публикации во всех социальных сетях были сделаны в 2020 году.</w:t>
      </w:r>
    </w:p>
    <w:p w14:paraId="7D379B9F" w14:textId="75BD3ABD" w:rsidR="006A72FC" w:rsidRPr="00F36BE3" w:rsidRDefault="006A72FC" w:rsidP="006A72FC">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Если рассматривать аккаунты в соцсетях Следственного комитета Республики Беларусь, то можно заметить, что </w:t>
      </w:r>
      <w:r>
        <w:rPr>
          <w:rFonts w:ascii="Times New Roman" w:hAnsi="Times New Roman" w:cs="Times New Roman"/>
          <w:bCs/>
          <w:sz w:val="28"/>
          <w:szCs w:val="28"/>
        </w:rPr>
        <w:t>СК</w:t>
      </w:r>
      <w:r w:rsidRPr="00F36BE3">
        <w:rPr>
          <w:rFonts w:ascii="Times New Roman" w:hAnsi="Times New Roman" w:cs="Times New Roman"/>
          <w:bCs/>
          <w:sz w:val="28"/>
          <w:szCs w:val="28"/>
        </w:rPr>
        <w:t xml:space="preserve"> зарегистрирован во всех соцсетях, а это значит, что информация предоставляется для ознакомления для разной аудитории. По количеству подписчиков</w:t>
      </w:r>
      <w:r>
        <w:rPr>
          <w:rFonts w:ascii="Times New Roman" w:hAnsi="Times New Roman" w:cs="Times New Roman"/>
          <w:bCs/>
          <w:sz w:val="28"/>
          <w:szCs w:val="28"/>
        </w:rPr>
        <w:t xml:space="preserve"> лидирует</w:t>
      </w:r>
      <w:r w:rsidRPr="00F36BE3">
        <w:rPr>
          <w:rFonts w:ascii="Times New Roman" w:hAnsi="Times New Roman" w:cs="Times New Roman"/>
          <w:bCs/>
          <w:sz w:val="28"/>
          <w:szCs w:val="28"/>
        </w:rPr>
        <w:t xml:space="preserve"> </w:t>
      </w:r>
      <w:r w:rsidRPr="00703702">
        <w:rPr>
          <w:rFonts w:ascii="Times New Roman" w:hAnsi="Times New Roman" w:cs="Times New Roman"/>
          <w:bCs/>
          <w:sz w:val="28"/>
          <w:szCs w:val="28"/>
        </w:rPr>
        <w:t>YouTube (23 600)</w:t>
      </w:r>
      <w:r>
        <w:rPr>
          <w:rFonts w:ascii="Times New Roman" w:hAnsi="Times New Roman" w:cs="Times New Roman"/>
          <w:bCs/>
          <w:sz w:val="28"/>
          <w:szCs w:val="28"/>
        </w:rPr>
        <w:t xml:space="preserve">, </w:t>
      </w:r>
      <w:r w:rsidRPr="00703702">
        <w:rPr>
          <w:rFonts w:ascii="Times New Roman" w:hAnsi="Times New Roman" w:cs="Times New Roman"/>
          <w:bCs/>
          <w:sz w:val="28"/>
          <w:szCs w:val="28"/>
        </w:rPr>
        <w:t xml:space="preserve">Instagram (22 700), </w:t>
      </w:r>
      <w:r w:rsidRPr="00F36BE3">
        <w:rPr>
          <w:rFonts w:ascii="Times New Roman" w:hAnsi="Times New Roman" w:cs="Times New Roman"/>
          <w:bCs/>
          <w:sz w:val="28"/>
          <w:szCs w:val="28"/>
        </w:rPr>
        <w:t xml:space="preserve">Telegram (14 100), Twitter (6771), </w:t>
      </w:r>
      <w:r>
        <w:rPr>
          <w:rFonts w:ascii="Times New Roman" w:hAnsi="Times New Roman" w:cs="Times New Roman"/>
          <w:bCs/>
          <w:sz w:val="28"/>
          <w:szCs w:val="28"/>
        </w:rPr>
        <w:t>«</w:t>
      </w:r>
      <w:r w:rsidRPr="00F36BE3">
        <w:rPr>
          <w:rFonts w:ascii="Times New Roman" w:hAnsi="Times New Roman" w:cs="Times New Roman"/>
          <w:bCs/>
          <w:sz w:val="28"/>
          <w:szCs w:val="28"/>
        </w:rPr>
        <w:t>Одноклассники</w:t>
      </w:r>
      <w:r>
        <w:rPr>
          <w:rFonts w:ascii="Times New Roman" w:hAnsi="Times New Roman" w:cs="Times New Roman"/>
          <w:bCs/>
          <w:sz w:val="28"/>
          <w:szCs w:val="28"/>
        </w:rPr>
        <w:t>»</w:t>
      </w:r>
      <w:r w:rsidRPr="00F36BE3">
        <w:rPr>
          <w:rFonts w:ascii="Times New Roman" w:hAnsi="Times New Roman" w:cs="Times New Roman"/>
          <w:bCs/>
          <w:sz w:val="28"/>
          <w:szCs w:val="28"/>
        </w:rPr>
        <w:t xml:space="preserve"> (1979), </w:t>
      </w:r>
      <w:r w:rsidRPr="00703702">
        <w:rPr>
          <w:rFonts w:ascii="Times New Roman" w:hAnsi="Times New Roman" w:cs="Times New Roman"/>
          <w:bCs/>
          <w:sz w:val="28"/>
          <w:szCs w:val="28"/>
        </w:rPr>
        <w:t>Facebook (1815)</w:t>
      </w:r>
      <w:r>
        <w:rPr>
          <w:rFonts w:ascii="Times New Roman" w:hAnsi="Times New Roman" w:cs="Times New Roman"/>
          <w:bCs/>
          <w:sz w:val="28"/>
          <w:szCs w:val="28"/>
        </w:rPr>
        <w:t xml:space="preserve">. </w:t>
      </w:r>
      <w:r w:rsidRPr="00F36BE3">
        <w:rPr>
          <w:rFonts w:ascii="Times New Roman" w:hAnsi="Times New Roman" w:cs="Times New Roman"/>
          <w:bCs/>
          <w:sz w:val="28"/>
          <w:szCs w:val="28"/>
        </w:rPr>
        <w:t>Наибольшей популярностью у аудитории пользуются преимущественно аккаунты YouTube и Instagram. Первый аккаунт выбирает аудитория для того, чтобы посмотреть видеоконтент. Однако было замечено, что на канале YouTube не под всеми видео можно оставлять комментарии. Под открытыми для комментариев видео можно наблюдать большую вовлеченность аудитории, вплоть до</w:t>
      </w:r>
      <w:r>
        <w:rPr>
          <w:rFonts w:ascii="Times New Roman" w:hAnsi="Times New Roman" w:cs="Times New Roman"/>
          <w:bCs/>
          <w:sz w:val="28"/>
          <w:szCs w:val="28"/>
        </w:rPr>
        <w:t xml:space="preserve"> </w:t>
      </w:r>
      <w:r w:rsidR="00A73988">
        <w:rPr>
          <w:rFonts w:ascii="Times New Roman" w:hAnsi="Times New Roman" w:cs="Times New Roman"/>
          <w:bCs/>
          <w:sz w:val="28"/>
          <w:szCs w:val="28"/>
        </w:rPr>
        <w:t>активных</w:t>
      </w:r>
      <w:r w:rsidRPr="00F36BE3">
        <w:rPr>
          <w:rFonts w:ascii="Times New Roman" w:hAnsi="Times New Roman" w:cs="Times New Roman"/>
          <w:bCs/>
          <w:sz w:val="28"/>
          <w:szCs w:val="28"/>
        </w:rPr>
        <w:t xml:space="preserve"> дебатов между пользователями. Также следует отметить, что количество и качество публикуемой информации довольно разнообразно и обширно. Посты выходят несколько раз </w:t>
      </w:r>
      <w:r>
        <w:rPr>
          <w:rFonts w:ascii="Times New Roman" w:hAnsi="Times New Roman" w:cs="Times New Roman"/>
          <w:bCs/>
          <w:sz w:val="28"/>
          <w:szCs w:val="28"/>
        </w:rPr>
        <w:t>в день.</w:t>
      </w:r>
      <w:r w:rsidRPr="00F36BE3">
        <w:rPr>
          <w:rFonts w:ascii="Times New Roman" w:hAnsi="Times New Roman" w:cs="Times New Roman"/>
          <w:bCs/>
          <w:sz w:val="28"/>
          <w:szCs w:val="28"/>
        </w:rPr>
        <w:t xml:space="preserve"> В Instagram Следственный комитет использует современные и актуальные способы оформления: есть краткое описание аккаунта, обновляемые истории, хэштэги под фотографиями, тематические рубрики. Например, ведется рубрика под хэштэгом </w:t>
      </w:r>
      <w:r>
        <w:rPr>
          <w:rFonts w:ascii="Times New Roman" w:hAnsi="Times New Roman" w:cs="Times New Roman"/>
          <w:bCs/>
          <w:sz w:val="28"/>
          <w:szCs w:val="28"/>
        </w:rPr>
        <w:t>«Д</w:t>
      </w:r>
      <w:r w:rsidRPr="00F36BE3">
        <w:rPr>
          <w:rFonts w:ascii="Times New Roman" w:hAnsi="Times New Roman" w:cs="Times New Roman"/>
          <w:bCs/>
          <w:sz w:val="28"/>
          <w:szCs w:val="28"/>
        </w:rPr>
        <w:t>ежурные сутки</w:t>
      </w:r>
      <w:r>
        <w:rPr>
          <w:rFonts w:ascii="Times New Roman" w:hAnsi="Times New Roman" w:cs="Times New Roman"/>
          <w:bCs/>
          <w:sz w:val="28"/>
          <w:szCs w:val="28"/>
        </w:rPr>
        <w:t>»:</w:t>
      </w:r>
      <w:r w:rsidRPr="00F36BE3">
        <w:rPr>
          <w:rFonts w:ascii="Times New Roman" w:hAnsi="Times New Roman" w:cs="Times New Roman"/>
          <w:bCs/>
          <w:sz w:val="28"/>
          <w:szCs w:val="28"/>
        </w:rPr>
        <w:t xml:space="preserve"> подписчикам нужно угадать название города, в который отправится следственный отдел</w:t>
      </w:r>
      <w:r>
        <w:rPr>
          <w:rFonts w:ascii="Times New Roman" w:hAnsi="Times New Roman" w:cs="Times New Roman"/>
          <w:bCs/>
          <w:sz w:val="28"/>
          <w:szCs w:val="28"/>
        </w:rPr>
        <w:t xml:space="preserve">. За </w:t>
      </w:r>
      <w:r w:rsidRPr="00F36BE3">
        <w:rPr>
          <w:rFonts w:ascii="Times New Roman" w:hAnsi="Times New Roman" w:cs="Times New Roman"/>
          <w:bCs/>
          <w:sz w:val="28"/>
          <w:szCs w:val="28"/>
        </w:rPr>
        <w:t>правильный ответ в качестве презента предлагается сувенир от С</w:t>
      </w:r>
      <w:r>
        <w:rPr>
          <w:rFonts w:ascii="Times New Roman" w:hAnsi="Times New Roman" w:cs="Times New Roman"/>
          <w:bCs/>
          <w:sz w:val="28"/>
          <w:szCs w:val="28"/>
        </w:rPr>
        <w:t>К</w:t>
      </w:r>
      <w:r w:rsidRPr="00F36BE3">
        <w:rPr>
          <w:rFonts w:ascii="Times New Roman" w:hAnsi="Times New Roman" w:cs="Times New Roman"/>
          <w:bCs/>
          <w:sz w:val="28"/>
          <w:szCs w:val="28"/>
        </w:rPr>
        <w:t xml:space="preserve">. Вовлеченность аудитории </w:t>
      </w:r>
      <w:r>
        <w:rPr>
          <w:rFonts w:ascii="Times New Roman" w:hAnsi="Times New Roman" w:cs="Times New Roman"/>
          <w:bCs/>
          <w:sz w:val="28"/>
          <w:szCs w:val="28"/>
        </w:rPr>
        <w:t xml:space="preserve">в </w:t>
      </w:r>
      <w:r w:rsidRPr="00F36BE3">
        <w:rPr>
          <w:rFonts w:ascii="Times New Roman" w:hAnsi="Times New Roman" w:cs="Times New Roman"/>
          <w:bCs/>
          <w:sz w:val="28"/>
          <w:szCs w:val="28"/>
        </w:rPr>
        <w:t>Instagram не такая высокая, как на YouTube</w:t>
      </w:r>
      <w:r>
        <w:rPr>
          <w:rFonts w:ascii="Times New Roman" w:hAnsi="Times New Roman" w:cs="Times New Roman"/>
          <w:bCs/>
          <w:sz w:val="28"/>
          <w:szCs w:val="28"/>
        </w:rPr>
        <w:t>: п</w:t>
      </w:r>
      <w:r w:rsidRPr="00F36BE3">
        <w:rPr>
          <w:rFonts w:ascii="Times New Roman" w:hAnsi="Times New Roman" w:cs="Times New Roman"/>
          <w:bCs/>
          <w:sz w:val="28"/>
          <w:szCs w:val="28"/>
        </w:rPr>
        <w:t xml:space="preserve">од фотографиями может </w:t>
      </w:r>
      <w:r>
        <w:rPr>
          <w:rFonts w:ascii="Times New Roman" w:hAnsi="Times New Roman" w:cs="Times New Roman"/>
          <w:bCs/>
          <w:sz w:val="28"/>
          <w:szCs w:val="28"/>
        </w:rPr>
        <w:t>вообще не быть комментариев либо есть одна-две записи.</w:t>
      </w:r>
      <w:r w:rsidRPr="00F36BE3">
        <w:rPr>
          <w:rFonts w:ascii="Times New Roman" w:hAnsi="Times New Roman" w:cs="Times New Roman"/>
          <w:bCs/>
          <w:sz w:val="28"/>
          <w:szCs w:val="28"/>
        </w:rPr>
        <w:t xml:space="preserve"> </w:t>
      </w:r>
      <w:r>
        <w:rPr>
          <w:rFonts w:ascii="Times New Roman" w:hAnsi="Times New Roman" w:cs="Times New Roman"/>
          <w:bCs/>
          <w:sz w:val="28"/>
          <w:szCs w:val="28"/>
        </w:rPr>
        <w:t xml:space="preserve">Здесь можно наблюдать большое количество </w:t>
      </w:r>
      <w:r w:rsidRPr="00F36BE3">
        <w:rPr>
          <w:rFonts w:ascii="Times New Roman" w:hAnsi="Times New Roman" w:cs="Times New Roman"/>
          <w:bCs/>
          <w:sz w:val="28"/>
          <w:szCs w:val="28"/>
        </w:rPr>
        <w:t xml:space="preserve">фотографий сотрудников </w:t>
      </w:r>
      <w:r>
        <w:rPr>
          <w:rFonts w:ascii="Times New Roman" w:hAnsi="Times New Roman" w:cs="Times New Roman"/>
          <w:bCs/>
          <w:sz w:val="28"/>
          <w:szCs w:val="28"/>
        </w:rPr>
        <w:t>С</w:t>
      </w:r>
      <w:r w:rsidRPr="00F36BE3">
        <w:rPr>
          <w:rFonts w:ascii="Times New Roman" w:hAnsi="Times New Roman" w:cs="Times New Roman"/>
          <w:bCs/>
          <w:sz w:val="28"/>
          <w:szCs w:val="28"/>
        </w:rPr>
        <w:t>ледственного комитета</w:t>
      </w:r>
      <w:r>
        <w:rPr>
          <w:rFonts w:ascii="Times New Roman" w:hAnsi="Times New Roman" w:cs="Times New Roman"/>
          <w:bCs/>
          <w:sz w:val="28"/>
          <w:szCs w:val="28"/>
        </w:rPr>
        <w:t xml:space="preserve">. </w:t>
      </w:r>
      <w:r w:rsidRPr="00F36BE3">
        <w:rPr>
          <w:rFonts w:ascii="Times New Roman" w:hAnsi="Times New Roman" w:cs="Times New Roman"/>
          <w:bCs/>
          <w:sz w:val="28"/>
          <w:szCs w:val="28"/>
        </w:rPr>
        <w:t>В качестве улучшения можно предложить добавлять наиболее интересную информацию о сотрудниках (возраст, стаж работы, хобби, распорядок дня, обстановку внутри коллектива и т</w:t>
      </w:r>
      <w:r>
        <w:rPr>
          <w:rFonts w:ascii="Times New Roman" w:hAnsi="Times New Roman" w:cs="Times New Roman"/>
          <w:bCs/>
          <w:sz w:val="28"/>
          <w:szCs w:val="28"/>
        </w:rPr>
        <w:t>.</w:t>
      </w:r>
      <w:r w:rsidRPr="00F36BE3">
        <w:rPr>
          <w:rFonts w:ascii="Times New Roman" w:hAnsi="Times New Roman" w:cs="Times New Roman"/>
          <w:bCs/>
          <w:sz w:val="28"/>
          <w:szCs w:val="28"/>
        </w:rPr>
        <w:t>д.)</w:t>
      </w:r>
      <w:r>
        <w:rPr>
          <w:rFonts w:ascii="Times New Roman" w:hAnsi="Times New Roman" w:cs="Times New Roman"/>
          <w:bCs/>
          <w:sz w:val="28"/>
          <w:szCs w:val="28"/>
        </w:rPr>
        <w:t>, размещать вместо статичных</w:t>
      </w:r>
      <w:r w:rsidRPr="00F36BE3">
        <w:rPr>
          <w:rFonts w:ascii="Times New Roman" w:hAnsi="Times New Roman" w:cs="Times New Roman"/>
          <w:bCs/>
          <w:sz w:val="28"/>
          <w:szCs w:val="28"/>
        </w:rPr>
        <w:t xml:space="preserve"> более разнообразные</w:t>
      </w:r>
      <w:r>
        <w:rPr>
          <w:rFonts w:ascii="Times New Roman" w:hAnsi="Times New Roman" w:cs="Times New Roman"/>
          <w:bCs/>
          <w:sz w:val="28"/>
          <w:szCs w:val="28"/>
        </w:rPr>
        <w:t xml:space="preserve"> репортажные фото. </w:t>
      </w:r>
      <w:r w:rsidRPr="00F36BE3">
        <w:rPr>
          <w:rFonts w:ascii="Times New Roman" w:hAnsi="Times New Roman" w:cs="Times New Roman"/>
          <w:bCs/>
          <w:sz w:val="28"/>
          <w:szCs w:val="28"/>
        </w:rPr>
        <w:t>Таким образом</w:t>
      </w:r>
      <w:r>
        <w:rPr>
          <w:rFonts w:ascii="Times New Roman" w:hAnsi="Times New Roman" w:cs="Times New Roman"/>
          <w:bCs/>
          <w:sz w:val="28"/>
          <w:szCs w:val="28"/>
        </w:rPr>
        <w:t xml:space="preserve"> удастся </w:t>
      </w:r>
      <w:r w:rsidRPr="00F36BE3">
        <w:rPr>
          <w:rFonts w:ascii="Times New Roman" w:hAnsi="Times New Roman" w:cs="Times New Roman"/>
          <w:bCs/>
          <w:sz w:val="28"/>
          <w:szCs w:val="28"/>
        </w:rPr>
        <w:t xml:space="preserve">повысить вовлеченность и доверие аудитории к людям, которые там работают. В целом, можно отметить, что Следственный комитет ведет соцсети довольно обширно, разнообразно, снимает репортажи, проводит тематические рубрики, рассказывает о сотрудниках. </w:t>
      </w:r>
      <w:r w:rsidRPr="00F36BE3">
        <w:rPr>
          <w:rFonts w:ascii="Times New Roman" w:hAnsi="Times New Roman" w:cs="Times New Roman"/>
          <w:bCs/>
          <w:sz w:val="28"/>
          <w:szCs w:val="28"/>
        </w:rPr>
        <w:lastRenderedPageBreak/>
        <w:t xml:space="preserve">Большой акцент в соцсетях делается на раскрытии личностей, которые там работают (много фотографий сотрудников, есть истории о них и о том, почему они выбрали эту специальность). </w:t>
      </w:r>
    </w:p>
    <w:p w14:paraId="595A0CA2" w14:textId="77777777" w:rsidR="006A72FC" w:rsidRPr="00F36BE3" w:rsidRDefault="006A72FC" w:rsidP="006A72FC">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На официальном сайте Конституционного суда Беларуси каких-либо ссылок на социальные сети нет. В качестве взаимодействия гражданин может отправить официальное электронное обращение на адрес электронной почты, который указан на сайте. Если рассматривать сайт с точки зрения дизайна, то можно предложить несколько улучшений: сделать его более современным, добавить более удобные переходы, структурировать главную страницу и сделать ее более тематической, разработать фирменные цвета, обновить логотип. В качестве канала коммуникации в соцсетях можно выбрать для начала одну соцсеть (например, Telegram или Instagram) и загружать туда информацию, продумать тематические рубрики, предоставить возможность пользовател</w:t>
      </w:r>
      <w:r>
        <w:rPr>
          <w:rFonts w:ascii="Times New Roman" w:hAnsi="Times New Roman" w:cs="Times New Roman"/>
          <w:bCs/>
          <w:sz w:val="28"/>
          <w:szCs w:val="28"/>
        </w:rPr>
        <w:t>я</w:t>
      </w:r>
      <w:r w:rsidRPr="00F36BE3">
        <w:rPr>
          <w:rFonts w:ascii="Times New Roman" w:hAnsi="Times New Roman" w:cs="Times New Roman"/>
          <w:bCs/>
          <w:sz w:val="28"/>
          <w:szCs w:val="28"/>
        </w:rPr>
        <w:t>м активно взаимодействовать</w:t>
      </w:r>
      <w:r>
        <w:rPr>
          <w:rFonts w:ascii="Times New Roman" w:hAnsi="Times New Roman" w:cs="Times New Roman"/>
          <w:bCs/>
          <w:sz w:val="28"/>
          <w:szCs w:val="28"/>
        </w:rPr>
        <w:t>, задавать вопросы, писать комментарии</w:t>
      </w:r>
      <w:r w:rsidRPr="00F36BE3">
        <w:rPr>
          <w:rFonts w:ascii="Times New Roman" w:hAnsi="Times New Roman" w:cs="Times New Roman"/>
          <w:bCs/>
          <w:sz w:val="28"/>
          <w:szCs w:val="28"/>
        </w:rPr>
        <w:t xml:space="preserve">. </w:t>
      </w:r>
    </w:p>
    <w:p w14:paraId="6EA39604" w14:textId="44AC1539" w:rsidR="006A72FC" w:rsidRPr="00F36BE3" w:rsidRDefault="006A72FC" w:rsidP="006A72FC">
      <w:pPr>
        <w:spacing w:after="0" w:line="360" w:lineRule="exact"/>
        <w:ind w:firstLine="709"/>
        <w:jc w:val="both"/>
        <w:rPr>
          <w:rFonts w:ascii="Times New Roman" w:hAnsi="Times New Roman" w:cs="Times New Roman"/>
          <w:bCs/>
          <w:sz w:val="28"/>
          <w:szCs w:val="28"/>
        </w:rPr>
      </w:pPr>
      <w:r w:rsidRPr="00F36BE3">
        <w:rPr>
          <w:rFonts w:ascii="Times New Roman" w:hAnsi="Times New Roman" w:cs="Times New Roman"/>
          <w:bCs/>
          <w:sz w:val="28"/>
          <w:szCs w:val="28"/>
        </w:rPr>
        <w:t xml:space="preserve">Далее </w:t>
      </w:r>
      <w:r w:rsidR="00A73988">
        <w:rPr>
          <w:rFonts w:ascii="Times New Roman" w:hAnsi="Times New Roman" w:cs="Times New Roman"/>
          <w:bCs/>
          <w:sz w:val="28"/>
          <w:szCs w:val="28"/>
        </w:rPr>
        <w:t xml:space="preserve">детально </w:t>
      </w:r>
      <w:r w:rsidRPr="00F36BE3">
        <w:rPr>
          <w:rFonts w:ascii="Times New Roman" w:hAnsi="Times New Roman" w:cs="Times New Roman"/>
          <w:bCs/>
          <w:sz w:val="28"/>
          <w:szCs w:val="28"/>
        </w:rPr>
        <w:t>был рассмотрен</w:t>
      </w:r>
      <w:r w:rsidR="00A73988">
        <w:rPr>
          <w:rFonts w:ascii="Times New Roman" w:hAnsi="Times New Roman" w:cs="Times New Roman"/>
          <w:bCs/>
          <w:sz w:val="28"/>
          <w:szCs w:val="28"/>
        </w:rPr>
        <w:t xml:space="preserve"> </w:t>
      </w:r>
      <w:r w:rsidRPr="00F36BE3">
        <w:rPr>
          <w:rFonts w:ascii="Times New Roman" w:hAnsi="Times New Roman" w:cs="Times New Roman"/>
          <w:bCs/>
          <w:sz w:val="28"/>
          <w:szCs w:val="28"/>
        </w:rPr>
        <w:t xml:space="preserve">интернет-портал Верховного суда Республики Беларусь. Здесь можно заметить более обновленный и удобный для пользователей сайт. Информация структурирована и представлена в современном формате. В качестве коммуникации пользователям предлагается отправить официальное электронное обращение. В контактах указан городской телефон, ссылка на электронную почту. На сайте </w:t>
      </w:r>
      <w:r w:rsidR="00A73988">
        <w:rPr>
          <w:rFonts w:ascii="Times New Roman" w:hAnsi="Times New Roman" w:cs="Times New Roman"/>
          <w:bCs/>
          <w:sz w:val="28"/>
          <w:szCs w:val="28"/>
        </w:rPr>
        <w:t xml:space="preserve">размещена </w:t>
      </w:r>
      <w:r w:rsidRPr="00F36BE3">
        <w:rPr>
          <w:rFonts w:ascii="Times New Roman" w:hAnsi="Times New Roman" w:cs="Times New Roman"/>
          <w:bCs/>
          <w:sz w:val="28"/>
          <w:szCs w:val="28"/>
        </w:rPr>
        <w:t>отдельная рубрика «</w:t>
      </w:r>
      <w:r w:rsidR="00A73988">
        <w:rPr>
          <w:rFonts w:ascii="Times New Roman" w:hAnsi="Times New Roman" w:cs="Times New Roman"/>
          <w:bCs/>
          <w:sz w:val="28"/>
          <w:szCs w:val="28"/>
        </w:rPr>
        <w:t>К</w:t>
      </w:r>
      <w:r w:rsidRPr="00F36BE3">
        <w:rPr>
          <w:rFonts w:ascii="Times New Roman" w:hAnsi="Times New Roman" w:cs="Times New Roman"/>
          <w:bCs/>
          <w:sz w:val="28"/>
          <w:szCs w:val="28"/>
        </w:rPr>
        <w:t xml:space="preserve">ак обратиться в суд», где </w:t>
      </w:r>
      <w:r>
        <w:rPr>
          <w:rFonts w:ascii="Times New Roman" w:hAnsi="Times New Roman" w:cs="Times New Roman"/>
          <w:bCs/>
          <w:sz w:val="28"/>
          <w:szCs w:val="28"/>
        </w:rPr>
        <w:t xml:space="preserve">написано, </w:t>
      </w:r>
      <w:r w:rsidRPr="00F36BE3">
        <w:rPr>
          <w:rFonts w:ascii="Times New Roman" w:hAnsi="Times New Roman" w:cs="Times New Roman"/>
          <w:bCs/>
          <w:sz w:val="28"/>
          <w:szCs w:val="28"/>
        </w:rPr>
        <w:t>как отправить электронное обращение, подать апелляцию, правила составления надзорной жалобы. Также на сайте представлены официальные печатные издания Верховного суда Республики Беларусь. Однако все же значительным минусом является отсутствие социальный сетей Верховного суда Р</w:t>
      </w:r>
      <w:r>
        <w:rPr>
          <w:rFonts w:ascii="Times New Roman" w:hAnsi="Times New Roman" w:cs="Times New Roman"/>
          <w:bCs/>
          <w:sz w:val="28"/>
          <w:szCs w:val="28"/>
        </w:rPr>
        <w:t>еспублики Беларусь</w:t>
      </w:r>
      <w:r w:rsidRPr="00F36BE3">
        <w:rPr>
          <w:rFonts w:ascii="Times New Roman" w:hAnsi="Times New Roman" w:cs="Times New Roman"/>
          <w:bCs/>
          <w:sz w:val="28"/>
          <w:szCs w:val="28"/>
        </w:rPr>
        <w:t xml:space="preserve">. </w:t>
      </w:r>
    </w:p>
    <w:p w14:paraId="14BEF843" w14:textId="427733D5" w:rsidR="006A72FC" w:rsidRDefault="006A72FC" w:rsidP="006A72FC">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Сайт Министерства по чрезвычайным ситуациям Республики Беларусь разработан в сине-белых тонах. Первое, что бросается в глаза при открытии страницы, </w:t>
      </w:r>
      <w:r w:rsidRPr="00F36BE3">
        <w:rPr>
          <w:rFonts w:ascii="Times New Roman" w:hAnsi="Times New Roman" w:cs="Times New Roman"/>
          <w:bCs/>
          <w:sz w:val="28"/>
          <w:szCs w:val="28"/>
        </w:rPr>
        <w:t>–</w:t>
      </w:r>
      <w:r>
        <w:rPr>
          <w:rFonts w:ascii="Times New Roman" w:hAnsi="Times New Roman" w:cs="Times New Roman"/>
          <w:bCs/>
          <w:sz w:val="28"/>
          <w:szCs w:val="28"/>
        </w:rPr>
        <w:t xml:space="preserve"> это статистика спасенных человек при ликвидации ЧС природного и техногенного характера (2044 человек) и суточная сводка (количество чрезвычайных ситуаций в каждом дне и число спасенных человек). Также рядом размещены круглосуточные номера МЧС. Следует отметить удачность идеи поставить на главную страницу статистику: она интересная и значимая, цифры запоминаются и у каждого они вызывают свои ассоциации, заставляют задуматься о том, как часто происходят чрезвычайные ситуации и какова ответственность каждого из нас за свою жизнь и жизнь окружения. В качестве каналов коммуникации пользователям предоставляется возможность написать электронное обращение, задать вопрос главе ведомства. Министерство чрезвычайных ситуаций представлено в следующих социальных сетях: </w:t>
      </w:r>
      <w:bookmarkStart w:id="20" w:name="_Hlk72321000"/>
      <w:r w:rsidRPr="007C7EF4">
        <w:rPr>
          <w:rFonts w:ascii="Times New Roman" w:hAnsi="Times New Roman" w:cs="Times New Roman"/>
          <w:bCs/>
          <w:sz w:val="28"/>
          <w:szCs w:val="28"/>
        </w:rPr>
        <w:t>Viber (123 000 подписчиков)</w:t>
      </w:r>
      <w:r>
        <w:rPr>
          <w:rFonts w:ascii="Times New Roman" w:hAnsi="Times New Roman" w:cs="Times New Roman"/>
          <w:bCs/>
          <w:sz w:val="28"/>
          <w:szCs w:val="28"/>
        </w:rPr>
        <w:t xml:space="preserve">, </w:t>
      </w:r>
      <w:r w:rsidRPr="007C7EF4">
        <w:rPr>
          <w:rFonts w:ascii="Times New Roman" w:hAnsi="Times New Roman" w:cs="Times New Roman"/>
          <w:bCs/>
          <w:sz w:val="28"/>
          <w:szCs w:val="28"/>
        </w:rPr>
        <w:t>Twitter (80 000 подписчиков), «В</w:t>
      </w:r>
      <w:r w:rsidR="00FE3DE5" w:rsidRPr="007C7EF4">
        <w:rPr>
          <w:rFonts w:ascii="Times New Roman" w:hAnsi="Times New Roman" w:cs="Times New Roman"/>
          <w:bCs/>
          <w:sz w:val="28"/>
          <w:szCs w:val="28"/>
        </w:rPr>
        <w:t>к</w:t>
      </w:r>
      <w:r w:rsidRPr="007C7EF4">
        <w:rPr>
          <w:rFonts w:ascii="Times New Roman" w:hAnsi="Times New Roman" w:cs="Times New Roman"/>
          <w:bCs/>
          <w:sz w:val="28"/>
          <w:szCs w:val="28"/>
        </w:rPr>
        <w:t>онтакте» (19124 подписчика), YouTube (26 100 подписчиков), Instagram (11700 подписчиков),</w:t>
      </w:r>
      <w:r w:rsidRPr="007C7EF4">
        <w:t xml:space="preserve"> </w:t>
      </w:r>
      <w:r w:rsidRPr="007C7EF4">
        <w:rPr>
          <w:rFonts w:ascii="Times New Roman" w:hAnsi="Times New Roman" w:cs="Times New Roman"/>
          <w:bCs/>
          <w:sz w:val="28"/>
          <w:szCs w:val="28"/>
        </w:rPr>
        <w:lastRenderedPageBreak/>
        <w:t xml:space="preserve">Telegram (4790 подписчиков), </w:t>
      </w:r>
      <w:r w:rsidRPr="00334EDA">
        <w:rPr>
          <w:rFonts w:ascii="Times New Roman" w:hAnsi="Times New Roman" w:cs="Times New Roman"/>
          <w:bCs/>
          <w:sz w:val="28"/>
          <w:szCs w:val="28"/>
        </w:rPr>
        <w:t>Facebook (</w:t>
      </w:r>
      <w:r>
        <w:rPr>
          <w:rFonts w:ascii="Times New Roman" w:hAnsi="Times New Roman" w:cs="Times New Roman"/>
          <w:bCs/>
          <w:sz w:val="28"/>
          <w:szCs w:val="28"/>
        </w:rPr>
        <w:t>2019 подписчиков</w:t>
      </w:r>
      <w:r w:rsidRPr="00334EDA">
        <w:rPr>
          <w:rFonts w:ascii="Times New Roman" w:hAnsi="Times New Roman" w:cs="Times New Roman"/>
          <w:bCs/>
          <w:sz w:val="28"/>
          <w:szCs w:val="28"/>
        </w:rPr>
        <w:t xml:space="preserve">), </w:t>
      </w:r>
      <w:bookmarkEnd w:id="20"/>
      <w:r>
        <w:rPr>
          <w:rFonts w:ascii="Times New Roman" w:hAnsi="Times New Roman" w:cs="Times New Roman"/>
          <w:bCs/>
          <w:sz w:val="28"/>
          <w:szCs w:val="28"/>
        </w:rPr>
        <w:t>«Яндекс. Дзен» (69 подписчиков)</w:t>
      </w:r>
      <w:r w:rsidR="00A73988">
        <w:rPr>
          <w:rFonts w:ascii="Times New Roman" w:hAnsi="Times New Roman" w:cs="Times New Roman"/>
          <w:bCs/>
          <w:sz w:val="28"/>
          <w:szCs w:val="28"/>
        </w:rPr>
        <w:t>.</w:t>
      </w:r>
      <w:r>
        <w:rPr>
          <w:rFonts w:ascii="Times New Roman" w:hAnsi="Times New Roman" w:cs="Times New Roman"/>
          <w:bCs/>
          <w:sz w:val="28"/>
          <w:szCs w:val="28"/>
        </w:rPr>
        <w:t xml:space="preserve"> </w:t>
      </w:r>
      <w:r w:rsidR="00A73988">
        <w:rPr>
          <w:rFonts w:ascii="Times New Roman" w:hAnsi="Times New Roman" w:cs="Times New Roman"/>
          <w:bCs/>
          <w:sz w:val="28"/>
          <w:szCs w:val="28"/>
        </w:rPr>
        <w:t>Н</w:t>
      </w:r>
      <w:r>
        <w:rPr>
          <w:rFonts w:ascii="Times New Roman" w:hAnsi="Times New Roman" w:cs="Times New Roman"/>
          <w:bCs/>
          <w:sz w:val="28"/>
          <w:szCs w:val="28"/>
        </w:rPr>
        <w:t xml:space="preserve">аибольшее число подписчиков имеет </w:t>
      </w:r>
      <w:r>
        <w:rPr>
          <w:rFonts w:ascii="Times New Roman" w:hAnsi="Times New Roman" w:cs="Times New Roman"/>
          <w:bCs/>
          <w:sz w:val="28"/>
          <w:szCs w:val="28"/>
          <w:lang w:val="en-US"/>
        </w:rPr>
        <w:t>Viber</w:t>
      </w:r>
      <w:r>
        <w:rPr>
          <w:rFonts w:ascii="Times New Roman" w:hAnsi="Times New Roman" w:cs="Times New Roman"/>
          <w:bCs/>
          <w:sz w:val="28"/>
          <w:szCs w:val="28"/>
          <w:lang w:val="be-BY"/>
        </w:rPr>
        <w:t xml:space="preserve">. Здесь кратко публикуется наиболее значимая информация от МЧС: </w:t>
      </w:r>
      <w:r>
        <w:rPr>
          <w:rFonts w:ascii="Times New Roman" w:hAnsi="Times New Roman" w:cs="Times New Roman"/>
          <w:bCs/>
          <w:sz w:val="28"/>
          <w:szCs w:val="28"/>
        </w:rPr>
        <w:t>«</w:t>
      </w:r>
      <w:r>
        <w:rPr>
          <w:rFonts w:ascii="Times New Roman" w:hAnsi="Times New Roman" w:cs="Times New Roman"/>
          <w:bCs/>
          <w:sz w:val="28"/>
          <w:szCs w:val="28"/>
          <w:lang w:val="be-BY"/>
        </w:rPr>
        <w:t>Доброе утро! Сегодня, 30 апреля, с 10:00 по юго-востоку страны во многих районах ожидаются грозы, которые сохранятся до конца дня</w:t>
      </w:r>
      <w:r>
        <w:rPr>
          <w:rFonts w:ascii="Times New Roman" w:hAnsi="Times New Roman" w:cs="Times New Roman"/>
          <w:bCs/>
          <w:sz w:val="28"/>
          <w:szCs w:val="28"/>
        </w:rPr>
        <w:t>»</w:t>
      </w:r>
      <w:r>
        <w:rPr>
          <w:rFonts w:ascii="Times New Roman" w:hAnsi="Times New Roman" w:cs="Times New Roman"/>
          <w:bCs/>
          <w:sz w:val="28"/>
          <w:szCs w:val="28"/>
          <w:lang w:val="be-BY"/>
        </w:rPr>
        <w:t>. Также помимо новостных сообщений МЧС поздравляет с праздниками, желает хорошего дня и т</w:t>
      </w:r>
      <w:r w:rsidR="00A73988">
        <w:rPr>
          <w:rFonts w:ascii="Times New Roman" w:hAnsi="Times New Roman" w:cs="Times New Roman"/>
          <w:bCs/>
          <w:sz w:val="28"/>
          <w:szCs w:val="28"/>
          <w:lang w:val="be-BY"/>
        </w:rPr>
        <w:t>.</w:t>
      </w:r>
      <w:r>
        <w:rPr>
          <w:rFonts w:ascii="Times New Roman" w:hAnsi="Times New Roman" w:cs="Times New Roman"/>
          <w:bCs/>
          <w:sz w:val="28"/>
          <w:szCs w:val="28"/>
          <w:lang w:val="be-BY"/>
        </w:rPr>
        <w:t xml:space="preserve">д. В целом, во многих аккаунтах ведомства можно отметить высокую активность подписчиков. Из-за адпатации контента под разные соцсети получается, что практически ни в одной из </w:t>
      </w:r>
      <w:r w:rsidR="00A73988">
        <w:rPr>
          <w:rFonts w:ascii="Times New Roman" w:hAnsi="Times New Roman" w:cs="Times New Roman"/>
          <w:bCs/>
          <w:sz w:val="28"/>
          <w:szCs w:val="28"/>
          <w:lang w:val="be-BY"/>
        </w:rPr>
        <w:t>них</w:t>
      </w:r>
      <w:r>
        <w:rPr>
          <w:rFonts w:ascii="Times New Roman" w:hAnsi="Times New Roman" w:cs="Times New Roman"/>
          <w:bCs/>
          <w:sz w:val="28"/>
          <w:szCs w:val="28"/>
          <w:lang w:val="be-BY"/>
        </w:rPr>
        <w:t xml:space="preserve"> нет </w:t>
      </w:r>
      <w:r>
        <w:rPr>
          <w:rFonts w:ascii="Times New Roman" w:hAnsi="Times New Roman" w:cs="Times New Roman"/>
          <w:bCs/>
          <w:sz w:val="28"/>
          <w:szCs w:val="28"/>
        </w:rPr>
        <w:t>«</w:t>
      </w:r>
      <w:r>
        <w:rPr>
          <w:rFonts w:ascii="Times New Roman" w:hAnsi="Times New Roman" w:cs="Times New Roman"/>
          <w:bCs/>
          <w:sz w:val="28"/>
          <w:szCs w:val="28"/>
          <w:lang w:val="be-BY"/>
        </w:rPr>
        <w:t>мертвой</w:t>
      </w:r>
      <w:r w:rsidR="00A73988">
        <w:rPr>
          <w:rFonts w:ascii="Times New Roman" w:hAnsi="Times New Roman" w:cs="Times New Roman"/>
          <w:bCs/>
          <w:sz w:val="28"/>
          <w:szCs w:val="28"/>
        </w:rPr>
        <w:t>»</w:t>
      </w:r>
      <w:r>
        <w:rPr>
          <w:rFonts w:ascii="Times New Roman" w:hAnsi="Times New Roman" w:cs="Times New Roman"/>
          <w:bCs/>
          <w:sz w:val="28"/>
          <w:szCs w:val="28"/>
          <w:lang w:val="be-BY"/>
        </w:rPr>
        <w:t xml:space="preserve"> аудитории. Если рассматривать более детально аккаунт Министерства по чрезвычайным ситуациям в </w:t>
      </w:r>
      <w:r>
        <w:rPr>
          <w:rFonts w:ascii="Times New Roman" w:hAnsi="Times New Roman" w:cs="Times New Roman"/>
          <w:bCs/>
          <w:sz w:val="28"/>
          <w:szCs w:val="28"/>
          <w:lang w:val="en-US"/>
        </w:rPr>
        <w:t>Instagram</w:t>
      </w:r>
      <w:r>
        <w:rPr>
          <w:rFonts w:ascii="Times New Roman" w:hAnsi="Times New Roman" w:cs="Times New Roman"/>
          <w:bCs/>
          <w:sz w:val="28"/>
          <w:szCs w:val="28"/>
          <w:lang w:val="be-BY"/>
        </w:rPr>
        <w:t xml:space="preserve">, то можно заметить, что там публикуется больше развлекательного контента и качественных фотографий, что соответствует запросам </w:t>
      </w:r>
      <w:r w:rsidR="00A73988">
        <w:rPr>
          <w:rFonts w:ascii="Times New Roman" w:hAnsi="Times New Roman" w:cs="Times New Roman"/>
          <w:bCs/>
          <w:sz w:val="28"/>
          <w:szCs w:val="28"/>
          <w:lang w:val="be-BY"/>
        </w:rPr>
        <w:t xml:space="preserve">пользователей </w:t>
      </w:r>
      <w:r>
        <w:rPr>
          <w:rFonts w:ascii="Times New Roman" w:hAnsi="Times New Roman" w:cs="Times New Roman"/>
          <w:bCs/>
          <w:sz w:val="28"/>
          <w:szCs w:val="28"/>
          <w:lang w:val="be-BY"/>
        </w:rPr>
        <w:t xml:space="preserve">этой социальной сети. Есть краткое описание, тематические истории, которые имеют разработанную обложку. Фотографии профиля гармонично сочетаются друг с другом, создается впечатление цельной и структурированной ленты, которую хочется просмотреть полностью. Некоторые фотографии сделаны настолько интресно и профессионально, что их хочется рассматривать более детально, они живые и цепляют взгляд. Во </w:t>
      </w:r>
      <w:r>
        <w:rPr>
          <w:rFonts w:ascii="Times New Roman" w:hAnsi="Times New Roman" w:cs="Times New Roman"/>
          <w:bCs/>
          <w:sz w:val="28"/>
          <w:szCs w:val="28"/>
        </w:rPr>
        <w:t>«</w:t>
      </w:r>
      <w:r>
        <w:rPr>
          <w:rFonts w:ascii="Times New Roman" w:hAnsi="Times New Roman" w:cs="Times New Roman"/>
          <w:bCs/>
          <w:sz w:val="28"/>
          <w:szCs w:val="28"/>
          <w:lang w:val="be-BY"/>
        </w:rPr>
        <w:t>В</w:t>
      </w:r>
      <w:r w:rsidR="00FE3DE5">
        <w:rPr>
          <w:rFonts w:ascii="Times New Roman" w:hAnsi="Times New Roman" w:cs="Times New Roman"/>
          <w:bCs/>
          <w:sz w:val="28"/>
          <w:szCs w:val="28"/>
          <w:lang w:val="be-BY"/>
        </w:rPr>
        <w:t>к</w:t>
      </w:r>
      <w:r>
        <w:rPr>
          <w:rFonts w:ascii="Times New Roman" w:hAnsi="Times New Roman" w:cs="Times New Roman"/>
          <w:bCs/>
          <w:sz w:val="28"/>
          <w:szCs w:val="28"/>
          <w:lang w:val="be-BY"/>
        </w:rPr>
        <w:t>онтакте</w:t>
      </w:r>
      <w:r>
        <w:rPr>
          <w:rFonts w:ascii="Times New Roman" w:hAnsi="Times New Roman" w:cs="Times New Roman"/>
          <w:bCs/>
          <w:sz w:val="28"/>
          <w:szCs w:val="28"/>
        </w:rPr>
        <w:t>»</w:t>
      </w:r>
      <w:r>
        <w:rPr>
          <w:rFonts w:ascii="Times New Roman" w:hAnsi="Times New Roman" w:cs="Times New Roman"/>
          <w:bCs/>
          <w:sz w:val="28"/>
          <w:szCs w:val="28"/>
          <w:lang w:val="be-BY"/>
        </w:rPr>
        <w:t xml:space="preserve"> тоже преобладает в большей степени равлекательный контент, есть тематические мемы, фотографии от подписчиков, многие посты сопровождаются риторическими вопросами и смайликами. Аудитория вовлекается, комментирует и ставит лайки. По схожему принципу публикуется контент и в </w:t>
      </w:r>
      <w:r>
        <w:rPr>
          <w:rFonts w:ascii="Times New Roman" w:hAnsi="Times New Roman" w:cs="Times New Roman"/>
          <w:bCs/>
          <w:sz w:val="28"/>
          <w:szCs w:val="28"/>
        </w:rPr>
        <w:t>«</w:t>
      </w:r>
      <w:r>
        <w:rPr>
          <w:rFonts w:ascii="Times New Roman" w:hAnsi="Times New Roman" w:cs="Times New Roman"/>
          <w:bCs/>
          <w:sz w:val="28"/>
          <w:szCs w:val="28"/>
          <w:lang w:val="be-BY"/>
        </w:rPr>
        <w:t>Одноклассниках</w:t>
      </w:r>
      <w:r>
        <w:rPr>
          <w:rFonts w:ascii="Times New Roman" w:hAnsi="Times New Roman" w:cs="Times New Roman"/>
          <w:bCs/>
          <w:sz w:val="28"/>
          <w:szCs w:val="28"/>
        </w:rPr>
        <w:t>»</w:t>
      </w:r>
      <w:r>
        <w:rPr>
          <w:rFonts w:ascii="Times New Roman" w:hAnsi="Times New Roman" w:cs="Times New Roman"/>
          <w:bCs/>
          <w:sz w:val="28"/>
          <w:szCs w:val="28"/>
          <w:lang w:val="be-BY"/>
        </w:rPr>
        <w:t xml:space="preserve">. На </w:t>
      </w:r>
      <w:r>
        <w:rPr>
          <w:rFonts w:ascii="Times New Roman" w:hAnsi="Times New Roman" w:cs="Times New Roman"/>
          <w:bCs/>
          <w:sz w:val="28"/>
          <w:szCs w:val="28"/>
          <w:lang w:val="en-US"/>
        </w:rPr>
        <w:t>Facebook</w:t>
      </w:r>
      <w:r w:rsidRPr="00AB69F6">
        <w:rPr>
          <w:rFonts w:ascii="Times New Roman" w:hAnsi="Times New Roman" w:cs="Times New Roman"/>
          <w:bCs/>
          <w:sz w:val="28"/>
          <w:szCs w:val="28"/>
        </w:rPr>
        <w:t xml:space="preserve"> </w:t>
      </w:r>
      <w:r w:rsidR="00A73988">
        <w:rPr>
          <w:rFonts w:ascii="Times New Roman" w:hAnsi="Times New Roman" w:cs="Times New Roman"/>
          <w:bCs/>
          <w:sz w:val="28"/>
          <w:szCs w:val="28"/>
        </w:rPr>
        <w:t xml:space="preserve">размещается </w:t>
      </w:r>
      <w:r>
        <w:rPr>
          <w:rFonts w:ascii="Times New Roman" w:hAnsi="Times New Roman" w:cs="Times New Roman"/>
          <w:bCs/>
          <w:sz w:val="28"/>
          <w:szCs w:val="28"/>
        </w:rPr>
        <w:t>больше информационного контента, что также соответствует запросам аудитории. Преимуществ</w:t>
      </w:r>
      <w:r w:rsidR="00A73988">
        <w:rPr>
          <w:rFonts w:ascii="Times New Roman" w:hAnsi="Times New Roman" w:cs="Times New Roman"/>
          <w:bCs/>
          <w:sz w:val="28"/>
          <w:szCs w:val="28"/>
        </w:rPr>
        <w:t>енно</w:t>
      </w:r>
      <w:r>
        <w:rPr>
          <w:rFonts w:ascii="Times New Roman" w:hAnsi="Times New Roman" w:cs="Times New Roman"/>
          <w:bCs/>
          <w:sz w:val="28"/>
          <w:szCs w:val="28"/>
        </w:rPr>
        <w:t xml:space="preserve"> этой соцсетью пользуются люди среднего и старшего возраста, чтобы получить наиболее значимую новостную информацию. Также у Министерства по чрезвычайным ситуациям есть аккаунт в «Яндекс. Дзен». Так выглядит их описание: «МЧС Беларуси в «Дзене» – оперативные новости о чрезвычайных ситуациях. Весело, информативно о правилах безопасности и жизни». Далее п</w:t>
      </w:r>
      <w:r w:rsidR="00A73988">
        <w:rPr>
          <w:rFonts w:ascii="Times New Roman" w:hAnsi="Times New Roman" w:cs="Times New Roman"/>
          <w:bCs/>
          <w:sz w:val="28"/>
          <w:szCs w:val="28"/>
        </w:rPr>
        <w:t>убликуются</w:t>
      </w:r>
      <w:r>
        <w:rPr>
          <w:rFonts w:ascii="Times New Roman" w:hAnsi="Times New Roman" w:cs="Times New Roman"/>
          <w:bCs/>
          <w:sz w:val="28"/>
          <w:szCs w:val="28"/>
        </w:rPr>
        <w:t xml:space="preserve"> полноценные новостные материалы на различную тематику. </w:t>
      </w:r>
      <w:r w:rsidR="00D03895">
        <w:rPr>
          <w:rFonts w:ascii="Times New Roman" w:hAnsi="Times New Roman" w:cs="Times New Roman"/>
          <w:bCs/>
          <w:sz w:val="28"/>
          <w:szCs w:val="28"/>
        </w:rPr>
        <w:t>И</w:t>
      </w:r>
      <w:r>
        <w:rPr>
          <w:rFonts w:ascii="Times New Roman" w:hAnsi="Times New Roman" w:cs="Times New Roman"/>
          <w:bCs/>
          <w:sz w:val="28"/>
          <w:szCs w:val="28"/>
        </w:rPr>
        <w:t>нформация</w:t>
      </w:r>
      <w:r w:rsidR="00D03895">
        <w:rPr>
          <w:rFonts w:ascii="Times New Roman" w:hAnsi="Times New Roman" w:cs="Times New Roman"/>
          <w:bCs/>
          <w:sz w:val="28"/>
          <w:szCs w:val="28"/>
        </w:rPr>
        <w:t xml:space="preserve">, представленная и </w:t>
      </w:r>
      <w:r>
        <w:rPr>
          <w:rFonts w:ascii="Times New Roman" w:hAnsi="Times New Roman" w:cs="Times New Roman"/>
          <w:bCs/>
          <w:sz w:val="28"/>
          <w:szCs w:val="28"/>
        </w:rPr>
        <w:t>на сайте, и в соцсетях, адаптирована под запросы целевой аудитории. Помимо социальных сетей МЧС разработало собственное приложение, которое поможет пользователям сориентироваться и мгновенно найти информацию о действиях в случае чрезвычайных ситуаци</w:t>
      </w:r>
      <w:r w:rsidR="00D03895">
        <w:rPr>
          <w:rFonts w:ascii="Times New Roman" w:hAnsi="Times New Roman" w:cs="Times New Roman"/>
          <w:bCs/>
          <w:sz w:val="28"/>
          <w:szCs w:val="28"/>
        </w:rPr>
        <w:t>й</w:t>
      </w:r>
      <w:r>
        <w:rPr>
          <w:rFonts w:ascii="Times New Roman" w:hAnsi="Times New Roman" w:cs="Times New Roman"/>
          <w:bCs/>
          <w:sz w:val="28"/>
          <w:szCs w:val="28"/>
        </w:rPr>
        <w:t xml:space="preserve">. </w:t>
      </w:r>
      <w:r w:rsidR="00D03895">
        <w:rPr>
          <w:rFonts w:ascii="Times New Roman" w:hAnsi="Times New Roman" w:cs="Times New Roman"/>
          <w:bCs/>
          <w:sz w:val="28"/>
          <w:szCs w:val="28"/>
        </w:rPr>
        <w:t>Через встроенную интерактивную карту Беларуси о</w:t>
      </w:r>
      <w:r>
        <w:rPr>
          <w:rFonts w:ascii="Times New Roman" w:hAnsi="Times New Roman" w:cs="Times New Roman"/>
          <w:bCs/>
          <w:sz w:val="28"/>
          <w:szCs w:val="28"/>
        </w:rPr>
        <w:t xml:space="preserve">но также оповещает о неблагоприятных и опасных природных явлениях. </w:t>
      </w:r>
      <w:r w:rsidRPr="00ED3DAB">
        <w:rPr>
          <w:rFonts w:ascii="Times New Roman" w:hAnsi="Times New Roman" w:cs="Times New Roman"/>
          <w:bCs/>
          <w:sz w:val="28"/>
          <w:szCs w:val="28"/>
        </w:rPr>
        <w:t>Кроме оповещения о грозе, сильном ветре, ливне, снеге и т.д.</w:t>
      </w:r>
      <w:r w:rsidR="00D03895">
        <w:rPr>
          <w:rFonts w:ascii="Times New Roman" w:hAnsi="Times New Roman" w:cs="Times New Roman"/>
          <w:bCs/>
          <w:sz w:val="28"/>
          <w:szCs w:val="28"/>
        </w:rPr>
        <w:t>,</w:t>
      </w:r>
      <w:r w:rsidRPr="00ED3DAB">
        <w:rPr>
          <w:rFonts w:ascii="Times New Roman" w:hAnsi="Times New Roman" w:cs="Times New Roman"/>
          <w:bCs/>
          <w:sz w:val="28"/>
          <w:szCs w:val="28"/>
        </w:rPr>
        <w:t xml:space="preserve"> пользователи смогут сразу увидеть рекомендации спасателей о действиях при таких обстоятельствах. </w:t>
      </w:r>
      <w:r>
        <w:rPr>
          <w:rFonts w:ascii="Times New Roman" w:hAnsi="Times New Roman" w:cs="Times New Roman"/>
          <w:bCs/>
          <w:sz w:val="28"/>
          <w:szCs w:val="28"/>
        </w:rPr>
        <w:t>Приложение с</w:t>
      </w:r>
      <w:r w:rsidRPr="00ED3DAB">
        <w:rPr>
          <w:rFonts w:ascii="Times New Roman" w:hAnsi="Times New Roman" w:cs="Times New Roman"/>
          <w:bCs/>
          <w:sz w:val="28"/>
          <w:szCs w:val="28"/>
        </w:rPr>
        <w:t>одержит функцию звонка в МЧС «112» с возможностью пользовательских настроек.</w:t>
      </w:r>
      <w:r>
        <w:rPr>
          <w:rFonts w:ascii="Times New Roman" w:hAnsi="Times New Roman" w:cs="Times New Roman"/>
          <w:bCs/>
          <w:sz w:val="28"/>
          <w:szCs w:val="28"/>
        </w:rPr>
        <w:t xml:space="preserve"> </w:t>
      </w:r>
      <w:r w:rsidRPr="00ED3DAB">
        <w:rPr>
          <w:rFonts w:ascii="Times New Roman" w:hAnsi="Times New Roman" w:cs="Times New Roman"/>
          <w:bCs/>
          <w:sz w:val="28"/>
          <w:szCs w:val="28"/>
        </w:rPr>
        <w:t xml:space="preserve">В последней версии приложения реализованы поиск, есть возможность проверить полученные знания в тестах, прочитать статьи в разделе </w:t>
      </w:r>
      <w:r w:rsidRPr="00ED3DAB">
        <w:rPr>
          <w:rFonts w:ascii="Times New Roman" w:hAnsi="Times New Roman" w:cs="Times New Roman"/>
          <w:bCs/>
          <w:sz w:val="28"/>
          <w:szCs w:val="28"/>
        </w:rPr>
        <w:lastRenderedPageBreak/>
        <w:t xml:space="preserve">«Энциклопедия». Можно поучаствовать в рейтинге МЧС на прохождение тестов и отправить координаты, если вдруг </w:t>
      </w:r>
      <w:r>
        <w:rPr>
          <w:rFonts w:ascii="Times New Roman" w:hAnsi="Times New Roman" w:cs="Times New Roman"/>
          <w:bCs/>
          <w:sz w:val="28"/>
          <w:szCs w:val="28"/>
        </w:rPr>
        <w:t xml:space="preserve">кто-то </w:t>
      </w:r>
      <w:r w:rsidRPr="00ED3DAB">
        <w:rPr>
          <w:rFonts w:ascii="Times New Roman" w:hAnsi="Times New Roman" w:cs="Times New Roman"/>
          <w:bCs/>
          <w:sz w:val="28"/>
          <w:szCs w:val="28"/>
        </w:rPr>
        <w:t>потерял</w:t>
      </w:r>
      <w:r>
        <w:rPr>
          <w:rFonts w:ascii="Times New Roman" w:hAnsi="Times New Roman" w:cs="Times New Roman"/>
          <w:bCs/>
          <w:sz w:val="28"/>
          <w:szCs w:val="28"/>
        </w:rPr>
        <w:t>ся</w:t>
      </w:r>
      <w:r w:rsidRPr="00ED3DAB">
        <w:rPr>
          <w:rFonts w:ascii="Times New Roman" w:hAnsi="Times New Roman" w:cs="Times New Roman"/>
          <w:bCs/>
          <w:sz w:val="28"/>
          <w:szCs w:val="28"/>
        </w:rPr>
        <w:t xml:space="preserve"> в лесу.</w:t>
      </w:r>
      <w:r>
        <w:rPr>
          <w:rFonts w:ascii="Times New Roman" w:hAnsi="Times New Roman" w:cs="Times New Roman"/>
          <w:bCs/>
          <w:sz w:val="28"/>
          <w:szCs w:val="28"/>
        </w:rPr>
        <w:t xml:space="preserve"> </w:t>
      </w:r>
    </w:p>
    <w:p w14:paraId="7D46EFE3" w14:textId="60C0A5A3" w:rsidR="006A72FC" w:rsidRDefault="006A72FC" w:rsidP="006A72FC">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сайте Министерства внутренних дел Республики Беларусь указаны несколько ссылок на соцсети: </w:t>
      </w:r>
      <w:r w:rsidRPr="007C7EF4">
        <w:rPr>
          <w:rFonts w:ascii="Times New Roman" w:hAnsi="Times New Roman" w:cs="Times New Roman"/>
          <w:bCs/>
          <w:sz w:val="28"/>
          <w:szCs w:val="28"/>
        </w:rPr>
        <w:t>Twitter (20 000 подписчиков), «В</w:t>
      </w:r>
      <w:r w:rsidR="00FE3DE5" w:rsidRPr="007C7EF4">
        <w:rPr>
          <w:rFonts w:ascii="Times New Roman" w:hAnsi="Times New Roman" w:cs="Times New Roman"/>
          <w:bCs/>
          <w:sz w:val="28"/>
          <w:szCs w:val="28"/>
        </w:rPr>
        <w:t>к</w:t>
      </w:r>
      <w:r w:rsidRPr="007C7EF4">
        <w:rPr>
          <w:rFonts w:ascii="Times New Roman" w:hAnsi="Times New Roman" w:cs="Times New Roman"/>
          <w:bCs/>
          <w:sz w:val="28"/>
          <w:szCs w:val="28"/>
        </w:rPr>
        <w:t>онтакте» (11889 подписчиков)</w:t>
      </w:r>
      <w:r>
        <w:rPr>
          <w:rFonts w:ascii="Times New Roman" w:hAnsi="Times New Roman" w:cs="Times New Roman"/>
          <w:bCs/>
          <w:sz w:val="28"/>
          <w:szCs w:val="28"/>
        </w:rPr>
        <w:t xml:space="preserve">, </w:t>
      </w:r>
      <w:r w:rsidRPr="007C7EF4">
        <w:rPr>
          <w:rFonts w:ascii="Times New Roman" w:hAnsi="Times New Roman" w:cs="Times New Roman"/>
          <w:bCs/>
          <w:sz w:val="28"/>
          <w:szCs w:val="28"/>
        </w:rPr>
        <w:t xml:space="preserve">YouTube (11 800 подписчиков), </w:t>
      </w:r>
      <w:r w:rsidRPr="00D42C4C">
        <w:rPr>
          <w:rFonts w:ascii="Times New Roman" w:hAnsi="Times New Roman" w:cs="Times New Roman"/>
          <w:bCs/>
          <w:sz w:val="28"/>
          <w:szCs w:val="28"/>
        </w:rPr>
        <w:t xml:space="preserve">Telegram (4790 подписчиков), </w:t>
      </w:r>
      <w:r w:rsidRPr="00527504">
        <w:rPr>
          <w:rFonts w:ascii="Times New Roman" w:hAnsi="Times New Roman" w:cs="Times New Roman"/>
          <w:bCs/>
          <w:sz w:val="28"/>
          <w:szCs w:val="28"/>
        </w:rPr>
        <w:t>Instagram (1</w:t>
      </w:r>
      <w:r>
        <w:rPr>
          <w:rFonts w:ascii="Times New Roman" w:hAnsi="Times New Roman" w:cs="Times New Roman"/>
          <w:bCs/>
          <w:sz w:val="28"/>
          <w:szCs w:val="28"/>
        </w:rPr>
        <w:t>497</w:t>
      </w:r>
      <w:r w:rsidRPr="00527504">
        <w:rPr>
          <w:rFonts w:ascii="Times New Roman" w:hAnsi="Times New Roman" w:cs="Times New Roman"/>
          <w:bCs/>
          <w:sz w:val="28"/>
          <w:szCs w:val="28"/>
        </w:rPr>
        <w:t xml:space="preserve"> подписчиков)</w:t>
      </w:r>
      <w:r>
        <w:rPr>
          <w:rFonts w:ascii="Times New Roman" w:hAnsi="Times New Roman" w:cs="Times New Roman"/>
          <w:bCs/>
          <w:sz w:val="28"/>
          <w:szCs w:val="28"/>
        </w:rPr>
        <w:t>. По количеств</w:t>
      </w:r>
      <w:r w:rsidR="00D03895">
        <w:rPr>
          <w:rFonts w:ascii="Times New Roman" w:hAnsi="Times New Roman" w:cs="Times New Roman"/>
          <w:bCs/>
          <w:sz w:val="28"/>
          <w:szCs w:val="28"/>
        </w:rPr>
        <w:t>у</w:t>
      </w:r>
      <w:r>
        <w:rPr>
          <w:rFonts w:ascii="Times New Roman" w:hAnsi="Times New Roman" w:cs="Times New Roman"/>
          <w:bCs/>
          <w:sz w:val="28"/>
          <w:szCs w:val="28"/>
        </w:rPr>
        <w:t xml:space="preserve"> аудитории лидирует </w:t>
      </w:r>
      <w:r>
        <w:rPr>
          <w:rFonts w:ascii="Times New Roman" w:hAnsi="Times New Roman" w:cs="Times New Roman"/>
          <w:bCs/>
          <w:sz w:val="28"/>
          <w:szCs w:val="28"/>
          <w:lang w:val="en-US"/>
        </w:rPr>
        <w:t>Twitter</w:t>
      </w:r>
      <w:r>
        <w:rPr>
          <w:rFonts w:ascii="Times New Roman" w:hAnsi="Times New Roman" w:cs="Times New Roman"/>
          <w:bCs/>
          <w:sz w:val="28"/>
          <w:szCs w:val="28"/>
        </w:rPr>
        <w:t xml:space="preserve">, куда  </w:t>
      </w:r>
      <w:r w:rsidR="00D03895">
        <w:rPr>
          <w:rFonts w:ascii="Times New Roman" w:hAnsi="Times New Roman" w:cs="Times New Roman"/>
          <w:bCs/>
          <w:sz w:val="28"/>
          <w:szCs w:val="28"/>
        </w:rPr>
        <w:t xml:space="preserve">люди все чаще </w:t>
      </w:r>
      <w:r>
        <w:rPr>
          <w:rFonts w:ascii="Times New Roman" w:hAnsi="Times New Roman" w:cs="Times New Roman"/>
          <w:bCs/>
          <w:sz w:val="28"/>
          <w:szCs w:val="28"/>
        </w:rPr>
        <w:t>приход</w:t>
      </w:r>
      <w:r w:rsidR="00D03895">
        <w:rPr>
          <w:rFonts w:ascii="Times New Roman" w:hAnsi="Times New Roman" w:cs="Times New Roman"/>
          <w:bCs/>
          <w:sz w:val="28"/>
          <w:szCs w:val="28"/>
        </w:rPr>
        <w:t>ят</w:t>
      </w:r>
      <w:r>
        <w:rPr>
          <w:rFonts w:ascii="Times New Roman" w:hAnsi="Times New Roman" w:cs="Times New Roman"/>
          <w:bCs/>
          <w:sz w:val="28"/>
          <w:szCs w:val="28"/>
        </w:rPr>
        <w:t xml:space="preserve"> за новостным контентом. Публикации выходят с разницей в четыре-пять дней по несколько постов</w:t>
      </w:r>
      <w:r w:rsidR="00D03895">
        <w:rPr>
          <w:rFonts w:ascii="Times New Roman" w:hAnsi="Times New Roman" w:cs="Times New Roman"/>
          <w:bCs/>
          <w:sz w:val="28"/>
          <w:szCs w:val="28"/>
        </w:rPr>
        <w:t xml:space="preserve"> за </w:t>
      </w:r>
      <w:r>
        <w:rPr>
          <w:rFonts w:ascii="Times New Roman" w:hAnsi="Times New Roman" w:cs="Times New Roman"/>
          <w:bCs/>
          <w:sz w:val="28"/>
          <w:szCs w:val="28"/>
        </w:rPr>
        <w:t>день. С точки зрения наполняемости контента – это в большей степени новостная информация, что соответствует запросам аудитории. Среднее количество комментариев и лайков под постами – три-четыре. Однако при этом некоторые посты набирают и по 24 комментария (в зависимости от публикуемого контента). В социальной сети «В</w:t>
      </w:r>
      <w:r w:rsidR="00FE3DE5">
        <w:rPr>
          <w:rFonts w:ascii="Times New Roman" w:hAnsi="Times New Roman" w:cs="Times New Roman"/>
          <w:bCs/>
          <w:sz w:val="28"/>
          <w:szCs w:val="28"/>
        </w:rPr>
        <w:t>к</w:t>
      </w:r>
      <w:r>
        <w:rPr>
          <w:rFonts w:ascii="Times New Roman" w:hAnsi="Times New Roman" w:cs="Times New Roman"/>
          <w:bCs/>
          <w:sz w:val="28"/>
          <w:szCs w:val="28"/>
        </w:rPr>
        <w:t>онтакте» публикуют</w:t>
      </w:r>
      <w:r w:rsidR="00D03895">
        <w:rPr>
          <w:rFonts w:ascii="Times New Roman" w:hAnsi="Times New Roman" w:cs="Times New Roman"/>
          <w:bCs/>
          <w:sz w:val="28"/>
          <w:szCs w:val="28"/>
        </w:rPr>
        <w:t>ся</w:t>
      </w:r>
      <w:r>
        <w:rPr>
          <w:rFonts w:ascii="Times New Roman" w:hAnsi="Times New Roman" w:cs="Times New Roman"/>
          <w:bCs/>
          <w:sz w:val="28"/>
          <w:szCs w:val="28"/>
        </w:rPr>
        <w:t xml:space="preserve"> материалы не только новостного характера, но и развлекательного. В некоторых </w:t>
      </w:r>
      <w:r w:rsidR="00D03895">
        <w:rPr>
          <w:rFonts w:ascii="Times New Roman" w:hAnsi="Times New Roman" w:cs="Times New Roman"/>
          <w:bCs/>
          <w:sz w:val="28"/>
          <w:szCs w:val="28"/>
        </w:rPr>
        <w:t>записях</w:t>
      </w:r>
      <w:r>
        <w:rPr>
          <w:rFonts w:ascii="Times New Roman" w:hAnsi="Times New Roman" w:cs="Times New Roman"/>
          <w:bCs/>
          <w:sz w:val="28"/>
          <w:szCs w:val="28"/>
        </w:rPr>
        <w:t xml:space="preserve"> делается акцент на фотографии, что соответствует запросам аудитории этой социальной сети. Комментарии к публикациям ограничены, можно ставить только «лайки». Среднее количество «лайков» под постами – от 30 до 70. Публикации выходят чаще, чем в </w:t>
      </w:r>
      <w:r>
        <w:rPr>
          <w:rFonts w:ascii="Times New Roman" w:hAnsi="Times New Roman" w:cs="Times New Roman"/>
          <w:bCs/>
          <w:sz w:val="28"/>
          <w:szCs w:val="28"/>
          <w:lang w:val="en-US"/>
        </w:rPr>
        <w:t>Twitter</w:t>
      </w:r>
      <w:r w:rsidRPr="006B6471">
        <w:rPr>
          <w:rFonts w:ascii="Times New Roman" w:hAnsi="Times New Roman" w:cs="Times New Roman"/>
          <w:bCs/>
          <w:sz w:val="28"/>
          <w:szCs w:val="28"/>
        </w:rPr>
        <w:t xml:space="preserve"> </w:t>
      </w:r>
      <w:r>
        <w:rPr>
          <w:rFonts w:ascii="Times New Roman" w:hAnsi="Times New Roman" w:cs="Times New Roman"/>
          <w:bCs/>
          <w:sz w:val="28"/>
          <w:szCs w:val="28"/>
        </w:rPr>
        <w:t xml:space="preserve">– практически каждый день. На </w:t>
      </w:r>
      <w:r>
        <w:rPr>
          <w:rFonts w:ascii="Times New Roman" w:hAnsi="Times New Roman" w:cs="Times New Roman"/>
          <w:bCs/>
          <w:sz w:val="28"/>
          <w:szCs w:val="28"/>
          <w:lang w:val="en-US"/>
        </w:rPr>
        <w:t>Youtube</w:t>
      </w:r>
      <w:r>
        <w:rPr>
          <w:rFonts w:ascii="Times New Roman" w:hAnsi="Times New Roman" w:cs="Times New Roman"/>
          <w:bCs/>
          <w:sz w:val="28"/>
          <w:szCs w:val="28"/>
        </w:rPr>
        <w:t xml:space="preserve">-канале </w:t>
      </w:r>
      <w:r w:rsidR="00D03895">
        <w:rPr>
          <w:rFonts w:ascii="Times New Roman" w:hAnsi="Times New Roman" w:cs="Times New Roman"/>
          <w:bCs/>
          <w:sz w:val="28"/>
          <w:szCs w:val="28"/>
        </w:rPr>
        <w:t>размещается</w:t>
      </w:r>
      <w:r>
        <w:rPr>
          <w:rFonts w:ascii="Times New Roman" w:hAnsi="Times New Roman" w:cs="Times New Roman"/>
          <w:bCs/>
          <w:sz w:val="28"/>
          <w:szCs w:val="28"/>
        </w:rPr>
        <w:t xml:space="preserve"> значительное количество контента – от новостных материалов до записей с видеорегистраторов. Кстати, подобные видео легко могут стать вирусными, что может поспособствовать развитию и продвижению канала. Для более комфортного ориентирования пользователей контент распределен на несколько рубрик: «Оперативные съемки», «МВД официально», «История спасения», «Милиция в лицах», «Официальные комментарии», «Музей МВД в лицах», «Брифинги и пресс-конференции». По количеству просмотров лидируют видео под рубриками «Оперативные съемки» и «Брифинги и пресс-конференции». Комментарии к публикациям отключены. </w:t>
      </w:r>
    </w:p>
    <w:p w14:paraId="256DD798" w14:textId="77777777" w:rsidR="006A72FC" w:rsidRDefault="006A72FC" w:rsidP="006A72FC">
      <w:pPr>
        <w:spacing w:after="0" w:line="360" w:lineRule="exact"/>
        <w:ind w:firstLine="709"/>
        <w:jc w:val="both"/>
        <w:rPr>
          <w:rFonts w:ascii="Times New Roman" w:hAnsi="Times New Roman" w:cs="Times New Roman"/>
          <w:bCs/>
          <w:sz w:val="28"/>
          <w:szCs w:val="28"/>
        </w:rPr>
      </w:pPr>
      <w:r w:rsidRPr="00595594">
        <w:rPr>
          <w:rFonts w:ascii="Times New Roman" w:hAnsi="Times New Roman" w:cs="Times New Roman"/>
          <w:bCs/>
          <w:sz w:val="28"/>
          <w:szCs w:val="28"/>
        </w:rPr>
        <w:t xml:space="preserve">Официальные аккаунты в соцсетях Министерства антимонопольного регулирования и торговли Республики Беларусь были зарегистрированы в 2015 году. На сайте МАРТ в контактах указаны ссылки на три соцсети: Twitter (1937 подписчиков), Telegram (995 подписчиков), Facebook (763 подписчика). Следует отметить, что в каждом аккаунте возможность оставлять комментарии открыта. Аккаунт МАРТ во всех соцсетях обновляется довольно часто, посты выходят один-два раза в день. Однако активность подписчиков относительно невысокая: среднее количество лайков в каждой из соцсетей – 8-9, комментариев – 2-3. В социальных сетях ведомства можно найти информацию разнообразного характера: итоги работы МАРТ, новости, комментарии и т.д. Также публикуются анонсы прямых телефонных линий, предлагаются открытые обсуждения для внесения тех или иных обновлений. В качестве канала коммуникации МАРТ использует телевидение, соцсети, прямые телефонные линии. Исходя из </w:t>
      </w:r>
      <w:r w:rsidRPr="00595594">
        <w:rPr>
          <w:rFonts w:ascii="Times New Roman" w:hAnsi="Times New Roman" w:cs="Times New Roman"/>
          <w:bCs/>
          <w:sz w:val="28"/>
          <w:szCs w:val="28"/>
        </w:rPr>
        <w:lastRenderedPageBreak/>
        <w:t>содержания публикаций в соцсетях аккаунта МАРТ можно определить потенциальную аудиторию, которой интересна предлагаемая информация. Как правило, это люди старшего возраста, поэтому на данный момент можно видеть популярность старых форм коммуникаций: через каналы телевидения и прямые телефонные звонки. Не так давно в Telegram появилась возможность писать комментарии под публикуемыми постами на любом аккаунте. Например, в качестве доработки и улучшения коммуникации можно предложить добавить эту функцию также в аккаунт МАРТ, чтобы предоставить возможность аудитории активно взаимодействовать, высказывать свое мнение, задавать интересующиеся аудиторию вопросы. Таким образом, можно привлечь в соцсеть более молодую аудиторию, которая преимущественно пользуется именно этой соцсетью в качестве мессенджера.</w:t>
      </w:r>
    </w:p>
    <w:p w14:paraId="01F4AD14" w14:textId="65AEF28D" w:rsidR="006A72FC" w:rsidRDefault="006A72FC" w:rsidP="006A72FC">
      <w:pPr>
        <w:spacing w:after="0" w:line="360" w:lineRule="exact"/>
        <w:ind w:firstLine="709"/>
        <w:jc w:val="both"/>
        <w:rPr>
          <w:rFonts w:ascii="Times New Roman" w:hAnsi="Times New Roman" w:cs="Times New Roman"/>
          <w:bCs/>
          <w:sz w:val="28"/>
          <w:szCs w:val="28"/>
          <w:lang w:val="be-BY"/>
        </w:rPr>
      </w:pPr>
      <w:r>
        <w:rPr>
          <w:rFonts w:ascii="Times New Roman" w:hAnsi="Times New Roman" w:cs="Times New Roman"/>
          <w:bCs/>
          <w:sz w:val="28"/>
          <w:szCs w:val="28"/>
        </w:rPr>
        <w:t xml:space="preserve">На сайте Министерства жилищно-коммунального хозяйства Республики Беларусь есть несколько рубрик: «Министерство», «Новости», «Обращения граждан и юридических лиц», «Электронные обращения». В качестве канала коммуникации предлагается личный прием граждан и юридических лиц, прямые телефонные линии, общественное обсуждение проектов. Если попробовать перейти в раздел «Общественное обсуждение проектов», то появляется пустая страница. На главной странице размещена историческая справка о Министерстве жилищно-коммунального хозяйства. Однако следует отметить, что более удачно было бы на главной странице разместить </w:t>
      </w:r>
      <w:r w:rsidR="00D03895">
        <w:rPr>
          <w:rFonts w:ascii="Times New Roman" w:hAnsi="Times New Roman" w:cs="Times New Roman"/>
          <w:bCs/>
          <w:sz w:val="28"/>
          <w:szCs w:val="28"/>
        </w:rPr>
        <w:t xml:space="preserve">более </w:t>
      </w:r>
      <w:r>
        <w:rPr>
          <w:rFonts w:ascii="Times New Roman" w:hAnsi="Times New Roman" w:cs="Times New Roman"/>
          <w:bCs/>
          <w:sz w:val="28"/>
          <w:szCs w:val="28"/>
        </w:rPr>
        <w:t xml:space="preserve">актуальную информацию для пользователей (статистика, инфографика и т.д.). Также на ресурсе указаны ссылки на две соцсети: </w:t>
      </w:r>
      <w:r>
        <w:rPr>
          <w:rFonts w:ascii="Times New Roman" w:hAnsi="Times New Roman" w:cs="Times New Roman"/>
          <w:bCs/>
          <w:sz w:val="28"/>
          <w:szCs w:val="28"/>
          <w:lang w:val="en-US"/>
        </w:rPr>
        <w:t>Facebook</w:t>
      </w:r>
      <w:r w:rsidRPr="004F16F0">
        <w:rPr>
          <w:rFonts w:ascii="Times New Roman" w:hAnsi="Times New Roman" w:cs="Times New Roman"/>
          <w:bCs/>
          <w:sz w:val="28"/>
          <w:szCs w:val="28"/>
        </w:rPr>
        <w:t xml:space="preserve"> </w:t>
      </w:r>
      <w:r>
        <w:rPr>
          <w:rFonts w:ascii="Times New Roman" w:hAnsi="Times New Roman" w:cs="Times New Roman"/>
          <w:bCs/>
          <w:sz w:val="28"/>
          <w:szCs w:val="28"/>
        </w:rPr>
        <w:t xml:space="preserve">(465 подписчиков) и </w:t>
      </w:r>
      <w:r>
        <w:rPr>
          <w:rFonts w:ascii="Times New Roman" w:hAnsi="Times New Roman" w:cs="Times New Roman"/>
          <w:bCs/>
          <w:sz w:val="28"/>
          <w:szCs w:val="28"/>
          <w:lang w:val="en-US"/>
        </w:rPr>
        <w:t>Twitter</w:t>
      </w:r>
      <w:r w:rsidRPr="004F16F0">
        <w:rPr>
          <w:rFonts w:ascii="Times New Roman" w:hAnsi="Times New Roman" w:cs="Times New Roman"/>
          <w:bCs/>
          <w:sz w:val="28"/>
          <w:szCs w:val="28"/>
        </w:rPr>
        <w:t xml:space="preserve"> </w:t>
      </w:r>
      <w:r>
        <w:rPr>
          <w:rFonts w:ascii="Times New Roman" w:hAnsi="Times New Roman" w:cs="Times New Roman"/>
          <w:bCs/>
          <w:sz w:val="28"/>
          <w:szCs w:val="28"/>
        </w:rPr>
        <w:t>(пустая страница). Активности в соцсетях нет</w:t>
      </w:r>
      <w:r w:rsidR="00D03895">
        <w:rPr>
          <w:rFonts w:ascii="Times New Roman" w:hAnsi="Times New Roman" w:cs="Times New Roman"/>
          <w:bCs/>
          <w:sz w:val="28"/>
          <w:szCs w:val="28"/>
        </w:rPr>
        <w:t>:  п</w:t>
      </w:r>
      <w:r>
        <w:rPr>
          <w:rFonts w:ascii="Times New Roman" w:hAnsi="Times New Roman" w:cs="Times New Roman"/>
          <w:bCs/>
          <w:sz w:val="28"/>
          <w:szCs w:val="28"/>
        </w:rPr>
        <w:t xml:space="preserve">оследний пост на </w:t>
      </w:r>
      <w:r>
        <w:rPr>
          <w:rFonts w:ascii="Times New Roman" w:hAnsi="Times New Roman" w:cs="Times New Roman"/>
          <w:bCs/>
          <w:sz w:val="28"/>
          <w:szCs w:val="28"/>
          <w:lang w:val="en-US"/>
        </w:rPr>
        <w:t>Facebook</w:t>
      </w:r>
      <w:r w:rsidRPr="004F16F0">
        <w:rPr>
          <w:rFonts w:ascii="Times New Roman" w:hAnsi="Times New Roman" w:cs="Times New Roman"/>
          <w:bCs/>
          <w:sz w:val="28"/>
          <w:szCs w:val="28"/>
        </w:rPr>
        <w:t xml:space="preserve"> </w:t>
      </w:r>
      <w:r>
        <w:rPr>
          <w:rFonts w:ascii="Times New Roman" w:hAnsi="Times New Roman" w:cs="Times New Roman"/>
          <w:bCs/>
          <w:sz w:val="28"/>
          <w:szCs w:val="28"/>
        </w:rPr>
        <w:t xml:space="preserve">был добавлен в 2020 году. В качестве рекомендации можно предложить создать хотя бы один аккаунт в социальной сети (по формату больше подойдет </w:t>
      </w:r>
      <w:r>
        <w:rPr>
          <w:rFonts w:ascii="Times New Roman" w:hAnsi="Times New Roman" w:cs="Times New Roman"/>
          <w:bCs/>
          <w:sz w:val="28"/>
          <w:szCs w:val="28"/>
          <w:lang w:val="en-US"/>
        </w:rPr>
        <w:t>Telegram</w:t>
      </w:r>
      <w:r w:rsidRPr="004F16F0">
        <w:rPr>
          <w:rFonts w:ascii="Times New Roman" w:hAnsi="Times New Roman" w:cs="Times New Roman"/>
          <w:bCs/>
          <w:sz w:val="28"/>
          <w:szCs w:val="28"/>
        </w:rPr>
        <w:t>)</w:t>
      </w:r>
      <w:r>
        <w:rPr>
          <w:rFonts w:ascii="Times New Roman" w:hAnsi="Times New Roman" w:cs="Times New Roman"/>
          <w:bCs/>
          <w:sz w:val="28"/>
          <w:szCs w:val="28"/>
          <w:lang w:val="be-BY"/>
        </w:rPr>
        <w:t xml:space="preserve"> и выкладывать новостной контент. </w:t>
      </w:r>
    </w:p>
    <w:p w14:paraId="22A076FD" w14:textId="777BA7E4" w:rsidR="006A72FC" w:rsidRPr="000673FD" w:rsidRDefault="006A72FC" w:rsidP="006A72FC">
      <w:pPr>
        <w:spacing w:after="0" w:line="360" w:lineRule="exact"/>
        <w:ind w:firstLine="709"/>
        <w:jc w:val="both"/>
        <w:rPr>
          <w:rFonts w:ascii="Times New Roman" w:hAnsi="Times New Roman" w:cs="Times New Roman"/>
          <w:bCs/>
          <w:sz w:val="28"/>
          <w:szCs w:val="28"/>
          <w:lang w:val="be-BY"/>
        </w:rPr>
      </w:pPr>
      <w:r>
        <w:rPr>
          <w:rFonts w:ascii="Times New Roman" w:hAnsi="Times New Roman" w:cs="Times New Roman"/>
          <w:bCs/>
          <w:sz w:val="28"/>
          <w:szCs w:val="28"/>
          <w:lang w:val="be-BY"/>
        </w:rPr>
        <w:t>Сайт Министерства архитектуры и строительства Республики Беларусь выполнен в белых и голубых цветах. Указаны несколько тематических рубрик: «О министерстве», «Официально», «Пресс-служба», «Год народного единства», «Вопрос-ответ», «Контакты». На главной странице размещены новости по теме архитектуры и строительства Республики Беларусь</w:t>
      </w:r>
      <w:r w:rsidR="00D03895">
        <w:rPr>
          <w:rFonts w:ascii="Times New Roman" w:hAnsi="Times New Roman" w:cs="Times New Roman"/>
          <w:bCs/>
          <w:sz w:val="28"/>
          <w:szCs w:val="28"/>
          <w:lang w:val="be-BY"/>
        </w:rPr>
        <w:t xml:space="preserve">, опубликована </w:t>
      </w:r>
      <w:r>
        <w:rPr>
          <w:rFonts w:ascii="Times New Roman" w:hAnsi="Times New Roman" w:cs="Times New Roman"/>
          <w:bCs/>
          <w:sz w:val="28"/>
          <w:szCs w:val="28"/>
          <w:lang w:val="be-BY"/>
        </w:rPr>
        <w:t xml:space="preserve">информация о правилах подачи электронного обращения. Также можно найти информацию о строительных нормах и правилах, обязательных процедурах в строительстве, жилищной политике, градостроительной политике. Минстройархитектуры Республики Беларусь имеет несколько аккаунтов в социальных сетях: </w:t>
      </w:r>
      <w:r>
        <w:rPr>
          <w:rFonts w:ascii="Times New Roman" w:hAnsi="Times New Roman" w:cs="Times New Roman"/>
          <w:bCs/>
          <w:sz w:val="28"/>
          <w:szCs w:val="28"/>
          <w:lang w:val="en-US"/>
        </w:rPr>
        <w:t>Facebook</w:t>
      </w:r>
      <w:r w:rsidRPr="00253E24">
        <w:rPr>
          <w:rFonts w:ascii="Times New Roman" w:hAnsi="Times New Roman" w:cs="Times New Roman"/>
          <w:bCs/>
          <w:sz w:val="28"/>
          <w:szCs w:val="28"/>
        </w:rPr>
        <w:t xml:space="preserve"> </w:t>
      </w:r>
      <w:r>
        <w:rPr>
          <w:rFonts w:ascii="Times New Roman" w:hAnsi="Times New Roman" w:cs="Times New Roman"/>
          <w:bCs/>
          <w:sz w:val="28"/>
          <w:szCs w:val="28"/>
        </w:rPr>
        <w:t xml:space="preserve">(716 подписчиков), </w:t>
      </w:r>
      <w:r>
        <w:rPr>
          <w:rFonts w:ascii="Times New Roman" w:hAnsi="Times New Roman" w:cs="Times New Roman"/>
          <w:bCs/>
          <w:sz w:val="28"/>
          <w:szCs w:val="28"/>
          <w:lang w:val="en-US"/>
        </w:rPr>
        <w:t>Instagram</w:t>
      </w:r>
      <w:r w:rsidRPr="00253E24">
        <w:rPr>
          <w:rFonts w:ascii="Times New Roman" w:hAnsi="Times New Roman" w:cs="Times New Roman"/>
          <w:bCs/>
          <w:sz w:val="28"/>
          <w:szCs w:val="28"/>
        </w:rPr>
        <w:t xml:space="preserve"> </w:t>
      </w:r>
      <w:r>
        <w:rPr>
          <w:rFonts w:ascii="Times New Roman" w:hAnsi="Times New Roman" w:cs="Times New Roman"/>
          <w:bCs/>
          <w:sz w:val="28"/>
          <w:szCs w:val="28"/>
        </w:rPr>
        <w:t xml:space="preserve">(495 подписчиков), </w:t>
      </w:r>
      <w:r>
        <w:rPr>
          <w:rFonts w:ascii="Times New Roman" w:hAnsi="Times New Roman" w:cs="Times New Roman"/>
          <w:bCs/>
          <w:sz w:val="28"/>
          <w:szCs w:val="28"/>
          <w:lang w:val="en-US"/>
        </w:rPr>
        <w:t>Twitter</w:t>
      </w:r>
      <w:r w:rsidRPr="00253E24">
        <w:rPr>
          <w:rFonts w:ascii="Times New Roman" w:hAnsi="Times New Roman" w:cs="Times New Roman"/>
          <w:bCs/>
          <w:sz w:val="28"/>
          <w:szCs w:val="28"/>
        </w:rPr>
        <w:t xml:space="preserve"> </w:t>
      </w:r>
      <w:r>
        <w:rPr>
          <w:rFonts w:ascii="Times New Roman" w:hAnsi="Times New Roman" w:cs="Times New Roman"/>
          <w:bCs/>
          <w:sz w:val="28"/>
          <w:szCs w:val="28"/>
        </w:rPr>
        <w:t xml:space="preserve">(338 подписчиков), </w:t>
      </w:r>
      <w:r>
        <w:rPr>
          <w:rFonts w:ascii="Times New Roman" w:hAnsi="Times New Roman" w:cs="Times New Roman"/>
          <w:bCs/>
          <w:sz w:val="28"/>
          <w:szCs w:val="28"/>
          <w:lang w:val="en-US"/>
        </w:rPr>
        <w:t>Telegram</w:t>
      </w:r>
      <w:r w:rsidRPr="00253E24">
        <w:rPr>
          <w:rFonts w:ascii="Times New Roman" w:hAnsi="Times New Roman" w:cs="Times New Roman"/>
          <w:bCs/>
          <w:sz w:val="28"/>
          <w:szCs w:val="28"/>
        </w:rPr>
        <w:t xml:space="preserve"> </w:t>
      </w:r>
      <w:r>
        <w:rPr>
          <w:rFonts w:ascii="Times New Roman" w:hAnsi="Times New Roman" w:cs="Times New Roman"/>
          <w:bCs/>
          <w:sz w:val="28"/>
          <w:szCs w:val="28"/>
          <w:lang w:val="be-BY"/>
        </w:rPr>
        <w:t xml:space="preserve">(240 подписчиков). Информация по теме публикуется с периодичностью несколько постов в день. В основном публикации в социальных сетях носят информационный характер. Среднее количество «лайков» под </w:t>
      </w:r>
      <w:r>
        <w:rPr>
          <w:rFonts w:ascii="Times New Roman" w:hAnsi="Times New Roman" w:cs="Times New Roman"/>
          <w:bCs/>
          <w:sz w:val="28"/>
          <w:szCs w:val="28"/>
          <w:lang w:val="be-BY"/>
        </w:rPr>
        <w:lastRenderedPageBreak/>
        <w:t xml:space="preserve">постами на </w:t>
      </w:r>
      <w:r>
        <w:rPr>
          <w:rFonts w:ascii="Times New Roman" w:hAnsi="Times New Roman" w:cs="Times New Roman"/>
          <w:bCs/>
          <w:sz w:val="28"/>
          <w:szCs w:val="28"/>
          <w:lang w:val="en-US"/>
        </w:rPr>
        <w:t>Facebook</w:t>
      </w:r>
      <w:r w:rsidRPr="00253E24">
        <w:rPr>
          <w:rFonts w:ascii="Times New Roman" w:hAnsi="Times New Roman" w:cs="Times New Roman"/>
          <w:bCs/>
          <w:sz w:val="28"/>
          <w:szCs w:val="28"/>
        </w:rPr>
        <w:t xml:space="preserve"> </w:t>
      </w:r>
      <w:r>
        <w:rPr>
          <w:rFonts w:ascii="Times New Roman" w:hAnsi="Times New Roman" w:cs="Times New Roman"/>
          <w:bCs/>
          <w:sz w:val="28"/>
          <w:szCs w:val="28"/>
        </w:rPr>
        <w:t xml:space="preserve">составляет в количестве 5-6, комментариев практически нет. В социальной сети </w:t>
      </w:r>
      <w:r>
        <w:rPr>
          <w:rFonts w:ascii="Times New Roman" w:hAnsi="Times New Roman" w:cs="Times New Roman"/>
          <w:bCs/>
          <w:sz w:val="28"/>
          <w:szCs w:val="28"/>
          <w:lang w:val="en-US"/>
        </w:rPr>
        <w:t>Twitter</w:t>
      </w:r>
      <w:r w:rsidRPr="00253E24">
        <w:rPr>
          <w:rFonts w:ascii="Times New Roman" w:hAnsi="Times New Roman" w:cs="Times New Roman"/>
          <w:bCs/>
          <w:sz w:val="28"/>
          <w:szCs w:val="28"/>
        </w:rPr>
        <w:t xml:space="preserve"> </w:t>
      </w:r>
      <w:r>
        <w:rPr>
          <w:rFonts w:ascii="Times New Roman" w:hAnsi="Times New Roman" w:cs="Times New Roman"/>
          <w:bCs/>
          <w:sz w:val="28"/>
          <w:szCs w:val="28"/>
        </w:rPr>
        <w:t xml:space="preserve">не наблюдается какой-либо активности от пользователей, информация носит также новостной характер. Следует отметить оригинальное оформление аккаунта </w:t>
      </w:r>
      <w:r w:rsidR="00D03895">
        <w:rPr>
          <w:rFonts w:ascii="Times New Roman" w:hAnsi="Times New Roman" w:cs="Times New Roman"/>
          <w:bCs/>
          <w:sz w:val="28"/>
          <w:szCs w:val="28"/>
        </w:rPr>
        <w:t xml:space="preserve">Министерства архитектуры и строительства </w:t>
      </w:r>
      <w:r>
        <w:rPr>
          <w:rFonts w:ascii="Times New Roman" w:hAnsi="Times New Roman" w:cs="Times New Roman"/>
          <w:bCs/>
          <w:sz w:val="28"/>
          <w:szCs w:val="28"/>
        </w:rPr>
        <w:t xml:space="preserve">в </w:t>
      </w:r>
      <w:r>
        <w:rPr>
          <w:rFonts w:ascii="Times New Roman" w:hAnsi="Times New Roman" w:cs="Times New Roman"/>
          <w:bCs/>
          <w:sz w:val="28"/>
          <w:szCs w:val="28"/>
          <w:lang w:val="en-US"/>
        </w:rPr>
        <w:t>Instagram</w:t>
      </w:r>
      <w:r>
        <w:rPr>
          <w:rFonts w:ascii="Times New Roman" w:hAnsi="Times New Roman" w:cs="Times New Roman"/>
          <w:bCs/>
          <w:sz w:val="28"/>
          <w:szCs w:val="28"/>
        </w:rPr>
        <w:t xml:space="preserve">. Лента аккаунта выполнена в оригинальном, едином стиле. Для дизайна публикаций выбраны несколько цветов: белый, оранжевый, синий. Есть оформленные истории: «ЖСС», «Соцсети». Также размещено краткое описание: «Минстройархитектуры Беларуси. Об архитектуре, градостроительстве и строительной деятельности Республики Беларусь». Внизу под описанием указана ссылка на сайт </w:t>
      </w:r>
      <w:r w:rsidR="00D03895">
        <w:rPr>
          <w:rFonts w:ascii="Times New Roman" w:hAnsi="Times New Roman" w:cs="Times New Roman"/>
          <w:bCs/>
          <w:sz w:val="28"/>
          <w:szCs w:val="28"/>
        </w:rPr>
        <w:t>ведомства</w:t>
      </w:r>
      <w:r>
        <w:rPr>
          <w:rFonts w:ascii="Times New Roman" w:hAnsi="Times New Roman" w:cs="Times New Roman"/>
          <w:bCs/>
          <w:sz w:val="28"/>
          <w:szCs w:val="28"/>
        </w:rPr>
        <w:t>. Можно отметить использование последних трендов оформления публикаций – это «карусели», где за главным тематическим фото размещены и другие. Такой способ повышает охваты аудитории</w:t>
      </w:r>
      <w:r w:rsidR="00D03895">
        <w:rPr>
          <w:rFonts w:ascii="Times New Roman" w:hAnsi="Times New Roman" w:cs="Times New Roman"/>
          <w:bCs/>
          <w:sz w:val="28"/>
          <w:szCs w:val="28"/>
        </w:rPr>
        <w:t>, так как по</w:t>
      </w:r>
      <w:r>
        <w:rPr>
          <w:rFonts w:ascii="Times New Roman" w:hAnsi="Times New Roman" w:cs="Times New Roman"/>
          <w:bCs/>
          <w:sz w:val="28"/>
          <w:szCs w:val="28"/>
        </w:rPr>
        <w:t>льзователю нужно больше времени для того, чтобы прочитать текст и просмотреть фотографии. Помимо фотографий в профиле собраны видео по теме, их можно найти в разделе «</w:t>
      </w:r>
      <w:r>
        <w:rPr>
          <w:rFonts w:ascii="Times New Roman" w:hAnsi="Times New Roman" w:cs="Times New Roman"/>
          <w:bCs/>
          <w:sz w:val="28"/>
          <w:szCs w:val="28"/>
          <w:lang w:val="en-US"/>
        </w:rPr>
        <w:t>IGTV</w:t>
      </w:r>
      <w:r>
        <w:rPr>
          <w:rFonts w:ascii="Times New Roman" w:hAnsi="Times New Roman" w:cs="Times New Roman"/>
          <w:bCs/>
          <w:sz w:val="28"/>
          <w:szCs w:val="28"/>
          <w:lang w:val="be-BY"/>
        </w:rPr>
        <w:t xml:space="preserve">». Среднее количество «лайков» под публикациями – 25-35. </w:t>
      </w:r>
    </w:p>
    <w:p w14:paraId="01018D86" w14:textId="4A72B675" w:rsidR="006A72FC" w:rsidRDefault="006A72FC" w:rsidP="006A72FC">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На главной странице сайта Министерства труда и социальной защиты размещены несколько тематических рубрик: «О министерстве», «Деятельность», «Программы», «Вопрос-ответ», «Новости». Сайт не имеет единого стиля оформления, на главной странице указана новостная информация. Есть ссылки на социальные сети: «В</w:t>
      </w:r>
      <w:r w:rsidR="00FE3DE5">
        <w:rPr>
          <w:rFonts w:ascii="Times New Roman" w:hAnsi="Times New Roman" w:cs="Times New Roman"/>
          <w:bCs/>
          <w:sz w:val="28"/>
          <w:szCs w:val="28"/>
        </w:rPr>
        <w:t>к</w:t>
      </w:r>
      <w:r>
        <w:rPr>
          <w:rFonts w:ascii="Times New Roman" w:hAnsi="Times New Roman" w:cs="Times New Roman"/>
          <w:bCs/>
          <w:sz w:val="28"/>
          <w:szCs w:val="28"/>
        </w:rPr>
        <w:t xml:space="preserve">онтакте» (1180 подписчиков), «Одноклассники» (1103 подписчика), </w:t>
      </w:r>
      <w:r>
        <w:rPr>
          <w:rFonts w:ascii="Times New Roman" w:hAnsi="Times New Roman" w:cs="Times New Roman"/>
          <w:bCs/>
          <w:sz w:val="28"/>
          <w:szCs w:val="28"/>
          <w:lang w:val="en-US"/>
        </w:rPr>
        <w:t>Facebook</w:t>
      </w:r>
      <w:r w:rsidRPr="00782CF7">
        <w:rPr>
          <w:rFonts w:ascii="Times New Roman" w:hAnsi="Times New Roman" w:cs="Times New Roman"/>
          <w:bCs/>
          <w:sz w:val="28"/>
          <w:szCs w:val="28"/>
        </w:rPr>
        <w:t xml:space="preserve"> (</w:t>
      </w:r>
      <w:r>
        <w:rPr>
          <w:rFonts w:ascii="Times New Roman" w:hAnsi="Times New Roman" w:cs="Times New Roman"/>
          <w:bCs/>
          <w:sz w:val="28"/>
          <w:szCs w:val="28"/>
          <w:lang w:val="be-BY"/>
        </w:rPr>
        <w:t xml:space="preserve">783 подписчика). Во всех соцсетях публикуется один и тот же контент. Среднее количество лайков и комментариев под постом – один-два. Публикации выходят каждый день, иногда – несколько раз в день. Некоторые посты публикуются без фотографий, есть инфографика. В качестве улучшения того, что уже есть, для привлечения аудитории в аккаунты Минтруда и социальной защиты можно предложить создать одну страницу (например, </w:t>
      </w:r>
      <w:r>
        <w:rPr>
          <w:rFonts w:ascii="Times New Roman" w:hAnsi="Times New Roman" w:cs="Times New Roman"/>
          <w:bCs/>
          <w:sz w:val="28"/>
          <w:szCs w:val="28"/>
          <w:lang w:val="en-US"/>
        </w:rPr>
        <w:t>Telegram</w:t>
      </w:r>
      <w:r w:rsidRPr="00FD446E">
        <w:rPr>
          <w:rFonts w:ascii="Times New Roman" w:hAnsi="Times New Roman" w:cs="Times New Roman"/>
          <w:bCs/>
          <w:sz w:val="28"/>
          <w:szCs w:val="28"/>
        </w:rPr>
        <w:t>)</w:t>
      </w:r>
      <w:r>
        <w:rPr>
          <w:rFonts w:ascii="Times New Roman" w:hAnsi="Times New Roman" w:cs="Times New Roman"/>
          <w:bCs/>
          <w:sz w:val="28"/>
          <w:szCs w:val="28"/>
        </w:rPr>
        <w:t xml:space="preserve"> и выкладывать туда новостную, аналитическую и развлекательную информацию. Аудитория </w:t>
      </w:r>
      <w:r>
        <w:rPr>
          <w:rFonts w:ascii="Times New Roman" w:hAnsi="Times New Roman" w:cs="Times New Roman"/>
          <w:bCs/>
          <w:sz w:val="28"/>
          <w:szCs w:val="28"/>
          <w:lang w:val="en-US"/>
        </w:rPr>
        <w:t>Telegram</w:t>
      </w:r>
      <w:r w:rsidRPr="00FD446E">
        <w:rPr>
          <w:rFonts w:ascii="Times New Roman" w:hAnsi="Times New Roman" w:cs="Times New Roman"/>
          <w:bCs/>
          <w:sz w:val="28"/>
          <w:szCs w:val="28"/>
        </w:rPr>
        <w:t xml:space="preserve"> </w:t>
      </w:r>
      <w:r>
        <w:rPr>
          <w:rFonts w:ascii="Times New Roman" w:hAnsi="Times New Roman" w:cs="Times New Roman"/>
          <w:bCs/>
          <w:sz w:val="28"/>
          <w:szCs w:val="28"/>
        </w:rPr>
        <w:t xml:space="preserve">преимущественно заинтересована в получении краткой существенной информации, поэтому наличие даже одной этой социальной сети значительно повысит вовлеченность и лояльность аудитории. </w:t>
      </w:r>
    </w:p>
    <w:p w14:paraId="339F0E58" w14:textId="776E99DA" w:rsidR="006A72FC" w:rsidRDefault="00D03895" w:rsidP="006A72FC">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Беларуси есть все предпосылки для дальнейшего развития </w:t>
      </w:r>
      <w:r w:rsidR="006A72FC">
        <w:rPr>
          <w:rFonts w:ascii="Times New Roman" w:hAnsi="Times New Roman" w:cs="Times New Roman"/>
          <w:bCs/>
          <w:sz w:val="28"/>
          <w:szCs w:val="28"/>
        </w:rPr>
        <w:t xml:space="preserve">интернет-коммуникации между политическими институтами и населением. Как правило, Министерства республики имеют свои сайты, выполняющие информационную роль. Некоторые из них нуждаются в существенном обновлении, создании более удобной и наполненной страницы с новостной, аналитической информацией, огромным плюсом будет наличие инфографики и статистики. Как правило, существующие </w:t>
      </w:r>
      <w:r>
        <w:rPr>
          <w:rFonts w:ascii="Times New Roman" w:hAnsi="Times New Roman" w:cs="Times New Roman"/>
          <w:bCs/>
          <w:sz w:val="28"/>
          <w:szCs w:val="28"/>
        </w:rPr>
        <w:t>интернет-ресурсы действуют</w:t>
      </w:r>
      <w:r w:rsidR="006A72FC">
        <w:rPr>
          <w:rFonts w:ascii="Times New Roman" w:hAnsi="Times New Roman" w:cs="Times New Roman"/>
          <w:bCs/>
          <w:sz w:val="28"/>
          <w:szCs w:val="28"/>
        </w:rPr>
        <w:t xml:space="preserve"> по схожему принципу: информируют граждан о составе правительства, актуальных новостях по теме, </w:t>
      </w:r>
      <w:r w:rsidR="006A72FC">
        <w:rPr>
          <w:rFonts w:ascii="Times New Roman" w:hAnsi="Times New Roman" w:cs="Times New Roman"/>
          <w:bCs/>
          <w:sz w:val="28"/>
          <w:szCs w:val="28"/>
        </w:rPr>
        <w:lastRenderedPageBreak/>
        <w:t>статистических данных. Размещается информация о телефонах, способах обратной связи. Наличие социальных сетей позволяет просматривать наиболее актуальную информацию, «лайкать», комментировать, участвовать в опросах и т.д. Также у граждан есть возможность получать юридические документы, возможность отправить комментарий или ответ.</w:t>
      </w:r>
    </w:p>
    <w:p w14:paraId="77F61671" w14:textId="56D78FAE" w:rsidR="006A72FC" w:rsidRDefault="006A72FC" w:rsidP="006A72FC">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Интернет – динамично развивающаяся структура, которая задает свои тренды и правила коммуникации в сети. Социальные сети дают легкую возможность создать канал для коммуникации между политическими институтами и гражданами. Чтобы заинтересовать аудиторию, следует более детально продумывать способы подачи контента. Пользователи с неохотой заходят на сайт для того, чтобы получить наиболее важную для себя информацию. Социальная сеть на сегодняшний день – наиболее удобная и популярная платформа у пользователей для получения новостной, аналитической, развлекательной информации. Интернет дает больше возможности для креативных способов подачи информации, придумывании новых способов структурирования контента и задавани</w:t>
      </w:r>
      <w:r w:rsidR="00D03895">
        <w:rPr>
          <w:rFonts w:ascii="Times New Roman" w:hAnsi="Times New Roman" w:cs="Times New Roman"/>
          <w:bCs/>
          <w:sz w:val="28"/>
          <w:szCs w:val="28"/>
        </w:rPr>
        <w:t>и</w:t>
      </w:r>
      <w:r>
        <w:rPr>
          <w:rFonts w:ascii="Times New Roman" w:hAnsi="Times New Roman" w:cs="Times New Roman"/>
          <w:bCs/>
          <w:sz w:val="28"/>
          <w:szCs w:val="28"/>
        </w:rPr>
        <w:t xml:space="preserve"> собственных хэштэгов. Если поработать над более качественным оформлением, дизайном, продумыванием постов, проведением интерактивных вопросов в социальных сетях политических институтов власти, то можно заметить, как это значительно повысит заинтересованность в получении контента и налаживании коммуникации у аудитории.</w:t>
      </w:r>
    </w:p>
    <w:p w14:paraId="36C7D58A" w14:textId="77777777" w:rsidR="006A72FC" w:rsidRDefault="006A72FC" w:rsidP="006A72FC">
      <w:pPr>
        <w:spacing w:after="0" w:line="360" w:lineRule="exact"/>
        <w:ind w:firstLine="709"/>
        <w:jc w:val="both"/>
        <w:rPr>
          <w:rFonts w:ascii="Times New Roman" w:hAnsi="Times New Roman" w:cs="Times New Roman"/>
          <w:bCs/>
          <w:sz w:val="28"/>
          <w:szCs w:val="28"/>
        </w:rPr>
      </w:pPr>
    </w:p>
    <w:p w14:paraId="2B57E155" w14:textId="77777777" w:rsidR="006A72FC" w:rsidRPr="00157B04" w:rsidRDefault="006A72FC" w:rsidP="006A72FC">
      <w:pPr>
        <w:spacing w:after="0" w:line="360" w:lineRule="exact"/>
        <w:ind w:firstLine="709"/>
        <w:jc w:val="both"/>
        <w:rPr>
          <w:rFonts w:ascii="Times New Roman" w:hAnsi="Times New Roman" w:cs="Times New Roman"/>
          <w:bCs/>
          <w:sz w:val="28"/>
          <w:szCs w:val="28"/>
        </w:rPr>
      </w:pPr>
    </w:p>
    <w:p w14:paraId="656C3751" w14:textId="18C357DF" w:rsidR="006A72FC" w:rsidRDefault="006A72FC" w:rsidP="006A72FC">
      <w:pPr>
        <w:spacing w:after="0" w:line="360" w:lineRule="exact"/>
        <w:jc w:val="center"/>
        <w:rPr>
          <w:rFonts w:ascii="Times New Roman" w:hAnsi="Times New Roman" w:cs="Times New Roman"/>
          <w:b/>
          <w:sz w:val="28"/>
          <w:szCs w:val="28"/>
        </w:rPr>
      </w:pPr>
      <w:r w:rsidRPr="00B703A1">
        <w:rPr>
          <w:rFonts w:ascii="Times New Roman" w:hAnsi="Times New Roman" w:cs="Times New Roman"/>
          <w:b/>
          <w:sz w:val="28"/>
          <w:szCs w:val="28"/>
        </w:rPr>
        <w:t>3.</w:t>
      </w:r>
      <w:r>
        <w:rPr>
          <w:rFonts w:ascii="Times New Roman" w:hAnsi="Times New Roman" w:cs="Times New Roman"/>
          <w:b/>
          <w:sz w:val="28"/>
          <w:szCs w:val="28"/>
        </w:rPr>
        <w:t>2</w:t>
      </w:r>
      <w:r w:rsidRPr="00B703A1">
        <w:rPr>
          <w:rFonts w:ascii="Times New Roman" w:hAnsi="Times New Roman" w:cs="Times New Roman"/>
          <w:b/>
          <w:sz w:val="28"/>
          <w:szCs w:val="28"/>
        </w:rPr>
        <w:tab/>
      </w:r>
      <w:r>
        <w:rPr>
          <w:rFonts w:ascii="Times New Roman" w:hAnsi="Times New Roman" w:cs="Times New Roman"/>
          <w:b/>
          <w:sz w:val="28"/>
          <w:szCs w:val="28"/>
        </w:rPr>
        <w:t>Формирование имиджа политических деятелей</w:t>
      </w:r>
      <w:r w:rsidR="00026B22">
        <w:rPr>
          <w:rFonts w:ascii="Times New Roman" w:hAnsi="Times New Roman" w:cs="Times New Roman"/>
          <w:b/>
          <w:sz w:val="28"/>
          <w:szCs w:val="28"/>
        </w:rPr>
        <w:t xml:space="preserve"> Беларуси</w:t>
      </w:r>
      <w:r>
        <w:rPr>
          <w:rFonts w:ascii="Times New Roman" w:hAnsi="Times New Roman" w:cs="Times New Roman"/>
          <w:b/>
          <w:sz w:val="28"/>
          <w:szCs w:val="28"/>
        </w:rPr>
        <w:t xml:space="preserve"> в соцсетях</w:t>
      </w:r>
    </w:p>
    <w:p w14:paraId="03931C89" w14:textId="77777777" w:rsidR="006A72FC" w:rsidRDefault="006A72FC" w:rsidP="006A72FC">
      <w:pPr>
        <w:spacing w:after="0" w:line="360" w:lineRule="exact"/>
        <w:jc w:val="center"/>
        <w:rPr>
          <w:rFonts w:ascii="Times New Roman" w:hAnsi="Times New Roman" w:cs="Times New Roman"/>
          <w:b/>
          <w:sz w:val="28"/>
          <w:szCs w:val="28"/>
        </w:rPr>
      </w:pPr>
    </w:p>
    <w:p w14:paraId="3DBA5BC8" w14:textId="083D5ED6"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 xml:space="preserve">По заказу БЕЛТА с 12 января по 8 февраля 2021 года Аналитическим центром ЕсооМ с привлечением фонда </w:t>
      </w:r>
      <w:r>
        <w:rPr>
          <w:rFonts w:ascii="Times New Roman" w:hAnsi="Times New Roman" w:cs="Times New Roman"/>
          <w:bCs/>
          <w:sz w:val="28"/>
          <w:szCs w:val="28"/>
        </w:rPr>
        <w:t>«</w:t>
      </w:r>
      <w:r w:rsidRPr="00040EB9">
        <w:rPr>
          <w:rFonts w:ascii="Times New Roman" w:hAnsi="Times New Roman" w:cs="Times New Roman"/>
          <w:bCs/>
          <w:sz w:val="28"/>
          <w:szCs w:val="28"/>
        </w:rPr>
        <w:t>Украинская политика</w:t>
      </w:r>
      <w:r>
        <w:rPr>
          <w:rFonts w:ascii="Times New Roman" w:hAnsi="Times New Roman" w:cs="Times New Roman"/>
          <w:bCs/>
          <w:sz w:val="28"/>
          <w:szCs w:val="28"/>
        </w:rPr>
        <w:t>»</w:t>
      </w:r>
      <w:r w:rsidRPr="00040EB9">
        <w:rPr>
          <w:rFonts w:ascii="Times New Roman" w:hAnsi="Times New Roman" w:cs="Times New Roman"/>
          <w:bCs/>
          <w:sz w:val="28"/>
          <w:szCs w:val="28"/>
        </w:rPr>
        <w:t xml:space="preserve"> и во взаимодействии с аккредитованными в Беларуси социологическими центрами проведен республиканский опрос общественного мнения </w:t>
      </w:r>
      <w:r>
        <w:rPr>
          <w:rFonts w:ascii="Times New Roman" w:hAnsi="Times New Roman" w:cs="Times New Roman"/>
          <w:bCs/>
          <w:sz w:val="28"/>
          <w:szCs w:val="28"/>
        </w:rPr>
        <w:t>«</w:t>
      </w:r>
      <w:r w:rsidRPr="00040EB9">
        <w:rPr>
          <w:rFonts w:ascii="Times New Roman" w:hAnsi="Times New Roman" w:cs="Times New Roman"/>
          <w:bCs/>
          <w:sz w:val="28"/>
          <w:szCs w:val="28"/>
        </w:rPr>
        <w:t>Социальное мышление</w:t>
      </w:r>
      <w:r>
        <w:rPr>
          <w:rFonts w:ascii="Times New Roman" w:hAnsi="Times New Roman" w:cs="Times New Roman"/>
          <w:bCs/>
          <w:sz w:val="28"/>
          <w:szCs w:val="28"/>
        </w:rPr>
        <w:t>»</w:t>
      </w:r>
      <w:r w:rsidRPr="00040EB9">
        <w:rPr>
          <w:rFonts w:ascii="Times New Roman" w:hAnsi="Times New Roman" w:cs="Times New Roman"/>
          <w:bCs/>
          <w:sz w:val="28"/>
          <w:szCs w:val="28"/>
        </w:rPr>
        <w:t>. С использованием бумажных анкет и планшетов опрошено 9896 респондентов в 108 населенных пунктах всех регионов Беларуси с соблюдением принципа репрезентативности для граждан от 18 лет по полу, возрасту, уровню образования, типу населенного пункта и региону проживания респондентов. Статистическая ошибка выборки не превышает 2,5</w:t>
      </w:r>
      <w:r w:rsidR="00D03895">
        <w:rPr>
          <w:rFonts w:ascii="Times New Roman" w:hAnsi="Times New Roman" w:cs="Times New Roman"/>
          <w:bCs/>
          <w:sz w:val="28"/>
          <w:szCs w:val="28"/>
        </w:rPr>
        <w:t> </w:t>
      </w:r>
      <w:r w:rsidRPr="00040EB9">
        <w:rPr>
          <w:rFonts w:ascii="Times New Roman" w:hAnsi="Times New Roman" w:cs="Times New Roman"/>
          <w:bCs/>
          <w:sz w:val="28"/>
          <w:szCs w:val="28"/>
        </w:rPr>
        <w:t>%. В ходе исследования белорусы могли сами вписать фамилии политических деятелей, которых знают и которым доверяют. По результатам исследования можно наблюдать, что многие граждане практически не знают имена политических деятелей Республики Беларусь</w:t>
      </w:r>
      <w:r>
        <w:rPr>
          <w:rFonts w:ascii="Times New Roman" w:hAnsi="Times New Roman" w:cs="Times New Roman"/>
          <w:bCs/>
          <w:sz w:val="28"/>
          <w:szCs w:val="28"/>
        </w:rPr>
        <w:t>, особенно из регионов</w:t>
      </w:r>
      <w:r w:rsidRPr="00040EB9">
        <w:rPr>
          <w:rFonts w:ascii="Times New Roman" w:hAnsi="Times New Roman" w:cs="Times New Roman"/>
          <w:bCs/>
          <w:sz w:val="28"/>
          <w:szCs w:val="28"/>
        </w:rPr>
        <w:t xml:space="preserve">. Из перечисленных </w:t>
      </w:r>
      <w:r>
        <w:rPr>
          <w:rFonts w:ascii="Times New Roman" w:hAnsi="Times New Roman" w:cs="Times New Roman"/>
          <w:bCs/>
          <w:sz w:val="28"/>
          <w:szCs w:val="28"/>
        </w:rPr>
        <w:t xml:space="preserve">представителей органов госуправления </w:t>
      </w:r>
      <w:r w:rsidR="00D03895">
        <w:rPr>
          <w:rFonts w:ascii="Times New Roman" w:hAnsi="Times New Roman" w:cs="Times New Roman"/>
          <w:bCs/>
          <w:sz w:val="28"/>
          <w:szCs w:val="28"/>
        </w:rPr>
        <w:t xml:space="preserve">был упомянут </w:t>
      </w:r>
      <w:r>
        <w:rPr>
          <w:rFonts w:ascii="Times New Roman" w:hAnsi="Times New Roman" w:cs="Times New Roman"/>
          <w:bCs/>
          <w:sz w:val="28"/>
          <w:szCs w:val="28"/>
        </w:rPr>
        <w:t>лишь председател</w:t>
      </w:r>
      <w:r w:rsidR="00D03895">
        <w:rPr>
          <w:rFonts w:ascii="Times New Roman" w:hAnsi="Times New Roman" w:cs="Times New Roman"/>
          <w:bCs/>
          <w:sz w:val="28"/>
          <w:szCs w:val="28"/>
        </w:rPr>
        <w:t>ь</w:t>
      </w:r>
      <w:r>
        <w:rPr>
          <w:rFonts w:ascii="Times New Roman" w:hAnsi="Times New Roman" w:cs="Times New Roman"/>
          <w:bCs/>
          <w:sz w:val="28"/>
          <w:szCs w:val="28"/>
        </w:rPr>
        <w:t xml:space="preserve"> Брестского горисполкома Александр Рогачук </w:t>
      </w:r>
      <w:r w:rsidRPr="00A311AD">
        <w:rPr>
          <w:rFonts w:ascii="Times New Roman" w:hAnsi="Times New Roman" w:cs="Times New Roman"/>
          <w:bCs/>
          <w:sz w:val="28"/>
          <w:szCs w:val="28"/>
        </w:rPr>
        <w:t>[</w:t>
      </w:r>
      <w:r w:rsidR="00034BE7" w:rsidRPr="00034BE7">
        <w:rPr>
          <w:rFonts w:ascii="Times New Roman" w:hAnsi="Times New Roman" w:cs="Times New Roman"/>
          <w:bCs/>
          <w:sz w:val="28"/>
          <w:szCs w:val="28"/>
        </w:rPr>
        <w:t>32</w:t>
      </w:r>
      <w:r w:rsidRPr="00A311AD">
        <w:rPr>
          <w:rFonts w:ascii="Times New Roman" w:hAnsi="Times New Roman" w:cs="Times New Roman"/>
          <w:bCs/>
          <w:sz w:val="28"/>
          <w:szCs w:val="28"/>
        </w:rPr>
        <w:t>]</w:t>
      </w:r>
      <w:r>
        <w:rPr>
          <w:rFonts w:ascii="Times New Roman" w:hAnsi="Times New Roman" w:cs="Times New Roman"/>
          <w:bCs/>
          <w:sz w:val="28"/>
          <w:szCs w:val="28"/>
        </w:rPr>
        <w:t xml:space="preserve">. </w:t>
      </w:r>
      <w:r w:rsidRPr="00040EB9">
        <w:rPr>
          <w:rFonts w:ascii="Times New Roman" w:hAnsi="Times New Roman" w:cs="Times New Roman"/>
          <w:bCs/>
          <w:sz w:val="28"/>
          <w:szCs w:val="28"/>
        </w:rPr>
        <w:t xml:space="preserve"> </w:t>
      </w:r>
    </w:p>
    <w:p w14:paraId="315FE159" w14:textId="0A7E9A40"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lastRenderedPageBreak/>
        <w:t xml:space="preserve">С появлением и стремительным развитием сети Интернет представление об информации и способах ее получения у общества значительно поменялось. Каждый день количество интернет-пользователей растет. Для субъектов политической деятельности интернет-площадка может стать хорошей платформой для того, чтобы рассказать о себе, своей деятельности, привлечь аудиторию к наиболее значимым вопросам страны, повысить шансы на успех своей кандидатуры в ходе избирательных кампаний. Социальные сети сопоставимы по охвату со средствами массовой информации и позволяют предоставить информацию точно на целевую аудиторию. Активное нахождение в социальных сетях дает политическим деятелям репутационные дивиденды, укрепляет имидж. Если до появления </w:t>
      </w:r>
      <w:r>
        <w:rPr>
          <w:rFonts w:ascii="Times New Roman" w:hAnsi="Times New Roman" w:cs="Times New Roman"/>
          <w:bCs/>
          <w:sz w:val="28"/>
          <w:szCs w:val="28"/>
        </w:rPr>
        <w:t>И</w:t>
      </w:r>
      <w:r w:rsidRPr="00040EB9">
        <w:rPr>
          <w:rFonts w:ascii="Times New Roman" w:hAnsi="Times New Roman" w:cs="Times New Roman"/>
          <w:bCs/>
          <w:sz w:val="28"/>
          <w:szCs w:val="28"/>
        </w:rPr>
        <w:t xml:space="preserve">нтернета политическим лидерам для создания имиджа приходилось пользоваться услугами политконсультантов, то сейчас с помощью грамотного ведения страницы в соцсети можно создать свой личный бренд и рассказать о политической деятельности. </w:t>
      </w:r>
    </w:p>
    <w:p w14:paraId="4654D711" w14:textId="35C1F17C"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С точки зрения PR-технологий политические лидеры могут достигать своих целей через позиционирование, возвышение имиджа, снижение имиджа конкурентов, отстройк</w:t>
      </w:r>
      <w:r w:rsidR="00D03895">
        <w:rPr>
          <w:rFonts w:ascii="Times New Roman" w:hAnsi="Times New Roman" w:cs="Times New Roman"/>
          <w:bCs/>
          <w:sz w:val="28"/>
          <w:szCs w:val="28"/>
        </w:rPr>
        <w:t>у</w:t>
      </w:r>
      <w:r w:rsidRPr="00040EB9">
        <w:rPr>
          <w:rFonts w:ascii="Times New Roman" w:hAnsi="Times New Roman" w:cs="Times New Roman"/>
          <w:bCs/>
          <w:sz w:val="28"/>
          <w:szCs w:val="28"/>
        </w:rPr>
        <w:t xml:space="preserve"> от конкурентов, контрреклам</w:t>
      </w:r>
      <w:r w:rsidR="00D03895">
        <w:rPr>
          <w:rFonts w:ascii="Times New Roman" w:hAnsi="Times New Roman" w:cs="Times New Roman"/>
          <w:bCs/>
          <w:sz w:val="28"/>
          <w:szCs w:val="28"/>
        </w:rPr>
        <w:t>у</w:t>
      </w:r>
      <w:r w:rsidRPr="00040EB9">
        <w:rPr>
          <w:rFonts w:ascii="Times New Roman" w:hAnsi="Times New Roman" w:cs="Times New Roman"/>
          <w:bCs/>
          <w:sz w:val="28"/>
          <w:szCs w:val="28"/>
        </w:rPr>
        <w:t xml:space="preserve">. </w:t>
      </w:r>
    </w:p>
    <w:p w14:paraId="3FCB88CF" w14:textId="4F0D9415"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При формировании имиджа на начальном этапе важную роль играет визуальная информация. В социальной сети к ней относятся фотографии политических деятелей и видео с их участием, опубликованные в профиле. На стадии первого впечатления создается обобщенный имидж политика, который выражается в таких характеристиках: привлекательный – непривлекательный, хороший – плохой, добрый – злой и т</w:t>
      </w:r>
      <w:r>
        <w:rPr>
          <w:rFonts w:ascii="Times New Roman" w:hAnsi="Times New Roman" w:cs="Times New Roman"/>
          <w:bCs/>
          <w:sz w:val="28"/>
          <w:szCs w:val="28"/>
        </w:rPr>
        <w:t xml:space="preserve">. </w:t>
      </w:r>
      <w:r w:rsidR="00D03895">
        <w:rPr>
          <w:rFonts w:ascii="Times New Roman" w:hAnsi="Times New Roman" w:cs="Times New Roman"/>
          <w:bCs/>
          <w:sz w:val="28"/>
          <w:szCs w:val="28"/>
        </w:rPr>
        <w:t>д</w:t>
      </w:r>
      <w:r w:rsidRPr="00040EB9">
        <w:rPr>
          <w:rFonts w:ascii="Times New Roman" w:hAnsi="Times New Roman" w:cs="Times New Roman"/>
          <w:bCs/>
          <w:sz w:val="28"/>
          <w:szCs w:val="28"/>
        </w:rPr>
        <w:t xml:space="preserve">. Многие политические лидеры Беларуси ставят на главный аватар профиля </w:t>
      </w:r>
      <w:r>
        <w:rPr>
          <w:rFonts w:ascii="Times New Roman" w:hAnsi="Times New Roman" w:cs="Times New Roman"/>
          <w:bCs/>
          <w:sz w:val="28"/>
          <w:szCs w:val="28"/>
        </w:rPr>
        <w:t xml:space="preserve">официальное фото, где они, в костюме, при галстуке, запечатлены в своем рабочем кабинете. </w:t>
      </w:r>
      <w:r w:rsidRPr="00040EB9">
        <w:rPr>
          <w:rFonts w:ascii="Times New Roman" w:hAnsi="Times New Roman" w:cs="Times New Roman"/>
          <w:bCs/>
          <w:sz w:val="28"/>
          <w:szCs w:val="28"/>
        </w:rPr>
        <w:t xml:space="preserve">Как правило, </w:t>
      </w:r>
      <w:r>
        <w:rPr>
          <w:rFonts w:ascii="Times New Roman" w:hAnsi="Times New Roman" w:cs="Times New Roman"/>
          <w:bCs/>
          <w:sz w:val="28"/>
          <w:szCs w:val="28"/>
        </w:rPr>
        <w:t xml:space="preserve">герои таких </w:t>
      </w:r>
      <w:r w:rsidRPr="00040EB9">
        <w:rPr>
          <w:rFonts w:ascii="Times New Roman" w:hAnsi="Times New Roman" w:cs="Times New Roman"/>
          <w:bCs/>
          <w:sz w:val="28"/>
          <w:szCs w:val="28"/>
        </w:rPr>
        <w:t>фото</w:t>
      </w:r>
      <w:r>
        <w:rPr>
          <w:rFonts w:ascii="Times New Roman" w:hAnsi="Times New Roman" w:cs="Times New Roman"/>
          <w:bCs/>
          <w:sz w:val="28"/>
          <w:szCs w:val="28"/>
        </w:rPr>
        <w:t>снимков</w:t>
      </w:r>
      <w:r w:rsidRPr="00040EB9">
        <w:rPr>
          <w:rFonts w:ascii="Times New Roman" w:hAnsi="Times New Roman" w:cs="Times New Roman"/>
          <w:bCs/>
          <w:sz w:val="28"/>
          <w:szCs w:val="28"/>
        </w:rPr>
        <w:t xml:space="preserve"> не улыбаются</w:t>
      </w:r>
      <w:r>
        <w:rPr>
          <w:rFonts w:ascii="Times New Roman" w:hAnsi="Times New Roman" w:cs="Times New Roman"/>
          <w:bCs/>
          <w:sz w:val="28"/>
          <w:szCs w:val="28"/>
        </w:rPr>
        <w:t>, выглядят напряженными. П</w:t>
      </w:r>
      <w:r w:rsidRPr="00040EB9">
        <w:rPr>
          <w:rFonts w:ascii="Times New Roman" w:hAnsi="Times New Roman" w:cs="Times New Roman"/>
          <w:bCs/>
          <w:sz w:val="28"/>
          <w:szCs w:val="28"/>
        </w:rPr>
        <w:t xml:space="preserve">ри взгляде на подобную фотографию </w:t>
      </w:r>
      <w:r>
        <w:rPr>
          <w:rFonts w:ascii="Times New Roman" w:hAnsi="Times New Roman" w:cs="Times New Roman"/>
          <w:bCs/>
          <w:sz w:val="28"/>
          <w:szCs w:val="28"/>
        </w:rPr>
        <w:t xml:space="preserve">у интернет-пользователя </w:t>
      </w:r>
      <w:r w:rsidRPr="00040EB9">
        <w:rPr>
          <w:rFonts w:ascii="Times New Roman" w:hAnsi="Times New Roman" w:cs="Times New Roman"/>
          <w:bCs/>
          <w:sz w:val="28"/>
          <w:szCs w:val="28"/>
        </w:rPr>
        <w:t>автоматически формируется барьер между ним и политическим лидером. Создается впечатление закрытости, слишком официальн</w:t>
      </w:r>
      <w:r>
        <w:rPr>
          <w:rFonts w:ascii="Times New Roman" w:hAnsi="Times New Roman" w:cs="Times New Roman"/>
          <w:bCs/>
          <w:sz w:val="28"/>
          <w:szCs w:val="28"/>
        </w:rPr>
        <w:t>ая</w:t>
      </w:r>
      <w:r w:rsidRPr="00040EB9">
        <w:rPr>
          <w:rFonts w:ascii="Times New Roman" w:hAnsi="Times New Roman" w:cs="Times New Roman"/>
          <w:bCs/>
          <w:sz w:val="28"/>
          <w:szCs w:val="28"/>
        </w:rPr>
        <w:t xml:space="preserve"> подач</w:t>
      </w:r>
      <w:r>
        <w:rPr>
          <w:rFonts w:ascii="Times New Roman" w:hAnsi="Times New Roman" w:cs="Times New Roman"/>
          <w:bCs/>
          <w:sz w:val="28"/>
          <w:szCs w:val="28"/>
        </w:rPr>
        <w:t>а отпугивает простого человека</w:t>
      </w:r>
      <w:r w:rsidRPr="00040EB9">
        <w:rPr>
          <w:rFonts w:ascii="Times New Roman" w:hAnsi="Times New Roman" w:cs="Times New Roman"/>
          <w:bCs/>
          <w:sz w:val="28"/>
          <w:szCs w:val="28"/>
        </w:rPr>
        <w:t xml:space="preserve">. </w:t>
      </w:r>
    </w:p>
    <w:p w14:paraId="7E4C3AAC" w14:textId="733A4B52"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После визуального «сканирования» лидера происходит анализ на социально-психологическом уровне. Например, это может быть «эффект ореола», «эффект первичности»</w:t>
      </w:r>
      <w:r>
        <w:rPr>
          <w:rFonts w:ascii="Times New Roman" w:hAnsi="Times New Roman" w:cs="Times New Roman"/>
          <w:bCs/>
          <w:sz w:val="28"/>
          <w:szCs w:val="28"/>
        </w:rPr>
        <w:t xml:space="preserve"> </w:t>
      </w:r>
      <w:r w:rsidRPr="00040EB9">
        <w:rPr>
          <w:rFonts w:ascii="Times New Roman" w:hAnsi="Times New Roman" w:cs="Times New Roman"/>
          <w:bCs/>
          <w:sz w:val="28"/>
          <w:szCs w:val="28"/>
        </w:rPr>
        <w:t>и т</w:t>
      </w:r>
      <w:r>
        <w:rPr>
          <w:rFonts w:ascii="Times New Roman" w:hAnsi="Times New Roman" w:cs="Times New Roman"/>
          <w:bCs/>
          <w:sz w:val="28"/>
          <w:szCs w:val="28"/>
        </w:rPr>
        <w:t>.</w:t>
      </w:r>
      <w:r w:rsidRPr="00040EB9">
        <w:rPr>
          <w:rFonts w:ascii="Times New Roman" w:hAnsi="Times New Roman" w:cs="Times New Roman"/>
          <w:bCs/>
          <w:sz w:val="28"/>
          <w:szCs w:val="28"/>
        </w:rPr>
        <w:t xml:space="preserve">д. Если политический деятель указывает свою профессию в сети, то можно увидеть эффект стереотипизации. Например, пользователь может самостоятельно отнести политического лидера к определенной социальной категории и </w:t>
      </w:r>
      <w:r>
        <w:rPr>
          <w:rFonts w:ascii="Times New Roman" w:hAnsi="Times New Roman" w:cs="Times New Roman"/>
          <w:bCs/>
          <w:sz w:val="28"/>
          <w:szCs w:val="28"/>
        </w:rPr>
        <w:t>при</w:t>
      </w:r>
      <w:r w:rsidRPr="00040EB9">
        <w:rPr>
          <w:rFonts w:ascii="Times New Roman" w:hAnsi="Times New Roman" w:cs="Times New Roman"/>
          <w:bCs/>
          <w:sz w:val="28"/>
          <w:szCs w:val="28"/>
        </w:rPr>
        <w:t>писать ему типич</w:t>
      </w:r>
      <w:r>
        <w:rPr>
          <w:rFonts w:ascii="Times New Roman" w:hAnsi="Times New Roman" w:cs="Times New Roman"/>
          <w:bCs/>
          <w:sz w:val="28"/>
          <w:szCs w:val="28"/>
        </w:rPr>
        <w:t>ные</w:t>
      </w:r>
      <w:r w:rsidRPr="00040EB9">
        <w:rPr>
          <w:rFonts w:ascii="Times New Roman" w:hAnsi="Times New Roman" w:cs="Times New Roman"/>
          <w:bCs/>
          <w:sz w:val="28"/>
          <w:szCs w:val="28"/>
        </w:rPr>
        <w:t xml:space="preserve"> особенност</w:t>
      </w:r>
      <w:r>
        <w:rPr>
          <w:rFonts w:ascii="Times New Roman" w:hAnsi="Times New Roman" w:cs="Times New Roman"/>
          <w:bCs/>
          <w:sz w:val="28"/>
          <w:szCs w:val="28"/>
        </w:rPr>
        <w:t>и этой группы</w:t>
      </w:r>
      <w:r w:rsidRPr="00040EB9">
        <w:rPr>
          <w:rFonts w:ascii="Times New Roman" w:hAnsi="Times New Roman" w:cs="Times New Roman"/>
          <w:bCs/>
          <w:sz w:val="28"/>
          <w:szCs w:val="28"/>
        </w:rPr>
        <w:t xml:space="preserve">. </w:t>
      </w:r>
      <w:r>
        <w:rPr>
          <w:rFonts w:ascii="Times New Roman" w:hAnsi="Times New Roman" w:cs="Times New Roman"/>
          <w:bCs/>
          <w:sz w:val="28"/>
          <w:szCs w:val="28"/>
        </w:rPr>
        <w:t xml:space="preserve">«Эффект ореола» проявляется в том, что массовой аудитории свойственно поверхностное и поспешное суждение о личности политика, которое основывается на первом впечатлении и выявлении наиболее характерной черты политического лидера. «Эффект первичности» проявляется в </w:t>
      </w:r>
      <w:r>
        <w:rPr>
          <w:rFonts w:ascii="Times New Roman" w:hAnsi="Times New Roman" w:cs="Times New Roman"/>
          <w:bCs/>
          <w:sz w:val="28"/>
          <w:szCs w:val="28"/>
        </w:rPr>
        <w:lastRenderedPageBreak/>
        <w:t>том, что политического лидера, который успел первым убедить избирател</w:t>
      </w:r>
      <w:r w:rsidR="00D03895">
        <w:rPr>
          <w:rFonts w:ascii="Times New Roman" w:hAnsi="Times New Roman" w:cs="Times New Roman"/>
          <w:bCs/>
          <w:sz w:val="28"/>
          <w:szCs w:val="28"/>
        </w:rPr>
        <w:t>ей</w:t>
      </w:r>
      <w:r>
        <w:rPr>
          <w:rFonts w:ascii="Times New Roman" w:hAnsi="Times New Roman" w:cs="Times New Roman"/>
          <w:bCs/>
          <w:sz w:val="28"/>
          <w:szCs w:val="28"/>
        </w:rPr>
        <w:t xml:space="preserve"> в неминуемости своей победы, и признает массовое сознание. </w:t>
      </w:r>
    </w:p>
    <w:p w14:paraId="4D73D1A5" w14:textId="77777777"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 xml:space="preserve">Также на формирование имиджа политического лидера влияют уже существующие у населения фильтры «доверия» и «недоверия». </w:t>
      </w:r>
    </w:p>
    <w:p w14:paraId="6F3E75D7" w14:textId="77777777"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 xml:space="preserve">Можно выделить несколько компонентов, которые формируют имидж политика: прошлое, семья, спорт, домашние животные, слабости. Эти аспекты можно транслировать в социальных сетях, что позволит аудитории создать более полную картину о политическом лидере. Следует также подчеркнуть, что при отсутствии информации о «простых человеческих слабостях», они заполняются в сознании людей самостоятельно. </w:t>
      </w:r>
    </w:p>
    <w:p w14:paraId="4A3B9D36" w14:textId="5C72097C"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 xml:space="preserve">В ходе </w:t>
      </w:r>
      <w:r>
        <w:rPr>
          <w:rFonts w:ascii="Times New Roman" w:hAnsi="Times New Roman" w:cs="Times New Roman"/>
          <w:bCs/>
          <w:sz w:val="28"/>
          <w:szCs w:val="28"/>
        </w:rPr>
        <w:t xml:space="preserve">данного </w:t>
      </w:r>
      <w:r w:rsidRPr="00040EB9">
        <w:rPr>
          <w:rFonts w:ascii="Times New Roman" w:hAnsi="Times New Roman" w:cs="Times New Roman"/>
          <w:bCs/>
          <w:sz w:val="28"/>
          <w:szCs w:val="28"/>
        </w:rPr>
        <w:t xml:space="preserve">исследования были </w:t>
      </w:r>
      <w:r>
        <w:rPr>
          <w:rFonts w:ascii="Times New Roman" w:hAnsi="Times New Roman" w:cs="Times New Roman"/>
          <w:bCs/>
          <w:sz w:val="28"/>
          <w:szCs w:val="28"/>
        </w:rPr>
        <w:t xml:space="preserve">детально </w:t>
      </w:r>
      <w:r w:rsidRPr="00040EB9">
        <w:rPr>
          <w:rFonts w:ascii="Times New Roman" w:hAnsi="Times New Roman" w:cs="Times New Roman"/>
          <w:bCs/>
          <w:sz w:val="28"/>
          <w:szCs w:val="28"/>
        </w:rPr>
        <w:t>про</w:t>
      </w:r>
      <w:r>
        <w:rPr>
          <w:rFonts w:ascii="Times New Roman" w:hAnsi="Times New Roman" w:cs="Times New Roman"/>
          <w:bCs/>
          <w:sz w:val="28"/>
          <w:szCs w:val="28"/>
        </w:rPr>
        <w:t>анализированы</w:t>
      </w:r>
      <w:r w:rsidRPr="00040EB9">
        <w:rPr>
          <w:rFonts w:ascii="Times New Roman" w:hAnsi="Times New Roman" w:cs="Times New Roman"/>
          <w:bCs/>
          <w:sz w:val="28"/>
          <w:szCs w:val="28"/>
        </w:rPr>
        <w:t xml:space="preserve"> аккаунты тех белорусских политических деятелей, кто </w:t>
      </w:r>
      <w:r>
        <w:rPr>
          <w:rFonts w:ascii="Times New Roman" w:hAnsi="Times New Roman" w:cs="Times New Roman"/>
          <w:bCs/>
          <w:sz w:val="28"/>
          <w:szCs w:val="28"/>
        </w:rPr>
        <w:t xml:space="preserve">довольно продолжительное время </w:t>
      </w:r>
      <w:r w:rsidRPr="00040EB9">
        <w:rPr>
          <w:rFonts w:ascii="Times New Roman" w:hAnsi="Times New Roman" w:cs="Times New Roman"/>
          <w:bCs/>
          <w:sz w:val="28"/>
          <w:szCs w:val="28"/>
        </w:rPr>
        <w:t>ведет мини-блог в соцсетях</w:t>
      </w:r>
      <w:r>
        <w:rPr>
          <w:rFonts w:ascii="Times New Roman" w:hAnsi="Times New Roman" w:cs="Times New Roman"/>
          <w:bCs/>
          <w:sz w:val="28"/>
          <w:szCs w:val="28"/>
        </w:rPr>
        <w:t xml:space="preserve"> (Приложение А). Ср</w:t>
      </w:r>
      <w:r w:rsidRPr="00040EB9">
        <w:rPr>
          <w:rFonts w:ascii="Times New Roman" w:hAnsi="Times New Roman" w:cs="Times New Roman"/>
          <w:bCs/>
          <w:sz w:val="28"/>
          <w:szCs w:val="28"/>
        </w:rPr>
        <w:t>едне</w:t>
      </w:r>
      <w:r>
        <w:rPr>
          <w:rFonts w:ascii="Times New Roman" w:hAnsi="Times New Roman" w:cs="Times New Roman"/>
          <w:bCs/>
          <w:sz w:val="28"/>
          <w:szCs w:val="28"/>
        </w:rPr>
        <w:t xml:space="preserve">месячное </w:t>
      </w:r>
      <w:r w:rsidRPr="00040EB9">
        <w:rPr>
          <w:rFonts w:ascii="Times New Roman" w:hAnsi="Times New Roman" w:cs="Times New Roman"/>
          <w:bCs/>
          <w:sz w:val="28"/>
          <w:szCs w:val="28"/>
        </w:rPr>
        <w:t>количество публикаций в</w:t>
      </w:r>
      <w:r>
        <w:rPr>
          <w:rFonts w:ascii="Times New Roman" w:hAnsi="Times New Roman" w:cs="Times New Roman"/>
          <w:bCs/>
          <w:sz w:val="28"/>
          <w:szCs w:val="28"/>
        </w:rPr>
        <w:t xml:space="preserve"> таких</w:t>
      </w:r>
      <w:r w:rsidRPr="00040EB9">
        <w:rPr>
          <w:rFonts w:ascii="Times New Roman" w:hAnsi="Times New Roman" w:cs="Times New Roman"/>
          <w:bCs/>
          <w:sz w:val="28"/>
          <w:szCs w:val="28"/>
        </w:rPr>
        <w:t xml:space="preserve"> профил</w:t>
      </w:r>
      <w:r>
        <w:rPr>
          <w:rFonts w:ascii="Times New Roman" w:hAnsi="Times New Roman" w:cs="Times New Roman"/>
          <w:bCs/>
          <w:sz w:val="28"/>
          <w:szCs w:val="28"/>
        </w:rPr>
        <w:t>ях</w:t>
      </w:r>
      <w:r w:rsidRPr="00040EB9">
        <w:rPr>
          <w:rFonts w:ascii="Times New Roman" w:hAnsi="Times New Roman" w:cs="Times New Roman"/>
          <w:bCs/>
          <w:sz w:val="28"/>
          <w:szCs w:val="28"/>
        </w:rPr>
        <w:t xml:space="preserve"> составляет 40 и бол</w:t>
      </w:r>
      <w:r>
        <w:rPr>
          <w:rFonts w:ascii="Times New Roman" w:hAnsi="Times New Roman" w:cs="Times New Roman"/>
          <w:bCs/>
          <w:sz w:val="28"/>
          <w:szCs w:val="28"/>
        </w:rPr>
        <w:t>ее записей</w:t>
      </w:r>
      <w:r w:rsidRPr="00040EB9">
        <w:rPr>
          <w:rFonts w:ascii="Times New Roman" w:hAnsi="Times New Roman" w:cs="Times New Roman"/>
          <w:bCs/>
          <w:sz w:val="28"/>
          <w:szCs w:val="28"/>
        </w:rPr>
        <w:t xml:space="preserve">. Также </w:t>
      </w:r>
      <w:r>
        <w:rPr>
          <w:rFonts w:ascii="Times New Roman" w:hAnsi="Times New Roman" w:cs="Times New Roman"/>
          <w:bCs/>
          <w:sz w:val="28"/>
          <w:szCs w:val="28"/>
        </w:rPr>
        <w:t>установлено</w:t>
      </w:r>
      <w:r w:rsidRPr="00040EB9">
        <w:rPr>
          <w:rFonts w:ascii="Times New Roman" w:hAnsi="Times New Roman" w:cs="Times New Roman"/>
          <w:bCs/>
          <w:sz w:val="28"/>
          <w:szCs w:val="28"/>
        </w:rPr>
        <w:t xml:space="preserve">, что некоторые политические деятели Беларуси </w:t>
      </w:r>
      <w:r>
        <w:rPr>
          <w:rFonts w:ascii="Times New Roman" w:hAnsi="Times New Roman" w:cs="Times New Roman"/>
          <w:bCs/>
          <w:sz w:val="28"/>
          <w:szCs w:val="28"/>
        </w:rPr>
        <w:t xml:space="preserve">перестали </w:t>
      </w:r>
      <w:r w:rsidRPr="00040EB9">
        <w:rPr>
          <w:rFonts w:ascii="Times New Roman" w:hAnsi="Times New Roman" w:cs="Times New Roman"/>
          <w:bCs/>
          <w:sz w:val="28"/>
          <w:szCs w:val="28"/>
        </w:rPr>
        <w:t>ве</w:t>
      </w:r>
      <w:r>
        <w:rPr>
          <w:rFonts w:ascii="Times New Roman" w:hAnsi="Times New Roman" w:cs="Times New Roman"/>
          <w:bCs/>
          <w:sz w:val="28"/>
          <w:szCs w:val="28"/>
        </w:rPr>
        <w:t xml:space="preserve">сти </w:t>
      </w:r>
      <w:r w:rsidRPr="00040EB9">
        <w:rPr>
          <w:rFonts w:ascii="Times New Roman" w:hAnsi="Times New Roman" w:cs="Times New Roman"/>
          <w:bCs/>
          <w:sz w:val="28"/>
          <w:szCs w:val="28"/>
        </w:rPr>
        <w:t>аккаунты в социальных сетях</w:t>
      </w:r>
      <w:r>
        <w:rPr>
          <w:rFonts w:ascii="Times New Roman" w:hAnsi="Times New Roman" w:cs="Times New Roman"/>
          <w:bCs/>
          <w:sz w:val="28"/>
          <w:szCs w:val="28"/>
        </w:rPr>
        <w:t>:</w:t>
      </w:r>
      <w:r w:rsidRPr="00040EB9">
        <w:rPr>
          <w:rFonts w:ascii="Times New Roman" w:hAnsi="Times New Roman" w:cs="Times New Roman"/>
          <w:bCs/>
          <w:sz w:val="28"/>
          <w:szCs w:val="28"/>
        </w:rPr>
        <w:t xml:space="preserve"> до 2020 года</w:t>
      </w:r>
      <w:r>
        <w:rPr>
          <w:rFonts w:ascii="Times New Roman" w:hAnsi="Times New Roman" w:cs="Times New Roman"/>
          <w:bCs/>
          <w:sz w:val="28"/>
          <w:szCs w:val="28"/>
        </w:rPr>
        <w:t xml:space="preserve"> публикации появлялись</w:t>
      </w:r>
      <w:r w:rsidRPr="00040EB9">
        <w:rPr>
          <w:rFonts w:ascii="Times New Roman" w:hAnsi="Times New Roman" w:cs="Times New Roman"/>
          <w:bCs/>
          <w:sz w:val="28"/>
          <w:szCs w:val="28"/>
        </w:rPr>
        <w:t xml:space="preserve">, </w:t>
      </w:r>
      <w:r>
        <w:rPr>
          <w:rFonts w:ascii="Times New Roman" w:hAnsi="Times New Roman" w:cs="Times New Roman"/>
          <w:bCs/>
          <w:sz w:val="28"/>
          <w:szCs w:val="28"/>
        </w:rPr>
        <w:t>а</w:t>
      </w:r>
      <w:r w:rsidRPr="00040EB9">
        <w:rPr>
          <w:rFonts w:ascii="Times New Roman" w:hAnsi="Times New Roman" w:cs="Times New Roman"/>
          <w:bCs/>
          <w:sz w:val="28"/>
          <w:szCs w:val="28"/>
        </w:rPr>
        <w:t xml:space="preserve"> затем выход постов был прекращен. </w:t>
      </w:r>
      <w:r w:rsidR="00454897">
        <w:rPr>
          <w:rFonts w:ascii="Times New Roman" w:hAnsi="Times New Roman" w:cs="Times New Roman"/>
          <w:bCs/>
          <w:sz w:val="28"/>
          <w:szCs w:val="28"/>
        </w:rPr>
        <w:t>Немало и тех</w:t>
      </w:r>
      <w:r w:rsidRPr="00040EB9">
        <w:rPr>
          <w:rFonts w:ascii="Times New Roman" w:hAnsi="Times New Roman" w:cs="Times New Roman"/>
          <w:bCs/>
          <w:sz w:val="28"/>
          <w:szCs w:val="28"/>
        </w:rPr>
        <w:t xml:space="preserve">, кто зарегистрировался </w:t>
      </w:r>
      <w:r>
        <w:rPr>
          <w:rFonts w:ascii="Times New Roman" w:hAnsi="Times New Roman" w:cs="Times New Roman"/>
          <w:bCs/>
          <w:sz w:val="28"/>
          <w:szCs w:val="28"/>
        </w:rPr>
        <w:t xml:space="preserve">в социальных сетях </w:t>
      </w:r>
      <w:r w:rsidRPr="00040EB9">
        <w:rPr>
          <w:rFonts w:ascii="Times New Roman" w:hAnsi="Times New Roman" w:cs="Times New Roman"/>
          <w:bCs/>
          <w:sz w:val="28"/>
          <w:szCs w:val="28"/>
        </w:rPr>
        <w:t xml:space="preserve">несколько месяцев назад, но уже в профиле можно видеть большое количество публикаций, рассуждений, комментариев. </w:t>
      </w:r>
    </w:p>
    <w:p w14:paraId="6C0AEDDE" w14:textId="77777777"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 xml:space="preserve">Из числа проанализированных соцсетей политических деятелей можно отметить, что наибольшей популярностью пользуется социальная сеть Facebook. Эта платформа соединила в себе черты нескольких интернет-сервисов: службы мгновенных сообщений, блога, электронной почты и социальной сети. </w:t>
      </w:r>
    </w:p>
    <w:p w14:paraId="7A5441E6" w14:textId="501505B8"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Некоторые политические деятели в соцсетях показывают различные аспекты свое</w:t>
      </w:r>
      <w:r w:rsidR="00454897">
        <w:rPr>
          <w:rFonts w:ascii="Times New Roman" w:hAnsi="Times New Roman" w:cs="Times New Roman"/>
          <w:bCs/>
          <w:sz w:val="28"/>
          <w:szCs w:val="28"/>
        </w:rPr>
        <w:t>й</w:t>
      </w:r>
      <w:r w:rsidRPr="00040EB9">
        <w:rPr>
          <w:rFonts w:ascii="Times New Roman" w:hAnsi="Times New Roman" w:cs="Times New Roman"/>
          <w:bCs/>
          <w:sz w:val="28"/>
          <w:szCs w:val="28"/>
        </w:rPr>
        <w:t xml:space="preserve"> деятельности довольно подробно. Например, </w:t>
      </w:r>
      <w:r>
        <w:rPr>
          <w:rFonts w:ascii="Times New Roman" w:hAnsi="Times New Roman" w:cs="Times New Roman"/>
          <w:bCs/>
          <w:sz w:val="28"/>
          <w:szCs w:val="28"/>
        </w:rPr>
        <w:t xml:space="preserve">губернатор Гродненской области </w:t>
      </w:r>
      <w:r w:rsidRPr="00040EB9">
        <w:rPr>
          <w:rFonts w:ascii="Times New Roman" w:hAnsi="Times New Roman" w:cs="Times New Roman"/>
          <w:bCs/>
          <w:sz w:val="28"/>
          <w:szCs w:val="28"/>
        </w:rPr>
        <w:t xml:space="preserve">Владимир Караник, </w:t>
      </w:r>
      <w:r>
        <w:rPr>
          <w:rFonts w:ascii="Times New Roman" w:hAnsi="Times New Roman" w:cs="Times New Roman"/>
          <w:bCs/>
          <w:sz w:val="28"/>
          <w:szCs w:val="28"/>
        </w:rPr>
        <w:t>п</w:t>
      </w:r>
      <w:r w:rsidRPr="00612A44">
        <w:rPr>
          <w:rFonts w:ascii="Times New Roman" w:hAnsi="Times New Roman" w:cs="Times New Roman"/>
          <w:bCs/>
          <w:sz w:val="28"/>
          <w:szCs w:val="28"/>
        </w:rPr>
        <w:t>редседатель</w:t>
      </w:r>
      <w:r w:rsidR="00454897">
        <w:rPr>
          <w:rFonts w:ascii="Times New Roman" w:hAnsi="Times New Roman" w:cs="Times New Roman"/>
          <w:bCs/>
          <w:sz w:val="28"/>
          <w:szCs w:val="28"/>
        </w:rPr>
        <w:t xml:space="preserve"> Л</w:t>
      </w:r>
      <w:r w:rsidRPr="00612A44">
        <w:rPr>
          <w:rFonts w:ascii="Times New Roman" w:hAnsi="Times New Roman" w:cs="Times New Roman"/>
          <w:bCs/>
          <w:sz w:val="28"/>
          <w:szCs w:val="28"/>
        </w:rPr>
        <w:t>иберально</w:t>
      </w:r>
      <w:r>
        <w:rPr>
          <w:rFonts w:ascii="Times New Roman" w:hAnsi="Times New Roman" w:cs="Times New Roman"/>
          <w:bCs/>
          <w:sz w:val="28"/>
          <w:szCs w:val="28"/>
        </w:rPr>
        <w:t>-</w:t>
      </w:r>
      <w:r w:rsidRPr="00612A44">
        <w:rPr>
          <w:rFonts w:ascii="Times New Roman" w:hAnsi="Times New Roman" w:cs="Times New Roman"/>
          <w:bCs/>
          <w:sz w:val="28"/>
          <w:szCs w:val="28"/>
        </w:rPr>
        <w:t xml:space="preserve"> </w:t>
      </w:r>
      <w:r>
        <w:rPr>
          <w:rFonts w:ascii="Times New Roman" w:hAnsi="Times New Roman" w:cs="Times New Roman"/>
          <w:bCs/>
          <w:sz w:val="28"/>
          <w:szCs w:val="28"/>
        </w:rPr>
        <w:t>д</w:t>
      </w:r>
      <w:r w:rsidRPr="00612A44">
        <w:rPr>
          <w:rFonts w:ascii="Times New Roman" w:hAnsi="Times New Roman" w:cs="Times New Roman"/>
          <w:bCs/>
          <w:sz w:val="28"/>
          <w:szCs w:val="28"/>
        </w:rPr>
        <w:t>емократической партии</w:t>
      </w:r>
      <w:r>
        <w:rPr>
          <w:rFonts w:ascii="Times New Roman" w:hAnsi="Times New Roman" w:cs="Times New Roman"/>
          <w:bCs/>
          <w:sz w:val="28"/>
          <w:szCs w:val="28"/>
        </w:rPr>
        <w:t xml:space="preserve"> </w:t>
      </w:r>
      <w:r w:rsidRPr="00612A44">
        <w:rPr>
          <w:rFonts w:ascii="Times New Roman" w:hAnsi="Times New Roman" w:cs="Times New Roman"/>
          <w:bCs/>
          <w:sz w:val="28"/>
          <w:szCs w:val="28"/>
        </w:rPr>
        <w:t>Республики Беларусь</w:t>
      </w:r>
      <w:r>
        <w:rPr>
          <w:rFonts w:ascii="Times New Roman" w:hAnsi="Times New Roman" w:cs="Times New Roman"/>
          <w:bCs/>
          <w:sz w:val="28"/>
          <w:szCs w:val="28"/>
        </w:rPr>
        <w:t xml:space="preserve"> </w:t>
      </w:r>
      <w:r w:rsidRPr="00040EB9">
        <w:rPr>
          <w:rFonts w:ascii="Times New Roman" w:hAnsi="Times New Roman" w:cs="Times New Roman"/>
          <w:bCs/>
          <w:sz w:val="28"/>
          <w:szCs w:val="28"/>
        </w:rPr>
        <w:t xml:space="preserve">Олег Гайдукевич, </w:t>
      </w:r>
      <w:r>
        <w:rPr>
          <w:rFonts w:ascii="Times New Roman" w:hAnsi="Times New Roman" w:cs="Times New Roman"/>
          <w:bCs/>
          <w:sz w:val="28"/>
          <w:szCs w:val="28"/>
        </w:rPr>
        <w:t xml:space="preserve">заместитель председателя Совета Республики </w:t>
      </w:r>
      <w:r w:rsidRPr="00040EB9">
        <w:rPr>
          <w:rFonts w:ascii="Times New Roman" w:hAnsi="Times New Roman" w:cs="Times New Roman"/>
          <w:bCs/>
          <w:sz w:val="28"/>
          <w:szCs w:val="28"/>
        </w:rPr>
        <w:t xml:space="preserve">Анатолий Исаченко, </w:t>
      </w:r>
      <w:r>
        <w:rPr>
          <w:rFonts w:ascii="Times New Roman" w:hAnsi="Times New Roman" w:cs="Times New Roman"/>
          <w:bCs/>
          <w:sz w:val="28"/>
          <w:szCs w:val="28"/>
        </w:rPr>
        <w:t xml:space="preserve">председатель Малоритского райисполкома </w:t>
      </w:r>
      <w:r w:rsidRPr="00040EB9">
        <w:rPr>
          <w:rFonts w:ascii="Times New Roman" w:hAnsi="Times New Roman" w:cs="Times New Roman"/>
          <w:bCs/>
          <w:sz w:val="28"/>
          <w:szCs w:val="28"/>
        </w:rPr>
        <w:t xml:space="preserve">Михаил Баценко, </w:t>
      </w:r>
      <w:r>
        <w:rPr>
          <w:rFonts w:ascii="Times New Roman" w:hAnsi="Times New Roman" w:cs="Times New Roman"/>
          <w:bCs/>
          <w:sz w:val="28"/>
          <w:szCs w:val="28"/>
        </w:rPr>
        <w:t xml:space="preserve">председатель </w:t>
      </w:r>
      <w:r w:rsidR="00454897">
        <w:rPr>
          <w:rFonts w:ascii="Times New Roman" w:hAnsi="Times New Roman" w:cs="Times New Roman"/>
          <w:bCs/>
          <w:sz w:val="28"/>
          <w:szCs w:val="28"/>
        </w:rPr>
        <w:t>М</w:t>
      </w:r>
      <w:r>
        <w:rPr>
          <w:rFonts w:ascii="Times New Roman" w:hAnsi="Times New Roman" w:cs="Times New Roman"/>
          <w:bCs/>
          <w:sz w:val="28"/>
          <w:szCs w:val="28"/>
        </w:rPr>
        <w:t xml:space="preserve">олодежного парламента при Национальном собрании Республики Беларусь </w:t>
      </w:r>
      <w:r w:rsidRPr="00040EB9">
        <w:rPr>
          <w:rFonts w:ascii="Times New Roman" w:hAnsi="Times New Roman" w:cs="Times New Roman"/>
          <w:bCs/>
          <w:sz w:val="28"/>
          <w:szCs w:val="28"/>
        </w:rPr>
        <w:t xml:space="preserve">Егор Макаревич, </w:t>
      </w:r>
      <w:r>
        <w:rPr>
          <w:rFonts w:ascii="Times New Roman" w:hAnsi="Times New Roman" w:cs="Times New Roman"/>
          <w:bCs/>
          <w:sz w:val="28"/>
          <w:szCs w:val="28"/>
        </w:rPr>
        <w:t xml:space="preserve">депутат Палаты представителей Национального собрания </w:t>
      </w:r>
      <w:r w:rsidRPr="00040EB9">
        <w:rPr>
          <w:rFonts w:ascii="Times New Roman" w:hAnsi="Times New Roman" w:cs="Times New Roman"/>
          <w:bCs/>
          <w:sz w:val="28"/>
          <w:szCs w:val="28"/>
        </w:rPr>
        <w:t>Лилия Ананич. Помимо рабочей деятельности в некоторых публикациях они частично раскрывают себя как личность, рассказывая аудитории о своих хобби, отдыхе с семьей и т</w:t>
      </w:r>
      <w:r>
        <w:rPr>
          <w:rFonts w:ascii="Times New Roman" w:hAnsi="Times New Roman" w:cs="Times New Roman"/>
          <w:bCs/>
          <w:sz w:val="28"/>
          <w:szCs w:val="28"/>
        </w:rPr>
        <w:t>.</w:t>
      </w:r>
      <w:r w:rsidRPr="00040EB9">
        <w:rPr>
          <w:rFonts w:ascii="Times New Roman" w:hAnsi="Times New Roman" w:cs="Times New Roman"/>
          <w:bCs/>
          <w:sz w:val="28"/>
          <w:szCs w:val="28"/>
        </w:rPr>
        <w:t xml:space="preserve">д. </w:t>
      </w:r>
    </w:p>
    <w:p w14:paraId="0D711642" w14:textId="2D52A69D" w:rsidR="006A72FC" w:rsidRPr="00040EB9" w:rsidRDefault="00454897" w:rsidP="006A72FC">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П</w:t>
      </w:r>
      <w:r w:rsidR="006A72FC">
        <w:rPr>
          <w:rFonts w:ascii="Times New Roman" w:hAnsi="Times New Roman" w:cs="Times New Roman"/>
          <w:bCs/>
          <w:sz w:val="28"/>
          <w:szCs w:val="28"/>
        </w:rPr>
        <w:t>ри просмотре</w:t>
      </w:r>
      <w:r w:rsidR="006A72FC" w:rsidRPr="00040EB9">
        <w:rPr>
          <w:rFonts w:ascii="Times New Roman" w:hAnsi="Times New Roman" w:cs="Times New Roman"/>
          <w:bCs/>
          <w:sz w:val="28"/>
          <w:szCs w:val="28"/>
        </w:rPr>
        <w:t xml:space="preserve"> аккаунт</w:t>
      </w:r>
      <w:r w:rsidR="006A72FC">
        <w:rPr>
          <w:rFonts w:ascii="Times New Roman" w:hAnsi="Times New Roman" w:cs="Times New Roman"/>
          <w:bCs/>
          <w:sz w:val="28"/>
          <w:szCs w:val="28"/>
        </w:rPr>
        <w:t>а</w:t>
      </w:r>
      <w:r w:rsidR="006A72FC" w:rsidRPr="00040EB9">
        <w:rPr>
          <w:rFonts w:ascii="Times New Roman" w:hAnsi="Times New Roman" w:cs="Times New Roman"/>
          <w:bCs/>
          <w:sz w:val="28"/>
          <w:szCs w:val="28"/>
        </w:rPr>
        <w:t xml:space="preserve"> председателя Малоритского райисполкома Михаила Баценко</w:t>
      </w:r>
      <w:r>
        <w:rPr>
          <w:rFonts w:ascii="Times New Roman" w:hAnsi="Times New Roman" w:cs="Times New Roman"/>
          <w:bCs/>
          <w:sz w:val="28"/>
          <w:szCs w:val="28"/>
        </w:rPr>
        <w:t>, к примеру,</w:t>
      </w:r>
      <w:r w:rsidR="006A72FC" w:rsidRPr="00040EB9">
        <w:rPr>
          <w:rFonts w:ascii="Times New Roman" w:hAnsi="Times New Roman" w:cs="Times New Roman"/>
          <w:bCs/>
          <w:sz w:val="28"/>
          <w:szCs w:val="28"/>
        </w:rPr>
        <w:t xml:space="preserve"> создается ощущение «своего человека рядом». В публикациях </w:t>
      </w:r>
      <w:r w:rsidR="006A72FC">
        <w:rPr>
          <w:rFonts w:ascii="Times New Roman" w:hAnsi="Times New Roman" w:cs="Times New Roman"/>
          <w:bCs/>
          <w:sz w:val="28"/>
          <w:szCs w:val="28"/>
        </w:rPr>
        <w:t xml:space="preserve">Михаил Леонидович </w:t>
      </w:r>
      <w:r w:rsidR="006A72FC" w:rsidRPr="00040EB9">
        <w:rPr>
          <w:rFonts w:ascii="Times New Roman" w:hAnsi="Times New Roman" w:cs="Times New Roman"/>
          <w:bCs/>
          <w:sz w:val="28"/>
          <w:szCs w:val="28"/>
        </w:rPr>
        <w:t>использует тематические заголовки</w:t>
      </w:r>
      <w:r>
        <w:rPr>
          <w:rFonts w:ascii="Times New Roman" w:hAnsi="Times New Roman" w:cs="Times New Roman"/>
          <w:bCs/>
          <w:sz w:val="28"/>
          <w:szCs w:val="28"/>
        </w:rPr>
        <w:t xml:space="preserve"> (</w:t>
      </w:r>
      <w:r w:rsidR="006A72FC" w:rsidRPr="00040EB9">
        <w:rPr>
          <w:rFonts w:ascii="Times New Roman" w:hAnsi="Times New Roman" w:cs="Times New Roman"/>
          <w:bCs/>
          <w:sz w:val="28"/>
          <w:szCs w:val="28"/>
        </w:rPr>
        <w:t>«</w:t>
      </w:r>
      <w:r w:rsidR="006A72FC">
        <w:rPr>
          <w:rFonts w:ascii="Times New Roman" w:hAnsi="Times New Roman" w:cs="Times New Roman"/>
          <w:bCs/>
          <w:sz w:val="28"/>
          <w:szCs w:val="28"/>
        </w:rPr>
        <w:t>Т</w:t>
      </w:r>
      <w:r w:rsidR="006A72FC" w:rsidRPr="00040EB9">
        <w:rPr>
          <w:rFonts w:ascii="Times New Roman" w:hAnsi="Times New Roman" w:cs="Times New Roman"/>
          <w:bCs/>
          <w:sz w:val="28"/>
          <w:szCs w:val="28"/>
        </w:rPr>
        <w:t>радиционно утро председателя начинается не с кофе»</w:t>
      </w:r>
      <w:r>
        <w:rPr>
          <w:rFonts w:ascii="Times New Roman" w:hAnsi="Times New Roman" w:cs="Times New Roman"/>
          <w:bCs/>
          <w:sz w:val="28"/>
          <w:szCs w:val="28"/>
        </w:rPr>
        <w:t>)</w:t>
      </w:r>
      <w:r w:rsidR="006A72FC" w:rsidRPr="00040EB9">
        <w:rPr>
          <w:rFonts w:ascii="Times New Roman" w:hAnsi="Times New Roman" w:cs="Times New Roman"/>
          <w:bCs/>
          <w:sz w:val="28"/>
          <w:szCs w:val="28"/>
        </w:rPr>
        <w:t xml:space="preserve">, описывает свои впечатления от активного ведения социальных сетей, рассказывает интересную информацию о </w:t>
      </w:r>
      <w:r w:rsidR="006A72FC">
        <w:rPr>
          <w:rFonts w:ascii="Times New Roman" w:hAnsi="Times New Roman" w:cs="Times New Roman"/>
          <w:bCs/>
          <w:sz w:val="28"/>
          <w:szCs w:val="28"/>
        </w:rPr>
        <w:t>Малоритчине</w:t>
      </w:r>
      <w:r w:rsidR="006A72FC" w:rsidRPr="00040EB9">
        <w:rPr>
          <w:rFonts w:ascii="Times New Roman" w:hAnsi="Times New Roman" w:cs="Times New Roman"/>
          <w:bCs/>
          <w:sz w:val="28"/>
          <w:szCs w:val="28"/>
        </w:rPr>
        <w:t xml:space="preserve">, высказывает свое мнение и </w:t>
      </w:r>
      <w:r w:rsidR="006A72FC">
        <w:rPr>
          <w:rFonts w:ascii="Times New Roman" w:hAnsi="Times New Roman" w:cs="Times New Roman"/>
          <w:bCs/>
          <w:sz w:val="28"/>
          <w:szCs w:val="28"/>
        </w:rPr>
        <w:t xml:space="preserve">призывает к диалогу </w:t>
      </w:r>
      <w:r w:rsidR="006A72FC">
        <w:rPr>
          <w:rFonts w:ascii="Times New Roman" w:hAnsi="Times New Roman" w:cs="Times New Roman"/>
          <w:bCs/>
          <w:sz w:val="28"/>
          <w:szCs w:val="28"/>
        </w:rPr>
        <w:lastRenderedPageBreak/>
        <w:t xml:space="preserve">по вопросам развития </w:t>
      </w:r>
      <w:r>
        <w:rPr>
          <w:rFonts w:ascii="Times New Roman" w:hAnsi="Times New Roman" w:cs="Times New Roman"/>
          <w:bCs/>
          <w:sz w:val="28"/>
          <w:szCs w:val="28"/>
        </w:rPr>
        <w:t>региона</w:t>
      </w:r>
      <w:r w:rsidR="006A72FC">
        <w:rPr>
          <w:rFonts w:ascii="Times New Roman" w:hAnsi="Times New Roman" w:cs="Times New Roman"/>
          <w:bCs/>
          <w:sz w:val="28"/>
          <w:szCs w:val="28"/>
        </w:rPr>
        <w:t xml:space="preserve"> свою аудиторию. В</w:t>
      </w:r>
      <w:r w:rsidR="006A72FC" w:rsidRPr="00040EB9">
        <w:rPr>
          <w:rFonts w:ascii="Times New Roman" w:hAnsi="Times New Roman" w:cs="Times New Roman"/>
          <w:bCs/>
          <w:sz w:val="28"/>
          <w:szCs w:val="28"/>
        </w:rPr>
        <w:t xml:space="preserve"> профиле председателя Малоритского райисполкома можно наблюдать следующие характерологические черты: создание образа успешного политика, поддержание семейных ценностей, любовь к природе родного края, уважительное отношение к предкам и их идеям, чуткость по отношению к окружающим.</w:t>
      </w:r>
    </w:p>
    <w:p w14:paraId="466FA5A3" w14:textId="56853A28"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 xml:space="preserve">Другие политические лидеры предпочитают в своих аккаунтах рассказывать и показывать только рабочую деятельность. Например, </w:t>
      </w:r>
      <w:r>
        <w:rPr>
          <w:rFonts w:ascii="Times New Roman" w:hAnsi="Times New Roman" w:cs="Times New Roman"/>
          <w:bCs/>
          <w:sz w:val="28"/>
          <w:szCs w:val="28"/>
        </w:rPr>
        <w:t xml:space="preserve">председатель </w:t>
      </w:r>
      <w:r w:rsidR="00454897">
        <w:rPr>
          <w:rFonts w:ascii="Times New Roman" w:hAnsi="Times New Roman" w:cs="Times New Roman"/>
          <w:bCs/>
          <w:sz w:val="28"/>
          <w:szCs w:val="28"/>
        </w:rPr>
        <w:t>К</w:t>
      </w:r>
      <w:r>
        <w:rPr>
          <w:rFonts w:ascii="Times New Roman" w:hAnsi="Times New Roman" w:cs="Times New Roman"/>
          <w:bCs/>
          <w:sz w:val="28"/>
          <w:szCs w:val="28"/>
        </w:rPr>
        <w:t xml:space="preserve">омиссии по международным делам Палаты представителей Национального собрания Республики Беларусь </w:t>
      </w:r>
      <w:r w:rsidRPr="00040EB9">
        <w:rPr>
          <w:rFonts w:ascii="Times New Roman" w:hAnsi="Times New Roman" w:cs="Times New Roman"/>
          <w:bCs/>
          <w:sz w:val="28"/>
          <w:szCs w:val="28"/>
        </w:rPr>
        <w:t xml:space="preserve">Андрей Савиных, </w:t>
      </w:r>
      <w:r>
        <w:rPr>
          <w:rFonts w:ascii="Times New Roman" w:hAnsi="Times New Roman" w:cs="Times New Roman"/>
          <w:bCs/>
          <w:sz w:val="28"/>
          <w:szCs w:val="28"/>
        </w:rPr>
        <w:t xml:space="preserve">член постоянной </w:t>
      </w:r>
      <w:r w:rsidR="00454897">
        <w:rPr>
          <w:rFonts w:ascii="Times New Roman" w:hAnsi="Times New Roman" w:cs="Times New Roman"/>
          <w:bCs/>
          <w:sz w:val="28"/>
          <w:szCs w:val="28"/>
        </w:rPr>
        <w:t>К</w:t>
      </w:r>
      <w:r>
        <w:rPr>
          <w:rFonts w:ascii="Times New Roman" w:hAnsi="Times New Roman" w:cs="Times New Roman"/>
          <w:bCs/>
          <w:sz w:val="28"/>
          <w:szCs w:val="28"/>
        </w:rPr>
        <w:t xml:space="preserve">омиссии по экономике, бюджету и финансам Совета Республики Национального собрания Республики Беларусь </w:t>
      </w:r>
      <w:r w:rsidRPr="00040EB9">
        <w:rPr>
          <w:rFonts w:ascii="Times New Roman" w:hAnsi="Times New Roman" w:cs="Times New Roman"/>
          <w:bCs/>
          <w:sz w:val="28"/>
          <w:szCs w:val="28"/>
        </w:rPr>
        <w:t xml:space="preserve">Василий Маркевич, </w:t>
      </w:r>
      <w:r>
        <w:rPr>
          <w:rFonts w:ascii="Times New Roman" w:hAnsi="Times New Roman" w:cs="Times New Roman"/>
          <w:bCs/>
          <w:sz w:val="28"/>
          <w:szCs w:val="28"/>
        </w:rPr>
        <w:t xml:space="preserve">член Совета Республики Национального собрания Республики Беларусь </w:t>
      </w:r>
      <w:r w:rsidRPr="00040EB9">
        <w:rPr>
          <w:rFonts w:ascii="Times New Roman" w:hAnsi="Times New Roman" w:cs="Times New Roman"/>
          <w:bCs/>
          <w:sz w:val="28"/>
          <w:szCs w:val="28"/>
        </w:rPr>
        <w:t xml:space="preserve">Виктор Ананич, </w:t>
      </w:r>
      <w:r>
        <w:rPr>
          <w:rFonts w:ascii="Times New Roman" w:hAnsi="Times New Roman" w:cs="Times New Roman"/>
          <w:bCs/>
          <w:sz w:val="28"/>
          <w:szCs w:val="28"/>
        </w:rPr>
        <w:t xml:space="preserve">член Совета Республики Национального собрания Республики Беларусь </w:t>
      </w:r>
      <w:r w:rsidRPr="00040EB9">
        <w:rPr>
          <w:rFonts w:ascii="Times New Roman" w:hAnsi="Times New Roman" w:cs="Times New Roman"/>
          <w:bCs/>
          <w:sz w:val="28"/>
          <w:szCs w:val="28"/>
        </w:rPr>
        <w:t xml:space="preserve">Виктор Чайчиц. В этих аккаунтах </w:t>
      </w:r>
      <w:r>
        <w:rPr>
          <w:rFonts w:ascii="Times New Roman" w:hAnsi="Times New Roman" w:cs="Times New Roman"/>
          <w:bCs/>
          <w:sz w:val="28"/>
          <w:szCs w:val="28"/>
        </w:rPr>
        <w:t xml:space="preserve">фактически не публикуются </w:t>
      </w:r>
      <w:r w:rsidRPr="00040EB9">
        <w:rPr>
          <w:rFonts w:ascii="Times New Roman" w:hAnsi="Times New Roman" w:cs="Times New Roman"/>
          <w:bCs/>
          <w:sz w:val="28"/>
          <w:szCs w:val="28"/>
        </w:rPr>
        <w:t>посты от первого лица, а лишь</w:t>
      </w:r>
      <w:r>
        <w:rPr>
          <w:rFonts w:ascii="Times New Roman" w:hAnsi="Times New Roman" w:cs="Times New Roman"/>
          <w:bCs/>
          <w:sz w:val="28"/>
          <w:szCs w:val="28"/>
        </w:rPr>
        <w:t xml:space="preserve"> размещаются</w:t>
      </w:r>
      <w:r w:rsidRPr="00040EB9">
        <w:rPr>
          <w:rFonts w:ascii="Times New Roman" w:hAnsi="Times New Roman" w:cs="Times New Roman"/>
          <w:bCs/>
          <w:sz w:val="28"/>
          <w:szCs w:val="28"/>
        </w:rPr>
        <w:t xml:space="preserve"> </w:t>
      </w:r>
      <w:r>
        <w:rPr>
          <w:rFonts w:ascii="Times New Roman" w:hAnsi="Times New Roman" w:cs="Times New Roman"/>
          <w:bCs/>
          <w:sz w:val="28"/>
          <w:szCs w:val="28"/>
        </w:rPr>
        <w:t>материалы</w:t>
      </w:r>
      <w:r w:rsidRPr="00040EB9">
        <w:rPr>
          <w:rFonts w:ascii="Times New Roman" w:hAnsi="Times New Roman" w:cs="Times New Roman"/>
          <w:bCs/>
          <w:sz w:val="28"/>
          <w:szCs w:val="28"/>
        </w:rPr>
        <w:t xml:space="preserve"> из других источников</w:t>
      </w:r>
      <w:r>
        <w:rPr>
          <w:rFonts w:ascii="Times New Roman" w:hAnsi="Times New Roman" w:cs="Times New Roman"/>
          <w:bCs/>
          <w:sz w:val="28"/>
          <w:szCs w:val="28"/>
        </w:rPr>
        <w:t xml:space="preserve"> (репосты)</w:t>
      </w:r>
      <w:r w:rsidRPr="00040EB9">
        <w:rPr>
          <w:rFonts w:ascii="Times New Roman" w:hAnsi="Times New Roman" w:cs="Times New Roman"/>
          <w:bCs/>
          <w:sz w:val="28"/>
          <w:szCs w:val="28"/>
        </w:rPr>
        <w:t xml:space="preserve">, которые касаются самого политического лидера. </w:t>
      </w:r>
    </w:p>
    <w:p w14:paraId="443238E1" w14:textId="77777777"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Про созданную страницу</w:t>
      </w:r>
      <w:r>
        <w:rPr>
          <w:rFonts w:ascii="Times New Roman" w:hAnsi="Times New Roman" w:cs="Times New Roman"/>
          <w:bCs/>
          <w:sz w:val="28"/>
          <w:szCs w:val="28"/>
        </w:rPr>
        <w:t xml:space="preserve"> министра иностранных дел Республики Беларусь </w:t>
      </w:r>
      <w:r w:rsidRPr="00040EB9">
        <w:rPr>
          <w:rFonts w:ascii="Times New Roman" w:hAnsi="Times New Roman" w:cs="Times New Roman"/>
          <w:bCs/>
          <w:sz w:val="28"/>
          <w:szCs w:val="28"/>
        </w:rPr>
        <w:t xml:space="preserve">Владимира Макея в Instagram и комментарий Филиппа Киркова под первым постом писали многие СМИ. В своем Instagram-блоге </w:t>
      </w:r>
      <w:r w:rsidRPr="00386FEA">
        <w:rPr>
          <w:rFonts w:ascii="Times New Roman" w:hAnsi="Times New Roman" w:cs="Times New Roman"/>
          <w:bCs/>
          <w:sz w:val="28"/>
          <w:szCs w:val="28"/>
        </w:rPr>
        <w:t xml:space="preserve">Владимир </w:t>
      </w:r>
      <w:r>
        <w:rPr>
          <w:rFonts w:ascii="Times New Roman" w:hAnsi="Times New Roman" w:cs="Times New Roman"/>
          <w:bCs/>
          <w:sz w:val="28"/>
          <w:szCs w:val="28"/>
        </w:rPr>
        <w:t>Владимирович</w:t>
      </w:r>
      <w:r w:rsidRPr="00040EB9">
        <w:rPr>
          <w:rFonts w:ascii="Times New Roman" w:hAnsi="Times New Roman" w:cs="Times New Roman"/>
          <w:bCs/>
          <w:sz w:val="28"/>
          <w:szCs w:val="28"/>
        </w:rPr>
        <w:t xml:space="preserve"> рассказывал о своей политической деятельности, можно было посмотреть его детские фотографии и прочитать личные истории. Страница набрала более 2000 подписчиков. Однако с 2020 года ведение аккаунта прекращено. </w:t>
      </w:r>
    </w:p>
    <w:p w14:paraId="55BCE156" w14:textId="43C7BF11" w:rsidR="006A72FC" w:rsidRPr="00040EB9" w:rsidRDefault="006A72FC" w:rsidP="006A72FC">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Необходимо отметить, что большинство политических лидеров в</w:t>
      </w:r>
      <w:r w:rsidRPr="00040EB9">
        <w:rPr>
          <w:rFonts w:ascii="Times New Roman" w:hAnsi="Times New Roman" w:cs="Times New Roman"/>
          <w:bCs/>
          <w:sz w:val="28"/>
          <w:szCs w:val="28"/>
        </w:rPr>
        <w:t xml:space="preserve"> своих аккаунтах публикуют информацию и создают имидж по схожему принципу. В качестве примера можно разобрать один</w:t>
      </w:r>
      <w:r>
        <w:rPr>
          <w:rFonts w:ascii="Times New Roman" w:hAnsi="Times New Roman" w:cs="Times New Roman"/>
          <w:bCs/>
          <w:sz w:val="28"/>
          <w:szCs w:val="28"/>
        </w:rPr>
        <w:t xml:space="preserve"> из</w:t>
      </w:r>
      <w:r w:rsidRPr="00040EB9">
        <w:rPr>
          <w:rFonts w:ascii="Times New Roman" w:hAnsi="Times New Roman" w:cs="Times New Roman"/>
          <w:bCs/>
          <w:sz w:val="28"/>
          <w:szCs w:val="28"/>
        </w:rPr>
        <w:t xml:space="preserve"> наиболее объемны</w:t>
      </w:r>
      <w:r>
        <w:rPr>
          <w:rFonts w:ascii="Times New Roman" w:hAnsi="Times New Roman" w:cs="Times New Roman"/>
          <w:bCs/>
          <w:sz w:val="28"/>
          <w:szCs w:val="28"/>
        </w:rPr>
        <w:t>х</w:t>
      </w:r>
      <w:r w:rsidRPr="00040EB9">
        <w:rPr>
          <w:rFonts w:ascii="Times New Roman" w:hAnsi="Times New Roman" w:cs="Times New Roman"/>
          <w:bCs/>
          <w:sz w:val="28"/>
          <w:szCs w:val="28"/>
        </w:rPr>
        <w:t xml:space="preserve"> по количеству публикаций профиль</w:t>
      </w:r>
      <w:r>
        <w:rPr>
          <w:rFonts w:ascii="Times New Roman" w:hAnsi="Times New Roman" w:cs="Times New Roman"/>
          <w:bCs/>
          <w:sz w:val="28"/>
          <w:szCs w:val="28"/>
        </w:rPr>
        <w:t xml:space="preserve"> председателя </w:t>
      </w:r>
      <w:r w:rsidR="00454897">
        <w:rPr>
          <w:rFonts w:ascii="Times New Roman" w:hAnsi="Times New Roman" w:cs="Times New Roman"/>
          <w:bCs/>
          <w:sz w:val="28"/>
          <w:szCs w:val="28"/>
        </w:rPr>
        <w:t>К</w:t>
      </w:r>
      <w:r>
        <w:rPr>
          <w:rFonts w:ascii="Times New Roman" w:hAnsi="Times New Roman" w:cs="Times New Roman"/>
          <w:bCs/>
          <w:sz w:val="28"/>
          <w:szCs w:val="28"/>
        </w:rPr>
        <w:t xml:space="preserve">омиссии по международным делам Палаты представителей Национального собрания Республики Беларусь </w:t>
      </w:r>
      <w:r w:rsidRPr="00040EB9">
        <w:rPr>
          <w:rFonts w:ascii="Times New Roman" w:hAnsi="Times New Roman" w:cs="Times New Roman"/>
          <w:bCs/>
          <w:sz w:val="28"/>
          <w:szCs w:val="28"/>
        </w:rPr>
        <w:t xml:space="preserve">Андрея Савиных. </w:t>
      </w:r>
      <w:r w:rsidR="00454897">
        <w:rPr>
          <w:rFonts w:ascii="Times New Roman" w:hAnsi="Times New Roman" w:cs="Times New Roman"/>
          <w:bCs/>
          <w:sz w:val="28"/>
          <w:szCs w:val="28"/>
        </w:rPr>
        <w:t xml:space="preserve">В </w:t>
      </w:r>
      <w:r w:rsidRPr="00040EB9">
        <w:rPr>
          <w:rFonts w:ascii="Times New Roman" w:hAnsi="Times New Roman" w:cs="Times New Roman"/>
          <w:bCs/>
          <w:sz w:val="28"/>
          <w:szCs w:val="28"/>
        </w:rPr>
        <w:t>Facebook-аккаунт</w:t>
      </w:r>
      <w:r w:rsidR="00454897">
        <w:rPr>
          <w:rFonts w:ascii="Times New Roman" w:hAnsi="Times New Roman" w:cs="Times New Roman"/>
          <w:bCs/>
          <w:sz w:val="28"/>
          <w:szCs w:val="28"/>
        </w:rPr>
        <w:t>е</w:t>
      </w:r>
      <w:r w:rsidRPr="00040EB9">
        <w:rPr>
          <w:rFonts w:ascii="Times New Roman" w:hAnsi="Times New Roman" w:cs="Times New Roman"/>
          <w:bCs/>
          <w:sz w:val="28"/>
          <w:szCs w:val="28"/>
        </w:rPr>
        <w:t xml:space="preserve"> </w:t>
      </w:r>
      <w:r w:rsidR="00454897">
        <w:rPr>
          <w:rFonts w:ascii="Times New Roman" w:hAnsi="Times New Roman" w:cs="Times New Roman"/>
          <w:bCs/>
          <w:sz w:val="28"/>
          <w:szCs w:val="28"/>
        </w:rPr>
        <w:t>Андрея Владимировича</w:t>
      </w:r>
      <w:r w:rsidRPr="00040EB9">
        <w:rPr>
          <w:rFonts w:ascii="Times New Roman" w:hAnsi="Times New Roman" w:cs="Times New Roman"/>
          <w:bCs/>
          <w:sz w:val="28"/>
          <w:szCs w:val="28"/>
        </w:rPr>
        <w:t xml:space="preserve"> 4345 друзей. Среднее количество публикаций за апрель 2021 года – примерно 2</w:t>
      </w:r>
      <w:r w:rsidR="00454897">
        <w:rPr>
          <w:rFonts w:ascii="Times New Roman" w:hAnsi="Times New Roman" w:cs="Times New Roman"/>
          <w:bCs/>
          <w:sz w:val="28"/>
          <w:szCs w:val="28"/>
        </w:rPr>
        <w:t>5</w:t>
      </w:r>
      <w:r>
        <w:rPr>
          <w:rFonts w:ascii="Times New Roman" w:hAnsi="Times New Roman" w:cs="Times New Roman"/>
          <w:bCs/>
          <w:sz w:val="28"/>
          <w:szCs w:val="28"/>
        </w:rPr>
        <w:t>-</w:t>
      </w:r>
      <w:r w:rsidRPr="00040EB9">
        <w:rPr>
          <w:rFonts w:ascii="Times New Roman" w:hAnsi="Times New Roman" w:cs="Times New Roman"/>
          <w:bCs/>
          <w:sz w:val="28"/>
          <w:szCs w:val="28"/>
        </w:rPr>
        <w:t xml:space="preserve">30. Андрей Савиных ведет свой аккаунт лично и в своем блоге акцентирует внимание на себе, в первую очередь, </w:t>
      </w:r>
      <w:r w:rsidR="00454897">
        <w:rPr>
          <w:rFonts w:ascii="Times New Roman" w:hAnsi="Times New Roman" w:cs="Times New Roman"/>
          <w:bCs/>
          <w:sz w:val="28"/>
          <w:szCs w:val="28"/>
        </w:rPr>
        <w:t xml:space="preserve">как на </w:t>
      </w:r>
      <w:r w:rsidRPr="00040EB9">
        <w:rPr>
          <w:rFonts w:ascii="Times New Roman" w:hAnsi="Times New Roman" w:cs="Times New Roman"/>
          <w:bCs/>
          <w:sz w:val="28"/>
          <w:szCs w:val="28"/>
        </w:rPr>
        <w:t>политическо</w:t>
      </w:r>
      <w:r w:rsidR="00454897">
        <w:rPr>
          <w:rFonts w:ascii="Times New Roman" w:hAnsi="Times New Roman" w:cs="Times New Roman"/>
          <w:bCs/>
          <w:sz w:val="28"/>
          <w:szCs w:val="28"/>
        </w:rPr>
        <w:t>м</w:t>
      </w:r>
      <w:r w:rsidRPr="00040EB9">
        <w:rPr>
          <w:rFonts w:ascii="Times New Roman" w:hAnsi="Times New Roman" w:cs="Times New Roman"/>
          <w:bCs/>
          <w:sz w:val="28"/>
          <w:szCs w:val="28"/>
        </w:rPr>
        <w:t xml:space="preserve"> лидер</w:t>
      </w:r>
      <w:r w:rsidR="00454897">
        <w:rPr>
          <w:rFonts w:ascii="Times New Roman" w:hAnsi="Times New Roman" w:cs="Times New Roman"/>
          <w:bCs/>
          <w:sz w:val="28"/>
          <w:szCs w:val="28"/>
        </w:rPr>
        <w:t>е</w:t>
      </w:r>
      <w:r w:rsidRPr="00040EB9">
        <w:rPr>
          <w:rFonts w:ascii="Times New Roman" w:hAnsi="Times New Roman" w:cs="Times New Roman"/>
          <w:bCs/>
          <w:sz w:val="28"/>
          <w:szCs w:val="28"/>
        </w:rPr>
        <w:t>. Посты, написанные от имени председателя комиссии, являются своего рода отчетными</w:t>
      </w:r>
      <w:r>
        <w:rPr>
          <w:rFonts w:ascii="Times New Roman" w:hAnsi="Times New Roman" w:cs="Times New Roman"/>
          <w:bCs/>
          <w:sz w:val="28"/>
          <w:szCs w:val="28"/>
        </w:rPr>
        <w:t>: здесь</w:t>
      </w:r>
      <w:r w:rsidRPr="00040EB9">
        <w:rPr>
          <w:rFonts w:ascii="Times New Roman" w:hAnsi="Times New Roman" w:cs="Times New Roman"/>
          <w:bCs/>
          <w:sz w:val="28"/>
          <w:szCs w:val="28"/>
        </w:rPr>
        <w:t xml:space="preserve"> описывается проделанная работа, планы и рассуждения, актуальные новости. Некоторые публикации сопровождаются открытыми вопросами: «Мои вопросы к Министру юстиции касались изменений в формах организации адвокатской деятельности. Не привед</w:t>
      </w:r>
      <w:r>
        <w:rPr>
          <w:rFonts w:ascii="Times New Roman" w:hAnsi="Times New Roman" w:cs="Times New Roman"/>
          <w:bCs/>
          <w:sz w:val="28"/>
          <w:szCs w:val="28"/>
        </w:rPr>
        <w:t>е</w:t>
      </w:r>
      <w:r w:rsidRPr="00040EB9">
        <w:rPr>
          <w:rFonts w:ascii="Times New Roman" w:hAnsi="Times New Roman" w:cs="Times New Roman"/>
          <w:bCs/>
          <w:sz w:val="28"/>
          <w:szCs w:val="28"/>
        </w:rPr>
        <w:t xml:space="preserve">т ли это к доминированию на нашем рынке иностранных юридических фирм? Не снизится ли из-за этого экспортный потенциал услуг? Не создаст ли такое решение сложности с привлечением инвестиций?». Под этим постом пользователи опубликовали 33 комментария и поставили 133 лайка. </w:t>
      </w:r>
    </w:p>
    <w:p w14:paraId="4A1D72AA" w14:textId="189C6324" w:rsidR="006A72FC" w:rsidRPr="00040EB9" w:rsidRDefault="00454897" w:rsidP="006A72FC">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М</w:t>
      </w:r>
      <w:r w:rsidR="006A72FC" w:rsidRPr="00040EB9">
        <w:rPr>
          <w:rFonts w:ascii="Times New Roman" w:hAnsi="Times New Roman" w:cs="Times New Roman"/>
          <w:bCs/>
          <w:sz w:val="28"/>
          <w:szCs w:val="28"/>
        </w:rPr>
        <w:t>ноги</w:t>
      </w:r>
      <w:r>
        <w:rPr>
          <w:rFonts w:ascii="Times New Roman" w:hAnsi="Times New Roman" w:cs="Times New Roman"/>
          <w:bCs/>
          <w:sz w:val="28"/>
          <w:szCs w:val="28"/>
        </w:rPr>
        <w:t>е</w:t>
      </w:r>
      <w:r w:rsidR="006A72FC" w:rsidRPr="00040EB9">
        <w:rPr>
          <w:rFonts w:ascii="Times New Roman" w:hAnsi="Times New Roman" w:cs="Times New Roman"/>
          <w:bCs/>
          <w:sz w:val="28"/>
          <w:szCs w:val="28"/>
        </w:rPr>
        <w:t xml:space="preserve"> публикаци</w:t>
      </w:r>
      <w:r>
        <w:rPr>
          <w:rFonts w:ascii="Times New Roman" w:hAnsi="Times New Roman" w:cs="Times New Roman"/>
          <w:bCs/>
          <w:sz w:val="28"/>
          <w:szCs w:val="28"/>
        </w:rPr>
        <w:t>и</w:t>
      </w:r>
      <w:r w:rsidR="006A72FC" w:rsidRPr="00040EB9">
        <w:rPr>
          <w:rFonts w:ascii="Times New Roman" w:hAnsi="Times New Roman" w:cs="Times New Roman"/>
          <w:bCs/>
          <w:sz w:val="28"/>
          <w:szCs w:val="28"/>
        </w:rPr>
        <w:t xml:space="preserve"> описыва</w:t>
      </w:r>
      <w:r>
        <w:rPr>
          <w:rFonts w:ascii="Times New Roman" w:hAnsi="Times New Roman" w:cs="Times New Roman"/>
          <w:bCs/>
          <w:sz w:val="28"/>
          <w:szCs w:val="28"/>
        </w:rPr>
        <w:t>ю</w:t>
      </w:r>
      <w:r w:rsidR="006A72FC" w:rsidRPr="00040EB9">
        <w:rPr>
          <w:rFonts w:ascii="Times New Roman" w:hAnsi="Times New Roman" w:cs="Times New Roman"/>
          <w:bCs/>
          <w:sz w:val="28"/>
          <w:szCs w:val="28"/>
        </w:rPr>
        <w:t xml:space="preserve">т работу председателя </w:t>
      </w:r>
      <w:r>
        <w:rPr>
          <w:rFonts w:ascii="Times New Roman" w:hAnsi="Times New Roman" w:cs="Times New Roman"/>
          <w:bCs/>
          <w:sz w:val="28"/>
          <w:szCs w:val="28"/>
        </w:rPr>
        <w:t>К</w:t>
      </w:r>
      <w:r w:rsidR="006A72FC" w:rsidRPr="00040EB9">
        <w:rPr>
          <w:rFonts w:ascii="Times New Roman" w:hAnsi="Times New Roman" w:cs="Times New Roman"/>
          <w:bCs/>
          <w:sz w:val="28"/>
          <w:szCs w:val="28"/>
        </w:rPr>
        <w:t xml:space="preserve">омиссии по международным делам Палаты представителей Национального собрания: посещение мероприятий, участие в интервью для СМИ, работа в </w:t>
      </w:r>
      <w:r>
        <w:rPr>
          <w:rFonts w:ascii="Times New Roman" w:hAnsi="Times New Roman" w:cs="Times New Roman"/>
          <w:bCs/>
          <w:sz w:val="28"/>
          <w:szCs w:val="28"/>
        </w:rPr>
        <w:t>К</w:t>
      </w:r>
      <w:r w:rsidR="006A72FC" w:rsidRPr="00040EB9">
        <w:rPr>
          <w:rFonts w:ascii="Times New Roman" w:hAnsi="Times New Roman" w:cs="Times New Roman"/>
          <w:bCs/>
          <w:sz w:val="28"/>
          <w:szCs w:val="28"/>
        </w:rPr>
        <w:t xml:space="preserve">омиссии по международным делам, участие в конференциях и круглых столах. </w:t>
      </w:r>
    </w:p>
    <w:p w14:paraId="66C4B61A" w14:textId="77777777"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Так Андрей Савиных подписывает отчетные публикации:</w:t>
      </w:r>
    </w:p>
    <w:p w14:paraId="238AF530" w14:textId="6211FF7A"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«Сегодня в Комиссии по международным делам состоялась встреча с молодыми людьми из г. Барановичи. Их визит в Минск и программу встреч организовал депутат из Палаты представителей из этого региона П.И.</w:t>
      </w:r>
      <w:r w:rsidR="00454897">
        <w:rPr>
          <w:rFonts w:ascii="Times New Roman" w:hAnsi="Times New Roman" w:cs="Times New Roman"/>
          <w:bCs/>
          <w:sz w:val="28"/>
          <w:szCs w:val="28"/>
        </w:rPr>
        <w:t> </w:t>
      </w:r>
      <w:r w:rsidRPr="00040EB9">
        <w:rPr>
          <w:rFonts w:ascii="Times New Roman" w:hAnsi="Times New Roman" w:cs="Times New Roman"/>
          <w:bCs/>
          <w:sz w:val="28"/>
          <w:szCs w:val="28"/>
        </w:rPr>
        <w:t>Попко. Мне было очень интересно обсудить с ними текущую международную повестку дня. Хочу сразу сказать, что они оказались очень эрудированными и подготовленными. С такой молодежью нам любые проблемы «по плечу»!»</w:t>
      </w:r>
      <w:r w:rsidR="00454897">
        <w:rPr>
          <w:rFonts w:ascii="Times New Roman" w:hAnsi="Times New Roman" w:cs="Times New Roman"/>
          <w:bCs/>
          <w:sz w:val="28"/>
          <w:szCs w:val="28"/>
        </w:rPr>
        <w:t>;</w:t>
      </w:r>
    </w:p>
    <w:p w14:paraId="24ED01F0" w14:textId="2D744F46"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«Субботник! После краткого инструктажа мы посадили аллею клёнов на границе моего Чкаловского избирательного округа N 96. Пусть Минск сохраняет статус зелёного города, удобного для жизни!»</w:t>
      </w:r>
      <w:r w:rsidR="00454897">
        <w:rPr>
          <w:rFonts w:ascii="Times New Roman" w:hAnsi="Times New Roman" w:cs="Times New Roman"/>
          <w:bCs/>
          <w:sz w:val="28"/>
          <w:szCs w:val="28"/>
        </w:rPr>
        <w:t>;</w:t>
      </w:r>
    </w:p>
    <w:p w14:paraId="33702350" w14:textId="53834E3C"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«Первый раз оказался на утренней передаче. Способность создавать утреннее настроение</w:t>
      </w:r>
      <w:r w:rsidR="00454897">
        <w:rPr>
          <w:rFonts w:ascii="Times New Roman" w:hAnsi="Times New Roman" w:cs="Times New Roman"/>
          <w:bCs/>
          <w:sz w:val="28"/>
          <w:szCs w:val="28"/>
        </w:rPr>
        <w:t xml:space="preserve"> – </w:t>
      </w:r>
      <w:r w:rsidRPr="00040EB9">
        <w:rPr>
          <w:rFonts w:ascii="Times New Roman" w:hAnsi="Times New Roman" w:cs="Times New Roman"/>
          <w:bCs/>
          <w:sz w:val="28"/>
          <w:szCs w:val="28"/>
        </w:rPr>
        <w:t>это настоящее искусство!»</w:t>
      </w:r>
      <w:r w:rsidR="00454897">
        <w:rPr>
          <w:rFonts w:ascii="Times New Roman" w:hAnsi="Times New Roman" w:cs="Times New Roman"/>
          <w:bCs/>
          <w:sz w:val="28"/>
          <w:szCs w:val="28"/>
        </w:rPr>
        <w:t>;</w:t>
      </w:r>
    </w:p>
    <w:p w14:paraId="700786B5" w14:textId="77777777"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 xml:space="preserve">«Принял участие в презентации очередного доклада Минского диалога. Обсуждение было посвящено отношениям Беларуси и ЕС. Думаю, на этом направлении у аналитиков много работы…». </w:t>
      </w:r>
    </w:p>
    <w:p w14:paraId="6BC7B501" w14:textId="06653147"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 xml:space="preserve">Следует отметить, что все публикации написаны в нарративной форме. Цель таких </w:t>
      </w:r>
      <w:r w:rsidR="00454897">
        <w:rPr>
          <w:rFonts w:ascii="Times New Roman" w:hAnsi="Times New Roman" w:cs="Times New Roman"/>
          <w:bCs/>
          <w:sz w:val="28"/>
          <w:szCs w:val="28"/>
        </w:rPr>
        <w:t>записей</w:t>
      </w:r>
      <w:r w:rsidRPr="00040EB9">
        <w:rPr>
          <w:rFonts w:ascii="Times New Roman" w:hAnsi="Times New Roman" w:cs="Times New Roman"/>
          <w:bCs/>
          <w:sz w:val="28"/>
          <w:szCs w:val="28"/>
        </w:rPr>
        <w:t xml:space="preserve"> – проинформировать аудиторию о деятельности председателя </w:t>
      </w:r>
      <w:r w:rsidR="00454897">
        <w:rPr>
          <w:rFonts w:ascii="Times New Roman" w:hAnsi="Times New Roman" w:cs="Times New Roman"/>
          <w:bCs/>
          <w:sz w:val="28"/>
          <w:szCs w:val="28"/>
        </w:rPr>
        <w:t>К</w:t>
      </w:r>
      <w:r w:rsidRPr="00040EB9">
        <w:rPr>
          <w:rFonts w:ascii="Times New Roman" w:hAnsi="Times New Roman" w:cs="Times New Roman"/>
          <w:bCs/>
          <w:sz w:val="28"/>
          <w:szCs w:val="28"/>
        </w:rPr>
        <w:t>омиссии по международным делам Палаты представителей Национального собрания.</w:t>
      </w:r>
      <w:r>
        <w:rPr>
          <w:rFonts w:ascii="Times New Roman" w:hAnsi="Times New Roman" w:cs="Times New Roman"/>
          <w:bCs/>
          <w:sz w:val="28"/>
          <w:szCs w:val="28"/>
        </w:rPr>
        <w:t xml:space="preserve"> </w:t>
      </w:r>
      <w:r w:rsidRPr="00040EB9">
        <w:rPr>
          <w:rFonts w:ascii="Times New Roman" w:hAnsi="Times New Roman" w:cs="Times New Roman"/>
          <w:bCs/>
          <w:sz w:val="28"/>
          <w:szCs w:val="28"/>
        </w:rPr>
        <w:t xml:space="preserve">Все посты сопровождаются репортажной фотографией, которая </w:t>
      </w:r>
      <w:r>
        <w:rPr>
          <w:rFonts w:ascii="Times New Roman" w:hAnsi="Times New Roman" w:cs="Times New Roman"/>
          <w:bCs/>
          <w:sz w:val="28"/>
          <w:szCs w:val="28"/>
        </w:rPr>
        <w:t>служит</w:t>
      </w:r>
      <w:r w:rsidRPr="00040EB9">
        <w:rPr>
          <w:rFonts w:ascii="Times New Roman" w:hAnsi="Times New Roman" w:cs="Times New Roman"/>
          <w:bCs/>
          <w:sz w:val="28"/>
          <w:szCs w:val="28"/>
        </w:rPr>
        <w:t xml:space="preserve"> дополнительным, визуальным источником информировани</w:t>
      </w:r>
      <w:r>
        <w:rPr>
          <w:rFonts w:ascii="Times New Roman" w:hAnsi="Times New Roman" w:cs="Times New Roman"/>
          <w:bCs/>
          <w:sz w:val="28"/>
          <w:szCs w:val="28"/>
        </w:rPr>
        <w:t>я</w:t>
      </w:r>
      <w:r w:rsidRPr="00040EB9">
        <w:rPr>
          <w:rFonts w:ascii="Times New Roman" w:hAnsi="Times New Roman" w:cs="Times New Roman"/>
          <w:bCs/>
          <w:sz w:val="28"/>
          <w:szCs w:val="28"/>
        </w:rPr>
        <w:t xml:space="preserve"> аудитории. Такой способ создания имиджа можно охарактеризовать как дистанцированность. С одной стороны, политический деятель рассказывает о проделанной работе, что также создает образ успешного политика. Однако можно также заметить частичное отсутствие в получении взаимной коммуникации от аудитории (нет тематических вопросов к пользователям, на комментарии пользователей можно видеть ответы эпизодически, не так часто).  </w:t>
      </w:r>
    </w:p>
    <w:p w14:paraId="6777CCE4" w14:textId="77777777"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 xml:space="preserve">Также в ходе анализа профиля Андрея Савиных на Facebook можно отметить яркую черту, которая характеризует его как политика и гражданина, </w:t>
      </w:r>
      <w:r>
        <w:rPr>
          <w:rFonts w:ascii="Times New Roman" w:hAnsi="Times New Roman" w:cs="Times New Roman"/>
          <w:bCs/>
          <w:sz w:val="28"/>
          <w:szCs w:val="28"/>
        </w:rPr>
        <w:t>̶</w:t>
      </w:r>
      <w:r w:rsidRPr="00040EB9">
        <w:rPr>
          <w:rFonts w:ascii="Times New Roman" w:hAnsi="Times New Roman" w:cs="Times New Roman"/>
          <w:bCs/>
          <w:sz w:val="28"/>
          <w:szCs w:val="28"/>
        </w:rPr>
        <w:t xml:space="preserve"> это патриотизм. </w:t>
      </w:r>
    </w:p>
    <w:p w14:paraId="79FC2576" w14:textId="77777777"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Это можно увидеть по характеру следующих публикаций:</w:t>
      </w:r>
    </w:p>
    <w:p w14:paraId="59360984" w14:textId="316CB428"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 xml:space="preserve">«Всех жителей Республики Беларусь и Российской Федерации поздравляю с Днем единения народов Беларуси и России! </w:t>
      </w:r>
      <w:r w:rsidRPr="00040EB9">
        <w:rPr>
          <w:rFonts w:ascii="Segoe UI Emoji" w:hAnsi="Segoe UI Emoji" w:cs="Segoe UI Emoji"/>
          <w:bCs/>
          <w:sz w:val="28"/>
          <w:szCs w:val="28"/>
        </w:rPr>
        <w:t>🇧🇾🇷🇺</w:t>
      </w:r>
      <w:r w:rsidRPr="00040EB9">
        <w:rPr>
          <w:rFonts w:ascii="Times New Roman" w:hAnsi="Times New Roman" w:cs="Times New Roman"/>
          <w:bCs/>
          <w:sz w:val="28"/>
          <w:szCs w:val="28"/>
        </w:rPr>
        <w:t xml:space="preserve"> Эта важная дата в календаре для каждого белоруса и россиянина. Пусть День единения народов Беларуси и России всегда будет символом дружбы, духовного родства и процветания! </w:t>
      </w:r>
      <w:r w:rsidRPr="00040EB9">
        <w:rPr>
          <w:rFonts w:ascii="Times New Roman" w:hAnsi="Times New Roman" w:cs="Times New Roman"/>
          <w:bCs/>
          <w:sz w:val="28"/>
          <w:szCs w:val="28"/>
        </w:rPr>
        <w:lastRenderedPageBreak/>
        <w:t>Желаю всем мирного неба, крепкого здоровья, успешной работы, творческого вдохновения на благо наших суверенных государств!»</w:t>
      </w:r>
      <w:r w:rsidR="00454897">
        <w:rPr>
          <w:rFonts w:ascii="Times New Roman" w:hAnsi="Times New Roman" w:cs="Times New Roman"/>
          <w:bCs/>
          <w:sz w:val="28"/>
          <w:szCs w:val="28"/>
        </w:rPr>
        <w:t>;</w:t>
      </w:r>
    </w:p>
    <w:p w14:paraId="0917EB4B" w14:textId="13E58C5D"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«Празднование Дня Великой Победы символично началось у Памятника Победы!»</w:t>
      </w:r>
      <w:r w:rsidR="00454897">
        <w:rPr>
          <w:rFonts w:ascii="Times New Roman" w:hAnsi="Times New Roman" w:cs="Times New Roman"/>
          <w:bCs/>
          <w:sz w:val="28"/>
          <w:szCs w:val="28"/>
        </w:rPr>
        <w:t>;</w:t>
      </w:r>
    </w:p>
    <w:p w14:paraId="75AA43A8" w14:textId="2BEBE2B7"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«Мои деды – это моя гордость. Это пример, как человек должен относиться к себе, как человек должен защищать страну в тяжелое и страшное время. Дед Николай говорил: “Делай, что должно”. Для него долг всегда был на первом месте. Он был командиром взвода связистов и обеспечивал связь между командованием батальона и передовой, передовыми частями пехоты. Дед был боец! До мозга костей! Для него выстоять</w:t>
      </w:r>
      <w:r w:rsidR="001C4447">
        <w:rPr>
          <w:rFonts w:ascii="Times New Roman" w:hAnsi="Times New Roman" w:cs="Times New Roman"/>
          <w:bCs/>
          <w:sz w:val="28"/>
          <w:szCs w:val="28"/>
        </w:rPr>
        <w:t xml:space="preserve"> – </w:t>
      </w:r>
      <w:r w:rsidRPr="00040EB9">
        <w:rPr>
          <w:rFonts w:ascii="Times New Roman" w:hAnsi="Times New Roman" w:cs="Times New Roman"/>
          <w:bCs/>
          <w:sz w:val="28"/>
          <w:szCs w:val="28"/>
        </w:rPr>
        <w:t>это значило остаться человеком».</w:t>
      </w:r>
    </w:p>
    <w:p w14:paraId="1FF272B4" w14:textId="2543FE6E"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 xml:space="preserve">Также патриотизм проявляется в </w:t>
      </w:r>
      <w:r w:rsidR="001C4447">
        <w:rPr>
          <w:rFonts w:ascii="Times New Roman" w:hAnsi="Times New Roman" w:cs="Times New Roman"/>
          <w:bCs/>
          <w:sz w:val="28"/>
          <w:szCs w:val="28"/>
        </w:rPr>
        <w:t>использовании</w:t>
      </w:r>
      <w:r w:rsidRPr="00040EB9">
        <w:rPr>
          <w:rFonts w:ascii="Times New Roman" w:hAnsi="Times New Roman" w:cs="Times New Roman"/>
          <w:bCs/>
          <w:sz w:val="28"/>
          <w:szCs w:val="28"/>
        </w:rPr>
        <w:t xml:space="preserve"> местоимений «наших», «нашего»:</w:t>
      </w:r>
    </w:p>
    <w:p w14:paraId="332721CF" w14:textId="776412C7"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«Как мне представляется, в ходе беседы мне удалось чуть детальнее изложить мои представления о взаимосвязи наших ценностей и нашего благополучия. Но я думаю такая беседа не последняя. Буду продолжать</w:t>
      </w:r>
      <w:r w:rsidR="00FE3DE5">
        <w:rPr>
          <w:rFonts w:ascii="Times New Roman" w:hAnsi="Times New Roman" w:cs="Times New Roman"/>
          <w:bCs/>
          <w:sz w:val="28"/>
          <w:szCs w:val="28"/>
        </w:rPr>
        <w:t>…</w:t>
      </w:r>
      <w:r w:rsidRPr="00040EB9">
        <w:rPr>
          <w:rFonts w:ascii="Times New Roman" w:hAnsi="Times New Roman" w:cs="Times New Roman"/>
          <w:bCs/>
          <w:sz w:val="28"/>
          <w:szCs w:val="28"/>
        </w:rPr>
        <w:t>»</w:t>
      </w:r>
      <w:r w:rsidR="00454897">
        <w:rPr>
          <w:rFonts w:ascii="Times New Roman" w:hAnsi="Times New Roman" w:cs="Times New Roman"/>
          <w:bCs/>
          <w:sz w:val="28"/>
          <w:szCs w:val="28"/>
        </w:rPr>
        <w:t>;</w:t>
      </w:r>
    </w:p>
    <w:p w14:paraId="7F48C16F" w14:textId="77777777"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«Я очень рад, что мне удалось подготовить этот материал. Я считаю, что затронутые в публикации ценности определяют и наш уровень жизни</w:t>
      </w:r>
      <w:r>
        <w:rPr>
          <w:rFonts w:ascii="Times New Roman" w:hAnsi="Times New Roman" w:cs="Times New Roman"/>
          <w:bCs/>
          <w:sz w:val="28"/>
          <w:szCs w:val="28"/>
        </w:rPr>
        <w:t>,</w:t>
      </w:r>
      <w:r w:rsidRPr="00040EB9">
        <w:rPr>
          <w:rFonts w:ascii="Times New Roman" w:hAnsi="Times New Roman" w:cs="Times New Roman"/>
          <w:bCs/>
          <w:sz w:val="28"/>
          <w:szCs w:val="28"/>
        </w:rPr>
        <w:t xml:space="preserve"> и наши перспективы на будущее. Из-за ограничений в объёме статьи я опустил анализ отношения к труду и богатству в нашем обществе. Эти ценности также играют важную роль. Но я обязательно вернусь к этой теме, как и к вопросу модернизации».</w:t>
      </w:r>
    </w:p>
    <w:p w14:paraId="2531CB38" w14:textId="63263554" w:rsidR="006A72FC" w:rsidRPr="00040EB9" w:rsidRDefault="006A72FC" w:rsidP="006A72FC">
      <w:pPr>
        <w:spacing w:after="0" w:line="360" w:lineRule="exact"/>
        <w:ind w:firstLine="709"/>
        <w:jc w:val="both"/>
        <w:rPr>
          <w:rFonts w:ascii="Times New Roman" w:hAnsi="Times New Roman" w:cs="Times New Roman"/>
          <w:bCs/>
          <w:sz w:val="28"/>
          <w:szCs w:val="28"/>
        </w:rPr>
      </w:pPr>
      <w:r w:rsidRPr="00386FEA">
        <w:rPr>
          <w:rFonts w:ascii="Times New Roman" w:hAnsi="Times New Roman" w:cs="Times New Roman"/>
          <w:bCs/>
          <w:sz w:val="28"/>
          <w:szCs w:val="28"/>
        </w:rPr>
        <w:t xml:space="preserve">Такой способ подачи информации становится объединяющим между председателем </w:t>
      </w:r>
      <w:r w:rsidR="00454897">
        <w:rPr>
          <w:rFonts w:ascii="Times New Roman" w:hAnsi="Times New Roman" w:cs="Times New Roman"/>
          <w:bCs/>
          <w:sz w:val="28"/>
          <w:szCs w:val="28"/>
        </w:rPr>
        <w:t>К</w:t>
      </w:r>
      <w:r w:rsidRPr="00386FEA">
        <w:rPr>
          <w:rFonts w:ascii="Times New Roman" w:hAnsi="Times New Roman" w:cs="Times New Roman"/>
          <w:bCs/>
          <w:sz w:val="28"/>
          <w:szCs w:val="28"/>
        </w:rPr>
        <w:t>омиссии по международным делам Палаты представителей Национального собрания и гражданами страны.</w:t>
      </w:r>
      <w:r w:rsidRPr="00040EB9">
        <w:rPr>
          <w:rFonts w:ascii="Times New Roman" w:hAnsi="Times New Roman" w:cs="Times New Roman"/>
          <w:bCs/>
          <w:sz w:val="28"/>
          <w:szCs w:val="28"/>
        </w:rPr>
        <w:t xml:space="preserve"> Также это подчеркивает еще раз характерную имиджевую черту политика – патриотизм. </w:t>
      </w:r>
    </w:p>
    <w:p w14:paraId="7FEEFFAE" w14:textId="51A9B068" w:rsidR="006A72FC" w:rsidRPr="00040EB9" w:rsidRDefault="006A72FC" w:rsidP="006A72FC">
      <w:pPr>
        <w:spacing w:after="0" w:line="360" w:lineRule="exact"/>
        <w:ind w:firstLine="709"/>
        <w:jc w:val="both"/>
        <w:rPr>
          <w:rFonts w:ascii="Times New Roman" w:hAnsi="Times New Roman" w:cs="Times New Roman"/>
          <w:bCs/>
          <w:sz w:val="28"/>
          <w:szCs w:val="28"/>
        </w:rPr>
      </w:pPr>
      <w:r w:rsidRPr="00386FEA">
        <w:rPr>
          <w:rFonts w:ascii="Times New Roman" w:hAnsi="Times New Roman" w:cs="Times New Roman"/>
          <w:bCs/>
          <w:sz w:val="28"/>
          <w:szCs w:val="28"/>
        </w:rPr>
        <w:t>Основная тематика публикаций</w:t>
      </w:r>
      <w:r w:rsidRPr="00040EB9">
        <w:rPr>
          <w:rFonts w:ascii="Times New Roman" w:hAnsi="Times New Roman" w:cs="Times New Roman"/>
          <w:bCs/>
          <w:sz w:val="28"/>
          <w:szCs w:val="28"/>
        </w:rPr>
        <w:t xml:space="preserve"> Андрея Савиных</w:t>
      </w:r>
      <w:r>
        <w:rPr>
          <w:rFonts w:ascii="Times New Roman" w:hAnsi="Times New Roman" w:cs="Times New Roman"/>
          <w:bCs/>
          <w:sz w:val="28"/>
          <w:szCs w:val="28"/>
        </w:rPr>
        <w:t xml:space="preserve"> </w:t>
      </w:r>
      <w:r w:rsidRPr="00040EB9">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040EB9">
        <w:rPr>
          <w:rFonts w:ascii="Times New Roman" w:hAnsi="Times New Roman" w:cs="Times New Roman"/>
          <w:bCs/>
          <w:sz w:val="28"/>
          <w:szCs w:val="28"/>
        </w:rPr>
        <w:t>его профессиональн</w:t>
      </w:r>
      <w:r w:rsidR="00454897">
        <w:rPr>
          <w:rFonts w:ascii="Times New Roman" w:hAnsi="Times New Roman" w:cs="Times New Roman"/>
          <w:bCs/>
          <w:sz w:val="28"/>
          <w:szCs w:val="28"/>
        </w:rPr>
        <w:t>ая</w:t>
      </w:r>
      <w:r w:rsidRPr="00040EB9">
        <w:rPr>
          <w:rFonts w:ascii="Times New Roman" w:hAnsi="Times New Roman" w:cs="Times New Roman"/>
          <w:bCs/>
          <w:sz w:val="28"/>
          <w:szCs w:val="28"/>
        </w:rPr>
        <w:t xml:space="preserve"> деятельност</w:t>
      </w:r>
      <w:r w:rsidR="00454897">
        <w:rPr>
          <w:rFonts w:ascii="Times New Roman" w:hAnsi="Times New Roman" w:cs="Times New Roman"/>
          <w:bCs/>
          <w:sz w:val="28"/>
          <w:szCs w:val="28"/>
        </w:rPr>
        <w:t>ь</w:t>
      </w:r>
      <w:r w:rsidRPr="00040EB9">
        <w:rPr>
          <w:rFonts w:ascii="Times New Roman" w:hAnsi="Times New Roman" w:cs="Times New Roman"/>
          <w:bCs/>
          <w:sz w:val="28"/>
          <w:szCs w:val="28"/>
        </w:rPr>
        <w:t xml:space="preserve">. Однако есть </w:t>
      </w:r>
      <w:r>
        <w:rPr>
          <w:rFonts w:ascii="Times New Roman" w:hAnsi="Times New Roman" w:cs="Times New Roman"/>
          <w:bCs/>
          <w:sz w:val="28"/>
          <w:szCs w:val="28"/>
        </w:rPr>
        <w:t>записи</w:t>
      </w:r>
      <w:r w:rsidRPr="00040EB9">
        <w:rPr>
          <w:rFonts w:ascii="Times New Roman" w:hAnsi="Times New Roman" w:cs="Times New Roman"/>
          <w:bCs/>
          <w:sz w:val="28"/>
          <w:szCs w:val="28"/>
        </w:rPr>
        <w:t>, раскрывающие его частично как человека, который уважает и любит белорусскую природу. Политик добавил свои личные фотографии не в пиджаке и брюках, а в обычной куртке и джинсах, подписав их таким образом:</w:t>
      </w:r>
      <w:r>
        <w:rPr>
          <w:rFonts w:ascii="Times New Roman" w:hAnsi="Times New Roman" w:cs="Times New Roman"/>
          <w:bCs/>
          <w:sz w:val="28"/>
          <w:szCs w:val="28"/>
        </w:rPr>
        <w:t xml:space="preserve"> </w:t>
      </w:r>
      <w:r w:rsidRPr="00040EB9">
        <w:rPr>
          <w:rFonts w:ascii="Times New Roman" w:hAnsi="Times New Roman" w:cs="Times New Roman"/>
          <w:bCs/>
          <w:sz w:val="28"/>
          <w:szCs w:val="28"/>
        </w:rPr>
        <w:t>«Завораживающий зимний лес. Рождество на Нарочи». Такие публикации редкость</w:t>
      </w:r>
      <w:r w:rsidR="00454897">
        <w:rPr>
          <w:rFonts w:ascii="Times New Roman" w:hAnsi="Times New Roman" w:cs="Times New Roman"/>
          <w:bCs/>
          <w:sz w:val="28"/>
          <w:szCs w:val="28"/>
        </w:rPr>
        <w:t>, о</w:t>
      </w:r>
      <w:r w:rsidRPr="00040EB9">
        <w:rPr>
          <w:rFonts w:ascii="Times New Roman" w:hAnsi="Times New Roman" w:cs="Times New Roman"/>
          <w:bCs/>
          <w:sz w:val="28"/>
          <w:szCs w:val="28"/>
        </w:rPr>
        <w:t xml:space="preserve">днако они частично раскрывают другую сторону политика и показывают его как эстета и ценителя белорусской природы. </w:t>
      </w:r>
    </w:p>
    <w:p w14:paraId="0ED3BAC4" w14:textId="542FC020"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 xml:space="preserve">Для любого политика создавать имидж успешного </w:t>
      </w:r>
      <w:r>
        <w:rPr>
          <w:rFonts w:ascii="Times New Roman" w:hAnsi="Times New Roman" w:cs="Times New Roman"/>
          <w:bCs/>
          <w:sz w:val="28"/>
          <w:szCs w:val="28"/>
        </w:rPr>
        <w:t>политического деятеля</w:t>
      </w:r>
      <w:r w:rsidRPr="00040EB9">
        <w:rPr>
          <w:rFonts w:ascii="Times New Roman" w:hAnsi="Times New Roman" w:cs="Times New Roman"/>
          <w:bCs/>
          <w:sz w:val="28"/>
          <w:szCs w:val="28"/>
        </w:rPr>
        <w:t xml:space="preserve"> является естественным. Большое количество публикаций посвящены конкретной деятельности Андрея Савиных. Для подчеркивания успешности и завершенности политик</w:t>
      </w:r>
      <w:r w:rsidR="001C4447">
        <w:rPr>
          <w:rFonts w:ascii="Times New Roman" w:hAnsi="Times New Roman" w:cs="Times New Roman"/>
          <w:bCs/>
          <w:sz w:val="28"/>
          <w:szCs w:val="28"/>
        </w:rPr>
        <w:t xml:space="preserve"> активно</w:t>
      </w:r>
      <w:r w:rsidRPr="00040EB9">
        <w:rPr>
          <w:rFonts w:ascii="Times New Roman" w:hAnsi="Times New Roman" w:cs="Times New Roman"/>
          <w:bCs/>
          <w:sz w:val="28"/>
          <w:szCs w:val="28"/>
        </w:rPr>
        <w:t xml:space="preserve"> </w:t>
      </w:r>
      <w:r w:rsidR="001C4447">
        <w:rPr>
          <w:rFonts w:ascii="Times New Roman" w:hAnsi="Times New Roman" w:cs="Times New Roman"/>
          <w:bCs/>
          <w:sz w:val="28"/>
          <w:szCs w:val="28"/>
        </w:rPr>
        <w:t xml:space="preserve">использует </w:t>
      </w:r>
      <w:r w:rsidRPr="00040EB9">
        <w:rPr>
          <w:rFonts w:ascii="Times New Roman" w:hAnsi="Times New Roman" w:cs="Times New Roman"/>
          <w:bCs/>
          <w:sz w:val="28"/>
          <w:szCs w:val="28"/>
        </w:rPr>
        <w:t>местоимения «я» и глагол</w:t>
      </w:r>
      <w:r w:rsidR="001C4447">
        <w:rPr>
          <w:rFonts w:ascii="Times New Roman" w:hAnsi="Times New Roman" w:cs="Times New Roman"/>
          <w:bCs/>
          <w:sz w:val="28"/>
          <w:szCs w:val="28"/>
        </w:rPr>
        <w:t>ы</w:t>
      </w:r>
      <w:r w:rsidRPr="00040EB9">
        <w:rPr>
          <w:rFonts w:ascii="Times New Roman" w:hAnsi="Times New Roman" w:cs="Times New Roman"/>
          <w:bCs/>
          <w:sz w:val="28"/>
          <w:szCs w:val="28"/>
        </w:rPr>
        <w:t xml:space="preserve"> прошедшего времени:</w:t>
      </w:r>
    </w:p>
    <w:p w14:paraId="6BB0A1AE" w14:textId="6AFCC110"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 xml:space="preserve">«Сегодня на заседании в Овальном зале отдельным пунктом рассматривалась моя поправка к законопроекту о торговле. Обсуждение только поправки заняло около полутора часов. По данному вопросу выступал Министр </w:t>
      </w:r>
      <w:r w:rsidRPr="00040EB9">
        <w:rPr>
          <w:rFonts w:ascii="Times New Roman" w:hAnsi="Times New Roman" w:cs="Times New Roman"/>
          <w:bCs/>
          <w:sz w:val="28"/>
          <w:szCs w:val="28"/>
        </w:rPr>
        <w:lastRenderedPageBreak/>
        <w:t>МАРТ В.В. Колтович. Скажу сразу мою поправку прокатили полностью. Но я уходил из зала удовлетворённым. Состоялся детальный и очень эмоциональный обмен мнениями. Мы открыто обсудили вопрос, который вызывает серьезный конфликт интересов между представителями бизнеса, озабоченность у государственных органов в нашей общей способности обеспечить сбалансированное развитие в сфере торговли продовольственными товарами. Дискуссия было очень живой. Несмотря на оглушительное поражение, я выходил из зала с чувством удовлетворения и с уверенностью, что роль Овального зала в принятии решений в ближайшие годы будет только расти»</w:t>
      </w:r>
      <w:r w:rsidR="00454897">
        <w:rPr>
          <w:rFonts w:ascii="Times New Roman" w:hAnsi="Times New Roman" w:cs="Times New Roman"/>
          <w:bCs/>
          <w:sz w:val="28"/>
          <w:szCs w:val="28"/>
        </w:rPr>
        <w:t>;</w:t>
      </w:r>
    </w:p>
    <w:p w14:paraId="72377E0E" w14:textId="51D9CC49"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«На ленте Б</w:t>
      </w:r>
      <w:r>
        <w:rPr>
          <w:rFonts w:ascii="Times New Roman" w:hAnsi="Times New Roman" w:cs="Times New Roman"/>
          <w:bCs/>
          <w:sz w:val="28"/>
          <w:szCs w:val="28"/>
        </w:rPr>
        <w:t>ЕЛ</w:t>
      </w:r>
      <w:r w:rsidRPr="00040EB9">
        <w:rPr>
          <w:rFonts w:ascii="Times New Roman" w:hAnsi="Times New Roman" w:cs="Times New Roman"/>
          <w:bCs/>
          <w:sz w:val="28"/>
          <w:szCs w:val="28"/>
        </w:rPr>
        <w:t>ТА в разделе «комментарий» вышла моя статья о добавленной стоимости. Я пишу об экономических понятиях, но с социальной точки зрения</w:t>
      </w:r>
      <w:r>
        <w:rPr>
          <w:rFonts w:ascii="Times New Roman" w:hAnsi="Times New Roman" w:cs="Times New Roman"/>
          <w:bCs/>
          <w:sz w:val="28"/>
          <w:szCs w:val="28"/>
        </w:rPr>
        <w:t xml:space="preserve"> – </w:t>
      </w:r>
      <w:r w:rsidRPr="00040EB9">
        <w:rPr>
          <w:rFonts w:ascii="Times New Roman" w:hAnsi="Times New Roman" w:cs="Times New Roman"/>
          <w:bCs/>
          <w:sz w:val="28"/>
          <w:szCs w:val="28"/>
        </w:rPr>
        <w:t>как экономическое устройство действует на нашу жизнь. Я намеренно хочу излагать прикладной, может для кого-то и спорный взгляд. Есть уже идея по следующей теме</w:t>
      </w:r>
      <w:r w:rsidR="00FE3DE5">
        <w:rPr>
          <w:rFonts w:ascii="Times New Roman" w:hAnsi="Times New Roman" w:cs="Times New Roman"/>
          <w:bCs/>
          <w:sz w:val="28"/>
          <w:szCs w:val="28"/>
        </w:rPr>
        <w:t>…</w:t>
      </w:r>
      <w:r w:rsidRPr="00040EB9">
        <w:rPr>
          <w:rFonts w:ascii="Times New Roman" w:hAnsi="Times New Roman" w:cs="Times New Roman"/>
          <w:bCs/>
          <w:sz w:val="28"/>
          <w:szCs w:val="28"/>
        </w:rPr>
        <w:t>»</w:t>
      </w:r>
      <w:r w:rsidR="00454897">
        <w:rPr>
          <w:rFonts w:ascii="Times New Roman" w:hAnsi="Times New Roman" w:cs="Times New Roman"/>
          <w:bCs/>
          <w:sz w:val="28"/>
          <w:szCs w:val="28"/>
        </w:rPr>
        <w:t>;</w:t>
      </w:r>
    </w:p>
    <w:p w14:paraId="55EBC403" w14:textId="77777777"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«Сегодня состоялось заседание Постоянной комиссии по жилищной политике и строительству. В ведении этой комиссии находится законопроект по торговле и общественному питанию. С участием представителей Совмина и МАРТ обсуждались три моих поправки в этот закон».</w:t>
      </w:r>
    </w:p>
    <w:p w14:paraId="09FCC822" w14:textId="46EA605F" w:rsidR="006A72FC" w:rsidRPr="00040EB9"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 xml:space="preserve">Можно отметить, что в тексте прослеживается акцент, который хочет сделать политик на подчеркивании личных политических «побед» с помощью местоимений «мой», «моя». </w:t>
      </w:r>
      <w:r w:rsidR="00454897">
        <w:rPr>
          <w:rFonts w:ascii="Times New Roman" w:hAnsi="Times New Roman" w:cs="Times New Roman"/>
          <w:bCs/>
          <w:sz w:val="28"/>
          <w:szCs w:val="28"/>
        </w:rPr>
        <w:t>И</w:t>
      </w:r>
      <w:r w:rsidRPr="00040EB9">
        <w:rPr>
          <w:rFonts w:ascii="Times New Roman" w:hAnsi="Times New Roman" w:cs="Times New Roman"/>
          <w:bCs/>
          <w:sz w:val="28"/>
          <w:szCs w:val="28"/>
        </w:rPr>
        <w:t xml:space="preserve">миджевая характеристика «успешный политик» представлена в профиле </w:t>
      </w:r>
      <w:r w:rsidR="00454897">
        <w:rPr>
          <w:rFonts w:ascii="Times New Roman" w:hAnsi="Times New Roman" w:cs="Times New Roman"/>
          <w:bCs/>
          <w:sz w:val="28"/>
          <w:szCs w:val="28"/>
        </w:rPr>
        <w:t xml:space="preserve">Андрея Савиных </w:t>
      </w:r>
      <w:r w:rsidRPr="00040EB9">
        <w:rPr>
          <w:rFonts w:ascii="Times New Roman" w:hAnsi="Times New Roman" w:cs="Times New Roman"/>
          <w:bCs/>
          <w:sz w:val="28"/>
          <w:szCs w:val="28"/>
        </w:rPr>
        <w:t xml:space="preserve">в большом количестве. Личностная характеристика политика, которая показывает любовь политика к природе Беларуси, проявляется в подчеркивании красоты зимнего леса и фотографиями себя на фоне природы. Уважение к предкам и их идеям проявляется через почтение своих дедов, поздравление с 9 мая. </w:t>
      </w:r>
    </w:p>
    <w:p w14:paraId="41967600" w14:textId="408CD4D3" w:rsidR="006A72FC" w:rsidRDefault="006A72FC" w:rsidP="006A72FC">
      <w:pPr>
        <w:spacing w:after="0" w:line="360" w:lineRule="exact"/>
        <w:ind w:firstLine="709"/>
        <w:jc w:val="both"/>
        <w:rPr>
          <w:rFonts w:ascii="Times New Roman" w:hAnsi="Times New Roman" w:cs="Times New Roman"/>
          <w:bCs/>
          <w:sz w:val="28"/>
          <w:szCs w:val="28"/>
        </w:rPr>
      </w:pPr>
      <w:r w:rsidRPr="00040EB9">
        <w:rPr>
          <w:rFonts w:ascii="Times New Roman" w:hAnsi="Times New Roman" w:cs="Times New Roman"/>
          <w:bCs/>
          <w:sz w:val="28"/>
          <w:szCs w:val="28"/>
        </w:rPr>
        <w:t xml:space="preserve">В результате исследования можно сделать вывод, что белорусские </w:t>
      </w:r>
      <w:r w:rsidR="001C4447">
        <w:rPr>
          <w:rFonts w:ascii="Times New Roman" w:hAnsi="Times New Roman" w:cs="Times New Roman"/>
          <w:bCs/>
          <w:sz w:val="28"/>
          <w:szCs w:val="28"/>
        </w:rPr>
        <w:t>политики</w:t>
      </w:r>
      <w:r w:rsidRPr="00040EB9">
        <w:rPr>
          <w:rFonts w:ascii="Times New Roman" w:hAnsi="Times New Roman" w:cs="Times New Roman"/>
          <w:bCs/>
          <w:sz w:val="28"/>
          <w:szCs w:val="28"/>
        </w:rPr>
        <w:t>, которые ведут социальные сети, раскрывают себя как политического лидера и просто человека по схожему принципу. Из характерных способов создания имиджа можно отметить, в первую очередь, позиционирование своих успешных сторон в политической деятельности; высокий уровень патриотизма</w:t>
      </w:r>
      <w:r w:rsidR="001C4447">
        <w:rPr>
          <w:rFonts w:ascii="Times New Roman" w:hAnsi="Times New Roman" w:cs="Times New Roman"/>
          <w:bCs/>
          <w:sz w:val="28"/>
          <w:szCs w:val="28"/>
        </w:rPr>
        <w:t>, приверженность</w:t>
      </w:r>
      <w:r w:rsidRPr="00040EB9">
        <w:rPr>
          <w:rFonts w:ascii="Times New Roman" w:hAnsi="Times New Roman" w:cs="Times New Roman"/>
          <w:bCs/>
          <w:sz w:val="28"/>
          <w:szCs w:val="28"/>
        </w:rPr>
        <w:t xml:space="preserve"> ценностям и идея</w:t>
      </w:r>
      <w:r w:rsidR="001C4447">
        <w:rPr>
          <w:rFonts w:ascii="Times New Roman" w:hAnsi="Times New Roman" w:cs="Times New Roman"/>
          <w:bCs/>
          <w:sz w:val="28"/>
          <w:szCs w:val="28"/>
        </w:rPr>
        <w:t>м</w:t>
      </w:r>
      <w:r w:rsidRPr="00040EB9">
        <w:rPr>
          <w:rFonts w:ascii="Times New Roman" w:hAnsi="Times New Roman" w:cs="Times New Roman"/>
          <w:bCs/>
          <w:sz w:val="28"/>
          <w:szCs w:val="28"/>
        </w:rPr>
        <w:t xml:space="preserve"> государства; любовь и восхищение природой Беларуси; понижение имиджа конкурентов. Во многих аккаунтах можно наблюдать эффект дистанции политических лидеров от пользователей. Проявляется это в том, что текст большинства публикаций носит нарративный характер, фотографии в большей степени являются новостными, дополнительно раскрывающими суть текста. Среди всех просмотренных аккаунтов можно заметить, что при создании имиджа политика в социальных сетях не раскрываются индивидуальные черты политиков, такие как харизма или хобби (литературные, музыкальные предпочтения), например. В профилях не хватает </w:t>
      </w:r>
      <w:r w:rsidRPr="00040EB9">
        <w:rPr>
          <w:rFonts w:ascii="Times New Roman" w:hAnsi="Times New Roman" w:cs="Times New Roman"/>
          <w:bCs/>
          <w:sz w:val="28"/>
          <w:szCs w:val="28"/>
        </w:rPr>
        <w:lastRenderedPageBreak/>
        <w:t xml:space="preserve">контента, который помогал бы увидеть политических лидеров с точки зрения человеческих качеств, семейных ценностей, не хватает </w:t>
      </w:r>
      <w:r>
        <w:rPr>
          <w:rFonts w:ascii="Times New Roman" w:hAnsi="Times New Roman" w:cs="Times New Roman"/>
          <w:bCs/>
          <w:sz w:val="28"/>
          <w:szCs w:val="28"/>
        </w:rPr>
        <w:t>«</w:t>
      </w:r>
      <w:r w:rsidRPr="00040EB9">
        <w:rPr>
          <w:rFonts w:ascii="Times New Roman" w:hAnsi="Times New Roman" w:cs="Times New Roman"/>
          <w:bCs/>
          <w:sz w:val="28"/>
          <w:szCs w:val="28"/>
        </w:rPr>
        <w:t>неидеальности</w:t>
      </w:r>
      <w:r>
        <w:rPr>
          <w:rFonts w:ascii="Times New Roman" w:hAnsi="Times New Roman" w:cs="Times New Roman"/>
          <w:bCs/>
          <w:sz w:val="28"/>
          <w:szCs w:val="28"/>
        </w:rPr>
        <w:t>»</w:t>
      </w:r>
      <w:r w:rsidRPr="00040EB9">
        <w:rPr>
          <w:rFonts w:ascii="Times New Roman" w:hAnsi="Times New Roman" w:cs="Times New Roman"/>
          <w:bCs/>
          <w:sz w:val="28"/>
          <w:szCs w:val="28"/>
        </w:rPr>
        <w:t>. Также можно отметить, что в большей степени контент в социальных сетях политических деятелей Беларуси больше направлен на то, чтобы показать только их политическую деятельность.</w:t>
      </w:r>
    </w:p>
    <w:p w14:paraId="53FAFF0E" w14:textId="700C3184" w:rsidR="001C4F84" w:rsidRDefault="001C4F84" w:rsidP="006A72FC">
      <w:pPr>
        <w:spacing w:after="0" w:line="360" w:lineRule="exact"/>
        <w:ind w:firstLine="709"/>
        <w:jc w:val="both"/>
        <w:rPr>
          <w:rFonts w:ascii="Times New Roman" w:hAnsi="Times New Roman" w:cs="Times New Roman"/>
          <w:b/>
          <w:sz w:val="28"/>
          <w:szCs w:val="28"/>
        </w:rPr>
      </w:pPr>
      <w:r w:rsidRPr="001C4F84">
        <w:rPr>
          <w:rFonts w:ascii="Times New Roman" w:hAnsi="Times New Roman" w:cs="Times New Roman"/>
          <w:b/>
          <w:sz w:val="28"/>
          <w:szCs w:val="28"/>
        </w:rPr>
        <w:t xml:space="preserve">Выводы по </w:t>
      </w:r>
      <w:r w:rsidR="001C4447">
        <w:rPr>
          <w:rFonts w:ascii="Times New Roman" w:hAnsi="Times New Roman" w:cs="Times New Roman"/>
          <w:b/>
          <w:sz w:val="28"/>
          <w:szCs w:val="28"/>
        </w:rPr>
        <w:t>ГЛАВЕ 3:</w:t>
      </w:r>
    </w:p>
    <w:p w14:paraId="751D6853" w14:textId="70E039A3" w:rsidR="009E65EF" w:rsidRPr="001C4447" w:rsidRDefault="009E65EF" w:rsidP="001C4447">
      <w:pPr>
        <w:pStyle w:val="a"/>
        <w:numPr>
          <w:ilvl w:val="0"/>
          <w:numId w:val="47"/>
        </w:numPr>
        <w:spacing w:after="0" w:line="360" w:lineRule="exact"/>
        <w:ind w:left="0" w:firstLine="709"/>
        <w:jc w:val="both"/>
        <w:rPr>
          <w:rFonts w:ascii="Times New Roman" w:hAnsi="Times New Roman" w:cs="Times New Roman"/>
          <w:bCs/>
          <w:sz w:val="28"/>
          <w:szCs w:val="28"/>
        </w:rPr>
      </w:pPr>
      <w:r w:rsidRPr="001C4447">
        <w:rPr>
          <w:rFonts w:ascii="Times New Roman" w:hAnsi="Times New Roman" w:cs="Times New Roman"/>
          <w:bCs/>
          <w:sz w:val="28"/>
          <w:szCs w:val="28"/>
        </w:rPr>
        <w:t>Взаимодействие политических институтов власти Беларуси в социальных сетях пока находится на начальном уровне развития</w:t>
      </w:r>
      <w:r w:rsidR="001C4447" w:rsidRPr="001C4447">
        <w:rPr>
          <w:rFonts w:ascii="Times New Roman" w:hAnsi="Times New Roman" w:cs="Times New Roman"/>
          <w:bCs/>
          <w:sz w:val="28"/>
          <w:szCs w:val="28"/>
        </w:rPr>
        <w:t xml:space="preserve">. </w:t>
      </w:r>
      <w:r w:rsidR="001C4447">
        <w:rPr>
          <w:rFonts w:ascii="Times New Roman" w:hAnsi="Times New Roman" w:cs="Times New Roman"/>
          <w:bCs/>
          <w:sz w:val="28"/>
          <w:szCs w:val="28"/>
        </w:rPr>
        <w:t xml:space="preserve">Большинство белорусов не знает имена политических деятелей своей страны. </w:t>
      </w:r>
      <w:r w:rsidRPr="001C4447">
        <w:rPr>
          <w:rFonts w:ascii="Times New Roman" w:hAnsi="Times New Roman" w:cs="Times New Roman"/>
          <w:bCs/>
          <w:sz w:val="28"/>
          <w:szCs w:val="28"/>
        </w:rPr>
        <w:t xml:space="preserve">Для создания более эффективной коммуникации всем политическим институтам </w:t>
      </w:r>
      <w:r w:rsidR="001C4447" w:rsidRPr="001C4447">
        <w:rPr>
          <w:rFonts w:ascii="Times New Roman" w:hAnsi="Times New Roman" w:cs="Times New Roman"/>
          <w:bCs/>
          <w:sz w:val="28"/>
          <w:szCs w:val="28"/>
        </w:rPr>
        <w:t xml:space="preserve">необходимо </w:t>
      </w:r>
      <w:r w:rsidRPr="001C4447">
        <w:rPr>
          <w:rFonts w:ascii="Times New Roman" w:hAnsi="Times New Roman" w:cs="Times New Roman"/>
          <w:bCs/>
          <w:sz w:val="28"/>
          <w:szCs w:val="28"/>
        </w:rPr>
        <w:t xml:space="preserve">налаживать коммуникацию в </w:t>
      </w:r>
      <w:r w:rsidR="001C4447" w:rsidRPr="001C4447">
        <w:rPr>
          <w:rFonts w:ascii="Times New Roman" w:hAnsi="Times New Roman" w:cs="Times New Roman"/>
          <w:bCs/>
          <w:sz w:val="28"/>
          <w:szCs w:val="28"/>
        </w:rPr>
        <w:t>И</w:t>
      </w:r>
      <w:r w:rsidRPr="001C4447">
        <w:rPr>
          <w:rFonts w:ascii="Times New Roman" w:hAnsi="Times New Roman" w:cs="Times New Roman"/>
          <w:bCs/>
          <w:sz w:val="28"/>
          <w:szCs w:val="28"/>
        </w:rPr>
        <w:t>нтернете (кроме сайта переходить и в социальные сети)</w:t>
      </w:r>
      <w:r w:rsidR="001C4447" w:rsidRPr="001C4447">
        <w:rPr>
          <w:rFonts w:ascii="Times New Roman" w:hAnsi="Times New Roman" w:cs="Times New Roman"/>
          <w:bCs/>
          <w:sz w:val="28"/>
          <w:szCs w:val="28"/>
        </w:rPr>
        <w:t xml:space="preserve">. </w:t>
      </w:r>
    </w:p>
    <w:p w14:paraId="48998760" w14:textId="4F8966FE" w:rsidR="009E65EF" w:rsidRDefault="009E65EF" w:rsidP="001C4447">
      <w:pPr>
        <w:pStyle w:val="a"/>
        <w:numPr>
          <w:ilvl w:val="0"/>
          <w:numId w:val="47"/>
        </w:numPr>
        <w:spacing w:after="0" w:line="360" w:lineRule="exact"/>
        <w:ind w:left="0" w:firstLine="709"/>
        <w:jc w:val="both"/>
        <w:rPr>
          <w:rFonts w:ascii="Times New Roman" w:hAnsi="Times New Roman" w:cs="Times New Roman"/>
          <w:bCs/>
          <w:sz w:val="28"/>
          <w:szCs w:val="28"/>
        </w:rPr>
      </w:pPr>
      <w:r>
        <w:rPr>
          <w:rFonts w:ascii="Times New Roman" w:hAnsi="Times New Roman" w:cs="Times New Roman"/>
          <w:bCs/>
          <w:sz w:val="28"/>
          <w:szCs w:val="28"/>
        </w:rPr>
        <w:t>Следует адаптировать публикуемую информацию под запросы конкретной аудитории, которая пользуется той или иной социальной сетью;</w:t>
      </w:r>
    </w:p>
    <w:p w14:paraId="5432B9BA" w14:textId="41F509BE" w:rsidR="009E65EF" w:rsidRPr="001C4447" w:rsidRDefault="009E65EF" w:rsidP="008B1EDD">
      <w:pPr>
        <w:pStyle w:val="a"/>
        <w:numPr>
          <w:ilvl w:val="0"/>
          <w:numId w:val="47"/>
        </w:numPr>
        <w:spacing w:after="0" w:line="360" w:lineRule="exact"/>
        <w:ind w:left="0" w:firstLine="709"/>
        <w:jc w:val="both"/>
        <w:rPr>
          <w:rFonts w:ascii="Times New Roman" w:hAnsi="Times New Roman" w:cs="Times New Roman"/>
          <w:bCs/>
          <w:sz w:val="28"/>
          <w:szCs w:val="28"/>
        </w:rPr>
      </w:pPr>
      <w:r w:rsidRPr="001C4447">
        <w:rPr>
          <w:rFonts w:ascii="Times New Roman" w:hAnsi="Times New Roman" w:cs="Times New Roman"/>
          <w:bCs/>
          <w:sz w:val="28"/>
          <w:szCs w:val="28"/>
        </w:rPr>
        <w:t>Исследование аккаунтов некоторых политических деятелей показало, что политики раскрывают образ в социальных сетях по схожему принципу</w:t>
      </w:r>
      <w:r w:rsidR="001C4447" w:rsidRPr="001C4447">
        <w:rPr>
          <w:rFonts w:ascii="Times New Roman" w:hAnsi="Times New Roman" w:cs="Times New Roman"/>
          <w:bCs/>
          <w:sz w:val="28"/>
          <w:szCs w:val="28"/>
        </w:rPr>
        <w:t xml:space="preserve">. </w:t>
      </w:r>
      <w:r w:rsidR="001C4447">
        <w:rPr>
          <w:rFonts w:ascii="Times New Roman" w:hAnsi="Times New Roman" w:cs="Times New Roman"/>
          <w:bCs/>
          <w:sz w:val="28"/>
          <w:szCs w:val="28"/>
        </w:rPr>
        <w:t>В</w:t>
      </w:r>
      <w:r w:rsidRPr="001C4447">
        <w:rPr>
          <w:rFonts w:ascii="Times New Roman" w:hAnsi="Times New Roman" w:cs="Times New Roman"/>
          <w:bCs/>
          <w:sz w:val="28"/>
          <w:szCs w:val="28"/>
        </w:rPr>
        <w:t xml:space="preserve"> большей степени контент профилей белорусских политических деятелей направлен на то, чтобы показать их политическую деятельность</w:t>
      </w:r>
      <w:r w:rsidR="001C4447">
        <w:rPr>
          <w:rFonts w:ascii="Times New Roman" w:hAnsi="Times New Roman" w:cs="Times New Roman"/>
          <w:bCs/>
          <w:sz w:val="28"/>
          <w:szCs w:val="28"/>
        </w:rPr>
        <w:t>, а не раскрыть человеческие качества</w:t>
      </w:r>
      <w:r w:rsidRPr="001C4447">
        <w:rPr>
          <w:rFonts w:ascii="Times New Roman" w:hAnsi="Times New Roman" w:cs="Times New Roman"/>
          <w:bCs/>
          <w:sz w:val="28"/>
          <w:szCs w:val="28"/>
        </w:rPr>
        <w:t xml:space="preserve">. </w:t>
      </w:r>
    </w:p>
    <w:p w14:paraId="4439B9F0" w14:textId="77777777" w:rsidR="006A72FC" w:rsidRDefault="006A72FC" w:rsidP="001C4447">
      <w:pPr>
        <w:ind w:firstLine="709"/>
      </w:pPr>
    </w:p>
    <w:p w14:paraId="759F0127" w14:textId="77777777" w:rsidR="006A72FC" w:rsidRPr="00B703A1" w:rsidRDefault="006A72FC" w:rsidP="006A72FC">
      <w:pPr>
        <w:spacing w:after="0" w:line="360" w:lineRule="exact"/>
        <w:ind w:firstLine="567"/>
        <w:rPr>
          <w:rFonts w:ascii="Times New Roman" w:hAnsi="Times New Roman" w:cs="Times New Roman"/>
          <w:bCs/>
          <w:sz w:val="28"/>
          <w:szCs w:val="28"/>
        </w:rPr>
      </w:pPr>
    </w:p>
    <w:p w14:paraId="6FFC349E" w14:textId="77777777" w:rsidR="006A72FC" w:rsidRDefault="006A72FC" w:rsidP="006A72FC">
      <w:pPr>
        <w:spacing w:after="0" w:line="360" w:lineRule="exact"/>
        <w:ind w:firstLine="567"/>
        <w:jc w:val="both"/>
        <w:rPr>
          <w:rFonts w:ascii="Times New Roman" w:hAnsi="Times New Roman" w:cs="Times New Roman"/>
          <w:bCs/>
          <w:sz w:val="28"/>
          <w:szCs w:val="28"/>
        </w:rPr>
      </w:pPr>
    </w:p>
    <w:p w14:paraId="397B908D" w14:textId="77777777" w:rsidR="006A72FC" w:rsidRDefault="006A72FC" w:rsidP="006A72FC">
      <w:pPr>
        <w:spacing w:after="0" w:line="360" w:lineRule="exact"/>
        <w:ind w:firstLine="567"/>
        <w:jc w:val="both"/>
        <w:rPr>
          <w:rFonts w:ascii="Times New Roman" w:hAnsi="Times New Roman" w:cs="Times New Roman"/>
          <w:bCs/>
          <w:sz w:val="28"/>
          <w:szCs w:val="28"/>
        </w:rPr>
      </w:pPr>
    </w:p>
    <w:p w14:paraId="54655480" w14:textId="77777777" w:rsidR="006A72FC" w:rsidRPr="00E510ED" w:rsidRDefault="006A72FC" w:rsidP="006A72FC">
      <w:pPr>
        <w:spacing w:after="0" w:line="360" w:lineRule="exact"/>
        <w:ind w:firstLine="567"/>
        <w:jc w:val="both"/>
        <w:rPr>
          <w:rFonts w:ascii="Times New Roman" w:hAnsi="Times New Roman" w:cs="Times New Roman"/>
          <w:bCs/>
          <w:sz w:val="28"/>
          <w:szCs w:val="28"/>
        </w:rPr>
      </w:pPr>
    </w:p>
    <w:p w14:paraId="00188F81" w14:textId="7296D70F" w:rsidR="006A72FC" w:rsidRPr="009E65EF" w:rsidRDefault="006A72FC" w:rsidP="009E65EF">
      <w:pPr>
        <w:spacing w:after="0" w:line="360" w:lineRule="exact"/>
        <w:jc w:val="both"/>
        <w:rPr>
          <w:rFonts w:ascii="Times New Roman" w:hAnsi="Times New Roman" w:cs="Times New Roman"/>
          <w:bCs/>
          <w:sz w:val="28"/>
          <w:szCs w:val="28"/>
        </w:rPr>
      </w:pPr>
    </w:p>
    <w:p w14:paraId="023E68D5" w14:textId="77777777" w:rsidR="00E402A5" w:rsidRDefault="00E402A5" w:rsidP="006A72FC">
      <w:pPr>
        <w:spacing w:after="0" w:line="360" w:lineRule="exact"/>
        <w:jc w:val="center"/>
        <w:rPr>
          <w:rFonts w:ascii="Times New Roman" w:hAnsi="Times New Roman" w:cs="Times New Roman"/>
          <w:b/>
          <w:sz w:val="32"/>
          <w:szCs w:val="32"/>
        </w:rPr>
      </w:pPr>
    </w:p>
    <w:p w14:paraId="04AD931F" w14:textId="77777777" w:rsidR="00E402A5" w:rsidRDefault="00E402A5" w:rsidP="006A72FC">
      <w:pPr>
        <w:spacing w:after="0" w:line="360" w:lineRule="exact"/>
        <w:jc w:val="center"/>
        <w:rPr>
          <w:rFonts w:ascii="Times New Roman" w:hAnsi="Times New Roman" w:cs="Times New Roman"/>
          <w:b/>
          <w:sz w:val="32"/>
          <w:szCs w:val="32"/>
        </w:rPr>
      </w:pPr>
    </w:p>
    <w:p w14:paraId="00CBB90E" w14:textId="77777777" w:rsidR="00E402A5" w:rsidRDefault="00E402A5" w:rsidP="006A72FC">
      <w:pPr>
        <w:spacing w:after="0" w:line="360" w:lineRule="exact"/>
        <w:jc w:val="center"/>
        <w:rPr>
          <w:rFonts w:ascii="Times New Roman" w:hAnsi="Times New Roman" w:cs="Times New Roman"/>
          <w:b/>
          <w:sz w:val="32"/>
          <w:szCs w:val="32"/>
        </w:rPr>
      </w:pPr>
    </w:p>
    <w:p w14:paraId="2EA1B684" w14:textId="77777777" w:rsidR="00E402A5" w:rsidRDefault="00E402A5" w:rsidP="006A72FC">
      <w:pPr>
        <w:spacing w:after="0" w:line="360" w:lineRule="exact"/>
        <w:jc w:val="center"/>
        <w:rPr>
          <w:rFonts w:ascii="Times New Roman" w:hAnsi="Times New Roman" w:cs="Times New Roman"/>
          <w:b/>
          <w:sz w:val="32"/>
          <w:szCs w:val="32"/>
        </w:rPr>
      </w:pPr>
    </w:p>
    <w:p w14:paraId="156EB0F2" w14:textId="77777777" w:rsidR="00E402A5" w:rsidRDefault="00E402A5" w:rsidP="006A72FC">
      <w:pPr>
        <w:spacing w:after="0" w:line="360" w:lineRule="exact"/>
        <w:jc w:val="center"/>
        <w:rPr>
          <w:rFonts w:ascii="Times New Roman" w:hAnsi="Times New Roman" w:cs="Times New Roman"/>
          <w:b/>
          <w:sz w:val="32"/>
          <w:szCs w:val="32"/>
        </w:rPr>
      </w:pPr>
    </w:p>
    <w:p w14:paraId="1F4EC792" w14:textId="77777777" w:rsidR="00E402A5" w:rsidRDefault="00E402A5" w:rsidP="006A72FC">
      <w:pPr>
        <w:spacing w:after="0" w:line="360" w:lineRule="exact"/>
        <w:jc w:val="center"/>
        <w:rPr>
          <w:rFonts w:ascii="Times New Roman" w:hAnsi="Times New Roman" w:cs="Times New Roman"/>
          <w:b/>
          <w:sz w:val="32"/>
          <w:szCs w:val="32"/>
        </w:rPr>
      </w:pPr>
    </w:p>
    <w:p w14:paraId="53924CE7" w14:textId="77777777" w:rsidR="00E402A5" w:rsidRDefault="00E402A5" w:rsidP="006A72FC">
      <w:pPr>
        <w:spacing w:after="0" w:line="360" w:lineRule="exact"/>
        <w:jc w:val="center"/>
        <w:rPr>
          <w:rFonts w:ascii="Times New Roman" w:hAnsi="Times New Roman" w:cs="Times New Roman"/>
          <w:b/>
          <w:sz w:val="32"/>
          <w:szCs w:val="32"/>
        </w:rPr>
      </w:pPr>
    </w:p>
    <w:p w14:paraId="5D0E53FF" w14:textId="77777777" w:rsidR="00E402A5" w:rsidRDefault="00E402A5" w:rsidP="006A72FC">
      <w:pPr>
        <w:spacing w:after="0" w:line="360" w:lineRule="exact"/>
        <w:jc w:val="center"/>
        <w:rPr>
          <w:rFonts w:ascii="Times New Roman" w:hAnsi="Times New Roman" w:cs="Times New Roman"/>
          <w:b/>
          <w:sz w:val="32"/>
          <w:szCs w:val="32"/>
        </w:rPr>
      </w:pPr>
    </w:p>
    <w:p w14:paraId="25F042B0" w14:textId="77777777" w:rsidR="00E402A5" w:rsidRDefault="00E402A5" w:rsidP="006A72FC">
      <w:pPr>
        <w:spacing w:after="0" w:line="360" w:lineRule="exact"/>
        <w:jc w:val="center"/>
        <w:rPr>
          <w:rFonts w:ascii="Times New Roman" w:hAnsi="Times New Roman" w:cs="Times New Roman"/>
          <w:b/>
          <w:sz w:val="32"/>
          <w:szCs w:val="32"/>
        </w:rPr>
      </w:pPr>
    </w:p>
    <w:p w14:paraId="2EA67FDC" w14:textId="77777777" w:rsidR="00E402A5" w:rsidRDefault="00E402A5" w:rsidP="006A72FC">
      <w:pPr>
        <w:spacing w:after="0" w:line="360" w:lineRule="exact"/>
        <w:jc w:val="center"/>
        <w:rPr>
          <w:rFonts w:ascii="Times New Roman" w:hAnsi="Times New Roman" w:cs="Times New Roman"/>
          <w:b/>
          <w:sz w:val="32"/>
          <w:szCs w:val="32"/>
        </w:rPr>
      </w:pPr>
    </w:p>
    <w:p w14:paraId="14E1938F" w14:textId="77777777" w:rsidR="00E402A5" w:rsidRDefault="00E402A5" w:rsidP="006A72FC">
      <w:pPr>
        <w:spacing w:after="0" w:line="360" w:lineRule="exact"/>
        <w:jc w:val="center"/>
        <w:rPr>
          <w:rFonts w:ascii="Times New Roman" w:hAnsi="Times New Roman" w:cs="Times New Roman"/>
          <w:b/>
          <w:sz w:val="32"/>
          <w:szCs w:val="32"/>
        </w:rPr>
      </w:pPr>
    </w:p>
    <w:p w14:paraId="24122381" w14:textId="77777777" w:rsidR="00E402A5" w:rsidRDefault="00E402A5" w:rsidP="006A72FC">
      <w:pPr>
        <w:spacing w:after="0" w:line="360" w:lineRule="exact"/>
        <w:jc w:val="center"/>
        <w:rPr>
          <w:rFonts w:ascii="Times New Roman" w:hAnsi="Times New Roman" w:cs="Times New Roman"/>
          <w:b/>
          <w:sz w:val="32"/>
          <w:szCs w:val="32"/>
        </w:rPr>
      </w:pPr>
    </w:p>
    <w:p w14:paraId="0B3A902F" w14:textId="77777777" w:rsidR="00E402A5" w:rsidRDefault="00E402A5" w:rsidP="006A72FC">
      <w:pPr>
        <w:spacing w:after="0" w:line="360" w:lineRule="exact"/>
        <w:jc w:val="center"/>
        <w:rPr>
          <w:rFonts w:ascii="Times New Roman" w:hAnsi="Times New Roman" w:cs="Times New Roman"/>
          <w:b/>
          <w:sz w:val="32"/>
          <w:szCs w:val="32"/>
        </w:rPr>
      </w:pPr>
    </w:p>
    <w:p w14:paraId="5E681666" w14:textId="77777777" w:rsidR="00E402A5" w:rsidRDefault="00E402A5" w:rsidP="006A72FC">
      <w:pPr>
        <w:spacing w:after="0" w:line="360" w:lineRule="exact"/>
        <w:jc w:val="center"/>
        <w:rPr>
          <w:rFonts w:ascii="Times New Roman" w:hAnsi="Times New Roman" w:cs="Times New Roman"/>
          <w:b/>
          <w:sz w:val="32"/>
          <w:szCs w:val="32"/>
        </w:rPr>
      </w:pPr>
    </w:p>
    <w:p w14:paraId="4945FB57" w14:textId="60BA1943" w:rsidR="006A72FC" w:rsidRPr="00341892" w:rsidRDefault="006A72FC" w:rsidP="006A72FC">
      <w:pPr>
        <w:spacing w:after="0" w:line="360" w:lineRule="exact"/>
        <w:jc w:val="center"/>
        <w:rPr>
          <w:rFonts w:ascii="Times New Roman" w:hAnsi="Times New Roman" w:cs="Times New Roman"/>
          <w:b/>
          <w:sz w:val="32"/>
          <w:szCs w:val="32"/>
        </w:rPr>
      </w:pPr>
      <w:r w:rsidRPr="00341892">
        <w:rPr>
          <w:rFonts w:ascii="Times New Roman" w:hAnsi="Times New Roman" w:cs="Times New Roman"/>
          <w:b/>
          <w:sz w:val="32"/>
          <w:szCs w:val="32"/>
        </w:rPr>
        <w:lastRenderedPageBreak/>
        <w:t>ЗАКЛЮЧЕНИЕ</w:t>
      </w:r>
    </w:p>
    <w:p w14:paraId="1CC80A48" w14:textId="77777777" w:rsidR="006A72FC" w:rsidRDefault="006A72FC" w:rsidP="006A72FC">
      <w:pPr>
        <w:spacing w:after="0" w:line="360" w:lineRule="exact"/>
        <w:ind w:firstLine="567"/>
        <w:jc w:val="both"/>
        <w:rPr>
          <w:rFonts w:ascii="Times New Roman" w:hAnsi="Times New Roman" w:cs="Times New Roman"/>
          <w:bCs/>
          <w:sz w:val="28"/>
          <w:szCs w:val="28"/>
        </w:rPr>
      </w:pPr>
    </w:p>
    <w:p w14:paraId="04E10FE2" w14:textId="492AF418" w:rsidR="00345A66" w:rsidRDefault="00345A66" w:rsidP="00345A66">
      <w:pPr>
        <w:spacing w:after="0" w:line="360" w:lineRule="exact"/>
        <w:ind w:firstLine="709"/>
        <w:jc w:val="both"/>
        <w:rPr>
          <w:rFonts w:ascii="Times New Roman" w:hAnsi="Times New Roman" w:cs="Times New Roman"/>
          <w:bCs/>
          <w:sz w:val="28"/>
          <w:szCs w:val="28"/>
        </w:rPr>
      </w:pPr>
      <w:r>
        <w:rPr>
          <w:rFonts w:ascii="Times New Roman" w:hAnsi="Times New Roman" w:cs="Times New Roman"/>
          <w:bCs/>
          <w:sz w:val="28"/>
          <w:szCs w:val="28"/>
        </w:rPr>
        <w:t>В результате проведенного исследования можно сделать несколько выводов:</w:t>
      </w:r>
    </w:p>
    <w:p w14:paraId="584F9BBF" w14:textId="7981895A" w:rsidR="00345A66" w:rsidRPr="00345A66" w:rsidRDefault="00345A66" w:rsidP="001C4447">
      <w:pPr>
        <w:pStyle w:val="a"/>
        <w:numPr>
          <w:ilvl w:val="0"/>
          <w:numId w:val="48"/>
        </w:numPr>
        <w:ind w:left="0" w:firstLine="709"/>
        <w:jc w:val="both"/>
        <w:rPr>
          <w:rFonts w:ascii="Times New Roman" w:hAnsi="Times New Roman" w:cs="Times New Roman"/>
          <w:bCs/>
          <w:sz w:val="28"/>
          <w:szCs w:val="28"/>
        </w:rPr>
      </w:pPr>
      <w:r w:rsidRPr="00345A66">
        <w:rPr>
          <w:rFonts w:ascii="Times New Roman" w:hAnsi="Times New Roman" w:cs="Times New Roman"/>
          <w:bCs/>
          <w:sz w:val="28"/>
          <w:szCs w:val="28"/>
        </w:rPr>
        <w:t xml:space="preserve">Изучение теории коммуникации имеет многогранную структуру. </w:t>
      </w:r>
      <w:r>
        <w:rPr>
          <w:rFonts w:ascii="Times New Roman" w:hAnsi="Times New Roman" w:cs="Times New Roman"/>
          <w:bCs/>
          <w:sz w:val="28"/>
          <w:szCs w:val="28"/>
        </w:rPr>
        <w:t>Н</w:t>
      </w:r>
      <w:r w:rsidRPr="00345A66">
        <w:rPr>
          <w:rFonts w:ascii="Times New Roman" w:hAnsi="Times New Roman" w:cs="Times New Roman"/>
          <w:bCs/>
          <w:sz w:val="28"/>
          <w:szCs w:val="28"/>
        </w:rPr>
        <w:t xml:space="preserve">евозможно создать теорию коммуникации путем хаотического соединения существующих теорий. Необходимо обобщать те знания о коммуникации, которыми располагают социальные, гуманитарные, естественные и технические науки, которые и создают эмпирическую и теоретическую базу теории коммуникации. </w:t>
      </w:r>
    </w:p>
    <w:p w14:paraId="31CC4AA0" w14:textId="667FC139" w:rsidR="00345A66" w:rsidRPr="00345A66" w:rsidRDefault="00345A66" w:rsidP="001C4447">
      <w:pPr>
        <w:pStyle w:val="a"/>
        <w:numPr>
          <w:ilvl w:val="0"/>
          <w:numId w:val="48"/>
        </w:numPr>
        <w:ind w:left="0" w:firstLine="709"/>
        <w:jc w:val="both"/>
        <w:rPr>
          <w:rFonts w:ascii="Times New Roman" w:hAnsi="Times New Roman" w:cs="Times New Roman"/>
          <w:bCs/>
          <w:sz w:val="28"/>
          <w:szCs w:val="28"/>
        </w:rPr>
      </w:pPr>
      <w:r>
        <w:rPr>
          <w:rFonts w:ascii="Times New Roman" w:hAnsi="Times New Roman" w:cs="Times New Roman"/>
          <w:bCs/>
          <w:sz w:val="28"/>
          <w:szCs w:val="28"/>
        </w:rPr>
        <w:t>Изучение о</w:t>
      </w:r>
      <w:r w:rsidRPr="00345A66">
        <w:rPr>
          <w:rFonts w:ascii="Times New Roman" w:hAnsi="Times New Roman" w:cs="Times New Roman"/>
          <w:bCs/>
          <w:sz w:val="28"/>
          <w:szCs w:val="28"/>
        </w:rPr>
        <w:t>течественн</w:t>
      </w:r>
      <w:r>
        <w:rPr>
          <w:rFonts w:ascii="Times New Roman" w:hAnsi="Times New Roman" w:cs="Times New Roman"/>
          <w:bCs/>
          <w:sz w:val="28"/>
          <w:szCs w:val="28"/>
        </w:rPr>
        <w:t>ой</w:t>
      </w:r>
      <w:r w:rsidRPr="00345A66">
        <w:rPr>
          <w:rFonts w:ascii="Times New Roman" w:hAnsi="Times New Roman" w:cs="Times New Roman"/>
          <w:bCs/>
          <w:sz w:val="28"/>
          <w:szCs w:val="28"/>
        </w:rPr>
        <w:t xml:space="preserve"> политическ</w:t>
      </w:r>
      <w:r>
        <w:rPr>
          <w:rFonts w:ascii="Times New Roman" w:hAnsi="Times New Roman" w:cs="Times New Roman"/>
          <w:bCs/>
          <w:sz w:val="28"/>
          <w:szCs w:val="28"/>
        </w:rPr>
        <w:t>ой</w:t>
      </w:r>
      <w:r w:rsidRPr="00345A66">
        <w:rPr>
          <w:rFonts w:ascii="Times New Roman" w:hAnsi="Times New Roman" w:cs="Times New Roman"/>
          <w:bCs/>
          <w:sz w:val="28"/>
          <w:szCs w:val="28"/>
        </w:rPr>
        <w:t xml:space="preserve"> коммуни</w:t>
      </w:r>
      <w:r>
        <w:rPr>
          <w:rFonts w:ascii="Times New Roman" w:hAnsi="Times New Roman" w:cs="Times New Roman"/>
          <w:bCs/>
          <w:sz w:val="28"/>
          <w:szCs w:val="28"/>
        </w:rPr>
        <w:t>кации в социальных сетях</w:t>
      </w:r>
      <w:r w:rsidRPr="00345A66">
        <w:rPr>
          <w:rFonts w:ascii="Times New Roman" w:hAnsi="Times New Roman" w:cs="Times New Roman"/>
          <w:bCs/>
          <w:sz w:val="28"/>
          <w:szCs w:val="28"/>
        </w:rPr>
        <w:t xml:space="preserve"> все еще находится в поисках своих определений</w:t>
      </w:r>
      <w:r w:rsidR="00F46B83">
        <w:rPr>
          <w:rFonts w:ascii="Times New Roman" w:hAnsi="Times New Roman" w:cs="Times New Roman"/>
          <w:bCs/>
          <w:sz w:val="28"/>
          <w:szCs w:val="28"/>
        </w:rPr>
        <w:t xml:space="preserve"> и только начинает свое практическое применение. </w:t>
      </w:r>
    </w:p>
    <w:p w14:paraId="413F2CD2" w14:textId="7914E619" w:rsidR="006A72FC" w:rsidRDefault="006A72FC" w:rsidP="001C4447">
      <w:pPr>
        <w:pStyle w:val="a"/>
        <w:numPr>
          <w:ilvl w:val="0"/>
          <w:numId w:val="48"/>
        </w:numPr>
        <w:spacing w:after="0" w:line="360" w:lineRule="exact"/>
        <w:ind w:left="0" w:firstLine="709"/>
        <w:jc w:val="both"/>
        <w:rPr>
          <w:rFonts w:ascii="Times New Roman" w:hAnsi="Times New Roman" w:cs="Times New Roman"/>
          <w:bCs/>
          <w:sz w:val="28"/>
          <w:szCs w:val="28"/>
        </w:rPr>
      </w:pPr>
      <w:r w:rsidRPr="00345A66">
        <w:rPr>
          <w:rFonts w:ascii="Times New Roman" w:hAnsi="Times New Roman" w:cs="Times New Roman"/>
          <w:bCs/>
          <w:sz w:val="28"/>
          <w:szCs w:val="28"/>
        </w:rPr>
        <w:t xml:space="preserve">Основными характеристиками Интернета являются интерактивность и возможность горизонтальной коммуникации между пользователями. Во многих странах всемирная сеть внедряется в политическую сферу значительно быстрее, чем этот феномен ученые пытаются системно исследовать, классифицировать, обозначить какими-то рамками и разработать теоретико-методологические парадигмы. </w:t>
      </w:r>
    </w:p>
    <w:p w14:paraId="48E16D1E" w14:textId="31B7B65B" w:rsidR="00345A66" w:rsidRPr="001C4447" w:rsidRDefault="006A72FC" w:rsidP="005D60F1">
      <w:pPr>
        <w:pStyle w:val="a"/>
        <w:numPr>
          <w:ilvl w:val="0"/>
          <w:numId w:val="48"/>
        </w:numPr>
        <w:spacing w:after="0" w:line="360" w:lineRule="exact"/>
        <w:ind w:left="0" w:firstLine="709"/>
        <w:jc w:val="both"/>
        <w:rPr>
          <w:rFonts w:ascii="Times New Roman" w:hAnsi="Times New Roman" w:cs="Times New Roman"/>
          <w:bCs/>
          <w:sz w:val="28"/>
          <w:szCs w:val="28"/>
        </w:rPr>
      </w:pPr>
      <w:r w:rsidRPr="001C4447">
        <w:rPr>
          <w:rFonts w:ascii="Times New Roman" w:hAnsi="Times New Roman" w:cs="Times New Roman"/>
          <w:bCs/>
          <w:sz w:val="28"/>
          <w:szCs w:val="28"/>
        </w:rPr>
        <w:t xml:space="preserve">Интернет дает возможность внедрять в общество принципы </w:t>
      </w:r>
      <w:r w:rsidR="001C4447" w:rsidRPr="001C4447">
        <w:rPr>
          <w:rFonts w:ascii="Times New Roman" w:hAnsi="Times New Roman" w:cs="Times New Roman"/>
          <w:bCs/>
          <w:sz w:val="28"/>
          <w:szCs w:val="28"/>
        </w:rPr>
        <w:t>«</w:t>
      </w:r>
      <w:r w:rsidRPr="001C4447">
        <w:rPr>
          <w:rFonts w:ascii="Times New Roman" w:hAnsi="Times New Roman" w:cs="Times New Roman"/>
          <w:bCs/>
          <w:sz w:val="28"/>
          <w:szCs w:val="28"/>
        </w:rPr>
        <w:t>электронного правительства</w:t>
      </w:r>
      <w:r w:rsidR="001C4447" w:rsidRPr="001C4447">
        <w:rPr>
          <w:rFonts w:ascii="Times New Roman" w:hAnsi="Times New Roman" w:cs="Times New Roman"/>
          <w:bCs/>
          <w:sz w:val="28"/>
          <w:szCs w:val="28"/>
        </w:rPr>
        <w:t>»</w:t>
      </w:r>
      <w:r w:rsidRPr="001C4447">
        <w:rPr>
          <w:rFonts w:ascii="Times New Roman" w:hAnsi="Times New Roman" w:cs="Times New Roman"/>
          <w:bCs/>
          <w:sz w:val="28"/>
          <w:szCs w:val="28"/>
        </w:rPr>
        <w:t xml:space="preserve"> (электронные платежи, талоны, отправка мгновенного сообщения, автоматизация государственного управления и т.д.). Использование сетевых структур государством может создавать новые формы взаимодействия государственных органов, оптимизировать процесс подачи государственных услуг населению, расширение возможности самообслуживания граждан, снижение воздействия фактора географического местоположения. </w:t>
      </w:r>
    </w:p>
    <w:p w14:paraId="000EE967" w14:textId="77777777" w:rsidR="00345A66" w:rsidRPr="00345A66" w:rsidRDefault="00345A66" w:rsidP="001C4447">
      <w:pPr>
        <w:pStyle w:val="a"/>
        <w:numPr>
          <w:ilvl w:val="0"/>
          <w:numId w:val="48"/>
        </w:numPr>
        <w:spacing w:after="0" w:line="360" w:lineRule="exact"/>
        <w:ind w:left="0" w:firstLine="709"/>
        <w:jc w:val="both"/>
        <w:rPr>
          <w:rFonts w:ascii="Times New Roman" w:hAnsi="Times New Roman" w:cs="Times New Roman"/>
          <w:bCs/>
          <w:sz w:val="28"/>
          <w:szCs w:val="28"/>
        </w:rPr>
      </w:pPr>
      <w:r>
        <w:rPr>
          <w:rFonts w:ascii="Times New Roman" w:hAnsi="Times New Roman" w:cs="Times New Roman"/>
          <w:bCs/>
          <w:sz w:val="28"/>
          <w:szCs w:val="28"/>
        </w:rPr>
        <w:t>Политическая к</w:t>
      </w:r>
      <w:r w:rsidR="006A72FC" w:rsidRPr="00345A66">
        <w:rPr>
          <w:rFonts w:ascii="Times New Roman" w:hAnsi="Times New Roman" w:cs="Times New Roman"/>
          <w:bCs/>
          <w:sz w:val="28"/>
          <w:szCs w:val="28"/>
        </w:rPr>
        <w:t xml:space="preserve">оммуникация </w:t>
      </w:r>
      <w:r>
        <w:rPr>
          <w:rFonts w:ascii="Times New Roman" w:hAnsi="Times New Roman" w:cs="Times New Roman"/>
          <w:bCs/>
          <w:sz w:val="28"/>
          <w:szCs w:val="28"/>
        </w:rPr>
        <w:t xml:space="preserve">в Беларуси на онлайн-платформах </w:t>
      </w:r>
      <w:r w:rsidR="006A72FC" w:rsidRPr="00345A66">
        <w:rPr>
          <w:rFonts w:ascii="Times New Roman" w:hAnsi="Times New Roman" w:cs="Times New Roman"/>
          <w:bCs/>
          <w:sz w:val="28"/>
          <w:szCs w:val="28"/>
        </w:rPr>
        <w:t>находится на начальном этапе своего развития. Некоторые политические институты представляют только возможности сайта как основного источника информации, ссылок на социальные сети не имеют. Другие политические институты повествует о наиболее важной информации населению не только на персональном сайте, но и в аккаунтах в социальных сетях, что значительно повышает осведомленность пользователей, которые сейчас все реже переходят на сайт за получением новостей, а заинтересованы в получении быстрой информации из социальных сетей. Из этого следует, что Интернет и, в частности, социальные сети, подчиняются определенным правилам создания контента. Например, социальная сеть «В</w:t>
      </w:r>
      <w:r w:rsidR="00FE3DE5" w:rsidRPr="00345A66">
        <w:rPr>
          <w:rFonts w:ascii="Times New Roman" w:hAnsi="Times New Roman" w:cs="Times New Roman"/>
          <w:bCs/>
          <w:sz w:val="28"/>
          <w:szCs w:val="28"/>
        </w:rPr>
        <w:t>к</w:t>
      </w:r>
      <w:r w:rsidR="006A72FC" w:rsidRPr="00345A66">
        <w:rPr>
          <w:rFonts w:ascii="Times New Roman" w:hAnsi="Times New Roman" w:cs="Times New Roman"/>
          <w:bCs/>
          <w:sz w:val="28"/>
          <w:szCs w:val="28"/>
        </w:rPr>
        <w:t xml:space="preserve">онтакте» больше ориентирована на получение «легкого» контента с преобладанием визуальной составляющей. На </w:t>
      </w:r>
      <w:r w:rsidR="006A72FC" w:rsidRPr="00345A66">
        <w:rPr>
          <w:rFonts w:ascii="Times New Roman" w:hAnsi="Times New Roman" w:cs="Times New Roman"/>
          <w:bCs/>
          <w:sz w:val="28"/>
          <w:szCs w:val="28"/>
          <w:lang w:val="en-US"/>
        </w:rPr>
        <w:t>Facebook</w:t>
      </w:r>
      <w:r w:rsidR="006A72FC" w:rsidRPr="00345A66">
        <w:rPr>
          <w:rFonts w:ascii="Times New Roman" w:hAnsi="Times New Roman" w:cs="Times New Roman"/>
          <w:bCs/>
          <w:sz w:val="28"/>
          <w:szCs w:val="28"/>
        </w:rPr>
        <w:t xml:space="preserve"> </w:t>
      </w:r>
      <w:r w:rsidR="006A72FC" w:rsidRPr="00345A66">
        <w:rPr>
          <w:rFonts w:ascii="Times New Roman" w:hAnsi="Times New Roman" w:cs="Times New Roman"/>
          <w:bCs/>
          <w:sz w:val="28"/>
          <w:szCs w:val="28"/>
          <w:lang w:val="be-BY"/>
        </w:rPr>
        <w:lastRenderedPageBreak/>
        <w:t xml:space="preserve">аудитория заинтересована в получении более серьезной, новостной информации. Аудитория социальной сети </w:t>
      </w:r>
      <w:r w:rsidR="006A72FC" w:rsidRPr="00345A66">
        <w:rPr>
          <w:rFonts w:ascii="Times New Roman" w:hAnsi="Times New Roman" w:cs="Times New Roman"/>
          <w:bCs/>
          <w:sz w:val="28"/>
          <w:szCs w:val="28"/>
          <w:lang w:val="en-US"/>
        </w:rPr>
        <w:t>Instagram</w:t>
      </w:r>
      <w:r w:rsidR="006A72FC" w:rsidRPr="00345A66">
        <w:rPr>
          <w:rFonts w:ascii="Times New Roman" w:hAnsi="Times New Roman" w:cs="Times New Roman"/>
          <w:bCs/>
          <w:sz w:val="28"/>
          <w:szCs w:val="28"/>
        </w:rPr>
        <w:t xml:space="preserve"> </w:t>
      </w:r>
      <w:r w:rsidR="006A72FC" w:rsidRPr="00345A66">
        <w:rPr>
          <w:rFonts w:ascii="Times New Roman" w:hAnsi="Times New Roman" w:cs="Times New Roman"/>
          <w:bCs/>
          <w:sz w:val="28"/>
          <w:szCs w:val="28"/>
          <w:lang w:val="be-BY"/>
        </w:rPr>
        <w:t xml:space="preserve">не читает большое количество текста, а заинтересуется аккаунтом, в котором хорошо продумана и гармонично создана визуальная составляющая профиля. </w:t>
      </w:r>
    </w:p>
    <w:p w14:paraId="3E34F557" w14:textId="67EA81DE" w:rsidR="00345A66" w:rsidRPr="00345A66" w:rsidRDefault="00345A66" w:rsidP="001C4447">
      <w:pPr>
        <w:pStyle w:val="a"/>
        <w:numPr>
          <w:ilvl w:val="0"/>
          <w:numId w:val="48"/>
        </w:numPr>
        <w:spacing w:after="0" w:line="360" w:lineRule="exact"/>
        <w:ind w:left="0" w:firstLine="709"/>
        <w:jc w:val="both"/>
        <w:rPr>
          <w:rFonts w:ascii="Times New Roman" w:hAnsi="Times New Roman" w:cs="Times New Roman"/>
          <w:bCs/>
          <w:sz w:val="28"/>
          <w:szCs w:val="28"/>
        </w:rPr>
      </w:pPr>
      <w:r>
        <w:rPr>
          <w:rFonts w:ascii="Times New Roman" w:hAnsi="Times New Roman" w:cs="Times New Roman"/>
          <w:bCs/>
          <w:sz w:val="28"/>
          <w:szCs w:val="28"/>
          <w:lang w:val="be-BY"/>
        </w:rPr>
        <w:t>Н</w:t>
      </w:r>
      <w:r w:rsidR="006A72FC" w:rsidRPr="00345A66">
        <w:rPr>
          <w:rFonts w:ascii="Times New Roman" w:hAnsi="Times New Roman" w:cs="Times New Roman"/>
          <w:bCs/>
          <w:sz w:val="28"/>
          <w:szCs w:val="28"/>
          <w:lang w:val="be-BY"/>
        </w:rPr>
        <w:t xml:space="preserve">аблюдается переход политических институтов Беларуси в социальные сети. Однако следует уделить больше внимания продумыванию контента для каждой социальной сети. Кросспостинг формирует «мертвую» аудиторию в социальных сетях политических институтов Беларуси, что значительно </w:t>
      </w:r>
      <w:r w:rsidR="00E4035D">
        <w:rPr>
          <w:rFonts w:ascii="Times New Roman" w:hAnsi="Times New Roman" w:cs="Times New Roman"/>
          <w:bCs/>
          <w:sz w:val="28"/>
          <w:szCs w:val="28"/>
          <w:lang w:val="be-BY"/>
        </w:rPr>
        <w:t>с</w:t>
      </w:r>
      <w:r w:rsidR="006A72FC" w:rsidRPr="00345A66">
        <w:rPr>
          <w:rFonts w:ascii="Times New Roman" w:hAnsi="Times New Roman" w:cs="Times New Roman"/>
          <w:bCs/>
          <w:sz w:val="28"/>
          <w:szCs w:val="28"/>
          <w:lang w:val="be-BY"/>
        </w:rPr>
        <w:t>нижает степень доверия и влияния на аудиторию. Публикация контента, ориентированная под запросы конкретной аудитории социальной сети, может значительно повысить коммуникацию между политическими институтами и пользователями.</w:t>
      </w:r>
    </w:p>
    <w:p w14:paraId="08B73FBD" w14:textId="77777777" w:rsidR="00345A66" w:rsidRPr="00345A66" w:rsidRDefault="006A72FC" w:rsidP="001C4447">
      <w:pPr>
        <w:pStyle w:val="a"/>
        <w:numPr>
          <w:ilvl w:val="0"/>
          <w:numId w:val="48"/>
        </w:numPr>
        <w:spacing w:after="0" w:line="360" w:lineRule="exact"/>
        <w:ind w:left="0" w:firstLine="709"/>
        <w:jc w:val="both"/>
        <w:rPr>
          <w:rFonts w:ascii="Times New Roman" w:hAnsi="Times New Roman" w:cs="Times New Roman"/>
          <w:bCs/>
          <w:sz w:val="28"/>
          <w:szCs w:val="28"/>
        </w:rPr>
      </w:pPr>
      <w:r w:rsidRPr="00345A66">
        <w:rPr>
          <w:rFonts w:ascii="Times New Roman" w:hAnsi="Times New Roman" w:cs="Times New Roman"/>
          <w:bCs/>
          <w:sz w:val="28"/>
          <w:szCs w:val="28"/>
          <w:lang w:val="be-BY"/>
        </w:rPr>
        <w:t>В ходе исследования оценивалась степень вовлеченности в социальную жизнь и способы создания имиджа в соцсетях политических деятелей Беларуси. В качестве материала для анализа публичных аккаунтов были взяты профили 18 политических деятелей Беларуси. Было выявлено, что политики для создания имиджа в социальных сетях используют следующие характерологические составляющие: «успешный политик», «патриотизм», «уважение семейных ценностей», «почтение истории и предков», «понижение авторитета конкурентов». Отмечено, что практически все аккаунты развиваются по этим принципам создания образа. В профилях отмечается минимальная трансляция персональных черт политика как человека, любящего мужа и т.д. Характерной чертой ведения аккаунта в соцсетях политических деятелей является отсутсвие трансляции харизмы человека. Обычному пользователю трудно запомнить и наполнить своими ассоциациями образ политического лидера, потому что в соцсетях нет более детальной информации, которая бы раскрывала образ политика с другой стороны (например, литературные или музыкальные предпочтения и т.д.). В целом, можно отметить, что политические лидеры придерживаются отчетного формата ведения социальных сетей. Интернет дает безграничные возможности для создания личного бренда, важно пробовать быть «неидеальным» и периодически отходить от шаблона, показывать больше креативного контента и не бояться раскрывать личность политика с разных сторон.</w:t>
      </w:r>
    </w:p>
    <w:p w14:paraId="4E6B60E6" w14:textId="2E6235D0" w:rsidR="006A72FC" w:rsidRPr="00345A66" w:rsidRDefault="006A72FC" w:rsidP="001C4447">
      <w:pPr>
        <w:pStyle w:val="a"/>
        <w:numPr>
          <w:ilvl w:val="0"/>
          <w:numId w:val="48"/>
        </w:numPr>
        <w:spacing w:after="0" w:line="360" w:lineRule="exact"/>
        <w:ind w:left="0" w:firstLine="709"/>
        <w:jc w:val="both"/>
        <w:rPr>
          <w:rFonts w:ascii="Times New Roman" w:hAnsi="Times New Roman" w:cs="Times New Roman"/>
          <w:bCs/>
          <w:sz w:val="28"/>
          <w:szCs w:val="28"/>
        </w:rPr>
      </w:pPr>
      <w:r w:rsidRPr="00345A66">
        <w:rPr>
          <w:rFonts w:ascii="Times New Roman" w:hAnsi="Times New Roman" w:cs="Times New Roman"/>
          <w:bCs/>
          <w:sz w:val="28"/>
          <w:szCs w:val="28"/>
          <w:lang w:val="be-BY"/>
        </w:rPr>
        <w:t xml:space="preserve">Интернет и, в частности, социальные сети уже давно вошли в жизнь практически каждого человека. Пользователи все реже заходят на сайт в поиске информации, а все чаще для этого используют социальные сети. Изучение и внедрение знаний о специфике создания и адаптации информации под различные социальные сети и их аудиторию, желание и интерес пробовать новые способы подачи информации и создания имиджа политика и политических </w:t>
      </w:r>
      <w:r w:rsidRPr="00345A66">
        <w:rPr>
          <w:rFonts w:ascii="Times New Roman" w:hAnsi="Times New Roman" w:cs="Times New Roman"/>
          <w:bCs/>
          <w:sz w:val="28"/>
          <w:szCs w:val="28"/>
          <w:lang w:val="be-BY"/>
        </w:rPr>
        <w:lastRenderedPageBreak/>
        <w:t xml:space="preserve">институтов значительно повысит уровень коммуникации между политическими институтами власти и пользователями сети. </w:t>
      </w:r>
    </w:p>
    <w:p w14:paraId="08713585" w14:textId="77777777" w:rsidR="006A72FC" w:rsidRPr="00C22A9E" w:rsidRDefault="006A72FC" w:rsidP="001C4447">
      <w:pPr>
        <w:spacing w:after="0" w:line="360" w:lineRule="exact"/>
        <w:ind w:firstLine="709"/>
        <w:jc w:val="both"/>
        <w:rPr>
          <w:rFonts w:ascii="Times New Roman" w:hAnsi="Times New Roman" w:cs="Times New Roman"/>
          <w:bCs/>
          <w:sz w:val="28"/>
          <w:szCs w:val="28"/>
          <w:lang w:val="be-BY"/>
        </w:rPr>
      </w:pPr>
    </w:p>
    <w:p w14:paraId="7A1EDA3F" w14:textId="77777777" w:rsidR="006A72FC" w:rsidRDefault="006A72FC" w:rsidP="006A72FC">
      <w:pPr>
        <w:spacing w:after="0" w:line="360" w:lineRule="exact"/>
        <w:ind w:firstLine="567"/>
        <w:jc w:val="both"/>
        <w:rPr>
          <w:rFonts w:ascii="Times New Roman" w:hAnsi="Times New Roman" w:cs="Times New Roman"/>
          <w:sz w:val="28"/>
          <w:szCs w:val="28"/>
        </w:rPr>
      </w:pPr>
    </w:p>
    <w:p w14:paraId="0CA7A62A" w14:textId="77777777" w:rsidR="006A72FC" w:rsidRDefault="006A72FC" w:rsidP="006A72FC">
      <w:pPr>
        <w:spacing w:after="0" w:line="360" w:lineRule="exact"/>
        <w:ind w:firstLine="567"/>
        <w:jc w:val="both"/>
        <w:rPr>
          <w:rFonts w:ascii="Times New Roman" w:hAnsi="Times New Roman" w:cs="Times New Roman"/>
          <w:sz w:val="28"/>
          <w:szCs w:val="28"/>
        </w:rPr>
      </w:pPr>
    </w:p>
    <w:p w14:paraId="169E55BA" w14:textId="77777777" w:rsidR="006A72FC" w:rsidRDefault="006A72FC" w:rsidP="006A72FC">
      <w:pPr>
        <w:spacing w:after="0" w:line="360" w:lineRule="exact"/>
        <w:ind w:firstLine="567"/>
        <w:jc w:val="both"/>
        <w:rPr>
          <w:rFonts w:ascii="Times New Roman" w:hAnsi="Times New Roman" w:cs="Times New Roman"/>
          <w:sz w:val="28"/>
          <w:szCs w:val="28"/>
        </w:rPr>
      </w:pPr>
    </w:p>
    <w:p w14:paraId="534B8A73" w14:textId="77777777" w:rsidR="006A72FC" w:rsidRDefault="006A72FC" w:rsidP="006A72FC">
      <w:pPr>
        <w:rPr>
          <w:rFonts w:ascii="Times New Roman" w:hAnsi="Times New Roman" w:cs="Times New Roman"/>
          <w:sz w:val="28"/>
          <w:szCs w:val="28"/>
        </w:rPr>
      </w:pPr>
      <w:r>
        <w:rPr>
          <w:rFonts w:ascii="Times New Roman" w:hAnsi="Times New Roman" w:cs="Times New Roman"/>
          <w:sz w:val="28"/>
          <w:szCs w:val="28"/>
        </w:rPr>
        <w:br w:type="page"/>
      </w:r>
    </w:p>
    <w:p w14:paraId="35DDDE93" w14:textId="4F2E98E6" w:rsidR="006A72FC" w:rsidRDefault="00FE3DE5" w:rsidP="00FE3DE5">
      <w:pPr>
        <w:spacing w:after="0" w:line="360" w:lineRule="exact"/>
        <w:ind w:firstLine="709"/>
        <w:jc w:val="center"/>
        <w:rPr>
          <w:rFonts w:ascii="Times New Roman" w:hAnsi="Times New Roman" w:cs="Times New Roman"/>
          <w:b/>
          <w:sz w:val="28"/>
          <w:szCs w:val="28"/>
        </w:rPr>
      </w:pPr>
      <w:r w:rsidRPr="00FE3DE5">
        <w:rPr>
          <w:rFonts w:ascii="Times New Roman" w:hAnsi="Times New Roman" w:cs="Times New Roman"/>
          <w:b/>
          <w:sz w:val="28"/>
          <w:szCs w:val="28"/>
        </w:rPr>
        <w:lastRenderedPageBreak/>
        <w:t>СПИСОК ИСПОЛЬЗОВАНН</w:t>
      </w:r>
      <w:r w:rsidR="00BC44E7">
        <w:rPr>
          <w:rFonts w:ascii="Times New Roman" w:hAnsi="Times New Roman" w:cs="Times New Roman"/>
          <w:b/>
          <w:sz w:val="28"/>
          <w:szCs w:val="28"/>
        </w:rPr>
        <w:t>ЫХ ИСТОЧНИКОВ</w:t>
      </w:r>
    </w:p>
    <w:p w14:paraId="12628A36" w14:textId="77777777" w:rsidR="00FE3DE5" w:rsidRDefault="00FE3DE5" w:rsidP="00FE3DE5">
      <w:pPr>
        <w:spacing w:after="0" w:line="360" w:lineRule="exact"/>
        <w:ind w:firstLine="709"/>
        <w:jc w:val="center"/>
        <w:rPr>
          <w:rFonts w:ascii="Times New Roman" w:hAnsi="Times New Roman" w:cs="Times New Roman"/>
          <w:b/>
          <w:sz w:val="28"/>
          <w:szCs w:val="28"/>
        </w:rPr>
      </w:pPr>
    </w:p>
    <w:p w14:paraId="0F48F2E7"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rPr>
      </w:pPr>
      <w:r>
        <w:rPr>
          <w:rFonts w:ascii="Times New Roman" w:hAnsi="Times New Roman" w:cs="Times New Roman"/>
          <w:bCs/>
          <w:sz w:val="28"/>
          <w:szCs w:val="28"/>
          <w:lang w:val="be-BY"/>
        </w:rPr>
        <w:t xml:space="preserve">Акопов, Г. Л. Глобальные проблемы и опасности сетевой политики </w:t>
      </w:r>
      <w:r w:rsidRPr="00B86197">
        <w:rPr>
          <w:rFonts w:ascii="Times New Roman" w:hAnsi="Times New Roman" w:cs="Times New Roman"/>
          <w:bCs/>
          <w:sz w:val="28"/>
          <w:szCs w:val="28"/>
        </w:rPr>
        <w:t>/</w:t>
      </w:r>
      <w:r>
        <w:rPr>
          <w:rFonts w:ascii="Times New Roman" w:hAnsi="Times New Roman" w:cs="Times New Roman"/>
          <w:bCs/>
          <w:sz w:val="28"/>
          <w:szCs w:val="28"/>
        </w:rPr>
        <w:t xml:space="preserve"> Г. Л. Акопов. – Ростов-на-Дону: РостИздат, 2004. – 125 с.</w:t>
      </w:r>
    </w:p>
    <w:p w14:paraId="7C9B4B93" w14:textId="77777777" w:rsidR="00525B24" w:rsidRPr="00B86197" w:rsidRDefault="00525B24" w:rsidP="00FE3DE5">
      <w:pPr>
        <w:pStyle w:val="a"/>
        <w:numPr>
          <w:ilvl w:val="0"/>
          <w:numId w:val="43"/>
        </w:numPr>
        <w:spacing w:after="0" w:line="360" w:lineRule="exact"/>
        <w:jc w:val="both"/>
        <w:rPr>
          <w:rFonts w:ascii="Times New Roman" w:hAnsi="Times New Roman" w:cs="Times New Roman"/>
          <w:bCs/>
          <w:sz w:val="28"/>
          <w:szCs w:val="28"/>
        </w:rPr>
      </w:pPr>
      <w:r>
        <w:rPr>
          <w:rFonts w:ascii="Times New Roman" w:hAnsi="Times New Roman" w:cs="Times New Roman"/>
          <w:bCs/>
          <w:sz w:val="28"/>
          <w:szCs w:val="28"/>
        </w:rPr>
        <w:t xml:space="preserve">Андрунас, Е. Ч. Информационная элита: корпорации и рынок новостей </w:t>
      </w:r>
      <w:r w:rsidRPr="00B86197">
        <w:rPr>
          <w:rFonts w:ascii="Times New Roman" w:hAnsi="Times New Roman" w:cs="Times New Roman"/>
          <w:bCs/>
          <w:sz w:val="28"/>
          <w:szCs w:val="28"/>
        </w:rPr>
        <w:t xml:space="preserve">/ </w:t>
      </w:r>
      <w:r>
        <w:rPr>
          <w:rFonts w:ascii="Times New Roman" w:hAnsi="Times New Roman" w:cs="Times New Roman"/>
          <w:bCs/>
          <w:sz w:val="28"/>
          <w:szCs w:val="28"/>
          <w:lang w:val="be-BY"/>
        </w:rPr>
        <w:t>Е. Ч. Андрунас. – Москва: МГУ, 1991. – 212 с.</w:t>
      </w:r>
    </w:p>
    <w:p w14:paraId="6CAF476D"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rPr>
      </w:pPr>
      <w:r>
        <w:rPr>
          <w:rFonts w:ascii="Times New Roman" w:hAnsi="Times New Roman" w:cs="Times New Roman"/>
          <w:bCs/>
          <w:sz w:val="28"/>
          <w:szCs w:val="28"/>
          <w:lang w:val="be-BY"/>
        </w:rPr>
        <w:t xml:space="preserve">Ашин, Г. К. Доктрина «массового общества» </w:t>
      </w:r>
      <w:r w:rsidRPr="00B86197">
        <w:rPr>
          <w:rFonts w:ascii="Times New Roman" w:hAnsi="Times New Roman" w:cs="Times New Roman"/>
          <w:bCs/>
          <w:sz w:val="28"/>
          <w:szCs w:val="28"/>
        </w:rPr>
        <w:t>/</w:t>
      </w:r>
      <w:r>
        <w:rPr>
          <w:rFonts w:ascii="Times New Roman" w:hAnsi="Times New Roman" w:cs="Times New Roman"/>
          <w:bCs/>
          <w:sz w:val="28"/>
          <w:szCs w:val="28"/>
        </w:rPr>
        <w:t xml:space="preserve"> Г. К. Ашин. – Москва: Политиздат, 1971. – 191 с.</w:t>
      </w:r>
    </w:p>
    <w:p w14:paraId="1B5418B6"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rPr>
      </w:pPr>
      <w:r w:rsidRPr="00B86197">
        <w:rPr>
          <w:rFonts w:ascii="Times New Roman" w:hAnsi="Times New Roman" w:cs="Times New Roman"/>
          <w:bCs/>
          <w:sz w:val="28"/>
          <w:szCs w:val="28"/>
        </w:rPr>
        <w:t xml:space="preserve"> </w:t>
      </w:r>
      <w:r>
        <w:rPr>
          <w:rFonts w:ascii="Times New Roman" w:hAnsi="Times New Roman" w:cs="Times New Roman"/>
          <w:bCs/>
          <w:sz w:val="28"/>
          <w:szCs w:val="28"/>
        </w:rPr>
        <w:t xml:space="preserve">Василенко, В. И. Интернет в системе государственной службы </w:t>
      </w:r>
      <w:r w:rsidRPr="00FC4B7E">
        <w:rPr>
          <w:rFonts w:ascii="Times New Roman" w:hAnsi="Times New Roman" w:cs="Times New Roman"/>
          <w:bCs/>
          <w:sz w:val="28"/>
          <w:szCs w:val="28"/>
        </w:rPr>
        <w:t>/</w:t>
      </w:r>
      <w:r>
        <w:rPr>
          <w:rFonts w:ascii="Times New Roman" w:hAnsi="Times New Roman" w:cs="Times New Roman"/>
          <w:bCs/>
          <w:sz w:val="28"/>
          <w:szCs w:val="28"/>
        </w:rPr>
        <w:t xml:space="preserve"> В. И. Василенко. – Москва: РАГС, 1998. – 257 с.</w:t>
      </w:r>
    </w:p>
    <w:p w14:paraId="0444B831" w14:textId="77777777" w:rsidR="00525B24" w:rsidRPr="006D66BA" w:rsidRDefault="00525B24" w:rsidP="00FE3DE5">
      <w:pPr>
        <w:pStyle w:val="a"/>
        <w:numPr>
          <w:ilvl w:val="0"/>
          <w:numId w:val="43"/>
        </w:numPr>
        <w:spacing w:after="0" w:line="360" w:lineRule="exact"/>
        <w:jc w:val="both"/>
        <w:rPr>
          <w:rFonts w:ascii="Times New Roman" w:hAnsi="Times New Roman" w:cs="Times New Roman"/>
          <w:bCs/>
          <w:sz w:val="28"/>
          <w:szCs w:val="28"/>
        </w:rPr>
      </w:pPr>
      <w:r>
        <w:rPr>
          <w:rFonts w:ascii="Times New Roman" w:hAnsi="Times New Roman" w:cs="Times New Roman"/>
          <w:bCs/>
          <w:sz w:val="28"/>
          <w:szCs w:val="28"/>
        </w:rPr>
        <w:t xml:space="preserve"> Василик, М. А. Основы теории коммуникации </w:t>
      </w:r>
      <w:r w:rsidRPr="006D66BA">
        <w:rPr>
          <w:rFonts w:ascii="Times New Roman" w:hAnsi="Times New Roman" w:cs="Times New Roman"/>
          <w:bCs/>
          <w:sz w:val="28"/>
          <w:szCs w:val="28"/>
        </w:rPr>
        <w:t xml:space="preserve">/ </w:t>
      </w:r>
      <w:r>
        <w:rPr>
          <w:rFonts w:ascii="Times New Roman" w:hAnsi="Times New Roman" w:cs="Times New Roman"/>
          <w:bCs/>
          <w:sz w:val="28"/>
          <w:szCs w:val="28"/>
          <w:lang w:val="be-BY"/>
        </w:rPr>
        <w:t>М. А. Василик. – Москва: Гардарики, 2003. – 615 с.</w:t>
      </w:r>
    </w:p>
    <w:p w14:paraId="5B5ADA82"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rPr>
      </w:pPr>
      <w:r>
        <w:rPr>
          <w:rFonts w:ascii="Times New Roman" w:hAnsi="Times New Roman" w:cs="Times New Roman"/>
          <w:bCs/>
          <w:sz w:val="28"/>
          <w:szCs w:val="28"/>
        </w:rPr>
        <w:t>Вершинин, М. С. Политическая коммуникация в информационном обществе</w:t>
      </w:r>
      <w:r w:rsidRPr="00FC4B7E">
        <w:rPr>
          <w:rFonts w:ascii="Times New Roman" w:hAnsi="Times New Roman" w:cs="Times New Roman"/>
          <w:bCs/>
          <w:sz w:val="28"/>
          <w:szCs w:val="28"/>
        </w:rPr>
        <w:t xml:space="preserve"> / </w:t>
      </w:r>
      <w:r>
        <w:rPr>
          <w:rFonts w:ascii="Times New Roman" w:hAnsi="Times New Roman" w:cs="Times New Roman"/>
          <w:bCs/>
          <w:sz w:val="28"/>
          <w:szCs w:val="28"/>
        </w:rPr>
        <w:t xml:space="preserve"> М. С. Вершинин. Москва: издательство Михайлова, 2001. – 252 с.</w:t>
      </w:r>
    </w:p>
    <w:p w14:paraId="477D9B99"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rPr>
      </w:pPr>
      <w:r>
        <w:rPr>
          <w:rFonts w:ascii="Times New Roman" w:hAnsi="Times New Roman" w:cs="Times New Roman"/>
          <w:bCs/>
          <w:sz w:val="28"/>
          <w:szCs w:val="28"/>
        </w:rPr>
        <w:t xml:space="preserve">Визуально-семантические средства современной медиаиндустрии: мат-лы Респ. науч.-практ. конф., 20-21 марта 2015 г., Минск; редкол.: С. В. Дубовик (отв. ред.) </w:t>
      </w:r>
      <w:r w:rsidRPr="00525B24">
        <w:rPr>
          <w:rFonts w:ascii="Times New Roman" w:hAnsi="Times New Roman" w:cs="Times New Roman"/>
          <w:bCs/>
          <w:sz w:val="28"/>
          <w:szCs w:val="28"/>
        </w:rPr>
        <w:t>[</w:t>
      </w:r>
      <w:r>
        <w:rPr>
          <w:rFonts w:ascii="Times New Roman" w:hAnsi="Times New Roman" w:cs="Times New Roman"/>
          <w:bCs/>
          <w:sz w:val="28"/>
          <w:szCs w:val="28"/>
        </w:rPr>
        <w:t>и др.</w:t>
      </w:r>
      <w:r w:rsidRPr="00525B24">
        <w:rPr>
          <w:rFonts w:ascii="Times New Roman" w:hAnsi="Times New Roman" w:cs="Times New Roman"/>
          <w:bCs/>
          <w:sz w:val="28"/>
          <w:szCs w:val="28"/>
        </w:rPr>
        <w:t>]</w:t>
      </w:r>
      <w:r>
        <w:rPr>
          <w:rFonts w:ascii="Times New Roman" w:hAnsi="Times New Roman" w:cs="Times New Roman"/>
          <w:bCs/>
          <w:sz w:val="28"/>
          <w:szCs w:val="28"/>
        </w:rPr>
        <w:t xml:space="preserve">. – Минск: БГУ, 2015. – 208 с. </w:t>
      </w:r>
    </w:p>
    <w:p w14:paraId="38C7056A"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rPr>
      </w:pPr>
      <w:r>
        <w:rPr>
          <w:rFonts w:ascii="Times New Roman" w:hAnsi="Times New Roman" w:cs="Times New Roman"/>
          <w:bCs/>
          <w:sz w:val="28"/>
          <w:szCs w:val="28"/>
        </w:rPr>
        <w:t xml:space="preserve">Градюшко, А. А. Потенциал социальных медиа в структуре инновационной коммуникации. Медиа- и межкультурная коммуникация е европейском контексте: материалы Междунар. науч.-практ. конф., 15-18 окт. 2014 г.; отв. ред. О. И. Лепилкина, С. В. Серебрякова. – Ставрополь: СКФУ, 2014. – С. 81-85. </w:t>
      </w:r>
    </w:p>
    <w:p w14:paraId="46277C43" w14:textId="77777777" w:rsidR="00525B24" w:rsidRPr="000D690B" w:rsidRDefault="00525B24" w:rsidP="00FE3DE5">
      <w:pPr>
        <w:pStyle w:val="a"/>
        <w:numPr>
          <w:ilvl w:val="0"/>
          <w:numId w:val="43"/>
        </w:numPr>
        <w:spacing w:after="0" w:line="360" w:lineRule="exact"/>
        <w:jc w:val="both"/>
        <w:rPr>
          <w:rFonts w:ascii="Times New Roman" w:hAnsi="Times New Roman" w:cs="Times New Roman"/>
          <w:bCs/>
          <w:sz w:val="28"/>
          <w:szCs w:val="28"/>
        </w:rPr>
      </w:pPr>
      <w:r>
        <w:rPr>
          <w:rFonts w:ascii="Times New Roman" w:hAnsi="Times New Roman" w:cs="Times New Roman"/>
          <w:bCs/>
          <w:sz w:val="28"/>
          <w:szCs w:val="28"/>
        </w:rPr>
        <w:t xml:space="preserve">Градюшко, А. А. Современная веб-журналистика Беларуси </w:t>
      </w:r>
      <w:r w:rsidRPr="000D690B">
        <w:rPr>
          <w:rFonts w:ascii="Times New Roman" w:hAnsi="Times New Roman" w:cs="Times New Roman"/>
          <w:bCs/>
          <w:sz w:val="28"/>
          <w:szCs w:val="28"/>
        </w:rPr>
        <w:t>/</w:t>
      </w:r>
      <w:r>
        <w:rPr>
          <w:rFonts w:ascii="Times New Roman" w:hAnsi="Times New Roman" w:cs="Times New Roman"/>
          <w:bCs/>
          <w:sz w:val="28"/>
          <w:szCs w:val="28"/>
          <w:lang w:val="be-BY"/>
        </w:rPr>
        <w:t xml:space="preserve"> А. А. Градюшко. – Минск: БГУ, 2013. – 179 с. </w:t>
      </w:r>
    </w:p>
    <w:p w14:paraId="73D6FE7D"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6D66BA">
        <w:rPr>
          <w:rFonts w:ascii="Times New Roman" w:hAnsi="Times New Roman" w:cs="Times New Roman"/>
          <w:bCs/>
          <w:sz w:val="28"/>
          <w:szCs w:val="28"/>
          <w:lang w:val="be-BY"/>
        </w:rPr>
        <w:t>Журналiстыка – 2008: стан, праблемы i перспектывы: матэрыялы Мiжнар. навук.-практ. канф., прысвеч. 65-годдзю факультэта журналiстыкi. Вып.11, Мiнск, 11–12 снежня 2008 г. / Беларус. дзярж. ун-т; рэдкал.: С.В. Дубовiк [i iнш.]. – Мiнск, 2008. – С. 168–170.</w:t>
      </w:r>
    </w:p>
    <w:p w14:paraId="19EDEDAF"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6D66BA">
        <w:rPr>
          <w:rFonts w:ascii="Times New Roman" w:hAnsi="Times New Roman" w:cs="Times New Roman"/>
          <w:bCs/>
          <w:sz w:val="28"/>
          <w:szCs w:val="28"/>
          <w:lang w:val="be-BY"/>
        </w:rPr>
        <w:t>Журналистика в 2014 году. СМИ как фактор общественного диалога. Сборник материалов междунар. научно-практ. конф. – Москва : МедиаМир; Факультет журналистики МГУ имени М.В. Ломоносова, 2015. – С. 241–242.</w:t>
      </w:r>
    </w:p>
    <w:p w14:paraId="57C4182E"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6D66BA">
        <w:rPr>
          <w:rFonts w:ascii="Times New Roman" w:hAnsi="Times New Roman" w:cs="Times New Roman"/>
          <w:bCs/>
          <w:sz w:val="28"/>
          <w:szCs w:val="28"/>
          <w:lang w:val="be-BY"/>
        </w:rPr>
        <w:t>Журналистика в 2015 году. Информационный потенциал общества и ресурсы медиасистемы. Сборник материалов междунар. научно-практ. конф. – Москва : МедиаМир; Факультет журналистики МГУ имени М.В. Ломоносова, 2016. – С. 146–147.</w:t>
      </w:r>
    </w:p>
    <w:p w14:paraId="18E0931A"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6D66BA">
        <w:rPr>
          <w:rFonts w:ascii="Times New Roman" w:hAnsi="Times New Roman" w:cs="Times New Roman"/>
          <w:bCs/>
          <w:sz w:val="28"/>
          <w:szCs w:val="28"/>
          <w:lang w:val="be-BY"/>
        </w:rPr>
        <w:t>Журналістыка-2015: стан, праблемы і перспектывы : матэрыялы 17-й Міжнар. навук.-практ. канф., 12–13 ліст. 2015 г., Мінск / рэдкал. : С.В. Дубовік (адк. рэд.) [і інш.]. – Вып. 17. – Мінск : БДУ , 2015. – С. 56-59.</w:t>
      </w:r>
    </w:p>
    <w:p w14:paraId="7A77FF9E"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lastRenderedPageBreak/>
        <w:t xml:space="preserve"> </w:t>
      </w:r>
      <w:r w:rsidRPr="006D66BA">
        <w:rPr>
          <w:rFonts w:ascii="Times New Roman" w:hAnsi="Times New Roman" w:cs="Times New Roman"/>
          <w:bCs/>
          <w:sz w:val="28"/>
          <w:szCs w:val="28"/>
          <w:lang w:val="be-BY"/>
        </w:rPr>
        <w:t>Журналістыка-2016: стан, праблемы і перспектывы: матэрыялы 18-й Міжнароднай навукова-практычнай канферэнцыі, прысвечанай 95-годдзю БДУ (10–11 лістапада 2016 г., Мінск) / БДУ, Інстытут журналістыкі; рэдкал. : С. В. Дубовік (адк. рэд.) [і інш.]. – Вып. 18. – Мінск : БДУ, 2016. - С. 88-90.</w:t>
      </w:r>
    </w:p>
    <w:p w14:paraId="689652EC"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6D66BA">
        <w:rPr>
          <w:rFonts w:ascii="Times New Roman" w:hAnsi="Times New Roman" w:cs="Times New Roman"/>
          <w:bCs/>
          <w:sz w:val="28"/>
          <w:szCs w:val="28"/>
          <w:lang w:val="be-BY"/>
        </w:rPr>
        <w:t>Землянова Л. М. Зарубежная коммуникативистика в преддверии информационного общества: Толковый словарь терминов и концепций</w:t>
      </w:r>
      <w:r>
        <w:rPr>
          <w:rFonts w:ascii="Times New Roman" w:hAnsi="Times New Roman" w:cs="Times New Roman"/>
          <w:bCs/>
          <w:sz w:val="28"/>
          <w:szCs w:val="28"/>
          <w:lang w:val="be-BY"/>
        </w:rPr>
        <w:t xml:space="preserve"> </w:t>
      </w:r>
      <w:r w:rsidRPr="006D66BA">
        <w:rPr>
          <w:rFonts w:ascii="Times New Roman" w:hAnsi="Times New Roman" w:cs="Times New Roman"/>
          <w:bCs/>
          <w:sz w:val="28"/>
          <w:szCs w:val="28"/>
        </w:rPr>
        <w:t>/</w:t>
      </w:r>
      <w:r>
        <w:rPr>
          <w:rFonts w:ascii="Times New Roman" w:hAnsi="Times New Roman" w:cs="Times New Roman"/>
          <w:bCs/>
          <w:sz w:val="28"/>
          <w:szCs w:val="28"/>
        </w:rPr>
        <w:t xml:space="preserve"> Л. М. Землянова. – Москва</w:t>
      </w:r>
      <w:r w:rsidRPr="006D66BA">
        <w:rPr>
          <w:rFonts w:ascii="Times New Roman" w:hAnsi="Times New Roman" w:cs="Times New Roman"/>
          <w:bCs/>
          <w:sz w:val="28"/>
          <w:szCs w:val="28"/>
          <w:lang w:val="be-BY"/>
        </w:rPr>
        <w:t xml:space="preserve">: МГУ, 1999. </w:t>
      </w:r>
      <w:bookmarkStart w:id="21" w:name="_Hlk72792699"/>
      <w:r>
        <w:rPr>
          <w:rFonts w:ascii="Times New Roman" w:hAnsi="Times New Roman" w:cs="Times New Roman"/>
          <w:bCs/>
          <w:sz w:val="28"/>
          <w:szCs w:val="28"/>
          <w:lang w:val="be-BY"/>
        </w:rPr>
        <w:t>–</w:t>
      </w:r>
      <w:bookmarkEnd w:id="21"/>
      <w:r>
        <w:rPr>
          <w:rFonts w:ascii="Times New Roman" w:hAnsi="Times New Roman" w:cs="Times New Roman"/>
          <w:bCs/>
          <w:sz w:val="28"/>
          <w:szCs w:val="28"/>
          <w:lang w:val="be-BY"/>
        </w:rPr>
        <w:t xml:space="preserve"> 300 с. </w:t>
      </w:r>
    </w:p>
    <w:p w14:paraId="69F811C1"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rPr>
      </w:pPr>
      <w:r>
        <w:rPr>
          <w:rFonts w:ascii="Times New Roman" w:hAnsi="Times New Roman" w:cs="Times New Roman"/>
          <w:bCs/>
          <w:sz w:val="28"/>
          <w:szCs w:val="28"/>
        </w:rPr>
        <w:t xml:space="preserve">Кравченко, И. В. Власть и коммуникация: проблемы взаимодействия в информационном обществе </w:t>
      </w:r>
      <w:r w:rsidRPr="00FC4B7E">
        <w:rPr>
          <w:rFonts w:ascii="Times New Roman" w:hAnsi="Times New Roman" w:cs="Times New Roman"/>
          <w:bCs/>
          <w:sz w:val="28"/>
          <w:szCs w:val="28"/>
        </w:rPr>
        <w:t xml:space="preserve">/ </w:t>
      </w:r>
      <w:r>
        <w:rPr>
          <w:rFonts w:ascii="Times New Roman" w:hAnsi="Times New Roman" w:cs="Times New Roman"/>
          <w:bCs/>
          <w:sz w:val="28"/>
          <w:szCs w:val="28"/>
        </w:rPr>
        <w:t>И. В. Кравченко. – СПб.: СПбГУЭФ, 2003. – 273 с.</w:t>
      </w:r>
    </w:p>
    <w:p w14:paraId="6CCE1A23"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rPr>
      </w:pPr>
      <w:r>
        <w:rPr>
          <w:rFonts w:ascii="Times New Roman" w:hAnsi="Times New Roman" w:cs="Times New Roman"/>
          <w:bCs/>
          <w:sz w:val="28"/>
          <w:szCs w:val="28"/>
        </w:rPr>
        <w:t xml:space="preserve"> Липман, У. Общественное мнение </w:t>
      </w:r>
      <w:r w:rsidRPr="00FC4B7E">
        <w:rPr>
          <w:rFonts w:ascii="Times New Roman" w:hAnsi="Times New Roman" w:cs="Times New Roman"/>
          <w:bCs/>
          <w:sz w:val="28"/>
          <w:szCs w:val="28"/>
        </w:rPr>
        <w:t xml:space="preserve">/ </w:t>
      </w:r>
      <w:r>
        <w:rPr>
          <w:rFonts w:ascii="Times New Roman" w:hAnsi="Times New Roman" w:cs="Times New Roman"/>
          <w:bCs/>
          <w:sz w:val="28"/>
          <w:szCs w:val="28"/>
        </w:rPr>
        <w:t>У. Липман. – Москва: ФОМ, 2004. – 382 с.</w:t>
      </w:r>
    </w:p>
    <w:p w14:paraId="39CDA8AD" w14:textId="77777777" w:rsidR="00525B24" w:rsidRPr="00525B24" w:rsidRDefault="00525B24" w:rsidP="00525B24">
      <w:pPr>
        <w:pStyle w:val="a"/>
        <w:numPr>
          <w:ilvl w:val="0"/>
          <w:numId w:val="43"/>
        </w:numPr>
        <w:rPr>
          <w:rFonts w:ascii="Times New Roman" w:hAnsi="Times New Roman" w:cs="Times New Roman"/>
          <w:bCs/>
          <w:sz w:val="28"/>
          <w:szCs w:val="28"/>
          <w:lang w:val="be-BY"/>
        </w:rPr>
      </w:pPr>
      <w:r w:rsidRPr="00525B24">
        <w:rPr>
          <w:rFonts w:ascii="Times New Roman" w:hAnsi="Times New Roman" w:cs="Times New Roman"/>
          <w:bCs/>
          <w:sz w:val="28"/>
          <w:szCs w:val="28"/>
          <w:lang w:val="be-BY"/>
        </w:rPr>
        <w:t xml:space="preserve"> Назарчук А. В. Сетевое общество и его философское осмысление /</w:t>
      </w:r>
      <w:r>
        <w:rPr>
          <w:rFonts w:ascii="Times New Roman" w:hAnsi="Times New Roman" w:cs="Times New Roman"/>
          <w:bCs/>
          <w:sz w:val="28"/>
          <w:szCs w:val="28"/>
          <w:lang w:val="be-BY"/>
        </w:rPr>
        <w:t xml:space="preserve"> А. В. Назарчук. – Москва:</w:t>
      </w:r>
      <w:r w:rsidRPr="00525B24">
        <w:rPr>
          <w:rFonts w:ascii="Times New Roman" w:hAnsi="Times New Roman" w:cs="Times New Roman"/>
          <w:bCs/>
          <w:sz w:val="28"/>
          <w:szCs w:val="28"/>
          <w:lang w:val="be-BY"/>
        </w:rPr>
        <w:t xml:space="preserve"> вопр. Философии, 2008. – 75 с.</w:t>
      </w:r>
    </w:p>
    <w:p w14:paraId="21CCC759"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rPr>
      </w:pPr>
      <w:r>
        <w:rPr>
          <w:rFonts w:ascii="Times New Roman" w:hAnsi="Times New Roman" w:cs="Times New Roman"/>
          <w:bCs/>
          <w:sz w:val="28"/>
          <w:szCs w:val="28"/>
        </w:rPr>
        <w:t xml:space="preserve"> Ноэль-Нойман, Э.  Общественное мнение: открытие спирали молчания </w:t>
      </w:r>
      <w:r w:rsidRPr="00FC4B7E">
        <w:rPr>
          <w:rFonts w:ascii="Times New Roman" w:hAnsi="Times New Roman" w:cs="Times New Roman"/>
          <w:bCs/>
          <w:sz w:val="28"/>
          <w:szCs w:val="28"/>
        </w:rPr>
        <w:t xml:space="preserve">/ </w:t>
      </w:r>
      <w:r>
        <w:rPr>
          <w:rFonts w:ascii="Times New Roman" w:hAnsi="Times New Roman" w:cs="Times New Roman"/>
          <w:bCs/>
          <w:sz w:val="28"/>
          <w:szCs w:val="28"/>
        </w:rPr>
        <w:t>Э. Ноэль-Нойман. – Москва: Весь мир, 1996. – 351 с.</w:t>
      </w:r>
    </w:p>
    <w:p w14:paraId="48085448" w14:textId="77777777" w:rsidR="00525B24" w:rsidRPr="006D66BA" w:rsidRDefault="00525B24" w:rsidP="00EA3929">
      <w:pPr>
        <w:pStyle w:val="a"/>
        <w:numPr>
          <w:ilvl w:val="0"/>
          <w:numId w:val="43"/>
        </w:numPr>
        <w:jc w:val="both"/>
        <w:rPr>
          <w:rFonts w:ascii="Times New Roman" w:hAnsi="Times New Roman" w:cs="Times New Roman"/>
          <w:bCs/>
          <w:sz w:val="28"/>
          <w:szCs w:val="28"/>
          <w:lang w:val="be-BY"/>
        </w:rPr>
      </w:pPr>
      <w:r w:rsidRPr="006D66BA">
        <w:rPr>
          <w:rFonts w:ascii="Times New Roman" w:hAnsi="Times New Roman" w:cs="Times New Roman"/>
          <w:bCs/>
          <w:sz w:val="28"/>
          <w:szCs w:val="28"/>
          <w:lang w:val="be-BY"/>
        </w:rPr>
        <w:t xml:space="preserve"> Политическая коммуникация. Теория, образование, опыт : учеб. пос. : в 2 ч. Ч. 1 : Исследование и преподавание политической коммуникации / З. Хубецова ; науч. ред. С. Г. Корконосенко. </w:t>
      </w:r>
      <w:r w:rsidRPr="00EA3929">
        <w:rPr>
          <w:rFonts w:ascii="Times New Roman" w:hAnsi="Times New Roman" w:cs="Times New Roman"/>
          <w:bCs/>
          <w:sz w:val="28"/>
          <w:szCs w:val="28"/>
          <w:lang w:val="be-BY"/>
        </w:rPr>
        <w:t>–</w:t>
      </w:r>
      <w:r>
        <w:rPr>
          <w:rFonts w:ascii="Times New Roman" w:hAnsi="Times New Roman" w:cs="Times New Roman"/>
          <w:bCs/>
          <w:sz w:val="28"/>
          <w:szCs w:val="28"/>
          <w:lang w:val="be-BY"/>
        </w:rPr>
        <w:t xml:space="preserve"> </w:t>
      </w:r>
      <w:r w:rsidRPr="006D66BA">
        <w:rPr>
          <w:rFonts w:ascii="Times New Roman" w:hAnsi="Times New Roman" w:cs="Times New Roman"/>
          <w:bCs/>
          <w:sz w:val="28"/>
          <w:szCs w:val="28"/>
          <w:lang w:val="be-BY"/>
        </w:rPr>
        <w:t>М. : ООО «Смелый дизайн» СПб. : С.-Петерб. гос. ун-т, Ин-т «Высш. школа журн. и мас.</w:t>
      </w:r>
      <w:r>
        <w:rPr>
          <w:rFonts w:ascii="Times New Roman" w:hAnsi="Times New Roman" w:cs="Times New Roman"/>
          <w:bCs/>
          <w:sz w:val="28"/>
          <w:szCs w:val="28"/>
          <w:lang w:val="be-BY"/>
        </w:rPr>
        <w:t xml:space="preserve"> </w:t>
      </w:r>
      <w:r w:rsidRPr="006D66BA">
        <w:rPr>
          <w:rFonts w:ascii="Times New Roman" w:hAnsi="Times New Roman" w:cs="Times New Roman"/>
          <w:bCs/>
          <w:sz w:val="28"/>
          <w:szCs w:val="28"/>
          <w:lang w:val="be-BY"/>
        </w:rPr>
        <w:t xml:space="preserve">коммуникаций», 2017. </w:t>
      </w:r>
      <w:r w:rsidRPr="00EA3929">
        <w:rPr>
          <w:rFonts w:ascii="Times New Roman" w:hAnsi="Times New Roman" w:cs="Times New Roman"/>
          <w:bCs/>
          <w:sz w:val="28"/>
          <w:szCs w:val="28"/>
          <w:lang w:val="be-BY"/>
        </w:rPr>
        <w:t>–</w:t>
      </w:r>
      <w:r>
        <w:rPr>
          <w:rFonts w:ascii="Times New Roman" w:hAnsi="Times New Roman" w:cs="Times New Roman"/>
          <w:bCs/>
          <w:sz w:val="28"/>
          <w:szCs w:val="28"/>
          <w:lang w:val="be-BY"/>
        </w:rPr>
        <w:t xml:space="preserve"> </w:t>
      </w:r>
      <w:r w:rsidRPr="006D66BA">
        <w:rPr>
          <w:rFonts w:ascii="Times New Roman" w:hAnsi="Times New Roman" w:cs="Times New Roman"/>
          <w:bCs/>
          <w:sz w:val="28"/>
          <w:szCs w:val="28"/>
          <w:lang w:val="be-BY"/>
        </w:rPr>
        <w:t>142 с.</w:t>
      </w:r>
    </w:p>
    <w:p w14:paraId="02963BC8" w14:textId="77777777" w:rsidR="00525B24" w:rsidRPr="006D66BA" w:rsidRDefault="00525B24" w:rsidP="00FE3DE5">
      <w:pPr>
        <w:pStyle w:val="a"/>
        <w:numPr>
          <w:ilvl w:val="0"/>
          <w:numId w:val="43"/>
        </w:numPr>
        <w:spacing w:after="0" w:line="360" w:lineRule="exact"/>
        <w:jc w:val="both"/>
        <w:rPr>
          <w:rFonts w:ascii="Times New Roman" w:hAnsi="Times New Roman" w:cs="Times New Roman"/>
          <w:bCs/>
          <w:sz w:val="28"/>
          <w:szCs w:val="28"/>
        </w:rPr>
      </w:pPr>
      <w:r>
        <w:rPr>
          <w:rFonts w:ascii="Times New Roman" w:hAnsi="Times New Roman" w:cs="Times New Roman"/>
          <w:bCs/>
          <w:sz w:val="28"/>
          <w:szCs w:val="28"/>
          <w:lang w:val="be-BY"/>
        </w:rPr>
        <w:t xml:space="preserve"> Политический консалтинг : учебник для студ. высш. учеб. заведений. – Москва: издательский центр «Академия», 2008. – 336 с. </w:t>
      </w:r>
    </w:p>
    <w:p w14:paraId="5880112A" w14:textId="77777777" w:rsidR="00525B24" w:rsidRP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Посталовский, А. В. Президентские избирательные кампании в Республике Беларусь </w:t>
      </w:r>
      <w:r w:rsidRPr="00EA3929">
        <w:rPr>
          <w:rFonts w:ascii="Times New Roman" w:hAnsi="Times New Roman" w:cs="Times New Roman"/>
          <w:bCs/>
          <w:sz w:val="28"/>
          <w:szCs w:val="28"/>
        </w:rPr>
        <w:t xml:space="preserve">/ </w:t>
      </w:r>
      <w:r>
        <w:rPr>
          <w:rFonts w:ascii="Times New Roman" w:hAnsi="Times New Roman" w:cs="Times New Roman"/>
          <w:bCs/>
          <w:sz w:val="28"/>
          <w:szCs w:val="28"/>
        </w:rPr>
        <w:t xml:space="preserve">А. В. Посталовский. – Русская политология </w:t>
      </w:r>
      <w:r w:rsidRPr="00525B24">
        <w:rPr>
          <w:rFonts w:ascii="Times New Roman" w:hAnsi="Times New Roman" w:cs="Times New Roman"/>
          <w:bCs/>
          <w:sz w:val="28"/>
          <w:szCs w:val="28"/>
        </w:rPr>
        <w:t>– Russian political science. – 2017. – № 1(2).</w:t>
      </w:r>
      <w:r>
        <w:rPr>
          <w:rFonts w:ascii="Times New Roman" w:hAnsi="Times New Roman" w:cs="Times New Roman"/>
          <w:bCs/>
          <w:sz w:val="28"/>
          <w:szCs w:val="28"/>
        </w:rPr>
        <w:t xml:space="preserve"> </w:t>
      </w:r>
    </w:p>
    <w:p w14:paraId="441F6A3A"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EA3929">
        <w:rPr>
          <w:rFonts w:ascii="Times New Roman" w:hAnsi="Times New Roman" w:cs="Times New Roman"/>
          <w:bCs/>
          <w:sz w:val="28"/>
          <w:szCs w:val="28"/>
          <w:lang w:val="be-BY"/>
        </w:rPr>
        <w:t xml:space="preserve">Рэгіянальная прэса: традыцыі, вопыт, перспектывы : матэрыялы Рэспубліканскай навукова-практычнай канферэнцыі, 27 кастрычніка / М-ва інфармацыі РБ, М-ва адукацыі РБ, БДУ, Фак. журналістыкі ; [рэдкал.: С. В. Дубовік (адк. рэд.) і інш.]. – Мінск : ВЭВЭР , 2007. </w:t>
      </w:r>
      <w:bookmarkStart w:id="22" w:name="_Hlk72792818"/>
      <w:r w:rsidRPr="00EA3929">
        <w:rPr>
          <w:rFonts w:ascii="Times New Roman" w:hAnsi="Times New Roman" w:cs="Times New Roman"/>
          <w:bCs/>
          <w:sz w:val="28"/>
          <w:szCs w:val="28"/>
          <w:lang w:val="be-BY"/>
        </w:rPr>
        <w:t xml:space="preserve">– </w:t>
      </w:r>
      <w:bookmarkEnd w:id="22"/>
      <w:r w:rsidRPr="00EA3929">
        <w:rPr>
          <w:rFonts w:ascii="Times New Roman" w:hAnsi="Times New Roman" w:cs="Times New Roman"/>
          <w:bCs/>
          <w:sz w:val="28"/>
          <w:szCs w:val="28"/>
          <w:lang w:val="be-BY"/>
        </w:rPr>
        <w:t>С. 26-29.</w:t>
      </w:r>
    </w:p>
    <w:p w14:paraId="043B081E"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EA3929">
        <w:rPr>
          <w:rFonts w:ascii="Times New Roman" w:hAnsi="Times New Roman" w:cs="Times New Roman"/>
          <w:bCs/>
          <w:sz w:val="28"/>
          <w:szCs w:val="28"/>
          <w:lang w:val="be-BY"/>
        </w:rPr>
        <w:t xml:space="preserve">Сборник научных статей студентов, магистрантов, аспирантов. Вып. 8: в 2-х т. Т. 2 / cост. С. В. Анцух; под общ. ред. В. Г. Шадурского. </w:t>
      </w:r>
      <w:bookmarkStart w:id="23" w:name="_Hlk72792872"/>
      <w:r w:rsidRPr="00EA3929">
        <w:rPr>
          <w:rFonts w:ascii="Times New Roman" w:hAnsi="Times New Roman" w:cs="Times New Roman"/>
          <w:bCs/>
          <w:sz w:val="28"/>
          <w:szCs w:val="28"/>
          <w:lang w:val="be-BY"/>
        </w:rPr>
        <w:t xml:space="preserve">– </w:t>
      </w:r>
      <w:bookmarkEnd w:id="23"/>
      <w:r w:rsidRPr="00EA3929">
        <w:rPr>
          <w:rFonts w:ascii="Times New Roman" w:hAnsi="Times New Roman" w:cs="Times New Roman"/>
          <w:bCs/>
          <w:sz w:val="28"/>
          <w:szCs w:val="28"/>
          <w:lang w:val="be-BY"/>
        </w:rPr>
        <w:t xml:space="preserve"> Минск: Издательство «Четыре четверти», 2012.  – 392 с.</w:t>
      </w:r>
    </w:p>
    <w:p w14:paraId="67B32097"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EA3929">
        <w:rPr>
          <w:rFonts w:ascii="Times New Roman" w:hAnsi="Times New Roman" w:cs="Times New Roman"/>
          <w:bCs/>
          <w:sz w:val="28"/>
          <w:szCs w:val="28"/>
          <w:lang w:val="be-BY"/>
        </w:rPr>
        <w:t>Сборник работ 62-й научной конфренции студентов и аспирантов Белгосуниверситета, 17 -20 мая 2005 г., г. Минск : в 3 ч. / [редкол.: А. Г. Захаров (ответственный редактор) и др.]. –  Минск, 2005. – Ч. 3. – С. 251-254.</w:t>
      </w:r>
    </w:p>
    <w:p w14:paraId="5DF63BD0" w14:textId="77777777" w:rsidR="00525B24" w:rsidRPr="00525B24" w:rsidRDefault="00525B24" w:rsidP="00F46B83">
      <w:pPr>
        <w:pStyle w:val="a"/>
        <w:numPr>
          <w:ilvl w:val="0"/>
          <w:numId w:val="43"/>
        </w:numPr>
        <w:jc w:val="both"/>
        <w:rPr>
          <w:rFonts w:ascii="Times New Roman" w:hAnsi="Times New Roman" w:cs="Times New Roman"/>
          <w:bCs/>
          <w:sz w:val="28"/>
          <w:szCs w:val="28"/>
        </w:rPr>
      </w:pPr>
      <w:r w:rsidRPr="00525B24">
        <w:rPr>
          <w:rFonts w:ascii="Times New Roman" w:hAnsi="Times New Roman" w:cs="Times New Roman"/>
          <w:bCs/>
          <w:sz w:val="28"/>
          <w:szCs w:val="28"/>
        </w:rPr>
        <w:lastRenderedPageBreak/>
        <w:t xml:space="preserve"> Сморгунов Л. В. Сетевой подход к политике и управлению /</w:t>
      </w:r>
      <w:r>
        <w:rPr>
          <w:rFonts w:ascii="Times New Roman" w:hAnsi="Times New Roman" w:cs="Times New Roman"/>
          <w:bCs/>
          <w:sz w:val="28"/>
          <w:szCs w:val="28"/>
        </w:rPr>
        <w:t xml:space="preserve"> Л. В. Сморгунов. – Полис, 2001. – 245 с. </w:t>
      </w:r>
      <w:r w:rsidRPr="00525B24">
        <w:rPr>
          <w:rFonts w:ascii="Times New Roman" w:hAnsi="Times New Roman" w:cs="Times New Roman"/>
          <w:bCs/>
          <w:sz w:val="28"/>
          <w:szCs w:val="28"/>
        </w:rPr>
        <w:t xml:space="preserve"> Полис. 2001.</w:t>
      </w:r>
      <w:r>
        <w:rPr>
          <w:rFonts w:ascii="Times New Roman" w:hAnsi="Times New Roman" w:cs="Times New Roman"/>
          <w:bCs/>
          <w:sz w:val="28"/>
          <w:szCs w:val="28"/>
        </w:rPr>
        <w:t xml:space="preserve"> – 367 с</w:t>
      </w:r>
      <w:r w:rsidRPr="00525B24">
        <w:rPr>
          <w:rFonts w:ascii="Times New Roman" w:hAnsi="Times New Roman" w:cs="Times New Roman"/>
          <w:bCs/>
          <w:sz w:val="28"/>
          <w:szCs w:val="28"/>
        </w:rPr>
        <w:t>.</w:t>
      </w:r>
    </w:p>
    <w:p w14:paraId="4A61772C" w14:textId="77777777" w:rsidR="00525B24" w:rsidRPr="00EA3929" w:rsidRDefault="00525B24" w:rsidP="00F46B83">
      <w:pPr>
        <w:pStyle w:val="a"/>
        <w:numPr>
          <w:ilvl w:val="0"/>
          <w:numId w:val="43"/>
        </w:numPr>
        <w:jc w:val="both"/>
        <w:rPr>
          <w:rFonts w:ascii="Times New Roman" w:hAnsi="Times New Roman" w:cs="Times New Roman"/>
          <w:bCs/>
          <w:sz w:val="28"/>
          <w:szCs w:val="28"/>
          <w:lang w:val="be-BY"/>
        </w:rPr>
      </w:pPr>
      <w:r w:rsidRPr="00EA3929">
        <w:rPr>
          <w:rFonts w:ascii="Times New Roman" w:hAnsi="Times New Roman" w:cs="Times New Roman"/>
          <w:bCs/>
          <w:sz w:val="28"/>
          <w:szCs w:val="28"/>
          <w:lang w:val="be-BY"/>
        </w:rPr>
        <w:t xml:space="preserve"> Современные технологии массмедиа : пособие / А. И. Соловьев. – Минск: БГУ, 2018. – 279 с.: ил.</w:t>
      </w:r>
    </w:p>
    <w:p w14:paraId="1825C04F" w14:textId="77777777" w:rsidR="00525B24" w:rsidRPr="00EA3929" w:rsidRDefault="00525B24" w:rsidP="00F46B83">
      <w:pPr>
        <w:pStyle w:val="a"/>
        <w:numPr>
          <w:ilvl w:val="0"/>
          <w:numId w:val="43"/>
        </w:numPr>
        <w:jc w:val="both"/>
        <w:rPr>
          <w:rFonts w:ascii="Times New Roman" w:hAnsi="Times New Roman" w:cs="Times New Roman"/>
          <w:bCs/>
          <w:sz w:val="28"/>
          <w:szCs w:val="28"/>
          <w:lang w:val="be-BY"/>
        </w:rPr>
      </w:pPr>
      <w:r w:rsidRPr="00EA3929">
        <w:rPr>
          <w:rFonts w:ascii="Times New Roman" w:hAnsi="Times New Roman" w:cs="Times New Roman"/>
          <w:bCs/>
          <w:sz w:val="28"/>
          <w:szCs w:val="28"/>
          <w:lang w:val="be-BY"/>
        </w:rPr>
        <w:t xml:space="preserve"> Социальные медиа : учеб.-метод. пособие /  В. А. Степанов. – Минск : БГУ, 2020. – 115 с. : ил.</w:t>
      </w:r>
    </w:p>
    <w:p w14:paraId="7B4F4AB2" w14:textId="77777777" w:rsidR="00525B24" w:rsidRPr="00EA3929" w:rsidRDefault="00525B24" w:rsidP="00F46B83">
      <w:pPr>
        <w:pStyle w:val="a"/>
        <w:numPr>
          <w:ilvl w:val="0"/>
          <w:numId w:val="43"/>
        </w:numPr>
        <w:jc w:val="both"/>
        <w:rPr>
          <w:rFonts w:ascii="Times New Roman" w:hAnsi="Times New Roman" w:cs="Times New Roman"/>
          <w:bCs/>
          <w:sz w:val="28"/>
          <w:szCs w:val="28"/>
          <w:lang w:val="be-BY"/>
        </w:rPr>
      </w:pPr>
      <w:r w:rsidRPr="00EA3929">
        <w:rPr>
          <w:rFonts w:ascii="Times New Roman" w:hAnsi="Times New Roman" w:cs="Times New Roman"/>
          <w:bCs/>
          <w:sz w:val="28"/>
          <w:szCs w:val="28"/>
          <w:lang w:val="be-BY"/>
        </w:rPr>
        <w:t xml:space="preserve"> Теория коммуникации : учеб.-метод. комплекс для студентов фак. журналистики, обучающихся по спец. 1-23 01 07-01 «Информация и коммуникация (технологии коммуникации)»  / И. В. Сидорская. – Минск : БГУ, 2008. </w:t>
      </w:r>
      <w:bookmarkStart w:id="24" w:name="_Hlk72792988"/>
      <w:r w:rsidRPr="00EA3929">
        <w:rPr>
          <w:rFonts w:ascii="Times New Roman" w:hAnsi="Times New Roman" w:cs="Times New Roman"/>
          <w:bCs/>
          <w:sz w:val="28"/>
          <w:szCs w:val="28"/>
          <w:lang w:val="be-BY"/>
        </w:rPr>
        <w:t>–</w:t>
      </w:r>
      <w:bookmarkEnd w:id="24"/>
      <w:r w:rsidRPr="00EA3929">
        <w:rPr>
          <w:rFonts w:ascii="Times New Roman" w:hAnsi="Times New Roman" w:cs="Times New Roman"/>
          <w:bCs/>
          <w:sz w:val="28"/>
          <w:szCs w:val="28"/>
          <w:lang w:val="be-BY"/>
        </w:rPr>
        <w:t xml:space="preserve"> 163 с.</w:t>
      </w:r>
    </w:p>
    <w:p w14:paraId="2BF1911E"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EA3929">
        <w:rPr>
          <w:rFonts w:ascii="Times New Roman" w:hAnsi="Times New Roman" w:cs="Times New Roman"/>
          <w:bCs/>
          <w:sz w:val="28"/>
          <w:szCs w:val="28"/>
          <w:lang w:val="be-BY"/>
        </w:rPr>
        <w:t>Экология медиасреды: проблемы безопасности и рационального использования коммуникативных ресурсов. Сборник тезисов Международной научно-практической конференции, 10 декабря 2015 г. – М.: Факультет журналистики МГУ имени М. В. Ломоносова, 2015. –</w:t>
      </w:r>
      <w:r>
        <w:rPr>
          <w:rFonts w:ascii="Times New Roman" w:hAnsi="Times New Roman" w:cs="Times New Roman"/>
          <w:bCs/>
          <w:sz w:val="28"/>
          <w:szCs w:val="28"/>
          <w:lang w:val="be-BY"/>
        </w:rPr>
        <w:t xml:space="preserve"> </w:t>
      </w:r>
      <w:r w:rsidRPr="00EA3929">
        <w:rPr>
          <w:rFonts w:ascii="Times New Roman" w:hAnsi="Times New Roman" w:cs="Times New Roman"/>
          <w:bCs/>
          <w:sz w:val="28"/>
          <w:szCs w:val="28"/>
          <w:lang w:val="be-BY"/>
        </w:rPr>
        <w:t>С. 31-32.</w:t>
      </w:r>
    </w:p>
    <w:p w14:paraId="2A48BCD8"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525B24">
        <w:rPr>
          <w:rFonts w:ascii="Times New Roman" w:hAnsi="Times New Roman" w:cs="Times New Roman"/>
          <w:bCs/>
          <w:sz w:val="28"/>
          <w:szCs w:val="28"/>
          <w:lang w:val="be-BY"/>
        </w:rPr>
        <w:t>Datareportal [Электронный ресурс] / DIGITAL 2021: БЕЛАРУСЬ – Режим доступа: https://datareportal.com/reports/digital-2021-belarus - Дата доступа: 21. 05. 2021.</w:t>
      </w:r>
      <w:r>
        <w:rPr>
          <w:rFonts w:ascii="Times New Roman" w:hAnsi="Times New Roman" w:cs="Times New Roman"/>
          <w:bCs/>
          <w:sz w:val="28"/>
          <w:szCs w:val="28"/>
          <w:lang w:val="be-BY"/>
        </w:rPr>
        <w:t xml:space="preserve"> </w:t>
      </w:r>
    </w:p>
    <w:p w14:paraId="4381765F" w14:textId="77777777" w:rsidR="00525B24" w:rsidRPr="00525B24" w:rsidRDefault="00525B24" w:rsidP="00F46B83">
      <w:pPr>
        <w:pStyle w:val="a"/>
        <w:numPr>
          <w:ilvl w:val="0"/>
          <w:numId w:val="43"/>
        </w:numPr>
        <w:jc w:val="both"/>
        <w:rPr>
          <w:rFonts w:ascii="Times New Roman" w:hAnsi="Times New Roman" w:cs="Times New Roman"/>
          <w:bCs/>
          <w:sz w:val="28"/>
          <w:szCs w:val="28"/>
          <w:lang w:val="be-BY"/>
        </w:rPr>
      </w:pPr>
      <w:r w:rsidRPr="00525B24">
        <w:rPr>
          <w:rFonts w:ascii="Times New Roman" w:hAnsi="Times New Roman" w:cs="Times New Roman"/>
          <w:bCs/>
          <w:sz w:val="28"/>
          <w:szCs w:val="28"/>
          <w:lang w:val="be-BY"/>
        </w:rPr>
        <w:t xml:space="preserve"> БелТА [Электронный ресурс] Рейтинг власти и оппозиции, отношение к протестам и символике - Мусиенко прокомментировал итоги масштабного соцопроса – Режим доступа: https://www.belta.by/comments/view/rejting-vlasti-i-oppozitsii-otnoshenie-k-protestam-i-simvolike-musienko-prokommentiroval-itogi-masshtabnogo-7691 - Дата доступа: 19.05.2021. </w:t>
      </w:r>
    </w:p>
    <w:p w14:paraId="58A6F46D"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525B24">
        <w:rPr>
          <w:rFonts w:ascii="Times New Roman" w:hAnsi="Times New Roman" w:cs="Times New Roman"/>
          <w:bCs/>
          <w:sz w:val="28"/>
          <w:szCs w:val="28"/>
          <w:lang w:val="be-BY"/>
        </w:rPr>
        <w:t>Интернет-портал судов общей юрисдикции Республики Беларусь [Электронный ресурс] Верховный суд Республики Беларусь – Режим доступа: http://court.gov.by/ - Дата доступа: 19.05.2021.</w:t>
      </w:r>
    </w:p>
    <w:p w14:paraId="17FBD23E" w14:textId="77777777" w:rsidR="00525B24" w:rsidRPr="00525B24" w:rsidRDefault="00525B24" w:rsidP="00525B24">
      <w:pPr>
        <w:pStyle w:val="a"/>
        <w:numPr>
          <w:ilvl w:val="0"/>
          <w:numId w:val="43"/>
        </w:numPr>
        <w:jc w:val="both"/>
        <w:rPr>
          <w:rFonts w:ascii="Times New Roman" w:hAnsi="Times New Roman" w:cs="Times New Roman"/>
          <w:bCs/>
          <w:sz w:val="28"/>
          <w:szCs w:val="28"/>
          <w:lang w:val="be-BY"/>
        </w:rPr>
      </w:pPr>
      <w:r w:rsidRPr="00525B24">
        <w:rPr>
          <w:rFonts w:ascii="Times New Roman" w:hAnsi="Times New Roman" w:cs="Times New Roman"/>
          <w:bCs/>
          <w:sz w:val="28"/>
          <w:szCs w:val="28"/>
          <w:lang w:val="be-BY"/>
        </w:rPr>
        <w:t xml:space="preserve"> Конституционный суд Республики Беларусь [Электронный ресурс] Конституционный суд Республики Беларусь – Режим доступа: http://kc.gov.by/ - Дата доступа: 19.05.2021.</w:t>
      </w:r>
    </w:p>
    <w:p w14:paraId="32BD436E" w14:textId="77777777" w:rsidR="00525B24" w:rsidRPr="006D66BA"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525B24">
        <w:rPr>
          <w:rFonts w:ascii="Times New Roman" w:hAnsi="Times New Roman" w:cs="Times New Roman"/>
          <w:bCs/>
          <w:sz w:val="28"/>
          <w:szCs w:val="28"/>
          <w:lang w:val="be-BY"/>
        </w:rPr>
        <w:t>Международный студенческий научный вестник [Электронный ресурс] Интернет-коммуникация как средство мобилизации общества – Режим доступа: https://eduherald.ru/ru/article/view?id=16861 – Дата доступа: 22.04.2021.</w:t>
      </w:r>
    </w:p>
    <w:p w14:paraId="21D0A190" w14:textId="77777777" w:rsidR="00525B24" w:rsidRPr="00525B24" w:rsidRDefault="00525B24" w:rsidP="00F46B83">
      <w:pPr>
        <w:pStyle w:val="a"/>
        <w:numPr>
          <w:ilvl w:val="0"/>
          <w:numId w:val="43"/>
        </w:numPr>
        <w:jc w:val="both"/>
        <w:rPr>
          <w:rFonts w:ascii="Times New Roman" w:hAnsi="Times New Roman" w:cs="Times New Roman"/>
          <w:bCs/>
          <w:sz w:val="28"/>
          <w:szCs w:val="28"/>
          <w:lang w:val="be-BY"/>
        </w:rPr>
      </w:pPr>
      <w:r w:rsidRPr="00525B24">
        <w:rPr>
          <w:rFonts w:ascii="Times New Roman" w:hAnsi="Times New Roman" w:cs="Times New Roman"/>
          <w:bCs/>
          <w:sz w:val="28"/>
          <w:szCs w:val="28"/>
          <w:lang w:val="be-BY"/>
        </w:rPr>
        <w:t xml:space="preserve"> Министерство антимонопольного регулирования и торговли [Электронный ресурс] Министерство антимонопольного регулирования и торговли – Режим доступа: https://www.mart.gov.by/sites/mart/home.html// - Дата доступа: 14.05.2021.</w:t>
      </w:r>
    </w:p>
    <w:p w14:paraId="5BD2D98B"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lastRenderedPageBreak/>
        <w:t xml:space="preserve"> </w:t>
      </w:r>
      <w:r w:rsidRPr="00525B24">
        <w:rPr>
          <w:rFonts w:ascii="Times New Roman" w:hAnsi="Times New Roman" w:cs="Times New Roman"/>
          <w:bCs/>
          <w:sz w:val="28"/>
          <w:szCs w:val="28"/>
          <w:lang w:val="be-BY"/>
        </w:rPr>
        <w:t>Министерство внутренних дел Республики Беларусь [Электронный ресурс] Министерство внутренних дел Республики Беларусь – Режим доступа: https://www.mvd.gov.by/ru - Дата доступа: 13.05.2021.</w:t>
      </w:r>
      <w:r>
        <w:rPr>
          <w:rFonts w:ascii="Times New Roman" w:hAnsi="Times New Roman" w:cs="Times New Roman"/>
          <w:bCs/>
          <w:sz w:val="28"/>
          <w:szCs w:val="28"/>
          <w:lang w:val="be-BY"/>
        </w:rPr>
        <w:t xml:space="preserve"> </w:t>
      </w:r>
    </w:p>
    <w:p w14:paraId="42F0873B"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525B24">
        <w:rPr>
          <w:rFonts w:ascii="Times New Roman" w:hAnsi="Times New Roman" w:cs="Times New Roman"/>
          <w:bCs/>
          <w:sz w:val="28"/>
          <w:szCs w:val="28"/>
          <w:lang w:val="be-BY"/>
        </w:rPr>
        <w:t>Министерство жилищно-коммунального хозяйства Республики Беларусь [Электронный ресурс] Министерство жилищно-коммунального хозяйства Республики Беларусь – Режим доступа: http://mjkx.gov.by/ - Дата доступа: 21.05.2021.</w:t>
      </w:r>
      <w:r>
        <w:rPr>
          <w:rFonts w:ascii="Times New Roman" w:hAnsi="Times New Roman" w:cs="Times New Roman"/>
          <w:bCs/>
          <w:sz w:val="28"/>
          <w:szCs w:val="28"/>
          <w:lang w:val="be-BY"/>
        </w:rPr>
        <w:t xml:space="preserve"> </w:t>
      </w:r>
    </w:p>
    <w:p w14:paraId="2080C531"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525B24">
        <w:rPr>
          <w:rFonts w:ascii="Times New Roman" w:hAnsi="Times New Roman" w:cs="Times New Roman"/>
          <w:bCs/>
          <w:sz w:val="28"/>
          <w:szCs w:val="28"/>
          <w:lang w:val="be-BY"/>
        </w:rPr>
        <w:t>Министерство иностранных дел Республики Беларусь [Электронный ресурс] Министерство иностранных дел Республики Беларусь – Режим доступа: https://mfa.gov.by/ - Дата доступа: 18.05.2021.</w:t>
      </w:r>
      <w:r>
        <w:rPr>
          <w:rFonts w:ascii="Times New Roman" w:hAnsi="Times New Roman" w:cs="Times New Roman"/>
          <w:bCs/>
          <w:sz w:val="28"/>
          <w:szCs w:val="28"/>
          <w:lang w:val="be-BY"/>
        </w:rPr>
        <w:t xml:space="preserve"> </w:t>
      </w:r>
    </w:p>
    <w:p w14:paraId="0719ABB7"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525B24">
        <w:rPr>
          <w:rFonts w:ascii="Times New Roman" w:hAnsi="Times New Roman" w:cs="Times New Roman"/>
          <w:bCs/>
          <w:sz w:val="28"/>
          <w:szCs w:val="28"/>
          <w:lang w:val="be-BY"/>
        </w:rPr>
        <w:t>Министерство образования Республики Беларусь [Электронный ресурс] Министерство образования Республики Беларусь – Режим доступа: https://edu.gov.by/ - Дата доступа: 18.05.2021.</w:t>
      </w:r>
    </w:p>
    <w:p w14:paraId="7EDD46D2"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525B24">
        <w:rPr>
          <w:rFonts w:ascii="Times New Roman" w:hAnsi="Times New Roman" w:cs="Times New Roman"/>
          <w:bCs/>
          <w:sz w:val="28"/>
          <w:szCs w:val="28"/>
          <w:lang w:val="be-BY"/>
        </w:rPr>
        <w:t>Министерство по чрезвычайным ситуациям Республики Беларусь [Электронный ресурс] Министерство по чрезвычайным ситуациям Республики Беларусь – Режим доступа: https://mchs.gov.by/ - Дата доступа – 21.05.2021.</w:t>
      </w:r>
      <w:r>
        <w:rPr>
          <w:rFonts w:ascii="Times New Roman" w:hAnsi="Times New Roman" w:cs="Times New Roman"/>
          <w:bCs/>
          <w:sz w:val="28"/>
          <w:szCs w:val="28"/>
          <w:lang w:val="be-BY"/>
        </w:rPr>
        <w:t xml:space="preserve"> </w:t>
      </w:r>
    </w:p>
    <w:p w14:paraId="09F2E11A"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525B24">
        <w:rPr>
          <w:rFonts w:ascii="Times New Roman" w:hAnsi="Times New Roman" w:cs="Times New Roman"/>
          <w:bCs/>
          <w:sz w:val="28"/>
          <w:szCs w:val="28"/>
          <w:lang w:val="be-BY"/>
        </w:rPr>
        <w:t>Министерство спорта и туризма Республики Беларусь [Электронный ресурс] Министерство спорта и туризма Республики Беларусь – Режим доступа: http://www.mst.by/ru/ - Дата доступа: 21.05.2021.</w:t>
      </w:r>
      <w:r>
        <w:rPr>
          <w:rFonts w:ascii="Times New Roman" w:hAnsi="Times New Roman" w:cs="Times New Roman"/>
          <w:bCs/>
          <w:sz w:val="28"/>
          <w:szCs w:val="28"/>
          <w:lang w:val="be-BY"/>
        </w:rPr>
        <w:t xml:space="preserve"> </w:t>
      </w:r>
    </w:p>
    <w:p w14:paraId="45B24AD5"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525B24">
        <w:rPr>
          <w:rFonts w:ascii="Times New Roman" w:hAnsi="Times New Roman" w:cs="Times New Roman"/>
          <w:bCs/>
          <w:sz w:val="28"/>
          <w:szCs w:val="28"/>
          <w:lang w:val="be-BY"/>
        </w:rPr>
        <w:t>Министерство труда и социальной защиты Республики Беларусь [Электронный ресурс] Министерство труда и социальной защиты Республики Беларусь – Режим доступа: http://www.mintrud.gov.by/ru - Дата доступа: 13.05.2021.</w:t>
      </w:r>
      <w:r>
        <w:rPr>
          <w:rFonts w:ascii="Times New Roman" w:hAnsi="Times New Roman" w:cs="Times New Roman"/>
          <w:bCs/>
          <w:sz w:val="28"/>
          <w:szCs w:val="28"/>
          <w:lang w:val="be-BY"/>
        </w:rPr>
        <w:t xml:space="preserve"> </w:t>
      </w:r>
    </w:p>
    <w:p w14:paraId="63EDA38B"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525B24">
        <w:rPr>
          <w:rFonts w:ascii="Times New Roman" w:hAnsi="Times New Roman" w:cs="Times New Roman"/>
          <w:bCs/>
          <w:sz w:val="28"/>
          <w:szCs w:val="28"/>
          <w:lang w:val="be-BY"/>
        </w:rPr>
        <w:t>Міністэрства аховы здароўя Рэспублікі Беларусь [Электронный ресурс] Міністэрства аховы здароўя Рэспублікі Беларусь – Режим доступа: http://minzdrav.gov.by/ - Дата доступа: 15.05.2021.</w:t>
      </w:r>
      <w:r>
        <w:rPr>
          <w:rFonts w:ascii="Times New Roman" w:hAnsi="Times New Roman" w:cs="Times New Roman"/>
          <w:bCs/>
          <w:sz w:val="28"/>
          <w:szCs w:val="28"/>
          <w:lang w:val="be-BY"/>
        </w:rPr>
        <w:t xml:space="preserve"> </w:t>
      </w:r>
    </w:p>
    <w:p w14:paraId="2EA8075B"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525B24">
        <w:rPr>
          <w:rFonts w:ascii="Times New Roman" w:hAnsi="Times New Roman" w:cs="Times New Roman"/>
          <w:bCs/>
          <w:sz w:val="28"/>
          <w:szCs w:val="28"/>
          <w:lang w:val="be-BY"/>
        </w:rPr>
        <w:t>Міністэрства культуры Рэспублікі Беларусь [Электронный ресурс] Міністэрства культуры Рэспублікі Беларусь – Режим доступа: https://www.kultura.by/by/ - Дата доступа: 21.05.2021.</w:t>
      </w:r>
      <w:r>
        <w:rPr>
          <w:rFonts w:ascii="Times New Roman" w:hAnsi="Times New Roman" w:cs="Times New Roman"/>
          <w:bCs/>
          <w:sz w:val="28"/>
          <w:szCs w:val="28"/>
          <w:lang w:val="be-BY"/>
        </w:rPr>
        <w:t xml:space="preserve"> </w:t>
      </w:r>
    </w:p>
    <w:p w14:paraId="7F2EEB32" w14:textId="77777777" w:rsidR="00525B24" w:rsidRDefault="00525B24" w:rsidP="00FE3DE5">
      <w:pPr>
        <w:pStyle w:val="a"/>
        <w:numPr>
          <w:ilvl w:val="0"/>
          <w:numId w:val="43"/>
        </w:numPr>
        <w:spacing w:after="0" w:line="360" w:lineRule="exact"/>
        <w:jc w:val="both"/>
        <w:rPr>
          <w:rFonts w:ascii="Times New Roman" w:hAnsi="Times New Roman" w:cs="Times New Roman"/>
          <w:bCs/>
          <w:sz w:val="28"/>
          <w:szCs w:val="28"/>
          <w:lang w:val="be-BY"/>
        </w:rPr>
      </w:pPr>
      <w:r>
        <w:rPr>
          <w:rFonts w:ascii="Times New Roman" w:hAnsi="Times New Roman" w:cs="Times New Roman"/>
          <w:bCs/>
          <w:sz w:val="28"/>
          <w:szCs w:val="28"/>
          <w:lang w:val="be-BY"/>
        </w:rPr>
        <w:t xml:space="preserve"> </w:t>
      </w:r>
      <w:r w:rsidRPr="00525B24">
        <w:rPr>
          <w:rFonts w:ascii="Times New Roman" w:hAnsi="Times New Roman" w:cs="Times New Roman"/>
          <w:bCs/>
          <w:sz w:val="28"/>
          <w:szCs w:val="28"/>
          <w:lang w:val="be-BY"/>
        </w:rPr>
        <w:t>Следственный комитет Республики Беларусь [Электронный ресурс] Следственный комитет Республики Беларусь – Режим доступа: https://sk.gov.by/ru - Дата доступа: 19.05.2021.</w:t>
      </w:r>
      <w:r>
        <w:rPr>
          <w:rFonts w:ascii="Times New Roman" w:hAnsi="Times New Roman" w:cs="Times New Roman"/>
          <w:bCs/>
          <w:sz w:val="28"/>
          <w:szCs w:val="28"/>
          <w:lang w:val="be-BY"/>
        </w:rPr>
        <w:t xml:space="preserve"> </w:t>
      </w:r>
    </w:p>
    <w:bookmarkEnd w:id="18"/>
    <w:p w14:paraId="66F33A8A" w14:textId="77777777" w:rsidR="00F36BE3" w:rsidRPr="006D66BA" w:rsidRDefault="00F36BE3" w:rsidP="009776D9">
      <w:pPr>
        <w:spacing w:after="0" w:line="360" w:lineRule="exact"/>
        <w:ind w:firstLine="709"/>
        <w:jc w:val="both"/>
        <w:rPr>
          <w:rFonts w:ascii="Times New Roman" w:hAnsi="Times New Roman" w:cs="Times New Roman"/>
          <w:bCs/>
          <w:sz w:val="28"/>
          <w:szCs w:val="28"/>
          <w:lang w:val="be-BY"/>
        </w:rPr>
      </w:pPr>
    </w:p>
    <w:p w14:paraId="78FEE0B8" w14:textId="68A62F71" w:rsidR="00143D82" w:rsidRDefault="00143D82" w:rsidP="006A72FC">
      <w:pPr>
        <w:tabs>
          <w:tab w:val="left" w:pos="993"/>
        </w:tabs>
        <w:spacing w:after="0" w:line="360" w:lineRule="exact"/>
        <w:ind w:left="1440" w:hanging="360"/>
        <w:jc w:val="both"/>
        <w:rPr>
          <w:rFonts w:ascii="Times New Roman" w:hAnsi="Times New Roman" w:cs="Times New Roman"/>
          <w:sz w:val="28"/>
          <w:szCs w:val="28"/>
          <w:lang w:val="be-BY"/>
        </w:rPr>
      </w:pPr>
    </w:p>
    <w:p w14:paraId="4A76FF08" w14:textId="1E049627" w:rsidR="005531B0" w:rsidRDefault="005531B0" w:rsidP="006A72FC">
      <w:pPr>
        <w:tabs>
          <w:tab w:val="left" w:pos="993"/>
        </w:tabs>
        <w:spacing w:after="0" w:line="360" w:lineRule="exact"/>
        <w:ind w:left="1440" w:hanging="360"/>
        <w:jc w:val="both"/>
        <w:rPr>
          <w:rFonts w:ascii="Times New Roman" w:hAnsi="Times New Roman" w:cs="Times New Roman"/>
          <w:sz w:val="28"/>
          <w:szCs w:val="28"/>
          <w:lang w:val="be-BY"/>
        </w:rPr>
      </w:pPr>
    </w:p>
    <w:p w14:paraId="31011FE6" w14:textId="13318A35" w:rsidR="005531B0" w:rsidRDefault="005531B0" w:rsidP="006A72FC">
      <w:pPr>
        <w:tabs>
          <w:tab w:val="left" w:pos="993"/>
        </w:tabs>
        <w:spacing w:after="0" w:line="360" w:lineRule="exact"/>
        <w:ind w:left="1440" w:hanging="360"/>
        <w:jc w:val="both"/>
        <w:rPr>
          <w:rFonts w:ascii="Times New Roman" w:hAnsi="Times New Roman" w:cs="Times New Roman"/>
          <w:sz w:val="28"/>
          <w:szCs w:val="28"/>
          <w:lang w:val="be-BY"/>
        </w:rPr>
      </w:pPr>
    </w:p>
    <w:p w14:paraId="6E8FC9F3" w14:textId="1D43600C" w:rsidR="005531B0" w:rsidRDefault="005531B0" w:rsidP="006A72FC">
      <w:pPr>
        <w:tabs>
          <w:tab w:val="left" w:pos="993"/>
        </w:tabs>
        <w:spacing w:after="0" w:line="360" w:lineRule="exact"/>
        <w:ind w:left="1440" w:hanging="360"/>
        <w:jc w:val="both"/>
        <w:rPr>
          <w:rFonts w:ascii="Times New Roman" w:hAnsi="Times New Roman" w:cs="Times New Roman"/>
          <w:sz w:val="28"/>
          <w:szCs w:val="28"/>
          <w:lang w:val="be-BY"/>
        </w:rPr>
      </w:pPr>
    </w:p>
    <w:p w14:paraId="3CC86E12" w14:textId="70338DD7" w:rsidR="005531B0" w:rsidRDefault="005531B0" w:rsidP="006A72FC">
      <w:pPr>
        <w:tabs>
          <w:tab w:val="left" w:pos="993"/>
        </w:tabs>
        <w:spacing w:after="0" w:line="360" w:lineRule="exact"/>
        <w:ind w:left="1440" w:hanging="360"/>
        <w:jc w:val="both"/>
        <w:rPr>
          <w:rFonts w:ascii="Times New Roman" w:hAnsi="Times New Roman" w:cs="Times New Roman"/>
          <w:sz w:val="28"/>
          <w:szCs w:val="28"/>
          <w:lang w:val="be-BY"/>
        </w:rPr>
      </w:pPr>
    </w:p>
    <w:p w14:paraId="04D56121" w14:textId="08FBD162" w:rsidR="005531B0" w:rsidRDefault="005531B0" w:rsidP="006A72FC">
      <w:pPr>
        <w:tabs>
          <w:tab w:val="left" w:pos="993"/>
        </w:tabs>
        <w:spacing w:after="0" w:line="360" w:lineRule="exact"/>
        <w:ind w:left="1440" w:hanging="360"/>
        <w:jc w:val="both"/>
        <w:rPr>
          <w:rFonts w:ascii="Times New Roman" w:hAnsi="Times New Roman" w:cs="Times New Roman"/>
          <w:sz w:val="28"/>
          <w:szCs w:val="28"/>
          <w:lang w:val="be-BY"/>
        </w:rPr>
      </w:pPr>
    </w:p>
    <w:p w14:paraId="3F9C5E64" w14:textId="7A6D219A" w:rsidR="005531B0" w:rsidRDefault="005531B0" w:rsidP="005531B0">
      <w:pPr>
        <w:tabs>
          <w:tab w:val="left" w:pos="993"/>
        </w:tabs>
        <w:spacing w:after="0" w:line="360" w:lineRule="exact"/>
        <w:ind w:left="1440" w:hanging="360"/>
        <w:jc w:val="right"/>
        <w:rPr>
          <w:rFonts w:ascii="Times New Roman" w:hAnsi="Times New Roman" w:cs="Times New Roman"/>
          <w:b/>
          <w:bCs/>
          <w:sz w:val="28"/>
          <w:szCs w:val="28"/>
          <w:lang w:val="be-BY"/>
        </w:rPr>
      </w:pPr>
      <w:r>
        <w:rPr>
          <w:rFonts w:ascii="Times New Roman" w:hAnsi="Times New Roman" w:cs="Times New Roman"/>
          <w:b/>
          <w:bCs/>
          <w:sz w:val="28"/>
          <w:szCs w:val="28"/>
          <w:lang w:val="be-BY"/>
        </w:rPr>
        <w:lastRenderedPageBreak/>
        <w:t xml:space="preserve">ПРИЛОЖЕНИЕ А </w:t>
      </w:r>
    </w:p>
    <w:p w14:paraId="47AF1259" w14:textId="77777777" w:rsidR="00E57ADD" w:rsidRDefault="00E57ADD" w:rsidP="005531B0">
      <w:pPr>
        <w:tabs>
          <w:tab w:val="left" w:pos="993"/>
        </w:tabs>
        <w:spacing w:after="0" w:line="360" w:lineRule="exact"/>
        <w:ind w:left="1440" w:hanging="360"/>
        <w:jc w:val="right"/>
        <w:rPr>
          <w:rFonts w:ascii="Times New Roman" w:hAnsi="Times New Roman" w:cs="Times New Roman"/>
          <w:b/>
          <w:bCs/>
          <w:sz w:val="28"/>
          <w:szCs w:val="28"/>
          <w:lang w:val="be-BY"/>
        </w:rPr>
      </w:pPr>
    </w:p>
    <w:tbl>
      <w:tblPr>
        <w:tblStyle w:val="aff"/>
        <w:tblW w:w="5389" w:type="pct"/>
        <w:tblInd w:w="-748" w:type="dxa"/>
        <w:tblLook w:val="0620" w:firstRow="1" w:lastRow="0" w:firstColumn="0" w:lastColumn="0" w:noHBand="1" w:noVBand="1"/>
      </w:tblPr>
      <w:tblGrid>
        <w:gridCol w:w="1525"/>
        <w:gridCol w:w="1313"/>
        <w:gridCol w:w="2023"/>
        <w:gridCol w:w="1300"/>
        <w:gridCol w:w="1757"/>
        <w:gridCol w:w="942"/>
        <w:gridCol w:w="1506"/>
      </w:tblGrid>
      <w:tr w:rsidR="00AE6AF5" w14:paraId="5B23E74E" w14:textId="77777777" w:rsidTr="00D217B3">
        <w:trPr>
          <w:cnfStyle w:val="100000000000" w:firstRow="1" w:lastRow="0" w:firstColumn="0" w:lastColumn="0" w:oddVBand="0" w:evenVBand="0" w:oddHBand="0" w:evenHBand="0" w:firstRowFirstColumn="0" w:firstRowLastColumn="0" w:lastRowFirstColumn="0" w:lastRowLastColumn="0"/>
          <w:trHeight w:val="682"/>
        </w:trPr>
        <w:tc>
          <w:tcPr>
            <w:tcW w:w="718" w:type="pct"/>
          </w:tcPr>
          <w:p w14:paraId="08AFF7BC" w14:textId="77777777" w:rsidR="00AE6AF5" w:rsidRPr="00CA69F6" w:rsidRDefault="00AE6AF5" w:rsidP="00D217B3">
            <w:pPr>
              <w:rPr>
                <w:rFonts w:ascii="Times New Roman" w:hAnsi="Times New Roman" w:cs="Times New Roman"/>
                <w:sz w:val="24"/>
                <w:szCs w:val="24"/>
              </w:rPr>
            </w:pPr>
            <w:bookmarkStart w:id="25" w:name="_Hlk72482711"/>
            <w:r w:rsidRPr="00CA69F6">
              <w:rPr>
                <w:rFonts w:ascii="Times New Roman" w:hAnsi="Times New Roman" w:cs="Times New Roman"/>
                <w:sz w:val="24"/>
                <w:szCs w:val="24"/>
              </w:rPr>
              <w:t>Политический деятель</w:t>
            </w:r>
          </w:p>
        </w:tc>
        <w:tc>
          <w:tcPr>
            <w:tcW w:w="615" w:type="pct"/>
          </w:tcPr>
          <w:p w14:paraId="61BF9BAC"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Социальная сеть</w:t>
            </w:r>
          </w:p>
        </w:tc>
        <w:tc>
          <w:tcPr>
            <w:tcW w:w="994" w:type="pct"/>
          </w:tcPr>
          <w:p w14:paraId="0EC3EE0E"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Количество подписчиков</w:t>
            </w:r>
            <w:r w:rsidRPr="00CA69F6">
              <w:rPr>
                <w:rFonts w:ascii="Times New Roman" w:hAnsi="Times New Roman" w:cs="Times New Roman"/>
                <w:sz w:val="24"/>
                <w:szCs w:val="24"/>
                <w:lang w:val="en-US"/>
              </w:rPr>
              <w:t>/</w:t>
            </w:r>
            <w:r w:rsidRPr="00CA69F6">
              <w:rPr>
                <w:rFonts w:ascii="Times New Roman" w:hAnsi="Times New Roman" w:cs="Times New Roman"/>
                <w:sz w:val="24"/>
                <w:szCs w:val="24"/>
              </w:rPr>
              <w:t>друзей</w:t>
            </w:r>
          </w:p>
        </w:tc>
        <w:tc>
          <w:tcPr>
            <w:tcW w:w="641" w:type="pct"/>
          </w:tcPr>
          <w:p w14:paraId="0D903707"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Частота публикаций</w:t>
            </w:r>
          </w:p>
        </w:tc>
        <w:tc>
          <w:tcPr>
            <w:tcW w:w="821" w:type="pct"/>
          </w:tcPr>
          <w:p w14:paraId="709BB3E6"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Тематика постов</w:t>
            </w:r>
          </w:p>
        </w:tc>
        <w:tc>
          <w:tcPr>
            <w:tcW w:w="468" w:type="pct"/>
          </w:tcPr>
          <w:p w14:paraId="20516CC7"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Среднее число лайков</w:t>
            </w:r>
          </w:p>
        </w:tc>
        <w:tc>
          <w:tcPr>
            <w:tcW w:w="743" w:type="pct"/>
          </w:tcPr>
          <w:p w14:paraId="6EC6C942"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Среднее число комментариев</w:t>
            </w:r>
          </w:p>
        </w:tc>
      </w:tr>
      <w:tr w:rsidR="00AE6AF5" w14:paraId="58EE5181" w14:textId="77777777" w:rsidTr="00D217B3">
        <w:trPr>
          <w:trHeight w:val="330"/>
        </w:trPr>
        <w:tc>
          <w:tcPr>
            <w:tcW w:w="718" w:type="pct"/>
            <w:tcBorders>
              <w:bottom w:val="single" w:sz="12" w:space="0" w:color="auto"/>
              <w:right w:val="single" w:sz="12" w:space="0" w:color="auto"/>
            </w:tcBorders>
          </w:tcPr>
          <w:p w14:paraId="0B6D7EC5"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Андрей Савиных</w:t>
            </w:r>
          </w:p>
        </w:tc>
        <w:tc>
          <w:tcPr>
            <w:tcW w:w="615" w:type="pct"/>
            <w:tcBorders>
              <w:left w:val="single" w:sz="12" w:space="0" w:color="auto"/>
              <w:bottom w:val="single" w:sz="12" w:space="0" w:color="auto"/>
              <w:right w:val="single" w:sz="12" w:space="0" w:color="auto"/>
            </w:tcBorders>
          </w:tcPr>
          <w:p w14:paraId="02A50078" w14:textId="77777777" w:rsidR="00AE6AF5" w:rsidRPr="00CA69F6" w:rsidRDefault="00AE6AF5" w:rsidP="00D217B3">
            <w:pPr>
              <w:rPr>
                <w:rFonts w:ascii="Times New Roman" w:hAnsi="Times New Roman" w:cs="Times New Roman"/>
                <w:sz w:val="24"/>
                <w:szCs w:val="24"/>
                <w:lang w:val="en-US"/>
              </w:rPr>
            </w:pPr>
            <w:r w:rsidRPr="00CA69F6">
              <w:rPr>
                <w:rFonts w:ascii="Times New Roman" w:hAnsi="Times New Roman" w:cs="Times New Roman"/>
                <w:sz w:val="24"/>
                <w:szCs w:val="24"/>
              </w:rPr>
              <w:t xml:space="preserve"> </w:t>
            </w:r>
            <w:r w:rsidRPr="00CA69F6">
              <w:rPr>
                <w:rFonts w:ascii="Times New Roman" w:hAnsi="Times New Roman" w:cs="Times New Roman"/>
                <w:sz w:val="24"/>
                <w:szCs w:val="24"/>
                <w:lang w:val="en-US"/>
              </w:rPr>
              <w:t>Facebook</w:t>
            </w:r>
          </w:p>
        </w:tc>
        <w:tc>
          <w:tcPr>
            <w:tcW w:w="994" w:type="pct"/>
            <w:tcBorders>
              <w:left w:val="single" w:sz="12" w:space="0" w:color="auto"/>
              <w:bottom w:val="single" w:sz="12" w:space="0" w:color="auto"/>
              <w:right w:val="single" w:sz="12" w:space="0" w:color="auto"/>
            </w:tcBorders>
          </w:tcPr>
          <w:p w14:paraId="0F0FB837"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4 345</w:t>
            </w:r>
          </w:p>
        </w:tc>
        <w:tc>
          <w:tcPr>
            <w:tcW w:w="641" w:type="pct"/>
            <w:tcBorders>
              <w:left w:val="single" w:sz="12" w:space="0" w:color="auto"/>
              <w:bottom w:val="single" w:sz="12" w:space="0" w:color="auto"/>
              <w:right w:val="single" w:sz="12" w:space="0" w:color="auto"/>
            </w:tcBorders>
          </w:tcPr>
          <w:p w14:paraId="691AC76F"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Примерно 25-30 публикаций в месяц</w:t>
            </w:r>
          </w:p>
        </w:tc>
        <w:tc>
          <w:tcPr>
            <w:tcW w:w="821" w:type="pct"/>
            <w:tcBorders>
              <w:left w:val="single" w:sz="12" w:space="0" w:color="auto"/>
              <w:bottom w:val="single" w:sz="12" w:space="0" w:color="auto"/>
              <w:right w:val="single" w:sz="12" w:space="0" w:color="auto"/>
            </w:tcBorders>
          </w:tcPr>
          <w:p w14:paraId="4361D9AC"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Политическая деятельность</w:t>
            </w:r>
          </w:p>
        </w:tc>
        <w:tc>
          <w:tcPr>
            <w:tcW w:w="468" w:type="pct"/>
            <w:tcBorders>
              <w:left w:val="single" w:sz="12" w:space="0" w:color="auto"/>
              <w:bottom w:val="single" w:sz="12" w:space="0" w:color="auto"/>
              <w:right w:val="single" w:sz="12" w:space="0" w:color="auto"/>
            </w:tcBorders>
          </w:tcPr>
          <w:p w14:paraId="1BE867FD"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140-175</w:t>
            </w:r>
          </w:p>
        </w:tc>
        <w:tc>
          <w:tcPr>
            <w:tcW w:w="743" w:type="pct"/>
            <w:tcBorders>
              <w:left w:val="single" w:sz="12" w:space="0" w:color="auto"/>
              <w:bottom w:val="single" w:sz="12" w:space="0" w:color="auto"/>
            </w:tcBorders>
          </w:tcPr>
          <w:p w14:paraId="3DEA19D8" w14:textId="77777777" w:rsidR="00AE6AF5" w:rsidRPr="00CA69F6" w:rsidRDefault="00AE6AF5" w:rsidP="00D217B3">
            <w:pPr>
              <w:rPr>
                <w:rFonts w:ascii="Times New Roman" w:eastAsia="Times New Roman" w:hAnsi="Times New Roman" w:cs="Times New Roman"/>
                <w:sz w:val="24"/>
                <w:szCs w:val="24"/>
              </w:rPr>
            </w:pPr>
            <w:r w:rsidRPr="00CA69F6">
              <w:rPr>
                <w:rFonts w:ascii="Times New Roman" w:eastAsia="Times New Roman" w:hAnsi="Times New Roman" w:cs="Times New Roman"/>
                <w:sz w:val="24"/>
                <w:szCs w:val="24"/>
              </w:rPr>
              <w:t>7-15</w:t>
            </w:r>
          </w:p>
        </w:tc>
      </w:tr>
      <w:tr w:rsidR="00AE6AF5" w14:paraId="32ED4FCA" w14:textId="77777777" w:rsidTr="00D217B3">
        <w:trPr>
          <w:trHeight w:val="330"/>
        </w:trPr>
        <w:tc>
          <w:tcPr>
            <w:tcW w:w="718" w:type="pct"/>
            <w:tcBorders>
              <w:top w:val="single" w:sz="12" w:space="0" w:color="auto"/>
              <w:bottom w:val="single" w:sz="12" w:space="0" w:color="auto"/>
              <w:right w:val="single" w:sz="12" w:space="0" w:color="auto"/>
            </w:tcBorders>
          </w:tcPr>
          <w:p w14:paraId="49B99A21"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color w:val="4E74A2" w:themeColor="accent6" w:themeShade="BF"/>
                <w:sz w:val="24"/>
                <w:szCs w:val="24"/>
              </w:rPr>
              <w:t>Владимир Караник</w:t>
            </w:r>
          </w:p>
        </w:tc>
        <w:tc>
          <w:tcPr>
            <w:tcW w:w="615" w:type="pct"/>
            <w:tcBorders>
              <w:top w:val="single" w:sz="12" w:space="0" w:color="auto"/>
              <w:left w:val="single" w:sz="12" w:space="0" w:color="auto"/>
              <w:bottom w:val="single" w:sz="12" w:space="0" w:color="auto"/>
              <w:right w:val="single" w:sz="12" w:space="0" w:color="auto"/>
            </w:tcBorders>
          </w:tcPr>
          <w:p w14:paraId="705ABCC7" w14:textId="77777777" w:rsidR="00AE6AF5" w:rsidRPr="00CA69F6" w:rsidRDefault="00AE6AF5" w:rsidP="00D217B3">
            <w:pPr>
              <w:rPr>
                <w:rFonts w:ascii="Times New Roman" w:hAnsi="Times New Roman" w:cs="Times New Roman"/>
                <w:sz w:val="24"/>
                <w:szCs w:val="24"/>
                <w:lang w:val="en-US"/>
              </w:rPr>
            </w:pPr>
            <w:r w:rsidRPr="00CA69F6">
              <w:rPr>
                <w:rFonts w:ascii="Times New Roman" w:hAnsi="Times New Roman" w:cs="Times New Roman"/>
                <w:sz w:val="24"/>
                <w:szCs w:val="24"/>
                <w:lang w:val="en-US"/>
              </w:rPr>
              <w:t>Facebook</w:t>
            </w:r>
          </w:p>
        </w:tc>
        <w:tc>
          <w:tcPr>
            <w:tcW w:w="994" w:type="pct"/>
            <w:tcBorders>
              <w:top w:val="single" w:sz="12" w:space="0" w:color="auto"/>
              <w:left w:val="single" w:sz="12" w:space="0" w:color="auto"/>
              <w:bottom w:val="single" w:sz="12" w:space="0" w:color="auto"/>
              <w:right w:val="single" w:sz="12" w:space="0" w:color="auto"/>
            </w:tcBorders>
          </w:tcPr>
          <w:p w14:paraId="6409017F"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1141</w:t>
            </w:r>
          </w:p>
        </w:tc>
        <w:tc>
          <w:tcPr>
            <w:tcW w:w="641" w:type="pct"/>
            <w:tcBorders>
              <w:top w:val="single" w:sz="12" w:space="0" w:color="auto"/>
              <w:left w:val="single" w:sz="12" w:space="0" w:color="auto"/>
              <w:bottom w:val="single" w:sz="12" w:space="0" w:color="auto"/>
              <w:right w:val="single" w:sz="12" w:space="0" w:color="auto"/>
            </w:tcBorders>
          </w:tcPr>
          <w:p w14:paraId="488B51DC"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Примерно 36 публикаций в месяц</w:t>
            </w:r>
          </w:p>
        </w:tc>
        <w:tc>
          <w:tcPr>
            <w:tcW w:w="821" w:type="pct"/>
            <w:tcBorders>
              <w:top w:val="single" w:sz="12" w:space="0" w:color="auto"/>
              <w:left w:val="single" w:sz="12" w:space="0" w:color="auto"/>
              <w:bottom w:val="single" w:sz="12" w:space="0" w:color="auto"/>
              <w:right w:val="single" w:sz="12" w:space="0" w:color="auto"/>
            </w:tcBorders>
          </w:tcPr>
          <w:p w14:paraId="23D02DE7"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 xml:space="preserve">Личное мнение по актуальным вопросам; политическая деятельность; анонсы; фото Беларуси; поздравления; личная информация; историческая информация; ответы в постах на вопросы аудитории; </w:t>
            </w:r>
          </w:p>
        </w:tc>
        <w:tc>
          <w:tcPr>
            <w:tcW w:w="468" w:type="pct"/>
            <w:tcBorders>
              <w:top w:val="single" w:sz="12" w:space="0" w:color="auto"/>
              <w:left w:val="single" w:sz="12" w:space="0" w:color="auto"/>
              <w:bottom w:val="single" w:sz="12" w:space="0" w:color="auto"/>
              <w:right w:val="single" w:sz="12" w:space="0" w:color="auto"/>
            </w:tcBorders>
          </w:tcPr>
          <w:p w14:paraId="047DCD9D"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175-200</w:t>
            </w:r>
          </w:p>
        </w:tc>
        <w:tc>
          <w:tcPr>
            <w:tcW w:w="743" w:type="pct"/>
            <w:tcBorders>
              <w:top w:val="single" w:sz="12" w:space="0" w:color="auto"/>
              <w:left w:val="single" w:sz="12" w:space="0" w:color="auto"/>
              <w:bottom w:val="single" w:sz="12" w:space="0" w:color="auto"/>
            </w:tcBorders>
          </w:tcPr>
          <w:p w14:paraId="6945B994" w14:textId="77777777" w:rsidR="00AE6AF5" w:rsidRPr="00CA69F6" w:rsidRDefault="00AE6AF5" w:rsidP="00D217B3">
            <w:pPr>
              <w:rPr>
                <w:rFonts w:ascii="Times New Roman" w:eastAsia="Times New Roman" w:hAnsi="Times New Roman" w:cs="Times New Roman"/>
                <w:sz w:val="24"/>
                <w:szCs w:val="24"/>
              </w:rPr>
            </w:pPr>
            <w:r w:rsidRPr="00CA69F6">
              <w:rPr>
                <w:rFonts w:ascii="Times New Roman" w:eastAsia="Times New Roman" w:hAnsi="Times New Roman" w:cs="Times New Roman"/>
                <w:sz w:val="24"/>
                <w:szCs w:val="24"/>
              </w:rPr>
              <w:t>225-300</w:t>
            </w:r>
          </w:p>
        </w:tc>
      </w:tr>
      <w:tr w:rsidR="00AE6AF5" w14:paraId="54297626" w14:textId="77777777" w:rsidTr="00D217B3">
        <w:trPr>
          <w:trHeight w:val="352"/>
        </w:trPr>
        <w:tc>
          <w:tcPr>
            <w:tcW w:w="718" w:type="pct"/>
            <w:tcBorders>
              <w:top w:val="single" w:sz="12" w:space="0" w:color="auto"/>
              <w:bottom w:val="single" w:sz="12" w:space="0" w:color="auto"/>
              <w:right w:val="single" w:sz="12" w:space="0" w:color="auto"/>
            </w:tcBorders>
          </w:tcPr>
          <w:p w14:paraId="551AB6DF"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Олег Гайдукевич</w:t>
            </w:r>
          </w:p>
        </w:tc>
        <w:tc>
          <w:tcPr>
            <w:tcW w:w="615" w:type="pct"/>
            <w:tcBorders>
              <w:top w:val="single" w:sz="12" w:space="0" w:color="auto"/>
              <w:left w:val="single" w:sz="12" w:space="0" w:color="auto"/>
              <w:bottom w:val="single" w:sz="12" w:space="0" w:color="auto"/>
              <w:right w:val="single" w:sz="12" w:space="0" w:color="auto"/>
            </w:tcBorders>
          </w:tcPr>
          <w:p w14:paraId="7CE67594" w14:textId="77777777" w:rsidR="00AE6AF5" w:rsidRPr="00CA69F6" w:rsidRDefault="00AE6AF5" w:rsidP="00D217B3">
            <w:pPr>
              <w:rPr>
                <w:rFonts w:ascii="Times New Roman" w:hAnsi="Times New Roman" w:cs="Times New Roman"/>
                <w:sz w:val="24"/>
                <w:szCs w:val="24"/>
                <w:lang w:val="en-US"/>
              </w:rPr>
            </w:pPr>
            <w:r w:rsidRPr="00CA69F6">
              <w:rPr>
                <w:rFonts w:ascii="Times New Roman" w:hAnsi="Times New Roman" w:cs="Times New Roman"/>
                <w:sz w:val="24"/>
                <w:szCs w:val="24"/>
                <w:lang w:val="en-US"/>
              </w:rPr>
              <w:t>Facebook</w:t>
            </w:r>
          </w:p>
        </w:tc>
        <w:tc>
          <w:tcPr>
            <w:tcW w:w="994" w:type="pct"/>
            <w:tcBorders>
              <w:top w:val="single" w:sz="12" w:space="0" w:color="auto"/>
              <w:left w:val="single" w:sz="12" w:space="0" w:color="auto"/>
              <w:bottom w:val="single" w:sz="12" w:space="0" w:color="auto"/>
              <w:right w:val="single" w:sz="12" w:space="0" w:color="auto"/>
            </w:tcBorders>
          </w:tcPr>
          <w:p w14:paraId="3039B689"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12723</w:t>
            </w:r>
          </w:p>
        </w:tc>
        <w:tc>
          <w:tcPr>
            <w:tcW w:w="641" w:type="pct"/>
            <w:tcBorders>
              <w:top w:val="single" w:sz="12" w:space="0" w:color="auto"/>
              <w:left w:val="single" w:sz="12" w:space="0" w:color="auto"/>
              <w:bottom w:val="single" w:sz="12" w:space="0" w:color="auto"/>
              <w:right w:val="single" w:sz="12" w:space="0" w:color="auto"/>
            </w:tcBorders>
          </w:tcPr>
          <w:p w14:paraId="311C84B4"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Примерно 65 публикаций в месяц</w:t>
            </w:r>
          </w:p>
        </w:tc>
        <w:tc>
          <w:tcPr>
            <w:tcW w:w="821" w:type="pct"/>
            <w:tcBorders>
              <w:top w:val="single" w:sz="12" w:space="0" w:color="auto"/>
              <w:left w:val="single" w:sz="12" w:space="0" w:color="auto"/>
              <w:bottom w:val="single" w:sz="12" w:space="0" w:color="auto"/>
              <w:right w:val="single" w:sz="12" w:space="0" w:color="auto"/>
            </w:tcBorders>
          </w:tcPr>
          <w:p w14:paraId="2E1BCC8D"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Личное мнение по актуальным вопросам; репост ссылок на публикации в СМИ; поздравления; политическая деятельность; жизнь вне работы; фотографии детей; анонсы.</w:t>
            </w:r>
          </w:p>
        </w:tc>
        <w:tc>
          <w:tcPr>
            <w:tcW w:w="468" w:type="pct"/>
            <w:tcBorders>
              <w:top w:val="single" w:sz="12" w:space="0" w:color="auto"/>
              <w:left w:val="single" w:sz="12" w:space="0" w:color="auto"/>
              <w:bottom w:val="single" w:sz="12" w:space="0" w:color="auto"/>
              <w:right w:val="single" w:sz="12" w:space="0" w:color="auto"/>
            </w:tcBorders>
          </w:tcPr>
          <w:p w14:paraId="7B830AEC"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120-150</w:t>
            </w:r>
          </w:p>
        </w:tc>
        <w:tc>
          <w:tcPr>
            <w:tcW w:w="743" w:type="pct"/>
            <w:tcBorders>
              <w:top w:val="single" w:sz="12" w:space="0" w:color="auto"/>
              <w:left w:val="single" w:sz="12" w:space="0" w:color="auto"/>
              <w:bottom w:val="single" w:sz="12" w:space="0" w:color="auto"/>
            </w:tcBorders>
          </w:tcPr>
          <w:p w14:paraId="6D46E76F" w14:textId="77777777" w:rsidR="00AE6AF5" w:rsidRPr="00CA69F6" w:rsidRDefault="00AE6AF5" w:rsidP="00D217B3">
            <w:pPr>
              <w:rPr>
                <w:rFonts w:ascii="Times New Roman" w:eastAsia="Times New Roman" w:hAnsi="Times New Roman" w:cs="Times New Roman"/>
                <w:sz w:val="24"/>
                <w:szCs w:val="24"/>
              </w:rPr>
            </w:pPr>
            <w:r w:rsidRPr="00CA69F6">
              <w:rPr>
                <w:rFonts w:ascii="Times New Roman" w:eastAsia="Times New Roman" w:hAnsi="Times New Roman" w:cs="Times New Roman"/>
                <w:sz w:val="24"/>
                <w:szCs w:val="24"/>
              </w:rPr>
              <w:t>20-30</w:t>
            </w:r>
          </w:p>
        </w:tc>
      </w:tr>
      <w:tr w:rsidR="00AE6AF5" w14:paraId="18FE21D9" w14:textId="77777777" w:rsidTr="00D217B3">
        <w:trPr>
          <w:trHeight w:val="330"/>
        </w:trPr>
        <w:tc>
          <w:tcPr>
            <w:tcW w:w="718" w:type="pct"/>
            <w:tcBorders>
              <w:top w:val="single" w:sz="12" w:space="0" w:color="auto"/>
              <w:bottom w:val="single" w:sz="12" w:space="0" w:color="auto"/>
              <w:right w:val="single" w:sz="12" w:space="0" w:color="auto"/>
            </w:tcBorders>
          </w:tcPr>
          <w:p w14:paraId="55A66E23"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Владимир Макей</w:t>
            </w:r>
          </w:p>
        </w:tc>
        <w:tc>
          <w:tcPr>
            <w:tcW w:w="615" w:type="pct"/>
            <w:tcBorders>
              <w:top w:val="single" w:sz="12" w:space="0" w:color="auto"/>
              <w:left w:val="single" w:sz="12" w:space="0" w:color="auto"/>
              <w:bottom w:val="single" w:sz="12" w:space="0" w:color="auto"/>
              <w:right w:val="single" w:sz="12" w:space="0" w:color="auto"/>
            </w:tcBorders>
          </w:tcPr>
          <w:p w14:paraId="6CDC28DA" w14:textId="77777777" w:rsidR="00AE6AF5" w:rsidRPr="00CA69F6" w:rsidRDefault="00AE6AF5" w:rsidP="00D217B3">
            <w:pPr>
              <w:rPr>
                <w:rFonts w:ascii="Times New Roman" w:hAnsi="Times New Roman" w:cs="Times New Roman"/>
                <w:sz w:val="24"/>
                <w:szCs w:val="24"/>
                <w:lang w:val="en-US"/>
              </w:rPr>
            </w:pPr>
            <w:r w:rsidRPr="00CA69F6">
              <w:rPr>
                <w:rFonts w:ascii="Times New Roman" w:hAnsi="Times New Roman" w:cs="Times New Roman"/>
                <w:sz w:val="24"/>
                <w:szCs w:val="24"/>
                <w:lang w:val="en-US"/>
              </w:rPr>
              <w:t>Instagram</w:t>
            </w:r>
          </w:p>
        </w:tc>
        <w:tc>
          <w:tcPr>
            <w:tcW w:w="994" w:type="pct"/>
            <w:tcBorders>
              <w:top w:val="single" w:sz="12" w:space="0" w:color="auto"/>
              <w:left w:val="single" w:sz="12" w:space="0" w:color="auto"/>
              <w:bottom w:val="single" w:sz="12" w:space="0" w:color="auto"/>
              <w:right w:val="single" w:sz="12" w:space="0" w:color="auto"/>
            </w:tcBorders>
          </w:tcPr>
          <w:p w14:paraId="551821DD"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7962</w:t>
            </w:r>
          </w:p>
        </w:tc>
        <w:tc>
          <w:tcPr>
            <w:tcW w:w="641" w:type="pct"/>
            <w:tcBorders>
              <w:top w:val="single" w:sz="12" w:space="0" w:color="auto"/>
              <w:left w:val="single" w:sz="12" w:space="0" w:color="auto"/>
              <w:bottom w:val="single" w:sz="12" w:space="0" w:color="auto"/>
              <w:right w:val="single" w:sz="12" w:space="0" w:color="auto"/>
            </w:tcBorders>
          </w:tcPr>
          <w:p w14:paraId="19D80011"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С 2020 года ведение аккаунта прекращено (всего – 22 поста)</w:t>
            </w:r>
          </w:p>
        </w:tc>
        <w:tc>
          <w:tcPr>
            <w:tcW w:w="821" w:type="pct"/>
            <w:tcBorders>
              <w:top w:val="single" w:sz="12" w:space="0" w:color="auto"/>
              <w:left w:val="single" w:sz="12" w:space="0" w:color="auto"/>
              <w:bottom w:val="single" w:sz="12" w:space="0" w:color="auto"/>
              <w:right w:val="single" w:sz="12" w:space="0" w:color="auto"/>
            </w:tcBorders>
          </w:tcPr>
          <w:p w14:paraId="0E874B6B"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Политическая деятельность; жизнь вне работы; информация о себе;</w:t>
            </w:r>
          </w:p>
        </w:tc>
        <w:tc>
          <w:tcPr>
            <w:tcW w:w="468" w:type="pct"/>
            <w:tcBorders>
              <w:top w:val="single" w:sz="12" w:space="0" w:color="auto"/>
              <w:left w:val="single" w:sz="12" w:space="0" w:color="auto"/>
              <w:bottom w:val="single" w:sz="12" w:space="0" w:color="auto"/>
              <w:right w:val="single" w:sz="12" w:space="0" w:color="auto"/>
            </w:tcBorders>
          </w:tcPr>
          <w:p w14:paraId="77650708"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2000</w:t>
            </w:r>
          </w:p>
        </w:tc>
        <w:tc>
          <w:tcPr>
            <w:tcW w:w="743" w:type="pct"/>
            <w:tcBorders>
              <w:top w:val="single" w:sz="12" w:space="0" w:color="auto"/>
              <w:left w:val="single" w:sz="12" w:space="0" w:color="auto"/>
              <w:bottom w:val="single" w:sz="12" w:space="0" w:color="auto"/>
            </w:tcBorders>
          </w:tcPr>
          <w:p w14:paraId="79CBC2D3" w14:textId="77777777" w:rsidR="00AE6AF5" w:rsidRPr="00CA69F6" w:rsidRDefault="00AE6AF5" w:rsidP="00D217B3">
            <w:pPr>
              <w:rPr>
                <w:rFonts w:ascii="Times New Roman" w:eastAsia="Times New Roman" w:hAnsi="Times New Roman" w:cs="Times New Roman"/>
                <w:sz w:val="24"/>
                <w:szCs w:val="24"/>
              </w:rPr>
            </w:pPr>
            <w:r w:rsidRPr="00CA69F6">
              <w:rPr>
                <w:rFonts w:ascii="Times New Roman" w:eastAsia="Times New Roman" w:hAnsi="Times New Roman" w:cs="Times New Roman"/>
                <w:sz w:val="24"/>
                <w:szCs w:val="24"/>
              </w:rPr>
              <w:t>100-125</w:t>
            </w:r>
          </w:p>
        </w:tc>
      </w:tr>
      <w:tr w:rsidR="00AE6AF5" w14:paraId="58D5FCDB" w14:textId="77777777" w:rsidTr="00D217B3">
        <w:trPr>
          <w:trHeight w:val="352"/>
        </w:trPr>
        <w:tc>
          <w:tcPr>
            <w:tcW w:w="718" w:type="pct"/>
            <w:tcBorders>
              <w:top w:val="single" w:sz="12" w:space="0" w:color="auto"/>
              <w:right w:val="single" w:sz="12" w:space="0" w:color="auto"/>
            </w:tcBorders>
          </w:tcPr>
          <w:p w14:paraId="68654BC9"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lastRenderedPageBreak/>
              <w:t>Владимир Хроленко</w:t>
            </w:r>
          </w:p>
        </w:tc>
        <w:tc>
          <w:tcPr>
            <w:tcW w:w="615" w:type="pct"/>
            <w:tcBorders>
              <w:top w:val="single" w:sz="12" w:space="0" w:color="auto"/>
              <w:left w:val="single" w:sz="12" w:space="0" w:color="auto"/>
              <w:right w:val="single" w:sz="12" w:space="0" w:color="auto"/>
            </w:tcBorders>
          </w:tcPr>
          <w:p w14:paraId="11194294" w14:textId="77777777" w:rsidR="00AE6AF5" w:rsidRPr="00CA69F6" w:rsidRDefault="00AE6AF5" w:rsidP="00D217B3">
            <w:pPr>
              <w:rPr>
                <w:rFonts w:ascii="Times New Roman" w:hAnsi="Times New Roman" w:cs="Times New Roman"/>
                <w:sz w:val="24"/>
                <w:szCs w:val="24"/>
                <w:lang w:val="en-US"/>
              </w:rPr>
            </w:pPr>
            <w:r w:rsidRPr="00CA69F6">
              <w:rPr>
                <w:rFonts w:ascii="Times New Roman" w:hAnsi="Times New Roman" w:cs="Times New Roman"/>
                <w:sz w:val="24"/>
                <w:szCs w:val="24"/>
                <w:lang w:val="en-US"/>
              </w:rPr>
              <w:t>Instagram</w:t>
            </w:r>
          </w:p>
        </w:tc>
        <w:tc>
          <w:tcPr>
            <w:tcW w:w="994" w:type="pct"/>
            <w:tcBorders>
              <w:top w:val="single" w:sz="12" w:space="0" w:color="auto"/>
              <w:left w:val="single" w:sz="12" w:space="0" w:color="auto"/>
              <w:right w:val="single" w:sz="12" w:space="0" w:color="auto"/>
            </w:tcBorders>
          </w:tcPr>
          <w:p w14:paraId="111BD21A"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484</w:t>
            </w:r>
          </w:p>
        </w:tc>
        <w:tc>
          <w:tcPr>
            <w:tcW w:w="641" w:type="pct"/>
            <w:tcBorders>
              <w:top w:val="single" w:sz="12" w:space="0" w:color="auto"/>
              <w:left w:val="single" w:sz="12" w:space="0" w:color="auto"/>
              <w:right w:val="single" w:sz="12" w:space="0" w:color="auto"/>
            </w:tcBorders>
          </w:tcPr>
          <w:p w14:paraId="7357FAF8"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12 публикаций</w:t>
            </w:r>
          </w:p>
        </w:tc>
        <w:tc>
          <w:tcPr>
            <w:tcW w:w="821" w:type="pct"/>
            <w:tcBorders>
              <w:top w:val="single" w:sz="12" w:space="0" w:color="auto"/>
              <w:left w:val="single" w:sz="12" w:space="0" w:color="auto"/>
              <w:right w:val="single" w:sz="12" w:space="0" w:color="auto"/>
            </w:tcBorders>
          </w:tcPr>
          <w:p w14:paraId="1143FFE5"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Политическая деятельность; поздравления; новостной видеоконтент;</w:t>
            </w:r>
          </w:p>
        </w:tc>
        <w:tc>
          <w:tcPr>
            <w:tcW w:w="468" w:type="pct"/>
            <w:tcBorders>
              <w:top w:val="single" w:sz="12" w:space="0" w:color="auto"/>
              <w:left w:val="single" w:sz="12" w:space="0" w:color="auto"/>
              <w:right w:val="single" w:sz="12" w:space="0" w:color="auto"/>
            </w:tcBorders>
          </w:tcPr>
          <w:p w14:paraId="78BCBB25"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40-55</w:t>
            </w:r>
          </w:p>
        </w:tc>
        <w:tc>
          <w:tcPr>
            <w:tcW w:w="743" w:type="pct"/>
            <w:tcBorders>
              <w:top w:val="single" w:sz="12" w:space="0" w:color="auto"/>
              <w:left w:val="single" w:sz="12" w:space="0" w:color="auto"/>
            </w:tcBorders>
          </w:tcPr>
          <w:p w14:paraId="7B647B2A" w14:textId="77777777" w:rsidR="00AE6AF5" w:rsidRPr="00CA69F6" w:rsidRDefault="00AE6AF5" w:rsidP="00D217B3">
            <w:pPr>
              <w:rPr>
                <w:rFonts w:ascii="Times New Roman" w:eastAsia="Times New Roman" w:hAnsi="Times New Roman" w:cs="Times New Roman"/>
                <w:sz w:val="24"/>
                <w:szCs w:val="24"/>
              </w:rPr>
            </w:pPr>
            <w:r w:rsidRPr="00CA69F6">
              <w:rPr>
                <w:rFonts w:ascii="Times New Roman" w:eastAsia="Times New Roman" w:hAnsi="Times New Roman" w:cs="Times New Roman"/>
                <w:sz w:val="24"/>
                <w:szCs w:val="24"/>
              </w:rPr>
              <w:t>Комментарии ограничены</w:t>
            </w:r>
          </w:p>
        </w:tc>
      </w:tr>
      <w:tr w:rsidR="00AE6AF5" w14:paraId="0BA33F18" w14:textId="77777777" w:rsidTr="00D217B3">
        <w:trPr>
          <w:trHeight w:val="330"/>
        </w:trPr>
        <w:tc>
          <w:tcPr>
            <w:tcW w:w="718" w:type="pct"/>
            <w:tcBorders>
              <w:bottom w:val="single" w:sz="12" w:space="0" w:color="auto"/>
              <w:right w:val="single" w:sz="12" w:space="0" w:color="auto"/>
            </w:tcBorders>
          </w:tcPr>
          <w:p w14:paraId="24524E7A"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Василий Маркевич</w:t>
            </w:r>
          </w:p>
        </w:tc>
        <w:tc>
          <w:tcPr>
            <w:tcW w:w="615" w:type="pct"/>
            <w:tcBorders>
              <w:left w:val="single" w:sz="12" w:space="0" w:color="auto"/>
              <w:bottom w:val="single" w:sz="12" w:space="0" w:color="auto"/>
              <w:right w:val="single" w:sz="12" w:space="0" w:color="auto"/>
            </w:tcBorders>
          </w:tcPr>
          <w:p w14:paraId="04996DE6" w14:textId="77777777" w:rsidR="00AE6AF5" w:rsidRPr="00CA69F6" w:rsidRDefault="00AE6AF5" w:rsidP="00D217B3">
            <w:pPr>
              <w:rPr>
                <w:rFonts w:ascii="Times New Roman" w:hAnsi="Times New Roman" w:cs="Times New Roman"/>
                <w:sz w:val="24"/>
                <w:szCs w:val="24"/>
                <w:lang w:val="en-US"/>
              </w:rPr>
            </w:pPr>
            <w:r w:rsidRPr="00CA69F6">
              <w:rPr>
                <w:rFonts w:ascii="Times New Roman" w:hAnsi="Times New Roman" w:cs="Times New Roman"/>
                <w:sz w:val="24"/>
                <w:szCs w:val="24"/>
                <w:lang w:val="en-US"/>
              </w:rPr>
              <w:t>Facebook</w:t>
            </w:r>
          </w:p>
        </w:tc>
        <w:tc>
          <w:tcPr>
            <w:tcW w:w="994" w:type="pct"/>
            <w:tcBorders>
              <w:left w:val="single" w:sz="12" w:space="0" w:color="auto"/>
              <w:bottom w:val="single" w:sz="12" w:space="0" w:color="auto"/>
              <w:right w:val="single" w:sz="12" w:space="0" w:color="auto"/>
            </w:tcBorders>
          </w:tcPr>
          <w:p w14:paraId="0D19C04A"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68</w:t>
            </w:r>
          </w:p>
        </w:tc>
        <w:tc>
          <w:tcPr>
            <w:tcW w:w="641" w:type="pct"/>
            <w:tcBorders>
              <w:left w:val="single" w:sz="12" w:space="0" w:color="auto"/>
              <w:bottom w:val="single" w:sz="12" w:space="0" w:color="auto"/>
              <w:right w:val="single" w:sz="12" w:space="0" w:color="auto"/>
            </w:tcBorders>
          </w:tcPr>
          <w:p w14:paraId="2FF27F0C"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12 публикаций</w:t>
            </w:r>
          </w:p>
        </w:tc>
        <w:tc>
          <w:tcPr>
            <w:tcW w:w="821" w:type="pct"/>
            <w:tcBorders>
              <w:left w:val="single" w:sz="12" w:space="0" w:color="auto"/>
              <w:bottom w:val="single" w:sz="12" w:space="0" w:color="auto"/>
              <w:right w:val="single" w:sz="12" w:space="0" w:color="auto"/>
            </w:tcBorders>
          </w:tcPr>
          <w:p w14:paraId="0500B0A0"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Политическая деятельность; ссылки на информацию СМИ; поздравления;</w:t>
            </w:r>
          </w:p>
        </w:tc>
        <w:tc>
          <w:tcPr>
            <w:tcW w:w="468" w:type="pct"/>
            <w:tcBorders>
              <w:left w:val="single" w:sz="12" w:space="0" w:color="auto"/>
              <w:bottom w:val="single" w:sz="12" w:space="0" w:color="auto"/>
              <w:right w:val="single" w:sz="12" w:space="0" w:color="auto"/>
            </w:tcBorders>
          </w:tcPr>
          <w:p w14:paraId="0684A59F"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7-10</w:t>
            </w:r>
          </w:p>
        </w:tc>
        <w:tc>
          <w:tcPr>
            <w:tcW w:w="743" w:type="pct"/>
            <w:tcBorders>
              <w:left w:val="single" w:sz="12" w:space="0" w:color="auto"/>
              <w:bottom w:val="single" w:sz="12" w:space="0" w:color="auto"/>
            </w:tcBorders>
          </w:tcPr>
          <w:p w14:paraId="29D280C8" w14:textId="77777777" w:rsidR="00AE6AF5" w:rsidRPr="00CA69F6" w:rsidRDefault="00AE6AF5" w:rsidP="00D217B3">
            <w:pPr>
              <w:rPr>
                <w:rFonts w:ascii="Times New Roman" w:eastAsia="Times New Roman" w:hAnsi="Times New Roman" w:cs="Times New Roman"/>
                <w:sz w:val="24"/>
                <w:szCs w:val="24"/>
              </w:rPr>
            </w:pPr>
            <w:r w:rsidRPr="00CA69F6">
              <w:rPr>
                <w:rFonts w:ascii="Times New Roman" w:eastAsia="Times New Roman" w:hAnsi="Times New Roman" w:cs="Times New Roman"/>
                <w:sz w:val="24"/>
                <w:szCs w:val="24"/>
              </w:rPr>
              <w:t>0-2</w:t>
            </w:r>
          </w:p>
        </w:tc>
      </w:tr>
      <w:tr w:rsidR="00AE6AF5" w14:paraId="768750A8" w14:textId="77777777" w:rsidTr="00D217B3">
        <w:trPr>
          <w:trHeight w:val="352"/>
        </w:trPr>
        <w:tc>
          <w:tcPr>
            <w:tcW w:w="718" w:type="pct"/>
            <w:tcBorders>
              <w:top w:val="single" w:sz="12" w:space="0" w:color="auto"/>
              <w:bottom w:val="single" w:sz="12" w:space="0" w:color="auto"/>
              <w:right w:val="single" w:sz="12" w:space="0" w:color="auto"/>
            </w:tcBorders>
          </w:tcPr>
          <w:p w14:paraId="10B8254F"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Анатолий Исаченко</w:t>
            </w:r>
          </w:p>
        </w:tc>
        <w:tc>
          <w:tcPr>
            <w:tcW w:w="615" w:type="pct"/>
            <w:tcBorders>
              <w:top w:val="single" w:sz="12" w:space="0" w:color="auto"/>
              <w:left w:val="single" w:sz="12" w:space="0" w:color="auto"/>
              <w:bottom w:val="single" w:sz="12" w:space="0" w:color="auto"/>
              <w:right w:val="single" w:sz="12" w:space="0" w:color="auto"/>
            </w:tcBorders>
          </w:tcPr>
          <w:p w14:paraId="037BF3E9" w14:textId="77777777" w:rsidR="00AE6AF5" w:rsidRPr="00CA69F6" w:rsidRDefault="00AE6AF5" w:rsidP="00D217B3">
            <w:pPr>
              <w:rPr>
                <w:rFonts w:ascii="Times New Roman" w:hAnsi="Times New Roman" w:cs="Times New Roman"/>
                <w:sz w:val="24"/>
                <w:szCs w:val="24"/>
                <w:lang w:val="en-US"/>
              </w:rPr>
            </w:pPr>
            <w:r w:rsidRPr="00CA69F6">
              <w:rPr>
                <w:rFonts w:ascii="Times New Roman" w:hAnsi="Times New Roman" w:cs="Times New Roman"/>
                <w:sz w:val="24"/>
                <w:szCs w:val="24"/>
                <w:lang w:val="en-US"/>
              </w:rPr>
              <w:t>Facebook</w:t>
            </w:r>
          </w:p>
        </w:tc>
        <w:tc>
          <w:tcPr>
            <w:tcW w:w="994" w:type="pct"/>
            <w:tcBorders>
              <w:top w:val="single" w:sz="12" w:space="0" w:color="auto"/>
              <w:left w:val="single" w:sz="12" w:space="0" w:color="auto"/>
              <w:bottom w:val="single" w:sz="12" w:space="0" w:color="auto"/>
              <w:right w:val="single" w:sz="12" w:space="0" w:color="auto"/>
            </w:tcBorders>
          </w:tcPr>
          <w:p w14:paraId="4548EB90"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750</w:t>
            </w:r>
          </w:p>
        </w:tc>
        <w:tc>
          <w:tcPr>
            <w:tcW w:w="641" w:type="pct"/>
            <w:tcBorders>
              <w:top w:val="single" w:sz="12" w:space="0" w:color="auto"/>
              <w:left w:val="single" w:sz="12" w:space="0" w:color="auto"/>
              <w:bottom w:val="single" w:sz="12" w:space="0" w:color="auto"/>
              <w:right w:val="single" w:sz="12" w:space="0" w:color="auto"/>
            </w:tcBorders>
          </w:tcPr>
          <w:p w14:paraId="1981DCD0"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13 публикаций</w:t>
            </w:r>
          </w:p>
        </w:tc>
        <w:tc>
          <w:tcPr>
            <w:tcW w:w="821" w:type="pct"/>
            <w:tcBorders>
              <w:top w:val="single" w:sz="12" w:space="0" w:color="auto"/>
              <w:left w:val="single" w:sz="12" w:space="0" w:color="auto"/>
              <w:bottom w:val="single" w:sz="12" w:space="0" w:color="auto"/>
              <w:right w:val="single" w:sz="12" w:space="0" w:color="auto"/>
            </w:tcBorders>
          </w:tcPr>
          <w:p w14:paraId="2600E7D0"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Политическая деятельность; ссылки на материалы СМИ; поздравления; жизнь вне работы; личная позиция по текущим вопросам;</w:t>
            </w:r>
          </w:p>
        </w:tc>
        <w:tc>
          <w:tcPr>
            <w:tcW w:w="468" w:type="pct"/>
            <w:tcBorders>
              <w:top w:val="single" w:sz="12" w:space="0" w:color="auto"/>
              <w:left w:val="single" w:sz="12" w:space="0" w:color="auto"/>
              <w:bottom w:val="single" w:sz="12" w:space="0" w:color="auto"/>
              <w:right w:val="single" w:sz="12" w:space="0" w:color="auto"/>
            </w:tcBorders>
          </w:tcPr>
          <w:p w14:paraId="0BC9DEA6"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100-135</w:t>
            </w:r>
          </w:p>
        </w:tc>
        <w:tc>
          <w:tcPr>
            <w:tcW w:w="743" w:type="pct"/>
            <w:tcBorders>
              <w:top w:val="single" w:sz="12" w:space="0" w:color="auto"/>
              <w:left w:val="single" w:sz="12" w:space="0" w:color="auto"/>
              <w:bottom w:val="single" w:sz="12" w:space="0" w:color="auto"/>
            </w:tcBorders>
          </w:tcPr>
          <w:p w14:paraId="5A6F2FBD" w14:textId="77777777" w:rsidR="00AE6AF5" w:rsidRPr="00CA69F6" w:rsidRDefault="00AE6AF5" w:rsidP="00D217B3">
            <w:pPr>
              <w:rPr>
                <w:rFonts w:ascii="Times New Roman" w:eastAsia="Times New Roman" w:hAnsi="Times New Roman" w:cs="Times New Roman"/>
                <w:sz w:val="24"/>
                <w:szCs w:val="24"/>
              </w:rPr>
            </w:pPr>
            <w:r w:rsidRPr="00CA69F6">
              <w:rPr>
                <w:rFonts w:ascii="Times New Roman" w:eastAsia="Times New Roman" w:hAnsi="Times New Roman" w:cs="Times New Roman"/>
                <w:sz w:val="24"/>
                <w:szCs w:val="24"/>
              </w:rPr>
              <w:t>9-10</w:t>
            </w:r>
          </w:p>
        </w:tc>
      </w:tr>
      <w:tr w:rsidR="00AE6AF5" w14:paraId="705C03C7" w14:textId="77777777" w:rsidTr="00D217B3">
        <w:trPr>
          <w:trHeight w:val="330"/>
        </w:trPr>
        <w:tc>
          <w:tcPr>
            <w:tcW w:w="718" w:type="pct"/>
            <w:tcBorders>
              <w:top w:val="single" w:sz="12" w:space="0" w:color="auto"/>
              <w:bottom w:val="single" w:sz="12" w:space="0" w:color="auto"/>
              <w:right w:val="single" w:sz="12" w:space="0" w:color="auto"/>
            </w:tcBorders>
          </w:tcPr>
          <w:p w14:paraId="402E258E"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Виктор Ананич</w:t>
            </w:r>
          </w:p>
        </w:tc>
        <w:tc>
          <w:tcPr>
            <w:tcW w:w="615" w:type="pct"/>
            <w:tcBorders>
              <w:top w:val="single" w:sz="12" w:space="0" w:color="auto"/>
              <w:left w:val="single" w:sz="12" w:space="0" w:color="auto"/>
              <w:bottom w:val="single" w:sz="12" w:space="0" w:color="auto"/>
              <w:right w:val="single" w:sz="12" w:space="0" w:color="auto"/>
            </w:tcBorders>
          </w:tcPr>
          <w:p w14:paraId="4563A169" w14:textId="77777777" w:rsidR="00AE6AF5" w:rsidRPr="00CA69F6" w:rsidRDefault="00AE6AF5" w:rsidP="00D217B3">
            <w:pPr>
              <w:rPr>
                <w:rFonts w:ascii="Times New Roman" w:hAnsi="Times New Roman" w:cs="Times New Roman"/>
                <w:sz w:val="24"/>
                <w:szCs w:val="24"/>
                <w:lang w:val="en-US"/>
              </w:rPr>
            </w:pPr>
            <w:r w:rsidRPr="00CA69F6">
              <w:rPr>
                <w:rFonts w:ascii="Times New Roman" w:hAnsi="Times New Roman" w:cs="Times New Roman"/>
                <w:sz w:val="24"/>
                <w:szCs w:val="24"/>
                <w:lang w:val="en-US"/>
              </w:rPr>
              <w:t>Facebook</w:t>
            </w:r>
          </w:p>
        </w:tc>
        <w:tc>
          <w:tcPr>
            <w:tcW w:w="994" w:type="pct"/>
            <w:tcBorders>
              <w:top w:val="single" w:sz="12" w:space="0" w:color="auto"/>
              <w:left w:val="single" w:sz="12" w:space="0" w:color="auto"/>
              <w:bottom w:val="single" w:sz="12" w:space="0" w:color="auto"/>
              <w:right w:val="single" w:sz="12" w:space="0" w:color="auto"/>
            </w:tcBorders>
          </w:tcPr>
          <w:p w14:paraId="1A341768"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642</w:t>
            </w:r>
          </w:p>
        </w:tc>
        <w:tc>
          <w:tcPr>
            <w:tcW w:w="641" w:type="pct"/>
            <w:tcBorders>
              <w:top w:val="single" w:sz="12" w:space="0" w:color="auto"/>
              <w:left w:val="single" w:sz="12" w:space="0" w:color="auto"/>
              <w:bottom w:val="single" w:sz="12" w:space="0" w:color="auto"/>
              <w:right w:val="single" w:sz="12" w:space="0" w:color="auto"/>
            </w:tcBorders>
          </w:tcPr>
          <w:p w14:paraId="5B72B796"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5 публикаций</w:t>
            </w:r>
          </w:p>
        </w:tc>
        <w:tc>
          <w:tcPr>
            <w:tcW w:w="821" w:type="pct"/>
            <w:tcBorders>
              <w:top w:val="single" w:sz="12" w:space="0" w:color="auto"/>
              <w:left w:val="single" w:sz="12" w:space="0" w:color="auto"/>
              <w:bottom w:val="single" w:sz="12" w:space="0" w:color="auto"/>
              <w:right w:val="single" w:sz="12" w:space="0" w:color="auto"/>
            </w:tcBorders>
          </w:tcPr>
          <w:p w14:paraId="5AF9E848"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Политическая деятельность; поздравления;</w:t>
            </w:r>
          </w:p>
        </w:tc>
        <w:tc>
          <w:tcPr>
            <w:tcW w:w="468" w:type="pct"/>
            <w:tcBorders>
              <w:top w:val="single" w:sz="12" w:space="0" w:color="auto"/>
              <w:left w:val="single" w:sz="12" w:space="0" w:color="auto"/>
              <w:bottom w:val="single" w:sz="12" w:space="0" w:color="auto"/>
              <w:right w:val="single" w:sz="12" w:space="0" w:color="auto"/>
            </w:tcBorders>
          </w:tcPr>
          <w:p w14:paraId="4050F67C"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30-50</w:t>
            </w:r>
          </w:p>
        </w:tc>
        <w:tc>
          <w:tcPr>
            <w:tcW w:w="743" w:type="pct"/>
            <w:tcBorders>
              <w:top w:val="single" w:sz="12" w:space="0" w:color="auto"/>
              <w:left w:val="single" w:sz="12" w:space="0" w:color="auto"/>
              <w:bottom w:val="single" w:sz="12" w:space="0" w:color="auto"/>
            </w:tcBorders>
          </w:tcPr>
          <w:p w14:paraId="7D0CD533" w14:textId="77777777" w:rsidR="00AE6AF5" w:rsidRPr="00CA69F6" w:rsidRDefault="00AE6AF5" w:rsidP="00D217B3">
            <w:pPr>
              <w:rPr>
                <w:rFonts w:ascii="Times New Roman" w:eastAsia="Times New Roman" w:hAnsi="Times New Roman" w:cs="Times New Roman"/>
                <w:sz w:val="24"/>
                <w:szCs w:val="24"/>
              </w:rPr>
            </w:pPr>
            <w:r w:rsidRPr="00CA69F6">
              <w:rPr>
                <w:rFonts w:ascii="Times New Roman" w:eastAsia="Times New Roman" w:hAnsi="Times New Roman" w:cs="Times New Roman"/>
                <w:sz w:val="24"/>
                <w:szCs w:val="24"/>
              </w:rPr>
              <w:t>0-2</w:t>
            </w:r>
          </w:p>
        </w:tc>
      </w:tr>
      <w:tr w:rsidR="00AE6AF5" w14:paraId="6AE939CC" w14:textId="77777777" w:rsidTr="00D217B3">
        <w:trPr>
          <w:trHeight w:val="330"/>
        </w:trPr>
        <w:tc>
          <w:tcPr>
            <w:tcW w:w="718" w:type="pct"/>
            <w:tcBorders>
              <w:top w:val="single" w:sz="12" w:space="0" w:color="auto"/>
              <w:bottom w:val="single" w:sz="12" w:space="0" w:color="auto"/>
              <w:right w:val="single" w:sz="12" w:space="0" w:color="auto"/>
            </w:tcBorders>
          </w:tcPr>
          <w:p w14:paraId="1509EC0C"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color w:val="4E74A2" w:themeColor="accent6" w:themeShade="BF"/>
                <w:sz w:val="24"/>
                <w:szCs w:val="24"/>
              </w:rPr>
              <w:t>Михаил Баценко</w:t>
            </w:r>
          </w:p>
        </w:tc>
        <w:tc>
          <w:tcPr>
            <w:tcW w:w="615" w:type="pct"/>
            <w:tcBorders>
              <w:top w:val="single" w:sz="12" w:space="0" w:color="auto"/>
              <w:left w:val="single" w:sz="12" w:space="0" w:color="auto"/>
              <w:bottom w:val="single" w:sz="12" w:space="0" w:color="auto"/>
              <w:right w:val="single" w:sz="12" w:space="0" w:color="auto"/>
            </w:tcBorders>
          </w:tcPr>
          <w:p w14:paraId="38B13A7D" w14:textId="77777777" w:rsidR="00AE6AF5" w:rsidRPr="00CA69F6" w:rsidRDefault="00AE6AF5" w:rsidP="00D217B3">
            <w:pPr>
              <w:rPr>
                <w:rFonts w:ascii="Times New Roman" w:eastAsia="STKaiti" w:hAnsi="Times New Roman" w:cs="Times New Roman"/>
                <w:sz w:val="24"/>
                <w:szCs w:val="24"/>
                <w:lang w:val="en-US"/>
              </w:rPr>
            </w:pPr>
            <w:r w:rsidRPr="00CA69F6">
              <w:rPr>
                <w:rFonts w:ascii="Times New Roman" w:eastAsia="STKaiti" w:hAnsi="Times New Roman" w:cs="Times New Roman"/>
                <w:sz w:val="24"/>
                <w:szCs w:val="24"/>
                <w:lang w:val="en-US"/>
              </w:rPr>
              <w:t>Facebook</w:t>
            </w:r>
          </w:p>
        </w:tc>
        <w:tc>
          <w:tcPr>
            <w:tcW w:w="994" w:type="pct"/>
            <w:tcBorders>
              <w:top w:val="single" w:sz="12" w:space="0" w:color="auto"/>
              <w:left w:val="single" w:sz="12" w:space="0" w:color="auto"/>
              <w:bottom w:val="single" w:sz="12" w:space="0" w:color="auto"/>
              <w:right w:val="single" w:sz="12" w:space="0" w:color="auto"/>
            </w:tcBorders>
          </w:tcPr>
          <w:p w14:paraId="021D94BF"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711</w:t>
            </w:r>
          </w:p>
        </w:tc>
        <w:tc>
          <w:tcPr>
            <w:tcW w:w="641" w:type="pct"/>
            <w:tcBorders>
              <w:top w:val="single" w:sz="12" w:space="0" w:color="auto"/>
              <w:left w:val="single" w:sz="12" w:space="0" w:color="auto"/>
              <w:bottom w:val="single" w:sz="12" w:space="0" w:color="auto"/>
              <w:right w:val="single" w:sz="12" w:space="0" w:color="auto"/>
            </w:tcBorders>
          </w:tcPr>
          <w:p w14:paraId="43E013DE"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 xml:space="preserve">45-55 публикаций </w:t>
            </w:r>
          </w:p>
        </w:tc>
        <w:tc>
          <w:tcPr>
            <w:tcW w:w="821" w:type="pct"/>
            <w:tcBorders>
              <w:top w:val="single" w:sz="12" w:space="0" w:color="auto"/>
              <w:left w:val="single" w:sz="12" w:space="0" w:color="auto"/>
              <w:bottom w:val="single" w:sz="12" w:space="0" w:color="auto"/>
              <w:right w:val="single" w:sz="12" w:space="0" w:color="auto"/>
            </w:tcBorders>
          </w:tcPr>
          <w:p w14:paraId="0666F323"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Политическая деятельность; ведение тематических рубрик; фотографии Малоритского района; жизнь вне работы; историческая информация; ссылки на публикации СМИ;</w:t>
            </w:r>
          </w:p>
        </w:tc>
        <w:tc>
          <w:tcPr>
            <w:tcW w:w="468" w:type="pct"/>
            <w:tcBorders>
              <w:top w:val="single" w:sz="12" w:space="0" w:color="auto"/>
              <w:left w:val="single" w:sz="12" w:space="0" w:color="auto"/>
              <w:bottom w:val="single" w:sz="12" w:space="0" w:color="auto"/>
              <w:right w:val="single" w:sz="12" w:space="0" w:color="auto"/>
            </w:tcBorders>
          </w:tcPr>
          <w:p w14:paraId="368A34C5"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28-30</w:t>
            </w:r>
          </w:p>
        </w:tc>
        <w:tc>
          <w:tcPr>
            <w:tcW w:w="743" w:type="pct"/>
            <w:tcBorders>
              <w:top w:val="single" w:sz="12" w:space="0" w:color="auto"/>
              <w:left w:val="single" w:sz="12" w:space="0" w:color="auto"/>
              <w:bottom w:val="single" w:sz="12" w:space="0" w:color="auto"/>
            </w:tcBorders>
          </w:tcPr>
          <w:p w14:paraId="6F17461A"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15-20</w:t>
            </w:r>
          </w:p>
        </w:tc>
      </w:tr>
      <w:tr w:rsidR="00AE6AF5" w14:paraId="7414D992" w14:textId="77777777" w:rsidTr="00D217B3">
        <w:trPr>
          <w:trHeight w:val="330"/>
        </w:trPr>
        <w:tc>
          <w:tcPr>
            <w:tcW w:w="718" w:type="pct"/>
            <w:tcBorders>
              <w:top w:val="single" w:sz="12" w:space="0" w:color="auto"/>
              <w:bottom w:val="single" w:sz="12" w:space="0" w:color="auto"/>
              <w:right w:val="single" w:sz="12" w:space="0" w:color="auto"/>
            </w:tcBorders>
          </w:tcPr>
          <w:p w14:paraId="105B25BF"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Виктор Чайчиц</w:t>
            </w:r>
          </w:p>
        </w:tc>
        <w:tc>
          <w:tcPr>
            <w:tcW w:w="615" w:type="pct"/>
            <w:tcBorders>
              <w:top w:val="single" w:sz="12" w:space="0" w:color="auto"/>
              <w:left w:val="single" w:sz="12" w:space="0" w:color="auto"/>
              <w:bottom w:val="single" w:sz="12" w:space="0" w:color="auto"/>
              <w:right w:val="single" w:sz="12" w:space="0" w:color="auto"/>
            </w:tcBorders>
          </w:tcPr>
          <w:p w14:paraId="13C3D3C0" w14:textId="77777777" w:rsidR="00AE6AF5" w:rsidRPr="00CA69F6" w:rsidRDefault="00AE6AF5" w:rsidP="00D217B3">
            <w:pPr>
              <w:rPr>
                <w:rFonts w:ascii="Times New Roman" w:eastAsia="STKaiti" w:hAnsi="Times New Roman" w:cs="Times New Roman"/>
                <w:sz w:val="24"/>
                <w:szCs w:val="24"/>
                <w:lang w:val="en-US"/>
              </w:rPr>
            </w:pPr>
            <w:r w:rsidRPr="00CA69F6">
              <w:rPr>
                <w:rFonts w:ascii="Times New Roman" w:eastAsia="STKaiti" w:hAnsi="Times New Roman" w:cs="Times New Roman"/>
                <w:sz w:val="24"/>
                <w:szCs w:val="24"/>
                <w:lang w:val="en-US"/>
              </w:rPr>
              <w:t>Facebook</w:t>
            </w:r>
          </w:p>
        </w:tc>
        <w:tc>
          <w:tcPr>
            <w:tcW w:w="994" w:type="pct"/>
            <w:tcBorders>
              <w:top w:val="single" w:sz="12" w:space="0" w:color="auto"/>
              <w:left w:val="single" w:sz="12" w:space="0" w:color="auto"/>
              <w:bottom w:val="single" w:sz="12" w:space="0" w:color="auto"/>
              <w:right w:val="single" w:sz="12" w:space="0" w:color="auto"/>
            </w:tcBorders>
          </w:tcPr>
          <w:p w14:paraId="5A9F2B8A"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 xml:space="preserve">0 </w:t>
            </w:r>
          </w:p>
        </w:tc>
        <w:tc>
          <w:tcPr>
            <w:tcW w:w="641" w:type="pct"/>
            <w:tcBorders>
              <w:top w:val="single" w:sz="12" w:space="0" w:color="auto"/>
              <w:left w:val="single" w:sz="12" w:space="0" w:color="auto"/>
              <w:bottom w:val="single" w:sz="12" w:space="0" w:color="auto"/>
              <w:right w:val="single" w:sz="12" w:space="0" w:color="auto"/>
            </w:tcBorders>
          </w:tcPr>
          <w:p w14:paraId="27562F37"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За апрель 2021 года 8 публикации, до этого месяца последний пост – 2020 год</w:t>
            </w:r>
          </w:p>
        </w:tc>
        <w:tc>
          <w:tcPr>
            <w:tcW w:w="821" w:type="pct"/>
            <w:tcBorders>
              <w:top w:val="single" w:sz="12" w:space="0" w:color="auto"/>
              <w:left w:val="single" w:sz="12" w:space="0" w:color="auto"/>
              <w:bottom w:val="single" w:sz="12" w:space="0" w:color="auto"/>
              <w:right w:val="single" w:sz="12" w:space="0" w:color="auto"/>
            </w:tcBorders>
          </w:tcPr>
          <w:p w14:paraId="305E21E8"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Публикации о политической деятельности из других источников;</w:t>
            </w:r>
          </w:p>
        </w:tc>
        <w:tc>
          <w:tcPr>
            <w:tcW w:w="468" w:type="pct"/>
            <w:tcBorders>
              <w:top w:val="single" w:sz="12" w:space="0" w:color="auto"/>
              <w:left w:val="single" w:sz="12" w:space="0" w:color="auto"/>
              <w:bottom w:val="single" w:sz="12" w:space="0" w:color="auto"/>
              <w:right w:val="single" w:sz="12" w:space="0" w:color="auto"/>
            </w:tcBorders>
          </w:tcPr>
          <w:p w14:paraId="26477B5A"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28-30</w:t>
            </w:r>
          </w:p>
        </w:tc>
        <w:tc>
          <w:tcPr>
            <w:tcW w:w="743" w:type="pct"/>
            <w:tcBorders>
              <w:top w:val="single" w:sz="12" w:space="0" w:color="auto"/>
              <w:left w:val="single" w:sz="12" w:space="0" w:color="auto"/>
              <w:bottom w:val="single" w:sz="12" w:space="0" w:color="auto"/>
            </w:tcBorders>
          </w:tcPr>
          <w:p w14:paraId="1F53FCC5"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0-1</w:t>
            </w:r>
          </w:p>
        </w:tc>
      </w:tr>
      <w:tr w:rsidR="00AE6AF5" w14:paraId="5E9CECF2" w14:textId="77777777" w:rsidTr="00D217B3">
        <w:trPr>
          <w:trHeight w:val="330"/>
        </w:trPr>
        <w:tc>
          <w:tcPr>
            <w:tcW w:w="718" w:type="pct"/>
            <w:tcBorders>
              <w:top w:val="single" w:sz="12" w:space="0" w:color="auto"/>
              <w:right w:val="single" w:sz="12" w:space="0" w:color="auto"/>
            </w:tcBorders>
          </w:tcPr>
          <w:p w14:paraId="5EEBA53B"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lastRenderedPageBreak/>
              <w:t>Евгений Викторович</w:t>
            </w:r>
          </w:p>
        </w:tc>
        <w:tc>
          <w:tcPr>
            <w:tcW w:w="615" w:type="pct"/>
            <w:tcBorders>
              <w:top w:val="single" w:sz="12" w:space="0" w:color="auto"/>
              <w:left w:val="single" w:sz="12" w:space="0" w:color="auto"/>
              <w:right w:val="single" w:sz="12" w:space="0" w:color="auto"/>
            </w:tcBorders>
          </w:tcPr>
          <w:p w14:paraId="112EB78E" w14:textId="77777777" w:rsidR="00AE6AF5" w:rsidRPr="00CA69F6" w:rsidRDefault="00AE6AF5" w:rsidP="00D217B3">
            <w:pPr>
              <w:rPr>
                <w:rFonts w:ascii="Times New Roman" w:eastAsia="STKaiti" w:hAnsi="Times New Roman" w:cs="Times New Roman"/>
                <w:sz w:val="24"/>
                <w:szCs w:val="24"/>
                <w:lang w:val="en-US"/>
              </w:rPr>
            </w:pPr>
            <w:r w:rsidRPr="00CA69F6">
              <w:rPr>
                <w:rFonts w:ascii="Times New Roman" w:eastAsia="STKaiti" w:hAnsi="Times New Roman" w:cs="Times New Roman"/>
                <w:sz w:val="24"/>
                <w:szCs w:val="24"/>
                <w:lang w:val="en-US"/>
              </w:rPr>
              <w:t>Facebook</w:t>
            </w:r>
          </w:p>
        </w:tc>
        <w:tc>
          <w:tcPr>
            <w:tcW w:w="994" w:type="pct"/>
            <w:tcBorders>
              <w:top w:val="single" w:sz="12" w:space="0" w:color="auto"/>
              <w:left w:val="single" w:sz="12" w:space="0" w:color="auto"/>
              <w:right w:val="single" w:sz="12" w:space="0" w:color="auto"/>
            </w:tcBorders>
          </w:tcPr>
          <w:p w14:paraId="4844845F"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410</w:t>
            </w:r>
          </w:p>
        </w:tc>
        <w:tc>
          <w:tcPr>
            <w:tcW w:w="641" w:type="pct"/>
            <w:tcBorders>
              <w:top w:val="single" w:sz="12" w:space="0" w:color="auto"/>
              <w:left w:val="single" w:sz="12" w:space="0" w:color="auto"/>
              <w:right w:val="single" w:sz="12" w:space="0" w:color="auto"/>
            </w:tcBorders>
          </w:tcPr>
          <w:p w14:paraId="07971CC9"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21 публикация за апрель</w:t>
            </w:r>
          </w:p>
        </w:tc>
        <w:tc>
          <w:tcPr>
            <w:tcW w:w="821" w:type="pct"/>
            <w:tcBorders>
              <w:top w:val="single" w:sz="12" w:space="0" w:color="auto"/>
              <w:left w:val="single" w:sz="12" w:space="0" w:color="auto"/>
              <w:right w:val="single" w:sz="12" w:space="0" w:color="auto"/>
            </w:tcBorders>
          </w:tcPr>
          <w:p w14:paraId="4B38108D"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Публикации о политической деятельности из других источников;</w:t>
            </w:r>
          </w:p>
        </w:tc>
        <w:tc>
          <w:tcPr>
            <w:tcW w:w="468" w:type="pct"/>
            <w:tcBorders>
              <w:top w:val="single" w:sz="12" w:space="0" w:color="auto"/>
              <w:left w:val="single" w:sz="12" w:space="0" w:color="auto"/>
              <w:right w:val="single" w:sz="12" w:space="0" w:color="auto"/>
            </w:tcBorders>
          </w:tcPr>
          <w:p w14:paraId="40DFE0A4"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37-45</w:t>
            </w:r>
          </w:p>
        </w:tc>
        <w:tc>
          <w:tcPr>
            <w:tcW w:w="743" w:type="pct"/>
            <w:tcBorders>
              <w:top w:val="single" w:sz="12" w:space="0" w:color="auto"/>
              <w:left w:val="single" w:sz="12" w:space="0" w:color="auto"/>
              <w:bottom w:val="single" w:sz="12" w:space="0" w:color="auto"/>
            </w:tcBorders>
          </w:tcPr>
          <w:p w14:paraId="67B9D13D"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Комментарии отключены</w:t>
            </w:r>
          </w:p>
        </w:tc>
      </w:tr>
      <w:tr w:rsidR="00AE6AF5" w14:paraId="7A0DD530" w14:textId="77777777" w:rsidTr="00D217B3">
        <w:trPr>
          <w:trHeight w:val="330"/>
        </w:trPr>
        <w:tc>
          <w:tcPr>
            <w:tcW w:w="718" w:type="pct"/>
            <w:tcBorders>
              <w:bottom w:val="single" w:sz="12" w:space="0" w:color="auto"/>
              <w:right w:val="single" w:sz="12" w:space="0" w:color="auto"/>
            </w:tcBorders>
          </w:tcPr>
          <w:p w14:paraId="453AED4F"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Лилия Ананич</w:t>
            </w:r>
          </w:p>
        </w:tc>
        <w:tc>
          <w:tcPr>
            <w:tcW w:w="615" w:type="pct"/>
            <w:tcBorders>
              <w:left w:val="single" w:sz="12" w:space="0" w:color="auto"/>
              <w:bottom w:val="single" w:sz="12" w:space="0" w:color="auto"/>
              <w:right w:val="single" w:sz="12" w:space="0" w:color="auto"/>
            </w:tcBorders>
          </w:tcPr>
          <w:p w14:paraId="00AED109" w14:textId="77777777" w:rsidR="00AE6AF5" w:rsidRPr="00CA69F6" w:rsidRDefault="00AE6AF5" w:rsidP="00D217B3">
            <w:pPr>
              <w:rPr>
                <w:rFonts w:ascii="Times New Roman" w:eastAsia="STKaiti" w:hAnsi="Times New Roman" w:cs="Times New Roman"/>
                <w:sz w:val="24"/>
                <w:szCs w:val="24"/>
                <w:lang w:val="en-US"/>
              </w:rPr>
            </w:pPr>
            <w:r w:rsidRPr="00CA69F6">
              <w:rPr>
                <w:rFonts w:ascii="Times New Roman" w:eastAsia="STKaiti" w:hAnsi="Times New Roman" w:cs="Times New Roman"/>
                <w:sz w:val="24"/>
                <w:szCs w:val="24"/>
                <w:lang w:val="en-US"/>
              </w:rPr>
              <w:t>Facebook</w:t>
            </w:r>
          </w:p>
        </w:tc>
        <w:tc>
          <w:tcPr>
            <w:tcW w:w="994" w:type="pct"/>
            <w:tcBorders>
              <w:left w:val="single" w:sz="12" w:space="0" w:color="auto"/>
              <w:bottom w:val="single" w:sz="12" w:space="0" w:color="auto"/>
              <w:right w:val="single" w:sz="12" w:space="0" w:color="auto"/>
            </w:tcBorders>
          </w:tcPr>
          <w:p w14:paraId="4D95F7DF"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1215</w:t>
            </w:r>
          </w:p>
        </w:tc>
        <w:tc>
          <w:tcPr>
            <w:tcW w:w="641" w:type="pct"/>
            <w:tcBorders>
              <w:left w:val="single" w:sz="12" w:space="0" w:color="auto"/>
              <w:bottom w:val="single" w:sz="12" w:space="0" w:color="auto"/>
              <w:right w:val="single" w:sz="12" w:space="0" w:color="auto"/>
            </w:tcBorders>
          </w:tcPr>
          <w:p w14:paraId="0D53094C"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41 публикация</w:t>
            </w:r>
          </w:p>
        </w:tc>
        <w:tc>
          <w:tcPr>
            <w:tcW w:w="821" w:type="pct"/>
            <w:tcBorders>
              <w:left w:val="single" w:sz="12" w:space="0" w:color="auto"/>
              <w:bottom w:val="single" w:sz="12" w:space="0" w:color="auto"/>
              <w:right w:val="single" w:sz="12" w:space="0" w:color="auto"/>
            </w:tcBorders>
          </w:tcPr>
          <w:p w14:paraId="45985B09"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Политическая деятельность; личное мнение по актуальным вопросам; фотографии цветов и природы; поздравления; ссылки на материалы и видеоконтент СМИ;</w:t>
            </w:r>
          </w:p>
        </w:tc>
        <w:tc>
          <w:tcPr>
            <w:tcW w:w="468" w:type="pct"/>
            <w:tcBorders>
              <w:left w:val="single" w:sz="12" w:space="0" w:color="auto"/>
              <w:bottom w:val="single" w:sz="12" w:space="0" w:color="auto"/>
              <w:right w:val="single" w:sz="12" w:space="0" w:color="auto"/>
            </w:tcBorders>
          </w:tcPr>
          <w:p w14:paraId="00E94B7B"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80-100</w:t>
            </w:r>
          </w:p>
        </w:tc>
        <w:tc>
          <w:tcPr>
            <w:tcW w:w="743" w:type="pct"/>
            <w:tcBorders>
              <w:top w:val="single" w:sz="12" w:space="0" w:color="auto"/>
              <w:left w:val="single" w:sz="12" w:space="0" w:color="auto"/>
              <w:bottom w:val="single" w:sz="12" w:space="0" w:color="auto"/>
            </w:tcBorders>
          </w:tcPr>
          <w:p w14:paraId="11014DAE"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20-25</w:t>
            </w:r>
          </w:p>
        </w:tc>
      </w:tr>
      <w:tr w:rsidR="00AE6AF5" w14:paraId="51AE04EC" w14:textId="77777777" w:rsidTr="00D217B3">
        <w:trPr>
          <w:trHeight w:val="330"/>
        </w:trPr>
        <w:tc>
          <w:tcPr>
            <w:tcW w:w="718" w:type="pct"/>
            <w:tcBorders>
              <w:top w:val="single" w:sz="12" w:space="0" w:color="auto"/>
              <w:bottom w:val="single" w:sz="12" w:space="0" w:color="auto"/>
              <w:right w:val="single" w:sz="12" w:space="0" w:color="auto"/>
            </w:tcBorders>
          </w:tcPr>
          <w:p w14:paraId="7FB89AFE"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Алексей Тома</w:t>
            </w:r>
          </w:p>
        </w:tc>
        <w:tc>
          <w:tcPr>
            <w:tcW w:w="615" w:type="pct"/>
            <w:tcBorders>
              <w:top w:val="single" w:sz="12" w:space="0" w:color="auto"/>
              <w:left w:val="single" w:sz="12" w:space="0" w:color="auto"/>
              <w:bottom w:val="single" w:sz="12" w:space="0" w:color="auto"/>
              <w:right w:val="single" w:sz="12" w:space="0" w:color="auto"/>
            </w:tcBorders>
          </w:tcPr>
          <w:p w14:paraId="681EF0F1" w14:textId="77777777" w:rsidR="00AE6AF5" w:rsidRPr="00CA69F6" w:rsidRDefault="00AE6AF5" w:rsidP="00D217B3">
            <w:pPr>
              <w:rPr>
                <w:rFonts w:ascii="Times New Roman" w:eastAsia="STKaiti" w:hAnsi="Times New Roman" w:cs="Times New Roman"/>
                <w:sz w:val="24"/>
                <w:szCs w:val="24"/>
                <w:lang w:val="en-US"/>
              </w:rPr>
            </w:pPr>
            <w:r w:rsidRPr="00CA69F6">
              <w:rPr>
                <w:rFonts w:ascii="Times New Roman" w:eastAsia="STKaiti" w:hAnsi="Times New Roman" w:cs="Times New Roman"/>
                <w:sz w:val="24"/>
                <w:szCs w:val="24"/>
                <w:lang w:val="en-US"/>
              </w:rPr>
              <w:t>Facebook</w:t>
            </w:r>
          </w:p>
        </w:tc>
        <w:tc>
          <w:tcPr>
            <w:tcW w:w="994" w:type="pct"/>
            <w:tcBorders>
              <w:top w:val="single" w:sz="12" w:space="0" w:color="auto"/>
              <w:left w:val="single" w:sz="12" w:space="0" w:color="auto"/>
              <w:bottom w:val="single" w:sz="12" w:space="0" w:color="auto"/>
              <w:right w:val="single" w:sz="12" w:space="0" w:color="auto"/>
            </w:tcBorders>
          </w:tcPr>
          <w:p w14:paraId="060E3255"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2092</w:t>
            </w:r>
          </w:p>
        </w:tc>
        <w:tc>
          <w:tcPr>
            <w:tcW w:w="641" w:type="pct"/>
            <w:tcBorders>
              <w:top w:val="single" w:sz="12" w:space="0" w:color="auto"/>
              <w:left w:val="single" w:sz="12" w:space="0" w:color="auto"/>
              <w:bottom w:val="single" w:sz="12" w:space="0" w:color="auto"/>
              <w:right w:val="single" w:sz="12" w:space="0" w:color="auto"/>
            </w:tcBorders>
          </w:tcPr>
          <w:p w14:paraId="69ADA61E"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6 публикаций</w:t>
            </w:r>
          </w:p>
        </w:tc>
        <w:tc>
          <w:tcPr>
            <w:tcW w:w="821" w:type="pct"/>
            <w:tcBorders>
              <w:top w:val="single" w:sz="12" w:space="0" w:color="auto"/>
              <w:left w:val="single" w:sz="12" w:space="0" w:color="auto"/>
              <w:bottom w:val="single" w:sz="12" w:space="0" w:color="auto"/>
              <w:right w:val="single" w:sz="12" w:space="0" w:color="auto"/>
            </w:tcBorders>
          </w:tcPr>
          <w:p w14:paraId="45CAB26D"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Политическая деятельность; анонсы; ссылки на собственные опубликованные материалы; поздравления; свои фотографии;</w:t>
            </w:r>
          </w:p>
        </w:tc>
        <w:tc>
          <w:tcPr>
            <w:tcW w:w="468" w:type="pct"/>
            <w:tcBorders>
              <w:top w:val="single" w:sz="12" w:space="0" w:color="auto"/>
              <w:left w:val="single" w:sz="12" w:space="0" w:color="auto"/>
              <w:bottom w:val="single" w:sz="12" w:space="0" w:color="auto"/>
              <w:right w:val="single" w:sz="12" w:space="0" w:color="auto"/>
            </w:tcBorders>
          </w:tcPr>
          <w:p w14:paraId="0C2BDE29"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55-60</w:t>
            </w:r>
          </w:p>
        </w:tc>
        <w:tc>
          <w:tcPr>
            <w:tcW w:w="743" w:type="pct"/>
            <w:tcBorders>
              <w:top w:val="single" w:sz="12" w:space="0" w:color="auto"/>
              <w:left w:val="single" w:sz="12" w:space="0" w:color="auto"/>
              <w:bottom w:val="single" w:sz="12" w:space="0" w:color="auto"/>
            </w:tcBorders>
          </w:tcPr>
          <w:p w14:paraId="09F68737"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2-3</w:t>
            </w:r>
          </w:p>
        </w:tc>
      </w:tr>
      <w:tr w:rsidR="00AE6AF5" w14:paraId="386E320E" w14:textId="77777777" w:rsidTr="00D217B3">
        <w:trPr>
          <w:trHeight w:val="330"/>
        </w:trPr>
        <w:tc>
          <w:tcPr>
            <w:tcW w:w="718" w:type="pct"/>
            <w:tcBorders>
              <w:top w:val="single" w:sz="12" w:space="0" w:color="auto"/>
              <w:bottom w:val="single" w:sz="12" w:space="0" w:color="auto"/>
              <w:right w:val="single" w:sz="12" w:space="0" w:color="auto"/>
            </w:tcBorders>
          </w:tcPr>
          <w:p w14:paraId="1BFFB790"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Марина Ленчевская</w:t>
            </w:r>
          </w:p>
        </w:tc>
        <w:tc>
          <w:tcPr>
            <w:tcW w:w="615" w:type="pct"/>
            <w:tcBorders>
              <w:top w:val="single" w:sz="12" w:space="0" w:color="auto"/>
              <w:left w:val="single" w:sz="12" w:space="0" w:color="auto"/>
              <w:bottom w:val="single" w:sz="12" w:space="0" w:color="auto"/>
              <w:right w:val="single" w:sz="12" w:space="0" w:color="auto"/>
            </w:tcBorders>
          </w:tcPr>
          <w:p w14:paraId="3C31E362" w14:textId="77777777" w:rsidR="00AE6AF5" w:rsidRPr="00CA69F6" w:rsidRDefault="00AE6AF5" w:rsidP="00D217B3">
            <w:pPr>
              <w:rPr>
                <w:rFonts w:ascii="Times New Roman" w:eastAsia="STKaiti" w:hAnsi="Times New Roman" w:cs="Times New Roman"/>
                <w:sz w:val="24"/>
                <w:szCs w:val="24"/>
                <w:lang w:val="en-US"/>
              </w:rPr>
            </w:pPr>
            <w:r w:rsidRPr="00CA69F6">
              <w:rPr>
                <w:rFonts w:ascii="Times New Roman" w:eastAsia="STKaiti" w:hAnsi="Times New Roman" w:cs="Times New Roman"/>
                <w:sz w:val="24"/>
                <w:szCs w:val="24"/>
                <w:lang w:val="en-US"/>
              </w:rPr>
              <w:t>Facebook</w:t>
            </w:r>
          </w:p>
        </w:tc>
        <w:tc>
          <w:tcPr>
            <w:tcW w:w="994" w:type="pct"/>
            <w:tcBorders>
              <w:top w:val="single" w:sz="12" w:space="0" w:color="auto"/>
              <w:left w:val="single" w:sz="12" w:space="0" w:color="auto"/>
              <w:bottom w:val="single" w:sz="12" w:space="0" w:color="auto"/>
              <w:right w:val="single" w:sz="12" w:space="0" w:color="auto"/>
            </w:tcBorders>
          </w:tcPr>
          <w:p w14:paraId="60ECF8CC"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3034</w:t>
            </w:r>
          </w:p>
        </w:tc>
        <w:tc>
          <w:tcPr>
            <w:tcW w:w="641" w:type="pct"/>
            <w:tcBorders>
              <w:top w:val="single" w:sz="12" w:space="0" w:color="auto"/>
              <w:left w:val="single" w:sz="12" w:space="0" w:color="auto"/>
              <w:bottom w:val="single" w:sz="12" w:space="0" w:color="auto"/>
              <w:right w:val="single" w:sz="12" w:space="0" w:color="auto"/>
            </w:tcBorders>
          </w:tcPr>
          <w:p w14:paraId="7E118DE9"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4 публикации</w:t>
            </w:r>
          </w:p>
        </w:tc>
        <w:tc>
          <w:tcPr>
            <w:tcW w:w="821" w:type="pct"/>
            <w:tcBorders>
              <w:top w:val="single" w:sz="12" w:space="0" w:color="auto"/>
              <w:left w:val="single" w:sz="12" w:space="0" w:color="auto"/>
              <w:bottom w:val="single" w:sz="12" w:space="0" w:color="auto"/>
              <w:right w:val="single" w:sz="12" w:space="0" w:color="auto"/>
            </w:tcBorders>
          </w:tcPr>
          <w:p w14:paraId="027E21C1"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Политическая деятельность; поздравления; личное мнение по наиболее актуальным вопросам; историческая информация;</w:t>
            </w:r>
          </w:p>
        </w:tc>
        <w:tc>
          <w:tcPr>
            <w:tcW w:w="468" w:type="pct"/>
            <w:tcBorders>
              <w:top w:val="single" w:sz="12" w:space="0" w:color="auto"/>
              <w:left w:val="single" w:sz="12" w:space="0" w:color="auto"/>
              <w:bottom w:val="single" w:sz="12" w:space="0" w:color="auto"/>
              <w:right w:val="single" w:sz="12" w:space="0" w:color="auto"/>
            </w:tcBorders>
          </w:tcPr>
          <w:p w14:paraId="3BE19133"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100-135</w:t>
            </w:r>
          </w:p>
        </w:tc>
        <w:tc>
          <w:tcPr>
            <w:tcW w:w="743" w:type="pct"/>
            <w:tcBorders>
              <w:top w:val="single" w:sz="12" w:space="0" w:color="auto"/>
              <w:left w:val="single" w:sz="12" w:space="0" w:color="auto"/>
              <w:bottom w:val="single" w:sz="12" w:space="0" w:color="auto"/>
            </w:tcBorders>
          </w:tcPr>
          <w:p w14:paraId="578C3230"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5-10</w:t>
            </w:r>
          </w:p>
        </w:tc>
      </w:tr>
      <w:tr w:rsidR="00AE6AF5" w14:paraId="002F1A96" w14:textId="77777777" w:rsidTr="00D217B3">
        <w:trPr>
          <w:trHeight w:val="330"/>
        </w:trPr>
        <w:tc>
          <w:tcPr>
            <w:tcW w:w="718" w:type="pct"/>
            <w:tcBorders>
              <w:top w:val="single" w:sz="12" w:space="0" w:color="auto"/>
              <w:bottom w:val="single" w:sz="12" w:space="0" w:color="auto"/>
              <w:right w:val="single" w:sz="12" w:space="0" w:color="auto"/>
            </w:tcBorders>
          </w:tcPr>
          <w:p w14:paraId="76831C06"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Олег Токун</w:t>
            </w:r>
          </w:p>
        </w:tc>
        <w:tc>
          <w:tcPr>
            <w:tcW w:w="615" w:type="pct"/>
            <w:tcBorders>
              <w:top w:val="single" w:sz="12" w:space="0" w:color="auto"/>
              <w:left w:val="single" w:sz="12" w:space="0" w:color="auto"/>
              <w:bottom w:val="single" w:sz="12" w:space="0" w:color="auto"/>
              <w:right w:val="single" w:sz="12" w:space="0" w:color="auto"/>
            </w:tcBorders>
          </w:tcPr>
          <w:p w14:paraId="1ED70353" w14:textId="77777777" w:rsidR="00AE6AF5" w:rsidRPr="00CA69F6" w:rsidRDefault="00AE6AF5" w:rsidP="00D217B3">
            <w:pPr>
              <w:rPr>
                <w:rFonts w:ascii="Times New Roman" w:eastAsia="STKaiti" w:hAnsi="Times New Roman" w:cs="Times New Roman"/>
                <w:sz w:val="24"/>
                <w:szCs w:val="24"/>
                <w:lang w:val="en-US"/>
              </w:rPr>
            </w:pPr>
            <w:r w:rsidRPr="00CA69F6">
              <w:rPr>
                <w:rFonts w:ascii="Times New Roman" w:eastAsia="STKaiti" w:hAnsi="Times New Roman" w:cs="Times New Roman"/>
                <w:sz w:val="24"/>
                <w:szCs w:val="24"/>
                <w:lang w:val="en-US"/>
              </w:rPr>
              <w:t>Facebook</w:t>
            </w:r>
          </w:p>
        </w:tc>
        <w:tc>
          <w:tcPr>
            <w:tcW w:w="994" w:type="pct"/>
            <w:tcBorders>
              <w:top w:val="single" w:sz="12" w:space="0" w:color="auto"/>
              <w:left w:val="single" w:sz="12" w:space="0" w:color="auto"/>
              <w:bottom w:val="single" w:sz="12" w:space="0" w:color="auto"/>
              <w:right w:val="single" w:sz="12" w:space="0" w:color="auto"/>
            </w:tcBorders>
          </w:tcPr>
          <w:p w14:paraId="39A7456B"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401</w:t>
            </w:r>
          </w:p>
        </w:tc>
        <w:tc>
          <w:tcPr>
            <w:tcW w:w="641" w:type="pct"/>
            <w:tcBorders>
              <w:top w:val="single" w:sz="12" w:space="0" w:color="auto"/>
              <w:left w:val="single" w:sz="12" w:space="0" w:color="auto"/>
              <w:bottom w:val="single" w:sz="12" w:space="0" w:color="auto"/>
              <w:right w:val="single" w:sz="12" w:space="0" w:color="auto"/>
            </w:tcBorders>
          </w:tcPr>
          <w:p w14:paraId="611EF189"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С 18 октября 2020 – по 9 февраля 2021 нет публикаций. 6 публикаций в марте 2021 года</w:t>
            </w:r>
          </w:p>
        </w:tc>
        <w:tc>
          <w:tcPr>
            <w:tcW w:w="821" w:type="pct"/>
            <w:tcBorders>
              <w:top w:val="single" w:sz="12" w:space="0" w:color="auto"/>
              <w:left w:val="single" w:sz="12" w:space="0" w:color="auto"/>
              <w:bottom w:val="single" w:sz="12" w:space="0" w:color="auto"/>
              <w:right w:val="single" w:sz="12" w:space="0" w:color="auto"/>
            </w:tcBorders>
          </w:tcPr>
          <w:p w14:paraId="7B250289"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Публикации о политической деятельности из других источников;</w:t>
            </w:r>
          </w:p>
        </w:tc>
        <w:tc>
          <w:tcPr>
            <w:tcW w:w="468" w:type="pct"/>
            <w:tcBorders>
              <w:top w:val="single" w:sz="12" w:space="0" w:color="auto"/>
              <w:left w:val="single" w:sz="12" w:space="0" w:color="auto"/>
              <w:bottom w:val="single" w:sz="12" w:space="0" w:color="auto"/>
              <w:right w:val="single" w:sz="12" w:space="0" w:color="auto"/>
            </w:tcBorders>
          </w:tcPr>
          <w:p w14:paraId="55DF45F1"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10-15</w:t>
            </w:r>
          </w:p>
        </w:tc>
        <w:tc>
          <w:tcPr>
            <w:tcW w:w="743" w:type="pct"/>
            <w:tcBorders>
              <w:top w:val="single" w:sz="12" w:space="0" w:color="auto"/>
              <w:left w:val="single" w:sz="12" w:space="0" w:color="auto"/>
              <w:bottom w:val="single" w:sz="12" w:space="0" w:color="auto"/>
            </w:tcBorders>
          </w:tcPr>
          <w:p w14:paraId="718B1846"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0</w:t>
            </w:r>
          </w:p>
        </w:tc>
      </w:tr>
      <w:tr w:rsidR="00AE6AF5" w14:paraId="20A6B85F" w14:textId="77777777" w:rsidTr="00D217B3">
        <w:trPr>
          <w:trHeight w:val="330"/>
        </w:trPr>
        <w:tc>
          <w:tcPr>
            <w:tcW w:w="718" w:type="pct"/>
            <w:tcBorders>
              <w:top w:val="single" w:sz="12" w:space="0" w:color="auto"/>
              <w:bottom w:val="single" w:sz="12" w:space="0" w:color="auto"/>
              <w:right w:val="single" w:sz="12" w:space="0" w:color="auto"/>
            </w:tcBorders>
          </w:tcPr>
          <w:p w14:paraId="2A1BA85D"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color w:val="4E74A2" w:themeColor="accent6" w:themeShade="BF"/>
                <w:sz w:val="24"/>
                <w:szCs w:val="24"/>
              </w:rPr>
              <w:t>Егор Макаревич</w:t>
            </w:r>
          </w:p>
        </w:tc>
        <w:tc>
          <w:tcPr>
            <w:tcW w:w="615" w:type="pct"/>
            <w:tcBorders>
              <w:top w:val="single" w:sz="12" w:space="0" w:color="auto"/>
              <w:left w:val="single" w:sz="12" w:space="0" w:color="auto"/>
              <w:bottom w:val="single" w:sz="12" w:space="0" w:color="auto"/>
              <w:right w:val="single" w:sz="12" w:space="0" w:color="auto"/>
            </w:tcBorders>
          </w:tcPr>
          <w:p w14:paraId="0216B049" w14:textId="77777777" w:rsidR="00AE6AF5" w:rsidRPr="00CA69F6" w:rsidRDefault="00AE6AF5" w:rsidP="00D217B3">
            <w:pPr>
              <w:rPr>
                <w:rFonts w:ascii="Times New Roman" w:eastAsia="STKaiti" w:hAnsi="Times New Roman" w:cs="Times New Roman"/>
                <w:sz w:val="24"/>
                <w:szCs w:val="24"/>
                <w:lang w:val="en-US"/>
              </w:rPr>
            </w:pPr>
            <w:r w:rsidRPr="00CA69F6">
              <w:rPr>
                <w:rFonts w:ascii="Times New Roman" w:eastAsia="STKaiti" w:hAnsi="Times New Roman" w:cs="Times New Roman"/>
                <w:sz w:val="24"/>
                <w:szCs w:val="24"/>
                <w:lang w:val="en-US"/>
              </w:rPr>
              <w:t>Facebook</w:t>
            </w:r>
          </w:p>
        </w:tc>
        <w:tc>
          <w:tcPr>
            <w:tcW w:w="994" w:type="pct"/>
            <w:tcBorders>
              <w:top w:val="single" w:sz="12" w:space="0" w:color="auto"/>
              <w:left w:val="single" w:sz="12" w:space="0" w:color="auto"/>
              <w:bottom w:val="single" w:sz="12" w:space="0" w:color="auto"/>
              <w:right w:val="single" w:sz="12" w:space="0" w:color="auto"/>
            </w:tcBorders>
          </w:tcPr>
          <w:p w14:paraId="3B75A0BC"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0 или скрыты</w:t>
            </w:r>
          </w:p>
        </w:tc>
        <w:tc>
          <w:tcPr>
            <w:tcW w:w="641" w:type="pct"/>
            <w:tcBorders>
              <w:top w:val="single" w:sz="12" w:space="0" w:color="auto"/>
              <w:left w:val="single" w:sz="12" w:space="0" w:color="auto"/>
              <w:bottom w:val="single" w:sz="12" w:space="0" w:color="auto"/>
              <w:right w:val="single" w:sz="12" w:space="0" w:color="auto"/>
            </w:tcBorders>
          </w:tcPr>
          <w:p w14:paraId="2AA41954"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6 публикации</w:t>
            </w:r>
          </w:p>
        </w:tc>
        <w:tc>
          <w:tcPr>
            <w:tcW w:w="821" w:type="pct"/>
            <w:tcBorders>
              <w:top w:val="single" w:sz="12" w:space="0" w:color="auto"/>
              <w:left w:val="single" w:sz="12" w:space="0" w:color="auto"/>
              <w:bottom w:val="single" w:sz="12" w:space="0" w:color="auto"/>
              <w:right w:val="single" w:sz="12" w:space="0" w:color="auto"/>
            </w:tcBorders>
          </w:tcPr>
          <w:p w14:paraId="746C6B80"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 xml:space="preserve">Политическая деятельность; анонсы; хобби, жизнь </w:t>
            </w:r>
            <w:r w:rsidRPr="00CA69F6">
              <w:rPr>
                <w:rFonts w:ascii="Times New Roman" w:eastAsia="STKaiti" w:hAnsi="Times New Roman" w:cs="Times New Roman"/>
                <w:sz w:val="24"/>
                <w:szCs w:val="24"/>
              </w:rPr>
              <w:lastRenderedPageBreak/>
              <w:t>вне работы; ссылки на собственные публикации в СМИ; собственные фотографии (селфи);</w:t>
            </w:r>
          </w:p>
        </w:tc>
        <w:tc>
          <w:tcPr>
            <w:tcW w:w="468" w:type="pct"/>
            <w:tcBorders>
              <w:top w:val="single" w:sz="12" w:space="0" w:color="auto"/>
              <w:left w:val="single" w:sz="12" w:space="0" w:color="auto"/>
              <w:bottom w:val="single" w:sz="12" w:space="0" w:color="auto"/>
              <w:right w:val="single" w:sz="12" w:space="0" w:color="auto"/>
            </w:tcBorders>
          </w:tcPr>
          <w:p w14:paraId="7E651258"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lastRenderedPageBreak/>
              <w:t>55-65</w:t>
            </w:r>
          </w:p>
        </w:tc>
        <w:tc>
          <w:tcPr>
            <w:tcW w:w="743" w:type="pct"/>
            <w:tcBorders>
              <w:top w:val="single" w:sz="12" w:space="0" w:color="auto"/>
              <w:left w:val="single" w:sz="12" w:space="0" w:color="auto"/>
              <w:bottom w:val="single" w:sz="12" w:space="0" w:color="auto"/>
            </w:tcBorders>
          </w:tcPr>
          <w:p w14:paraId="067DBC1F" w14:textId="77777777" w:rsidR="00AE6AF5" w:rsidRPr="00CA69F6" w:rsidRDefault="00AE6AF5" w:rsidP="00D217B3">
            <w:pPr>
              <w:rPr>
                <w:rFonts w:ascii="Times New Roman" w:eastAsia="STKaiti" w:hAnsi="Times New Roman" w:cs="Times New Roman"/>
                <w:sz w:val="24"/>
                <w:szCs w:val="24"/>
                <w:lang w:val="en-US"/>
              </w:rPr>
            </w:pPr>
            <w:r w:rsidRPr="00CA69F6">
              <w:rPr>
                <w:rFonts w:ascii="Times New Roman" w:eastAsia="STKaiti" w:hAnsi="Times New Roman" w:cs="Times New Roman"/>
                <w:sz w:val="24"/>
                <w:szCs w:val="24"/>
              </w:rPr>
              <w:t>3-4</w:t>
            </w:r>
          </w:p>
        </w:tc>
      </w:tr>
      <w:tr w:rsidR="00AE6AF5" w14:paraId="36E1B50F" w14:textId="77777777" w:rsidTr="00D217B3">
        <w:trPr>
          <w:trHeight w:val="330"/>
        </w:trPr>
        <w:tc>
          <w:tcPr>
            <w:tcW w:w="718" w:type="pct"/>
            <w:tcBorders>
              <w:top w:val="single" w:sz="12" w:space="0" w:color="auto"/>
              <w:bottom w:val="single" w:sz="12" w:space="0" w:color="auto"/>
              <w:right w:val="single" w:sz="12" w:space="0" w:color="auto"/>
            </w:tcBorders>
          </w:tcPr>
          <w:p w14:paraId="36FBD673"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Андрей Злотников</w:t>
            </w:r>
          </w:p>
        </w:tc>
        <w:tc>
          <w:tcPr>
            <w:tcW w:w="615" w:type="pct"/>
            <w:tcBorders>
              <w:top w:val="single" w:sz="12" w:space="0" w:color="auto"/>
              <w:left w:val="single" w:sz="12" w:space="0" w:color="auto"/>
              <w:bottom w:val="single" w:sz="12" w:space="0" w:color="auto"/>
              <w:right w:val="single" w:sz="12" w:space="0" w:color="auto"/>
            </w:tcBorders>
          </w:tcPr>
          <w:p w14:paraId="765ECD9E" w14:textId="77777777" w:rsidR="00AE6AF5" w:rsidRPr="00CA69F6" w:rsidRDefault="00AE6AF5" w:rsidP="00D217B3">
            <w:pPr>
              <w:rPr>
                <w:rFonts w:ascii="Times New Roman" w:eastAsia="STKaiti" w:hAnsi="Times New Roman" w:cs="Times New Roman"/>
                <w:sz w:val="24"/>
                <w:szCs w:val="24"/>
                <w:lang w:val="en-US"/>
              </w:rPr>
            </w:pPr>
            <w:r w:rsidRPr="00CA69F6">
              <w:rPr>
                <w:rFonts w:ascii="Times New Roman" w:eastAsia="STKaiti" w:hAnsi="Times New Roman" w:cs="Times New Roman"/>
                <w:sz w:val="24"/>
                <w:szCs w:val="24"/>
                <w:lang w:val="en-US"/>
              </w:rPr>
              <w:t>Facebook</w:t>
            </w:r>
          </w:p>
        </w:tc>
        <w:tc>
          <w:tcPr>
            <w:tcW w:w="994" w:type="pct"/>
            <w:tcBorders>
              <w:top w:val="single" w:sz="12" w:space="0" w:color="auto"/>
              <w:left w:val="single" w:sz="12" w:space="0" w:color="auto"/>
              <w:right w:val="single" w:sz="12" w:space="0" w:color="auto"/>
            </w:tcBorders>
          </w:tcPr>
          <w:p w14:paraId="2E03306B"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279</w:t>
            </w:r>
          </w:p>
        </w:tc>
        <w:tc>
          <w:tcPr>
            <w:tcW w:w="641" w:type="pct"/>
            <w:tcBorders>
              <w:top w:val="single" w:sz="12" w:space="0" w:color="auto"/>
              <w:left w:val="single" w:sz="12" w:space="0" w:color="auto"/>
              <w:bottom w:val="single" w:sz="12" w:space="0" w:color="auto"/>
              <w:right w:val="single" w:sz="12" w:space="0" w:color="auto"/>
            </w:tcBorders>
          </w:tcPr>
          <w:p w14:paraId="4B6542D3"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за 2021 год сделано 4 публикации</w:t>
            </w:r>
          </w:p>
        </w:tc>
        <w:tc>
          <w:tcPr>
            <w:tcW w:w="821" w:type="pct"/>
            <w:tcBorders>
              <w:top w:val="single" w:sz="12" w:space="0" w:color="auto"/>
              <w:left w:val="single" w:sz="12" w:space="0" w:color="auto"/>
              <w:bottom w:val="single" w:sz="12" w:space="0" w:color="auto"/>
              <w:right w:val="single" w:sz="12" w:space="0" w:color="auto"/>
            </w:tcBorders>
          </w:tcPr>
          <w:p w14:paraId="06C17D36"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Политическая деятельность; ссылки на материалы СМИ; поздравления; фотографии</w:t>
            </w:r>
          </w:p>
        </w:tc>
        <w:tc>
          <w:tcPr>
            <w:tcW w:w="468" w:type="pct"/>
            <w:tcBorders>
              <w:top w:val="single" w:sz="12" w:space="0" w:color="auto"/>
              <w:left w:val="single" w:sz="12" w:space="0" w:color="auto"/>
              <w:right w:val="single" w:sz="12" w:space="0" w:color="auto"/>
            </w:tcBorders>
          </w:tcPr>
          <w:p w14:paraId="47ED2AF4"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3-4</w:t>
            </w:r>
          </w:p>
        </w:tc>
        <w:tc>
          <w:tcPr>
            <w:tcW w:w="743" w:type="pct"/>
            <w:tcBorders>
              <w:top w:val="single" w:sz="12" w:space="0" w:color="auto"/>
              <w:left w:val="single" w:sz="12" w:space="0" w:color="auto"/>
            </w:tcBorders>
          </w:tcPr>
          <w:p w14:paraId="70959E2A"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0</w:t>
            </w:r>
          </w:p>
        </w:tc>
      </w:tr>
      <w:tr w:rsidR="00AE6AF5" w14:paraId="3ED88A60" w14:textId="77777777" w:rsidTr="00D217B3">
        <w:trPr>
          <w:trHeight w:val="330"/>
        </w:trPr>
        <w:tc>
          <w:tcPr>
            <w:tcW w:w="718" w:type="pct"/>
            <w:tcBorders>
              <w:top w:val="single" w:sz="12" w:space="0" w:color="auto"/>
              <w:right w:val="single" w:sz="12" w:space="0" w:color="auto"/>
            </w:tcBorders>
          </w:tcPr>
          <w:p w14:paraId="0BEBC769"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Сергей Разживайкин</w:t>
            </w:r>
          </w:p>
        </w:tc>
        <w:tc>
          <w:tcPr>
            <w:tcW w:w="615" w:type="pct"/>
            <w:tcBorders>
              <w:top w:val="single" w:sz="12" w:space="0" w:color="auto"/>
              <w:left w:val="single" w:sz="12" w:space="0" w:color="auto"/>
              <w:right w:val="single" w:sz="12" w:space="0" w:color="auto"/>
            </w:tcBorders>
          </w:tcPr>
          <w:p w14:paraId="6F4DBB24" w14:textId="77777777" w:rsidR="00AE6AF5" w:rsidRPr="00CA69F6" w:rsidRDefault="00AE6AF5" w:rsidP="00D217B3">
            <w:pPr>
              <w:rPr>
                <w:rFonts w:ascii="Times New Roman" w:eastAsia="STKaiti" w:hAnsi="Times New Roman" w:cs="Times New Roman"/>
                <w:sz w:val="24"/>
                <w:szCs w:val="24"/>
                <w:lang w:val="en-US"/>
              </w:rPr>
            </w:pPr>
            <w:r w:rsidRPr="00CA69F6">
              <w:rPr>
                <w:rFonts w:ascii="Times New Roman" w:eastAsia="STKaiti" w:hAnsi="Times New Roman" w:cs="Times New Roman"/>
                <w:sz w:val="24"/>
                <w:szCs w:val="24"/>
                <w:lang w:val="en-US"/>
              </w:rPr>
              <w:t>Facebook</w:t>
            </w:r>
          </w:p>
        </w:tc>
        <w:tc>
          <w:tcPr>
            <w:tcW w:w="994" w:type="pct"/>
            <w:tcBorders>
              <w:top w:val="single" w:sz="12" w:space="0" w:color="auto"/>
              <w:left w:val="single" w:sz="12" w:space="0" w:color="auto"/>
              <w:right w:val="single" w:sz="12" w:space="0" w:color="auto"/>
            </w:tcBorders>
          </w:tcPr>
          <w:p w14:paraId="14115688"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3736</w:t>
            </w:r>
          </w:p>
        </w:tc>
        <w:tc>
          <w:tcPr>
            <w:tcW w:w="641" w:type="pct"/>
            <w:tcBorders>
              <w:top w:val="single" w:sz="12" w:space="0" w:color="auto"/>
              <w:left w:val="single" w:sz="12" w:space="0" w:color="auto"/>
              <w:right w:val="single" w:sz="12" w:space="0" w:color="auto"/>
            </w:tcBorders>
          </w:tcPr>
          <w:p w14:paraId="78315C05" w14:textId="77777777" w:rsidR="00AE6AF5" w:rsidRPr="00CA69F6" w:rsidRDefault="00AE6AF5" w:rsidP="00D217B3">
            <w:pPr>
              <w:rPr>
                <w:rFonts w:ascii="Times New Roman" w:hAnsi="Times New Roman" w:cs="Times New Roman"/>
                <w:sz w:val="24"/>
                <w:szCs w:val="24"/>
              </w:rPr>
            </w:pPr>
            <w:r w:rsidRPr="00CA69F6">
              <w:rPr>
                <w:rFonts w:ascii="Times New Roman" w:hAnsi="Times New Roman" w:cs="Times New Roman"/>
                <w:sz w:val="24"/>
                <w:szCs w:val="24"/>
              </w:rPr>
              <w:t>25 публикаций</w:t>
            </w:r>
          </w:p>
        </w:tc>
        <w:tc>
          <w:tcPr>
            <w:tcW w:w="821" w:type="pct"/>
            <w:tcBorders>
              <w:top w:val="single" w:sz="12" w:space="0" w:color="auto"/>
              <w:left w:val="single" w:sz="12" w:space="0" w:color="auto"/>
              <w:right w:val="single" w:sz="12" w:space="0" w:color="auto"/>
            </w:tcBorders>
          </w:tcPr>
          <w:p w14:paraId="18A42A00"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Политическая деятельность; репосты информационного материала из СМИ; жизнь вне работы; личные фотографии;</w:t>
            </w:r>
          </w:p>
        </w:tc>
        <w:tc>
          <w:tcPr>
            <w:tcW w:w="468" w:type="pct"/>
            <w:tcBorders>
              <w:top w:val="single" w:sz="12" w:space="0" w:color="auto"/>
              <w:left w:val="single" w:sz="12" w:space="0" w:color="auto"/>
              <w:right w:val="single" w:sz="12" w:space="0" w:color="auto"/>
            </w:tcBorders>
          </w:tcPr>
          <w:p w14:paraId="6CEBF0FA"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50-55</w:t>
            </w:r>
          </w:p>
        </w:tc>
        <w:tc>
          <w:tcPr>
            <w:tcW w:w="743" w:type="pct"/>
            <w:tcBorders>
              <w:top w:val="single" w:sz="12" w:space="0" w:color="auto"/>
              <w:left w:val="single" w:sz="12" w:space="0" w:color="auto"/>
            </w:tcBorders>
          </w:tcPr>
          <w:p w14:paraId="3288A2C1" w14:textId="77777777" w:rsidR="00AE6AF5" w:rsidRPr="00CA69F6" w:rsidRDefault="00AE6AF5" w:rsidP="00D217B3">
            <w:pPr>
              <w:rPr>
                <w:rFonts w:ascii="Times New Roman" w:eastAsia="STKaiti" w:hAnsi="Times New Roman" w:cs="Times New Roman"/>
                <w:sz w:val="24"/>
                <w:szCs w:val="24"/>
              </w:rPr>
            </w:pPr>
            <w:r w:rsidRPr="00CA69F6">
              <w:rPr>
                <w:rFonts w:ascii="Times New Roman" w:eastAsia="STKaiti" w:hAnsi="Times New Roman" w:cs="Times New Roman"/>
                <w:sz w:val="24"/>
                <w:szCs w:val="24"/>
              </w:rPr>
              <w:t>4-5</w:t>
            </w:r>
          </w:p>
        </w:tc>
      </w:tr>
      <w:bookmarkEnd w:id="25"/>
    </w:tbl>
    <w:p w14:paraId="5DB464EB" w14:textId="5DA0C0F8" w:rsidR="005531B0" w:rsidRDefault="005531B0"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7B17C6A0" w14:textId="7774CE4E" w:rsidR="00AE6AF5" w:rsidRDefault="00AE6AF5"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571B8AE2" w14:textId="56ABE661" w:rsidR="00AE6AF5" w:rsidRDefault="00AE6AF5"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1BB1EEC2" w14:textId="142141F3" w:rsidR="00AE6AF5" w:rsidRDefault="00AE6AF5"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5AEBC6F7" w14:textId="223CDAB5" w:rsidR="00AE6AF5" w:rsidRDefault="00AE6AF5"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139F1797" w14:textId="5958BA6B" w:rsidR="00AE6AF5" w:rsidRDefault="00AE6AF5"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3BF48E69" w14:textId="30082F6E" w:rsidR="00AE6AF5" w:rsidRDefault="00AE6AF5"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45106E45" w14:textId="226328B5" w:rsidR="00AE6AF5" w:rsidRDefault="00AE6AF5"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511D60D9" w14:textId="6F194E67" w:rsidR="00AE6AF5" w:rsidRDefault="00AE6AF5"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38E1C300" w14:textId="48029AF6" w:rsidR="00AE6AF5" w:rsidRDefault="00AE6AF5"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26FF9F8B" w14:textId="3798589C" w:rsidR="00AE6AF5" w:rsidRDefault="00AE6AF5"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6A8C2C97" w14:textId="1E97877B" w:rsidR="00AE6AF5" w:rsidRDefault="00AE6AF5"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36353F5E" w14:textId="33CCD024" w:rsidR="00AE6AF5" w:rsidRDefault="00AE6AF5"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5359CA7F" w14:textId="36BA46AD" w:rsidR="00AE6AF5" w:rsidRDefault="00AE6AF5"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23361AD7" w14:textId="6DB06239" w:rsidR="00AE6AF5" w:rsidRDefault="00AE6AF5"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22B526C9" w14:textId="1A9DAD16" w:rsidR="00AE6AF5" w:rsidRDefault="00AE6AF5"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2E05E415" w14:textId="330BD139" w:rsidR="00AE6AF5" w:rsidRDefault="00AE6AF5"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67663825" w14:textId="5784C55F" w:rsidR="00AE6AF5" w:rsidRDefault="00AE6AF5"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1B94B6DD" w14:textId="3337FE99" w:rsidR="00AE6AF5" w:rsidRDefault="00AE6AF5"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062F03E9" w14:textId="54B5AA54" w:rsidR="00AE6AF5" w:rsidRDefault="00AE6AF5" w:rsidP="005531B0">
      <w:pPr>
        <w:tabs>
          <w:tab w:val="left" w:pos="993"/>
        </w:tabs>
        <w:spacing w:after="0" w:line="360" w:lineRule="exact"/>
        <w:ind w:left="1440" w:hanging="360"/>
        <w:jc w:val="center"/>
        <w:rPr>
          <w:rFonts w:ascii="Times New Roman" w:hAnsi="Times New Roman" w:cs="Times New Roman"/>
          <w:b/>
          <w:bCs/>
          <w:sz w:val="28"/>
          <w:szCs w:val="28"/>
          <w:lang w:val="be-BY"/>
        </w:rPr>
      </w:pPr>
    </w:p>
    <w:p w14:paraId="4C4CAC22" w14:textId="579C77E1" w:rsidR="00AE6AF5" w:rsidRDefault="00AE6AF5" w:rsidP="00E57ADD">
      <w:pPr>
        <w:tabs>
          <w:tab w:val="left" w:pos="993"/>
        </w:tabs>
        <w:spacing w:after="0" w:line="360" w:lineRule="exact"/>
        <w:ind w:left="1440" w:hanging="360"/>
        <w:jc w:val="right"/>
        <w:rPr>
          <w:rFonts w:ascii="Times New Roman" w:hAnsi="Times New Roman" w:cs="Times New Roman"/>
          <w:b/>
          <w:bCs/>
          <w:sz w:val="28"/>
          <w:szCs w:val="28"/>
          <w:lang w:val="be-BY"/>
        </w:rPr>
      </w:pPr>
      <w:r>
        <w:rPr>
          <w:rFonts w:ascii="Times New Roman" w:hAnsi="Times New Roman" w:cs="Times New Roman"/>
          <w:b/>
          <w:bCs/>
          <w:sz w:val="28"/>
          <w:szCs w:val="28"/>
          <w:lang w:val="be-BY"/>
        </w:rPr>
        <w:lastRenderedPageBreak/>
        <w:t>ПРИЛОЖЕНИЕ Б</w:t>
      </w:r>
      <w:r w:rsidR="00E57ADD">
        <w:rPr>
          <w:rFonts w:ascii="Times New Roman" w:hAnsi="Times New Roman" w:cs="Times New Roman"/>
          <w:b/>
          <w:bCs/>
          <w:sz w:val="28"/>
          <w:szCs w:val="28"/>
          <w:lang w:val="be-BY"/>
        </w:rPr>
        <w:t xml:space="preserve"> </w:t>
      </w:r>
    </w:p>
    <w:p w14:paraId="68031AF0" w14:textId="75EEF76D" w:rsidR="00E57ADD" w:rsidRDefault="00E57ADD" w:rsidP="00E57ADD">
      <w:pPr>
        <w:tabs>
          <w:tab w:val="left" w:pos="993"/>
        </w:tabs>
        <w:spacing w:after="0" w:line="360" w:lineRule="exact"/>
        <w:ind w:left="1440" w:hanging="360"/>
        <w:jc w:val="right"/>
        <w:rPr>
          <w:rFonts w:ascii="Times New Roman" w:hAnsi="Times New Roman" w:cs="Times New Roman"/>
          <w:b/>
          <w:bCs/>
          <w:sz w:val="28"/>
          <w:szCs w:val="28"/>
          <w:lang w:val="be-BY"/>
        </w:rPr>
      </w:pPr>
    </w:p>
    <w:p w14:paraId="1851141C" w14:textId="5507072A" w:rsidR="00E57ADD" w:rsidRDefault="00E57ADD" w:rsidP="00E57ADD">
      <w:pPr>
        <w:tabs>
          <w:tab w:val="left" w:pos="993"/>
        </w:tabs>
        <w:spacing w:after="0" w:line="360" w:lineRule="exact"/>
        <w:ind w:left="1440" w:hanging="360"/>
        <w:jc w:val="right"/>
        <w:rPr>
          <w:rFonts w:ascii="Times New Roman" w:hAnsi="Times New Roman" w:cs="Times New Roman"/>
          <w:b/>
          <w:bCs/>
          <w:sz w:val="28"/>
          <w:szCs w:val="28"/>
          <w:lang w:val="be-BY"/>
        </w:rPr>
      </w:pPr>
    </w:p>
    <w:p w14:paraId="548236A5" w14:textId="5DE8ADDE" w:rsidR="00E57ADD" w:rsidRDefault="00E57ADD" w:rsidP="00E57ADD">
      <w:pPr>
        <w:tabs>
          <w:tab w:val="left" w:pos="993"/>
        </w:tabs>
        <w:spacing w:after="0" w:line="360" w:lineRule="exact"/>
        <w:ind w:left="1440" w:hanging="360"/>
        <w:jc w:val="right"/>
        <w:rPr>
          <w:rFonts w:ascii="Times New Roman" w:hAnsi="Times New Roman" w:cs="Times New Roman"/>
          <w:b/>
          <w:bCs/>
          <w:sz w:val="28"/>
          <w:szCs w:val="28"/>
          <w:lang w:val="be-BY"/>
        </w:rPr>
      </w:pPr>
    </w:p>
    <w:p w14:paraId="52810E88" w14:textId="4263165C" w:rsidR="00E57ADD" w:rsidRDefault="007E5B77" w:rsidP="00E57ADD">
      <w:pPr>
        <w:tabs>
          <w:tab w:val="left" w:pos="993"/>
        </w:tabs>
        <w:spacing w:after="0" w:line="360" w:lineRule="exact"/>
        <w:ind w:left="1440" w:hanging="360"/>
        <w:jc w:val="right"/>
        <w:rPr>
          <w:rFonts w:ascii="Times New Roman" w:hAnsi="Times New Roman" w:cs="Times New Roman"/>
          <w:b/>
          <w:bCs/>
          <w:sz w:val="28"/>
          <w:szCs w:val="28"/>
          <w:lang w:val="be-BY"/>
        </w:rPr>
      </w:pPr>
      <w:r>
        <w:rPr>
          <w:rFonts w:ascii="Times New Roman" w:hAnsi="Times New Roman" w:cs="Times New Roman"/>
          <w:b/>
          <w:bCs/>
          <w:noProof/>
          <w:sz w:val="28"/>
          <w:szCs w:val="28"/>
          <w:lang w:val="be-BY"/>
        </w:rPr>
        <w:drawing>
          <wp:anchor distT="0" distB="0" distL="114300" distR="114300" simplePos="0" relativeHeight="251661312" behindDoc="0" locked="0" layoutInCell="1" allowOverlap="1" wp14:anchorId="1AB0A704" wp14:editId="1A4DCCA9">
            <wp:simplePos x="0" y="0"/>
            <wp:positionH relativeFrom="page">
              <wp:align>center</wp:align>
            </wp:positionH>
            <wp:positionV relativeFrom="paragraph">
              <wp:posOffset>15240</wp:posOffset>
            </wp:positionV>
            <wp:extent cx="5770245" cy="5186680"/>
            <wp:effectExtent l="0" t="0" r="1905" b="0"/>
            <wp:wrapThrough wrapText="bothSides">
              <wp:wrapPolygon edited="0">
                <wp:start x="0" y="0"/>
                <wp:lineTo x="0" y="21500"/>
                <wp:lineTo x="21536" y="21500"/>
                <wp:lineTo x="21536"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0245" cy="5186680"/>
                    </a:xfrm>
                    <a:prstGeom prst="rect">
                      <a:avLst/>
                    </a:prstGeom>
                    <a:noFill/>
                    <a:ln>
                      <a:noFill/>
                    </a:ln>
                  </pic:spPr>
                </pic:pic>
              </a:graphicData>
            </a:graphic>
          </wp:anchor>
        </w:drawing>
      </w:r>
    </w:p>
    <w:p w14:paraId="34FE7A6A" w14:textId="307A9E61" w:rsidR="00E57ADD" w:rsidRDefault="00E57ADD" w:rsidP="00E57ADD">
      <w:pPr>
        <w:tabs>
          <w:tab w:val="left" w:pos="993"/>
        </w:tabs>
        <w:spacing w:after="0" w:line="360" w:lineRule="exact"/>
        <w:ind w:left="1440" w:hanging="360"/>
        <w:jc w:val="center"/>
        <w:rPr>
          <w:rFonts w:ascii="Times New Roman" w:hAnsi="Times New Roman" w:cs="Times New Roman"/>
          <w:b/>
          <w:bCs/>
          <w:sz w:val="28"/>
          <w:szCs w:val="28"/>
          <w:lang w:val="be-BY"/>
        </w:rPr>
      </w:pPr>
    </w:p>
    <w:p w14:paraId="6982C24B" w14:textId="47BEBDEB" w:rsidR="00E57ADD" w:rsidRDefault="00E57ADD" w:rsidP="00E57ADD">
      <w:pPr>
        <w:tabs>
          <w:tab w:val="left" w:pos="993"/>
        </w:tabs>
        <w:spacing w:after="0" w:line="360" w:lineRule="exact"/>
        <w:ind w:left="1440" w:hanging="360"/>
        <w:jc w:val="center"/>
        <w:rPr>
          <w:rFonts w:ascii="Times New Roman" w:hAnsi="Times New Roman" w:cs="Times New Roman"/>
          <w:b/>
          <w:bCs/>
          <w:sz w:val="28"/>
          <w:szCs w:val="28"/>
          <w:lang w:val="be-BY"/>
        </w:rPr>
      </w:pPr>
    </w:p>
    <w:p w14:paraId="4AEC616B" w14:textId="08AFDCE5" w:rsidR="00E57ADD" w:rsidRPr="00E57ADD" w:rsidRDefault="00E57ADD" w:rsidP="00E57ADD">
      <w:pPr>
        <w:rPr>
          <w:rFonts w:ascii="Times New Roman" w:hAnsi="Times New Roman" w:cs="Times New Roman"/>
          <w:sz w:val="28"/>
          <w:szCs w:val="28"/>
          <w:lang w:val="be-BY"/>
        </w:rPr>
      </w:pPr>
    </w:p>
    <w:p w14:paraId="5DB9F59C" w14:textId="42105942" w:rsidR="00E57ADD" w:rsidRPr="00E57ADD" w:rsidRDefault="00E57ADD" w:rsidP="00E57ADD">
      <w:pPr>
        <w:rPr>
          <w:rFonts w:ascii="Times New Roman" w:hAnsi="Times New Roman" w:cs="Times New Roman"/>
          <w:sz w:val="28"/>
          <w:szCs w:val="28"/>
          <w:lang w:val="be-BY"/>
        </w:rPr>
      </w:pPr>
    </w:p>
    <w:p w14:paraId="083D0EEC" w14:textId="29723453" w:rsidR="00E57ADD" w:rsidRPr="00E57ADD" w:rsidRDefault="00E57ADD" w:rsidP="00E57ADD">
      <w:pPr>
        <w:rPr>
          <w:rFonts w:ascii="Times New Roman" w:hAnsi="Times New Roman" w:cs="Times New Roman"/>
          <w:sz w:val="28"/>
          <w:szCs w:val="28"/>
          <w:lang w:val="be-BY"/>
        </w:rPr>
      </w:pPr>
    </w:p>
    <w:p w14:paraId="1D4E1DA9" w14:textId="58D49723" w:rsidR="00E57ADD" w:rsidRPr="00E57ADD" w:rsidRDefault="00E57ADD" w:rsidP="00E57ADD">
      <w:pPr>
        <w:rPr>
          <w:rFonts w:ascii="Times New Roman" w:hAnsi="Times New Roman" w:cs="Times New Roman"/>
          <w:sz w:val="28"/>
          <w:szCs w:val="28"/>
          <w:lang w:val="be-BY"/>
        </w:rPr>
      </w:pPr>
    </w:p>
    <w:p w14:paraId="6EB70323" w14:textId="7E00455B" w:rsidR="00E57ADD" w:rsidRPr="00E57ADD" w:rsidRDefault="00E57ADD" w:rsidP="00E57ADD">
      <w:pPr>
        <w:rPr>
          <w:rFonts w:ascii="Times New Roman" w:hAnsi="Times New Roman" w:cs="Times New Roman"/>
          <w:sz w:val="28"/>
          <w:szCs w:val="28"/>
          <w:lang w:val="be-BY"/>
        </w:rPr>
      </w:pPr>
    </w:p>
    <w:p w14:paraId="6B71A6C6" w14:textId="0217D75F" w:rsidR="00E57ADD" w:rsidRPr="00E57ADD" w:rsidRDefault="00E57ADD" w:rsidP="00E57ADD">
      <w:pPr>
        <w:rPr>
          <w:rFonts w:ascii="Times New Roman" w:hAnsi="Times New Roman" w:cs="Times New Roman"/>
          <w:sz w:val="28"/>
          <w:szCs w:val="28"/>
          <w:lang w:val="be-BY"/>
        </w:rPr>
      </w:pPr>
    </w:p>
    <w:p w14:paraId="67ADF81A" w14:textId="1813FE2D" w:rsidR="00E57ADD" w:rsidRPr="00E57ADD" w:rsidRDefault="00E57ADD" w:rsidP="00E57ADD">
      <w:pPr>
        <w:rPr>
          <w:rFonts w:ascii="Times New Roman" w:hAnsi="Times New Roman" w:cs="Times New Roman"/>
          <w:sz w:val="28"/>
          <w:szCs w:val="28"/>
          <w:lang w:val="be-BY"/>
        </w:rPr>
      </w:pPr>
    </w:p>
    <w:p w14:paraId="520AD113" w14:textId="04039FBF" w:rsidR="00E57ADD" w:rsidRPr="00E57ADD" w:rsidRDefault="00E57ADD" w:rsidP="00E57ADD">
      <w:pPr>
        <w:rPr>
          <w:rFonts w:ascii="Times New Roman" w:hAnsi="Times New Roman" w:cs="Times New Roman"/>
          <w:sz w:val="28"/>
          <w:szCs w:val="28"/>
          <w:lang w:val="be-BY"/>
        </w:rPr>
      </w:pPr>
    </w:p>
    <w:p w14:paraId="1A140DB3" w14:textId="0E5E3F0F" w:rsidR="00E57ADD" w:rsidRPr="00E57ADD" w:rsidRDefault="00E57ADD" w:rsidP="00E57ADD">
      <w:pPr>
        <w:rPr>
          <w:rFonts w:ascii="Times New Roman" w:hAnsi="Times New Roman" w:cs="Times New Roman"/>
          <w:sz w:val="28"/>
          <w:szCs w:val="28"/>
          <w:lang w:val="be-BY"/>
        </w:rPr>
      </w:pPr>
    </w:p>
    <w:p w14:paraId="50A5CA4F" w14:textId="034F2AD2" w:rsidR="00E57ADD" w:rsidRPr="00E57ADD" w:rsidRDefault="00E57ADD" w:rsidP="00E57ADD">
      <w:pPr>
        <w:rPr>
          <w:rFonts w:ascii="Times New Roman" w:hAnsi="Times New Roman" w:cs="Times New Roman"/>
          <w:sz w:val="28"/>
          <w:szCs w:val="28"/>
          <w:lang w:val="be-BY"/>
        </w:rPr>
      </w:pPr>
    </w:p>
    <w:p w14:paraId="0F2A5FE8" w14:textId="67AE01CD" w:rsidR="00E57ADD" w:rsidRPr="00E57ADD" w:rsidRDefault="00E57ADD" w:rsidP="00E57ADD">
      <w:pPr>
        <w:rPr>
          <w:rFonts w:ascii="Times New Roman" w:hAnsi="Times New Roman" w:cs="Times New Roman"/>
          <w:sz w:val="28"/>
          <w:szCs w:val="28"/>
          <w:lang w:val="be-BY"/>
        </w:rPr>
      </w:pPr>
    </w:p>
    <w:p w14:paraId="198800FF" w14:textId="119B0337" w:rsidR="00E57ADD" w:rsidRPr="00E57ADD" w:rsidRDefault="00E57ADD" w:rsidP="00E57ADD">
      <w:pPr>
        <w:rPr>
          <w:rFonts w:ascii="Times New Roman" w:hAnsi="Times New Roman" w:cs="Times New Roman"/>
          <w:sz w:val="28"/>
          <w:szCs w:val="28"/>
          <w:lang w:val="be-BY"/>
        </w:rPr>
      </w:pPr>
    </w:p>
    <w:p w14:paraId="02D720E3" w14:textId="12155805" w:rsidR="00E57ADD" w:rsidRDefault="00E57ADD" w:rsidP="00E57ADD">
      <w:pPr>
        <w:rPr>
          <w:rFonts w:ascii="Times New Roman" w:hAnsi="Times New Roman" w:cs="Times New Roman"/>
          <w:b/>
          <w:bCs/>
          <w:sz w:val="28"/>
          <w:szCs w:val="28"/>
          <w:lang w:val="be-BY"/>
        </w:rPr>
      </w:pPr>
    </w:p>
    <w:p w14:paraId="57DE6A18" w14:textId="0A9906FE" w:rsidR="00E57ADD" w:rsidRDefault="00E57ADD" w:rsidP="00E57ADD">
      <w:pPr>
        <w:rPr>
          <w:rFonts w:ascii="Times New Roman" w:hAnsi="Times New Roman" w:cs="Times New Roman"/>
          <w:b/>
          <w:bCs/>
          <w:sz w:val="28"/>
          <w:szCs w:val="28"/>
          <w:lang w:val="be-BY"/>
        </w:rPr>
      </w:pPr>
    </w:p>
    <w:p w14:paraId="2BAE03CF" w14:textId="7B6BCC45" w:rsidR="00E57ADD" w:rsidRDefault="00E57ADD" w:rsidP="00E57ADD">
      <w:pPr>
        <w:tabs>
          <w:tab w:val="left" w:pos="3460"/>
        </w:tabs>
        <w:rPr>
          <w:rFonts w:ascii="Times New Roman" w:hAnsi="Times New Roman" w:cs="Times New Roman"/>
          <w:sz w:val="28"/>
          <w:szCs w:val="28"/>
          <w:lang w:val="be-BY"/>
        </w:rPr>
      </w:pPr>
      <w:r>
        <w:rPr>
          <w:rFonts w:ascii="Times New Roman" w:hAnsi="Times New Roman" w:cs="Times New Roman"/>
          <w:sz w:val="28"/>
          <w:szCs w:val="28"/>
          <w:lang w:val="be-BY"/>
        </w:rPr>
        <w:tab/>
      </w:r>
    </w:p>
    <w:p w14:paraId="71887537" w14:textId="1B05AC74" w:rsidR="00E57ADD" w:rsidRDefault="00E57ADD" w:rsidP="00E57ADD">
      <w:pPr>
        <w:tabs>
          <w:tab w:val="left" w:pos="3460"/>
        </w:tabs>
        <w:rPr>
          <w:rFonts w:ascii="Times New Roman" w:hAnsi="Times New Roman" w:cs="Times New Roman"/>
          <w:sz w:val="28"/>
          <w:szCs w:val="28"/>
          <w:lang w:val="be-BY"/>
        </w:rPr>
      </w:pPr>
    </w:p>
    <w:p w14:paraId="43B5A027" w14:textId="29CDD2FC" w:rsidR="00E57ADD" w:rsidRDefault="00E57ADD" w:rsidP="00E57ADD">
      <w:pPr>
        <w:tabs>
          <w:tab w:val="left" w:pos="3460"/>
        </w:tabs>
        <w:rPr>
          <w:rFonts w:ascii="Times New Roman" w:hAnsi="Times New Roman" w:cs="Times New Roman"/>
          <w:sz w:val="28"/>
          <w:szCs w:val="28"/>
          <w:lang w:val="be-BY"/>
        </w:rPr>
      </w:pPr>
    </w:p>
    <w:p w14:paraId="5823C6B7" w14:textId="6F8B4B05" w:rsidR="00E57ADD" w:rsidRDefault="00E57ADD" w:rsidP="00E57ADD">
      <w:pPr>
        <w:tabs>
          <w:tab w:val="left" w:pos="3460"/>
        </w:tabs>
        <w:rPr>
          <w:rFonts w:ascii="Times New Roman" w:hAnsi="Times New Roman" w:cs="Times New Roman"/>
          <w:sz w:val="28"/>
          <w:szCs w:val="28"/>
          <w:lang w:val="be-BY"/>
        </w:rPr>
      </w:pPr>
    </w:p>
    <w:p w14:paraId="4DC9F846" w14:textId="58468034" w:rsidR="00E57ADD" w:rsidRDefault="00E57ADD" w:rsidP="00E57ADD">
      <w:pPr>
        <w:tabs>
          <w:tab w:val="left" w:pos="3460"/>
        </w:tabs>
        <w:rPr>
          <w:rFonts w:ascii="Times New Roman" w:hAnsi="Times New Roman" w:cs="Times New Roman"/>
          <w:sz w:val="28"/>
          <w:szCs w:val="28"/>
          <w:lang w:val="be-BY"/>
        </w:rPr>
      </w:pPr>
    </w:p>
    <w:p w14:paraId="23B11E83" w14:textId="5CEC5657" w:rsidR="00E57ADD" w:rsidRDefault="00E57ADD" w:rsidP="00E57ADD">
      <w:pPr>
        <w:tabs>
          <w:tab w:val="left" w:pos="3460"/>
        </w:tabs>
        <w:rPr>
          <w:rFonts w:ascii="Times New Roman" w:hAnsi="Times New Roman" w:cs="Times New Roman"/>
          <w:sz w:val="28"/>
          <w:szCs w:val="28"/>
          <w:lang w:val="be-BY"/>
        </w:rPr>
      </w:pPr>
    </w:p>
    <w:p w14:paraId="6074B4D0" w14:textId="26575204" w:rsidR="00E57ADD" w:rsidRDefault="00E57ADD" w:rsidP="00E57ADD">
      <w:pPr>
        <w:tabs>
          <w:tab w:val="left" w:pos="3460"/>
        </w:tabs>
        <w:jc w:val="right"/>
        <w:rPr>
          <w:rFonts w:ascii="Times New Roman" w:hAnsi="Times New Roman" w:cs="Times New Roman"/>
          <w:b/>
          <w:bCs/>
          <w:sz w:val="28"/>
          <w:szCs w:val="28"/>
          <w:lang w:val="be-BY"/>
        </w:rPr>
      </w:pPr>
      <w:r>
        <w:rPr>
          <w:rFonts w:ascii="Times New Roman" w:hAnsi="Times New Roman" w:cs="Times New Roman"/>
          <w:b/>
          <w:bCs/>
          <w:sz w:val="28"/>
          <w:szCs w:val="28"/>
          <w:lang w:val="be-BY"/>
        </w:rPr>
        <w:lastRenderedPageBreak/>
        <w:t>ПРИЛОЖЕНИЕ В</w:t>
      </w:r>
    </w:p>
    <w:p w14:paraId="298C7E36" w14:textId="79CA6E6A" w:rsidR="00E57ADD" w:rsidRDefault="00E57ADD" w:rsidP="00E57ADD">
      <w:pPr>
        <w:tabs>
          <w:tab w:val="left" w:pos="3460"/>
        </w:tabs>
        <w:jc w:val="center"/>
        <w:rPr>
          <w:rFonts w:ascii="Times New Roman" w:hAnsi="Times New Roman" w:cs="Times New Roman"/>
          <w:b/>
          <w:bCs/>
          <w:sz w:val="28"/>
          <w:szCs w:val="28"/>
          <w:lang w:val="be-BY"/>
        </w:rPr>
      </w:pPr>
    </w:p>
    <w:p w14:paraId="3ADC8D5B" w14:textId="3B2756C8" w:rsidR="00E57ADD" w:rsidRPr="00E57ADD" w:rsidRDefault="00E57ADD" w:rsidP="00E57ADD">
      <w:pPr>
        <w:rPr>
          <w:rFonts w:ascii="Times New Roman" w:hAnsi="Times New Roman" w:cs="Times New Roman"/>
          <w:sz w:val="28"/>
          <w:szCs w:val="28"/>
          <w:lang w:val="be-BY"/>
        </w:rPr>
      </w:pPr>
    </w:p>
    <w:p w14:paraId="6EC1EB8B" w14:textId="6C4B4CE2" w:rsidR="00E57ADD" w:rsidRPr="00E57ADD" w:rsidRDefault="00E57ADD" w:rsidP="00E57ADD">
      <w:pPr>
        <w:rPr>
          <w:rFonts w:ascii="Times New Roman" w:hAnsi="Times New Roman" w:cs="Times New Roman"/>
          <w:sz w:val="28"/>
          <w:szCs w:val="28"/>
          <w:lang w:val="be-BY"/>
        </w:rPr>
      </w:pPr>
    </w:p>
    <w:p w14:paraId="6F9C2EE7" w14:textId="79CC2B43" w:rsidR="00E57ADD" w:rsidRPr="00E57ADD" w:rsidRDefault="00E57ADD" w:rsidP="00E57ADD">
      <w:pPr>
        <w:rPr>
          <w:rFonts w:ascii="Times New Roman" w:hAnsi="Times New Roman" w:cs="Times New Roman"/>
          <w:sz w:val="28"/>
          <w:szCs w:val="28"/>
          <w:lang w:val="be-BY"/>
        </w:rPr>
      </w:pPr>
    </w:p>
    <w:p w14:paraId="4C377427" w14:textId="2AAAE97D" w:rsidR="00E57ADD" w:rsidRPr="00E57ADD" w:rsidRDefault="007E01EC" w:rsidP="00E57ADD">
      <w:pPr>
        <w:rPr>
          <w:rFonts w:ascii="Times New Roman" w:hAnsi="Times New Roman" w:cs="Times New Roman"/>
          <w:sz w:val="28"/>
          <w:szCs w:val="28"/>
          <w:lang w:val="be-BY"/>
        </w:rPr>
      </w:pPr>
      <w:r>
        <w:rPr>
          <w:rFonts w:ascii="Times New Roman" w:hAnsi="Times New Roman" w:cs="Times New Roman"/>
          <w:b/>
          <w:bCs/>
          <w:noProof/>
          <w:sz w:val="28"/>
          <w:szCs w:val="28"/>
          <w:lang w:val="be-BY"/>
        </w:rPr>
        <w:drawing>
          <wp:anchor distT="0" distB="0" distL="114300" distR="114300" simplePos="0" relativeHeight="251662336" behindDoc="0" locked="0" layoutInCell="1" allowOverlap="1" wp14:anchorId="5A76F9A6" wp14:editId="28644858">
            <wp:simplePos x="0" y="0"/>
            <wp:positionH relativeFrom="page">
              <wp:align>center</wp:align>
            </wp:positionH>
            <wp:positionV relativeFrom="paragraph">
              <wp:posOffset>192755</wp:posOffset>
            </wp:positionV>
            <wp:extent cx="6116955" cy="2916555"/>
            <wp:effectExtent l="0" t="0" r="0" b="0"/>
            <wp:wrapThrough wrapText="bothSides">
              <wp:wrapPolygon edited="0">
                <wp:start x="0" y="0"/>
                <wp:lineTo x="0" y="21445"/>
                <wp:lineTo x="21526" y="21445"/>
                <wp:lineTo x="2152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955" cy="2916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300AB" w14:textId="730D680D" w:rsidR="00E57ADD" w:rsidRPr="00E57ADD" w:rsidRDefault="00E57ADD" w:rsidP="00E57ADD">
      <w:pPr>
        <w:rPr>
          <w:rFonts w:ascii="Times New Roman" w:hAnsi="Times New Roman" w:cs="Times New Roman"/>
          <w:sz w:val="28"/>
          <w:szCs w:val="28"/>
          <w:lang w:val="be-BY"/>
        </w:rPr>
      </w:pPr>
    </w:p>
    <w:p w14:paraId="645DA2F2" w14:textId="7741113A" w:rsidR="00E57ADD" w:rsidRPr="00E57ADD" w:rsidRDefault="00E57ADD" w:rsidP="00E57ADD">
      <w:pPr>
        <w:rPr>
          <w:rFonts w:ascii="Times New Roman" w:hAnsi="Times New Roman" w:cs="Times New Roman"/>
          <w:sz w:val="28"/>
          <w:szCs w:val="28"/>
          <w:lang w:val="be-BY"/>
        </w:rPr>
      </w:pPr>
    </w:p>
    <w:p w14:paraId="163ECCD1" w14:textId="02443363" w:rsidR="00E57ADD" w:rsidRPr="00E57ADD" w:rsidRDefault="00E57ADD" w:rsidP="00E57ADD">
      <w:pPr>
        <w:rPr>
          <w:rFonts w:ascii="Times New Roman" w:hAnsi="Times New Roman" w:cs="Times New Roman"/>
          <w:sz w:val="28"/>
          <w:szCs w:val="28"/>
          <w:lang w:val="be-BY"/>
        </w:rPr>
      </w:pPr>
    </w:p>
    <w:p w14:paraId="0D741F0E" w14:textId="3AD81782" w:rsidR="00E57ADD" w:rsidRPr="00E57ADD" w:rsidRDefault="00E57ADD" w:rsidP="00E57ADD">
      <w:pPr>
        <w:rPr>
          <w:rFonts w:ascii="Times New Roman" w:hAnsi="Times New Roman" w:cs="Times New Roman"/>
          <w:sz w:val="28"/>
          <w:szCs w:val="28"/>
          <w:lang w:val="be-BY"/>
        </w:rPr>
      </w:pPr>
    </w:p>
    <w:p w14:paraId="0F0AA248" w14:textId="260065A5" w:rsidR="00E57ADD" w:rsidRPr="00E57ADD" w:rsidRDefault="00E57ADD" w:rsidP="00E57ADD">
      <w:pPr>
        <w:rPr>
          <w:rFonts w:ascii="Times New Roman" w:hAnsi="Times New Roman" w:cs="Times New Roman"/>
          <w:sz w:val="28"/>
          <w:szCs w:val="28"/>
          <w:lang w:val="be-BY"/>
        </w:rPr>
      </w:pPr>
    </w:p>
    <w:p w14:paraId="78483B56" w14:textId="06194EA1" w:rsidR="00E57ADD" w:rsidRPr="00E57ADD" w:rsidRDefault="00E57ADD" w:rsidP="00E57ADD">
      <w:pPr>
        <w:rPr>
          <w:rFonts w:ascii="Times New Roman" w:hAnsi="Times New Roman" w:cs="Times New Roman"/>
          <w:sz w:val="28"/>
          <w:szCs w:val="28"/>
          <w:lang w:val="be-BY"/>
        </w:rPr>
      </w:pPr>
    </w:p>
    <w:p w14:paraId="13EA17AF" w14:textId="169B59F6" w:rsidR="00E57ADD" w:rsidRPr="00E57ADD" w:rsidRDefault="00E57ADD" w:rsidP="00E57ADD">
      <w:pPr>
        <w:rPr>
          <w:rFonts w:ascii="Times New Roman" w:hAnsi="Times New Roman" w:cs="Times New Roman"/>
          <w:sz w:val="28"/>
          <w:szCs w:val="28"/>
          <w:lang w:val="be-BY"/>
        </w:rPr>
      </w:pPr>
    </w:p>
    <w:p w14:paraId="60D6ED7C" w14:textId="306193F3" w:rsidR="00E57ADD" w:rsidRPr="00E57ADD" w:rsidRDefault="00E57ADD" w:rsidP="00E57ADD">
      <w:pPr>
        <w:rPr>
          <w:rFonts w:ascii="Times New Roman" w:hAnsi="Times New Roman" w:cs="Times New Roman"/>
          <w:sz w:val="28"/>
          <w:szCs w:val="28"/>
          <w:lang w:val="be-BY"/>
        </w:rPr>
      </w:pPr>
    </w:p>
    <w:p w14:paraId="2A75AC51" w14:textId="7F606D7F" w:rsidR="00E57ADD" w:rsidRPr="00E57ADD" w:rsidRDefault="00E57ADD" w:rsidP="00E57ADD">
      <w:pPr>
        <w:rPr>
          <w:rFonts w:ascii="Times New Roman" w:hAnsi="Times New Roman" w:cs="Times New Roman"/>
          <w:sz w:val="28"/>
          <w:szCs w:val="28"/>
          <w:lang w:val="be-BY"/>
        </w:rPr>
      </w:pPr>
    </w:p>
    <w:p w14:paraId="3155ABAE" w14:textId="3EA80681" w:rsidR="00E57ADD" w:rsidRPr="00E57ADD" w:rsidRDefault="00E57ADD" w:rsidP="00E57ADD">
      <w:pPr>
        <w:rPr>
          <w:rFonts w:ascii="Times New Roman" w:hAnsi="Times New Roman" w:cs="Times New Roman"/>
          <w:sz w:val="28"/>
          <w:szCs w:val="28"/>
          <w:lang w:val="be-BY"/>
        </w:rPr>
      </w:pPr>
    </w:p>
    <w:p w14:paraId="4F0E69F7" w14:textId="7704002B" w:rsidR="00E57ADD" w:rsidRPr="00E57ADD" w:rsidRDefault="00E57ADD" w:rsidP="00E57ADD">
      <w:pPr>
        <w:rPr>
          <w:rFonts w:ascii="Times New Roman" w:hAnsi="Times New Roman" w:cs="Times New Roman"/>
          <w:sz w:val="28"/>
          <w:szCs w:val="28"/>
          <w:lang w:val="be-BY"/>
        </w:rPr>
      </w:pPr>
    </w:p>
    <w:p w14:paraId="6F8770D9" w14:textId="3A011F28" w:rsidR="00E57ADD" w:rsidRPr="00E57ADD" w:rsidRDefault="00E57ADD" w:rsidP="00E57ADD">
      <w:pPr>
        <w:rPr>
          <w:rFonts w:ascii="Times New Roman" w:hAnsi="Times New Roman" w:cs="Times New Roman"/>
          <w:sz w:val="28"/>
          <w:szCs w:val="28"/>
          <w:lang w:val="be-BY"/>
        </w:rPr>
      </w:pPr>
    </w:p>
    <w:p w14:paraId="581511C7" w14:textId="3B57EDBD" w:rsidR="00E57ADD" w:rsidRPr="00E57ADD" w:rsidRDefault="00E57ADD" w:rsidP="00E57ADD">
      <w:pPr>
        <w:rPr>
          <w:rFonts w:ascii="Times New Roman" w:hAnsi="Times New Roman" w:cs="Times New Roman"/>
          <w:sz w:val="28"/>
          <w:szCs w:val="28"/>
          <w:lang w:val="be-BY"/>
        </w:rPr>
      </w:pPr>
    </w:p>
    <w:p w14:paraId="37483B76" w14:textId="691DE280" w:rsidR="00E57ADD" w:rsidRDefault="00E57ADD" w:rsidP="00E57ADD">
      <w:pPr>
        <w:rPr>
          <w:rFonts w:ascii="Times New Roman" w:hAnsi="Times New Roman" w:cs="Times New Roman"/>
          <w:b/>
          <w:bCs/>
          <w:sz w:val="28"/>
          <w:szCs w:val="28"/>
          <w:lang w:val="be-BY"/>
        </w:rPr>
      </w:pPr>
    </w:p>
    <w:p w14:paraId="3A873107" w14:textId="6F709BED" w:rsidR="00E57ADD" w:rsidRDefault="00E57ADD" w:rsidP="00E57ADD">
      <w:pPr>
        <w:rPr>
          <w:rFonts w:ascii="Times New Roman" w:hAnsi="Times New Roman" w:cs="Times New Roman"/>
          <w:b/>
          <w:bCs/>
          <w:sz w:val="28"/>
          <w:szCs w:val="28"/>
          <w:lang w:val="be-BY"/>
        </w:rPr>
      </w:pPr>
    </w:p>
    <w:p w14:paraId="4E1AD0C0" w14:textId="79001CEA" w:rsidR="00E57ADD" w:rsidRDefault="00E57ADD" w:rsidP="00E57ADD">
      <w:pPr>
        <w:tabs>
          <w:tab w:val="left" w:pos="4295"/>
        </w:tabs>
        <w:rPr>
          <w:rFonts w:ascii="Times New Roman" w:hAnsi="Times New Roman" w:cs="Times New Roman"/>
          <w:sz w:val="28"/>
          <w:szCs w:val="28"/>
          <w:lang w:val="be-BY"/>
        </w:rPr>
      </w:pPr>
      <w:r>
        <w:rPr>
          <w:rFonts w:ascii="Times New Roman" w:hAnsi="Times New Roman" w:cs="Times New Roman"/>
          <w:sz w:val="28"/>
          <w:szCs w:val="28"/>
          <w:lang w:val="be-BY"/>
        </w:rPr>
        <w:tab/>
      </w:r>
    </w:p>
    <w:p w14:paraId="1462471B" w14:textId="194E814C" w:rsidR="00E57ADD" w:rsidRDefault="00E57ADD" w:rsidP="00E57ADD">
      <w:pPr>
        <w:tabs>
          <w:tab w:val="left" w:pos="4295"/>
        </w:tabs>
        <w:rPr>
          <w:rFonts w:ascii="Times New Roman" w:hAnsi="Times New Roman" w:cs="Times New Roman"/>
          <w:sz w:val="28"/>
          <w:szCs w:val="28"/>
          <w:lang w:val="be-BY"/>
        </w:rPr>
      </w:pPr>
    </w:p>
    <w:p w14:paraId="73C2F3B5" w14:textId="190C6250" w:rsidR="00E57ADD" w:rsidRDefault="00E57ADD" w:rsidP="00E57ADD">
      <w:pPr>
        <w:tabs>
          <w:tab w:val="left" w:pos="4295"/>
        </w:tabs>
        <w:rPr>
          <w:rFonts w:ascii="Times New Roman" w:hAnsi="Times New Roman" w:cs="Times New Roman"/>
          <w:sz w:val="28"/>
          <w:szCs w:val="28"/>
          <w:lang w:val="be-BY"/>
        </w:rPr>
      </w:pPr>
    </w:p>
    <w:p w14:paraId="0B245EC6" w14:textId="0D547EE4" w:rsidR="00E57ADD" w:rsidRDefault="00E57ADD" w:rsidP="00E57ADD">
      <w:pPr>
        <w:tabs>
          <w:tab w:val="left" w:pos="4295"/>
        </w:tabs>
        <w:rPr>
          <w:rFonts w:ascii="Times New Roman" w:hAnsi="Times New Roman" w:cs="Times New Roman"/>
          <w:sz w:val="28"/>
          <w:szCs w:val="28"/>
          <w:lang w:val="be-BY"/>
        </w:rPr>
      </w:pPr>
    </w:p>
    <w:p w14:paraId="56D5D524" w14:textId="0C41D2BE" w:rsidR="00E57ADD" w:rsidRDefault="00E57ADD" w:rsidP="00E57ADD">
      <w:pPr>
        <w:tabs>
          <w:tab w:val="left" w:pos="4295"/>
        </w:tabs>
        <w:jc w:val="right"/>
        <w:rPr>
          <w:rFonts w:ascii="Times New Roman" w:hAnsi="Times New Roman" w:cs="Times New Roman"/>
          <w:b/>
          <w:bCs/>
          <w:sz w:val="28"/>
          <w:szCs w:val="28"/>
          <w:lang w:val="be-BY"/>
        </w:rPr>
      </w:pPr>
      <w:r>
        <w:rPr>
          <w:rFonts w:ascii="Times New Roman" w:hAnsi="Times New Roman" w:cs="Times New Roman"/>
          <w:b/>
          <w:bCs/>
          <w:sz w:val="28"/>
          <w:szCs w:val="28"/>
          <w:lang w:val="be-BY"/>
        </w:rPr>
        <w:lastRenderedPageBreak/>
        <w:t>ПРИЛОЖЕНИЕ Г</w:t>
      </w:r>
    </w:p>
    <w:p w14:paraId="543E6D22" w14:textId="79ED8E56" w:rsidR="00E57ADD" w:rsidRDefault="00E57ADD" w:rsidP="00E57ADD">
      <w:pPr>
        <w:tabs>
          <w:tab w:val="left" w:pos="4295"/>
        </w:tabs>
        <w:jc w:val="right"/>
        <w:rPr>
          <w:rFonts w:ascii="Times New Roman" w:hAnsi="Times New Roman" w:cs="Times New Roman"/>
          <w:b/>
          <w:bCs/>
          <w:sz w:val="28"/>
          <w:szCs w:val="28"/>
          <w:lang w:val="be-BY"/>
        </w:rPr>
      </w:pPr>
    </w:p>
    <w:p w14:paraId="297A630B" w14:textId="573662C1" w:rsidR="00E57ADD" w:rsidRDefault="00E57ADD" w:rsidP="00E57ADD">
      <w:pPr>
        <w:tabs>
          <w:tab w:val="left" w:pos="4295"/>
        </w:tabs>
        <w:jc w:val="right"/>
        <w:rPr>
          <w:rFonts w:ascii="Times New Roman" w:hAnsi="Times New Roman" w:cs="Times New Roman"/>
          <w:b/>
          <w:bCs/>
          <w:sz w:val="28"/>
          <w:szCs w:val="28"/>
          <w:lang w:val="be-BY"/>
        </w:rPr>
      </w:pPr>
    </w:p>
    <w:p w14:paraId="5C776412" w14:textId="5A4E14ED" w:rsidR="00E57ADD" w:rsidRDefault="00E57ADD" w:rsidP="00E57ADD">
      <w:pPr>
        <w:tabs>
          <w:tab w:val="left" w:pos="4295"/>
        </w:tabs>
        <w:jc w:val="right"/>
        <w:rPr>
          <w:rFonts w:ascii="Times New Roman" w:hAnsi="Times New Roman" w:cs="Times New Roman"/>
          <w:b/>
          <w:bCs/>
          <w:sz w:val="28"/>
          <w:szCs w:val="28"/>
          <w:lang w:val="be-BY"/>
        </w:rPr>
      </w:pPr>
    </w:p>
    <w:p w14:paraId="1D92C771" w14:textId="3BDFE296" w:rsidR="00E57ADD" w:rsidRDefault="007E5B77" w:rsidP="00E57ADD">
      <w:pPr>
        <w:tabs>
          <w:tab w:val="left" w:pos="4295"/>
        </w:tabs>
        <w:jc w:val="center"/>
        <w:rPr>
          <w:rFonts w:ascii="Times New Roman" w:hAnsi="Times New Roman" w:cs="Times New Roman"/>
          <w:b/>
          <w:bCs/>
          <w:sz w:val="28"/>
          <w:szCs w:val="28"/>
          <w:lang w:val="be-BY"/>
        </w:rPr>
      </w:pPr>
      <w:r>
        <w:rPr>
          <w:rFonts w:ascii="Times New Roman" w:hAnsi="Times New Roman" w:cs="Times New Roman"/>
          <w:b/>
          <w:bCs/>
          <w:noProof/>
          <w:sz w:val="28"/>
          <w:szCs w:val="28"/>
          <w:lang w:val="be-BY"/>
        </w:rPr>
        <w:drawing>
          <wp:anchor distT="0" distB="0" distL="114300" distR="114300" simplePos="0" relativeHeight="251663360" behindDoc="0" locked="0" layoutInCell="1" allowOverlap="1" wp14:anchorId="2F9DDB76" wp14:editId="47D4702A">
            <wp:simplePos x="0" y="0"/>
            <wp:positionH relativeFrom="page">
              <wp:align>center</wp:align>
            </wp:positionH>
            <wp:positionV relativeFrom="paragraph">
              <wp:posOffset>612315</wp:posOffset>
            </wp:positionV>
            <wp:extent cx="6116955" cy="4461510"/>
            <wp:effectExtent l="0" t="0" r="0" b="0"/>
            <wp:wrapThrough wrapText="bothSides">
              <wp:wrapPolygon edited="0">
                <wp:start x="0" y="0"/>
                <wp:lineTo x="0" y="21489"/>
                <wp:lineTo x="21526" y="21489"/>
                <wp:lineTo x="2152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955" cy="4461510"/>
                    </a:xfrm>
                    <a:prstGeom prst="rect">
                      <a:avLst/>
                    </a:prstGeom>
                    <a:noFill/>
                    <a:ln>
                      <a:noFill/>
                    </a:ln>
                  </pic:spPr>
                </pic:pic>
              </a:graphicData>
            </a:graphic>
          </wp:anchor>
        </w:drawing>
      </w:r>
    </w:p>
    <w:p w14:paraId="17045A7A" w14:textId="43F7A44F" w:rsidR="007E5B77" w:rsidRPr="007E5B77" w:rsidRDefault="007E5B77" w:rsidP="007E5B77">
      <w:pPr>
        <w:rPr>
          <w:rFonts w:ascii="Times New Roman" w:hAnsi="Times New Roman" w:cs="Times New Roman"/>
          <w:sz w:val="28"/>
          <w:szCs w:val="28"/>
          <w:lang w:val="be-BY"/>
        </w:rPr>
      </w:pPr>
    </w:p>
    <w:p w14:paraId="0E674EF5" w14:textId="2C4CC1D4" w:rsidR="007E5B77" w:rsidRPr="007E5B77" w:rsidRDefault="007E5B77" w:rsidP="007E5B77">
      <w:pPr>
        <w:rPr>
          <w:rFonts w:ascii="Times New Roman" w:hAnsi="Times New Roman" w:cs="Times New Roman"/>
          <w:sz w:val="28"/>
          <w:szCs w:val="28"/>
          <w:lang w:val="be-BY"/>
        </w:rPr>
      </w:pPr>
    </w:p>
    <w:p w14:paraId="17B4BE08" w14:textId="0BEAEE7C" w:rsidR="007E5B77" w:rsidRPr="007E5B77" w:rsidRDefault="007E5B77" w:rsidP="007E5B77">
      <w:pPr>
        <w:rPr>
          <w:rFonts w:ascii="Times New Roman" w:hAnsi="Times New Roman" w:cs="Times New Roman"/>
          <w:sz w:val="28"/>
          <w:szCs w:val="28"/>
          <w:lang w:val="be-BY"/>
        </w:rPr>
      </w:pPr>
    </w:p>
    <w:p w14:paraId="4ECBB9A7" w14:textId="789E14C1" w:rsidR="007E5B77" w:rsidRPr="007E5B77" w:rsidRDefault="007E5B77" w:rsidP="007E5B77">
      <w:pPr>
        <w:rPr>
          <w:rFonts w:ascii="Times New Roman" w:hAnsi="Times New Roman" w:cs="Times New Roman"/>
          <w:sz w:val="28"/>
          <w:szCs w:val="28"/>
          <w:lang w:val="be-BY"/>
        </w:rPr>
      </w:pPr>
    </w:p>
    <w:p w14:paraId="638F2F31" w14:textId="0712470B" w:rsidR="007E5B77" w:rsidRPr="007E5B77" w:rsidRDefault="007E5B77" w:rsidP="007E5B77">
      <w:pPr>
        <w:rPr>
          <w:rFonts w:ascii="Times New Roman" w:hAnsi="Times New Roman" w:cs="Times New Roman"/>
          <w:sz w:val="28"/>
          <w:szCs w:val="28"/>
          <w:lang w:val="be-BY"/>
        </w:rPr>
      </w:pPr>
    </w:p>
    <w:p w14:paraId="633C151C" w14:textId="1302C225" w:rsidR="007E5B77" w:rsidRPr="007E5B77" w:rsidRDefault="007E5B77" w:rsidP="007E5B77">
      <w:pPr>
        <w:rPr>
          <w:rFonts w:ascii="Times New Roman" w:hAnsi="Times New Roman" w:cs="Times New Roman"/>
          <w:sz w:val="28"/>
          <w:szCs w:val="28"/>
          <w:lang w:val="be-BY"/>
        </w:rPr>
      </w:pPr>
    </w:p>
    <w:p w14:paraId="6BDEB94A" w14:textId="5A774065" w:rsidR="007E5B77" w:rsidRPr="007E5B77" w:rsidRDefault="007E5B77" w:rsidP="007E5B77">
      <w:pPr>
        <w:rPr>
          <w:rFonts w:ascii="Times New Roman" w:hAnsi="Times New Roman" w:cs="Times New Roman"/>
          <w:sz w:val="28"/>
          <w:szCs w:val="28"/>
          <w:lang w:val="be-BY"/>
        </w:rPr>
      </w:pPr>
    </w:p>
    <w:p w14:paraId="2BEE4DEA" w14:textId="702FE112" w:rsidR="007E5B77" w:rsidRPr="007E5B77" w:rsidRDefault="007E5B77" w:rsidP="007E5B77">
      <w:pPr>
        <w:rPr>
          <w:rFonts w:ascii="Times New Roman" w:hAnsi="Times New Roman" w:cs="Times New Roman"/>
          <w:sz w:val="28"/>
          <w:szCs w:val="28"/>
          <w:lang w:val="be-BY"/>
        </w:rPr>
      </w:pPr>
    </w:p>
    <w:p w14:paraId="77DA7249" w14:textId="125F5960" w:rsidR="007E5B77" w:rsidRPr="007E5B77" w:rsidRDefault="007E5B77" w:rsidP="007E5B77">
      <w:pPr>
        <w:rPr>
          <w:rFonts w:ascii="Times New Roman" w:hAnsi="Times New Roman" w:cs="Times New Roman"/>
          <w:sz w:val="28"/>
          <w:szCs w:val="28"/>
          <w:lang w:val="be-BY"/>
        </w:rPr>
      </w:pPr>
    </w:p>
    <w:p w14:paraId="6EF47F47" w14:textId="34C3CAF8" w:rsidR="007E5B77" w:rsidRPr="007E5B77" w:rsidRDefault="007E5B77" w:rsidP="007E5B77">
      <w:pPr>
        <w:rPr>
          <w:rFonts w:ascii="Times New Roman" w:hAnsi="Times New Roman" w:cs="Times New Roman"/>
          <w:sz w:val="28"/>
          <w:szCs w:val="28"/>
          <w:lang w:val="be-BY"/>
        </w:rPr>
      </w:pPr>
    </w:p>
    <w:p w14:paraId="564E4F74" w14:textId="154AFA4C" w:rsidR="007E5B77" w:rsidRPr="007E5B77" w:rsidRDefault="007E5B77" w:rsidP="007E5B77">
      <w:pPr>
        <w:rPr>
          <w:rFonts w:ascii="Times New Roman" w:hAnsi="Times New Roman" w:cs="Times New Roman"/>
          <w:sz w:val="28"/>
          <w:szCs w:val="28"/>
          <w:lang w:val="be-BY"/>
        </w:rPr>
      </w:pPr>
    </w:p>
    <w:p w14:paraId="7870F153" w14:textId="1FE6F471" w:rsidR="007E5B77" w:rsidRPr="007E5B77" w:rsidRDefault="007E5B77" w:rsidP="007E5B77">
      <w:pPr>
        <w:rPr>
          <w:rFonts w:ascii="Times New Roman" w:hAnsi="Times New Roman" w:cs="Times New Roman"/>
          <w:sz w:val="28"/>
          <w:szCs w:val="28"/>
          <w:lang w:val="be-BY"/>
        </w:rPr>
      </w:pPr>
    </w:p>
    <w:p w14:paraId="7A3C4D1E" w14:textId="76676F55" w:rsidR="007E5B77" w:rsidRPr="007E5B77" w:rsidRDefault="007E5B77" w:rsidP="007E5B77">
      <w:pPr>
        <w:rPr>
          <w:rFonts w:ascii="Times New Roman" w:hAnsi="Times New Roman" w:cs="Times New Roman"/>
          <w:sz w:val="28"/>
          <w:szCs w:val="28"/>
          <w:lang w:val="be-BY"/>
        </w:rPr>
      </w:pPr>
    </w:p>
    <w:p w14:paraId="7926FE65" w14:textId="67FA65E5" w:rsidR="007E5B77" w:rsidRPr="007E5B77" w:rsidRDefault="007E5B77" w:rsidP="007E5B77">
      <w:pPr>
        <w:rPr>
          <w:rFonts w:ascii="Times New Roman" w:hAnsi="Times New Roman" w:cs="Times New Roman"/>
          <w:sz w:val="28"/>
          <w:szCs w:val="28"/>
          <w:lang w:val="be-BY"/>
        </w:rPr>
      </w:pPr>
    </w:p>
    <w:p w14:paraId="0C23F01D" w14:textId="59BF4DEB" w:rsidR="007E5B77" w:rsidRPr="007E5B77" w:rsidRDefault="007E5B77" w:rsidP="007E5B77">
      <w:pPr>
        <w:rPr>
          <w:rFonts w:ascii="Times New Roman" w:hAnsi="Times New Roman" w:cs="Times New Roman"/>
          <w:sz w:val="28"/>
          <w:szCs w:val="28"/>
          <w:lang w:val="be-BY"/>
        </w:rPr>
      </w:pPr>
    </w:p>
    <w:p w14:paraId="1B1D11DB" w14:textId="4542BE19" w:rsidR="007E5B77" w:rsidRDefault="007E5B77" w:rsidP="007E5B77">
      <w:pPr>
        <w:rPr>
          <w:rFonts w:ascii="Times New Roman" w:hAnsi="Times New Roman" w:cs="Times New Roman"/>
          <w:b/>
          <w:bCs/>
          <w:sz w:val="28"/>
          <w:szCs w:val="28"/>
          <w:lang w:val="be-BY"/>
        </w:rPr>
      </w:pPr>
    </w:p>
    <w:p w14:paraId="2C83A01F" w14:textId="50A29356" w:rsidR="007E5B77" w:rsidRDefault="007E5B77" w:rsidP="007E5B77">
      <w:pPr>
        <w:rPr>
          <w:rFonts w:ascii="Times New Roman" w:hAnsi="Times New Roman" w:cs="Times New Roman"/>
          <w:b/>
          <w:bCs/>
          <w:sz w:val="28"/>
          <w:szCs w:val="28"/>
          <w:lang w:val="be-BY"/>
        </w:rPr>
      </w:pPr>
    </w:p>
    <w:p w14:paraId="07FB2E6D" w14:textId="4A477746" w:rsidR="007E5B77" w:rsidRDefault="007E5B77" w:rsidP="007E5B77">
      <w:pPr>
        <w:tabs>
          <w:tab w:val="left" w:pos="8292"/>
        </w:tabs>
        <w:rPr>
          <w:rFonts w:ascii="Times New Roman" w:hAnsi="Times New Roman" w:cs="Times New Roman"/>
          <w:sz w:val="28"/>
          <w:szCs w:val="28"/>
          <w:lang w:val="be-BY"/>
        </w:rPr>
      </w:pPr>
      <w:r>
        <w:rPr>
          <w:rFonts w:ascii="Times New Roman" w:hAnsi="Times New Roman" w:cs="Times New Roman"/>
          <w:sz w:val="28"/>
          <w:szCs w:val="28"/>
          <w:lang w:val="be-BY"/>
        </w:rPr>
        <w:tab/>
      </w:r>
    </w:p>
    <w:p w14:paraId="32B793FE" w14:textId="47B54FC3" w:rsidR="007E5B77" w:rsidRDefault="007E5B77" w:rsidP="007E5B77">
      <w:pPr>
        <w:tabs>
          <w:tab w:val="left" w:pos="8292"/>
        </w:tabs>
        <w:rPr>
          <w:rFonts w:ascii="Times New Roman" w:hAnsi="Times New Roman" w:cs="Times New Roman"/>
          <w:sz w:val="28"/>
          <w:szCs w:val="28"/>
          <w:lang w:val="be-BY"/>
        </w:rPr>
      </w:pPr>
    </w:p>
    <w:p w14:paraId="11C1D98A" w14:textId="54C3339C" w:rsidR="007E5B77" w:rsidRDefault="007E5B77" w:rsidP="007E5B77">
      <w:pPr>
        <w:tabs>
          <w:tab w:val="left" w:pos="8292"/>
        </w:tabs>
        <w:rPr>
          <w:rFonts w:ascii="Times New Roman" w:hAnsi="Times New Roman" w:cs="Times New Roman"/>
          <w:sz w:val="28"/>
          <w:szCs w:val="28"/>
          <w:lang w:val="be-BY"/>
        </w:rPr>
      </w:pPr>
    </w:p>
    <w:p w14:paraId="5F9FD584" w14:textId="45D1950E" w:rsidR="007E5B77" w:rsidRDefault="007E5B77" w:rsidP="007E5B77">
      <w:pPr>
        <w:tabs>
          <w:tab w:val="left" w:pos="8292"/>
        </w:tabs>
        <w:jc w:val="right"/>
        <w:rPr>
          <w:rFonts w:ascii="Times New Roman" w:hAnsi="Times New Roman" w:cs="Times New Roman"/>
          <w:b/>
          <w:bCs/>
          <w:sz w:val="28"/>
          <w:szCs w:val="28"/>
          <w:lang w:val="be-BY"/>
        </w:rPr>
      </w:pPr>
      <w:r>
        <w:rPr>
          <w:rFonts w:ascii="Times New Roman" w:hAnsi="Times New Roman" w:cs="Times New Roman"/>
          <w:b/>
          <w:bCs/>
          <w:sz w:val="28"/>
          <w:szCs w:val="28"/>
          <w:lang w:val="be-BY"/>
        </w:rPr>
        <w:lastRenderedPageBreak/>
        <w:t>ПРИЛОЖЕНИЕ Д</w:t>
      </w:r>
    </w:p>
    <w:p w14:paraId="145023D0" w14:textId="617AA15A" w:rsidR="007E5B77" w:rsidRPr="007E5B77" w:rsidRDefault="007E5B77" w:rsidP="007E5B77">
      <w:pPr>
        <w:rPr>
          <w:rFonts w:ascii="Times New Roman" w:hAnsi="Times New Roman" w:cs="Times New Roman"/>
          <w:sz w:val="28"/>
          <w:szCs w:val="28"/>
          <w:lang w:val="be-BY"/>
        </w:rPr>
      </w:pPr>
    </w:p>
    <w:p w14:paraId="388CDBC7" w14:textId="0ED83238" w:rsidR="007E5B77" w:rsidRPr="007E5B77" w:rsidRDefault="007E5B77" w:rsidP="007E5B77">
      <w:pPr>
        <w:rPr>
          <w:rFonts w:ascii="Times New Roman" w:hAnsi="Times New Roman" w:cs="Times New Roman"/>
          <w:sz w:val="28"/>
          <w:szCs w:val="28"/>
          <w:lang w:val="be-BY"/>
        </w:rPr>
      </w:pPr>
    </w:p>
    <w:p w14:paraId="170B486A" w14:textId="26E5DB95" w:rsidR="007E5B77" w:rsidRPr="007E5B77" w:rsidRDefault="007E5B77" w:rsidP="007E5B77">
      <w:pPr>
        <w:rPr>
          <w:rFonts w:ascii="Times New Roman" w:hAnsi="Times New Roman" w:cs="Times New Roman"/>
          <w:sz w:val="28"/>
          <w:szCs w:val="28"/>
          <w:lang w:val="be-BY"/>
        </w:rPr>
      </w:pPr>
    </w:p>
    <w:p w14:paraId="5B25AB22" w14:textId="425F681E" w:rsidR="007E5B77" w:rsidRPr="007E5B77" w:rsidRDefault="007E5B77" w:rsidP="007E5B77">
      <w:pPr>
        <w:rPr>
          <w:rFonts w:ascii="Times New Roman" w:hAnsi="Times New Roman" w:cs="Times New Roman"/>
          <w:sz w:val="28"/>
          <w:szCs w:val="28"/>
          <w:lang w:val="be-BY"/>
        </w:rPr>
      </w:pPr>
      <w:r>
        <w:rPr>
          <w:rFonts w:ascii="Times New Roman" w:hAnsi="Times New Roman" w:cs="Times New Roman"/>
          <w:noProof/>
          <w:sz w:val="28"/>
          <w:szCs w:val="28"/>
          <w:lang w:val="be-BY"/>
        </w:rPr>
        <w:drawing>
          <wp:anchor distT="0" distB="0" distL="114300" distR="114300" simplePos="0" relativeHeight="251664384" behindDoc="0" locked="0" layoutInCell="1" allowOverlap="1" wp14:anchorId="3A47EB87" wp14:editId="612A16FF">
            <wp:simplePos x="0" y="0"/>
            <wp:positionH relativeFrom="margin">
              <wp:align>left</wp:align>
            </wp:positionH>
            <wp:positionV relativeFrom="paragraph">
              <wp:posOffset>329324</wp:posOffset>
            </wp:positionV>
            <wp:extent cx="5186680" cy="5612765"/>
            <wp:effectExtent l="0" t="0" r="0" b="6985"/>
            <wp:wrapThrough wrapText="bothSides">
              <wp:wrapPolygon edited="0">
                <wp:start x="0" y="0"/>
                <wp:lineTo x="0" y="21554"/>
                <wp:lineTo x="21500" y="21554"/>
                <wp:lineTo x="2150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6680" cy="5612765"/>
                    </a:xfrm>
                    <a:prstGeom prst="rect">
                      <a:avLst/>
                    </a:prstGeom>
                    <a:noFill/>
                    <a:ln>
                      <a:noFill/>
                    </a:ln>
                  </pic:spPr>
                </pic:pic>
              </a:graphicData>
            </a:graphic>
          </wp:anchor>
        </w:drawing>
      </w:r>
    </w:p>
    <w:p w14:paraId="128A919E" w14:textId="69011C2F" w:rsidR="007E5B77" w:rsidRPr="007E5B77" w:rsidRDefault="007E5B77" w:rsidP="007E5B77">
      <w:pPr>
        <w:rPr>
          <w:rFonts w:ascii="Times New Roman" w:hAnsi="Times New Roman" w:cs="Times New Roman"/>
          <w:sz w:val="28"/>
          <w:szCs w:val="28"/>
          <w:lang w:val="be-BY"/>
        </w:rPr>
      </w:pPr>
    </w:p>
    <w:p w14:paraId="6AA32358" w14:textId="1A3A6073" w:rsidR="007E5B77" w:rsidRPr="007E5B77" w:rsidRDefault="007E5B77" w:rsidP="007E5B77">
      <w:pPr>
        <w:rPr>
          <w:rFonts w:ascii="Times New Roman" w:hAnsi="Times New Roman" w:cs="Times New Roman"/>
          <w:sz w:val="28"/>
          <w:szCs w:val="28"/>
          <w:lang w:val="be-BY"/>
        </w:rPr>
      </w:pPr>
    </w:p>
    <w:p w14:paraId="1B9957B5" w14:textId="72A1C069" w:rsidR="007E5B77" w:rsidRPr="007E5B77" w:rsidRDefault="007E5B77" w:rsidP="007E5B77">
      <w:pPr>
        <w:rPr>
          <w:rFonts w:ascii="Times New Roman" w:hAnsi="Times New Roman" w:cs="Times New Roman"/>
          <w:sz w:val="28"/>
          <w:szCs w:val="28"/>
          <w:lang w:val="be-BY"/>
        </w:rPr>
      </w:pPr>
    </w:p>
    <w:p w14:paraId="2C123883" w14:textId="520EC09F" w:rsidR="007E5B77" w:rsidRPr="007E5B77" w:rsidRDefault="007E5B77" w:rsidP="007E5B77">
      <w:pPr>
        <w:rPr>
          <w:rFonts w:ascii="Times New Roman" w:hAnsi="Times New Roman" w:cs="Times New Roman"/>
          <w:sz w:val="28"/>
          <w:szCs w:val="28"/>
          <w:lang w:val="be-BY"/>
        </w:rPr>
      </w:pPr>
    </w:p>
    <w:p w14:paraId="1B007519" w14:textId="7B98F1AE" w:rsidR="007E5B77" w:rsidRPr="007E5B77" w:rsidRDefault="007E5B77" w:rsidP="007E5B77">
      <w:pPr>
        <w:rPr>
          <w:rFonts w:ascii="Times New Roman" w:hAnsi="Times New Roman" w:cs="Times New Roman"/>
          <w:sz w:val="28"/>
          <w:szCs w:val="28"/>
          <w:lang w:val="be-BY"/>
        </w:rPr>
      </w:pPr>
    </w:p>
    <w:p w14:paraId="357CA9DB" w14:textId="0A8D03F7" w:rsidR="007E5B77" w:rsidRPr="007E5B77" w:rsidRDefault="007E5B77" w:rsidP="007E5B77">
      <w:pPr>
        <w:rPr>
          <w:rFonts w:ascii="Times New Roman" w:hAnsi="Times New Roman" w:cs="Times New Roman"/>
          <w:sz w:val="28"/>
          <w:szCs w:val="28"/>
          <w:lang w:val="be-BY"/>
        </w:rPr>
      </w:pPr>
    </w:p>
    <w:p w14:paraId="5EDDC031" w14:textId="7C23111B" w:rsidR="007E5B77" w:rsidRPr="007E5B77" w:rsidRDefault="007E5B77" w:rsidP="007E5B77">
      <w:pPr>
        <w:rPr>
          <w:rFonts w:ascii="Times New Roman" w:hAnsi="Times New Roman" w:cs="Times New Roman"/>
          <w:sz w:val="28"/>
          <w:szCs w:val="28"/>
          <w:lang w:val="be-BY"/>
        </w:rPr>
      </w:pPr>
    </w:p>
    <w:p w14:paraId="68543BEE" w14:textId="028C14DF" w:rsidR="007E5B77" w:rsidRPr="007E5B77" w:rsidRDefault="007E5B77" w:rsidP="007E5B77">
      <w:pPr>
        <w:rPr>
          <w:rFonts w:ascii="Times New Roman" w:hAnsi="Times New Roman" w:cs="Times New Roman"/>
          <w:sz w:val="28"/>
          <w:szCs w:val="28"/>
          <w:lang w:val="be-BY"/>
        </w:rPr>
      </w:pPr>
    </w:p>
    <w:p w14:paraId="530968B5" w14:textId="2B02BC5A" w:rsidR="007E5B77" w:rsidRPr="007E5B77" w:rsidRDefault="007E5B77" w:rsidP="007E5B77">
      <w:pPr>
        <w:rPr>
          <w:rFonts w:ascii="Times New Roman" w:hAnsi="Times New Roman" w:cs="Times New Roman"/>
          <w:sz w:val="28"/>
          <w:szCs w:val="28"/>
          <w:lang w:val="be-BY"/>
        </w:rPr>
      </w:pPr>
    </w:p>
    <w:p w14:paraId="230095F3" w14:textId="6885492A" w:rsidR="007E5B77" w:rsidRPr="007E5B77" w:rsidRDefault="007E5B77" w:rsidP="007E5B77">
      <w:pPr>
        <w:rPr>
          <w:rFonts w:ascii="Times New Roman" w:hAnsi="Times New Roman" w:cs="Times New Roman"/>
          <w:sz w:val="28"/>
          <w:szCs w:val="28"/>
          <w:lang w:val="be-BY"/>
        </w:rPr>
      </w:pPr>
    </w:p>
    <w:p w14:paraId="5C54D1CF" w14:textId="3D01CE36" w:rsidR="007E5B77" w:rsidRPr="007E5B77" w:rsidRDefault="007E5B77" w:rsidP="007E5B77">
      <w:pPr>
        <w:rPr>
          <w:rFonts w:ascii="Times New Roman" w:hAnsi="Times New Roman" w:cs="Times New Roman"/>
          <w:sz w:val="28"/>
          <w:szCs w:val="28"/>
          <w:lang w:val="be-BY"/>
        </w:rPr>
      </w:pPr>
    </w:p>
    <w:p w14:paraId="0950C98F" w14:textId="7B51218D" w:rsidR="007E5B77" w:rsidRDefault="007E5B77" w:rsidP="007E5B77">
      <w:pPr>
        <w:rPr>
          <w:rFonts w:ascii="Times New Roman" w:hAnsi="Times New Roman" w:cs="Times New Roman"/>
          <w:b/>
          <w:bCs/>
          <w:sz w:val="28"/>
          <w:szCs w:val="28"/>
          <w:lang w:val="be-BY"/>
        </w:rPr>
      </w:pPr>
    </w:p>
    <w:p w14:paraId="72811DAC" w14:textId="5E5C4EA3" w:rsidR="007E5B77" w:rsidRDefault="007E5B77" w:rsidP="007E5B77">
      <w:pPr>
        <w:rPr>
          <w:rFonts w:ascii="Times New Roman" w:hAnsi="Times New Roman" w:cs="Times New Roman"/>
          <w:b/>
          <w:bCs/>
          <w:sz w:val="28"/>
          <w:szCs w:val="28"/>
          <w:lang w:val="be-BY"/>
        </w:rPr>
      </w:pPr>
    </w:p>
    <w:p w14:paraId="1641A67F" w14:textId="7A665116" w:rsidR="007E5B77" w:rsidRDefault="007E5B77" w:rsidP="007E5B77">
      <w:pPr>
        <w:tabs>
          <w:tab w:val="left" w:pos="6803"/>
        </w:tabs>
        <w:rPr>
          <w:rFonts w:ascii="Times New Roman" w:hAnsi="Times New Roman" w:cs="Times New Roman"/>
          <w:sz w:val="28"/>
          <w:szCs w:val="28"/>
          <w:lang w:val="be-BY"/>
        </w:rPr>
      </w:pPr>
      <w:r>
        <w:rPr>
          <w:rFonts w:ascii="Times New Roman" w:hAnsi="Times New Roman" w:cs="Times New Roman"/>
          <w:sz w:val="28"/>
          <w:szCs w:val="28"/>
          <w:lang w:val="be-BY"/>
        </w:rPr>
        <w:tab/>
      </w:r>
    </w:p>
    <w:p w14:paraId="4241B67F" w14:textId="6E030990" w:rsidR="007E5B77" w:rsidRDefault="007E5B77" w:rsidP="007E5B77">
      <w:pPr>
        <w:tabs>
          <w:tab w:val="left" w:pos="6803"/>
        </w:tabs>
        <w:rPr>
          <w:rFonts w:ascii="Times New Roman" w:hAnsi="Times New Roman" w:cs="Times New Roman"/>
          <w:sz w:val="28"/>
          <w:szCs w:val="28"/>
          <w:lang w:val="be-BY"/>
        </w:rPr>
      </w:pPr>
    </w:p>
    <w:p w14:paraId="0592DAF1" w14:textId="6DE60C51" w:rsidR="007E5B77" w:rsidRDefault="007E5B77" w:rsidP="007E5B77">
      <w:pPr>
        <w:tabs>
          <w:tab w:val="left" w:pos="6803"/>
        </w:tabs>
        <w:rPr>
          <w:rFonts w:ascii="Times New Roman" w:hAnsi="Times New Roman" w:cs="Times New Roman"/>
          <w:sz w:val="28"/>
          <w:szCs w:val="28"/>
          <w:lang w:val="be-BY"/>
        </w:rPr>
      </w:pPr>
    </w:p>
    <w:p w14:paraId="2D73652E" w14:textId="3EFD62F6" w:rsidR="007E5B77" w:rsidRDefault="007E5B77" w:rsidP="007E5B77">
      <w:pPr>
        <w:tabs>
          <w:tab w:val="left" w:pos="6803"/>
        </w:tabs>
        <w:rPr>
          <w:rFonts w:ascii="Times New Roman" w:hAnsi="Times New Roman" w:cs="Times New Roman"/>
          <w:sz w:val="28"/>
          <w:szCs w:val="28"/>
          <w:lang w:val="be-BY"/>
        </w:rPr>
      </w:pPr>
    </w:p>
    <w:p w14:paraId="19CA5BA0" w14:textId="0329BDF4" w:rsidR="007E5B77" w:rsidRDefault="007E5B77" w:rsidP="007E5B77">
      <w:pPr>
        <w:tabs>
          <w:tab w:val="left" w:pos="6803"/>
        </w:tabs>
        <w:rPr>
          <w:rFonts w:ascii="Times New Roman" w:hAnsi="Times New Roman" w:cs="Times New Roman"/>
          <w:sz w:val="28"/>
          <w:szCs w:val="28"/>
          <w:lang w:val="be-BY"/>
        </w:rPr>
      </w:pPr>
    </w:p>
    <w:p w14:paraId="7368EF49" w14:textId="1BB0C5D3" w:rsidR="007E5B77" w:rsidRDefault="007E5B77" w:rsidP="007E5B77">
      <w:pPr>
        <w:tabs>
          <w:tab w:val="left" w:pos="6803"/>
        </w:tabs>
        <w:rPr>
          <w:rFonts w:ascii="Times New Roman" w:hAnsi="Times New Roman" w:cs="Times New Roman"/>
          <w:sz w:val="28"/>
          <w:szCs w:val="28"/>
          <w:lang w:val="be-BY"/>
        </w:rPr>
      </w:pPr>
    </w:p>
    <w:p w14:paraId="67A1F542" w14:textId="4B4ADB5D" w:rsidR="007E5B77" w:rsidRDefault="007E5B77" w:rsidP="007E5B77">
      <w:pPr>
        <w:tabs>
          <w:tab w:val="left" w:pos="6803"/>
        </w:tabs>
        <w:rPr>
          <w:rFonts w:ascii="Times New Roman" w:hAnsi="Times New Roman" w:cs="Times New Roman"/>
          <w:sz w:val="28"/>
          <w:szCs w:val="28"/>
          <w:lang w:val="be-BY"/>
        </w:rPr>
      </w:pPr>
    </w:p>
    <w:p w14:paraId="11CE5854" w14:textId="35662F4C" w:rsidR="007E5B77" w:rsidRDefault="007E5B77" w:rsidP="007E5B77">
      <w:pPr>
        <w:tabs>
          <w:tab w:val="left" w:pos="6803"/>
        </w:tabs>
        <w:jc w:val="right"/>
        <w:rPr>
          <w:rFonts w:ascii="Times New Roman" w:hAnsi="Times New Roman" w:cs="Times New Roman"/>
          <w:b/>
          <w:bCs/>
          <w:sz w:val="28"/>
          <w:szCs w:val="28"/>
          <w:lang w:val="be-BY"/>
        </w:rPr>
      </w:pPr>
      <w:r>
        <w:rPr>
          <w:rFonts w:ascii="Times New Roman" w:hAnsi="Times New Roman" w:cs="Times New Roman"/>
          <w:b/>
          <w:bCs/>
          <w:sz w:val="28"/>
          <w:szCs w:val="28"/>
          <w:lang w:val="be-BY"/>
        </w:rPr>
        <w:lastRenderedPageBreak/>
        <w:t>ПРИЛОЖЕНИЕ Е</w:t>
      </w:r>
    </w:p>
    <w:p w14:paraId="2C314117" w14:textId="789AD7F5" w:rsidR="007E5B77" w:rsidRPr="007E5B77" w:rsidRDefault="007E5B77" w:rsidP="007E5B77">
      <w:pPr>
        <w:rPr>
          <w:rFonts w:ascii="Times New Roman" w:hAnsi="Times New Roman" w:cs="Times New Roman"/>
          <w:sz w:val="28"/>
          <w:szCs w:val="28"/>
          <w:lang w:val="be-BY"/>
        </w:rPr>
      </w:pPr>
    </w:p>
    <w:p w14:paraId="675BD294" w14:textId="48AA6C47" w:rsidR="007E5B77" w:rsidRPr="007E5B77" w:rsidRDefault="007E5B77" w:rsidP="007E5B77">
      <w:pPr>
        <w:rPr>
          <w:rFonts w:ascii="Times New Roman" w:hAnsi="Times New Roman" w:cs="Times New Roman"/>
          <w:sz w:val="28"/>
          <w:szCs w:val="28"/>
          <w:lang w:val="be-BY"/>
        </w:rPr>
      </w:pPr>
    </w:p>
    <w:p w14:paraId="4D08CAF1" w14:textId="655E4FA6" w:rsidR="007E5B77" w:rsidRPr="007E5B77" w:rsidRDefault="007E5B77" w:rsidP="007E5B77">
      <w:pPr>
        <w:rPr>
          <w:rFonts w:ascii="Times New Roman" w:hAnsi="Times New Roman" w:cs="Times New Roman"/>
          <w:sz w:val="28"/>
          <w:szCs w:val="28"/>
          <w:lang w:val="be-BY"/>
        </w:rPr>
      </w:pPr>
    </w:p>
    <w:p w14:paraId="6E2273CF" w14:textId="22EE73CE" w:rsidR="007E5B77" w:rsidRPr="007E5B77" w:rsidRDefault="007E5B77" w:rsidP="007E5B77">
      <w:pPr>
        <w:rPr>
          <w:rFonts w:ascii="Times New Roman" w:hAnsi="Times New Roman" w:cs="Times New Roman"/>
          <w:sz w:val="28"/>
          <w:szCs w:val="28"/>
          <w:lang w:val="be-BY"/>
        </w:rPr>
      </w:pPr>
    </w:p>
    <w:p w14:paraId="37866045" w14:textId="30DD714A" w:rsidR="007E5B77" w:rsidRPr="007E5B77" w:rsidRDefault="007E5B77" w:rsidP="007E5B77">
      <w:pPr>
        <w:rPr>
          <w:rFonts w:ascii="Times New Roman" w:hAnsi="Times New Roman" w:cs="Times New Roman"/>
          <w:sz w:val="28"/>
          <w:szCs w:val="28"/>
          <w:lang w:val="be-BY"/>
        </w:rPr>
      </w:pPr>
      <w:r>
        <w:rPr>
          <w:rFonts w:ascii="Times New Roman" w:hAnsi="Times New Roman" w:cs="Times New Roman"/>
          <w:noProof/>
          <w:sz w:val="28"/>
          <w:szCs w:val="28"/>
          <w:lang w:val="be-BY"/>
        </w:rPr>
        <w:drawing>
          <wp:anchor distT="0" distB="0" distL="114300" distR="114300" simplePos="0" relativeHeight="251665408" behindDoc="0" locked="0" layoutInCell="1" allowOverlap="1" wp14:anchorId="3757B608" wp14:editId="31F07098">
            <wp:simplePos x="0" y="0"/>
            <wp:positionH relativeFrom="column">
              <wp:posOffset>-307691</wp:posOffset>
            </wp:positionH>
            <wp:positionV relativeFrom="paragraph">
              <wp:posOffset>334251</wp:posOffset>
            </wp:positionV>
            <wp:extent cx="6116955" cy="4083050"/>
            <wp:effectExtent l="0" t="0" r="0" b="0"/>
            <wp:wrapThrough wrapText="bothSides">
              <wp:wrapPolygon edited="0">
                <wp:start x="0" y="0"/>
                <wp:lineTo x="0" y="21466"/>
                <wp:lineTo x="21526" y="21466"/>
                <wp:lineTo x="2152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955" cy="4083050"/>
                    </a:xfrm>
                    <a:prstGeom prst="rect">
                      <a:avLst/>
                    </a:prstGeom>
                    <a:noFill/>
                    <a:ln>
                      <a:noFill/>
                    </a:ln>
                  </pic:spPr>
                </pic:pic>
              </a:graphicData>
            </a:graphic>
          </wp:anchor>
        </w:drawing>
      </w:r>
    </w:p>
    <w:p w14:paraId="4FAA96A3" w14:textId="5E61BF22" w:rsidR="007E5B77" w:rsidRPr="007E5B77" w:rsidRDefault="007E5B77" w:rsidP="007E5B77">
      <w:pPr>
        <w:rPr>
          <w:rFonts w:ascii="Times New Roman" w:hAnsi="Times New Roman" w:cs="Times New Roman"/>
          <w:sz w:val="28"/>
          <w:szCs w:val="28"/>
          <w:lang w:val="be-BY"/>
        </w:rPr>
      </w:pPr>
    </w:p>
    <w:p w14:paraId="66EE65F9" w14:textId="62CAED80" w:rsidR="007E5B77" w:rsidRPr="007E5B77" w:rsidRDefault="007E5B77" w:rsidP="007E5B77">
      <w:pPr>
        <w:rPr>
          <w:rFonts w:ascii="Times New Roman" w:hAnsi="Times New Roman" w:cs="Times New Roman"/>
          <w:sz w:val="28"/>
          <w:szCs w:val="28"/>
          <w:lang w:val="be-BY"/>
        </w:rPr>
      </w:pPr>
    </w:p>
    <w:p w14:paraId="1E0644DC" w14:textId="718C5AF9" w:rsidR="007E5B77" w:rsidRPr="007E5B77" w:rsidRDefault="007E5B77" w:rsidP="007E5B77">
      <w:pPr>
        <w:rPr>
          <w:rFonts w:ascii="Times New Roman" w:hAnsi="Times New Roman" w:cs="Times New Roman"/>
          <w:sz w:val="28"/>
          <w:szCs w:val="28"/>
          <w:lang w:val="be-BY"/>
        </w:rPr>
      </w:pPr>
    </w:p>
    <w:p w14:paraId="308B055C" w14:textId="60595A7C" w:rsidR="007E5B77" w:rsidRPr="007E5B77" w:rsidRDefault="007E5B77" w:rsidP="007E5B77">
      <w:pPr>
        <w:rPr>
          <w:rFonts w:ascii="Times New Roman" w:hAnsi="Times New Roman" w:cs="Times New Roman"/>
          <w:sz w:val="28"/>
          <w:szCs w:val="28"/>
          <w:lang w:val="be-BY"/>
        </w:rPr>
      </w:pPr>
    </w:p>
    <w:p w14:paraId="5EF12C80" w14:textId="65450217" w:rsidR="007E5B77" w:rsidRPr="007E5B77" w:rsidRDefault="007E5B77" w:rsidP="007E5B77">
      <w:pPr>
        <w:rPr>
          <w:rFonts w:ascii="Times New Roman" w:hAnsi="Times New Roman" w:cs="Times New Roman"/>
          <w:sz w:val="28"/>
          <w:szCs w:val="28"/>
          <w:lang w:val="be-BY"/>
        </w:rPr>
      </w:pPr>
    </w:p>
    <w:p w14:paraId="236E1329" w14:textId="50E1C776" w:rsidR="007E5B77" w:rsidRPr="007E5B77" w:rsidRDefault="007E5B77" w:rsidP="007E5B77">
      <w:pPr>
        <w:rPr>
          <w:rFonts w:ascii="Times New Roman" w:hAnsi="Times New Roman" w:cs="Times New Roman"/>
          <w:sz w:val="28"/>
          <w:szCs w:val="28"/>
          <w:lang w:val="be-BY"/>
        </w:rPr>
      </w:pPr>
    </w:p>
    <w:p w14:paraId="24F135F4" w14:textId="05F4A571" w:rsidR="007E5B77" w:rsidRDefault="007E5B77" w:rsidP="007E5B77">
      <w:pPr>
        <w:tabs>
          <w:tab w:val="left" w:pos="5686"/>
        </w:tabs>
        <w:rPr>
          <w:rFonts w:ascii="Times New Roman" w:hAnsi="Times New Roman" w:cs="Times New Roman"/>
          <w:sz w:val="28"/>
          <w:szCs w:val="28"/>
          <w:lang w:val="be-BY"/>
        </w:rPr>
      </w:pPr>
    </w:p>
    <w:p w14:paraId="6DCBF379" w14:textId="44484D83" w:rsidR="007E5B77" w:rsidRDefault="007E5B77" w:rsidP="007E5B77">
      <w:pPr>
        <w:tabs>
          <w:tab w:val="left" w:pos="5686"/>
        </w:tabs>
        <w:rPr>
          <w:rFonts w:ascii="Times New Roman" w:hAnsi="Times New Roman" w:cs="Times New Roman"/>
          <w:sz w:val="28"/>
          <w:szCs w:val="28"/>
          <w:lang w:val="be-BY"/>
        </w:rPr>
      </w:pPr>
    </w:p>
    <w:p w14:paraId="24D26B71" w14:textId="07EB2A58" w:rsidR="007E5B77" w:rsidRDefault="007E5B77" w:rsidP="007E5B77">
      <w:pPr>
        <w:tabs>
          <w:tab w:val="left" w:pos="5686"/>
        </w:tabs>
        <w:jc w:val="right"/>
        <w:rPr>
          <w:rFonts w:ascii="Times New Roman" w:hAnsi="Times New Roman" w:cs="Times New Roman"/>
          <w:b/>
          <w:bCs/>
          <w:sz w:val="28"/>
          <w:szCs w:val="28"/>
          <w:lang w:val="be-BY"/>
        </w:rPr>
      </w:pPr>
      <w:r>
        <w:rPr>
          <w:rFonts w:ascii="Times New Roman" w:hAnsi="Times New Roman" w:cs="Times New Roman"/>
          <w:b/>
          <w:bCs/>
          <w:sz w:val="28"/>
          <w:szCs w:val="28"/>
          <w:lang w:val="be-BY"/>
        </w:rPr>
        <w:lastRenderedPageBreak/>
        <w:t>ПРИЛОЖЕНИЕ Ж</w:t>
      </w:r>
    </w:p>
    <w:p w14:paraId="63C41449" w14:textId="744B15B3" w:rsidR="007E5B77" w:rsidRPr="007E5B77" w:rsidRDefault="007E5B77" w:rsidP="007E5B77">
      <w:pPr>
        <w:rPr>
          <w:rFonts w:ascii="Times New Roman" w:hAnsi="Times New Roman" w:cs="Times New Roman"/>
          <w:sz w:val="28"/>
          <w:szCs w:val="28"/>
          <w:lang w:val="be-BY"/>
        </w:rPr>
      </w:pPr>
    </w:p>
    <w:p w14:paraId="7F8C646B" w14:textId="47F54865" w:rsidR="007E5B77" w:rsidRPr="007E5B77" w:rsidRDefault="007E5B77" w:rsidP="007E5B77">
      <w:pPr>
        <w:rPr>
          <w:rFonts w:ascii="Times New Roman" w:hAnsi="Times New Roman" w:cs="Times New Roman"/>
          <w:sz w:val="28"/>
          <w:szCs w:val="28"/>
          <w:lang w:val="be-BY"/>
        </w:rPr>
      </w:pPr>
    </w:p>
    <w:p w14:paraId="27E71758" w14:textId="67775DD6" w:rsidR="007E5B77" w:rsidRPr="007E5B77" w:rsidRDefault="007E5B77" w:rsidP="007E5B77">
      <w:pPr>
        <w:rPr>
          <w:rFonts w:ascii="Times New Roman" w:hAnsi="Times New Roman" w:cs="Times New Roman"/>
          <w:sz w:val="28"/>
          <w:szCs w:val="28"/>
          <w:lang w:val="be-BY"/>
        </w:rPr>
      </w:pPr>
    </w:p>
    <w:p w14:paraId="6957D6E5" w14:textId="69DC0E91" w:rsidR="007E5B77" w:rsidRPr="007E5B77" w:rsidRDefault="007E5B77" w:rsidP="007E5B77">
      <w:pPr>
        <w:rPr>
          <w:rFonts w:ascii="Times New Roman" w:hAnsi="Times New Roman" w:cs="Times New Roman"/>
          <w:sz w:val="28"/>
          <w:szCs w:val="28"/>
          <w:lang w:val="be-BY"/>
        </w:rPr>
      </w:pPr>
    </w:p>
    <w:p w14:paraId="3A27C8C9" w14:textId="2D353D5A" w:rsidR="007E5B77" w:rsidRPr="007E5B77" w:rsidRDefault="007E5B77" w:rsidP="007E5B77">
      <w:pPr>
        <w:rPr>
          <w:rFonts w:ascii="Times New Roman" w:hAnsi="Times New Roman" w:cs="Times New Roman"/>
          <w:sz w:val="28"/>
          <w:szCs w:val="28"/>
          <w:lang w:val="be-BY"/>
        </w:rPr>
      </w:pPr>
      <w:r>
        <w:rPr>
          <w:rFonts w:ascii="Times New Roman" w:hAnsi="Times New Roman" w:cs="Times New Roman"/>
          <w:noProof/>
          <w:sz w:val="28"/>
          <w:szCs w:val="28"/>
          <w:lang w:val="be-BY"/>
        </w:rPr>
        <w:drawing>
          <wp:anchor distT="0" distB="0" distL="114300" distR="114300" simplePos="0" relativeHeight="251666432" behindDoc="0" locked="0" layoutInCell="1" allowOverlap="1" wp14:anchorId="677530BD" wp14:editId="6E7F7ABD">
            <wp:simplePos x="0" y="0"/>
            <wp:positionH relativeFrom="page">
              <wp:align>center</wp:align>
            </wp:positionH>
            <wp:positionV relativeFrom="paragraph">
              <wp:posOffset>130066</wp:posOffset>
            </wp:positionV>
            <wp:extent cx="6116955" cy="2680335"/>
            <wp:effectExtent l="0" t="0" r="0" b="5715"/>
            <wp:wrapThrough wrapText="bothSides">
              <wp:wrapPolygon edited="0">
                <wp:start x="0" y="0"/>
                <wp:lineTo x="0" y="21493"/>
                <wp:lineTo x="21526" y="21493"/>
                <wp:lineTo x="21526"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955" cy="2680335"/>
                    </a:xfrm>
                    <a:prstGeom prst="rect">
                      <a:avLst/>
                    </a:prstGeom>
                    <a:noFill/>
                    <a:ln>
                      <a:noFill/>
                    </a:ln>
                  </pic:spPr>
                </pic:pic>
              </a:graphicData>
            </a:graphic>
          </wp:anchor>
        </w:drawing>
      </w:r>
    </w:p>
    <w:p w14:paraId="1B77FE58" w14:textId="0393442A" w:rsidR="007E5B77" w:rsidRPr="007E5B77" w:rsidRDefault="007E5B77" w:rsidP="007E5B77">
      <w:pPr>
        <w:rPr>
          <w:rFonts w:ascii="Times New Roman" w:hAnsi="Times New Roman" w:cs="Times New Roman"/>
          <w:sz w:val="28"/>
          <w:szCs w:val="28"/>
          <w:lang w:val="be-BY"/>
        </w:rPr>
      </w:pPr>
    </w:p>
    <w:p w14:paraId="78A58189" w14:textId="76463F72" w:rsidR="007E5B77" w:rsidRPr="007E5B77" w:rsidRDefault="007E5B77" w:rsidP="007E5B77">
      <w:pPr>
        <w:rPr>
          <w:rFonts w:ascii="Times New Roman" w:hAnsi="Times New Roman" w:cs="Times New Roman"/>
          <w:sz w:val="28"/>
          <w:szCs w:val="28"/>
          <w:lang w:val="be-BY"/>
        </w:rPr>
      </w:pPr>
    </w:p>
    <w:p w14:paraId="17912DB1" w14:textId="47511496" w:rsidR="007E5B77" w:rsidRPr="007E5B77" w:rsidRDefault="007E5B77" w:rsidP="007E5B77">
      <w:pPr>
        <w:rPr>
          <w:rFonts w:ascii="Times New Roman" w:hAnsi="Times New Roman" w:cs="Times New Roman"/>
          <w:sz w:val="28"/>
          <w:szCs w:val="28"/>
          <w:lang w:val="be-BY"/>
        </w:rPr>
      </w:pPr>
    </w:p>
    <w:p w14:paraId="0BE7E9EA" w14:textId="5C11AD61" w:rsidR="007E5B77" w:rsidRPr="007E5B77" w:rsidRDefault="007E5B77" w:rsidP="007E5B77">
      <w:pPr>
        <w:rPr>
          <w:rFonts w:ascii="Times New Roman" w:hAnsi="Times New Roman" w:cs="Times New Roman"/>
          <w:sz w:val="28"/>
          <w:szCs w:val="28"/>
          <w:lang w:val="be-BY"/>
        </w:rPr>
      </w:pPr>
    </w:p>
    <w:p w14:paraId="7BAC34B2" w14:textId="186E8BC6" w:rsidR="007E5B77" w:rsidRPr="007E5B77" w:rsidRDefault="007E5B77" w:rsidP="007E5B77">
      <w:pPr>
        <w:rPr>
          <w:rFonts w:ascii="Times New Roman" w:hAnsi="Times New Roman" w:cs="Times New Roman"/>
          <w:sz w:val="28"/>
          <w:szCs w:val="28"/>
          <w:lang w:val="be-BY"/>
        </w:rPr>
      </w:pPr>
    </w:p>
    <w:p w14:paraId="63F4EF30" w14:textId="4688F07C" w:rsidR="007E5B77" w:rsidRPr="007E5B77" w:rsidRDefault="007E5B77" w:rsidP="007E5B77">
      <w:pPr>
        <w:rPr>
          <w:rFonts w:ascii="Times New Roman" w:hAnsi="Times New Roman" w:cs="Times New Roman"/>
          <w:sz w:val="28"/>
          <w:szCs w:val="28"/>
          <w:lang w:val="be-BY"/>
        </w:rPr>
      </w:pPr>
    </w:p>
    <w:p w14:paraId="0E7E9C0B" w14:textId="2A35010D" w:rsidR="007E5B77" w:rsidRPr="007E5B77" w:rsidRDefault="007E5B77" w:rsidP="007E5B77">
      <w:pPr>
        <w:rPr>
          <w:rFonts w:ascii="Times New Roman" w:hAnsi="Times New Roman" w:cs="Times New Roman"/>
          <w:sz w:val="28"/>
          <w:szCs w:val="28"/>
          <w:lang w:val="be-BY"/>
        </w:rPr>
      </w:pPr>
    </w:p>
    <w:p w14:paraId="4E762C42" w14:textId="268CC655" w:rsidR="007E5B77" w:rsidRPr="007E5B77" w:rsidRDefault="007E5B77" w:rsidP="007E5B77">
      <w:pPr>
        <w:rPr>
          <w:rFonts w:ascii="Times New Roman" w:hAnsi="Times New Roman" w:cs="Times New Roman"/>
          <w:sz w:val="28"/>
          <w:szCs w:val="28"/>
          <w:lang w:val="be-BY"/>
        </w:rPr>
      </w:pPr>
    </w:p>
    <w:p w14:paraId="01A16301" w14:textId="275FD2B7" w:rsidR="007E5B77" w:rsidRPr="007E5B77" w:rsidRDefault="007E5B77" w:rsidP="007E5B77">
      <w:pPr>
        <w:rPr>
          <w:rFonts w:ascii="Times New Roman" w:hAnsi="Times New Roman" w:cs="Times New Roman"/>
          <w:sz w:val="28"/>
          <w:szCs w:val="28"/>
          <w:lang w:val="be-BY"/>
        </w:rPr>
      </w:pPr>
    </w:p>
    <w:p w14:paraId="2223768C" w14:textId="4587A373" w:rsidR="007E5B77" w:rsidRPr="007E5B77" w:rsidRDefault="007E5B77" w:rsidP="007E5B77">
      <w:pPr>
        <w:rPr>
          <w:rFonts w:ascii="Times New Roman" w:hAnsi="Times New Roman" w:cs="Times New Roman"/>
          <w:sz w:val="28"/>
          <w:szCs w:val="28"/>
          <w:lang w:val="be-BY"/>
        </w:rPr>
      </w:pPr>
    </w:p>
    <w:p w14:paraId="7F965903" w14:textId="45E1D5B4" w:rsidR="007E5B77" w:rsidRPr="007E5B77" w:rsidRDefault="007E5B77" w:rsidP="007E5B77">
      <w:pPr>
        <w:rPr>
          <w:rFonts w:ascii="Times New Roman" w:hAnsi="Times New Roman" w:cs="Times New Roman"/>
          <w:sz w:val="28"/>
          <w:szCs w:val="28"/>
          <w:lang w:val="be-BY"/>
        </w:rPr>
      </w:pPr>
    </w:p>
    <w:p w14:paraId="03D03FEC" w14:textId="6730F8EE" w:rsidR="007E5B77" w:rsidRPr="007E5B77" w:rsidRDefault="007E5B77" w:rsidP="007E5B77">
      <w:pPr>
        <w:rPr>
          <w:rFonts w:ascii="Times New Roman" w:hAnsi="Times New Roman" w:cs="Times New Roman"/>
          <w:sz w:val="28"/>
          <w:szCs w:val="28"/>
          <w:lang w:val="be-BY"/>
        </w:rPr>
      </w:pPr>
    </w:p>
    <w:p w14:paraId="5CCAA524" w14:textId="652E3862" w:rsidR="007E5B77" w:rsidRPr="007E5B77" w:rsidRDefault="007E5B77" w:rsidP="007E5B77">
      <w:pPr>
        <w:rPr>
          <w:rFonts w:ascii="Times New Roman" w:hAnsi="Times New Roman" w:cs="Times New Roman"/>
          <w:sz w:val="28"/>
          <w:szCs w:val="28"/>
          <w:lang w:val="be-BY"/>
        </w:rPr>
      </w:pPr>
    </w:p>
    <w:p w14:paraId="3935ED6E" w14:textId="64E26907" w:rsidR="007E5B77" w:rsidRPr="007E5B77" w:rsidRDefault="007E5B77" w:rsidP="007E5B77">
      <w:pPr>
        <w:rPr>
          <w:rFonts w:ascii="Times New Roman" w:hAnsi="Times New Roman" w:cs="Times New Roman"/>
          <w:sz w:val="28"/>
          <w:szCs w:val="28"/>
          <w:lang w:val="be-BY"/>
        </w:rPr>
      </w:pPr>
    </w:p>
    <w:p w14:paraId="5CE42A1A" w14:textId="38300B40" w:rsidR="007E5B77" w:rsidRPr="007E5B77" w:rsidRDefault="007E5B77" w:rsidP="007E5B77">
      <w:pPr>
        <w:rPr>
          <w:rFonts w:ascii="Times New Roman" w:hAnsi="Times New Roman" w:cs="Times New Roman"/>
          <w:sz w:val="28"/>
          <w:szCs w:val="28"/>
          <w:lang w:val="be-BY"/>
        </w:rPr>
      </w:pPr>
    </w:p>
    <w:p w14:paraId="262C6DFE" w14:textId="118477A7" w:rsidR="007E5B77" w:rsidRDefault="007E5B77" w:rsidP="007E5B77">
      <w:pPr>
        <w:rPr>
          <w:rFonts w:ascii="Times New Roman" w:hAnsi="Times New Roman" w:cs="Times New Roman"/>
          <w:b/>
          <w:bCs/>
          <w:sz w:val="28"/>
          <w:szCs w:val="28"/>
          <w:lang w:val="be-BY"/>
        </w:rPr>
      </w:pPr>
    </w:p>
    <w:p w14:paraId="21EEF4FF" w14:textId="67399E5F" w:rsidR="007E5B77" w:rsidRDefault="007E5B77" w:rsidP="007E5B77">
      <w:pPr>
        <w:rPr>
          <w:rFonts w:ascii="Times New Roman" w:hAnsi="Times New Roman" w:cs="Times New Roman"/>
          <w:b/>
          <w:bCs/>
          <w:sz w:val="28"/>
          <w:szCs w:val="28"/>
          <w:lang w:val="be-BY"/>
        </w:rPr>
      </w:pPr>
    </w:p>
    <w:p w14:paraId="287D8425" w14:textId="1AEAA62B" w:rsidR="007E5B77" w:rsidRDefault="007E5B77" w:rsidP="007E5B77">
      <w:pPr>
        <w:tabs>
          <w:tab w:val="left" w:pos="7672"/>
        </w:tabs>
        <w:rPr>
          <w:rFonts w:ascii="Times New Roman" w:hAnsi="Times New Roman" w:cs="Times New Roman"/>
          <w:sz w:val="28"/>
          <w:szCs w:val="28"/>
          <w:lang w:val="be-BY"/>
        </w:rPr>
      </w:pPr>
      <w:r>
        <w:rPr>
          <w:rFonts w:ascii="Times New Roman" w:hAnsi="Times New Roman" w:cs="Times New Roman"/>
          <w:sz w:val="28"/>
          <w:szCs w:val="28"/>
          <w:lang w:val="be-BY"/>
        </w:rPr>
        <w:tab/>
      </w:r>
    </w:p>
    <w:p w14:paraId="36F58E85" w14:textId="0569686D" w:rsidR="007E5B77" w:rsidRDefault="007E5B77" w:rsidP="007E5B77">
      <w:pPr>
        <w:tabs>
          <w:tab w:val="left" w:pos="7672"/>
        </w:tabs>
        <w:rPr>
          <w:rFonts w:ascii="Times New Roman" w:hAnsi="Times New Roman" w:cs="Times New Roman"/>
          <w:sz w:val="28"/>
          <w:szCs w:val="28"/>
          <w:lang w:val="be-BY"/>
        </w:rPr>
      </w:pPr>
    </w:p>
    <w:p w14:paraId="37D7C47C" w14:textId="6BEC0E1D" w:rsidR="007E5B77" w:rsidRDefault="007E5B77" w:rsidP="007E5B77">
      <w:pPr>
        <w:tabs>
          <w:tab w:val="left" w:pos="7672"/>
        </w:tabs>
        <w:jc w:val="right"/>
        <w:rPr>
          <w:rFonts w:ascii="Times New Roman" w:hAnsi="Times New Roman" w:cs="Times New Roman"/>
          <w:b/>
          <w:bCs/>
          <w:sz w:val="28"/>
          <w:szCs w:val="28"/>
          <w:lang w:val="be-BY"/>
        </w:rPr>
      </w:pPr>
      <w:r>
        <w:rPr>
          <w:rFonts w:ascii="Times New Roman" w:hAnsi="Times New Roman" w:cs="Times New Roman"/>
          <w:b/>
          <w:bCs/>
          <w:sz w:val="28"/>
          <w:szCs w:val="28"/>
          <w:lang w:val="be-BY"/>
        </w:rPr>
        <w:lastRenderedPageBreak/>
        <w:t xml:space="preserve">ПРИЛОЖЕНИЕ </w:t>
      </w:r>
      <w:r w:rsidR="00F46B83">
        <w:rPr>
          <w:rFonts w:ascii="Times New Roman" w:hAnsi="Times New Roman" w:cs="Times New Roman"/>
          <w:b/>
          <w:bCs/>
          <w:sz w:val="28"/>
          <w:szCs w:val="28"/>
          <w:lang w:val="be-BY"/>
        </w:rPr>
        <w:t>И</w:t>
      </w:r>
    </w:p>
    <w:p w14:paraId="60C489DC" w14:textId="6EE9A1C6" w:rsidR="007E5B77" w:rsidRPr="007E5B77" w:rsidRDefault="007E5B77" w:rsidP="007E5B77">
      <w:pPr>
        <w:rPr>
          <w:rFonts w:ascii="Times New Roman" w:hAnsi="Times New Roman" w:cs="Times New Roman"/>
          <w:sz w:val="28"/>
          <w:szCs w:val="28"/>
          <w:lang w:val="be-BY"/>
        </w:rPr>
      </w:pPr>
    </w:p>
    <w:p w14:paraId="13F01581" w14:textId="7C75B0FA" w:rsidR="007E5B77" w:rsidRPr="007E5B77" w:rsidRDefault="007E5B77" w:rsidP="007E5B77">
      <w:pPr>
        <w:rPr>
          <w:rFonts w:ascii="Times New Roman" w:hAnsi="Times New Roman" w:cs="Times New Roman"/>
          <w:sz w:val="28"/>
          <w:szCs w:val="28"/>
          <w:lang w:val="be-BY"/>
        </w:rPr>
      </w:pPr>
    </w:p>
    <w:p w14:paraId="4A137316" w14:textId="6732EE07" w:rsidR="007E5B77" w:rsidRPr="007E5B77" w:rsidRDefault="007E5B77" w:rsidP="007E5B77">
      <w:pPr>
        <w:rPr>
          <w:rFonts w:ascii="Times New Roman" w:hAnsi="Times New Roman" w:cs="Times New Roman"/>
          <w:sz w:val="28"/>
          <w:szCs w:val="28"/>
          <w:lang w:val="be-BY"/>
        </w:rPr>
      </w:pPr>
    </w:p>
    <w:p w14:paraId="27E276FC" w14:textId="35FB5F5D" w:rsidR="007E5B77" w:rsidRPr="007E5B77" w:rsidRDefault="007E5B77" w:rsidP="007E5B77">
      <w:pPr>
        <w:rPr>
          <w:rFonts w:ascii="Times New Roman" w:hAnsi="Times New Roman" w:cs="Times New Roman"/>
          <w:sz w:val="28"/>
          <w:szCs w:val="28"/>
          <w:lang w:val="be-BY"/>
        </w:rPr>
      </w:pPr>
    </w:p>
    <w:p w14:paraId="07864702" w14:textId="179E104B" w:rsidR="007E5B77" w:rsidRPr="007E5B77" w:rsidRDefault="007E5B77" w:rsidP="007E5B77">
      <w:pPr>
        <w:rPr>
          <w:rFonts w:ascii="Times New Roman" w:hAnsi="Times New Roman" w:cs="Times New Roman"/>
          <w:sz w:val="28"/>
          <w:szCs w:val="28"/>
          <w:lang w:val="be-BY"/>
        </w:rPr>
      </w:pPr>
      <w:r>
        <w:rPr>
          <w:rFonts w:ascii="Times New Roman" w:hAnsi="Times New Roman" w:cs="Times New Roman"/>
          <w:noProof/>
          <w:sz w:val="28"/>
          <w:szCs w:val="28"/>
          <w:lang w:val="be-BY"/>
        </w:rPr>
        <w:drawing>
          <wp:anchor distT="0" distB="0" distL="114300" distR="114300" simplePos="0" relativeHeight="251667456" behindDoc="0" locked="0" layoutInCell="1" allowOverlap="1" wp14:anchorId="64B288DC" wp14:editId="25E3D315">
            <wp:simplePos x="0" y="0"/>
            <wp:positionH relativeFrom="page">
              <wp:align>center</wp:align>
            </wp:positionH>
            <wp:positionV relativeFrom="paragraph">
              <wp:posOffset>302938</wp:posOffset>
            </wp:positionV>
            <wp:extent cx="6116955" cy="4887595"/>
            <wp:effectExtent l="0" t="0" r="0" b="8255"/>
            <wp:wrapThrough wrapText="bothSides">
              <wp:wrapPolygon edited="0">
                <wp:start x="0" y="0"/>
                <wp:lineTo x="0" y="21552"/>
                <wp:lineTo x="21526" y="21552"/>
                <wp:lineTo x="21526"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955" cy="4887595"/>
                    </a:xfrm>
                    <a:prstGeom prst="rect">
                      <a:avLst/>
                    </a:prstGeom>
                    <a:noFill/>
                    <a:ln>
                      <a:noFill/>
                    </a:ln>
                  </pic:spPr>
                </pic:pic>
              </a:graphicData>
            </a:graphic>
          </wp:anchor>
        </w:drawing>
      </w:r>
    </w:p>
    <w:p w14:paraId="6197D0B3" w14:textId="3E53EA39" w:rsidR="007E5B77" w:rsidRPr="007E5B77" w:rsidRDefault="007E5B77" w:rsidP="007E5B77">
      <w:pPr>
        <w:rPr>
          <w:rFonts w:ascii="Times New Roman" w:hAnsi="Times New Roman" w:cs="Times New Roman"/>
          <w:sz w:val="28"/>
          <w:szCs w:val="28"/>
          <w:lang w:val="be-BY"/>
        </w:rPr>
      </w:pPr>
    </w:p>
    <w:p w14:paraId="40AE24A6" w14:textId="435647CC" w:rsidR="007E5B77" w:rsidRPr="007E5B77" w:rsidRDefault="007E5B77" w:rsidP="007E5B77">
      <w:pPr>
        <w:rPr>
          <w:rFonts w:ascii="Times New Roman" w:hAnsi="Times New Roman" w:cs="Times New Roman"/>
          <w:sz w:val="28"/>
          <w:szCs w:val="28"/>
          <w:lang w:val="be-BY"/>
        </w:rPr>
      </w:pPr>
    </w:p>
    <w:p w14:paraId="463E3849" w14:textId="5C022D72" w:rsidR="007E5B77" w:rsidRPr="007E5B77" w:rsidRDefault="007E5B77" w:rsidP="007E5B77">
      <w:pPr>
        <w:rPr>
          <w:rFonts w:ascii="Times New Roman" w:hAnsi="Times New Roman" w:cs="Times New Roman"/>
          <w:sz w:val="28"/>
          <w:szCs w:val="28"/>
          <w:lang w:val="be-BY"/>
        </w:rPr>
      </w:pPr>
    </w:p>
    <w:p w14:paraId="5A9661F4" w14:textId="65C3FA07" w:rsidR="007E5B77" w:rsidRPr="007E5B77" w:rsidRDefault="007E5B77" w:rsidP="007E5B77">
      <w:pPr>
        <w:rPr>
          <w:rFonts w:ascii="Times New Roman" w:hAnsi="Times New Roman" w:cs="Times New Roman"/>
          <w:sz w:val="28"/>
          <w:szCs w:val="28"/>
          <w:lang w:val="be-BY"/>
        </w:rPr>
      </w:pPr>
    </w:p>
    <w:p w14:paraId="57022568" w14:textId="570C8D85" w:rsidR="007E5B77" w:rsidRPr="007E5B77" w:rsidRDefault="007E5B77" w:rsidP="007E5B77">
      <w:pPr>
        <w:rPr>
          <w:rFonts w:ascii="Times New Roman" w:hAnsi="Times New Roman" w:cs="Times New Roman"/>
          <w:sz w:val="28"/>
          <w:szCs w:val="28"/>
          <w:lang w:val="be-BY"/>
        </w:rPr>
      </w:pPr>
    </w:p>
    <w:p w14:paraId="2E380255" w14:textId="35BE3A17" w:rsidR="007E5B77" w:rsidRPr="007E5B77" w:rsidRDefault="007E5B77" w:rsidP="007E5B77">
      <w:pPr>
        <w:rPr>
          <w:rFonts w:ascii="Times New Roman" w:hAnsi="Times New Roman" w:cs="Times New Roman"/>
          <w:sz w:val="28"/>
          <w:szCs w:val="28"/>
          <w:lang w:val="be-BY"/>
        </w:rPr>
      </w:pPr>
    </w:p>
    <w:p w14:paraId="5DC75B92" w14:textId="4410DA5D" w:rsidR="007E5B77" w:rsidRPr="007E5B77" w:rsidRDefault="007E5B77" w:rsidP="007E5B77">
      <w:pPr>
        <w:rPr>
          <w:rFonts w:ascii="Times New Roman" w:hAnsi="Times New Roman" w:cs="Times New Roman"/>
          <w:sz w:val="28"/>
          <w:szCs w:val="28"/>
          <w:lang w:val="be-BY"/>
        </w:rPr>
      </w:pPr>
    </w:p>
    <w:p w14:paraId="5595F1F5" w14:textId="74702B7A" w:rsidR="007E5B77" w:rsidRPr="007E5B77" w:rsidRDefault="007E5B77" w:rsidP="007E5B77">
      <w:pPr>
        <w:rPr>
          <w:rFonts w:ascii="Times New Roman" w:hAnsi="Times New Roman" w:cs="Times New Roman"/>
          <w:sz w:val="28"/>
          <w:szCs w:val="28"/>
          <w:lang w:val="be-BY"/>
        </w:rPr>
      </w:pPr>
    </w:p>
    <w:p w14:paraId="0E40E19B" w14:textId="6A1BBB91" w:rsidR="007E5B77" w:rsidRPr="007E5B77" w:rsidRDefault="007E5B77" w:rsidP="007E5B77">
      <w:pPr>
        <w:rPr>
          <w:rFonts w:ascii="Times New Roman" w:hAnsi="Times New Roman" w:cs="Times New Roman"/>
          <w:sz w:val="28"/>
          <w:szCs w:val="28"/>
          <w:lang w:val="be-BY"/>
        </w:rPr>
      </w:pPr>
    </w:p>
    <w:p w14:paraId="44F795B9" w14:textId="6937B132" w:rsidR="007E5B77" w:rsidRPr="007E5B77" w:rsidRDefault="007E5B77" w:rsidP="007E5B77">
      <w:pPr>
        <w:rPr>
          <w:rFonts w:ascii="Times New Roman" w:hAnsi="Times New Roman" w:cs="Times New Roman"/>
          <w:sz w:val="28"/>
          <w:szCs w:val="28"/>
          <w:lang w:val="be-BY"/>
        </w:rPr>
      </w:pPr>
    </w:p>
    <w:p w14:paraId="1895C6F3" w14:textId="44FE0E73" w:rsidR="007E5B77" w:rsidRPr="007E5B77" w:rsidRDefault="007E5B77" w:rsidP="007E5B77">
      <w:pPr>
        <w:rPr>
          <w:rFonts w:ascii="Times New Roman" w:hAnsi="Times New Roman" w:cs="Times New Roman"/>
          <w:sz w:val="28"/>
          <w:szCs w:val="28"/>
          <w:lang w:val="be-BY"/>
        </w:rPr>
      </w:pPr>
    </w:p>
    <w:p w14:paraId="617D3821" w14:textId="1BDF287A" w:rsidR="007E5B77" w:rsidRPr="007E5B77" w:rsidRDefault="007E5B77" w:rsidP="007E5B77">
      <w:pPr>
        <w:rPr>
          <w:rFonts w:ascii="Times New Roman" w:hAnsi="Times New Roman" w:cs="Times New Roman"/>
          <w:sz w:val="28"/>
          <w:szCs w:val="28"/>
          <w:lang w:val="be-BY"/>
        </w:rPr>
      </w:pPr>
    </w:p>
    <w:p w14:paraId="5B2085AB" w14:textId="09B4D78D" w:rsidR="007E5B77" w:rsidRPr="007E5B77" w:rsidRDefault="007E5B77" w:rsidP="007E5B77">
      <w:pPr>
        <w:rPr>
          <w:rFonts w:ascii="Times New Roman" w:hAnsi="Times New Roman" w:cs="Times New Roman"/>
          <w:sz w:val="28"/>
          <w:szCs w:val="28"/>
          <w:lang w:val="be-BY"/>
        </w:rPr>
      </w:pPr>
    </w:p>
    <w:p w14:paraId="79BDFB4F" w14:textId="085F03A8" w:rsidR="007E5B77" w:rsidRPr="007E5B77" w:rsidRDefault="007E5B77" w:rsidP="007E5B77">
      <w:pPr>
        <w:rPr>
          <w:rFonts w:ascii="Times New Roman" w:hAnsi="Times New Roman" w:cs="Times New Roman"/>
          <w:sz w:val="28"/>
          <w:szCs w:val="28"/>
          <w:lang w:val="be-BY"/>
        </w:rPr>
      </w:pPr>
    </w:p>
    <w:p w14:paraId="401C048B" w14:textId="0DE73166" w:rsidR="007E5B77" w:rsidRDefault="007E5B77" w:rsidP="007E5B77">
      <w:pPr>
        <w:rPr>
          <w:rFonts w:ascii="Times New Roman" w:hAnsi="Times New Roman" w:cs="Times New Roman"/>
          <w:b/>
          <w:bCs/>
          <w:sz w:val="28"/>
          <w:szCs w:val="28"/>
          <w:lang w:val="be-BY"/>
        </w:rPr>
      </w:pPr>
    </w:p>
    <w:p w14:paraId="795ED4EB" w14:textId="461B246C" w:rsidR="007E5B77" w:rsidRDefault="007E5B77" w:rsidP="007E5B77">
      <w:pPr>
        <w:rPr>
          <w:rFonts w:ascii="Times New Roman" w:hAnsi="Times New Roman" w:cs="Times New Roman"/>
          <w:b/>
          <w:bCs/>
          <w:sz w:val="28"/>
          <w:szCs w:val="28"/>
          <w:lang w:val="be-BY"/>
        </w:rPr>
      </w:pPr>
    </w:p>
    <w:p w14:paraId="1A511030" w14:textId="5AD94299" w:rsidR="007E5B77" w:rsidRDefault="007E5B77" w:rsidP="007E5B77">
      <w:pPr>
        <w:tabs>
          <w:tab w:val="left" w:pos="4072"/>
        </w:tabs>
        <w:rPr>
          <w:rFonts w:ascii="Times New Roman" w:hAnsi="Times New Roman" w:cs="Times New Roman"/>
          <w:sz w:val="28"/>
          <w:szCs w:val="28"/>
          <w:lang w:val="be-BY"/>
        </w:rPr>
      </w:pPr>
      <w:r>
        <w:rPr>
          <w:rFonts w:ascii="Times New Roman" w:hAnsi="Times New Roman" w:cs="Times New Roman"/>
          <w:sz w:val="28"/>
          <w:szCs w:val="28"/>
          <w:lang w:val="be-BY"/>
        </w:rPr>
        <w:tab/>
      </w:r>
    </w:p>
    <w:p w14:paraId="5BDCC218" w14:textId="3F0EFCBE" w:rsidR="007E5B77" w:rsidRDefault="007E5B77" w:rsidP="007E5B77">
      <w:pPr>
        <w:tabs>
          <w:tab w:val="left" w:pos="4072"/>
        </w:tabs>
        <w:rPr>
          <w:rFonts w:ascii="Times New Roman" w:hAnsi="Times New Roman" w:cs="Times New Roman"/>
          <w:sz w:val="28"/>
          <w:szCs w:val="28"/>
          <w:lang w:val="be-BY"/>
        </w:rPr>
      </w:pPr>
    </w:p>
    <w:p w14:paraId="3D02DFB0" w14:textId="324C3489" w:rsidR="007E5B77" w:rsidRDefault="007E5B77" w:rsidP="007E5B77">
      <w:pPr>
        <w:tabs>
          <w:tab w:val="left" w:pos="4072"/>
        </w:tabs>
        <w:rPr>
          <w:rFonts w:ascii="Times New Roman" w:hAnsi="Times New Roman" w:cs="Times New Roman"/>
          <w:sz w:val="28"/>
          <w:szCs w:val="28"/>
          <w:lang w:val="be-BY"/>
        </w:rPr>
      </w:pPr>
    </w:p>
    <w:p w14:paraId="30883E31" w14:textId="73AF8E65" w:rsidR="007E5B77" w:rsidRDefault="007E5B77" w:rsidP="007E5B77">
      <w:pPr>
        <w:tabs>
          <w:tab w:val="left" w:pos="4072"/>
        </w:tabs>
        <w:jc w:val="right"/>
        <w:rPr>
          <w:rFonts w:ascii="Times New Roman" w:hAnsi="Times New Roman" w:cs="Times New Roman"/>
          <w:b/>
          <w:bCs/>
          <w:sz w:val="28"/>
          <w:szCs w:val="28"/>
          <w:lang w:val="be-BY"/>
        </w:rPr>
      </w:pPr>
      <w:r>
        <w:rPr>
          <w:rFonts w:ascii="Times New Roman" w:hAnsi="Times New Roman" w:cs="Times New Roman"/>
          <w:b/>
          <w:bCs/>
          <w:sz w:val="28"/>
          <w:szCs w:val="28"/>
          <w:lang w:val="be-BY"/>
        </w:rPr>
        <w:lastRenderedPageBreak/>
        <w:t xml:space="preserve">ПРИЛОЖЕНИЕ </w:t>
      </w:r>
      <w:r w:rsidR="00F46B83">
        <w:rPr>
          <w:rFonts w:ascii="Times New Roman" w:hAnsi="Times New Roman" w:cs="Times New Roman"/>
          <w:b/>
          <w:bCs/>
          <w:sz w:val="28"/>
          <w:szCs w:val="28"/>
          <w:lang w:val="be-BY"/>
        </w:rPr>
        <w:t>К</w:t>
      </w:r>
    </w:p>
    <w:p w14:paraId="219850C4" w14:textId="6B5F3782" w:rsidR="007E5B77" w:rsidRPr="007E5B77" w:rsidRDefault="007E5B77" w:rsidP="007E5B77">
      <w:pPr>
        <w:rPr>
          <w:rFonts w:ascii="Times New Roman" w:hAnsi="Times New Roman" w:cs="Times New Roman"/>
          <w:sz w:val="28"/>
          <w:szCs w:val="28"/>
          <w:lang w:val="be-BY"/>
        </w:rPr>
      </w:pPr>
    </w:p>
    <w:p w14:paraId="3EE15AEE" w14:textId="666A3B18" w:rsidR="007E5B77" w:rsidRPr="007E5B77" w:rsidRDefault="007E5B77" w:rsidP="007E5B77">
      <w:pPr>
        <w:rPr>
          <w:rFonts w:ascii="Times New Roman" w:hAnsi="Times New Roman" w:cs="Times New Roman"/>
          <w:sz w:val="28"/>
          <w:szCs w:val="28"/>
          <w:lang w:val="be-BY"/>
        </w:rPr>
      </w:pPr>
    </w:p>
    <w:p w14:paraId="1469F15F" w14:textId="3F5D8155" w:rsidR="007E5B77" w:rsidRPr="007E5B77" w:rsidRDefault="007E5B77" w:rsidP="007E5B77">
      <w:pPr>
        <w:rPr>
          <w:rFonts w:ascii="Times New Roman" w:hAnsi="Times New Roman" w:cs="Times New Roman"/>
          <w:sz w:val="28"/>
          <w:szCs w:val="28"/>
          <w:lang w:val="be-BY"/>
        </w:rPr>
      </w:pPr>
    </w:p>
    <w:p w14:paraId="01378016" w14:textId="76D34421" w:rsidR="007E5B77" w:rsidRPr="007E5B77" w:rsidRDefault="007E5B77" w:rsidP="007E5B77">
      <w:pPr>
        <w:rPr>
          <w:rFonts w:ascii="Times New Roman" w:hAnsi="Times New Roman" w:cs="Times New Roman"/>
          <w:sz w:val="28"/>
          <w:szCs w:val="28"/>
          <w:lang w:val="be-BY"/>
        </w:rPr>
      </w:pPr>
      <w:r>
        <w:rPr>
          <w:rFonts w:ascii="Times New Roman" w:hAnsi="Times New Roman" w:cs="Times New Roman"/>
          <w:noProof/>
          <w:sz w:val="28"/>
          <w:szCs w:val="28"/>
          <w:lang w:val="be-BY"/>
        </w:rPr>
        <w:drawing>
          <wp:anchor distT="0" distB="0" distL="114300" distR="114300" simplePos="0" relativeHeight="251668480" behindDoc="0" locked="0" layoutInCell="1" allowOverlap="1" wp14:anchorId="709A8929" wp14:editId="11608CB6">
            <wp:simplePos x="0" y="0"/>
            <wp:positionH relativeFrom="column">
              <wp:posOffset>-354987</wp:posOffset>
            </wp:positionH>
            <wp:positionV relativeFrom="paragraph">
              <wp:posOffset>391904</wp:posOffset>
            </wp:positionV>
            <wp:extent cx="6116955" cy="3830955"/>
            <wp:effectExtent l="0" t="0" r="0" b="0"/>
            <wp:wrapThrough wrapText="bothSides">
              <wp:wrapPolygon edited="0">
                <wp:start x="0" y="0"/>
                <wp:lineTo x="0" y="21482"/>
                <wp:lineTo x="21526" y="21482"/>
                <wp:lineTo x="21526"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955" cy="3830955"/>
                    </a:xfrm>
                    <a:prstGeom prst="rect">
                      <a:avLst/>
                    </a:prstGeom>
                    <a:noFill/>
                    <a:ln>
                      <a:noFill/>
                    </a:ln>
                  </pic:spPr>
                </pic:pic>
              </a:graphicData>
            </a:graphic>
          </wp:anchor>
        </w:drawing>
      </w:r>
    </w:p>
    <w:p w14:paraId="3C77804E" w14:textId="6EF7BCAE" w:rsidR="007E5B77" w:rsidRPr="007E5B77" w:rsidRDefault="007E5B77" w:rsidP="007E5B77">
      <w:pPr>
        <w:rPr>
          <w:rFonts w:ascii="Times New Roman" w:hAnsi="Times New Roman" w:cs="Times New Roman"/>
          <w:sz w:val="28"/>
          <w:szCs w:val="28"/>
          <w:lang w:val="be-BY"/>
        </w:rPr>
      </w:pPr>
    </w:p>
    <w:p w14:paraId="488B6C04" w14:textId="27BB9F2F" w:rsidR="007E5B77" w:rsidRPr="007E5B77" w:rsidRDefault="007E5B77" w:rsidP="007E5B77">
      <w:pPr>
        <w:rPr>
          <w:rFonts w:ascii="Times New Roman" w:hAnsi="Times New Roman" w:cs="Times New Roman"/>
          <w:sz w:val="28"/>
          <w:szCs w:val="28"/>
          <w:lang w:val="be-BY"/>
        </w:rPr>
      </w:pPr>
    </w:p>
    <w:p w14:paraId="63D69DB9" w14:textId="3B6D9F45" w:rsidR="007E5B77" w:rsidRPr="007E5B77" w:rsidRDefault="007E5B77" w:rsidP="007E5B77">
      <w:pPr>
        <w:rPr>
          <w:rFonts w:ascii="Times New Roman" w:hAnsi="Times New Roman" w:cs="Times New Roman"/>
          <w:sz w:val="28"/>
          <w:szCs w:val="28"/>
          <w:lang w:val="be-BY"/>
        </w:rPr>
      </w:pPr>
    </w:p>
    <w:p w14:paraId="7783E478" w14:textId="19E0B799" w:rsidR="007E5B77" w:rsidRPr="007E5B77" w:rsidRDefault="007E5B77" w:rsidP="007E5B77">
      <w:pPr>
        <w:rPr>
          <w:rFonts w:ascii="Times New Roman" w:hAnsi="Times New Roman" w:cs="Times New Roman"/>
          <w:sz w:val="28"/>
          <w:szCs w:val="28"/>
          <w:lang w:val="be-BY"/>
        </w:rPr>
      </w:pPr>
    </w:p>
    <w:p w14:paraId="5CF0208D" w14:textId="134CB962" w:rsidR="007E5B77" w:rsidRPr="007E5B77" w:rsidRDefault="007E5B77" w:rsidP="007E5B77">
      <w:pPr>
        <w:rPr>
          <w:rFonts w:ascii="Times New Roman" w:hAnsi="Times New Roman" w:cs="Times New Roman"/>
          <w:sz w:val="28"/>
          <w:szCs w:val="28"/>
          <w:lang w:val="be-BY"/>
        </w:rPr>
      </w:pPr>
    </w:p>
    <w:p w14:paraId="25C37918" w14:textId="70E75C77" w:rsidR="007E5B77" w:rsidRPr="007E5B77" w:rsidRDefault="007E5B77" w:rsidP="007E5B77">
      <w:pPr>
        <w:rPr>
          <w:rFonts w:ascii="Times New Roman" w:hAnsi="Times New Roman" w:cs="Times New Roman"/>
          <w:sz w:val="28"/>
          <w:szCs w:val="28"/>
          <w:lang w:val="be-BY"/>
        </w:rPr>
      </w:pPr>
    </w:p>
    <w:p w14:paraId="1AB7D117" w14:textId="18DD1994" w:rsidR="007E5B77" w:rsidRPr="007E5B77" w:rsidRDefault="007E5B77" w:rsidP="007E5B77">
      <w:pPr>
        <w:rPr>
          <w:rFonts w:ascii="Times New Roman" w:hAnsi="Times New Roman" w:cs="Times New Roman"/>
          <w:sz w:val="28"/>
          <w:szCs w:val="28"/>
          <w:lang w:val="be-BY"/>
        </w:rPr>
      </w:pPr>
    </w:p>
    <w:p w14:paraId="752AFB69" w14:textId="0CFBD146" w:rsidR="007E5B77" w:rsidRPr="007E5B77" w:rsidRDefault="007E5B77" w:rsidP="007E5B77">
      <w:pPr>
        <w:rPr>
          <w:rFonts w:ascii="Times New Roman" w:hAnsi="Times New Roman" w:cs="Times New Roman"/>
          <w:sz w:val="28"/>
          <w:szCs w:val="28"/>
          <w:lang w:val="be-BY"/>
        </w:rPr>
      </w:pPr>
    </w:p>
    <w:p w14:paraId="33983416" w14:textId="7112F8AC" w:rsidR="007E5B77" w:rsidRPr="007E5B77" w:rsidRDefault="007E5B77" w:rsidP="007E5B77">
      <w:pPr>
        <w:rPr>
          <w:rFonts w:ascii="Times New Roman" w:hAnsi="Times New Roman" w:cs="Times New Roman"/>
          <w:sz w:val="28"/>
          <w:szCs w:val="28"/>
          <w:lang w:val="be-BY"/>
        </w:rPr>
      </w:pPr>
    </w:p>
    <w:p w14:paraId="7FDABFAA" w14:textId="05F7CD3B" w:rsidR="007E5B77" w:rsidRPr="007E5B77" w:rsidRDefault="007E5B77" w:rsidP="007E5B77">
      <w:pPr>
        <w:rPr>
          <w:rFonts w:ascii="Times New Roman" w:hAnsi="Times New Roman" w:cs="Times New Roman"/>
          <w:sz w:val="28"/>
          <w:szCs w:val="28"/>
          <w:lang w:val="be-BY"/>
        </w:rPr>
      </w:pPr>
    </w:p>
    <w:p w14:paraId="0E88F647" w14:textId="375CAADB" w:rsidR="007E5B77" w:rsidRPr="007E5B77" w:rsidRDefault="007E5B77" w:rsidP="007E5B77">
      <w:pPr>
        <w:rPr>
          <w:rFonts w:ascii="Times New Roman" w:hAnsi="Times New Roman" w:cs="Times New Roman"/>
          <w:sz w:val="28"/>
          <w:szCs w:val="28"/>
          <w:lang w:val="be-BY"/>
        </w:rPr>
      </w:pPr>
    </w:p>
    <w:p w14:paraId="79135BB6" w14:textId="76B2523F" w:rsidR="007E5B77" w:rsidRDefault="007E5B77" w:rsidP="007E5B77">
      <w:pPr>
        <w:rPr>
          <w:rFonts w:ascii="Times New Roman" w:hAnsi="Times New Roman" w:cs="Times New Roman"/>
          <w:b/>
          <w:bCs/>
          <w:sz w:val="28"/>
          <w:szCs w:val="28"/>
          <w:lang w:val="be-BY"/>
        </w:rPr>
      </w:pPr>
    </w:p>
    <w:p w14:paraId="320A21EA" w14:textId="49C3DE8E" w:rsidR="007E5B77" w:rsidRDefault="007E5B77" w:rsidP="007E5B77">
      <w:pPr>
        <w:rPr>
          <w:rFonts w:ascii="Times New Roman" w:hAnsi="Times New Roman" w:cs="Times New Roman"/>
          <w:b/>
          <w:bCs/>
          <w:sz w:val="28"/>
          <w:szCs w:val="28"/>
          <w:lang w:val="be-BY"/>
        </w:rPr>
      </w:pPr>
    </w:p>
    <w:p w14:paraId="7A3DD189" w14:textId="7F0671C4" w:rsidR="007E5B77" w:rsidRDefault="007E5B77" w:rsidP="007E5B77">
      <w:pPr>
        <w:tabs>
          <w:tab w:val="left" w:pos="8218"/>
        </w:tabs>
        <w:rPr>
          <w:rFonts w:ascii="Times New Roman" w:hAnsi="Times New Roman" w:cs="Times New Roman"/>
          <w:sz w:val="28"/>
          <w:szCs w:val="28"/>
          <w:lang w:val="be-BY"/>
        </w:rPr>
      </w:pPr>
      <w:r>
        <w:rPr>
          <w:rFonts w:ascii="Times New Roman" w:hAnsi="Times New Roman" w:cs="Times New Roman"/>
          <w:sz w:val="28"/>
          <w:szCs w:val="28"/>
          <w:lang w:val="be-BY"/>
        </w:rPr>
        <w:tab/>
      </w:r>
    </w:p>
    <w:p w14:paraId="354773F9" w14:textId="1138F665" w:rsidR="007E5B77" w:rsidRDefault="007E5B77" w:rsidP="007E5B77">
      <w:pPr>
        <w:tabs>
          <w:tab w:val="left" w:pos="8218"/>
        </w:tabs>
        <w:rPr>
          <w:rFonts w:ascii="Times New Roman" w:hAnsi="Times New Roman" w:cs="Times New Roman"/>
          <w:sz w:val="28"/>
          <w:szCs w:val="28"/>
          <w:lang w:val="be-BY"/>
        </w:rPr>
      </w:pPr>
    </w:p>
    <w:p w14:paraId="5151397C" w14:textId="34173E1D" w:rsidR="007E5B77" w:rsidRDefault="007E5B77" w:rsidP="007E5B77">
      <w:pPr>
        <w:tabs>
          <w:tab w:val="left" w:pos="8218"/>
        </w:tabs>
        <w:rPr>
          <w:rFonts w:ascii="Times New Roman" w:hAnsi="Times New Roman" w:cs="Times New Roman"/>
          <w:sz w:val="28"/>
          <w:szCs w:val="28"/>
          <w:lang w:val="be-BY"/>
        </w:rPr>
      </w:pPr>
    </w:p>
    <w:p w14:paraId="7AB69FDF" w14:textId="4B2016D6" w:rsidR="007E5B77" w:rsidRDefault="007E5B77" w:rsidP="007E5B77">
      <w:pPr>
        <w:tabs>
          <w:tab w:val="left" w:pos="8218"/>
        </w:tabs>
        <w:rPr>
          <w:rFonts w:ascii="Times New Roman" w:hAnsi="Times New Roman" w:cs="Times New Roman"/>
          <w:sz w:val="28"/>
          <w:szCs w:val="28"/>
          <w:lang w:val="be-BY"/>
        </w:rPr>
      </w:pPr>
    </w:p>
    <w:p w14:paraId="2918EE14" w14:textId="3C72430B" w:rsidR="007E5B77" w:rsidRDefault="007E5B77" w:rsidP="007E5B77">
      <w:pPr>
        <w:tabs>
          <w:tab w:val="left" w:pos="8218"/>
        </w:tabs>
        <w:rPr>
          <w:rFonts w:ascii="Times New Roman" w:hAnsi="Times New Roman" w:cs="Times New Roman"/>
          <w:sz w:val="28"/>
          <w:szCs w:val="28"/>
          <w:lang w:val="be-BY"/>
        </w:rPr>
      </w:pPr>
    </w:p>
    <w:p w14:paraId="0682C54E" w14:textId="61D7FFAD" w:rsidR="007E5B77" w:rsidRDefault="007E5B77" w:rsidP="007E5B77">
      <w:pPr>
        <w:tabs>
          <w:tab w:val="left" w:pos="8218"/>
        </w:tabs>
        <w:rPr>
          <w:rFonts w:ascii="Times New Roman" w:hAnsi="Times New Roman" w:cs="Times New Roman"/>
          <w:sz w:val="28"/>
          <w:szCs w:val="28"/>
          <w:lang w:val="be-BY"/>
        </w:rPr>
      </w:pPr>
    </w:p>
    <w:p w14:paraId="36786E7C" w14:textId="45334E55" w:rsidR="007E5B77" w:rsidRDefault="007E5B77" w:rsidP="007E5B77">
      <w:pPr>
        <w:tabs>
          <w:tab w:val="left" w:pos="8218"/>
        </w:tabs>
        <w:rPr>
          <w:rFonts w:ascii="Times New Roman" w:hAnsi="Times New Roman" w:cs="Times New Roman"/>
          <w:sz w:val="28"/>
          <w:szCs w:val="28"/>
          <w:lang w:val="be-BY"/>
        </w:rPr>
      </w:pPr>
    </w:p>
    <w:p w14:paraId="5C50F110" w14:textId="006885AD" w:rsidR="007E5B77" w:rsidRDefault="007E5B77" w:rsidP="007E5B77">
      <w:pPr>
        <w:tabs>
          <w:tab w:val="left" w:pos="8218"/>
        </w:tabs>
        <w:jc w:val="right"/>
        <w:rPr>
          <w:rFonts w:ascii="Times New Roman" w:hAnsi="Times New Roman" w:cs="Times New Roman"/>
          <w:b/>
          <w:bCs/>
          <w:sz w:val="28"/>
          <w:szCs w:val="28"/>
          <w:lang w:val="be-BY"/>
        </w:rPr>
      </w:pPr>
      <w:r>
        <w:rPr>
          <w:rFonts w:ascii="Times New Roman" w:hAnsi="Times New Roman" w:cs="Times New Roman"/>
          <w:b/>
          <w:bCs/>
          <w:sz w:val="28"/>
          <w:szCs w:val="28"/>
          <w:lang w:val="be-BY"/>
        </w:rPr>
        <w:lastRenderedPageBreak/>
        <w:t xml:space="preserve">ПРИЛОЖЕНИЕ </w:t>
      </w:r>
      <w:r w:rsidR="00F46B83">
        <w:rPr>
          <w:rFonts w:ascii="Times New Roman" w:hAnsi="Times New Roman" w:cs="Times New Roman"/>
          <w:b/>
          <w:bCs/>
          <w:sz w:val="28"/>
          <w:szCs w:val="28"/>
          <w:lang w:val="be-BY"/>
        </w:rPr>
        <w:t>Л</w:t>
      </w:r>
    </w:p>
    <w:p w14:paraId="2C545FC2" w14:textId="3BEA6008" w:rsidR="007E5B77" w:rsidRDefault="007E5B77" w:rsidP="007E5B77">
      <w:pPr>
        <w:tabs>
          <w:tab w:val="left" w:pos="8218"/>
        </w:tabs>
        <w:jc w:val="right"/>
        <w:rPr>
          <w:rFonts w:ascii="Times New Roman" w:hAnsi="Times New Roman" w:cs="Times New Roman"/>
          <w:b/>
          <w:bCs/>
          <w:sz w:val="28"/>
          <w:szCs w:val="28"/>
          <w:lang w:val="be-BY"/>
        </w:rPr>
      </w:pPr>
    </w:p>
    <w:p w14:paraId="2972E27B" w14:textId="37675EC7" w:rsidR="007E5B77" w:rsidRDefault="007E5B77" w:rsidP="007E5B77">
      <w:pPr>
        <w:tabs>
          <w:tab w:val="left" w:pos="8218"/>
        </w:tabs>
        <w:jc w:val="right"/>
        <w:rPr>
          <w:rFonts w:ascii="Times New Roman" w:hAnsi="Times New Roman" w:cs="Times New Roman"/>
          <w:b/>
          <w:bCs/>
          <w:sz w:val="28"/>
          <w:szCs w:val="28"/>
          <w:lang w:val="be-BY"/>
        </w:rPr>
      </w:pPr>
    </w:p>
    <w:p w14:paraId="13ABC6D2" w14:textId="158198E0" w:rsidR="007E5B77" w:rsidRDefault="007E5B77" w:rsidP="007E5B77">
      <w:pPr>
        <w:tabs>
          <w:tab w:val="left" w:pos="8218"/>
        </w:tabs>
        <w:jc w:val="right"/>
        <w:rPr>
          <w:rFonts w:ascii="Times New Roman" w:hAnsi="Times New Roman" w:cs="Times New Roman"/>
          <w:b/>
          <w:bCs/>
          <w:sz w:val="28"/>
          <w:szCs w:val="28"/>
          <w:lang w:val="be-BY"/>
        </w:rPr>
      </w:pPr>
    </w:p>
    <w:p w14:paraId="07B52E15" w14:textId="1E661FE8" w:rsidR="007E5B77" w:rsidRDefault="007E5B77" w:rsidP="007E5B77">
      <w:pPr>
        <w:tabs>
          <w:tab w:val="left" w:pos="8218"/>
        </w:tabs>
        <w:jc w:val="right"/>
        <w:rPr>
          <w:rFonts w:ascii="Times New Roman" w:hAnsi="Times New Roman" w:cs="Times New Roman"/>
          <w:b/>
          <w:bCs/>
          <w:sz w:val="28"/>
          <w:szCs w:val="28"/>
          <w:lang w:val="be-BY"/>
        </w:rPr>
      </w:pPr>
      <w:r>
        <w:rPr>
          <w:rFonts w:ascii="Times New Roman" w:hAnsi="Times New Roman" w:cs="Times New Roman"/>
          <w:b/>
          <w:bCs/>
          <w:noProof/>
          <w:sz w:val="28"/>
          <w:szCs w:val="28"/>
          <w:lang w:val="be-BY"/>
        </w:rPr>
        <w:drawing>
          <wp:anchor distT="0" distB="0" distL="114300" distR="114300" simplePos="0" relativeHeight="251669504" behindDoc="0" locked="0" layoutInCell="1" allowOverlap="1" wp14:anchorId="4FB166B2" wp14:editId="4EE2B7AF">
            <wp:simplePos x="0" y="0"/>
            <wp:positionH relativeFrom="margin">
              <wp:align>left</wp:align>
            </wp:positionH>
            <wp:positionV relativeFrom="paragraph">
              <wp:posOffset>14080</wp:posOffset>
            </wp:positionV>
            <wp:extent cx="5265420" cy="5234305"/>
            <wp:effectExtent l="0" t="0" r="0" b="4445"/>
            <wp:wrapThrough wrapText="bothSides">
              <wp:wrapPolygon edited="0">
                <wp:start x="0" y="0"/>
                <wp:lineTo x="0" y="21540"/>
                <wp:lineTo x="21491" y="21540"/>
                <wp:lineTo x="21491"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5420" cy="5234305"/>
                    </a:xfrm>
                    <a:prstGeom prst="rect">
                      <a:avLst/>
                    </a:prstGeom>
                    <a:noFill/>
                    <a:ln>
                      <a:noFill/>
                    </a:ln>
                  </pic:spPr>
                </pic:pic>
              </a:graphicData>
            </a:graphic>
          </wp:anchor>
        </w:drawing>
      </w:r>
    </w:p>
    <w:p w14:paraId="6D8781BC" w14:textId="0288FF9D" w:rsidR="007E5B77" w:rsidRDefault="007E5B77" w:rsidP="007E5B77">
      <w:pPr>
        <w:tabs>
          <w:tab w:val="left" w:pos="8218"/>
        </w:tabs>
        <w:jc w:val="right"/>
        <w:rPr>
          <w:rFonts w:ascii="Times New Roman" w:hAnsi="Times New Roman" w:cs="Times New Roman"/>
          <w:b/>
          <w:bCs/>
          <w:sz w:val="28"/>
          <w:szCs w:val="28"/>
          <w:lang w:val="be-BY"/>
        </w:rPr>
      </w:pPr>
    </w:p>
    <w:p w14:paraId="5CC2D651" w14:textId="39A4C8AE" w:rsidR="007E5B77" w:rsidRDefault="007E5B77" w:rsidP="007E5B77">
      <w:pPr>
        <w:tabs>
          <w:tab w:val="left" w:pos="8218"/>
        </w:tabs>
        <w:jc w:val="right"/>
        <w:rPr>
          <w:rFonts w:ascii="Times New Roman" w:hAnsi="Times New Roman" w:cs="Times New Roman"/>
          <w:b/>
          <w:bCs/>
          <w:sz w:val="28"/>
          <w:szCs w:val="28"/>
          <w:lang w:val="be-BY"/>
        </w:rPr>
      </w:pPr>
    </w:p>
    <w:p w14:paraId="01B3913C" w14:textId="60D74BFD" w:rsidR="007E5B77" w:rsidRDefault="007E5B77" w:rsidP="007E5B77">
      <w:pPr>
        <w:tabs>
          <w:tab w:val="left" w:pos="8218"/>
        </w:tabs>
        <w:jc w:val="right"/>
        <w:rPr>
          <w:rFonts w:ascii="Times New Roman" w:hAnsi="Times New Roman" w:cs="Times New Roman"/>
          <w:b/>
          <w:bCs/>
          <w:sz w:val="28"/>
          <w:szCs w:val="28"/>
          <w:lang w:val="be-BY"/>
        </w:rPr>
      </w:pPr>
    </w:p>
    <w:p w14:paraId="3E8B14A9" w14:textId="3BB4B11C" w:rsidR="007E5B77" w:rsidRDefault="007E5B77" w:rsidP="007E5B77">
      <w:pPr>
        <w:tabs>
          <w:tab w:val="left" w:pos="8218"/>
        </w:tabs>
        <w:jc w:val="right"/>
        <w:rPr>
          <w:rFonts w:ascii="Times New Roman" w:hAnsi="Times New Roman" w:cs="Times New Roman"/>
          <w:b/>
          <w:bCs/>
          <w:sz w:val="28"/>
          <w:szCs w:val="28"/>
          <w:lang w:val="be-BY"/>
        </w:rPr>
      </w:pPr>
    </w:p>
    <w:p w14:paraId="5670C9CA" w14:textId="611FDCCA" w:rsidR="007E5B77" w:rsidRDefault="007E5B77" w:rsidP="007E5B77">
      <w:pPr>
        <w:tabs>
          <w:tab w:val="left" w:pos="8218"/>
        </w:tabs>
        <w:jc w:val="right"/>
        <w:rPr>
          <w:rFonts w:ascii="Times New Roman" w:hAnsi="Times New Roman" w:cs="Times New Roman"/>
          <w:b/>
          <w:bCs/>
          <w:sz w:val="28"/>
          <w:szCs w:val="28"/>
          <w:lang w:val="be-BY"/>
        </w:rPr>
      </w:pPr>
    </w:p>
    <w:p w14:paraId="7A9CECC1" w14:textId="7133A790" w:rsidR="007E5B77" w:rsidRDefault="007E5B77" w:rsidP="007E5B77">
      <w:pPr>
        <w:tabs>
          <w:tab w:val="left" w:pos="8218"/>
        </w:tabs>
        <w:jc w:val="right"/>
        <w:rPr>
          <w:rFonts w:ascii="Times New Roman" w:hAnsi="Times New Roman" w:cs="Times New Roman"/>
          <w:b/>
          <w:bCs/>
          <w:sz w:val="28"/>
          <w:szCs w:val="28"/>
          <w:lang w:val="be-BY"/>
        </w:rPr>
      </w:pPr>
    </w:p>
    <w:p w14:paraId="65B03E77" w14:textId="35593E83" w:rsidR="007E5B77" w:rsidRDefault="007E5B77" w:rsidP="007E5B77">
      <w:pPr>
        <w:tabs>
          <w:tab w:val="left" w:pos="8218"/>
        </w:tabs>
        <w:jc w:val="right"/>
        <w:rPr>
          <w:rFonts w:ascii="Times New Roman" w:hAnsi="Times New Roman" w:cs="Times New Roman"/>
          <w:b/>
          <w:bCs/>
          <w:sz w:val="28"/>
          <w:szCs w:val="28"/>
          <w:lang w:val="be-BY"/>
        </w:rPr>
      </w:pPr>
    </w:p>
    <w:p w14:paraId="3BBFF4EB" w14:textId="4E23A03B" w:rsidR="007E5B77" w:rsidRDefault="007E5B77" w:rsidP="007E5B77">
      <w:pPr>
        <w:tabs>
          <w:tab w:val="left" w:pos="8218"/>
        </w:tabs>
        <w:jc w:val="right"/>
        <w:rPr>
          <w:rFonts w:ascii="Times New Roman" w:hAnsi="Times New Roman" w:cs="Times New Roman"/>
          <w:b/>
          <w:bCs/>
          <w:sz w:val="28"/>
          <w:szCs w:val="28"/>
          <w:lang w:val="be-BY"/>
        </w:rPr>
      </w:pPr>
    </w:p>
    <w:p w14:paraId="47C6CE80" w14:textId="30ECE0E3" w:rsidR="007E5B77" w:rsidRDefault="007E5B77" w:rsidP="007E5B77">
      <w:pPr>
        <w:tabs>
          <w:tab w:val="left" w:pos="8218"/>
        </w:tabs>
        <w:jc w:val="right"/>
        <w:rPr>
          <w:rFonts w:ascii="Times New Roman" w:hAnsi="Times New Roman" w:cs="Times New Roman"/>
          <w:b/>
          <w:bCs/>
          <w:sz w:val="28"/>
          <w:szCs w:val="28"/>
          <w:lang w:val="be-BY"/>
        </w:rPr>
      </w:pPr>
    </w:p>
    <w:p w14:paraId="0A7C3CE2" w14:textId="5B386A77" w:rsidR="007E5B77" w:rsidRDefault="007E5B77" w:rsidP="007E5B77">
      <w:pPr>
        <w:tabs>
          <w:tab w:val="left" w:pos="8218"/>
        </w:tabs>
        <w:jc w:val="right"/>
        <w:rPr>
          <w:rFonts w:ascii="Times New Roman" w:hAnsi="Times New Roman" w:cs="Times New Roman"/>
          <w:b/>
          <w:bCs/>
          <w:sz w:val="28"/>
          <w:szCs w:val="28"/>
          <w:lang w:val="be-BY"/>
        </w:rPr>
      </w:pPr>
    </w:p>
    <w:p w14:paraId="1E593232" w14:textId="5EE76F45" w:rsidR="007E5B77" w:rsidRDefault="007E5B77" w:rsidP="007E5B77">
      <w:pPr>
        <w:tabs>
          <w:tab w:val="left" w:pos="8218"/>
        </w:tabs>
        <w:jc w:val="right"/>
        <w:rPr>
          <w:rFonts w:ascii="Times New Roman" w:hAnsi="Times New Roman" w:cs="Times New Roman"/>
          <w:b/>
          <w:bCs/>
          <w:sz w:val="28"/>
          <w:szCs w:val="28"/>
          <w:lang w:val="be-BY"/>
        </w:rPr>
      </w:pPr>
    </w:p>
    <w:p w14:paraId="6FA4925D" w14:textId="178FF3FF" w:rsidR="007E5B77" w:rsidRDefault="007E5B77" w:rsidP="007E5B77">
      <w:pPr>
        <w:tabs>
          <w:tab w:val="left" w:pos="8218"/>
        </w:tabs>
        <w:jc w:val="right"/>
        <w:rPr>
          <w:rFonts w:ascii="Times New Roman" w:hAnsi="Times New Roman" w:cs="Times New Roman"/>
          <w:b/>
          <w:bCs/>
          <w:sz w:val="28"/>
          <w:szCs w:val="28"/>
          <w:lang w:val="be-BY"/>
        </w:rPr>
      </w:pPr>
    </w:p>
    <w:p w14:paraId="08903B02" w14:textId="20346623" w:rsidR="007E5B77" w:rsidRDefault="007E5B77" w:rsidP="007E5B77">
      <w:pPr>
        <w:tabs>
          <w:tab w:val="left" w:pos="8218"/>
        </w:tabs>
        <w:jc w:val="right"/>
        <w:rPr>
          <w:rFonts w:ascii="Times New Roman" w:hAnsi="Times New Roman" w:cs="Times New Roman"/>
          <w:b/>
          <w:bCs/>
          <w:sz w:val="28"/>
          <w:szCs w:val="28"/>
          <w:lang w:val="be-BY"/>
        </w:rPr>
      </w:pPr>
    </w:p>
    <w:p w14:paraId="153F1F37" w14:textId="319D33EF" w:rsidR="007E5B77" w:rsidRDefault="007E5B77" w:rsidP="007E5B77">
      <w:pPr>
        <w:tabs>
          <w:tab w:val="left" w:pos="8218"/>
        </w:tabs>
        <w:jc w:val="right"/>
        <w:rPr>
          <w:rFonts w:ascii="Times New Roman" w:hAnsi="Times New Roman" w:cs="Times New Roman"/>
          <w:b/>
          <w:bCs/>
          <w:sz w:val="28"/>
          <w:szCs w:val="28"/>
          <w:lang w:val="be-BY"/>
        </w:rPr>
      </w:pPr>
    </w:p>
    <w:p w14:paraId="76DE1F14" w14:textId="425B3881" w:rsidR="007E5B77" w:rsidRDefault="007E5B77" w:rsidP="007E5B77">
      <w:pPr>
        <w:tabs>
          <w:tab w:val="left" w:pos="8218"/>
        </w:tabs>
        <w:jc w:val="right"/>
        <w:rPr>
          <w:rFonts w:ascii="Times New Roman" w:hAnsi="Times New Roman" w:cs="Times New Roman"/>
          <w:b/>
          <w:bCs/>
          <w:sz w:val="28"/>
          <w:szCs w:val="28"/>
          <w:lang w:val="be-BY"/>
        </w:rPr>
      </w:pPr>
    </w:p>
    <w:p w14:paraId="4093789E" w14:textId="7487115F" w:rsidR="007E5B77" w:rsidRDefault="007E5B77" w:rsidP="007E5B77">
      <w:pPr>
        <w:tabs>
          <w:tab w:val="left" w:pos="8218"/>
        </w:tabs>
        <w:jc w:val="right"/>
        <w:rPr>
          <w:rFonts w:ascii="Times New Roman" w:hAnsi="Times New Roman" w:cs="Times New Roman"/>
          <w:b/>
          <w:bCs/>
          <w:sz w:val="28"/>
          <w:szCs w:val="28"/>
          <w:lang w:val="be-BY"/>
        </w:rPr>
      </w:pPr>
    </w:p>
    <w:p w14:paraId="7CB270C1" w14:textId="649C9712" w:rsidR="007E5B77" w:rsidRDefault="007E5B77" w:rsidP="007E5B77">
      <w:pPr>
        <w:tabs>
          <w:tab w:val="left" w:pos="8218"/>
        </w:tabs>
        <w:jc w:val="right"/>
        <w:rPr>
          <w:rFonts w:ascii="Times New Roman" w:hAnsi="Times New Roman" w:cs="Times New Roman"/>
          <w:b/>
          <w:bCs/>
          <w:sz w:val="28"/>
          <w:szCs w:val="28"/>
          <w:lang w:val="be-BY"/>
        </w:rPr>
      </w:pPr>
    </w:p>
    <w:p w14:paraId="665C6A39" w14:textId="02640100" w:rsidR="007E5B77" w:rsidRDefault="007E5B77" w:rsidP="007E5B77">
      <w:pPr>
        <w:tabs>
          <w:tab w:val="left" w:pos="8218"/>
        </w:tabs>
        <w:jc w:val="right"/>
        <w:rPr>
          <w:rFonts w:ascii="Times New Roman" w:hAnsi="Times New Roman" w:cs="Times New Roman"/>
          <w:b/>
          <w:bCs/>
          <w:sz w:val="28"/>
          <w:szCs w:val="28"/>
          <w:lang w:val="be-BY"/>
        </w:rPr>
      </w:pPr>
    </w:p>
    <w:p w14:paraId="51870CE1" w14:textId="4505F034" w:rsidR="007E5B77" w:rsidRDefault="007E5B77" w:rsidP="007E5B77">
      <w:pPr>
        <w:tabs>
          <w:tab w:val="left" w:pos="8218"/>
        </w:tabs>
        <w:jc w:val="right"/>
        <w:rPr>
          <w:rFonts w:ascii="Times New Roman" w:hAnsi="Times New Roman" w:cs="Times New Roman"/>
          <w:b/>
          <w:bCs/>
          <w:sz w:val="28"/>
          <w:szCs w:val="28"/>
          <w:lang w:val="be-BY"/>
        </w:rPr>
      </w:pPr>
    </w:p>
    <w:p w14:paraId="0FDCCAEB" w14:textId="24614C8D" w:rsidR="007E5B77" w:rsidRDefault="007E5B77" w:rsidP="007E5B77">
      <w:pPr>
        <w:tabs>
          <w:tab w:val="left" w:pos="8218"/>
        </w:tabs>
        <w:jc w:val="right"/>
        <w:rPr>
          <w:rFonts w:ascii="Times New Roman" w:hAnsi="Times New Roman" w:cs="Times New Roman"/>
          <w:b/>
          <w:bCs/>
          <w:sz w:val="28"/>
          <w:szCs w:val="28"/>
          <w:lang w:val="be-BY"/>
        </w:rPr>
      </w:pPr>
    </w:p>
    <w:p w14:paraId="05C70308" w14:textId="68850CF5" w:rsidR="007E5B77" w:rsidRDefault="007E5B77" w:rsidP="007E5B77">
      <w:pPr>
        <w:tabs>
          <w:tab w:val="left" w:pos="8218"/>
        </w:tabs>
        <w:jc w:val="right"/>
        <w:rPr>
          <w:rFonts w:ascii="Times New Roman" w:hAnsi="Times New Roman" w:cs="Times New Roman"/>
          <w:b/>
          <w:bCs/>
          <w:sz w:val="28"/>
          <w:szCs w:val="28"/>
          <w:lang w:val="be-BY"/>
        </w:rPr>
      </w:pPr>
      <w:r>
        <w:rPr>
          <w:rFonts w:ascii="Times New Roman" w:hAnsi="Times New Roman" w:cs="Times New Roman"/>
          <w:b/>
          <w:bCs/>
          <w:noProof/>
          <w:sz w:val="28"/>
          <w:szCs w:val="28"/>
          <w:lang w:val="be-BY"/>
        </w:rPr>
        <w:lastRenderedPageBreak/>
        <w:drawing>
          <wp:anchor distT="0" distB="0" distL="114300" distR="114300" simplePos="0" relativeHeight="251670528" behindDoc="0" locked="0" layoutInCell="1" allowOverlap="1" wp14:anchorId="1A1056F4" wp14:editId="1A2901CD">
            <wp:simplePos x="0" y="0"/>
            <wp:positionH relativeFrom="page">
              <wp:align>center</wp:align>
            </wp:positionH>
            <wp:positionV relativeFrom="paragraph">
              <wp:posOffset>1597397</wp:posOffset>
            </wp:positionV>
            <wp:extent cx="4997450" cy="4603750"/>
            <wp:effectExtent l="0" t="0" r="0" b="6350"/>
            <wp:wrapThrough wrapText="bothSides">
              <wp:wrapPolygon edited="0">
                <wp:start x="0" y="0"/>
                <wp:lineTo x="0" y="21540"/>
                <wp:lineTo x="21490" y="21540"/>
                <wp:lineTo x="21490"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7450" cy="4603750"/>
                    </a:xfrm>
                    <a:prstGeom prst="rect">
                      <a:avLst/>
                    </a:prstGeom>
                    <a:noFill/>
                    <a:ln>
                      <a:noFill/>
                    </a:ln>
                  </pic:spPr>
                </pic:pic>
              </a:graphicData>
            </a:graphic>
          </wp:anchor>
        </w:drawing>
      </w:r>
      <w:r>
        <w:rPr>
          <w:rFonts w:ascii="Times New Roman" w:hAnsi="Times New Roman" w:cs="Times New Roman"/>
          <w:b/>
          <w:bCs/>
          <w:sz w:val="28"/>
          <w:szCs w:val="28"/>
          <w:lang w:val="be-BY"/>
        </w:rPr>
        <w:t xml:space="preserve">ПРИЛОЖЕНИЕ </w:t>
      </w:r>
      <w:r w:rsidR="00F46B83">
        <w:rPr>
          <w:rFonts w:ascii="Times New Roman" w:hAnsi="Times New Roman" w:cs="Times New Roman"/>
          <w:b/>
          <w:bCs/>
          <w:sz w:val="28"/>
          <w:szCs w:val="28"/>
          <w:lang w:val="be-BY"/>
        </w:rPr>
        <w:t>М</w:t>
      </w:r>
    </w:p>
    <w:p w14:paraId="7A8E6688" w14:textId="440074DB" w:rsidR="007E5B77" w:rsidRPr="007E5B77" w:rsidRDefault="007E5B77" w:rsidP="007E5B77">
      <w:pPr>
        <w:rPr>
          <w:rFonts w:ascii="Times New Roman" w:hAnsi="Times New Roman" w:cs="Times New Roman"/>
          <w:sz w:val="28"/>
          <w:szCs w:val="28"/>
          <w:lang w:val="be-BY"/>
        </w:rPr>
      </w:pPr>
    </w:p>
    <w:p w14:paraId="608FBC5D" w14:textId="053A2E94" w:rsidR="007E5B77" w:rsidRPr="007E5B77" w:rsidRDefault="007E5B77" w:rsidP="007E5B77">
      <w:pPr>
        <w:rPr>
          <w:rFonts w:ascii="Times New Roman" w:hAnsi="Times New Roman" w:cs="Times New Roman"/>
          <w:sz w:val="28"/>
          <w:szCs w:val="28"/>
          <w:lang w:val="be-BY"/>
        </w:rPr>
      </w:pPr>
    </w:p>
    <w:p w14:paraId="2419A1BC" w14:textId="065E6518" w:rsidR="007E5B77" w:rsidRPr="007E5B77" w:rsidRDefault="007E5B77" w:rsidP="007E5B77">
      <w:pPr>
        <w:rPr>
          <w:rFonts w:ascii="Times New Roman" w:hAnsi="Times New Roman" w:cs="Times New Roman"/>
          <w:sz w:val="28"/>
          <w:szCs w:val="28"/>
          <w:lang w:val="be-BY"/>
        </w:rPr>
      </w:pPr>
    </w:p>
    <w:p w14:paraId="6E58FB3E" w14:textId="66AB7C32" w:rsidR="007E5B77" w:rsidRPr="007E5B77" w:rsidRDefault="007E5B77" w:rsidP="007E5B77">
      <w:pPr>
        <w:rPr>
          <w:rFonts w:ascii="Times New Roman" w:hAnsi="Times New Roman" w:cs="Times New Roman"/>
          <w:sz w:val="28"/>
          <w:szCs w:val="28"/>
          <w:lang w:val="be-BY"/>
        </w:rPr>
      </w:pPr>
    </w:p>
    <w:p w14:paraId="5BC881F9" w14:textId="362F184E" w:rsidR="007E5B77" w:rsidRPr="007E5B77" w:rsidRDefault="007E5B77" w:rsidP="007E5B77">
      <w:pPr>
        <w:rPr>
          <w:rFonts w:ascii="Times New Roman" w:hAnsi="Times New Roman" w:cs="Times New Roman"/>
          <w:sz w:val="28"/>
          <w:szCs w:val="28"/>
          <w:lang w:val="be-BY"/>
        </w:rPr>
      </w:pPr>
    </w:p>
    <w:p w14:paraId="47C442ED" w14:textId="4F4848BA" w:rsidR="007E5B77" w:rsidRPr="007E5B77" w:rsidRDefault="007E5B77" w:rsidP="007E5B77">
      <w:pPr>
        <w:rPr>
          <w:rFonts w:ascii="Times New Roman" w:hAnsi="Times New Roman" w:cs="Times New Roman"/>
          <w:sz w:val="28"/>
          <w:szCs w:val="28"/>
          <w:lang w:val="be-BY"/>
        </w:rPr>
      </w:pPr>
    </w:p>
    <w:p w14:paraId="231ADE1D" w14:textId="58C7D081" w:rsidR="007E5B77" w:rsidRPr="007E5B77" w:rsidRDefault="007E5B77" w:rsidP="007E5B77">
      <w:pPr>
        <w:rPr>
          <w:rFonts w:ascii="Times New Roman" w:hAnsi="Times New Roman" w:cs="Times New Roman"/>
          <w:sz w:val="28"/>
          <w:szCs w:val="28"/>
          <w:lang w:val="be-BY"/>
        </w:rPr>
      </w:pPr>
    </w:p>
    <w:p w14:paraId="0496DA21" w14:textId="2A3AE1BB" w:rsidR="007E5B77" w:rsidRPr="007E5B77" w:rsidRDefault="007E5B77" w:rsidP="007E5B77">
      <w:pPr>
        <w:rPr>
          <w:rFonts w:ascii="Times New Roman" w:hAnsi="Times New Roman" w:cs="Times New Roman"/>
          <w:sz w:val="28"/>
          <w:szCs w:val="28"/>
          <w:lang w:val="be-BY"/>
        </w:rPr>
      </w:pPr>
    </w:p>
    <w:p w14:paraId="2FF29030" w14:textId="07923F55" w:rsidR="007E5B77" w:rsidRPr="007E5B77" w:rsidRDefault="007E5B77" w:rsidP="007E5B77">
      <w:pPr>
        <w:rPr>
          <w:rFonts w:ascii="Times New Roman" w:hAnsi="Times New Roman" w:cs="Times New Roman"/>
          <w:sz w:val="28"/>
          <w:szCs w:val="28"/>
          <w:lang w:val="be-BY"/>
        </w:rPr>
      </w:pPr>
    </w:p>
    <w:p w14:paraId="109454B5" w14:textId="25825968" w:rsidR="007E5B77" w:rsidRPr="007E5B77" w:rsidRDefault="007E5B77" w:rsidP="007E5B77">
      <w:pPr>
        <w:rPr>
          <w:rFonts w:ascii="Times New Roman" w:hAnsi="Times New Roman" w:cs="Times New Roman"/>
          <w:sz w:val="28"/>
          <w:szCs w:val="28"/>
          <w:lang w:val="be-BY"/>
        </w:rPr>
      </w:pPr>
    </w:p>
    <w:p w14:paraId="14ACA05C" w14:textId="3D909807" w:rsidR="007E5B77" w:rsidRPr="007E5B77" w:rsidRDefault="007E5B77" w:rsidP="007E5B77">
      <w:pPr>
        <w:rPr>
          <w:rFonts w:ascii="Times New Roman" w:hAnsi="Times New Roman" w:cs="Times New Roman"/>
          <w:sz w:val="28"/>
          <w:szCs w:val="28"/>
          <w:lang w:val="be-BY"/>
        </w:rPr>
      </w:pPr>
    </w:p>
    <w:p w14:paraId="6F251DA1" w14:textId="7DEEA890" w:rsidR="007E5B77" w:rsidRPr="007E5B77" w:rsidRDefault="007E5B77" w:rsidP="007E5B77">
      <w:pPr>
        <w:rPr>
          <w:rFonts w:ascii="Times New Roman" w:hAnsi="Times New Roman" w:cs="Times New Roman"/>
          <w:sz w:val="28"/>
          <w:szCs w:val="28"/>
          <w:lang w:val="be-BY"/>
        </w:rPr>
      </w:pPr>
    </w:p>
    <w:p w14:paraId="47C59EEA" w14:textId="036E4191" w:rsidR="007E5B77" w:rsidRPr="007E5B77" w:rsidRDefault="007E5B77" w:rsidP="007E5B77">
      <w:pPr>
        <w:rPr>
          <w:rFonts w:ascii="Times New Roman" w:hAnsi="Times New Roman" w:cs="Times New Roman"/>
          <w:sz w:val="28"/>
          <w:szCs w:val="28"/>
          <w:lang w:val="be-BY"/>
        </w:rPr>
      </w:pPr>
    </w:p>
    <w:p w14:paraId="37D600E3" w14:textId="27ECDA8F" w:rsidR="007E5B77" w:rsidRPr="007E5B77" w:rsidRDefault="007E5B77" w:rsidP="007E5B77">
      <w:pPr>
        <w:rPr>
          <w:rFonts w:ascii="Times New Roman" w:hAnsi="Times New Roman" w:cs="Times New Roman"/>
          <w:sz w:val="28"/>
          <w:szCs w:val="28"/>
          <w:lang w:val="be-BY"/>
        </w:rPr>
      </w:pPr>
    </w:p>
    <w:p w14:paraId="44896E79" w14:textId="675FFF95" w:rsidR="007E5B77" w:rsidRPr="007E5B77" w:rsidRDefault="007E5B77" w:rsidP="007E5B77">
      <w:pPr>
        <w:rPr>
          <w:rFonts w:ascii="Times New Roman" w:hAnsi="Times New Roman" w:cs="Times New Roman"/>
          <w:sz w:val="28"/>
          <w:szCs w:val="28"/>
          <w:lang w:val="be-BY"/>
        </w:rPr>
      </w:pPr>
    </w:p>
    <w:p w14:paraId="68DCD8FC" w14:textId="7B7D1DED" w:rsidR="007E5B77" w:rsidRPr="007E5B77" w:rsidRDefault="007E5B77" w:rsidP="007E5B77">
      <w:pPr>
        <w:rPr>
          <w:rFonts w:ascii="Times New Roman" w:hAnsi="Times New Roman" w:cs="Times New Roman"/>
          <w:sz w:val="28"/>
          <w:szCs w:val="28"/>
          <w:lang w:val="be-BY"/>
        </w:rPr>
      </w:pPr>
    </w:p>
    <w:p w14:paraId="09F1F9E6" w14:textId="230C9624" w:rsidR="007E5B77" w:rsidRDefault="007E5B77" w:rsidP="007E5B77">
      <w:pPr>
        <w:rPr>
          <w:rFonts w:ascii="Times New Roman" w:hAnsi="Times New Roman" w:cs="Times New Roman"/>
          <w:b/>
          <w:bCs/>
          <w:sz w:val="28"/>
          <w:szCs w:val="28"/>
          <w:lang w:val="be-BY"/>
        </w:rPr>
      </w:pPr>
    </w:p>
    <w:p w14:paraId="34E8B5A6" w14:textId="5E8D8196" w:rsidR="007E5B77" w:rsidRDefault="007E5B77" w:rsidP="007E5B77">
      <w:pPr>
        <w:rPr>
          <w:rFonts w:ascii="Times New Roman" w:hAnsi="Times New Roman" w:cs="Times New Roman"/>
          <w:b/>
          <w:bCs/>
          <w:sz w:val="28"/>
          <w:szCs w:val="28"/>
          <w:lang w:val="be-BY"/>
        </w:rPr>
      </w:pPr>
    </w:p>
    <w:p w14:paraId="75B140FD" w14:textId="0E477CD7" w:rsidR="007E5B77" w:rsidRDefault="007E5B77" w:rsidP="007E5B77">
      <w:pPr>
        <w:tabs>
          <w:tab w:val="left" w:pos="7597"/>
        </w:tabs>
        <w:rPr>
          <w:rFonts w:ascii="Times New Roman" w:hAnsi="Times New Roman" w:cs="Times New Roman"/>
          <w:sz w:val="28"/>
          <w:szCs w:val="28"/>
          <w:lang w:val="be-BY"/>
        </w:rPr>
      </w:pPr>
      <w:r>
        <w:rPr>
          <w:rFonts w:ascii="Times New Roman" w:hAnsi="Times New Roman" w:cs="Times New Roman"/>
          <w:sz w:val="28"/>
          <w:szCs w:val="28"/>
          <w:lang w:val="be-BY"/>
        </w:rPr>
        <w:tab/>
      </w:r>
    </w:p>
    <w:p w14:paraId="678CF482" w14:textId="258D061B" w:rsidR="007E5B77" w:rsidRDefault="007E5B77" w:rsidP="007E5B77">
      <w:pPr>
        <w:tabs>
          <w:tab w:val="left" w:pos="7597"/>
        </w:tabs>
        <w:rPr>
          <w:rFonts w:ascii="Times New Roman" w:hAnsi="Times New Roman" w:cs="Times New Roman"/>
          <w:sz w:val="28"/>
          <w:szCs w:val="28"/>
          <w:lang w:val="be-BY"/>
        </w:rPr>
      </w:pPr>
    </w:p>
    <w:p w14:paraId="2E2FFC59" w14:textId="01F0A133" w:rsidR="007E5B77" w:rsidRDefault="007E5B77" w:rsidP="007E5B77">
      <w:pPr>
        <w:tabs>
          <w:tab w:val="left" w:pos="7597"/>
        </w:tabs>
        <w:rPr>
          <w:rFonts w:ascii="Times New Roman" w:hAnsi="Times New Roman" w:cs="Times New Roman"/>
          <w:sz w:val="28"/>
          <w:szCs w:val="28"/>
          <w:lang w:val="be-BY"/>
        </w:rPr>
      </w:pPr>
    </w:p>
    <w:p w14:paraId="0764E438" w14:textId="4493DEC9" w:rsidR="007E5B77" w:rsidRDefault="007E5B77" w:rsidP="007E5B77">
      <w:pPr>
        <w:tabs>
          <w:tab w:val="left" w:pos="7597"/>
        </w:tabs>
        <w:rPr>
          <w:rFonts w:ascii="Times New Roman" w:hAnsi="Times New Roman" w:cs="Times New Roman"/>
          <w:sz w:val="28"/>
          <w:szCs w:val="28"/>
          <w:lang w:val="be-BY"/>
        </w:rPr>
      </w:pPr>
    </w:p>
    <w:p w14:paraId="77D69674" w14:textId="7E56E210" w:rsidR="007E5B77" w:rsidRDefault="007E5B77" w:rsidP="007E5B77">
      <w:pPr>
        <w:tabs>
          <w:tab w:val="left" w:pos="7597"/>
        </w:tabs>
        <w:rPr>
          <w:rFonts w:ascii="Times New Roman" w:hAnsi="Times New Roman" w:cs="Times New Roman"/>
          <w:sz w:val="28"/>
          <w:szCs w:val="28"/>
          <w:lang w:val="be-BY"/>
        </w:rPr>
      </w:pPr>
    </w:p>
    <w:p w14:paraId="662B7ED0" w14:textId="2DACED45" w:rsidR="007E5B77" w:rsidRDefault="007E5B77" w:rsidP="007E5B77">
      <w:pPr>
        <w:tabs>
          <w:tab w:val="left" w:pos="7597"/>
        </w:tabs>
        <w:rPr>
          <w:rFonts w:ascii="Times New Roman" w:hAnsi="Times New Roman" w:cs="Times New Roman"/>
          <w:sz w:val="28"/>
          <w:szCs w:val="28"/>
          <w:lang w:val="be-BY"/>
        </w:rPr>
      </w:pPr>
    </w:p>
    <w:p w14:paraId="5E1745A2" w14:textId="1822B226" w:rsidR="007E5B77" w:rsidRDefault="007E5B77" w:rsidP="007E5B77">
      <w:pPr>
        <w:tabs>
          <w:tab w:val="left" w:pos="7597"/>
        </w:tabs>
        <w:jc w:val="right"/>
        <w:rPr>
          <w:rFonts w:ascii="Times New Roman" w:hAnsi="Times New Roman" w:cs="Times New Roman"/>
          <w:b/>
          <w:bCs/>
          <w:sz w:val="28"/>
          <w:szCs w:val="28"/>
          <w:lang w:val="be-BY"/>
        </w:rPr>
      </w:pPr>
      <w:r>
        <w:rPr>
          <w:rFonts w:ascii="Times New Roman" w:hAnsi="Times New Roman" w:cs="Times New Roman"/>
          <w:b/>
          <w:bCs/>
          <w:sz w:val="28"/>
          <w:szCs w:val="28"/>
          <w:lang w:val="be-BY"/>
        </w:rPr>
        <w:lastRenderedPageBreak/>
        <w:t xml:space="preserve">ПРИЛОЖЕНИЕ </w:t>
      </w:r>
      <w:r w:rsidR="00F46B83">
        <w:rPr>
          <w:rFonts w:ascii="Times New Roman" w:hAnsi="Times New Roman" w:cs="Times New Roman"/>
          <w:b/>
          <w:bCs/>
          <w:sz w:val="28"/>
          <w:szCs w:val="28"/>
          <w:lang w:val="be-BY"/>
        </w:rPr>
        <w:t>Н</w:t>
      </w:r>
    </w:p>
    <w:p w14:paraId="2EC297CB" w14:textId="7A46236E" w:rsidR="007E5B77" w:rsidRPr="007E5B77" w:rsidRDefault="007E5B77" w:rsidP="007E5B77">
      <w:pPr>
        <w:rPr>
          <w:rFonts w:ascii="Times New Roman" w:hAnsi="Times New Roman" w:cs="Times New Roman"/>
          <w:sz w:val="28"/>
          <w:szCs w:val="28"/>
          <w:lang w:val="be-BY"/>
        </w:rPr>
      </w:pPr>
    </w:p>
    <w:p w14:paraId="6FCA3E40" w14:textId="3CC310DD" w:rsidR="007E5B77" w:rsidRPr="007E5B77" w:rsidRDefault="007E5B77" w:rsidP="007E5B77">
      <w:pPr>
        <w:rPr>
          <w:rFonts w:ascii="Times New Roman" w:hAnsi="Times New Roman" w:cs="Times New Roman"/>
          <w:sz w:val="28"/>
          <w:szCs w:val="28"/>
          <w:lang w:val="be-BY"/>
        </w:rPr>
      </w:pPr>
    </w:p>
    <w:p w14:paraId="226AD29E" w14:textId="771EB330" w:rsidR="007E5B77" w:rsidRPr="007E5B77" w:rsidRDefault="007E5B77" w:rsidP="007E5B77">
      <w:pPr>
        <w:rPr>
          <w:rFonts w:ascii="Times New Roman" w:hAnsi="Times New Roman" w:cs="Times New Roman"/>
          <w:sz w:val="28"/>
          <w:szCs w:val="28"/>
          <w:lang w:val="be-BY"/>
        </w:rPr>
      </w:pPr>
    </w:p>
    <w:p w14:paraId="6FCD36B0" w14:textId="2EB800B0" w:rsidR="007E5B77" w:rsidRPr="007E5B77" w:rsidRDefault="007E5B77" w:rsidP="007E5B77">
      <w:pPr>
        <w:rPr>
          <w:rFonts w:ascii="Times New Roman" w:hAnsi="Times New Roman" w:cs="Times New Roman"/>
          <w:sz w:val="28"/>
          <w:szCs w:val="28"/>
          <w:lang w:val="be-BY"/>
        </w:rPr>
      </w:pPr>
    </w:p>
    <w:p w14:paraId="63FF386D" w14:textId="077CDE5A" w:rsidR="007E5B77" w:rsidRPr="007E5B77" w:rsidRDefault="007E5B77" w:rsidP="007E5B77">
      <w:pPr>
        <w:rPr>
          <w:rFonts w:ascii="Times New Roman" w:hAnsi="Times New Roman" w:cs="Times New Roman"/>
          <w:sz w:val="28"/>
          <w:szCs w:val="28"/>
          <w:lang w:val="be-BY"/>
        </w:rPr>
      </w:pPr>
      <w:r>
        <w:rPr>
          <w:rFonts w:ascii="Times New Roman" w:hAnsi="Times New Roman" w:cs="Times New Roman"/>
          <w:noProof/>
          <w:sz w:val="28"/>
          <w:szCs w:val="28"/>
          <w:lang w:val="be-BY"/>
        </w:rPr>
        <w:drawing>
          <wp:anchor distT="0" distB="0" distL="114300" distR="114300" simplePos="0" relativeHeight="251671552" behindDoc="0" locked="0" layoutInCell="1" allowOverlap="1" wp14:anchorId="43FB7D25" wp14:editId="5C6ADB31">
            <wp:simplePos x="0" y="0"/>
            <wp:positionH relativeFrom="margin">
              <wp:align>left</wp:align>
            </wp:positionH>
            <wp:positionV relativeFrom="paragraph">
              <wp:posOffset>301625</wp:posOffset>
            </wp:positionV>
            <wp:extent cx="4824095" cy="4982210"/>
            <wp:effectExtent l="0" t="0" r="0" b="8890"/>
            <wp:wrapThrough wrapText="bothSides">
              <wp:wrapPolygon edited="0">
                <wp:start x="0" y="0"/>
                <wp:lineTo x="0" y="21556"/>
                <wp:lineTo x="21495" y="21556"/>
                <wp:lineTo x="21495"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4095" cy="4982210"/>
                    </a:xfrm>
                    <a:prstGeom prst="rect">
                      <a:avLst/>
                    </a:prstGeom>
                    <a:noFill/>
                    <a:ln>
                      <a:noFill/>
                    </a:ln>
                  </pic:spPr>
                </pic:pic>
              </a:graphicData>
            </a:graphic>
          </wp:anchor>
        </w:drawing>
      </w:r>
    </w:p>
    <w:p w14:paraId="04666318" w14:textId="5AFE49D3" w:rsidR="007E5B77" w:rsidRPr="007E5B77" w:rsidRDefault="007E5B77" w:rsidP="007E5B77">
      <w:pPr>
        <w:rPr>
          <w:rFonts w:ascii="Times New Roman" w:hAnsi="Times New Roman" w:cs="Times New Roman"/>
          <w:sz w:val="28"/>
          <w:szCs w:val="28"/>
          <w:lang w:val="be-BY"/>
        </w:rPr>
      </w:pPr>
    </w:p>
    <w:p w14:paraId="41026685" w14:textId="1423E1EC" w:rsidR="007E5B77" w:rsidRPr="007E5B77" w:rsidRDefault="007E5B77" w:rsidP="007E5B77">
      <w:pPr>
        <w:rPr>
          <w:rFonts w:ascii="Times New Roman" w:hAnsi="Times New Roman" w:cs="Times New Roman"/>
          <w:sz w:val="28"/>
          <w:szCs w:val="28"/>
          <w:lang w:val="be-BY"/>
        </w:rPr>
      </w:pPr>
    </w:p>
    <w:p w14:paraId="3F9ED9E6" w14:textId="4C1A2B1D" w:rsidR="007E5B77" w:rsidRPr="007E5B77" w:rsidRDefault="007E5B77" w:rsidP="007E5B77">
      <w:pPr>
        <w:rPr>
          <w:rFonts w:ascii="Times New Roman" w:hAnsi="Times New Roman" w:cs="Times New Roman"/>
          <w:sz w:val="28"/>
          <w:szCs w:val="28"/>
          <w:lang w:val="be-BY"/>
        </w:rPr>
      </w:pPr>
    </w:p>
    <w:p w14:paraId="22F4DA38" w14:textId="59E8DF00" w:rsidR="007E5B77" w:rsidRPr="007E5B77" w:rsidRDefault="007E5B77" w:rsidP="007E5B77">
      <w:pPr>
        <w:rPr>
          <w:rFonts w:ascii="Times New Roman" w:hAnsi="Times New Roman" w:cs="Times New Roman"/>
          <w:sz w:val="28"/>
          <w:szCs w:val="28"/>
          <w:lang w:val="be-BY"/>
        </w:rPr>
      </w:pPr>
    </w:p>
    <w:p w14:paraId="71B5A058" w14:textId="44302EB6" w:rsidR="007E5B77" w:rsidRPr="007E5B77" w:rsidRDefault="007E5B77" w:rsidP="007E5B77">
      <w:pPr>
        <w:rPr>
          <w:rFonts w:ascii="Times New Roman" w:hAnsi="Times New Roman" w:cs="Times New Roman"/>
          <w:sz w:val="28"/>
          <w:szCs w:val="28"/>
          <w:lang w:val="be-BY"/>
        </w:rPr>
      </w:pPr>
    </w:p>
    <w:p w14:paraId="149423C4" w14:textId="122CE196" w:rsidR="007E5B77" w:rsidRPr="007E5B77" w:rsidRDefault="007E5B77" w:rsidP="007E5B77">
      <w:pPr>
        <w:rPr>
          <w:rFonts w:ascii="Times New Roman" w:hAnsi="Times New Roman" w:cs="Times New Roman"/>
          <w:sz w:val="28"/>
          <w:szCs w:val="28"/>
          <w:lang w:val="be-BY"/>
        </w:rPr>
      </w:pPr>
    </w:p>
    <w:p w14:paraId="5ED6E0A0" w14:textId="74744F9C" w:rsidR="007E5B77" w:rsidRPr="007E5B77" w:rsidRDefault="007E5B77" w:rsidP="007E5B77">
      <w:pPr>
        <w:rPr>
          <w:rFonts w:ascii="Times New Roman" w:hAnsi="Times New Roman" w:cs="Times New Roman"/>
          <w:sz w:val="28"/>
          <w:szCs w:val="28"/>
          <w:lang w:val="be-BY"/>
        </w:rPr>
      </w:pPr>
    </w:p>
    <w:p w14:paraId="2D1F0CAF" w14:textId="1B36568A" w:rsidR="007E5B77" w:rsidRPr="007E5B77" w:rsidRDefault="007E5B77" w:rsidP="007E5B77">
      <w:pPr>
        <w:rPr>
          <w:rFonts w:ascii="Times New Roman" w:hAnsi="Times New Roman" w:cs="Times New Roman"/>
          <w:sz w:val="28"/>
          <w:szCs w:val="28"/>
          <w:lang w:val="be-BY"/>
        </w:rPr>
      </w:pPr>
    </w:p>
    <w:p w14:paraId="0EA2B21F" w14:textId="1297F567" w:rsidR="007E5B77" w:rsidRPr="007E5B77" w:rsidRDefault="007E5B77" w:rsidP="007E5B77">
      <w:pPr>
        <w:rPr>
          <w:rFonts w:ascii="Times New Roman" w:hAnsi="Times New Roman" w:cs="Times New Roman"/>
          <w:sz w:val="28"/>
          <w:szCs w:val="28"/>
          <w:lang w:val="be-BY"/>
        </w:rPr>
      </w:pPr>
    </w:p>
    <w:p w14:paraId="6AAE355A" w14:textId="38419BBB" w:rsidR="007E5B77" w:rsidRDefault="007E5B77" w:rsidP="007E5B77">
      <w:pPr>
        <w:rPr>
          <w:rFonts w:ascii="Times New Roman" w:hAnsi="Times New Roman" w:cs="Times New Roman"/>
          <w:b/>
          <w:bCs/>
          <w:sz w:val="28"/>
          <w:szCs w:val="28"/>
          <w:lang w:val="be-BY"/>
        </w:rPr>
      </w:pPr>
    </w:p>
    <w:p w14:paraId="48002D33" w14:textId="3874C4A2" w:rsidR="007E5B77" w:rsidRDefault="007E5B77" w:rsidP="007E5B77">
      <w:pPr>
        <w:tabs>
          <w:tab w:val="left" w:pos="6828"/>
        </w:tabs>
        <w:rPr>
          <w:rFonts w:ascii="Times New Roman" w:hAnsi="Times New Roman" w:cs="Times New Roman"/>
          <w:sz w:val="28"/>
          <w:szCs w:val="28"/>
          <w:lang w:val="be-BY"/>
        </w:rPr>
      </w:pPr>
      <w:r>
        <w:rPr>
          <w:rFonts w:ascii="Times New Roman" w:hAnsi="Times New Roman" w:cs="Times New Roman"/>
          <w:sz w:val="28"/>
          <w:szCs w:val="28"/>
          <w:lang w:val="be-BY"/>
        </w:rPr>
        <w:tab/>
      </w:r>
    </w:p>
    <w:p w14:paraId="72A84135" w14:textId="3BDA7D99" w:rsidR="007E5B77" w:rsidRDefault="007E5B77" w:rsidP="007E5B77">
      <w:pPr>
        <w:tabs>
          <w:tab w:val="left" w:pos="6828"/>
        </w:tabs>
        <w:rPr>
          <w:rFonts w:ascii="Times New Roman" w:hAnsi="Times New Roman" w:cs="Times New Roman"/>
          <w:sz w:val="28"/>
          <w:szCs w:val="28"/>
          <w:lang w:val="be-BY"/>
        </w:rPr>
      </w:pPr>
    </w:p>
    <w:p w14:paraId="48112D6C" w14:textId="56087614" w:rsidR="007E5B77" w:rsidRDefault="007E5B77" w:rsidP="007E5B77">
      <w:pPr>
        <w:tabs>
          <w:tab w:val="left" w:pos="6828"/>
        </w:tabs>
        <w:rPr>
          <w:rFonts w:ascii="Times New Roman" w:hAnsi="Times New Roman" w:cs="Times New Roman"/>
          <w:sz w:val="28"/>
          <w:szCs w:val="28"/>
          <w:lang w:val="be-BY"/>
        </w:rPr>
      </w:pPr>
    </w:p>
    <w:p w14:paraId="1DA6C20C" w14:textId="216F059A" w:rsidR="007E5B77" w:rsidRDefault="007E5B77" w:rsidP="007E5B77">
      <w:pPr>
        <w:tabs>
          <w:tab w:val="left" w:pos="6828"/>
        </w:tabs>
        <w:rPr>
          <w:rFonts w:ascii="Times New Roman" w:hAnsi="Times New Roman" w:cs="Times New Roman"/>
          <w:sz w:val="28"/>
          <w:szCs w:val="28"/>
          <w:lang w:val="be-BY"/>
        </w:rPr>
      </w:pPr>
    </w:p>
    <w:p w14:paraId="3B36A41C" w14:textId="3A42A4BB" w:rsidR="007E5B77" w:rsidRDefault="007E5B77" w:rsidP="007E5B77">
      <w:pPr>
        <w:tabs>
          <w:tab w:val="left" w:pos="6828"/>
        </w:tabs>
        <w:rPr>
          <w:rFonts w:ascii="Times New Roman" w:hAnsi="Times New Roman" w:cs="Times New Roman"/>
          <w:sz w:val="28"/>
          <w:szCs w:val="28"/>
          <w:lang w:val="be-BY"/>
        </w:rPr>
      </w:pPr>
    </w:p>
    <w:p w14:paraId="29B67C9E" w14:textId="58D77557" w:rsidR="007E5B77" w:rsidRDefault="007E5B77" w:rsidP="007E5B77">
      <w:pPr>
        <w:tabs>
          <w:tab w:val="left" w:pos="6828"/>
        </w:tabs>
        <w:rPr>
          <w:rFonts w:ascii="Times New Roman" w:hAnsi="Times New Roman" w:cs="Times New Roman"/>
          <w:sz w:val="28"/>
          <w:szCs w:val="28"/>
          <w:lang w:val="be-BY"/>
        </w:rPr>
      </w:pPr>
    </w:p>
    <w:p w14:paraId="5CBD706E" w14:textId="6A8F2664" w:rsidR="007E5B77" w:rsidRDefault="007E5B77" w:rsidP="007E5B77">
      <w:pPr>
        <w:tabs>
          <w:tab w:val="left" w:pos="6828"/>
        </w:tabs>
        <w:rPr>
          <w:rFonts w:ascii="Times New Roman" w:hAnsi="Times New Roman" w:cs="Times New Roman"/>
          <w:sz w:val="28"/>
          <w:szCs w:val="28"/>
          <w:lang w:val="be-BY"/>
        </w:rPr>
      </w:pPr>
    </w:p>
    <w:p w14:paraId="10C0C2E4" w14:textId="4E016245" w:rsidR="007E5B77" w:rsidRDefault="007E5B77" w:rsidP="007E5B77">
      <w:pPr>
        <w:tabs>
          <w:tab w:val="left" w:pos="6828"/>
        </w:tabs>
        <w:rPr>
          <w:rFonts w:ascii="Times New Roman" w:hAnsi="Times New Roman" w:cs="Times New Roman"/>
          <w:sz w:val="28"/>
          <w:szCs w:val="28"/>
          <w:lang w:val="be-BY"/>
        </w:rPr>
      </w:pPr>
    </w:p>
    <w:p w14:paraId="2623C8CF" w14:textId="45DB7B93" w:rsidR="007E5B77" w:rsidRDefault="007E5B77" w:rsidP="007E5B77">
      <w:pPr>
        <w:tabs>
          <w:tab w:val="left" w:pos="6828"/>
        </w:tabs>
        <w:rPr>
          <w:rFonts w:ascii="Times New Roman" w:hAnsi="Times New Roman" w:cs="Times New Roman"/>
          <w:sz w:val="28"/>
          <w:szCs w:val="28"/>
          <w:lang w:val="be-BY"/>
        </w:rPr>
      </w:pPr>
    </w:p>
    <w:p w14:paraId="10209018" w14:textId="0CB39494" w:rsidR="007E5B77" w:rsidRDefault="007E5B77" w:rsidP="007E5B77">
      <w:pPr>
        <w:tabs>
          <w:tab w:val="left" w:pos="6828"/>
        </w:tabs>
        <w:jc w:val="right"/>
        <w:rPr>
          <w:rFonts w:ascii="Times New Roman" w:hAnsi="Times New Roman" w:cs="Times New Roman"/>
          <w:b/>
          <w:bCs/>
          <w:sz w:val="28"/>
          <w:szCs w:val="28"/>
          <w:lang w:val="be-BY"/>
        </w:rPr>
      </w:pPr>
      <w:r>
        <w:rPr>
          <w:rFonts w:ascii="Times New Roman" w:hAnsi="Times New Roman" w:cs="Times New Roman"/>
          <w:b/>
          <w:bCs/>
          <w:sz w:val="28"/>
          <w:szCs w:val="28"/>
          <w:lang w:val="be-BY"/>
        </w:rPr>
        <w:lastRenderedPageBreak/>
        <w:t xml:space="preserve">ПРИЛОЖЕНИЕ </w:t>
      </w:r>
      <w:r w:rsidR="00F46B83">
        <w:rPr>
          <w:rFonts w:ascii="Times New Roman" w:hAnsi="Times New Roman" w:cs="Times New Roman"/>
          <w:b/>
          <w:bCs/>
          <w:sz w:val="28"/>
          <w:szCs w:val="28"/>
          <w:lang w:val="be-BY"/>
        </w:rPr>
        <w:t>П</w:t>
      </w:r>
    </w:p>
    <w:p w14:paraId="3DFD949E" w14:textId="443B3B21" w:rsidR="007E5B77" w:rsidRPr="007E5B77" w:rsidRDefault="007E5B77" w:rsidP="007E5B77">
      <w:pPr>
        <w:rPr>
          <w:rFonts w:ascii="Times New Roman" w:hAnsi="Times New Roman" w:cs="Times New Roman"/>
          <w:sz w:val="28"/>
          <w:szCs w:val="28"/>
          <w:lang w:val="be-BY"/>
        </w:rPr>
      </w:pPr>
    </w:p>
    <w:p w14:paraId="2F5830A3" w14:textId="654EBA46" w:rsidR="007E5B77" w:rsidRPr="007E5B77" w:rsidRDefault="007E5B77" w:rsidP="007E5B77">
      <w:pPr>
        <w:rPr>
          <w:rFonts w:ascii="Times New Roman" w:hAnsi="Times New Roman" w:cs="Times New Roman"/>
          <w:sz w:val="28"/>
          <w:szCs w:val="28"/>
          <w:lang w:val="be-BY"/>
        </w:rPr>
      </w:pPr>
    </w:p>
    <w:p w14:paraId="184D0033" w14:textId="5D0D662A" w:rsidR="007E5B77" w:rsidRPr="007E5B77" w:rsidRDefault="007E5B77" w:rsidP="007E5B77">
      <w:pPr>
        <w:rPr>
          <w:rFonts w:ascii="Times New Roman" w:hAnsi="Times New Roman" w:cs="Times New Roman"/>
          <w:sz w:val="28"/>
          <w:szCs w:val="28"/>
          <w:lang w:val="be-BY"/>
        </w:rPr>
      </w:pPr>
    </w:p>
    <w:p w14:paraId="66153797" w14:textId="28D6F422" w:rsidR="007E5B77" w:rsidRPr="007E5B77" w:rsidRDefault="007E5B77" w:rsidP="007E5B77">
      <w:pPr>
        <w:rPr>
          <w:rFonts w:ascii="Times New Roman" w:hAnsi="Times New Roman" w:cs="Times New Roman"/>
          <w:sz w:val="28"/>
          <w:szCs w:val="28"/>
          <w:lang w:val="be-BY"/>
        </w:rPr>
      </w:pPr>
      <w:r>
        <w:rPr>
          <w:rFonts w:ascii="Times New Roman" w:hAnsi="Times New Roman" w:cs="Times New Roman"/>
          <w:noProof/>
          <w:sz w:val="28"/>
          <w:szCs w:val="28"/>
          <w:lang w:val="be-BY"/>
        </w:rPr>
        <w:drawing>
          <wp:anchor distT="0" distB="0" distL="114300" distR="114300" simplePos="0" relativeHeight="251672576" behindDoc="0" locked="0" layoutInCell="1" allowOverlap="1" wp14:anchorId="47513A58" wp14:editId="1E129295">
            <wp:simplePos x="0" y="0"/>
            <wp:positionH relativeFrom="column">
              <wp:posOffset>310515</wp:posOffset>
            </wp:positionH>
            <wp:positionV relativeFrom="paragraph">
              <wp:posOffset>19685</wp:posOffset>
            </wp:positionV>
            <wp:extent cx="4895850" cy="5238750"/>
            <wp:effectExtent l="0" t="0" r="0" b="0"/>
            <wp:wrapThrough wrapText="bothSides">
              <wp:wrapPolygon edited="0">
                <wp:start x="0" y="0"/>
                <wp:lineTo x="0" y="21521"/>
                <wp:lineTo x="21516" y="21521"/>
                <wp:lineTo x="21516"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850" cy="5238750"/>
                    </a:xfrm>
                    <a:prstGeom prst="rect">
                      <a:avLst/>
                    </a:prstGeom>
                    <a:noFill/>
                    <a:ln>
                      <a:noFill/>
                    </a:ln>
                  </pic:spPr>
                </pic:pic>
              </a:graphicData>
            </a:graphic>
          </wp:anchor>
        </w:drawing>
      </w:r>
    </w:p>
    <w:p w14:paraId="185AF1F2" w14:textId="74008F40" w:rsidR="007E5B77" w:rsidRPr="007E5B77" w:rsidRDefault="007E5B77" w:rsidP="007E5B77">
      <w:pPr>
        <w:rPr>
          <w:rFonts w:ascii="Times New Roman" w:hAnsi="Times New Roman" w:cs="Times New Roman"/>
          <w:sz w:val="28"/>
          <w:szCs w:val="28"/>
          <w:lang w:val="be-BY"/>
        </w:rPr>
      </w:pPr>
    </w:p>
    <w:p w14:paraId="54848F3F" w14:textId="33CC98F9" w:rsidR="007E5B77" w:rsidRPr="007E5B77" w:rsidRDefault="007E5B77" w:rsidP="007E5B77">
      <w:pPr>
        <w:rPr>
          <w:rFonts w:ascii="Times New Roman" w:hAnsi="Times New Roman" w:cs="Times New Roman"/>
          <w:sz w:val="28"/>
          <w:szCs w:val="28"/>
          <w:lang w:val="be-BY"/>
        </w:rPr>
      </w:pPr>
    </w:p>
    <w:p w14:paraId="2E463ED4" w14:textId="376884E5" w:rsidR="007E5B77" w:rsidRPr="007E5B77" w:rsidRDefault="007E5B77" w:rsidP="007E5B77">
      <w:pPr>
        <w:rPr>
          <w:rFonts w:ascii="Times New Roman" w:hAnsi="Times New Roman" w:cs="Times New Roman"/>
          <w:sz w:val="28"/>
          <w:szCs w:val="28"/>
          <w:lang w:val="be-BY"/>
        </w:rPr>
      </w:pPr>
    </w:p>
    <w:p w14:paraId="0845EAF7" w14:textId="129CEA58" w:rsidR="007E5B77" w:rsidRPr="007E5B77" w:rsidRDefault="007E5B77" w:rsidP="007E5B77">
      <w:pPr>
        <w:rPr>
          <w:rFonts w:ascii="Times New Roman" w:hAnsi="Times New Roman" w:cs="Times New Roman"/>
          <w:sz w:val="28"/>
          <w:szCs w:val="28"/>
          <w:lang w:val="be-BY"/>
        </w:rPr>
      </w:pPr>
    </w:p>
    <w:p w14:paraId="0FB5BAC6" w14:textId="49CAFEE4" w:rsidR="007E5B77" w:rsidRPr="007E5B77" w:rsidRDefault="007E5B77" w:rsidP="007E5B77">
      <w:pPr>
        <w:rPr>
          <w:rFonts w:ascii="Times New Roman" w:hAnsi="Times New Roman" w:cs="Times New Roman"/>
          <w:sz w:val="28"/>
          <w:szCs w:val="28"/>
          <w:lang w:val="be-BY"/>
        </w:rPr>
      </w:pPr>
    </w:p>
    <w:p w14:paraId="0BA15D2E" w14:textId="488053D9" w:rsidR="007E5B77" w:rsidRPr="007E5B77" w:rsidRDefault="007E5B77" w:rsidP="007E5B77">
      <w:pPr>
        <w:rPr>
          <w:rFonts w:ascii="Times New Roman" w:hAnsi="Times New Roman" w:cs="Times New Roman"/>
          <w:sz w:val="28"/>
          <w:szCs w:val="28"/>
          <w:lang w:val="be-BY"/>
        </w:rPr>
      </w:pPr>
    </w:p>
    <w:p w14:paraId="7E1D9720" w14:textId="503BAB06" w:rsidR="007E5B77" w:rsidRPr="007E5B77" w:rsidRDefault="007E5B77" w:rsidP="007E5B77">
      <w:pPr>
        <w:rPr>
          <w:rFonts w:ascii="Times New Roman" w:hAnsi="Times New Roman" w:cs="Times New Roman"/>
          <w:sz w:val="28"/>
          <w:szCs w:val="28"/>
          <w:lang w:val="be-BY"/>
        </w:rPr>
      </w:pPr>
    </w:p>
    <w:p w14:paraId="1C1CDD86" w14:textId="1A6B1714" w:rsidR="007E5B77" w:rsidRPr="007E5B77" w:rsidRDefault="007E5B77" w:rsidP="007E5B77">
      <w:pPr>
        <w:rPr>
          <w:rFonts w:ascii="Times New Roman" w:hAnsi="Times New Roman" w:cs="Times New Roman"/>
          <w:sz w:val="28"/>
          <w:szCs w:val="28"/>
          <w:lang w:val="be-BY"/>
        </w:rPr>
      </w:pPr>
    </w:p>
    <w:p w14:paraId="196112FD" w14:textId="3C223AA5" w:rsidR="007E5B77" w:rsidRPr="007E5B77" w:rsidRDefault="007E5B77" w:rsidP="007E5B77">
      <w:pPr>
        <w:rPr>
          <w:rFonts w:ascii="Times New Roman" w:hAnsi="Times New Roman" w:cs="Times New Roman"/>
          <w:sz w:val="28"/>
          <w:szCs w:val="28"/>
          <w:lang w:val="be-BY"/>
        </w:rPr>
      </w:pPr>
    </w:p>
    <w:p w14:paraId="08309167" w14:textId="4A46DE81" w:rsidR="007E5B77" w:rsidRPr="007E5B77" w:rsidRDefault="007E5B77" w:rsidP="007E5B77">
      <w:pPr>
        <w:rPr>
          <w:rFonts w:ascii="Times New Roman" w:hAnsi="Times New Roman" w:cs="Times New Roman"/>
          <w:sz w:val="28"/>
          <w:szCs w:val="28"/>
          <w:lang w:val="be-BY"/>
        </w:rPr>
      </w:pPr>
    </w:p>
    <w:p w14:paraId="1BD2DCA6" w14:textId="0367815C" w:rsidR="007E5B77" w:rsidRPr="007E5B77" w:rsidRDefault="007E5B77" w:rsidP="007E5B77">
      <w:pPr>
        <w:rPr>
          <w:rFonts w:ascii="Times New Roman" w:hAnsi="Times New Roman" w:cs="Times New Roman"/>
          <w:sz w:val="28"/>
          <w:szCs w:val="28"/>
          <w:lang w:val="be-BY"/>
        </w:rPr>
      </w:pPr>
    </w:p>
    <w:p w14:paraId="34DA4A9D" w14:textId="356D389C" w:rsidR="007E5B77" w:rsidRDefault="007E5B77" w:rsidP="007E5B77">
      <w:pPr>
        <w:rPr>
          <w:rFonts w:ascii="Times New Roman" w:hAnsi="Times New Roman" w:cs="Times New Roman"/>
          <w:b/>
          <w:bCs/>
          <w:sz w:val="28"/>
          <w:szCs w:val="28"/>
          <w:lang w:val="be-BY"/>
        </w:rPr>
      </w:pPr>
    </w:p>
    <w:p w14:paraId="3A218EC4" w14:textId="346EC3BB" w:rsidR="007E5B77" w:rsidRDefault="007E5B77" w:rsidP="007E5B77">
      <w:pPr>
        <w:rPr>
          <w:rFonts w:ascii="Times New Roman" w:hAnsi="Times New Roman" w:cs="Times New Roman"/>
          <w:b/>
          <w:bCs/>
          <w:sz w:val="28"/>
          <w:szCs w:val="28"/>
          <w:lang w:val="be-BY"/>
        </w:rPr>
      </w:pPr>
    </w:p>
    <w:p w14:paraId="18579E33" w14:textId="26259033" w:rsidR="007E5B77" w:rsidRDefault="007E5B77" w:rsidP="007E5B77">
      <w:pPr>
        <w:tabs>
          <w:tab w:val="left" w:pos="7448"/>
        </w:tabs>
        <w:rPr>
          <w:rFonts w:ascii="Times New Roman" w:hAnsi="Times New Roman" w:cs="Times New Roman"/>
          <w:sz w:val="28"/>
          <w:szCs w:val="28"/>
          <w:lang w:val="be-BY"/>
        </w:rPr>
      </w:pPr>
      <w:r>
        <w:rPr>
          <w:rFonts w:ascii="Times New Roman" w:hAnsi="Times New Roman" w:cs="Times New Roman"/>
          <w:sz w:val="28"/>
          <w:szCs w:val="28"/>
          <w:lang w:val="be-BY"/>
        </w:rPr>
        <w:tab/>
      </w:r>
    </w:p>
    <w:p w14:paraId="0A19BB0A" w14:textId="18291F30" w:rsidR="007E5B77" w:rsidRDefault="007E5B77" w:rsidP="007E5B77">
      <w:pPr>
        <w:tabs>
          <w:tab w:val="left" w:pos="7448"/>
        </w:tabs>
        <w:rPr>
          <w:rFonts w:ascii="Times New Roman" w:hAnsi="Times New Roman" w:cs="Times New Roman"/>
          <w:sz w:val="28"/>
          <w:szCs w:val="28"/>
          <w:lang w:val="be-BY"/>
        </w:rPr>
      </w:pPr>
    </w:p>
    <w:p w14:paraId="7C9E42E2" w14:textId="5E78DF1F" w:rsidR="007E5B77" w:rsidRDefault="007E5B77" w:rsidP="007E5B77">
      <w:pPr>
        <w:tabs>
          <w:tab w:val="left" w:pos="7448"/>
        </w:tabs>
        <w:rPr>
          <w:rFonts w:ascii="Times New Roman" w:hAnsi="Times New Roman" w:cs="Times New Roman"/>
          <w:sz w:val="28"/>
          <w:szCs w:val="28"/>
          <w:lang w:val="be-BY"/>
        </w:rPr>
      </w:pPr>
    </w:p>
    <w:p w14:paraId="5E148E63" w14:textId="55A75BE8" w:rsidR="007E5B77" w:rsidRDefault="007E5B77" w:rsidP="007E5B77">
      <w:pPr>
        <w:tabs>
          <w:tab w:val="left" w:pos="7448"/>
        </w:tabs>
        <w:rPr>
          <w:rFonts w:ascii="Times New Roman" w:hAnsi="Times New Roman" w:cs="Times New Roman"/>
          <w:sz w:val="28"/>
          <w:szCs w:val="28"/>
          <w:lang w:val="be-BY"/>
        </w:rPr>
      </w:pPr>
    </w:p>
    <w:p w14:paraId="5817ED11" w14:textId="28EE78F3" w:rsidR="007E5B77" w:rsidRDefault="007E5B77" w:rsidP="007E5B77">
      <w:pPr>
        <w:tabs>
          <w:tab w:val="left" w:pos="7448"/>
        </w:tabs>
        <w:rPr>
          <w:rFonts w:ascii="Times New Roman" w:hAnsi="Times New Roman" w:cs="Times New Roman"/>
          <w:b/>
          <w:bCs/>
          <w:sz w:val="28"/>
          <w:szCs w:val="28"/>
          <w:lang w:val="be-BY"/>
        </w:rPr>
      </w:pPr>
    </w:p>
    <w:p w14:paraId="5FA2B899" w14:textId="0090B9E0" w:rsidR="007E5B77" w:rsidRDefault="007E5B77" w:rsidP="007E5B77">
      <w:pPr>
        <w:tabs>
          <w:tab w:val="left" w:pos="7448"/>
        </w:tabs>
        <w:jc w:val="right"/>
        <w:rPr>
          <w:rFonts w:ascii="Times New Roman" w:hAnsi="Times New Roman" w:cs="Times New Roman"/>
          <w:b/>
          <w:bCs/>
          <w:sz w:val="28"/>
          <w:szCs w:val="28"/>
          <w:lang w:val="be-BY"/>
        </w:rPr>
      </w:pPr>
    </w:p>
    <w:p w14:paraId="1CD2673D" w14:textId="4ECF3F57" w:rsidR="007E5B77" w:rsidRDefault="007E5B77" w:rsidP="007E5B77">
      <w:pPr>
        <w:tabs>
          <w:tab w:val="left" w:pos="7448"/>
        </w:tabs>
        <w:jc w:val="right"/>
        <w:rPr>
          <w:rFonts w:ascii="Times New Roman" w:hAnsi="Times New Roman" w:cs="Times New Roman"/>
          <w:b/>
          <w:bCs/>
          <w:sz w:val="28"/>
          <w:szCs w:val="28"/>
          <w:lang w:val="be-BY"/>
        </w:rPr>
      </w:pPr>
    </w:p>
    <w:p w14:paraId="7FBDBE93" w14:textId="1E76612C" w:rsidR="007E5B77" w:rsidRDefault="007E5B77" w:rsidP="007E5B77">
      <w:pPr>
        <w:tabs>
          <w:tab w:val="left" w:pos="7448"/>
        </w:tabs>
        <w:jc w:val="right"/>
        <w:rPr>
          <w:rFonts w:ascii="Times New Roman" w:hAnsi="Times New Roman" w:cs="Times New Roman"/>
          <w:b/>
          <w:bCs/>
          <w:sz w:val="28"/>
          <w:szCs w:val="28"/>
          <w:lang w:val="be-BY"/>
        </w:rPr>
      </w:pPr>
      <w:r>
        <w:rPr>
          <w:rFonts w:ascii="Times New Roman" w:hAnsi="Times New Roman" w:cs="Times New Roman"/>
          <w:b/>
          <w:bCs/>
          <w:sz w:val="28"/>
          <w:szCs w:val="28"/>
          <w:lang w:val="be-BY"/>
        </w:rPr>
        <w:lastRenderedPageBreak/>
        <w:t xml:space="preserve">ПРИЛОЖЕНИЕ </w:t>
      </w:r>
      <w:r w:rsidR="00F46B83">
        <w:rPr>
          <w:rFonts w:ascii="Times New Roman" w:hAnsi="Times New Roman" w:cs="Times New Roman"/>
          <w:b/>
          <w:bCs/>
          <w:sz w:val="28"/>
          <w:szCs w:val="28"/>
          <w:lang w:val="be-BY"/>
        </w:rPr>
        <w:t>Р</w:t>
      </w:r>
    </w:p>
    <w:p w14:paraId="65CCB291" w14:textId="78EB470E" w:rsidR="007E5B77" w:rsidRDefault="007E5B77" w:rsidP="007E5B77">
      <w:pPr>
        <w:tabs>
          <w:tab w:val="left" w:pos="7448"/>
        </w:tabs>
        <w:jc w:val="right"/>
        <w:rPr>
          <w:rFonts w:ascii="Times New Roman" w:hAnsi="Times New Roman" w:cs="Times New Roman"/>
          <w:b/>
          <w:bCs/>
          <w:sz w:val="28"/>
          <w:szCs w:val="28"/>
          <w:lang w:val="be-BY"/>
        </w:rPr>
      </w:pPr>
    </w:p>
    <w:p w14:paraId="7511D0E1" w14:textId="47873E0D" w:rsidR="007E5B77" w:rsidRDefault="007E5B77" w:rsidP="007E5B77">
      <w:pPr>
        <w:tabs>
          <w:tab w:val="left" w:pos="7448"/>
        </w:tabs>
        <w:jc w:val="right"/>
        <w:rPr>
          <w:rFonts w:ascii="Times New Roman" w:hAnsi="Times New Roman" w:cs="Times New Roman"/>
          <w:b/>
          <w:bCs/>
          <w:sz w:val="28"/>
          <w:szCs w:val="28"/>
          <w:lang w:val="be-BY"/>
        </w:rPr>
      </w:pPr>
    </w:p>
    <w:p w14:paraId="2A644B5F" w14:textId="64AC3C66" w:rsidR="007E5B77" w:rsidRDefault="007E5B77" w:rsidP="007E5B77">
      <w:pPr>
        <w:tabs>
          <w:tab w:val="left" w:pos="7448"/>
        </w:tabs>
        <w:jc w:val="right"/>
        <w:rPr>
          <w:rFonts w:ascii="Times New Roman" w:hAnsi="Times New Roman" w:cs="Times New Roman"/>
          <w:b/>
          <w:bCs/>
          <w:sz w:val="28"/>
          <w:szCs w:val="28"/>
          <w:lang w:val="be-BY"/>
        </w:rPr>
      </w:pPr>
    </w:p>
    <w:p w14:paraId="3E95FA6F" w14:textId="03388AEA" w:rsidR="007E5B77" w:rsidRDefault="007E5B77" w:rsidP="007E5B77">
      <w:pPr>
        <w:tabs>
          <w:tab w:val="left" w:pos="7448"/>
        </w:tabs>
        <w:jc w:val="right"/>
        <w:rPr>
          <w:rFonts w:ascii="Times New Roman" w:hAnsi="Times New Roman" w:cs="Times New Roman"/>
          <w:b/>
          <w:bCs/>
          <w:sz w:val="28"/>
          <w:szCs w:val="28"/>
          <w:lang w:val="be-BY"/>
        </w:rPr>
      </w:pPr>
    </w:p>
    <w:p w14:paraId="3722E2D6" w14:textId="1BC078E1" w:rsidR="007E5B77" w:rsidRDefault="007E5B77" w:rsidP="007E5B77">
      <w:pPr>
        <w:tabs>
          <w:tab w:val="left" w:pos="7448"/>
        </w:tabs>
        <w:jc w:val="right"/>
        <w:rPr>
          <w:rFonts w:ascii="Times New Roman" w:hAnsi="Times New Roman" w:cs="Times New Roman"/>
          <w:b/>
          <w:bCs/>
          <w:sz w:val="28"/>
          <w:szCs w:val="28"/>
          <w:lang w:val="be-BY"/>
        </w:rPr>
      </w:pPr>
      <w:r>
        <w:rPr>
          <w:rFonts w:ascii="Times New Roman" w:hAnsi="Times New Roman" w:cs="Times New Roman"/>
          <w:b/>
          <w:bCs/>
          <w:noProof/>
          <w:sz w:val="28"/>
          <w:szCs w:val="28"/>
          <w:lang w:val="be-BY"/>
        </w:rPr>
        <w:drawing>
          <wp:anchor distT="0" distB="0" distL="114300" distR="114300" simplePos="0" relativeHeight="251673600" behindDoc="0" locked="0" layoutInCell="1" allowOverlap="1" wp14:anchorId="187B6318" wp14:editId="41EA168C">
            <wp:simplePos x="0" y="0"/>
            <wp:positionH relativeFrom="page">
              <wp:align>center</wp:align>
            </wp:positionH>
            <wp:positionV relativeFrom="paragraph">
              <wp:posOffset>218440</wp:posOffset>
            </wp:positionV>
            <wp:extent cx="5029200" cy="4857750"/>
            <wp:effectExtent l="0" t="0" r="0" b="0"/>
            <wp:wrapThrough wrapText="bothSides">
              <wp:wrapPolygon edited="0">
                <wp:start x="0" y="0"/>
                <wp:lineTo x="0" y="21515"/>
                <wp:lineTo x="21518" y="21515"/>
                <wp:lineTo x="21518"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4857750"/>
                    </a:xfrm>
                    <a:prstGeom prst="rect">
                      <a:avLst/>
                    </a:prstGeom>
                    <a:noFill/>
                    <a:ln>
                      <a:noFill/>
                    </a:ln>
                  </pic:spPr>
                </pic:pic>
              </a:graphicData>
            </a:graphic>
          </wp:anchor>
        </w:drawing>
      </w:r>
    </w:p>
    <w:p w14:paraId="4FBC097B" w14:textId="573B5F36" w:rsidR="007E5B77" w:rsidRDefault="007E5B77" w:rsidP="007E5B77">
      <w:pPr>
        <w:tabs>
          <w:tab w:val="left" w:pos="7448"/>
        </w:tabs>
        <w:jc w:val="right"/>
        <w:rPr>
          <w:rFonts w:ascii="Times New Roman" w:hAnsi="Times New Roman" w:cs="Times New Roman"/>
          <w:b/>
          <w:bCs/>
          <w:sz w:val="28"/>
          <w:szCs w:val="28"/>
          <w:lang w:val="be-BY"/>
        </w:rPr>
      </w:pPr>
    </w:p>
    <w:p w14:paraId="3E060465" w14:textId="07E3776D" w:rsidR="007E5B77" w:rsidRDefault="007E5B77" w:rsidP="007E5B77">
      <w:pPr>
        <w:tabs>
          <w:tab w:val="left" w:pos="7448"/>
        </w:tabs>
        <w:jc w:val="right"/>
        <w:rPr>
          <w:rFonts w:ascii="Times New Roman" w:hAnsi="Times New Roman" w:cs="Times New Roman"/>
          <w:b/>
          <w:bCs/>
          <w:sz w:val="28"/>
          <w:szCs w:val="28"/>
          <w:lang w:val="be-BY"/>
        </w:rPr>
      </w:pPr>
    </w:p>
    <w:p w14:paraId="3C69572E" w14:textId="30425D99" w:rsidR="007E5B77" w:rsidRDefault="007E5B77" w:rsidP="007E5B77">
      <w:pPr>
        <w:tabs>
          <w:tab w:val="left" w:pos="7448"/>
        </w:tabs>
        <w:jc w:val="right"/>
        <w:rPr>
          <w:rFonts w:ascii="Times New Roman" w:hAnsi="Times New Roman" w:cs="Times New Roman"/>
          <w:b/>
          <w:bCs/>
          <w:sz w:val="28"/>
          <w:szCs w:val="28"/>
          <w:lang w:val="be-BY"/>
        </w:rPr>
      </w:pPr>
    </w:p>
    <w:p w14:paraId="7D0D80E8" w14:textId="0A174BAE" w:rsidR="007E5B77" w:rsidRDefault="007E5B77" w:rsidP="007E5B77">
      <w:pPr>
        <w:tabs>
          <w:tab w:val="left" w:pos="7448"/>
        </w:tabs>
        <w:jc w:val="right"/>
        <w:rPr>
          <w:rFonts w:ascii="Times New Roman" w:hAnsi="Times New Roman" w:cs="Times New Roman"/>
          <w:b/>
          <w:bCs/>
          <w:sz w:val="28"/>
          <w:szCs w:val="28"/>
          <w:lang w:val="be-BY"/>
        </w:rPr>
      </w:pPr>
    </w:p>
    <w:p w14:paraId="3ABF0E61" w14:textId="4E97739B" w:rsidR="007E5B77" w:rsidRDefault="007E5B77" w:rsidP="007E5B77">
      <w:pPr>
        <w:tabs>
          <w:tab w:val="left" w:pos="7448"/>
        </w:tabs>
        <w:jc w:val="right"/>
        <w:rPr>
          <w:rFonts w:ascii="Times New Roman" w:hAnsi="Times New Roman" w:cs="Times New Roman"/>
          <w:b/>
          <w:bCs/>
          <w:sz w:val="28"/>
          <w:szCs w:val="28"/>
          <w:lang w:val="be-BY"/>
        </w:rPr>
      </w:pPr>
    </w:p>
    <w:p w14:paraId="233AEF61" w14:textId="26FE2F8F" w:rsidR="007E5B77" w:rsidRDefault="007E5B77" w:rsidP="007E5B77">
      <w:pPr>
        <w:tabs>
          <w:tab w:val="left" w:pos="7448"/>
        </w:tabs>
        <w:jc w:val="right"/>
        <w:rPr>
          <w:rFonts w:ascii="Times New Roman" w:hAnsi="Times New Roman" w:cs="Times New Roman"/>
          <w:b/>
          <w:bCs/>
          <w:sz w:val="28"/>
          <w:szCs w:val="28"/>
          <w:lang w:val="be-BY"/>
        </w:rPr>
      </w:pPr>
    </w:p>
    <w:p w14:paraId="00735A31" w14:textId="6457CA16" w:rsidR="007E5B77" w:rsidRDefault="007E5B77" w:rsidP="007E5B77">
      <w:pPr>
        <w:tabs>
          <w:tab w:val="left" w:pos="7448"/>
        </w:tabs>
        <w:jc w:val="right"/>
        <w:rPr>
          <w:rFonts w:ascii="Times New Roman" w:hAnsi="Times New Roman" w:cs="Times New Roman"/>
          <w:b/>
          <w:bCs/>
          <w:sz w:val="28"/>
          <w:szCs w:val="28"/>
          <w:lang w:val="be-BY"/>
        </w:rPr>
      </w:pPr>
    </w:p>
    <w:p w14:paraId="16F0A85B" w14:textId="29775B64" w:rsidR="007E5B77" w:rsidRDefault="007E5B77" w:rsidP="007E5B77">
      <w:pPr>
        <w:tabs>
          <w:tab w:val="left" w:pos="7448"/>
        </w:tabs>
        <w:jc w:val="right"/>
        <w:rPr>
          <w:rFonts w:ascii="Times New Roman" w:hAnsi="Times New Roman" w:cs="Times New Roman"/>
          <w:b/>
          <w:bCs/>
          <w:sz w:val="28"/>
          <w:szCs w:val="28"/>
          <w:lang w:val="be-BY"/>
        </w:rPr>
      </w:pPr>
    </w:p>
    <w:p w14:paraId="62F9C4DF" w14:textId="23028C09" w:rsidR="007E5B77" w:rsidRDefault="007E5B77" w:rsidP="007E5B77">
      <w:pPr>
        <w:tabs>
          <w:tab w:val="left" w:pos="7448"/>
        </w:tabs>
        <w:jc w:val="right"/>
        <w:rPr>
          <w:rFonts w:ascii="Times New Roman" w:hAnsi="Times New Roman" w:cs="Times New Roman"/>
          <w:b/>
          <w:bCs/>
          <w:sz w:val="28"/>
          <w:szCs w:val="28"/>
          <w:lang w:val="be-BY"/>
        </w:rPr>
      </w:pPr>
    </w:p>
    <w:p w14:paraId="33C2F3C3" w14:textId="590E460C" w:rsidR="007E5B77" w:rsidRDefault="007E5B77" w:rsidP="007E5B77">
      <w:pPr>
        <w:tabs>
          <w:tab w:val="left" w:pos="7448"/>
        </w:tabs>
        <w:jc w:val="right"/>
        <w:rPr>
          <w:rFonts w:ascii="Times New Roman" w:hAnsi="Times New Roman" w:cs="Times New Roman"/>
          <w:b/>
          <w:bCs/>
          <w:sz w:val="28"/>
          <w:szCs w:val="28"/>
          <w:lang w:val="be-BY"/>
        </w:rPr>
      </w:pPr>
    </w:p>
    <w:p w14:paraId="13A21BC5" w14:textId="4D100D23" w:rsidR="007E5B77" w:rsidRDefault="007E5B77" w:rsidP="007E5B77">
      <w:pPr>
        <w:tabs>
          <w:tab w:val="left" w:pos="7448"/>
        </w:tabs>
        <w:jc w:val="right"/>
        <w:rPr>
          <w:rFonts w:ascii="Times New Roman" w:hAnsi="Times New Roman" w:cs="Times New Roman"/>
          <w:b/>
          <w:bCs/>
          <w:sz w:val="28"/>
          <w:szCs w:val="28"/>
          <w:lang w:val="be-BY"/>
        </w:rPr>
      </w:pPr>
    </w:p>
    <w:p w14:paraId="7BD4D6DF" w14:textId="2F441D14" w:rsidR="007E5B77" w:rsidRDefault="007E5B77" w:rsidP="007E5B77">
      <w:pPr>
        <w:tabs>
          <w:tab w:val="left" w:pos="7448"/>
        </w:tabs>
        <w:jc w:val="right"/>
        <w:rPr>
          <w:rFonts w:ascii="Times New Roman" w:hAnsi="Times New Roman" w:cs="Times New Roman"/>
          <w:b/>
          <w:bCs/>
          <w:sz w:val="28"/>
          <w:szCs w:val="28"/>
          <w:lang w:val="be-BY"/>
        </w:rPr>
      </w:pPr>
    </w:p>
    <w:p w14:paraId="631C49AD" w14:textId="4F4361A4" w:rsidR="007E5B77" w:rsidRDefault="007E5B77" w:rsidP="007E5B77">
      <w:pPr>
        <w:tabs>
          <w:tab w:val="left" w:pos="7448"/>
        </w:tabs>
        <w:jc w:val="right"/>
        <w:rPr>
          <w:rFonts w:ascii="Times New Roman" w:hAnsi="Times New Roman" w:cs="Times New Roman"/>
          <w:b/>
          <w:bCs/>
          <w:sz w:val="28"/>
          <w:szCs w:val="28"/>
          <w:lang w:val="be-BY"/>
        </w:rPr>
      </w:pPr>
    </w:p>
    <w:p w14:paraId="6705AAB7" w14:textId="5F731C06" w:rsidR="007E5B77" w:rsidRDefault="007E5B77" w:rsidP="007E5B77">
      <w:pPr>
        <w:tabs>
          <w:tab w:val="left" w:pos="7448"/>
        </w:tabs>
        <w:jc w:val="right"/>
        <w:rPr>
          <w:rFonts w:ascii="Times New Roman" w:hAnsi="Times New Roman" w:cs="Times New Roman"/>
          <w:b/>
          <w:bCs/>
          <w:sz w:val="28"/>
          <w:szCs w:val="28"/>
          <w:lang w:val="be-BY"/>
        </w:rPr>
      </w:pPr>
    </w:p>
    <w:p w14:paraId="5E070172" w14:textId="4DCF6880" w:rsidR="007E5B77" w:rsidRDefault="007E5B77" w:rsidP="007E5B77">
      <w:pPr>
        <w:tabs>
          <w:tab w:val="left" w:pos="7448"/>
        </w:tabs>
        <w:jc w:val="right"/>
        <w:rPr>
          <w:rFonts w:ascii="Times New Roman" w:hAnsi="Times New Roman" w:cs="Times New Roman"/>
          <w:b/>
          <w:bCs/>
          <w:sz w:val="28"/>
          <w:szCs w:val="28"/>
          <w:lang w:val="be-BY"/>
        </w:rPr>
      </w:pPr>
    </w:p>
    <w:p w14:paraId="28E8DA88" w14:textId="081459B1" w:rsidR="007E5B77" w:rsidRDefault="007E5B77" w:rsidP="007E5B77">
      <w:pPr>
        <w:tabs>
          <w:tab w:val="left" w:pos="7448"/>
        </w:tabs>
        <w:jc w:val="right"/>
        <w:rPr>
          <w:rFonts w:ascii="Times New Roman" w:hAnsi="Times New Roman" w:cs="Times New Roman"/>
          <w:b/>
          <w:bCs/>
          <w:sz w:val="28"/>
          <w:szCs w:val="28"/>
          <w:lang w:val="be-BY"/>
        </w:rPr>
      </w:pPr>
    </w:p>
    <w:p w14:paraId="0FC19D51" w14:textId="11BCE0E1" w:rsidR="007E5B77" w:rsidRDefault="007E5B77" w:rsidP="007E5B77">
      <w:pPr>
        <w:tabs>
          <w:tab w:val="left" w:pos="7448"/>
        </w:tabs>
        <w:jc w:val="right"/>
        <w:rPr>
          <w:rFonts w:ascii="Times New Roman" w:hAnsi="Times New Roman" w:cs="Times New Roman"/>
          <w:b/>
          <w:bCs/>
          <w:sz w:val="28"/>
          <w:szCs w:val="28"/>
          <w:lang w:val="be-BY"/>
        </w:rPr>
      </w:pPr>
    </w:p>
    <w:p w14:paraId="160BD0E9" w14:textId="5E5A44D2" w:rsidR="007E5B77" w:rsidRDefault="007E5B77" w:rsidP="007E5B77">
      <w:pPr>
        <w:tabs>
          <w:tab w:val="left" w:pos="7448"/>
        </w:tabs>
        <w:jc w:val="right"/>
        <w:rPr>
          <w:rFonts w:ascii="Times New Roman" w:hAnsi="Times New Roman" w:cs="Times New Roman"/>
          <w:b/>
          <w:bCs/>
          <w:sz w:val="28"/>
          <w:szCs w:val="28"/>
          <w:lang w:val="be-BY"/>
        </w:rPr>
      </w:pPr>
    </w:p>
    <w:p w14:paraId="4B5840D4" w14:textId="13BBE84C" w:rsidR="007E5B77" w:rsidRDefault="007E5B77" w:rsidP="007E5B77">
      <w:pPr>
        <w:tabs>
          <w:tab w:val="left" w:pos="7448"/>
        </w:tabs>
        <w:jc w:val="right"/>
        <w:rPr>
          <w:rFonts w:ascii="Times New Roman" w:hAnsi="Times New Roman" w:cs="Times New Roman"/>
          <w:b/>
          <w:bCs/>
          <w:sz w:val="28"/>
          <w:szCs w:val="28"/>
          <w:lang w:val="be-BY"/>
        </w:rPr>
      </w:pPr>
    </w:p>
    <w:p w14:paraId="2ACB78F0" w14:textId="7DCF08AA" w:rsidR="007E5B77" w:rsidRDefault="007E5B77" w:rsidP="007E5B77">
      <w:pPr>
        <w:tabs>
          <w:tab w:val="left" w:pos="7448"/>
        </w:tabs>
        <w:jc w:val="right"/>
        <w:rPr>
          <w:rFonts w:ascii="Times New Roman" w:hAnsi="Times New Roman" w:cs="Times New Roman"/>
          <w:b/>
          <w:bCs/>
          <w:sz w:val="28"/>
          <w:szCs w:val="28"/>
          <w:lang w:val="be-BY"/>
        </w:rPr>
      </w:pPr>
      <w:r>
        <w:rPr>
          <w:rFonts w:ascii="Times New Roman" w:hAnsi="Times New Roman" w:cs="Times New Roman"/>
          <w:b/>
          <w:bCs/>
          <w:sz w:val="28"/>
          <w:szCs w:val="28"/>
          <w:lang w:val="be-BY"/>
        </w:rPr>
        <w:lastRenderedPageBreak/>
        <w:t xml:space="preserve">ПРИЛОЖЕНИЕ </w:t>
      </w:r>
      <w:r w:rsidR="00F46B83">
        <w:rPr>
          <w:rFonts w:ascii="Times New Roman" w:hAnsi="Times New Roman" w:cs="Times New Roman"/>
          <w:b/>
          <w:bCs/>
          <w:sz w:val="28"/>
          <w:szCs w:val="28"/>
          <w:lang w:val="be-BY"/>
        </w:rPr>
        <w:t>С</w:t>
      </w:r>
    </w:p>
    <w:p w14:paraId="7D4513C9" w14:textId="5E14F91C" w:rsidR="007E5B77" w:rsidRDefault="007E5B77" w:rsidP="007E5B77">
      <w:pPr>
        <w:tabs>
          <w:tab w:val="left" w:pos="7448"/>
        </w:tabs>
        <w:jc w:val="right"/>
        <w:rPr>
          <w:rFonts w:ascii="Times New Roman" w:hAnsi="Times New Roman" w:cs="Times New Roman"/>
          <w:b/>
          <w:bCs/>
          <w:sz w:val="28"/>
          <w:szCs w:val="28"/>
          <w:lang w:val="be-BY"/>
        </w:rPr>
      </w:pPr>
    </w:p>
    <w:p w14:paraId="65A58102" w14:textId="195321C4" w:rsidR="007E5B77" w:rsidRDefault="007E5B77" w:rsidP="007E5B77">
      <w:pPr>
        <w:tabs>
          <w:tab w:val="left" w:pos="7448"/>
        </w:tabs>
        <w:jc w:val="right"/>
        <w:rPr>
          <w:rFonts w:ascii="Times New Roman" w:hAnsi="Times New Roman" w:cs="Times New Roman"/>
          <w:b/>
          <w:bCs/>
          <w:sz w:val="28"/>
          <w:szCs w:val="28"/>
          <w:lang w:val="be-BY"/>
        </w:rPr>
      </w:pPr>
    </w:p>
    <w:p w14:paraId="25430F3B" w14:textId="18AC18A9" w:rsidR="007E5B77" w:rsidRDefault="007E5B77" w:rsidP="007E5B77">
      <w:pPr>
        <w:tabs>
          <w:tab w:val="left" w:pos="7448"/>
        </w:tabs>
        <w:jc w:val="right"/>
        <w:rPr>
          <w:rFonts w:ascii="Times New Roman" w:hAnsi="Times New Roman" w:cs="Times New Roman"/>
          <w:b/>
          <w:bCs/>
          <w:sz w:val="28"/>
          <w:szCs w:val="28"/>
          <w:lang w:val="be-BY"/>
        </w:rPr>
      </w:pPr>
    </w:p>
    <w:p w14:paraId="1D3AD726" w14:textId="755C98C7" w:rsidR="007E5B77" w:rsidRDefault="007E5B77" w:rsidP="007E5B77">
      <w:pPr>
        <w:tabs>
          <w:tab w:val="left" w:pos="7448"/>
        </w:tabs>
        <w:jc w:val="right"/>
        <w:rPr>
          <w:rFonts w:ascii="Times New Roman" w:hAnsi="Times New Roman" w:cs="Times New Roman"/>
          <w:b/>
          <w:bCs/>
          <w:sz w:val="28"/>
          <w:szCs w:val="28"/>
          <w:lang w:val="be-BY"/>
        </w:rPr>
      </w:pPr>
    </w:p>
    <w:p w14:paraId="7C5E1189" w14:textId="3FD3AFBA" w:rsidR="007E5B77" w:rsidRDefault="007E5B77" w:rsidP="007E5B77">
      <w:pPr>
        <w:tabs>
          <w:tab w:val="left" w:pos="7448"/>
        </w:tabs>
        <w:jc w:val="right"/>
        <w:rPr>
          <w:rFonts w:ascii="Times New Roman" w:hAnsi="Times New Roman" w:cs="Times New Roman"/>
          <w:b/>
          <w:bCs/>
          <w:sz w:val="28"/>
          <w:szCs w:val="28"/>
          <w:lang w:val="be-BY"/>
        </w:rPr>
      </w:pPr>
    </w:p>
    <w:p w14:paraId="37094F42" w14:textId="40F48942" w:rsidR="007E5B77" w:rsidRDefault="007E5B77" w:rsidP="007E5B77">
      <w:pPr>
        <w:tabs>
          <w:tab w:val="left" w:pos="7448"/>
        </w:tabs>
        <w:jc w:val="right"/>
        <w:rPr>
          <w:rFonts w:ascii="Times New Roman" w:hAnsi="Times New Roman" w:cs="Times New Roman"/>
          <w:b/>
          <w:bCs/>
          <w:sz w:val="28"/>
          <w:szCs w:val="28"/>
          <w:lang w:val="be-BY"/>
        </w:rPr>
      </w:pPr>
      <w:r>
        <w:rPr>
          <w:rFonts w:ascii="Times New Roman" w:hAnsi="Times New Roman" w:cs="Times New Roman"/>
          <w:b/>
          <w:bCs/>
          <w:noProof/>
          <w:sz w:val="28"/>
          <w:szCs w:val="28"/>
          <w:lang w:val="be-BY"/>
        </w:rPr>
        <w:drawing>
          <wp:anchor distT="0" distB="0" distL="114300" distR="114300" simplePos="0" relativeHeight="251674624" behindDoc="0" locked="0" layoutInCell="1" allowOverlap="1" wp14:anchorId="70251CF3" wp14:editId="004273D6">
            <wp:simplePos x="0" y="0"/>
            <wp:positionH relativeFrom="page">
              <wp:align>center</wp:align>
            </wp:positionH>
            <wp:positionV relativeFrom="paragraph">
              <wp:posOffset>17780</wp:posOffset>
            </wp:positionV>
            <wp:extent cx="4933950" cy="5067300"/>
            <wp:effectExtent l="0" t="0" r="0" b="0"/>
            <wp:wrapThrough wrapText="bothSides">
              <wp:wrapPolygon edited="0">
                <wp:start x="0" y="0"/>
                <wp:lineTo x="0" y="21519"/>
                <wp:lineTo x="21517" y="21519"/>
                <wp:lineTo x="21517"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3950" cy="5067300"/>
                    </a:xfrm>
                    <a:prstGeom prst="rect">
                      <a:avLst/>
                    </a:prstGeom>
                    <a:noFill/>
                    <a:ln>
                      <a:noFill/>
                    </a:ln>
                  </pic:spPr>
                </pic:pic>
              </a:graphicData>
            </a:graphic>
          </wp:anchor>
        </w:drawing>
      </w:r>
    </w:p>
    <w:p w14:paraId="5755C829" w14:textId="10ECA96F" w:rsidR="007E5B77" w:rsidRDefault="007E5B77" w:rsidP="007E5B77">
      <w:pPr>
        <w:tabs>
          <w:tab w:val="left" w:pos="7448"/>
        </w:tabs>
        <w:jc w:val="right"/>
        <w:rPr>
          <w:rFonts w:ascii="Times New Roman" w:hAnsi="Times New Roman" w:cs="Times New Roman"/>
          <w:b/>
          <w:bCs/>
          <w:sz w:val="28"/>
          <w:szCs w:val="28"/>
          <w:lang w:val="be-BY"/>
        </w:rPr>
      </w:pPr>
    </w:p>
    <w:p w14:paraId="622CC750" w14:textId="1F404949" w:rsidR="007E5B77" w:rsidRDefault="007E5B77" w:rsidP="007E5B77">
      <w:pPr>
        <w:tabs>
          <w:tab w:val="left" w:pos="7448"/>
        </w:tabs>
        <w:jc w:val="right"/>
        <w:rPr>
          <w:rFonts w:ascii="Times New Roman" w:hAnsi="Times New Roman" w:cs="Times New Roman"/>
          <w:b/>
          <w:bCs/>
          <w:sz w:val="28"/>
          <w:szCs w:val="28"/>
          <w:lang w:val="be-BY"/>
        </w:rPr>
      </w:pPr>
    </w:p>
    <w:p w14:paraId="40BEA492" w14:textId="274C9B74" w:rsidR="007E5B77" w:rsidRDefault="007E5B77" w:rsidP="007E5B77">
      <w:pPr>
        <w:tabs>
          <w:tab w:val="left" w:pos="7448"/>
        </w:tabs>
        <w:jc w:val="right"/>
        <w:rPr>
          <w:rFonts w:ascii="Times New Roman" w:hAnsi="Times New Roman" w:cs="Times New Roman"/>
          <w:b/>
          <w:bCs/>
          <w:sz w:val="28"/>
          <w:szCs w:val="28"/>
          <w:lang w:val="be-BY"/>
        </w:rPr>
      </w:pPr>
    </w:p>
    <w:p w14:paraId="110DC9B0" w14:textId="58FF1650" w:rsidR="007E5B77" w:rsidRDefault="007E5B77" w:rsidP="007E5B77">
      <w:pPr>
        <w:tabs>
          <w:tab w:val="left" w:pos="7448"/>
        </w:tabs>
        <w:jc w:val="right"/>
        <w:rPr>
          <w:rFonts w:ascii="Times New Roman" w:hAnsi="Times New Roman" w:cs="Times New Roman"/>
          <w:b/>
          <w:bCs/>
          <w:sz w:val="28"/>
          <w:szCs w:val="28"/>
          <w:lang w:val="be-BY"/>
        </w:rPr>
      </w:pPr>
    </w:p>
    <w:p w14:paraId="4D07EFCD" w14:textId="44876529" w:rsidR="007E5B77" w:rsidRDefault="007E5B77" w:rsidP="007E5B77">
      <w:pPr>
        <w:tabs>
          <w:tab w:val="left" w:pos="7448"/>
        </w:tabs>
        <w:jc w:val="right"/>
        <w:rPr>
          <w:rFonts w:ascii="Times New Roman" w:hAnsi="Times New Roman" w:cs="Times New Roman"/>
          <w:b/>
          <w:bCs/>
          <w:sz w:val="28"/>
          <w:szCs w:val="28"/>
          <w:lang w:val="be-BY"/>
        </w:rPr>
      </w:pPr>
    </w:p>
    <w:p w14:paraId="1940BFFF" w14:textId="641254E7" w:rsidR="007E5B77" w:rsidRDefault="007E5B77" w:rsidP="007E5B77">
      <w:pPr>
        <w:tabs>
          <w:tab w:val="left" w:pos="7448"/>
        </w:tabs>
        <w:jc w:val="right"/>
        <w:rPr>
          <w:rFonts w:ascii="Times New Roman" w:hAnsi="Times New Roman" w:cs="Times New Roman"/>
          <w:b/>
          <w:bCs/>
          <w:sz w:val="28"/>
          <w:szCs w:val="28"/>
          <w:lang w:val="be-BY"/>
        </w:rPr>
      </w:pPr>
    </w:p>
    <w:p w14:paraId="2E5015C2" w14:textId="515F8646" w:rsidR="007E5B77" w:rsidRDefault="007E5B77" w:rsidP="007E5B77">
      <w:pPr>
        <w:tabs>
          <w:tab w:val="left" w:pos="7448"/>
        </w:tabs>
        <w:jc w:val="right"/>
        <w:rPr>
          <w:rFonts w:ascii="Times New Roman" w:hAnsi="Times New Roman" w:cs="Times New Roman"/>
          <w:b/>
          <w:bCs/>
          <w:sz w:val="28"/>
          <w:szCs w:val="28"/>
          <w:lang w:val="be-BY"/>
        </w:rPr>
      </w:pPr>
    </w:p>
    <w:p w14:paraId="58AEFA41" w14:textId="4BC36CC0" w:rsidR="007E5B77" w:rsidRDefault="007E5B77" w:rsidP="007E5B77">
      <w:pPr>
        <w:tabs>
          <w:tab w:val="left" w:pos="7448"/>
        </w:tabs>
        <w:jc w:val="right"/>
        <w:rPr>
          <w:rFonts w:ascii="Times New Roman" w:hAnsi="Times New Roman" w:cs="Times New Roman"/>
          <w:b/>
          <w:bCs/>
          <w:sz w:val="28"/>
          <w:szCs w:val="28"/>
          <w:lang w:val="be-BY"/>
        </w:rPr>
      </w:pPr>
    </w:p>
    <w:p w14:paraId="232FD320" w14:textId="7CC33023" w:rsidR="007E5B77" w:rsidRDefault="007E5B77" w:rsidP="007E5B77">
      <w:pPr>
        <w:tabs>
          <w:tab w:val="left" w:pos="7448"/>
        </w:tabs>
        <w:jc w:val="right"/>
        <w:rPr>
          <w:rFonts w:ascii="Times New Roman" w:hAnsi="Times New Roman" w:cs="Times New Roman"/>
          <w:b/>
          <w:bCs/>
          <w:sz w:val="28"/>
          <w:szCs w:val="28"/>
          <w:lang w:val="be-BY"/>
        </w:rPr>
      </w:pPr>
    </w:p>
    <w:p w14:paraId="671AB3C9" w14:textId="067016A4" w:rsidR="007E5B77" w:rsidRDefault="007E5B77" w:rsidP="007E5B77">
      <w:pPr>
        <w:tabs>
          <w:tab w:val="left" w:pos="7448"/>
        </w:tabs>
        <w:jc w:val="right"/>
        <w:rPr>
          <w:rFonts w:ascii="Times New Roman" w:hAnsi="Times New Roman" w:cs="Times New Roman"/>
          <w:b/>
          <w:bCs/>
          <w:sz w:val="28"/>
          <w:szCs w:val="28"/>
          <w:lang w:val="be-BY"/>
        </w:rPr>
      </w:pPr>
    </w:p>
    <w:p w14:paraId="15214548" w14:textId="386B9B5F" w:rsidR="007E5B77" w:rsidRDefault="007E5B77" w:rsidP="007E5B77">
      <w:pPr>
        <w:tabs>
          <w:tab w:val="left" w:pos="7448"/>
        </w:tabs>
        <w:jc w:val="right"/>
        <w:rPr>
          <w:rFonts w:ascii="Times New Roman" w:hAnsi="Times New Roman" w:cs="Times New Roman"/>
          <w:b/>
          <w:bCs/>
          <w:sz w:val="28"/>
          <w:szCs w:val="28"/>
          <w:lang w:val="be-BY"/>
        </w:rPr>
      </w:pPr>
    </w:p>
    <w:p w14:paraId="1334588B" w14:textId="5A35757B" w:rsidR="007E5B77" w:rsidRDefault="007E5B77" w:rsidP="007E5B77">
      <w:pPr>
        <w:tabs>
          <w:tab w:val="left" w:pos="7448"/>
        </w:tabs>
        <w:jc w:val="right"/>
        <w:rPr>
          <w:rFonts w:ascii="Times New Roman" w:hAnsi="Times New Roman" w:cs="Times New Roman"/>
          <w:b/>
          <w:bCs/>
          <w:sz w:val="28"/>
          <w:szCs w:val="28"/>
          <w:lang w:val="be-BY"/>
        </w:rPr>
      </w:pPr>
    </w:p>
    <w:p w14:paraId="4FE8D73C" w14:textId="3295F3B0" w:rsidR="007E5B77" w:rsidRDefault="007E5B77" w:rsidP="007E5B77">
      <w:pPr>
        <w:tabs>
          <w:tab w:val="left" w:pos="7448"/>
        </w:tabs>
        <w:jc w:val="right"/>
        <w:rPr>
          <w:rFonts w:ascii="Times New Roman" w:hAnsi="Times New Roman" w:cs="Times New Roman"/>
          <w:b/>
          <w:bCs/>
          <w:sz w:val="28"/>
          <w:szCs w:val="28"/>
          <w:lang w:val="be-BY"/>
        </w:rPr>
      </w:pPr>
    </w:p>
    <w:p w14:paraId="3DB26714" w14:textId="00293054" w:rsidR="007E5B77" w:rsidRDefault="007E5B77" w:rsidP="007E5B77">
      <w:pPr>
        <w:tabs>
          <w:tab w:val="left" w:pos="7448"/>
        </w:tabs>
        <w:jc w:val="right"/>
        <w:rPr>
          <w:rFonts w:ascii="Times New Roman" w:hAnsi="Times New Roman" w:cs="Times New Roman"/>
          <w:b/>
          <w:bCs/>
          <w:sz w:val="28"/>
          <w:szCs w:val="28"/>
          <w:lang w:val="be-BY"/>
        </w:rPr>
      </w:pPr>
    </w:p>
    <w:p w14:paraId="472FB39F" w14:textId="0C0AC1F1" w:rsidR="007E5B77" w:rsidRDefault="007E5B77" w:rsidP="007E5B77">
      <w:pPr>
        <w:tabs>
          <w:tab w:val="left" w:pos="7448"/>
        </w:tabs>
        <w:jc w:val="right"/>
        <w:rPr>
          <w:rFonts w:ascii="Times New Roman" w:hAnsi="Times New Roman" w:cs="Times New Roman"/>
          <w:b/>
          <w:bCs/>
          <w:sz w:val="28"/>
          <w:szCs w:val="28"/>
          <w:lang w:val="be-BY"/>
        </w:rPr>
      </w:pPr>
    </w:p>
    <w:p w14:paraId="13BF00FD" w14:textId="2195937F" w:rsidR="007E5B77" w:rsidRDefault="007E5B77" w:rsidP="007E5B77">
      <w:pPr>
        <w:tabs>
          <w:tab w:val="left" w:pos="7448"/>
        </w:tabs>
        <w:jc w:val="right"/>
        <w:rPr>
          <w:rFonts w:ascii="Times New Roman" w:hAnsi="Times New Roman" w:cs="Times New Roman"/>
          <w:b/>
          <w:bCs/>
          <w:sz w:val="28"/>
          <w:szCs w:val="28"/>
          <w:lang w:val="be-BY"/>
        </w:rPr>
      </w:pPr>
    </w:p>
    <w:p w14:paraId="024841B6" w14:textId="290D9D0A" w:rsidR="007E5B77" w:rsidRDefault="007E5B77" w:rsidP="007E5B77">
      <w:pPr>
        <w:tabs>
          <w:tab w:val="left" w:pos="7448"/>
        </w:tabs>
        <w:jc w:val="right"/>
        <w:rPr>
          <w:rFonts w:ascii="Times New Roman" w:hAnsi="Times New Roman" w:cs="Times New Roman"/>
          <w:b/>
          <w:bCs/>
          <w:sz w:val="28"/>
          <w:szCs w:val="28"/>
          <w:lang w:val="be-BY"/>
        </w:rPr>
      </w:pPr>
    </w:p>
    <w:p w14:paraId="13B987CD" w14:textId="4F9B7A8B" w:rsidR="007E5B77" w:rsidRDefault="007E5B77" w:rsidP="007E5B77">
      <w:pPr>
        <w:tabs>
          <w:tab w:val="left" w:pos="7448"/>
        </w:tabs>
        <w:jc w:val="right"/>
        <w:rPr>
          <w:rFonts w:ascii="Times New Roman" w:hAnsi="Times New Roman" w:cs="Times New Roman"/>
          <w:b/>
          <w:bCs/>
          <w:sz w:val="28"/>
          <w:szCs w:val="28"/>
          <w:lang w:val="be-BY"/>
        </w:rPr>
      </w:pPr>
    </w:p>
    <w:p w14:paraId="1AB913BF" w14:textId="4723C5B4" w:rsidR="007E5B77" w:rsidRPr="007E5B77" w:rsidRDefault="007E5B77" w:rsidP="007E5B77">
      <w:pPr>
        <w:tabs>
          <w:tab w:val="left" w:pos="7448"/>
        </w:tabs>
        <w:jc w:val="right"/>
        <w:rPr>
          <w:rFonts w:ascii="Times New Roman" w:hAnsi="Times New Roman" w:cs="Times New Roman"/>
          <w:b/>
          <w:bCs/>
          <w:sz w:val="28"/>
          <w:szCs w:val="28"/>
          <w:lang w:val="be-BY"/>
        </w:rPr>
      </w:pPr>
      <w:r>
        <w:rPr>
          <w:rFonts w:ascii="Times New Roman" w:hAnsi="Times New Roman" w:cs="Times New Roman"/>
          <w:b/>
          <w:bCs/>
          <w:noProof/>
          <w:sz w:val="28"/>
          <w:szCs w:val="28"/>
          <w:lang w:val="be-BY"/>
        </w:rPr>
        <w:lastRenderedPageBreak/>
        <w:drawing>
          <wp:anchor distT="0" distB="0" distL="114300" distR="114300" simplePos="0" relativeHeight="251675648" behindDoc="0" locked="0" layoutInCell="1" allowOverlap="1" wp14:anchorId="48621FBF" wp14:editId="2B9ACD08">
            <wp:simplePos x="0" y="0"/>
            <wp:positionH relativeFrom="column">
              <wp:posOffset>158115</wp:posOffset>
            </wp:positionH>
            <wp:positionV relativeFrom="paragraph">
              <wp:posOffset>1642110</wp:posOffset>
            </wp:positionV>
            <wp:extent cx="4838700" cy="5029200"/>
            <wp:effectExtent l="0" t="0" r="0" b="0"/>
            <wp:wrapThrough wrapText="bothSides">
              <wp:wrapPolygon edited="0">
                <wp:start x="0" y="0"/>
                <wp:lineTo x="0" y="21518"/>
                <wp:lineTo x="21515" y="21518"/>
                <wp:lineTo x="21515"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8700" cy="5029200"/>
                    </a:xfrm>
                    <a:prstGeom prst="rect">
                      <a:avLst/>
                    </a:prstGeom>
                    <a:noFill/>
                    <a:ln>
                      <a:noFill/>
                    </a:ln>
                  </pic:spPr>
                </pic:pic>
              </a:graphicData>
            </a:graphic>
          </wp:anchor>
        </w:drawing>
      </w:r>
      <w:r>
        <w:rPr>
          <w:rFonts w:ascii="Times New Roman" w:hAnsi="Times New Roman" w:cs="Times New Roman"/>
          <w:b/>
          <w:bCs/>
          <w:sz w:val="28"/>
          <w:szCs w:val="28"/>
          <w:lang w:val="be-BY"/>
        </w:rPr>
        <w:t xml:space="preserve">ПРИЛОЖЕНИЕ </w:t>
      </w:r>
      <w:r w:rsidR="00F46B83">
        <w:rPr>
          <w:rFonts w:ascii="Times New Roman" w:hAnsi="Times New Roman" w:cs="Times New Roman"/>
          <w:b/>
          <w:bCs/>
          <w:sz w:val="28"/>
          <w:szCs w:val="28"/>
          <w:lang w:val="be-BY"/>
        </w:rPr>
        <w:t>Т</w:t>
      </w:r>
    </w:p>
    <w:sectPr w:rsidR="007E5B77" w:rsidRPr="007E5B77" w:rsidSect="00CF4D75">
      <w:footerReference w:type="default" r:id="rId2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122D5" w14:textId="77777777" w:rsidR="003A64D2" w:rsidRDefault="003A64D2" w:rsidP="00CF4D75">
      <w:pPr>
        <w:spacing w:after="0" w:line="240" w:lineRule="auto"/>
      </w:pPr>
      <w:r>
        <w:separator/>
      </w:r>
    </w:p>
  </w:endnote>
  <w:endnote w:type="continuationSeparator" w:id="0">
    <w:p w14:paraId="033AF574" w14:textId="77777777" w:rsidR="003A64D2" w:rsidRDefault="003A64D2" w:rsidP="00CF4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Kaiti">
    <w:charset w:val="86"/>
    <w:family w:val="auto"/>
    <w:pitch w:val="variable"/>
    <w:sig w:usb0="00000287" w:usb1="080F0000" w:usb2="00000010" w:usb3="00000000" w:csb0="0004009F" w:csb1="00000000"/>
  </w:font>
  <w:font w:name="Candara">
    <w:panose1 w:val="020E0502030303020204"/>
    <w:charset w:val="CC"/>
    <w:family w:val="swiss"/>
    <w:pitch w:val="variable"/>
    <w:sig w:usb0="A00002EF" w:usb1="4000A44B" w:usb2="00000000" w:usb3="00000000" w:csb0="0000019F" w:csb1="00000000"/>
  </w:font>
  <w:font w:name="STXinwei">
    <w:charset w:val="86"/>
    <w:family w:val="auto"/>
    <w:pitch w:val="variable"/>
    <w:sig w:usb0="00000001" w:usb1="080F0000" w:usb2="00000010" w:usb3="00000000" w:csb0="00040000" w:csb1="00000000"/>
  </w:font>
  <w:font w:name="Tahoma">
    <w:panose1 w:val="020B0604030504040204"/>
    <w:charset w:val="CC"/>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354457"/>
      <w:docPartObj>
        <w:docPartGallery w:val="Page Numbers (Bottom of Page)"/>
        <w:docPartUnique/>
      </w:docPartObj>
    </w:sdtPr>
    <w:sdtEndPr/>
    <w:sdtContent>
      <w:p w14:paraId="39080533" w14:textId="3E2FB427" w:rsidR="009344B8" w:rsidRDefault="009344B8">
        <w:pPr>
          <w:pStyle w:val="af7"/>
          <w:jc w:val="center"/>
        </w:pPr>
        <w:r>
          <w:fldChar w:fldCharType="begin"/>
        </w:r>
        <w:r>
          <w:instrText>PAGE   \* MERGEFORMAT</w:instrText>
        </w:r>
        <w:r>
          <w:fldChar w:fldCharType="separate"/>
        </w:r>
        <w:r>
          <w:rPr>
            <w:noProof/>
          </w:rPr>
          <w:t>2</w:t>
        </w:r>
        <w:r>
          <w:rPr>
            <w:noProof/>
          </w:rPr>
          <w:fldChar w:fldCharType="end"/>
        </w:r>
      </w:p>
    </w:sdtContent>
  </w:sdt>
  <w:p w14:paraId="03BC4598" w14:textId="77777777" w:rsidR="009344B8" w:rsidRDefault="009344B8">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95EE0" w14:textId="77777777" w:rsidR="003A64D2" w:rsidRDefault="003A64D2" w:rsidP="00CF4D75">
      <w:pPr>
        <w:spacing w:after="0" w:line="240" w:lineRule="auto"/>
      </w:pPr>
      <w:r>
        <w:separator/>
      </w:r>
    </w:p>
  </w:footnote>
  <w:footnote w:type="continuationSeparator" w:id="0">
    <w:p w14:paraId="33229B60" w14:textId="77777777" w:rsidR="003A64D2" w:rsidRDefault="003A64D2" w:rsidP="00CF4D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2EC5"/>
    <w:multiLevelType w:val="multilevel"/>
    <w:tmpl w:val="66D2E76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5C1628"/>
    <w:multiLevelType w:val="hybridMultilevel"/>
    <w:tmpl w:val="57F48E5C"/>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 w15:restartNumberingAfterBreak="0">
    <w:nsid w:val="06790EBB"/>
    <w:multiLevelType w:val="hybridMultilevel"/>
    <w:tmpl w:val="B858A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991196"/>
    <w:multiLevelType w:val="multilevel"/>
    <w:tmpl w:val="BFB63B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F7C4498"/>
    <w:multiLevelType w:val="multilevel"/>
    <w:tmpl w:val="66D2E76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94B16DE"/>
    <w:multiLevelType w:val="hybridMultilevel"/>
    <w:tmpl w:val="DAF687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923430"/>
    <w:multiLevelType w:val="hybridMultilevel"/>
    <w:tmpl w:val="C15A4760"/>
    <w:lvl w:ilvl="0" w:tplc="34FAC8E6">
      <w:start w:val="3"/>
      <w:numFmt w:val="decimal"/>
      <w:lvlText w:val="%1."/>
      <w:lvlJc w:val="left"/>
      <w:pPr>
        <w:ind w:left="795" w:hanging="43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B157C1"/>
    <w:multiLevelType w:val="multilevel"/>
    <w:tmpl w:val="7DCEDA16"/>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F3027F3"/>
    <w:multiLevelType w:val="multilevel"/>
    <w:tmpl w:val="A4061338"/>
    <w:lvl w:ilvl="0">
      <w:start w:val="2"/>
      <w:numFmt w:val="decimal"/>
      <w:lvlText w:val="%1"/>
      <w:lvlJc w:val="left"/>
      <w:pPr>
        <w:ind w:left="405" w:hanging="40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20F5198C"/>
    <w:multiLevelType w:val="multilevel"/>
    <w:tmpl w:val="A25E9F52"/>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244113B6"/>
    <w:multiLevelType w:val="hybridMultilevel"/>
    <w:tmpl w:val="E29E81DE"/>
    <w:lvl w:ilvl="0" w:tplc="999EC94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1" w15:restartNumberingAfterBreak="0">
    <w:nsid w:val="264321FF"/>
    <w:multiLevelType w:val="multilevel"/>
    <w:tmpl w:val="D884D0C0"/>
    <w:lvl w:ilvl="0">
      <w:start w:val="2"/>
      <w:numFmt w:val="decimal"/>
      <w:lvlText w:val="%1."/>
      <w:lvlJc w:val="left"/>
      <w:pPr>
        <w:ind w:left="450" w:hanging="450"/>
      </w:pPr>
      <w:rPr>
        <w:rFonts w:hint="default"/>
      </w:rPr>
    </w:lvl>
    <w:lvl w:ilvl="1">
      <w:start w:val="3"/>
      <w:numFmt w:val="decimal"/>
      <w:lvlText w:val="%1.%2."/>
      <w:lvlJc w:val="left"/>
      <w:pPr>
        <w:ind w:left="1186" w:hanging="720"/>
      </w:pPr>
      <w:rPr>
        <w:rFonts w:hint="default"/>
      </w:rPr>
    </w:lvl>
    <w:lvl w:ilvl="2">
      <w:start w:val="1"/>
      <w:numFmt w:val="decimal"/>
      <w:lvlText w:val="%1.%2.%3."/>
      <w:lvlJc w:val="left"/>
      <w:pPr>
        <w:ind w:left="1652" w:hanging="720"/>
      </w:pPr>
      <w:rPr>
        <w:rFonts w:hint="default"/>
      </w:rPr>
    </w:lvl>
    <w:lvl w:ilvl="3">
      <w:start w:val="1"/>
      <w:numFmt w:val="decimal"/>
      <w:lvlText w:val="%1.%2.%3.%4."/>
      <w:lvlJc w:val="left"/>
      <w:pPr>
        <w:ind w:left="2478" w:hanging="1080"/>
      </w:pPr>
      <w:rPr>
        <w:rFonts w:hint="default"/>
      </w:rPr>
    </w:lvl>
    <w:lvl w:ilvl="4">
      <w:start w:val="1"/>
      <w:numFmt w:val="decimal"/>
      <w:lvlText w:val="%1.%2.%3.%4.%5."/>
      <w:lvlJc w:val="left"/>
      <w:pPr>
        <w:ind w:left="2944" w:hanging="1080"/>
      </w:pPr>
      <w:rPr>
        <w:rFonts w:hint="default"/>
      </w:rPr>
    </w:lvl>
    <w:lvl w:ilvl="5">
      <w:start w:val="1"/>
      <w:numFmt w:val="decimal"/>
      <w:lvlText w:val="%1.%2.%3.%4.%5.%6."/>
      <w:lvlJc w:val="left"/>
      <w:pPr>
        <w:ind w:left="3770" w:hanging="1440"/>
      </w:pPr>
      <w:rPr>
        <w:rFonts w:hint="default"/>
      </w:rPr>
    </w:lvl>
    <w:lvl w:ilvl="6">
      <w:start w:val="1"/>
      <w:numFmt w:val="decimal"/>
      <w:lvlText w:val="%1.%2.%3.%4.%5.%6.%7."/>
      <w:lvlJc w:val="left"/>
      <w:pPr>
        <w:ind w:left="4596" w:hanging="1800"/>
      </w:pPr>
      <w:rPr>
        <w:rFonts w:hint="default"/>
      </w:rPr>
    </w:lvl>
    <w:lvl w:ilvl="7">
      <w:start w:val="1"/>
      <w:numFmt w:val="decimal"/>
      <w:lvlText w:val="%1.%2.%3.%4.%5.%6.%7.%8."/>
      <w:lvlJc w:val="left"/>
      <w:pPr>
        <w:ind w:left="5062" w:hanging="1800"/>
      </w:pPr>
      <w:rPr>
        <w:rFonts w:hint="default"/>
      </w:rPr>
    </w:lvl>
    <w:lvl w:ilvl="8">
      <w:start w:val="1"/>
      <w:numFmt w:val="decimal"/>
      <w:lvlText w:val="%1.%2.%3.%4.%5.%6.%7.%8.%9."/>
      <w:lvlJc w:val="left"/>
      <w:pPr>
        <w:ind w:left="5888" w:hanging="2160"/>
      </w:pPr>
      <w:rPr>
        <w:rFonts w:hint="default"/>
      </w:rPr>
    </w:lvl>
  </w:abstractNum>
  <w:abstractNum w:abstractNumId="12" w15:restartNumberingAfterBreak="0">
    <w:nsid w:val="275A6C7A"/>
    <w:multiLevelType w:val="multilevel"/>
    <w:tmpl w:val="C0CE48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96" w:hanging="180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13" w15:restartNumberingAfterBreak="0">
    <w:nsid w:val="2A424FCC"/>
    <w:multiLevelType w:val="hybridMultilevel"/>
    <w:tmpl w:val="D87CA9EC"/>
    <w:lvl w:ilvl="0" w:tplc="6E9E10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A7D43C0"/>
    <w:multiLevelType w:val="multilevel"/>
    <w:tmpl w:val="72AA54FC"/>
    <w:lvl w:ilvl="0">
      <w:start w:val="1"/>
      <w:numFmt w:val="decimal"/>
      <w:lvlText w:val="%1"/>
      <w:lvlJc w:val="left"/>
      <w:pPr>
        <w:ind w:left="420" w:hanging="420"/>
      </w:pPr>
      <w:rPr>
        <w:rFonts w:hint="default"/>
      </w:rPr>
    </w:lvl>
    <w:lvl w:ilvl="1">
      <w:start w:val="1"/>
      <w:numFmt w:val="decimal"/>
      <w:lvlText w:val="3.%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CD110A2"/>
    <w:multiLevelType w:val="hybridMultilevel"/>
    <w:tmpl w:val="468CC7DE"/>
    <w:lvl w:ilvl="0" w:tplc="108AF54E">
      <w:start w:val="1"/>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2E2A4781"/>
    <w:multiLevelType w:val="multilevel"/>
    <w:tmpl w:val="CC706638"/>
    <w:lvl w:ilvl="0">
      <w:start w:val="1"/>
      <w:numFmt w:val="decimal"/>
      <w:lvlText w:val="%1."/>
      <w:lvlJc w:val="left"/>
      <w:pPr>
        <w:ind w:left="450" w:hanging="450"/>
      </w:pPr>
      <w:rPr>
        <w:rFonts w:hint="default"/>
      </w:rPr>
    </w:lvl>
    <w:lvl w:ilvl="1">
      <w:start w:val="1"/>
      <w:numFmt w:val="decimal"/>
      <w:lvlText w:val="%1.%2."/>
      <w:lvlJc w:val="left"/>
      <w:pPr>
        <w:ind w:left="573" w:hanging="720"/>
      </w:pPr>
      <w:rPr>
        <w:rFonts w:hint="default"/>
      </w:rPr>
    </w:lvl>
    <w:lvl w:ilvl="2">
      <w:start w:val="1"/>
      <w:numFmt w:val="decimal"/>
      <w:lvlText w:val="%1.%2.%3."/>
      <w:lvlJc w:val="left"/>
      <w:pPr>
        <w:ind w:left="426" w:hanging="720"/>
      </w:pPr>
      <w:rPr>
        <w:rFonts w:hint="default"/>
      </w:rPr>
    </w:lvl>
    <w:lvl w:ilvl="3">
      <w:start w:val="1"/>
      <w:numFmt w:val="decimal"/>
      <w:lvlText w:val="%1.%2.%3.%4."/>
      <w:lvlJc w:val="left"/>
      <w:pPr>
        <w:ind w:left="639" w:hanging="1080"/>
      </w:pPr>
      <w:rPr>
        <w:rFonts w:hint="default"/>
      </w:rPr>
    </w:lvl>
    <w:lvl w:ilvl="4">
      <w:start w:val="1"/>
      <w:numFmt w:val="decimal"/>
      <w:lvlText w:val="%1.%2.%3.%4.%5."/>
      <w:lvlJc w:val="left"/>
      <w:pPr>
        <w:ind w:left="492" w:hanging="1080"/>
      </w:pPr>
      <w:rPr>
        <w:rFonts w:hint="default"/>
      </w:rPr>
    </w:lvl>
    <w:lvl w:ilvl="5">
      <w:start w:val="1"/>
      <w:numFmt w:val="decimal"/>
      <w:lvlText w:val="%1.%2.%3.%4.%5.%6."/>
      <w:lvlJc w:val="left"/>
      <w:pPr>
        <w:ind w:left="705" w:hanging="1440"/>
      </w:pPr>
      <w:rPr>
        <w:rFonts w:hint="default"/>
      </w:rPr>
    </w:lvl>
    <w:lvl w:ilvl="6">
      <w:start w:val="1"/>
      <w:numFmt w:val="decimal"/>
      <w:lvlText w:val="%1.%2.%3.%4.%5.%6.%7."/>
      <w:lvlJc w:val="left"/>
      <w:pPr>
        <w:ind w:left="918" w:hanging="1800"/>
      </w:pPr>
      <w:rPr>
        <w:rFonts w:hint="default"/>
      </w:rPr>
    </w:lvl>
    <w:lvl w:ilvl="7">
      <w:start w:val="1"/>
      <w:numFmt w:val="decimal"/>
      <w:lvlText w:val="%1.%2.%3.%4.%5.%6.%7.%8."/>
      <w:lvlJc w:val="left"/>
      <w:pPr>
        <w:ind w:left="771" w:hanging="1800"/>
      </w:pPr>
      <w:rPr>
        <w:rFonts w:hint="default"/>
      </w:rPr>
    </w:lvl>
    <w:lvl w:ilvl="8">
      <w:start w:val="1"/>
      <w:numFmt w:val="decimal"/>
      <w:lvlText w:val="%1.%2.%3.%4.%5.%6.%7.%8.%9."/>
      <w:lvlJc w:val="left"/>
      <w:pPr>
        <w:ind w:left="984" w:hanging="2160"/>
      </w:pPr>
      <w:rPr>
        <w:rFonts w:hint="default"/>
      </w:rPr>
    </w:lvl>
  </w:abstractNum>
  <w:abstractNum w:abstractNumId="17" w15:restartNumberingAfterBreak="0">
    <w:nsid w:val="327869AB"/>
    <w:multiLevelType w:val="multilevel"/>
    <w:tmpl w:val="66D2E76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5CD288A"/>
    <w:multiLevelType w:val="hybridMultilevel"/>
    <w:tmpl w:val="5D1A0DA2"/>
    <w:lvl w:ilvl="0" w:tplc="431E405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AF748A"/>
    <w:multiLevelType w:val="hybridMultilevel"/>
    <w:tmpl w:val="4322D380"/>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0" w15:restartNumberingAfterBreak="0">
    <w:nsid w:val="38013AC3"/>
    <w:multiLevelType w:val="hybridMultilevel"/>
    <w:tmpl w:val="2170347A"/>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1" w15:restartNumberingAfterBreak="0">
    <w:nsid w:val="3C74782E"/>
    <w:multiLevelType w:val="multilevel"/>
    <w:tmpl w:val="B92E945A"/>
    <w:lvl w:ilvl="0">
      <w:start w:val="1"/>
      <w:numFmt w:val="decimal"/>
      <w:lvlText w:val="%1"/>
      <w:lvlJc w:val="left"/>
      <w:pPr>
        <w:ind w:left="420" w:hanging="420"/>
      </w:pPr>
      <w:rPr>
        <w:rFonts w:hint="default"/>
      </w:rPr>
    </w:lvl>
    <w:lvl w:ilvl="1">
      <w:start w:val="1"/>
      <w:numFmt w:val="decimal"/>
      <w:lvlText w:val="%1.%2"/>
      <w:lvlJc w:val="left"/>
      <w:pPr>
        <w:ind w:left="-147" w:hanging="4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abstractNum w:abstractNumId="22" w15:restartNumberingAfterBreak="0">
    <w:nsid w:val="40331CD8"/>
    <w:multiLevelType w:val="hybridMultilevel"/>
    <w:tmpl w:val="859E8BD0"/>
    <w:lvl w:ilvl="0" w:tplc="0419000D">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3" w15:restartNumberingAfterBreak="0">
    <w:nsid w:val="40703E87"/>
    <w:multiLevelType w:val="hybridMultilevel"/>
    <w:tmpl w:val="C1D6A1F0"/>
    <w:lvl w:ilvl="0" w:tplc="569270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09F67B6"/>
    <w:multiLevelType w:val="hybridMultilevel"/>
    <w:tmpl w:val="D6CCF950"/>
    <w:lvl w:ilvl="0" w:tplc="0419000D">
      <w:start w:val="1"/>
      <w:numFmt w:val="bullet"/>
      <w:lvlText w:val=""/>
      <w:lvlJc w:val="left"/>
      <w:pPr>
        <w:ind w:left="573" w:hanging="360"/>
      </w:pPr>
      <w:rPr>
        <w:rFonts w:ascii="Wingdings" w:hAnsi="Wingdings" w:hint="default"/>
      </w:rPr>
    </w:lvl>
    <w:lvl w:ilvl="1" w:tplc="04190003" w:tentative="1">
      <w:start w:val="1"/>
      <w:numFmt w:val="bullet"/>
      <w:lvlText w:val="o"/>
      <w:lvlJc w:val="left"/>
      <w:pPr>
        <w:ind w:left="1293" w:hanging="360"/>
      </w:pPr>
      <w:rPr>
        <w:rFonts w:ascii="Courier New" w:hAnsi="Courier New" w:cs="Courier New" w:hint="default"/>
      </w:rPr>
    </w:lvl>
    <w:lvl w:ilvl="2" w:tplc="04190005" w:tentative="1">
      <w:start w:val="1"/>
      <w:numFmt w:val="bullet"/>
      <w:lvlText w:val=""/>
      <w:lvlJc w:val="left"/>
      <w:pPr>
        <w:ind w:left="2013" w:hanging="360"/>
      </w:pPr>
      <w:rPr>
        <w:rFonts w:ascii="Wingdings" w:hAnsi="Wingdings" w:hint="default"/>
      </w:rPr>
    </w:lvl>
    <w:lvl w:ilvl="3" w:tplc="04190001" w:tentative="1">
      <w:start w:val="1"/>
      <w:numFmt w:val="bullet"/>
      <w:lvlText w:val=""/>
      <w:lvlJc w:val="left"/>
      <w:pPr>
        <w:ind w:left="2733" w:hanging="360"/>
      </w:pPr>
      <w:rPr>
        <w:rFonts w:ascii="Symbol" w:hAnsi="Symbol" w:hint="default"/>
      </w:rPr>
    </w:lvl>
    <w:lvl w:ilvl="4" w:tplc="04190003" w:tentative="1">
      <w:start w:val="1"/>
      <w:numFmt w:val="bullet"/>
      <w:lvlText w:val="o"/>
      <w:lvlJc w:val="left"/>
      <w:pPr>
        <w:ind w:left="3453" w:hanging="360"/>
      </w:pPr>
      <w:rPr>
        <w:rFonts w:ascii="Courier New" w:hAnsi="Courier New" w:cs="Courier New" w:hint="default"/>
      </w:rPr>
    </w:lvl>
    <w:lvl w:ilvl="5" w:tplc="04190005" w:tentative="1">
      <w:start w:val="1"/>
      <w:numFmt w:val="bullet"/>
      <w:lvlText w:val=""/>
      <w:lvlJc w:val="left"/>
      <w:pPr>
        <w:ind w:left="4173" w:hanging="360"/>
      </w:pPr>
      <w:rPr>
        <w:rFonts w:ascii="Wingdings" w:hAnsi="Wingdings" w:hint="default"/>
      </w:rPr>
    </w:lvl>
    <w:lvl w:ilvl="6" w:tplc="04190001" w:tentative="1">
      <w:start w:val="1"/>
      <w:numFmt w:val="bullet"/>
      <w:lvlText w:val=""/>
      <w:lvlJc w:val="left"/>
      <w:pPr>
        <w:ind w:left="4893" w:hanging="360"/>
      </w:pPr>
      <w:rPr>
        <w:rFonts w:ascii="Symbol" w:hAnsi="Symbol" w:hint="default"/>
      </w:rPr>
    </w:lvl>
    <w:lvl w:ilvl="7" w:tplc="04190003" w:tentative="1">
      <w:start w:val="1"/>
      <w:numFmt w:val="bullet"/>
      <w:lvlText w:val="o"/>
      <w:lvlJc w:val="left"/>
      <w:pPr>
        <w:ind w:left="5613" w:hanging="360"/>
      </w:pPr>
      <w:rPr>
        <w:rFonts w:ascii="Courier New" w:hAnsi="Courier New" w:cs="Courier New" w:hint="default"/>
      </w:rPr>
    </w:lvl>
    <w:lvl w:ilvl="8" w:tplc="04190005" w:tentative="1">
      <w:start w:val="1"/>
      <w:numFmt w:val="bullet"/>
      <w:lvlText w:val=""/>
      <w:lvlJc w:val="left"/>
      <w:pPr>
        <w:ind w:left="6333" w:hanging="360"/>
      </w:pPr>
      <w:rPr>
        <w:rFonts w:ascii="Wingdings" w:hAnsi="Wingdings" w:hint="default"/>
      </w:rPr>
    </w:lvl>
  </w:abstractNum>
  <w:abstractNum w:abstractNumId="25" w15:restartNumberingAfterBreak="0">
    <w:nsid w:val="41DA0A3B"/>
    <w:multiLevelType w:val="multilevel"/>
    <w:tmpl w:val="5524B0CC"/>
    <w:lvl w:ilvl="0">
      <w:start w:val="2"/>
      <w:numFmt w:val="decimal"/>
      <w:lvlText w:val="%1"/>
      <w:lvlJc w:val="left"/>
      <w:pPr>
        <w:ind w:left="375" w:hanging="375"/>
      </w:pPr>
      <w:rPr>
        <w:rFonts w:hint="default"/>
      </w:rPr>
    </w:lvl>
    <w:lvl w:ilvl="1">
      <w:start w:val="1"/>
      <w:numFmt w:val="decimal"/>
      <w:lvlText w:val="%1.%2"/>
      <w:lvlJc w:val="left"/>
      <w:pPr>
        <w:ind w:left="91" w:hanging="375"/>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26" w15:restartNumberingAfterBreak="0">
    <w:nsid w:val="42DD4B66"/>
    <w:multiLevelType w:val="hybridMultilevel"/>
    <w:tmpl w:val="BE509B5A"/>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7" w15:restartNumberingAfterBreak="0">
    <w:nsid w:val="436F43C6"/>
    <w:multiLevelType w:val="multilevel"/>
    <w:tmpl w:val="0404896A"/>
    <w:lvl w:ilvl="0">
      <w:start w:val="3"/>
      <w:numFmt w:val="decimal"/>
      <w:lvlText w:val="%1"/>
      <w:lvlJc w:val="left"/>
      <w:pPr>
        <w:ind w:left="435" w:hanging="435"/>
      </w:pPr>
      <w:rPr>
        <w:rFonts w:hint="default"/>
      </w:rPr>
    </w:lvl>
    <w:lvl w:ilvl="1">
      <w:start w:val="2"/>
      <w:numFmt w:val="none"/>
      <w:lvlText w:val="1"/>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3C06D01"/>
    <w:multiLevelType w:val="multilevel"/>
    <w:tmpl w:val="429EF9A6"/>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5BC10BD"/>
    <w:multiLevelType w:val="hybridMultilevel"/>
    <w:tmpl w:val="780CED54"/>
    <w:lvl w:ilvl="0" w:tplc="514E76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89A0CD3"/>
    <w:multiLevelType w:val="multilevel"/>
    <w:tmpl w:val="66D2E76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D8D6699"/>
    <w:multiLevelType w:val="hybridMultilevel"/>
    <w:tmpl w:val="038C8A5C"/>
    <w:lvl w:ilvl="0" w:tplc="B8FE7F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F966482"/>
    <w:multiLevelType w:val="multilevel"/>
    <w:tmpl w:val="0000000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15:restartNumberingAfterBreak="0">
    <w:nsid w:val="51AF78F1"/>
    <w:multiLevelType w:val="multilevel"/>
    <w:tmpl w:val="F4EA60DE"/>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4A34263"/>
    <w:multiLevelType w:val="multilevel"/>
    <w:tmpl w:val="330847A8"/>
    <w:lvl w:ilvl="0">
      <w:start w:val="1"/>
      <w:numFmt w:val="decimal"/>
      <w:lvlText w:val="%1"/>
      <w:lvlJc w:val="left"/>
      <w:pPr>
        <w:ind w:left="420" w:hanging="420"/>
      </w:pPr>
      <w:rPr>
        <w:rFonts w:hint="default"/>
      </w:rPr>
    </w:lvl>
    <w:lvl w:ilvl="1">
      <w:start w:val="1"/>
      <w:numFmt w:val="decimal"/>
      <w:lvlText w:val="2.%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E471943"/>
    <w:multiLevelType w:val="multilevel"/>
    <w:tmpl w:val="10CCE114"/>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2727" w:hanging="2160"/>
      </w:pPr>
      <w:rPr>
        <w:rFonts w:hint="default"/>
      </w:rPr>
    </w:lvl>
  </w:abstractNum>
  <w:abstractNum w:abstractNumId="36" w15:restartNumberingAfterBreak="0">
    <w:nsid w:val="5FB156DD"/>
    <w:multiLevelType w:val="hybridMultilevel"/>
    <w:tmpl w:val="60D410C6"/>
    <w:lvl w:ilvl="0" w:tplc="0419000D">
      <w:start w:val="1"/>
      <w:numFmt w:val="bullet"/>
      <w:lvlText w:val=""/>
      <w:lvlJc w:val="left"/>
      <w:pPr>
        <w:ind w:left="1424" w:hanging="360"/>
      </w:pPr>
      <w:rPr>
        <w:rFonts w:ascii="Wingdings" w:hAnsi="Wingdings"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37" w15:restartNumberingAfterBreak="0">
    <w:nsid w:val="608464C8"/>
    <w:multiLevelType w:val="multilevel"/>
    <w:tmpl w:val="429494C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96" w:hanging="180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38" w15:restartNumberingAfterBreak="0">
    <w:nsid w:val="61181151"/>
    <w:multiLevelType w:val="hybridMultilevel"/>
    <w:tmpl w:val="5B80D632"/>
    <w:lvl w:ilvl="0" w:tplc="95AA1F40">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9" w15:restartNumberingAfterBreak="0">
    <w:nsid w:val="6D4B13CB"/>
    <w:multiLevelType w:val="multilevel"/>
    <w:tmpl w:val="FB7EC3FC"/>
    <w:lvl w:ilvl="0">
      <w:start w:val="2"/>
      <w:numFmt w:val="decimal"/>
      <w:lvlText w:val="%1"/>
      <w:lvlJc w:val="left"/>
      <w:pPr>
        <w:ind w:left="405" w:hanging="40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40" w15:restartNumberingAfterBreak="0">
    <w:nsid w:val="6DDF40A1"/>
    <w:multiLevelType w:val="multilevel"/>
    <w:tmpl w:val="3216EA12"/>
    <w:lvl w:ilvl="0">
      <w:start w:val="2"/>
      <w:numFmt w:val="decimal"/>
      <w:lvlText w:val="%1"/>
      <w:lvlJc w:val="left"/>
      <w:pPr>
        <w:ind w:left="375" w:hanging="375"/>
      </w:pPr>
      <w:rPr>
        <w:rFonts w:hint="default"/>
      </w:rPr>
    </w:lvl>
    <w:lvl w:ilvl="1">
      <w:start w:val="3"/>
      <w:numFmt w:val="decimal"/>
      <w:lvlText w:val="%1.%2"/>
      <w:lvlJc w:val="left"/>
      <w:pPr>
        <w:ind w:left="466" w:hanging="375"/>
      </w:pPr>
      <w:rPr>
        <w:rFonts w:hint="default"/>
      </w:rPr>
    </w:lvl>
    <w:lvl w:ilvl="2">
      <w:start w:val="1"/>
      <w:numFmt w:val="decimal"/>
      <w:lvlText w:val="%1.%2.%3"/>
      <w:lvlJc w:val="left"/>
      <w:pPr>
        <w:ind w:left="902" w:hanging="720"/>
      </w:pPr>
      <w:rPr>
        <w:rFonts w:hint="default"/>
      </w:rPr>
    </w:lvl>
    <w:lvl w:ilvl="3">
      <w:start w:val="1"/>
      <w:numFmt w:val="decimal"/>
      <w:lvlText w:val="%1.%2.%3.%4"/>
      <w:lvlJc w:val="left"/>
      <w:pPr>
        <w:ind w:left="1353" w:hanging="1080"/>
      </w:pPr>
      <w:rPr>
        <w:rFonts w:hint="default"/>
      </w:rPr>
    </w:lvl>
    <w:lvl w:ilvl="4">
      <w:start w:val="1"/>
      <w:numFmt w:val="decimal"/>
      <w:lvlText w:val="%1.%2.%3.%4.%5"/>
      <w:lvlJc w:val="left"/>
      <w:pPr>
        <w:ind w:left="1444" w:hanging="1080"/>
      </w:pPr>
      <w:rPr>
        <w:rFonts w:hint="default"/>
      </w:rPr>
    </w:lvl>
    <w:lvl w:ilvl="5">
      <w:start w:val="1"/>
      <w:numFmt w:val="decimal"/>
      <w:lvlText w:val="%1.%2.%3.%4.%5.%6"/>
      <w:lvlJc w:val="left"/>
      <w:pPr>
        <w:ind w:left="1895" w:hanging="1440"/>
      </w:pPr>
      <w:rPr>
        <w:rFonts w:hint="default"/>
      </w:rPr>
    </w:lvl>
    <w:lvl w:ilvl="6">
      <w:start w:val="1"/>
      <w:numFmt w:val="decimal"/>
      <w:lvlText w:val="%1.%2.%3.%4.%5.%6.%7"/>
      <w:lvlJc w:val="left"/>
      <w:pPr>
        <w:ind w:left="1986" w:hanging="1440"/>
      </w:pPr>
      <w:rPr>
        <w:rFonts w:hint="default"/>
      </w:rPr>
    </w:lvl>
    <w:lvl w:ilvl="7">
      <w:start w:val="1"/>
      <w:numFmt w:val="decimal"/>
      <w:lvlText w:val="%1.%2.%3.%4.%5.%6.%7.%8"/>
      <w:lvlJc w:val="left"/>
      <w:pPr>
        <w:ind w:left="2437" w:hanging="1800"/>
      </w:pPr>
      <w:rPr>
        <w:rFonts w:hint="default"/>
      </w:rPr>
    </w:lvl>
    <w:lvl w:ilvl="8">
      <w:start w:val="1"/>
      <w:numFmt w:val="decimal"/>
      <w:lvlText w:val="%1.%2.%3.%4.%5.%6.%7.%8.%9"/>
      <w:lvlJc w:val="left"/>
      <w:pPr>
        <w:ind w:left="2888" w:hanging="2160"/>
      </w:pPr>
      <w:rPr>
        <w:rFonts w:hint="default"/>
      </w:rPr>
    </w:lvl>
  </w:abstractNum>
  <w:abstractNum w:abstractNumId="41" w15:restartNumberingAfterBreak="0">
    <w:nsid w:val="6E615491"/>
    <w:multiLevelType w:val="hybridMultilevel"/>
    <w:tmpl w:val="12605ADA"/>
    <w:lvl w:ilvl="0" w:tplc="76588B3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23F30BD"/>
    <w:multiLevelType w:val="hybridMultilevel"/>
    <w:tmpl w:val="2118FF18"/>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3" w15:restartNumberingAfterBreak="0">
    <w:nsid w:val="734D332D"/>
    <w:multiLevelType w:val="hybridMultilevel"/>
    <w:tmpl w:val="88CC7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3653AF8"/>
    <w:multiLevelType w:val="multilevel"/>
    <w:tmpl w:val="11A67246"/>
    <w:lvl w:ilvl="0">
      <w:start w:val="3"/>
      <w:numFmt w:val="decimal"/>
      <w:lvlText w:val="%1"/>
      <w:lvlJc w:val="left"/>
      <w:pPr>
        <w:ind w:left="435" w:hanging="435"/>
      </w:pPr>
      <w:rPr>
        <w:rFonts w:hint="default"/>
      </w:rPr>
    </w:lvl>
    <w:lvl w:ilvl="1">
      <w:start w:val="2"/>
      <w:numFmt w:val="decimal"/>
      <w:lvlText w:val="%1.%2"/>
      <w:lvlJc w:val="left"/>
      <w:pPr>
        <w:ind w:left="1144"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775E25E6"/>
    <w:multiLevelType w:val="hybridMultilevel"/>
    <w:tmpl w:val="63402D22"/>
    <w:lvl w:ilvl="0" w:tplc="76588B3A">
      <w:start w:val="1"/>
      <w:numFmt w:val="bullet"/>
      <w:lvlText w:val="‒"/>
      <w:lvlJc w:val="left"/>
      <w:pPr>
        <w:ind w:left="436" w:hanging="360"/>
      </w:pPr>
      <w:rPr>
        <w:rFonts w:ascii="Times New Roman" w:hAnsi="Times New Roman" w:cs="Times New Roman"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6" w15:restartNumberingAfterBreak="0">
    <w:nsid w:val="79911088"/>
    <w:multiLevelType w:val="hybridMultilevel"/>
    <w:tmpl w:val="B89254AA"/>
    <w:lvl w:ilvl="0" w:tplc="5ED0EE42">
      <w:start w:val="1"/>
      <w:numFmt w:val="bullet"/>
      <w:pStyle w:val="a"/>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3F47DA"/>
    <w:multiLevelType w:val="multilevel"/>
    <w:tmpl w:val="6F824D00"/>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6"/>
  </w:num>
  <w:num w:numId="2">
    <w:abstractNumId w:val="21"/>
  </w:num>
  <w:num w:numId="3">
    <w:abstractNumId w:val="24"/>
  </w:num>
  <w:num w:numId="4">
    <w:abstractNumId w:val="22"/>
  </w:num>
  <w:num w:numId="5">
    <w:abstractNumId w:val="5"/>
  </w:num>
  <w:num w:numId="6">
    <w:abstractNumId w:val="36"/>
  </w:num>
  <w:num w:numId="7">
    <w:abstractNumId w:val="2"/>
  </w:num>
  <w:num w:numId="8">
    <w:abstractNumId w:val="42"/>
  </w:num>
  <w:num w:numId="9">
    <w:abstractNumId w:val="32"/>
  </w:num>
  <w:num w:numId="10">
    <w:abstractNumId w:val="10"/>
  </w:num>
  <w:num w:numId="11">
    <w:abstractNumId w:val="37"/>
  </w:num>
  <w:num w:numId="12">
    <w:abstractNumId w:val="19"/>
  </w:num>
  <w:num w:numId="13">
    <w:abstractNumId w:val="16"/>
  </w:num>
  <w:num w:numId="14">
    <w:abstractNumId w:val="12"/>
  </w:num>
  <w:num w:numId="15">
    <w:abstractNumId w:val="20"/>
  </w:num>
  <w:num w:numId="16">
    <w:abstractNumId w:val="26"/>
  </w:num>
  <w:num w:numId="17">
    <w:abstractNumId w:val="1"/>
  </w:num>
  <w:num w:numId="18">
    <w:abstractNumId w:val="25"/>
  </w:num>
  <w:num w:numId="19">
    <w:abstractNumId w:val="28"/>
  </w:num>
  <w:num w:numId="20">
    <w:abstractNumId w:val="7"/>
  </w:num>
  <w:num w:numId="21">
    <w:abstractNumId w:val="43"/>
  </w:num>
  <w:num w:numId="22">
    <w:abstractNumId w:val="18"/>
  </w:num>
  <w:num w:numId="23">
    <w:abstractNumId w:val="40"/>
  </w:num>
  <w:num w:numId="24">
    <w:abstractNumId w:val="11"/>
  </w:num>
  <w:num w:numId="25">
    <w:abstractNumId w:val="47"/>
  </w:num>
  <w:num w:numId="26">
    <w:abstractNumId w:val="3"/>
  </w:num>
  <w:num w:numId="27">
    <w:abstractNumId w:val="35"/>
  </w:num>
  <w:num w:numId="28">
    <w:abstractNumId w:val="8"/>
  </w:num>
  <w:num w:numId="29">
    <w:abstractNumId w:val="45"/>
  </w:num>
  <w:num w:numId="30">
    <w:abstractNumId w:val="41"/>
  </w:num>
  <w:num w:numId="31">
    <w:abstractNumId w:val="39"/>
  </w:num>
  <w:num w:numId="32">
    <w:abstractNumId w:val="15"/>
  </w:num>
  <w:num w:numId="33">
    <w:abstractNumId w:val="30"/>
  </w:num>
  <w:num w:numId="34">
    <w:abstractNumId w:val="0"/>
  </w:num>
  <w:num w:numId="35">
    <w:abstractNumId w:val="4"/>
  </w:num>
  <w:num w:numId="36">
    <w:abstractNumId w:val="17"/>
  </w:num>
  <w:num w:numId="37">
    <w:abstractNumId w:val="34"/>
  </w:num>
  <w:num w:numId="38">
    <w:abstractNumId w:val="14"/>
  </w:num>
  <w:num w:numId="39">
    <w:abstractNumId w:val="44"/>
  </w:num>
  <w:num w:numId="40">
    <w:abstractNumId w:val="33"/>
  </w:num>
  <w:num w:numId="41">
    <w:abstractNumId w:val="6"/>
  </w:num>
  <w:num w:numId="42">
    <w:abstractNumId w:val="27"/>
  </w:num>
  <w:num w:numId="43">
    <w:abstractNumId w:val="38"/>
  </w:num>
  <w:num w:numId="44">
    <w:abstractNumId w:val="9"/>
  </w:num>
  <w:num w:numId="45">
    <w:abstractNumId w:val="23"/>
  </w:num>
  <w:num w:numId="46">
    <w:abstractNumId w:val="31"/>
  </w:num>
  <w:num w:numId="47">
    <w:abstractNumId w:val="29"/>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79E"/>
    <w:rsid w:val="000008DB"/>
    <w:rsid w:val="00002BE1"/>
    <w:rsid w:val="00003CB2"/>
    <w:rsid w:val="00004EE0"/>
    <w:rsid w:val="00007184"/>
    <w:rsid w:val="000105D9"/>
    <w:rsid w:val="000122E7"/>
    <w:rsid w:val="00012823"/>
    <w:rsid w:val="00016959"/>
    <w:rsid w:val="0002354A"/>
    <w:rsid w:val="00023559"/>
    <w:rsid w:val="00026B22"/>
    <w:rsid w:val="000345A1"/>
    <w:rsid w:val="00034BE7"/>
    <w:rsid w:val="00034CC4"/>
    <w:rsid w:val="00036CAE"/>
    <w:rsid w:val="00040EB9"/>
    <w:rsid w:val="00047191"/>
    <w:rsid w:val="00052A57"/>
    <w:rsid w:val="00054B87"/>
    <w:rsid w:val="0005701E"/>
    <w:rsid w:val="0006187F"/>
    <w:rsid w:val="00065B37"/>
    <w:rsid w:val="00067179"/>
    <w:rsid w:val="00067C82"/>
    <w:rsid w:val="00075433"/>
    <w:rsid w:val="0008271F"/>
    <w:rsid w:val="00086D76"/>
    <w:rsid w:val="000B004E"/>
    <w:rsid w:val="000D27B5"/>
    <w:rsid w:val="000D2C88"/>
    <w:rsid w:val="000D5550"/>
    <w:rsid w:val="000D58E0"/>
    <w:rsid w:val="000D690B"/>
    <w:rsid w:val="000E3953"/>
    <w:rsid w:val="000E7577"/>
    <w:rsid w:val="000F3F37"/>
    <w:rsid w:val="00111C72"/>
    <w:rsid w:val="00112A34"/>
    <w:rsid w:val="00115A5D"/>
    <w:rsid w:val="00117353"/>
    <w:rsid w:val="00117CC5"/>
    <w:rsid w:val="0012337F"/>
    <w:rsid w:val="001305D9"/>
    <w:rsid w:val="001332B8"/>
    <w:rsid w:val="0013553E"/>
    <w:rsid w:val="00142E35"/>
    <w:rsid w:val="001436C4"/>
    <w:rsid w:val="00143D82"/>
    <w:rsid w:val="00144B58"/>
    <w:rsid w:val="00146E82"/>
    <w:rsid w:val="0014718A"/>
    <w:rsid w:val="00147212"/>
    <w:rsid w:val="00147FCF"/>
    <w:rsid w:val="0015579E"/>
    <w:rsid w:val="001573F6"/>
    <w:rsid w:val="00157B04"/>
    <w:rsid w:val="00163BA4"/>
    <w:rsid w:val="0016529F"/>
    <w:rsid w:val="00167CB8"/>
    <w:rsid w:val="00167F85"/>
    <w:rsid w:val="0017745B"/>
    <w:rsid w:val="00181CCE"/>
    <w:rsid w:val="00185DE3"/>
    <w:rsid w:val="00186798"/>
    <w:rsid w:val="00190120"/>
    <w:rsid w:val="00192F2F"/>
    <w:rsid w:val="00194A09"/>
    <w:rsid w:val="001A5AA4"/>
    <w:rsid w:val="001A5E3B"/>
    <w:rsid w:val="001B4727"/>
    <w:rsid w:val="001B7370"/>
    <w:rsid w:val="001C3866"/>
    <w:rsid w:val="001C4447"/>
    <w:rsid w:val="001C4F84"/>
    <w:rsid w:val="001D5312"/>
    <w:rsid w:val="001D555C"/>
    <w:rsid w:val="001D6F8E"/>
    <w:rsid w:val="001E2719"/>
    <w:rsid w:val="001E4655"/>
    <w:rsid w:val="001E5F64"/>
    <w:rsid w:val="001F236E"/>
    <w:rsid w:val="001F23A8"/>
    <w:rsid w:val="001F684D"/>
    <w:rsid w:val="00202764"/>
    <w:rsid w:val="002049AE"/>
    <w:rsid w:val="00206A22"/>
    <w:rsid w:val="00210754"/>
    <w:rsid w:val="00211134"/>
    <w:rsid w:val="00215450"/>
    <w:rsid w:val="00215A2A"/>
    <w:rsid w:val="00220613"/>
    <w:rsid w:val="002247FC"/>
    <w:rsid w:val="002302A9"/>
    <w:rsid w:val="00233A83"/>
    <w:rsid w:val="00242BA2"/>
    <w:rsid w:val="00242FA5"/>
    <w:rsid w:val="00250BCD"/>
    <w:rsid w:val="0025189C"/>
    <w:rsid w:val="00265864"/>
    <w:rsid w:val="00271F4A"/>
    <w:rsid w:val="00277097"/>
    <w:rsid w:val="002829AB"/>
    <w:rsid w:val="00284C74"/>
    <w:rsid w:val="00287F6D"/>
    <w:rsid w:val="002961DE"/>
    <w:rsid w:val="002A067A"/>
    <w:rsid w:val="002A4A15"/>
    <w:rsid w:val="002B42D0"/>
    <w:rsid w:val="002B66B9"/>
    <w:rsid w:val="002C5D51"/>
    <w:rsid w:val="002C7285"/>
    <w:rsid w:val="002C7A53"/>
    <w:rsid w:val="002D2773"/>
    <w:rsid w:val="002D339A"/>
    <w:rsid w:val="002D6B2B"/>
    <w:rsid w:val="002E5990"/>
    <w:rsid w:val="002E69BD"/>
    <w:rsid w:val="00301A7C"/>
    <w:rsid w:val="00301AB6"/>
    <w:rsid w:val="00302418"/>
    <w:rsid w:val="003151F4"/>
    <w:rsid w:val="00315F0E"/>
    <w:rsid w:val="00321414"/>
    <w:rsid w:val="00321F3F"/>
    <w:rsid w:val="00326A7E"/>
    <w:rsid w:val="003314F7"/>
    <w:rsid w:val="00334EDA"/>
    <w:rsid w:val="003403D8"/>
    <w:rsid w:val="00341892"/>
    <w:rsid w:val="00344283"/>
    <w:rsid w:val="00345A66"/>
    <w:rsid w:val="0034636F"/>
    <w:rsid w:val="00346799"/>
    <w:rsid w:val="00346E6C"/>
    <w:rsid w:val="003503F9"/>
    <w:rsid w:val="003508CA"/>
    <w:rsid w:val="00353A17"/>
    <w:rsid w:val="00354B1A"/>
    <w:rsid w:val="00355129"/>
    <w:rsid w:val="00355B3B"/>
    <w:rsid w:val="003629C6"/>
    <w:rsid w:val="0036748D"/>
    <w:rsid w:val="00376083"/>
    <w:rsid w:val="003769DC"/>
    <w:rsid w:val="003826C2"/>
    <w:rsid w:val="00387CCE"/>
    <w:rsid w:val="00391D66"/>
    <w:rsid w:val="00394D95"/>
    <w:rsid w:val="0039576A"/>
    <w:rsid w:val="003A2DC3"/>
    <w:rsid w:val="003A64D2"/>
    <w:rsid w:val="003B671B"/>
    <w:rsid w:val="003B7441"/>
    <w:rsid w:val="003C1030"/>
    <w:rsid w:val="003C4D8D"/>
    <w:rsid w:val="003C5E68"/>
    <w:rsid w:val="003D1487"/>
    <w:rsid w:val="003D2B92"/>
    <w:rsid w:val="003D70E0"/>
    <w:rsid w:val="003D7B68"/>
    <w:rsid w:val="003E0850"/>
    <w:rsid w:val="003E534D"/>
    <w:rsid w:val="003F2512"/>
    <w:rsid w:val="003F5CAE"/>
    <w:rsid w:val="003F6892"/>
    <w:rsid w:val="00401EC2"/>
    <w:rsid w:val="00406F07"/>
    <w:rsid w:val="00417278"/>
    <w:rsid w:val="0042034B"/>
    <w:rsid w:val="004250BC"/>
    <w:rsid w:val="00425183"/>
    <w:rsid w:val="0042787B"/>
    <w:rsid w:val="004307D4"/>
    <w:rsid w:val="00430E3D"/>
    <w:rsid w:val="00431DF0"/>
    <w:rsid w:val="00431FA1"/>
    <w:rsid w:val="00434603"/>
    <w:rsid w:val="00434D48"/>
    <w:rsid w:val="00435656"/>
    <w:rsid w:val="00435B29"/>
    <w:rsid w:val="004421BB"/>
    <w:rsid w:val="00444514"/>
    <w:rsid w:val="00444BFB"/>
    <w:rsid w:val="00454897"/>
    <w:rsid w:val="0045601F"/>
    <w:rsid w:val="004572B3"/>
    <w:rsid w:val="004629FA"/>
    <w:rsid w:val="004634FC"/>
    <w:rsid w:val="004704AE"/>
    <w:rsid w:val="00470999"/>
    <w:rsid w:val="00471E2D"/>
    <w:rsid w:val="00473953"/>
    <w:rsid w:val="0048231C"/>
    <w:rsid w:val="004A1933"/>
    <w:rsid w:val="004A38EA"/>
    <w:rsid w:val="004A413A"/>
    <w:rsid w:val="004A46A3"/>
    <w:rsid w:val="004A664F"/>
    <w:rsid w:val="004B0CCC"/>
    <w:rsid w:val="004B10A0"/>
    <w:rsid w:val="004B4A93"/>
    <w:rsid w:val="004B7D8C"/>
    <w:rsid w:val="004C4B76"/>
    <w:rsid w:val="004D3EE7"/>
    <w:rsid w:val="004D716D"/>
    <w:rsid w:val="004E538F"/>
    <w:rsid w:val="004E54F0"/>
    <w:rsid w:val="004E68A3"/>
    <w:rsid w:val="004E6C16"/>
    <w:rsid w:val="004E7BA8"/>
    <w:rsid w:val="004F0CC7"/>
    <w:rsid w:val="004F16F0"/>
    <w:rsid w:val="004F6465"/>
    <w:rsid w:val="00502246"/>
    <w:rsid w:val="00503A2F"/>
    <w:rsid w:val="005060D3"/>
    <w:rsid w:val="00510169"/>
    <w:rsid w:val="005104D7"/>
    <w:rsid w:val="00512A00"/>
    <w:rsid w:val="005132A8"/>
    <w:rsid w:val="00522EE2"/>
    <w:rsid w:val="00523912"/>
    <w:rsid w:val="00525B24"/>
    <w:rsid w:val="00527504"/>
    <w:rsid w:val="00542940"/>
    <w:rsid w:val="005475CD"/>
    <w:rsid w:val="005531B0"/>
    <w:rsid w:val="005541C6"/>
    <w:rsid w:val="00560C25"/>
    <w:rsid w:val="00574837"/>
    <w:rsid w:val="00581C04"/>
    <w:rsid w:val="00583F45"/>
    <w:rsid w:val="00584574"/>
    <w:rsid w:val="005863B4"/>
    <w:rsid w:val="00595594"/>
    <w:rsid w:val="00597A7E"/>
    <w:rsid w:val="005A21D6"/>
    <w:rsid w:val="005A25DB"/>
    <w:rsid w:val="005A3BD8"/>
    <w:rsid w:val="005A3C17"/>
    <w:rsid w:val="005A3DE3"/>
    <w:rsid w:val="005A4B53"/>
    <w:rsid w:val="005A5A6A"/>
    <w:rsid w:val="005A71B3"/>
    <w:rsid w:val="005B27E6"/>
    <w:rsid w:val="005B4C74"/>
    <w:rsid w:val="005B5733"/>
    <w:rsid w:val="005C3FA9"/>
    <w:rsid w:val="005C52E1"/>
    <w:rsid w:val="005C622B"/>
    <w:rsid w:val="005D0119"/>
    <w:rsid w:val="005D3B06"/>
    <w:rsid w:val="005D3EBC"/>
    <w:rsid w:val="005D7680"/>
    <w:rsid w:val="005E7826"/>
    <w:rsid w:val="005F25D6"/>
    <w:rsid w:val="005F290F"/>
    <w:rsid w:val="005F41DB"/>
    <w:rsid w:val="005F7437"/>
    <w:rsid w:val="005F7B5A"/>
    <w:rsid w:val="00600208"/>
    <w:rsid w:val="00601305"/>
    <w:rsid w:val="006023EA"/>
    <w:rsid w:val="0060275D"/>
    <w:rsid w:val="00605F52"/>
    <w:rsid w:val="00612546"/>
    <w:rsid w:val="00612934"/>
    <w:rsid w:val="00614301"/>
    <w:rsid w:val="006156E6"/>
    <w:rsid w:val="0061641D"/>
    <w:rsid w:val="00630210"/>
    <w:rsid w:val="00632BFB"/>
    <w:rsid w:val="006348F4"/>
    <w:rsid w:val="00636F26"/>
    <w:rsid w:val="00637A97"/>
    <w:rsid w:val="0064171B"/>
    <w:rsid w:val="00641722"/>
    <w:rsid w:val="00641CCA"/>
    <w:rsid w:val="0064771F"/>
    <w:rsid w:val="00672AC7"/>
    <w:rsid w:val="006753D5"/>
    <w:rsid w:val="00676564"/>
    <w:rsid w:val="00690944"/>
    <w:rsid w:val="00692370"/>
    <w:rsid w:val="00693620"/>
    <w:rsid w:val="006968AF"/>
    <w:rsid w:val="006A1664"/>
    <w:rsid w:val="006A72FC"/>
    <w:rsid w:val="006B6471"/>
    <w:rsid w:val="006C2D4D"/>
    <w:rsid w:val="006D096E"/>
    <w:rsid w:val="006D11B3"/>
    <w:rsid w:val="006D5073"/>
    <w:rsid w:val="006D66BA"/>
    <w:rsid w:val="006D68B9"/>
    <w:rsid w:val="006E1DBB"/>
    <w:rsid w:val="006E3BA3"/>
    <w:rsid w:val="006F0435"/>
    <w:rsid w:val="006F09D5"/>
    <w:rsid w:val="006F37BB"/>
    <w:rsid w:val="006F6D90"/>
    <w:rsid w:val="00703702"/>
    <w:rsid w:val="007040EC"/>
    <w:rsid w:val="007166CF"/>
    <w:rsid w:val="0071728D"/>
    <w:rsid w:val="00735B3E"/>
    <w:rsid w:val="00736EC8"/>
    <w:rsid w:val="007448D9"/>
    <w:rsid w:val="0074690C"/>
    <w:rsid w:val="00752541"/>
    <w:rsid w:val="00754331"/>
    <w:rsid w:val="007617B4"/>
    <w:rsid w:val="00766190"/>
    <w:rsid w:val="0077150A"/>
    <w:rsid w:val="00781A15"/>
    <w:rsid w:val="00782CF7"/>
    <w:rsid w:val="007830B4"/>
    <w:rsid w:val="00783D8B"/>
    <w:rsid w:val="00784CF8"/>
    <w:rsid w:val="0079004A"/>
    <w:rsid w:val="00793CE4"/>
    <w:rsid w:val="00793FB2"/>
    <w:rsid w:val="00797A76"/>
    <w:rsid w:val="00797ED0"/>
    <w:rsid w:val="007A0D7F"/>
    <w:rsid w:val="007A143F"/>
    <w:rsid w:val="007B21FC"/>
    <w:rsid w:val="007B4225"/>
    <w:rsid w:val="007C13F4"/>
    <w:rsid w:val="007C394F"/>
    <w:rsid w:val="007C5D60"/>
    <w:rsid w:val="007C7803"/>
    <w:rsid w:val="007C7EF4"/>
    <w:rsid w:val="007D02DA"/>
    <w:rsid w:val="007D62A9"/>
    <w:rsid w:val="007D77C9"/>
    <w:rsid w:val="007E003D"/>
    <w:rsid w:val="007E01EC"/>
    <w:rsid w:val="007E3D54"/>
    <w:rsid w:val="007E48D8"/>
    <w:rsid w:val="007E4AA4"/>
    <w:rsid w:val="007E5880"/>
    <w:rsid w:val="007E5B77"/>
    <w:rsid w:val="007F771E"/>
    <w:rsid w:val="00802B2E"/>
    <w:rsid w:val="00804083"/>
    <w:rsid w:val="00811DFB"/>
    <w:rsid w:val="00815B00"/>
    <w:rsid w:val="008220DA"/>
    <w:rsid w:val="008316CF"/>
    <w:rsid w:val="0083420B"/>
    <w:rsid w:val="00835826"/>
    <w:rsid w:val="008411AF"/>
    <w:rsid w:val="008447CF"/>
    <w:rsid w:val="008454D6"/>
    <w:rsid w:val="00847EB6"/>
    <w:rsid w:val="00854EFB"/>
    <w:rsid w:val="00860537"/>
    <w:rsid w:val="00864DAF"/>
    <w:rsid w:val="00872DC8"/>
    <w:rsid w:val="00873770"/>
    <w:rsid w:val="00881C29"/>
    <w:rsid w:val="00894720"/>
    <w:rsid w:val="008A266F"/>
    <w:rsid w:val="008B3086"/>
    <w:rsid w:val="008B5433"/>
    <w:rsid w:val="008B77C1"/>
    <w:rsid w:val="008C26BB"/>
    <w:rsid w:val="008C2E90"/>
    <w:rsid w:val="008C4EEE"/>
    <w:rsid w:val="008D2299"/>
    <w:rsid w:val="008D272B"/>
    <w:rsid w:val="008D37F7"/>
    <w:rsid w:val="008D3BBF"/>
    <w:rsid w:val="008D5859"/>
    <w:rsid w:val="008E2A30"/>
    <w:rsid w:val="008E7CA6"/>
    <w:rsid w:val="008F16C9"/>
    <w:rsid w:val="008F1B6C"/>
    <w:rsid w:val="008F3DE3"/>
    <w:rsid w:val="008F6F1C"/>
    <w:rsid w:val="008F7FA6"/>
    <w:rsid w:val="009028D2"/>
    <w:rsid w:val="00904886"/>
    <w:rsid w:val="00914C7C"/>
    <w:rsid w:val="00916A88"/>
    <w:rsid w:val="00917941"/>
    <w:rsid w:val="00925B7A"/>
    <w:rsid w:val="009271BF"/>
    <w:rsid w:val="009312EF"/>
    <w:rsid w:val="009313C0"/>
    <w:rsid w:val="00934372"/>
    <w:rsid w:val="009344B8"/>
    <w:rsid w:val="00940717"/>
    <w:rsid w:val="009476A4"/>
    <w:rsid w:val="0095119C"/>
    <w:rsid w:val="009515F6"/>
    <w:rsid w:val="00954CFB"/>
    <w:rsid w:val="0095517C"/>
    <w:rsid w:val="00955565"/>
    <w:rsid w:val="009577E6"/>
    <w:rsid w:val="00957ACE"/>
    <w:rsid w:val="00961023"/>
    <w:rsid w:val="00963B7B"/>
    <w:rsid w:val="009646B9"/>
    <w:rsid w:val="00966212"/>
    <w:rsid w:val="009672C5"/>
    <w:rsid w:val="009723AA"/>
    <w:rsid w:val="00973FB9"/>
    <w:rsid w:val="009748C0"/>
    <w:rsid w:val="009752F2"/>
    <w:rsid w:val="009776D9"/>
    <w:rsid w:val="009842DC"/>
    <w:rsid w:val="00984BF7"/>
    <w:rsid w:val="00995C57"/>
    <w:rsid w:val="009A01A1"/>
    <w:rsid w:val="009A0222"/>
    <w:rsid w:val="009A246D"/>
    <w:rsid w:val="009A3164"/>
    <w:rsid w:val="009A5C89"/>
    <w:rsid w:val="009B0D72"/>
    <w:rsid w:val="009B5ED0"/>
    <w:rsid w:val="009C0C2A"/>
    <w:rsid w:val="009C10C4"/>
    <w:rsid w:val="009C4AC9"/>
    <w:rsid w:val="009C75CC"/>
    <w:rsid w:val="009D597A"/>
    <w:rsid w:val="009E5471"/>
    <w:rsid w:val="009E65EF"/>
    <w:rsid w:val="009E6DC4"/>
    <w:rsid w:val="009F6857"/>
    <w:rsid w:val="009F74C8"/>
    <w:rsid w:val="00A00347"/>
    <w:rsid w:val="00A02DAC"/>
    <w:rsid w:val="00A02E14"/>
    <w:rsid w:val="00A03B02"/>
    <w:rsid w:val="00A07FC2"/>
    <w:rsid w:val="00A22F6C"/>
    <w:rsid w:val="00A253F6"/>
    <w:rsid w:val="00A26BC2"/>
    <w:rsid w:val="00A27CC1"/>
    <w:rsid w:val="00A40407"/>
    <w:rsid w:val="00A40E1E"/>
    <w:rsid w:val="00A42057"/>
    <w:rsid w:val="00A50E2F"/>
    <w:rsid w:val="00A51614"/>
    <w:rsid w:val="00A53D75"/>
    <w:rsid w:val="00A56066"/>
    <w:rsid w:val="00A57F08"/>
    <w:rsid w:val="00A640E6"/>
    <w:rsid w:val="00A667B6"/>
    <w:rsid w:val="00A67A0D"/>
    <w:rsid w:val="00A72B90"/>
    <w:rsid w:val="00A73988"/>
    <w:rsid w:val="00A86690"/>
    <w:rsid w:val="00A9677A"/>
    <w:rsid w:val="00A97998"/>
    <w:rsid w:val="00AA208B"/>
    <w:rsid w:val="00AA49A4"/>
    <w:rsid w:val="00AA6CBE"/>
    <w:rsid w:val="00AA7829"/>
    <w:rsid w:val="00AB09D4"/>
    <w:rsid w:val="00AB2619"/>
    <w:rsid w:val="00AB69F6"/>
    <w:rsid w:val="00AC0E59"/>
    <w:rsid w:val="00AC2AD0"/>
    <w:rsid w:val="00AC7EA9"/>
    <w:rsid w:val="00AD4476"/>
    <w:rsid w:val="00AE01C9"/>
    <w:rsid w:val="00AE310B"/>
    <w:rsid w:val="00AE4430"/>
    <w:rsid w:val="00AE6AF5"/>
    <w:rsid w:val="00AF4AC0"/>
    <w:rsid w:val="00B0051E"/>
    <w:rsid w:val="00B01A52"/>
    <w:rsid w:val="00B024ED"/>
    <w:rsid w:val="00B02C64"/>
    <w:rsid w:val="00B06187"/>
    <w:rsid w:val="00B13CAE"/>
    <w:rsid w:val="00B15211"/>
    <w:rsid w:val="00B16408"/>
    <w:rsid w:val="00B20FC7"/>
    <w:rsid w:val="00B24C91"/>
    <w:rsid w:val="00B43F8A"/>
    <w:rsid w:val="00B448D3"/>
    <w:rsid w:val="00B457AA"/>
    <w:rsid w:val="00B46BDC"/>
    <w:rsid w:val="00B5488F"/>
    <w:rsid w:val="00B54998"/>
    <w:rsid w:val="00B55896"/>
    <w:rsid w:val="00B562A1"/>
    <w:rsid w:val="00B56F08"/>
    <w:rsid w:val="00B65C21"/>
    <w:rsid w:val="00B703A1"/>
    <w:rsid w:val="00B73B94"/>
    <w:rsid w:val="00B84378"/>
    <w:rsid w:val="00B86197"/>
    <w:rsid w:val="00B90B12"/>
    <w:rsid w:val="00B92BF8"/>
    <w:rsid w:val="00B97795"/>
    <w:rsid w:val="00BA6110"/>
    <w:rsid w:val="00BA6D4A"/>
    <w:rsid w:val="00BA6FF5"/>
    <w:rsid w:val="00BA73D6"/>
    <w:rsid w:val="00BB7769"/>
    <w:rsid w:val="00BC1ACF"/>
    <w:rsid w:val="00BC331F"/>
    <w:rsid w:val="00BC44E7"/>
    <w:rsid w:val="00BD68BB"/>
    <w:rsid w:val="00BE2C72"/>
    <w:rsid w:val="00BE35FC"/>
    <w:rsid w:val="00BE486E"/>
    <w:rsid w:val="00BE4ADB"/>
    <w:rsid w:val="00BE5190"/>
    <w:rsid w:val="00BF06F1"/>
    <w:rsid w:val="00C00FE4"/>
    <w:rsid w:val="00C067F8"/>
    <w:rsid w:val="00C2183C"/>
    <w:rsid w:val="00C2192E"/>
    <w:rsid w:val="00C22A9E"/>
    <w:rsid w:val="00C238B5"/>
    <w:rsid w:val="00C276DA"/>
    <w:rsid w:val="00C330CB"/>
    <w:rsid w:val="00C33D98"/>
    <w:rsid w:val="00C34CC2"/>
    <w:rsid w:val="00C376A0"/>
    <w:rsid w:val="00C4457E"/>
    <w:rsid w:val="00C50109"/>
    <w:rsid w:val="00C53941"/>
    <w:rsid w:val="00C64C73"/>
    <w:rsid w:val="00C67CEC"/>
    <w:rsid w:val="00C7023A"/>
    <w:rsid w:val="00C71A1F"/>
    <w:rsid w:val="00C71B9F"/>
    <w:rsid w:val="00C77A70"/>
    <w:rsid w:val="00C8269C"/>
    <w:rsid w:val="00C83241"/>
    <w:rsid w:val="00C93E14"/>
    <w:rsid w:val="00C9759C"/>
    <w:rsid w:val="00C97ABB"/>
    <w:rsid w:val="00CB63BB"/>
    <w:rsid w:val="00CC4910"/>
    <w:rsid w:val="00CC5237"/>
    <w:rsid w:val="00CC6151"/>
    <w:rsid w:val="00CD0342"/>
    <w:rsid w:val="00CD1964"/>
    <w:rsid w:val="00CD6CF3"/>
    <w:rsid w:val="00CE2D8D"/>
    <w:rsid w:val="00CE3F74"/>
    <w:rsid w:val="00CE5B7B"/>
    <w:rsid w:val="00CE6043"/>
    <w:rsid w:val="00CF16F0"/>
    <w:rsid w:val="00CF4D75"/>
    <w:rsid w:val="00CF65FA"/>
    <w:rsid w:val="00D01D57"/>
    <w:rsid w:val="00D03895"/>
    <w:rsid w:val="00D10DA0"/>
    <w:rsid w:val="00D12D18"/>
    <w:rsid w:val="00D16B9D"/>
    <w:rsid w:val="00D24B4A"/>
    <w:rsid w:val="00D326F6"/>
    <w:rsid w:val="00D34B02"/>
    <w:rsid w:val="00D35C59"/>
    <w:rsid w:val="00D42C4C"/>
    <w:rsid w:val="00D44825"/>
    <w:rsid w:val="00D56ED7"/>
    <w:rsid w:val="00D6261E"/>
    <w:rsid w:val="00D803F2"/>
    <w:rsid w:val="00D86FB4"/>
    <w:rsid w:val="00D87FB8"/>
    <w:rsid w:val="00D90A34"/>
    <w:rsid w:val="00D931E9"/>
    <w:rsid w:val="00D93A1C"/>
    <w:rsid w:val="00D95B0C"/>
    <w:rsid w:val="00DA079F"/>
    <w:rsid w:val="00DA0F15"/>
    <w:rsid w:val="00DB3578"/>
    <w:rsid w:val="00DC0746"/>
    <w:rsid w:val="00DC5FDA"/>
    <w:rsid w:val="00DC6D12"/>
    <w:rsid w:val="00DC715D"/>
    <w:rsid w:val="00DC7259"/>
    <w:rsid w:val="00DC7EFC"/>
    <w:rsid w:val="00DD1226"/>
    <w:rsid w:val="00DD362C"/>
    <w:rsid w:val="00DD6D14"/>
    <w:rsid w:val="00DD73ED"/>
    <w:rsid w:val="00DE0F0A"/>
    <w:rsid w:val="00DE6D59"/>
    <w:rsid w:val="00DF0E83"/>
    <w:rsid w:val="00DF5619"/>
    <w:rsid w:val="00DF6029"/>
    <w:rsid w:val="00DF7A16"/>
    <w:rsid w:val="00E005F3"/>
    <w:rsid w:val="00E01A94"/>
    <w:rsid w:val="00E02E41"/>
    <w:rsid w:val="00E033FC"/>
    <w:rsid w:val="00E06F79"/>
    <w:rsid w:val="00E11262"/>
    <w:rsid w:val="00E13D3B"/>
    <w:rsid w:val="00E17F82"/>
    <w:rsid w:val="00E23D3F"/>
    <w:rsid w:val="00E31935"/>
    <w:rsid w:val="00E320E6"/>
    <w:rsid w:val="00E37758"/>
    <w:rsid w:val="00E402A5"/>
    <w:rsid w:val="00E4035D"/>
    <w:rsid w:val="00E408A0"/>
    <w:rsid w:val="00E44282"/>
    <w:rsid w:val="00E44EEE"/>
    <w:rsid w:val="00E510ED"/>
    <w:rsid w:val="00E524B1"/>
    <w:rsid w:val="00E526C5"/>
    <w:rsid w:val="00E55CE9"/>
    <w:rsid w:val="00E5689B"/>
    <w:rsid w:val="00E57ADD"/>
    <w:rsid w:val="00E6294A"/>
    <w:rsid w:val="00E63134"/>
    <w:rsid w:val="00E654F9"/>
    <w:rsid w:val="00E70091"/>
    <w:rsid w:val="00E73349"/>
    <w:rsid w:val="00E7385C"/>
    <w:rsid w:val="00E74D36"/>
    <w:rsid w:val="00E74DCA"/>
    <w:rsid w:val="00E74E27"/>
    <w:rsid w:val="00E84D20"/>
    <w:rsid w:val="00E85A2A"/>
    <w:rsid w:val="00E85B96"/>
    <w:rsid w:val="00E9619E"/>
    <w:rsid w:val="00EA3929"/>
    <w:rsid w:val="00EA7CED"/>
    <w:rsid w:val="00EB06AB"/>
    <w:rsid w:val="00EB1246"/>
    <w:rsid w:val="00EC020B"/>
    <w:rsid w:val="00EC7AD7"/>
    <w:rsid w:val="00ED37C5"/>
    <w:rsid w:val="00ED3DAB"/>
    <w:rsid w:val="00EE14FD"/>
    <w:rsid w:val="00EE23D9"/>
    <w:rsid w:val="00EE71A1"/>
    <w:rsid w:val="00EF27DA"/>
    <w:rsid w:val="00EF2957"/>
    <w:rsid w:val="00EF45AC"/>
    <w:rsid w:val="00EF4945"/>
    <w:rsid w:val="00EF55ED"/>
    <w:rsid w:val="00EF7768"/>
    <w:rsid w:val="00EF7DD0"/>
    <w:rsid w:val="00F0078D"/>
    <w:rsid w:val="00F04DC1"/>
    <w:rsid w:val="00F07E7B"/>
    <w:rsid w:val="00F10337"/>
    <w:rsid w:val="00F1640D"/>
    <w:rsid w:val="00F20EEF"/>
    <w:rsid w:val="00F222FE"/>
    <w:rsid w:val="00F25241"/>
    <w:rsid w:val="00F30CD2"/>
    <w:rsid w:val="00F36BE3"/>
    <w:rsid w:val="00F401FC"/>
    <w:rsid w:val="00F41BD8"/>
    <w:rsid w:val="00F41D2F"/>
    <w:rsid w:val="00F435A2"/>
    <w:rsid w:val="00F46B83"/>
    <w:rsid w:val="00F4710D"/>
    <w:rsid w:val="00F5093B"/>
    <w:rsid w:val="00F53018"/>
    <w:rsid w:val="00F565CA"/>
    <w:rsid w:val="00F6230D"/>
    <w:rsid w:val="00F626D0"/>
    <w:rsid w:val="00F660BD"/>
    <w:rsid w:val="00F66AE6"/>
    <w:rsid w:val="00F763AB"/>
    <w:rsid w:val="00F7773C"/>
    <w:rsid w:val="00F8050F"/>
    <w:rsid w:val="00F837C2"/>
    <w:rsid w:val="00F90442"/>
    <w:rsid w:val="00F923EF"/>
    <w:rsid w:val="00F93AA3"/>
    <w:rsid w:val="00F97913"/>
    <w:rsid w:val="00FA0A87"/>
    <w:rsid w:val="00FA1126"/>
    <w:rsid w:val="00FB751C"/>
    <w:rsid w:val="00FC4B7E"/>
    <w:rsid w:val="00FC6565"/>
    <w:rsid w:val="00FD446E"/>
    <w:rsid w:val="00FE3DE5"/>
    <w:rsid w:val="00FE5488"/>
    <w:rsid w:val="00FF27C7"/>
    <w:rsid w:val="00FF2F2B"/>
    <w:rsid w:val="00FF7650"/>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439E9"/>
  <w15:docId w15:val="{01A9745E-DA11-48EB-A458-FD6980F16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11DFB"/>
    <w:rPr>
      <w:iCs/>
      <w:sz w:val="21"/>
      <w:szCs w:val="21"/>
    </w:rPr>
  </w:style>
  <w:style w:type="paragraph" w:styleId="1">
    <w:name w:val="heading 1"/>
    <w:basedOn w:val="a0"/>
    <w:next w:val="a0"/>
    <w:link w:val="10"/>
    <w:uiPriority w:val="9"/>
    <w:qFormat/>
    <w:rsid w:val="00811DFB"/>
    <w:pPr>
      <w:pBdr>
        <w:top w:val="single" w:sz="12" w:space="1" w:color="F3A447" w:themeColor="accent2"/>
        <w:left w:val="single" w:sz="12" w:space="4" w:color="F3A447" w:themeColor="accent2"/>
        <w:bottom w:val="single" w:sz="12" w:space="1" w:color="F3A447" w:themeColor="accent2"/>
        <w:right w:val="single" w:sz="12" w:space="4" w:color="F3A447" w:themeColor="accent2"/>
      </w:pBdr>
      <w:shd w:val="clear" w:color="auto" w:fill="A5B592" w:themeFill="accent1"/>
      <w:spacing w:line="240" w:lineRule="auto"/>
      <w:outlineLvl w:val="0"/>
    </w:pPr>
    <w:rPr>
      <w:rFonts w:asciiTheme="majorHAnsi" w:hAnsiTheme="majorHAnsi"/>
      <w:color w:val="FFFFFF"/>
      <w:sz w:val="28"/>
      <w:szCs w:val="38"/>
    </w:rPr>
  </w:style>
  <w:style w:type="paragraph" w:styleId="2">
    <w:name w:val="heading 2"/>
    <w:basedOn w:val="a0"/>
    <w:next w:val="a0"/>
    <w:link w:val="20"/>
    <w:uiPriority w:val="9"/>
    <w:unhideWhenUsed/>
    <w:qFormat/>
    <w:rsid w:val="00811DFB"/>
    <w:pPr>
      <w:spacing w:before="200" w:after="60" w:line="240" w:lineRule="auto"/>
      <w:contextualSpacing/>
      <w:outlineLvl w:val="1"/>
    </w:pPr>
    <w:rPr>
      <w:rFonts w:asciiTheme="majorHAnsi" w:eastAsiaTheme="majorEastAsia" w:hAnsiTheme="majorHAnsi" w:cstheme="majorBidi"/>
      <w:b/>
      <w:bCs/>
      <w:outline/>
      <w:color w:val="A5B592"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3">
    <w:name w:val="heading 3"/>
    <w:basedOn w:val="a0"/>
    <w:next w:val="a0"/>
    <w:link w:val="30"/>
    <w:uiPriority w:val="9"/>
    <w:semiHidden/>
    <w:unhideWhenUsed/>
    <w:qFormat/>
    <w:rsid w:val="00811DFB"/>
    <w:pPr>
      <w:spacing w:before="200" w:after="100" w:line="240" w:lineRule="auto"/>
      <w:contextualSpacing/>
      <w:outlineLvl w:val="2"/>
    </w:pPr>
    <w:rPr>
      <w:rFonts w:asciiTheme="majorHAnsi" w:eastAsiaTheme="majorEastAsia" w:hAnsiTheme="majorHAnsi" w:cstheme="majorBidi"/>
      <w:b/>
      <w:bCs/>
      <w:smallCaps/>
      <w:color w:val="DC7D0E" w:themeColor="accent2" w:themeShade="BF"/>
      <w:spacing w:val="24"/>
      <w:sz w:val="28"/>
      <w:szCs w:val="22"/>
    </w:rPr>
  </w:style>
  <w:style w:type="paragraph" w:styleId="4">
    <w:name w:val="heading 4"/>
    <w:basedOn w:val="a0"/>
    <w:next w:val="a0"/>
    <w:link w:val="40"/>
    <w:uiPriority w:val="9"/>
    <w:semiHidden/>
    <w:unhideWhenUsed/>
    <w:qFormat/>
    <w:rsid w:val="00811DFB"/>
    <w:pPr>
      <w:spacing w:before="200" w:after="100" w:line="240" w:lineRule="auto"/>
      <w:contextualSpacing/>
      <w:outlineLvl w:val="3"/>
    </w:pPr>
    <w:rPr>
      <w:rFonts w:asciiTheme="majorHAnsi" w:eastAsiaTheme="majorEastAsia" w:hAnsiTheme="majorHAnsi" w:cstheme="majorBidi"/>
      <w:b/>
      <w:bCs/>
      <w:color w:val="7C9163" w:themeColor="accent1" w:themeShade="BF"/>
      <w:sz w:val="24"/>
      <w:szCs w:val="22"/>
    </w:rPr>
  </w:style>
  <w:style w:type="paragraph" w:styleId="5">
    <w:name w:val="heading 5"/>
    <w:basedOn w:val="a0"/>
    <w:next w:val="a0"/>
    <w:link w:val="50"/>
    <w:uiPriority w:val="9"/>
    <w:semiHidden/>
    <w:unhideWhenUsed/>
    <w:qFormat/>
    <w:rsid w:val="00811DFB"/>
    <w:pPr>
      <w:spacing w:before="200" w:after="100" w:line="240" w:lineRule="auto"/>
      <w:contextualSpacing/>
      <w:outlineLvl w:val="4"/>
    </w:pPr>
    <w:rPr>
      <w:rFonts w:asciiTheme="majorHAnsi" w:eastAsiaTheme="majorEastAsia" w:hAnsiTheme="majorHAnsi" w:cstheme="majorBidi"/>
      <w:bCs/>
      <w:caps/>
      <w:color w:val="DC7D0E" w:themeColor="accent2" w:themeShade="BF"/>
      <w:sz w:val="22"/>
      <w:szCs w:val="22"/>
    </w:rPr>
  </w:style>
  <w:style w:type="paragraph" w:styleId="6">
    <w:name w:val="heading 6"/>
    <w:basedOn w:val="a0"/>
    <w:next w:val="a0"/>
    <w:link w:val="60"/>
    <w:uiPriority w:val="9"/>
    <w:semiHidden/>
    <w:unhideWhenUsed/>
    <w:qFormat/>
    <w:rsid w:val="00811DFB"/>
    <w:pPr>
      <w:spacing w:before="200" w:after="100" w:line="240" w:lineRule="auto"/>
      <w:contextualSpacing/>
      <w:outlineLvl w:val="5"/>
    </w:pPr>
    <w:rPr>
      <w:rFonts w:asciiTheme="majorHAnsi" w:eastAsiaTheme="majorEastAsia" w:hAnsiTheme="majorHAnsi" w:cstheme="majorBidi"/>
      <w:color w:val="7C9163" w:themeColor="accent1" w:themeShade="BF"/>
      <w:sz w:val="22"/>
      <w:szCs w:val="22"/>
    </w:rPr>
  </w:style>
  <w:style w:type="paragraph" w:styleId="7">
    <w:name w:val="heading 7"/>
    <w:basedOn w:val="a0"/>
    <w:next w:val="a0"/>
    <w:link w:val="70"/>
    <w:uiPriority w:val="9"/>
    <w:semiHidden/>
    <w:unhideWhenUsed/>
    <w:qFormat/>
    <w:rsid w:val="00811DFB"/>
    <w:pPr>
      <w:spacing w:before="200" w:after="100" w:line="240" w:lineRule="auto"/>
      <w:contextualSpacing/>
      <w:outlineLvl w:val="6"/>
    </w:pPr>
    <w:rPr>
      <w:rFonts w:asciiTheme="majorHAnsi" w:eastAsiaTheme="majorEastAsia" w:hAnsiTheme="majorHAnsi" w:cstheme="majorBidi"/>
      <w:color w:val="DC7D0E" w:themeColor="accent2" w:themeShade="BF"/>
      <w:sz w:val="22"/>
      <w:szCs w:val="22"/>
    </w:rPr>
  </w:style>
  <w:style w:type="paragraph" w:styleId="8">
    <w:name w:val="heading 8"/>
    <w:basedOn w:val="a0"/>
    <w:next w:val="a0"/>
    <w:link w:val="80"/>
    <w:uiPriority w:val="9"/>
    <w:semiHidden/>
    <w:unhideWhenUsed/>
    <w:qFormat/>
    <w:rsid w:val="00811DFB"/>
    <w:pPr>
      <w:spacing w:before="200" w:after="100" w:line="240" w:lineRule="auto"/>
      <w:contextualSpacing/>
      <w:outlineLvl w:val="7"/>
    </w:pPr>
    <w:rPr>
      <w:rFonts w:asciiTheme="majorHAnsi" w:eastAsiaTheme="majorEastAsia" w:hAnsiTheme="majorHAnsi" w:cstheme="majorBidi"/>
      <w:color w:val="A5B592" w:themeColor="accent1"/>
      <w:sz w:val="22"/>
      <w:szCs w:val="22"/>
    </w:rPr>
  </w:style>
  <w:style w:type="paragraph" w:styleId="9">
    <w:name w:val="heading 9"/>
    <w:basedOn w:val="a0"/>
    <w:next w:val="a0"/>
    <w:link w:val="90"/>
    <w:uiPriority w:val="9"/>
    <w:semiHidden/>
    <w:unhideWhenUsed/>
    <w:qFormat/>
    <w:rsid w:val="00811DFB"/>
    <w:pPr>
      <w:spacing w:before="200" w:after="100" w:line="240" w:lineRule="auto"/>
      <w:contextualSpacing/>
      <w:outlineLvl w:val="8"/>
    </w:pPr>
    <w:rPr>
      <w:rFonts w:asciiTheme="majorHAnsi" w:eastAsiaTheme="majorEastAsia" w:hAnsiTheme="majorHAnsi" w:cstheme="majorBidi"/>
      <w:smallCaps/>
      <w:color w:val="F3A447" w:themeColor="accent2"/>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11DFB"/>
    <w:rPr>
      <w:rFonts w:asciiTheme="majorHAnsi" w:hAnsiTheme="majorHAnsi"/>
      <w:iCs/>
      <w:color w:val="FFFFFF"/>
      <w:sz w:val="28"/>
      <w:szCs w:val="38"/>
      <w:shd w:val="clear" w:color="auto" w:fill="A5B592" w:themeFill="accent1"/>
    </w:rPr>
  </w:style>
  <w:style w:type="character" w:customStyle="1" w:styleId="20">
    <w:name w:val="Заголовок 2 Знак"/>
    <w:basedOn w:val="a1"/>
    <w:link w:val="2"/>
    <w:uiPriority w:val="9"/>
    <w:rsid w:val="00811DFB"/>
    <w:rPr>
      <w:rFonts w:asciiTheme="majorHAnsi" w:eastAsiaTheme="majorEastAsia" w:hAnsiTheme="majorHAnsi" w:cstheme="majorBidi"/>
      <w:b/>
      <w:bCs/>
      <w:iCs/>
      <w:outline/>
      <w:color w:val="A5B592"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30">
    <w:name w:val="Заголовок 3 Знак"/>
    <w:basedOn w:val="a1"/>
    <w:link w:val="3"/>
    <w:uiPriority w:val="9"/>
    <w:semiHidden/>
    <w:rsid w:val="00811DFB"/>
    <w:rPr>
      <w:rFonts w:asciiTheme="majorHAnsi" w:eastAsiaTheme="majorEastAsia" w:hAnsiTheme="majorHAnsi" w:cstheme="majorBidi"/>
      <w:b/>
      <w:bCs/>
      <w:iCs/>
      <w:smallCaps/>
      <w:color w:val="DC7D0E" w:themeColor="accent2" w:themeShade="BF"/>
      <w:spacing w:val="24"/>
      <w:sz w:val="28"/>
    </w:rPr>
  </w:style>
  <w:style w:type="character" w:customStyle="1" w:styleId="40">
    <w:name w:val="Заголовок 4 Знак"/>
    <w:basedOn w:val="a1"/>
    <w:link w:val="4"/>
    <w:uiPriority w:val="9"/>
    <w:semiHidden/>
    <w:rsid w:val="00811DFB"/>
    <w:rPr>
      <w:rFonts w:asciiTheme="majorHAnsi" w:eastAsiaTheme="majorEastAsia" w:hAnsiTheme="majorHAnsi" w:cstheme="majorBidi"/>
      <w:b/>
      <w:bCs/>
      <w:iCs/>
      <w:color w:val="7C9163" w:themeColor="accent1" w:themeShade="BF"/>
      <w:sz w:val="24"/>
    </w:rPr>
  </w:style>
  <w:style w:type="character" w:customStyle="1" w:styleId="50">
    <w:name w:val="Заголовок 5 Знак"/>
    <w:basedOn w:val="a1"/>
    <w:link w:val="5"/>
    <w:uiPriority w:val="9"/>
    <w:semiHidden/>
    <w:rsid w:val="00811DFB"/>
    <w:rPr>
      <w:rFonts w:asciiTheme="majorHAnsi" w:eastAsiaTheme="majorEastAsia" w:hAnsiTheme="majorHAnsi" w:cstheme="majorBidi"/>
      <w:bCs/>
      <w:iCs/>
      <w:caps/>
      <w:color w:val="DC7D0E" w:themeColor="accent2" w:themeShade="BF"/>
    </w:rPr>
  </w:style>
  <w:style w:type="character" w:customStyle="1" w:styleId="60">
    <w:name w:val="Заголовок 6 Знак"/>
    <w:basedOn w:val="a1"/>
    <w:link w:val="6"/>
    <w:uiPriority w:val="9"/>
    <w:semiHidden/>
    <w:rsid w:val="00811DFB"/>
    <w:rPr>
      <w:rFonts w:asciiTheme="majorHAnsi" w:eastAsiaTheme="majorEastAsia" w:hAnsiTheme="majorHAnsi" w:cstheme="majorBidi"/>
      <w:iCs/>
      <w:color w:val="7C9163" w:themeColor="accent1" w:themeShade="BF"/>
    </w:rPr>
  </w:style>
  <w:style w:type="character" w:customStyle="1" w:styleId="70">
    <w:name w:val="Заголовок 7 Знак"/>
    <w:basedOn w:val="a1"/>
    <w:link w:val="7"/>
    <w:uiPriority w:val="9"/>
    <w:semiHidden/>
    <w:rsid w:val="00811DFB"/>
    <w:rPr>
      <w:rFonts w:asciiTheme="majorHAnsi" w:eastAsiaTheme="majorEastAsia" w:hAnsiTheme="majorHAnsi" w:cstheme="majorBidi"/>
      <w:iCs/>
      <w:color w:val="DC7D0E" w:themeColor="accent2" w:themeShade="BF"/>
    </w:rPr>
  </w:style>
  <w:style w:type="character" w:customStyle="1" w:styleId="80">
    <w:name w:val="Заголовок 8 Знак"/>
    <w:basedOn w:val="a1"/>
    <w:link w:val="8"/>
    <w:uiPriority w:val="9"/>
    <w:semiHidden/>
    <w:rsid w:val="00811DFB"/>
    <w:rPr>
      <w:rFonts w:asciiTheme="majorHAnsi" w:eastAsiaTheme="majorEastAsia" w:hAnsiTheme="majorHAnsi" w:cstheme="majorBidi"/>
      <w:iCs/>
      <w:color w:val="A5B592" w:themeColor="accent1"/>
    </w:rPr>
  </w:style>
  <w:style w:type="character" w:customStyle="1" w:styleId="90">
    <w:name w:val="Заголовок 9 Знак"/>
    <w:basedOn w:val="a1"/>
    <w:link w:val="9"/>
    <w:uiPriority w:val="9"/>
    <w:semiHidden/>
    <w:rsid w:val="00811DFB"/>
    <w:rPr>
      <w:rFonts w:asciiTheme="majorHAnsi" w:eastAsiaTheme="majorEastAsia" w:hAnsiTheme="majorHAnsi" w:cstheme="majorBidi"/>
      <w:iCs/>
      <w:smallCaps/>
      <w:color w:val="F3A447" w:themeColor="accent2"/>
      <w:sz w:val="20"/>
      <w:szCs w:val="21"/>
    </w:rPr>
  </w:style>
  <w:style w:type="paragraph" w:styleId="a4">
    <w:name w:val="caption"/>
    <w:basedOn w:val="a0"/>
    <w:next w:val="a0"/>
    <w:uiPriority w:val="35"/>
    <w:semiHidden/>
    <w:unhideWhenUsed/>
    <w:qFormat/>
    <w:rsid w:val="00811DFB"/>
    <w:rPr>
      <w:b/>
      <w:bCs/>
      <w:color w:val="DC7D0E" w:themeColor="accent2" w:themeShade="BF"/>
      <w:sz w:val="18"/>
      <w:szCs w:val="18"/>
    </w:rPr>
  </w:style>
  <w:style w:type="paragraph" w:styleId="a5">
    <w:name w:val="Title"/>
    <w:basedOn w:val="a0"/>
    <w:next w:val="a0"/>
    <w:link w:val="a6"/>
    <w:uiPriority w:val="10"/>
    <w:qFormat/>
    <w:rsid w:val="00811DFB"/>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a6">
    <w:name w:val="Заголовок Знак"/>
    <w:basedOn w:val="a1"/>
    <w:link w:val="a5"/>
    <w:uiPriority w:val="10"/>
    <w:rsid w:val="00811DFB"/>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a7">
    <w:name w:val="Subtitle"/>
    <w:basedOn w:val="a0"/>
    <w:next w:val="a0"/>
    <w:link w:val="a8"/>
    <w:uiPriority w:val="11"/>
    <w:qFormat/>
    <w:rsid w:val="00811DFB"/>
    <w:pPr>
      <w:spacing w:before="200" w:after="360" w:line="240" w:lineRule="auto"/>
    </w:pPr>
    <w:rPr>
      <w:rFonts w:asciiTheme="majorHAnsi" w:eastAsiaTheme="majorEastAsia" w:hAnsiTheme="majorHAnsi" w:cstheme="majorBidi"/>
      <w:color w:val="444D26" w:themeColor="text2"/>
      <w:spacing w:val="20"/>
      <w:sz w:val="24"/>
      <w:szCs w:val="24"/>
    </w:rPr>
  </w:style>
  <w:style w:type="character" w:customStyle="1" w:styleId="a8">
    <w:name w:val="Подзаголовок Знак"/>
    <w:basedOn w:val="a1"/>
    <w:link w:val="a7"/>
    <w:uiPriority w:val="11"/>
    <w:rsid w:val="00811DFB"/>
    <w:rPr>
      <w:rFonts w:asciiTheme="majorHAnsi" w:eastAsiaTheme="majorEastAsia" w:hAnsiTheme="majorHAnsi" w:cstheme="majorBidi"/>
      <w:iCs/>
      <w:color w:val="444D26" w:themeColor="text2"/>
      <w:spacing w:val="20"/>
      <w:sz w:val="24"/>
      <w:szCs w:val="24"/>
    </w:rPr>
  </w:style>
  <w:style w:type="character" w:styleId="a9">
    <w:name w:val="Strong"/>
    <w:uiPriority w:val="22"/>
    <w:qFormat/>
    <w:rsid w:val="00811DFB"/>
    <w:rPr>
      <w:b/>
      <w:bCs/>
      <w:spacing w:val="0"/>
    </w:rPr>
  </w:style>
  <w:style w:type="character" w:styleId="aa">
    <w:name w:val="Emphasis"/>
    <w:uiPriority w:val="20"/>
    <w:qFormat/>
    <w:rsid w:val="00811DFB"/>
    <w:rPr>
      <w:rFonts w:eastAsiaTheme="majorEastAsia" w:cstheme="majorBidi"/>
      <w:b/>
      <w:bCs/>
      <w:color w:val="DC7D0E" w:themeColor="accent2" w:themeShade="BF"/>
      <w:bdr w:val="single" w:sz="18" w:space="0" w:color="FEFAC9" w:themeColor="background2"/>
      <w:shd w:val="clear" w:color="auto" w:fill="FEFAC9" w:themeFill="background2"/>
    </w:rPr>
  </w:style>
  <w:style w:type="paragraph" w:styleId="ab">
    <w:name w:val="No Spacing"/>
    <w:basedOn w:val="a0"/>
    <w:uiPriority w:val="1"/>
    <w:qFormat/>
    <w:rsid w:val="00811DFB"/>
    <w:pPr>
      <w:spacing w:after="0" w:line="240" w:lineRule="auto"/>
    </w:pPr>
  </w:style>
  <w:style w:type="paragraph" w:styleId="a">
    <w:name w:val="List Paragraph"/>
    <w:basedOn w:val="a0"/>
    <w:uiPriority w:val="34"/>
    <w:qFormat/>
    <w:rsid w:val="00811DFB"/>
    <w:pPr>
      <w:numPr>
        <w:numId w:val="1"/>
      </w:numPr>
      <w:contextualSpacing/>
    </w:pPr>
    <w:rPr>
      <w:sz w:val="22"/>
    </w:rPr>
  </w:style>
  <w:style w:type="paragraph" w:styleId="21">
    <w:name w:val="Quote"/>
    <w:basedOn w:val="a0"/>
    <w:next w:val="a0"/>
    <w:link w:val="22"/>
    <w:uiPriority w:val="29"/>
    <w:qFormat/>
    <w:rsid w:val="00811DFB"/>
    <w:rPr>
      <w:b/>
      <w:i/>
      <w:color w:val="F3A447" w:themeColor="accent2"/>
      <w:sz w:val="24"/>
    </w:rPr>
  </w:style>
  <w:style w:type="character" w:customStyle="1" w:styleId="22">
    <w:name w:val="Цитата 2 Знак"/>
    <w:basedOn w:val="a1"/>
    <w:link w:val="21"/>
    <w:uiPriority w:val="29"/>
    <w:rsid w:val="00811DFB"/>
    <w:rPr>
      <w:b/>
      <w:i/>
      <w:iCs/>
      <w:color w:val="F3A447" w:themeColor="accent2"/>
      <w:sz w:val="24"/>
      <w:szCs w:val="21"/>
    </w:rPr>
  </w:style>
  <w:style w:type="paragraph" w:styleId="ac">
    <w:name w:val="Intense Quote"/>
    <w:basedOn w:val="a0"/>
    <w:next w:val="a0"/>
    <w:link w:val="ad"/>
    <w:uiPriority w:val="30"/>
    <w:qFormat/>
    <w:rsid w:val="00811DFB"/>
    <w:pPr>
      <w:pBdr>
        <w:top w:val="dotted" w:sz="8" w:space="10" w:color="F3A447" w:themeColor="accent2"/>
        <w:bottom w:val="dotted" w:sz="8" w:space="10" w:color="F3A447" w:themeColor="accent2"/>
      </w:pBdr>
      <w:spacing w:line="300" w:lineRule="auto"/>
      <w:ind w:left="2160" w:right="2160"/>
      <w:jc w:val="center"/>
    </w:pPr>
    <w:rPr>
      <w:rFonts w:asciiTheme="majorHAnsi" w:eastAsiaTheme="majorEastAsia" w:hAnsiTheme="majorHAnsi" w:cstheme="majorBidi"/>
      <w:b/>
      <w:bCs/>
      <w:i/>
      <w:color w:val="F3A447" w:themeColor="accent2"/>
      <w:sz w:val="20"/>
      <w:szCs w:val="20"/>
    </w:rPr>
  </w:style>
  <w:style w:type="character" w:customStyle="1" w:styleId="ad">
    <w:name w:val="Выделенная цитата Знак"/>
    <w:basedOn w:val="a1"/>
    <w:link w:val="ac"/>
    <w:uiPriority w:val="30"/>
    <w:rsid w:val="00811DFB"/>
    <w:rPr>
      <w:rFonts w:asciiTheme="majorHAnsi" w:eastAsiaTheme="majorEastAsia" w:hAnsiTheme="majorHAnsi" w:cstheme="majorBidi"/>
      <w:b/>
      <w:bCs/>
      <w:i/>
      <w:iCs/>
      <w:color w:val="F3A447" w:themeColor="accent2"/>
      <w:sz w:val="20"/>
      <w:szCs w:val="20"/>
    </w:rPr>
  </w:style>
  <w:style w:type="character" w:styleId="ae">
    <w:name w:val="Subtle Emphasis"/>
    <w:uiPriority w:val="19"/>
    <w:qFormat/>
    <w:rsid w:val="00811DFB"/>
    <w:rPr>
      <w:rFonts w:asciiTheme="majorHAnsi" w:eastAsiaTheme="majorEastAsia" w:hAnsiTheme="majorHAnsi" w:cstheme="majorBidi"/>
      <w:b/>
      <w:i/>
      <w:color w:val="A5B592" w:themeColor="accent1"/>
    </w:rPr>
  </w:style>
  <w:style w:type="character" w:styleId="af">
    <w:name w:val="Intense Emphasis"/>
    <w:uiPriority w:val="21"/>
    <w:qFormat/>
    <w:rsid w:val="00811DFB"/>
    <w:rPr>
      <w:rFonts w:asciiTheme="majorHAnsi" w:eastAsiaTheme="majorEastAsia" w:hAnsiTheme="majorHAnsi" w:cstheme="majorBidi"/>
      <w:b/>
      <w:bCs/>
      <w:i/>
      <w:iCs/>
      <w:dstrike w:val="0"/>
      <w:color w:val="FFFFFF" w:themeColor="background1"/>
      <w:bdr w:val="single" w:sz="18" w:space="0" w:color="F3A447" w:themeColor="accent2"/>
      <w:shd w:val="clear" w:color="auto" w:fill="F3A447" w:themeFill="accent2"/>
      <w:vertAlign w:val="baseline"/>
    </w:rPr>
  </w:style>
  <w:style w:type="character" w:styleId="af0">
    <w:name w:val="Subtle Reference"/>
    <w:uiPriority w:val="31"/>
    <w:qFormat/>
    <w:rsid w:val="00811DFB"/>
    <w:rPr>
      <w:i/>
      <w:iCs/>
      <w:smallCaps/>
      <w:color w:val="F3A447" w:themeColor="accent2"/>
      <w:u w:color="F3A447" w:themeColor="accent2"/>
    </w:rPr>
  </w:style>
  <w:style w:type="character" w:styleId="af1">
    <w:name w:val="Intense Reference"/>
    <w:uiPriority w:val="32"/>
    <w:qFormat/>
    <w:rsid w:val="00811DFB"/>
    <w:rPr>
      <w:b/>
      <w:bCs/>
      <w:i/>
      <w:iCs/>
      <w:smallCaps/>
      <w:color w:val="F3A447" w:themeColor="accent2"/>
      <w:u w:color="F3A447" w:themeColor="accent2"/>
    </w:rPr>
  </w:style>
  <w:style w:type="character" w:styleId="af2">
    <w:name w:val="Book Title"/>
    <w:uiPriority w:val="33"/>
    <w:qFormat/>
    <w:rsid w:val="00811DFB"/>
    <w:rPr>
      <w:rFonts w:asciiTheme="majorHAnsi" w:eastAsiaTheme="majorEastAsia" w:hAnsiTheme="majorHAnsi" w:cstheme="majorBidi"/>
      <w:b/>
      <w:bCs/>
      <w:smallCaps/>
      <w:color w:val="F3A447" w:themeColor="accent2"/>
      <w:u w:val="single"/>
    </w:rPr>
  </w:style>
  <w:style w:type="paragraph" w:styleId="af3">
    <w:name w:val="TOC Heading"/>
    <w:basedOn w:val="1"/>
    <w:next w:val="a0"/>
    <w:uiPriority w:val="39"/>
    <w:unhideWhenUsed/>
    <w:qFormat/>
    <w:rsid w:val="00811DFB"/>
    <w:pPr>
      <w:outlineLvl w:val="9"/>
    </w:pPr>
  </w:style>
  <w:style w:type="character" w:styleId="af4">
    <w:name w:val="Hyperlink"/>
    <w:basedOn w:val="a1"/>
    <w:uiPriority w:val="99"/>
    <w:unhideWhenUsed/>
    <w:rsid w:val="00692370"/>
    <w:rPr>
      <w:color w:val="8E58B6" w:themeColor="hyperlink"/>
      <w:u w:val="single"/>
    </w:rPr>
  </w:style>
  <w:style w:type="paragraph" w:styleId="af5">
    <w:name w:val="header"/>
    <w:basedOn w:val="a0"/>
    <w:link w:val="af6"/>
    <w:uiPriority w:val="99"/>
    <w:unhideWhenUsed/>
    <w:rsid w:val="00CF4D75"/>
    <w:pPr>
      <w:tabs>
        <w:tab w:val="center" w:pos="4677"/>
        <w:tab w:val="right" w:pos="9355"/>
      </w:tabs>
      <w:spacing w:after="0" w:line="240" w:lineRule="auto"/>
    </w:pPr>
  </w:style>
  <w:style w:type="character" w:customStyle="1" w:styleId="af6">
    <w:name w:val="Верхний колонтитул Знак"/>
    <w:basedOn w:val="a1"/>
    <w:link w:val="af5"/>
    <w:uiPriority w:val="99"/>
    <w:rsid w:val="00CF4D75"/>
    <w:rPr>
      <w:iCs/>
      <w:sz w:val="21"/>
      <w:szCs w:val="21"/>
    </w:rPr>
  </w:style>
  <w:style w:type="paragraph" w:styleId="af7">
    <w:name w:val="footer"/>
    <w:basedOn w:val="a0"/>
    <w:link w:val="af8"/>
    <w:uiPriority w:val="99"/>
    <w:unhideWhenUsed/>
    <w:rsid w:val="00CF4D75"/>
    <w:pPr>
      <w:tabs>
        <w:tab w:val="center" w:pos="4677"/>
        <w:tab w:val="right" w:pos="9355"/>
      </w:tabs>
      <w:spacing w:after="0" w:line="240" w:lineRule="auto"/>
    </w:pPr>
  </w:style>
  <w:style w:type="character" w:customStyle="1" w:styleId="af8">
    <w:name w:val="Нижний колонтитул Знак"/>
    <w:basedOn w:val="a1"/>
    <w:link w:val="af7"/>
    <w:uiPriority w:val="99"/>
    <w:rsid w:val="00CF4D75"/>
    <w:rPr>
      <w:iCs/>
      <w:sz w:val="21"/>
      <w:szCs w:val="21"/>
    </w:rPr>
  </w:style>
  <w:style w:type="paragraph" w:styleId="23">
    <w:name w:val="toc 2"/>
    <w:basedOn w:val="a0"/>
    <w:next w:val="a0"/>
    <w:autoRedefine/>
    <w:uiPriority w:val="39"/>
    <w:unhideWhenUsed/>
    <w:rsid w:val="00CF4D75"/>
    <w:pPr>
      <w:spacing w:after="100"/>
      <w:ind w:left="210"/>
    </w:pPr>
  </w:style>
  <w:style w:type="character" w:customStyle="1" w:styleId="11">
    <w:name w:val="Неразрешенное упоминание1"/>
    <w:basedOn w:val="a1"/>
    <w:uiPriority w:val="99"/>
    <w:semiHidden/>
    <w:unhideWhenUsed/>
    <w:rsid w:val="00FA1126"/>
    <w:rPr>
      <w:color w:val="605E5C"/>
      <w:shd w:val="clear" w:color="auto" w:fill="E1DFDD"/>
    </w:rPr>
  </w:style>
  <w:style w:type="paragraph" w:styleId="af9">
    <w:name w:val="Balloon Text"/>
    <w:basedOn w:val="a0"/>
    <w:link w:val="afa"/>
    <w:uiPriority w:val="99"/>
    <w:semiHidden/>
    <w:unhideWhenUsed/>
    <w:rsid w:val="009E6DC4"/>
    <w:pPr>
      <w:spacing w:after="0" w:line="240" w:lineRule="auto"/>
    </w:pPr>
    <w:rPr>
      <w:rFonts w:ascii="Tahoma" w:hAnsi="Tahoma" w:cs="Tahoma"/>
      <w:sz w:val="16"/>
      <w:szCs w:val="16"/>
    </w:rPr>
  </w:style>
  <w:style w:type="character" w:customStyle="1" w:styleId="afa">
    <w:name w:val="Текст выноски Знак"/>
    <w:basedOn w:val="a1"/>
    <w:link w:val="af9"/>
    <w:uiPriority w:val="99"/>
    <w:semiHidden/>
    <w:rsid w:val="009E6DC4"/>
    <w:rPr>
      <w:rFonts w:ascii="Tahoma" w:hAnsi="Tahoma" w:cs="Tahoma"/>
      <w:iCs/>
      <w:sz w:val="16"/>
      <w:szCs w:val="16"/>
    </w:rPr>
  </w:style>
  <w:style w:type="paragraph" w:styleId="afb">
    <w:name w:val="footnote text"/>
    <w:link w:val="afc"/>
    <w:rsid w:val="009A5C89"/>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1"/>
    <w:link w:val="afb"/>
    <w:rsid w:val="009A5C89"/>
    <w:rPr>
      <w:rFonts w:ascii="Times New Roman" w:eastAsia="Times New Roman" w:hAnsi="Times New Roman" w:cs="Times New Roman"/>
      <w:sz w:val="20"/>
      <w:szCs w:val="20"/>
      <w:lang w:eastAsia="ru-RU"/>
    </w:rPr>
  </w:style>
  <w:style w:type="character" w:styleId="afd">
    <w:name w:val="footnote reference"/>
    <w:uiPriority w:val="99"/>
    <w:rsid w:val="009A5C89"/>
    <w:rPr>
      <w:vertAlign w:val="superscript"/>
    </w:rPr>
  </w:style>
  <w:style w:type="character" w:customStyle="1" w:styleId="24">
    <w:name w:val="Неразрешенное упоминание2"/>
    <w:basedOn w:val="a1"/>
    <w:uiPriority w:val="99"/>
    <w:semiHidden/>
    <w:unhideWhenUsed/>
    <w:rsid w:val="004F0CC7"/>
    <w:rPr>
      <w:color w:val="605E5C"/>
      <w:shd w:val="clear" w:color="auto" w:fill="E1DFDD"/>
    </w:rPr>
  </w:style>
  <w:style w:type="table" w:styleId="afe">
    <w:name w:val="Table Grid"/>
    <w:basedOn w:val="a2"/>
    <w:uiPriority w:val="59"/>
    <w:rsid w:val="00FA0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
    <w:name w:val="Light List"/>
    <w:basedOn w:val="a2"/>
    <w:uiPriority w:val="61"/>
    <w:rsid w:val="00406F07"/>
    <w:pPr>
      <w:spacing w:after="0" w:line="240" w:lineRule="auto"/>
    </w:pPr>
    <w:rPr>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0">
    <w:name w:val="Placeholder Text"/>
    <w:basedOn w:val="a1"/>
    <w:uiPriority w:val="99"/>
    <w:semiHidden/>
    <w:rsid w:val="00211134"/>
    <w:rPr>
      <w:color w:val="808080"/>
    </w:rPr>
  </w:style>
  <w:style w:type="character" w:styleId="aff1">
    <w:name w:val="annotation reference"/>
    <w:basedOn w:val="a1"/>
    <w:uiPriority w:val="99"/>
    <w:semiHidden/>
    <w:unhideWhenUsed/>
    <w:rsid w:val="00C238B5"/>
    <w:rPr>
      <w:sz w:val="16"/>
      <w:szCs w:val="16"/>
    </w:rPr>
  </w:style>
  <w:style w:type="paragraph" w:styleId="aff2">
    <w:name w:val="annotation text"/>
    <w:basedOn w:val="a0"/>
    <w:link w:val="aff3"/>
    <w:uiPriority w:val="99"/>
    <w:semiHidden/>
    <w:unhideWhenUsed/>
    <w:rsid w:val="00C238B5"/>
    <w:pPr>
      <w:spacing w:line="240" w:lineRule="auto"/>
    </w:pPr>
    <w:rPr>
      <w:sz w:val="20"/>
      <w:szCs w:val="20"/>
    </w:rPr>
  </w:style>
  <w:style w:type="character" w:customStyle="1" w:styleId="aff3">
    <w:name w:val="Текст примечания Знак"/>
    <w:basedOn w:val="a1"/>
    <w:link w:val="aff2"/>
    <w:uiPriority w:val="99"/>
    <w:semiHidden/>
    <w:rsid w:val="00C238B5"/>
    <w:rPr>
      <w:iCs/>
      <w:sz w:val="20"/>
      <w:szCs w:val="20"/>
    </w:rPr>
  </w:style>
  <w:style w:type="paragraph" w:styleId="aff4">
    <w:name w:val="annotation subject"/>
    <w:basedOn w:val="aff2"/>
    <w:next w:val="aff2"/>
    <w:link w:val="aff5"/>
    <w:uiPriority w:val="99"/>
    <w:semiHidden/>
    <w:unhideWhenUsed/>
    <w:rsid w:val="00C238B5"/>
    <w:rPr>
      <w:b/>
      <w:bCs/>
    </w:rPr>
  </w:style>
  <w:style w:type="character" w:customStyle="1" w:styleId="aff5">
    <w:name w:val="Тема примечания Знак"/>
    <w:basedOn w:val="aff3"/>
    <w:link w:val="aff4"/>
    <w:uiPriority w:val="99"/>
    <w:semiHidden/>
    <w:rsid w:val="00C238B5"/>
    <w:rPr>
      <w:b/>
      <w:bCs/>
      <w:iCs/>
      <w:sz w:val="20"/>
      <w:szCs w:val="20"/>
    </w:rPr>
  </w:style>
  <w:style w:type="character" w:styleId="aff6">
    <w:name w:val="Unresolved Mention"/>
    <w:basedOn w:val="a1"/>
    <w:uiPriority w:val="99"/>
    <w:semiHidden/>
    <w:unhideWhenUsed/>
    <w:rsid w:val="007B42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27966">
      <w:bodyDiv w:val="1"/>
      <w:marLeft w:val="0"/>
      <w:marRight w:val="0"/>
      <w:marTop w:val="0"/>
      <w:marBottom w:val="0"/>
      <w:divBdr>
        <w:top w:val="none" w:sz="0" w:space="0" w:color="auto"/>
        <w:left w:val="none" w:sz="0" w:space="0" w:color="auto"/>
        <w:bottom w:val="none" w:sz="0" w:space="0" w:color="auto"/>
        <w:right w:val="none" w:sz="0" w:space="0" w:color="auto"/>
      </w:divBdr>
    </w:div>
    <w:div w:id="337149683">
      <w:bodyDiv w:val="1"/>
      <w:marLeft w:val="0"/>
      <w:marRight w:val="0"/>
      <w:marTop w:val="0"/>
      <w:marBottom w:val="0"/>
      <w:divBdr>
        <w:top w:val="none" w:sz="0" w:space="0" w:color="auto"/>
        <w:left w:val="none" w:sz="0" w:space="0" w:color="auto"/>
        <w:bottom w:val="none" w:sz="0" w:space="0" w:color="auto"/>
        <w:right w:val="none" w:sz="0" w:space="0" w:color="auto"/>
      </w:divBdr>
      <w:divsChild>
        <w:div w:id="532688755">
          <w:marLeft w:val="0"/>
          <w:marRight w:val="0"/>
          <w:marTop w:val="0"/>
          <w:marBottom w:val="0"/>
          <w:divBdr>
            <w:top w:val="none" w:sz="0" w:space="0" w:color="auto"/>
            <w:left w:val="none" w:sz="0" w:space="0" w:color="auto"/>
            <w:bottom w:val="none" w:sz="0" w:space="0" w:color="auto"/>
            <w:right w:val="none" w:sz="0" w:space="0" w:color="auto"/>
          </w:divBdr>
        </w:div>
        <w:div w:id="1511408966">
          <w:marLeft w:val="0"/>
          <w:marRight w:val="0"/>
          <w:marTop w:val="0"/>
          <w:marBottom w:val="0"/>
          <w:divBdr>
            <w:top w:val="none" w:sz="0" w:space="0" w:color="auto"/>
            <w:left w:val="none" w:sz="0" w:space="0" w:color="auto"/>
            <w:bottom w:val="none" w:sz="0" w:space="0" w:color="auto"/>
            <w:right w:val="none" w:sz="0" w:space="0" w:color="auto"/>
          </w:divBdr>
        </w:div>
        <w:div w:id="540828268">
          <w:marLeft w:val="0"/>
          <w:marRight w:val="0"/>
          <w:marTop w:val="0"/>
          <w:marBottom w:val="0"/>
          <w:divBdr>
            <w:top w:val="none" w:sz="0" w:space="0" w:color="auto"/>
            <w:left w:val="none" w:sz="0" w:space="0" w:color="auto"/>
            <w:bottom w:val="none" w:sz="0" w:space="0" w:color="auto"/>
            <w:right w:val="none" w:sz="0" w:space="0" w:color="auto"/>
          </w:divBdr>
        </w:div>
        <w:div w:id="1874420702">
          <w:marLeft w:val="0"/>
          <w:marRight w:val="0"/>
          <w:marTop w:val="0"/>
          <w:marBottom w:val="0"/>
          <w:divBdr>
            <w:top w:val="none" w:sz="0" w:space="0" w:color="auto"/>
            <w:left w:val="none" w:sz="0" w:space="0" w:color="auto"/>
            <w:bottom w:val="none" w:sz="0" w:space="0" w:color="auto"/>
            <w:right w:val="none" w:sz="0" w:space="0" w:color="auto"/>
          </w:divBdr>
        </w:div>
        <w:div w:id="1484616808">
          <w:marLeft w:val="0"/>
          <w:marRight w:val="0"/>
          <w:marTop w:val="0"/>
          <w:marBottom w:val="0"/>
          <w:divBdr>
            <w:top w:val="none" w:sz="0" w:space="0" w:color="auto"/>
            <w:left w:val="none" w:sz="0" w:space="0" w:color="auto"/>
            <w:bottom w:val="none" w:sz="0" w:space="0" w:color="auto"/>
            <w:right w:val="none" w:sz="0" w:space="0" w:color="auto"/>
          </w:divBdr>
        </w:div>
        <w:div w:id="2002200387">
          <w:marLeft w:val="0"/>
          <w:marRight w:val="0"/>
          <w:marTop w:val="0"/>
          <w:marBottom w:val="0"/>
          <w:divBdr>
            <w:top w:val="none" w:sz="0" w:space="0" w:color="auto"/>
            <w:left w:val="none" w:sz="0" w:space="0" w:color="auto"/>
            <w:bottom w:val="none" w:sz="0" w:space="0" w:color="auto"/>
            <w:right w:val="none" w:sz="0" w:space="0" w:color="auto"/>
          </w:divBdr>
        </w:div>
        <w:div w:id="1476751755">
          <w:marLeft w:val="0"/>
          <w:marRight w:val="0"/>
          <w:marTop w:val="0"/>
          <w:marBottom w:val="0"/>
          <w:divBdr>
            <w:top w:val="none" w:sz="0" w:space="0" w:color="auto"/>
            <w:left w:val="none" w:sz="0" w:space="0" w:color="auto"/>
            <w:bottom w:val="none" w:sz="0" w:space="0" w:color="auto"/>
            <w:right w:val="none" w:sz="0" w:space="0" w:color="auto"/>
          </w:divBdr>
        </w:div>
      </w:divsChild>
    </w:div>
    <w:div w:id="707802159">
      <w:bodyDiv w:val="1"/>
      <w:marLeft w:val="0"/>
      <w:marRight w:val="0"/>
      <w:marTop w:val="0"/>
      <w:marBottom w:val="0"/>
      <w:divBdr>
        <w:top w:val="none" w:sz="0" w:space="0" w:color="auto"/>
        <w:left w:val="none" w:sz="0" w:space="0" w:color="auto"/>
        <w:bottom w:val="none" w:sz="0" w:space="0" w:color="auto"/>
        <w:right w:val="none" w:sz="0" w:space="0" w:color="auto"/>
      </w:divBdr>
    </w:div>
    <w:div w:id="98613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Волна">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Волна">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Волна">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05038-CCF0-4C14-A953-35E19C542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2534</TotalTime>
  <Pages>88</Pages>
  <Words>24095</Words>
  <Characters>137342</Characters>
  <Application>Microsoft Office Word</Application>
  <DocSecurity>0</DocSecurity>
  <Lines>1144</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Таня</cp:lastModifiedBy>
  <cp:revision>3</cp:revision>
  <cp:lastPrinted>2021-05-22T13:20:00Z</cp:lastPrinted>
  <dcterms:created xsi:type="dcterms:W3CDTF">2021-05-31T19:56:00Z</dcterms:created>
  <dcterms:modified xsi:type="dcterms:W3CDTF">2021-06-02T14:09:00Z</dcterms:modified>
</cp:coreProperties>
</file>