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784F" w14:textId="77777777" w:rsidR="006F45AC" w:rsidRDefault="007D4F16" w:rsidP="007D4F16">
      <w:pPr>
        <w:ind w:left="5103" w:firstLine="0"/>
      </w:pPr>
      <w:r>
        <w:t>Утверждены на заседании кафедры</w:t>
      </w:r>
    </w:p>
    <w:p w14:paraId="3FBE21CD" w14:textId="77777777" w:rsidR="007D4F16" w:rsidRDefault="007D4F16" w:rsidP="007D4F16">
      <w:pPr>
        <w:ind w:left="5103" w:firstLine="0"/>
      </w:pPr>
      <w:r>
        <w:t>географической экологии</w:t>
      </w:r>
    </w:p>
    <w:p w14:paraId="7C238AAA" w14:textId="264A5092" w:rsidR="007D4F16" w:rsidRDefault="007D4F16" w:rsidP="007D4F16">
      <w:pPr>
        <w:ind w:left="5103" w:firstLine="0"/>
      </w:pPr>
      <w:r>
        <w:t>протокол №</w:t>
      </w:r>
      <w:r w:rsidR="005B3418">
        <w:t xml:space="preserve"> </w:t>
      </w:r>
      <w:r w:rsidR="00157FAC">
        <w:t>4</w:t>
      </w:r>
      <w:r>
        <w:t xml:space="preserve"> от </w:t>
      </w:r>
      <w:r w:rsidR="008A6331">
        <w:t>2</w:t>
      </w:r>
      <w:r w:rsidR="00747812">
        <w:t>3</w:t>
      </w:r>
      <w:r>
        <w:t xml:space="preserve"> </w:t>
      </w:r>
      <w:r w:rsidR="00157FAC">
        <w:t>ноября</w:t>
      </w:r>
      <w:r>
        <w:t xml:space="preserve"> 20</w:t>
      </w:r>
      <w:r w:rsidR="005B3418">
        <w:t>2</w:t>
      </w:r>
      <w:r w:rsidR="00747812">
        <w:t>3</w:t>
      </w:r>
      <w:r>
        <w:t xml:space="preserve"> г.</w:t>
      </w:r>
    </w:p>
    <w:p w14:paraId="7A8B89C0" w14:textId="17182D28" w:rsidR="007D4F16" w:rsidRDefault="007D4F16" w:rsidP="007D4F16">
      <w:pPr>
        <w:ind w:left="5103" w:firstLine="0"/>
      </w:pPr>
      <w:r>
        <w:t>Зав. кафедрой</w:t>
      </w:r>
      <w:r>
        <w:tab/>
      </w:r>
      <w:r>
        <w:tab/>
      </w:r>
      <w:r w:rsidR="00157FAC">
        <w:t>Н</w:t>
      </w:r>
      <w:r>
        <w:t>.</w:t>
      </w:r>
      <w:r w:rsidR="00157FAC">
        <w:t>В</w:t>
      </w:r>
      <w:r>
        <w:t xml:space="preserve">. </w:t>
      </w:r>
      <w:r w:rsidR="00157FAC">
        <w:t>Гагина</w:t>
      </w:r>
    </w:p>
    <w:p w14:paraId="56307D77" w14:textId="77777777" w:rsidR="007D4F16" w:rsidRDefault="007D4F16" w:rsidP="007D4F16">
      <w:pPr>
        <w:ind w:firstLine="0"/>
        <w:jc w:val="center"/>
      </w:pPr>
    </w:p>
    <w:p w14:paraId="3F143601" w14:textId="63EBFFCB" w:rsidR="007D4F16" w:rsidRDefault="007D4F16" w:rsidP="007D4F16">
      <w:pPr>
        <w:ind w:firstLine="0"/>
        <w:jc w:val="center"/>
      </w:pPr>
      <w:r>
        <w:t xml:space="preserve">Вопросы к </w:t>
      </w:r>
      <w:r w:rsidR="00D60CB5">
        <w:t>экзамену</w:t>
      </w:r>
    </w:p>
    <w:p w14:paraId="056897C3" w14:textId="0C63A791" w:rsidR="007D4F16" w:rsidRDefault="007D4F16" w:rsidP="007D4F16">
      <w:pPr>
        <w:ind w:firstLine="0"/>
        <w:jc w:val="center"/>
      </w:pPr>
      <w:r>
        <w:t>по дисциплине «</w:t>
      </w:r>
      <w:r w:rsidR="00D60CB5" w:rsidRPr="00D60CB5">
        <w:t>Пространственный анализ экологических данных</w:t>
      </w:r>
      <w:r>
        <w:t>»</w:t>
      </w:r>
    </w:p>
    <w:p w14:paraId="34BCDC1B" w14:textId="78E79989" w:rsidR="005B3418" w:rsidRDefault="007D4F16" w:rsidP="007D4F16">
      <w:pPr>
        <w:ind w:firstLine="0"/>
        <w:jc w:val="center"/>
      </w:pPr>
      <w:r>
        <w:t xml:space="preserve">для студентов </w:t>
      </w:r>
      <w:r w:rsidR="00D60CB5">
        <w:t>4</w:t>
      </w:r>
      <w:r>
        <w:t xml:space="preserve">-го курса </w:t>
      </w:r>
      <w:r w:rsidR="005B3418">
        <w:t>специальности 1-33 01 02 Геоэкология</w:t>
      </w:r>
    </w:p>
    <w:p w14:paraId="1892CDB0" w14:textId="2291E8F2" w:rsidR="007D4F16" w:rsidRDefault="00D60CB5" w:rsidP="007D4F16">
      <w:pPr>
        <w:ind w:firstLine="0"/>
        <w:jc w:val="center"/>
      </w:pPr>
      <w:r>
        <w:t>дневной</w:t>
      </w:r>
      <w:r w:rsidR="007D4F16">
        <w:t xml:space="preserve"> формы обучения</w:t>
      </w:r>
      <w:r w:rsidR="005B3418">
        <w:t xml:space="preserve"> в</w:t>
      </w:r>
      <w:r w:rsidR="005B3418" w:rsidRPr="004B2F99">
        <w:t xml:space="preserve"> 20</w:t>
      </w:r>
      <w:r w:rsidR="00307EAE">
        <w:t>2</w:t>
      </w:r>
      <w:r w:rsidR="00747812">
        <w:t>3</w:t>
      </w:r>
      <w:r w:rsidR="005B3418" w:rsidRPr="004B2F99">
        <w:t>/20</w:t>
      </w:r>
      <w:r w:rsidR="005B3418">
        <w:t>2</w:t>
      </w:r>
      <w:r w:rsidR="00747812">
        <w:t>4</w:t>
      </w:r>
      <w:r w:rsidR="005B3418" w:rsidRPr="004B2F99">
        <w:t xml:space="preserve"> </w:t>
      </w:r>
      <w:r w:rsidR="005B3418">
        <w:t>учебном году</w:t>
      </w:r>
    </w:p>
    <w:p w14:paraId="2799BFF4" w14:textId="77777777" w:rsidR="005B3418" w:rsidRDefault="005B3418" w:rsidP="007D4F16">
      <w:pPr>
        <w:ind w:firstLine="0"/>
        <w:jc w:val="center"/>
      </w:pPr>
    </w:p>
    <w:p w14:paraId="1510429F" w14:textId="7508B914" w:rsidR="00B45D70" w:rsidRDefault="00B45D70" w:rsidP="008131C6">
      <w:pPr>
        <w:pStyle w:val="a3"/>
        <w:numPr>
          <w:ilvl w:val="0"/>
          <w:numId w:val="5"/>
        </w:numPr>
        <w:ind w:left="1134" w:hanging="567"/>
      </w:pPr>
      <w:r w:rsidRPr="00B45D70">
        <w:t xml:space="preserve">Роль и место пространственного анализа </w:t>
      </w:r>
      <w:r w:rsidR="002A4D1C">
        <w:t>данных</w:t>
      </w:r>
      <w:r w:rsidRPr="00B45D70">
        <w:t xml:space="preserve"> в экологии и природопользовании</w:t>
      </w:r>
      <w:r w:rsidR="008F6E63">
        <w:t>.</w:t>
      </w:r>
    </w:p>
    <w:p w14:paraId="57C563E4" w14:textId="314DE425" w:rsidR="008131C6" w:rsidRDefault="00B45D70" w:rsidP="008131C6">
      <w:pPr>
        <w:pStyle w:val="a3"/>
        <w:numPr>
          <w:ilvl w:val="0"/>
          <w:numId w:val="5"/>
        </w:numPr>
        <w:ind w:left="1134" w:hanging="567"/>
      </w:pPr>
      <w:r>
        <w:t xml:space="preserve">Основные источники пространственных </w:t>
      </w:r>
      <w:r w:rsidR="008131C6">
        <w:t>экологических данных.</w:t>
      </w:r>
    </w:p>
    <w:p w14:paraId="4A960DCD" w14:textId="5416FA6C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Способы представления пространственных данных в геоинформационных системах.</w:t>
      </w:r>
    </w:p>
    <w:p w14:paraId="1091F1A1" w14:textId="756FFD92" w:rsidR="002A4D1C" w:rsidRDefault="002A4D1C" w:rsidP="008131C6">
      <w:pPr>
        <w:pStyle w:val="a3"/>
        <w:numPr>
          <w:ilvl w:val="0"/>
          <w:numId w:val="5"/>
        </w:numPr>
        <w:ind w:left="1134" w:hanging="567"/>
      </w:pPr>
      <w:r w:rsidRPr="002A4D1C">
        <w:t>Пространственные объекты и пространственные атрибуты</w:t>
      </w:r>
      <w:r>
        <w:t>.</w:t>
      </w:r>
    </w:p>
    <w:p w14:paraId="7A897EAC" w14:textId="10381BC0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Основные виды пространственного анализа и моделирования данных.</w:t>
      </w:r>
    </w:p>
    <w:p w14:paraId="07CD8F17" w14:textId="6AB11A8A" w:rsidR="008131C6" w:rsidRDefault="00B45D70" w:rsidP="008131C6">
      <w:pPr>
        <w:pStyle w:val="a3"/>
        <w:numPr>
          <w:ilvl w:val="0"/>
          <w:numId w:val="5"/>
        </w:numPr>
        <w:ind w:left="1134" w:hanging="567"/>
      </w:pPr>
      <w:r>
        <w:t>Особенности р</w:t>
      </w:r>
      <w:r w:rsidR="008131C6">
        <w:t>ешени</w:t>
      </w:r>
      <w:r>
        <w:t>я</w:t>
      </w:r>
      <w:r w:rsidR="008131C6">
        <w:t xml:space="preserve"> пространственных задач с помощью моделей.</w:t>
      </w:r>
    </w:p>
    <w:p w14:paraId="73F7098B" w14:textId="3276878A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Концептуальная модель решения задач пространственного анализа.</w:t>
      </w:r>
    </w:p>
    <w:p w14:paraId="67360F6E" w14:textId="502872F6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Основные картометрические операции.</w:t>
      </w:r>
    </w:p>
    <w:p w14:paraId="1FFAEB92" w14:textId="720A59AD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 xml:space="preserve">Методы классификации </w:t>
      </w:r>
      <w:r w:rsidR="00B45D70">
        <w:t xml:space="preserve">пространственных </w:t>
      </w:r>
      <w:r>
        <w:t>данных.</w:t>
      </w:r>
    </w:p>
    <w:p w14:paraId="782BF622" w14:textId="60D3504C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Анализ и управление таблицами</w:t>
      </w:r>
      <w:r w:rsidR="00B45D70">
        <w:t xml:space="preserve"> в геоинформационных системах</w:t>
      </w:r>
      <w:r>
        <w:t>.</w:t>
      </w:r>
    </w:p>
    <w:p w14:paraId="498E7C19" w14:textId="3545272A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 xml:space="preserve">Пространственные и атрибутивные запросы, </w:t>
      </w:r>
      <w:r w:rsidR="00B45D70">
        <w:t xml:space="preserve">особенности </w:t>
      </w:r>
      <w:r>
        <w:t>их построени</w:t>
      </w:r>
      <w:r w:rsidR="00B45D70">
        <w:t>я</w:t>
      </w:r>
      <w:r>
        <w:t>.</w:t>
      </w:r>
    </w:p>
    <w:p w14:paraId="38FC4E60" w14:textId="30403A27" w:rsidR="002A4D1C" w:rsidRDefault="002A4D1C" w:rsidP="008131C6">
      <w:pPr>
        <w:pStyle w:val="a3"/>
        <w:numPr>
          <w:ilvl w:val="0"/>
          <w:numId w:val="5"/>
        </w:numPr>
        <w:ind w:left="1134" w:hanging="567"/>
      </w:pPr>
      <w:r w:rsidRPr="002A4D1C">
        <w:t>Элементарный пространственный анализ векторных данных</w:t>
      </w:r>
      <w:r>
        <w:t>.</w:t>
      </w:r>
    </w:p>
    <w:p w14:paraId="7A3BADC2" w14:textId="58C187DB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Анализ взаимного расположения</w:t>
      </w:r>
      <w:r w:rsidR="00B45D70">
        <w:t xml:space="preserve"> </w:t>
      </w:r>
      <w:r w:rsidR="002A4D1C">
        <w:t xml:space="preserve">пространственных </w:t>
      </w:r>
      <w:r w:rsidR="00B45D70">
        <w:t>объектов</w:t>
      </w:r>
      <w:r>
        <w:t>.</w:t>
      </w:r>
    </w:p>
    <w:p w14:paraId="53F41545" w14:textId="13801FF2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Сетевой анализ и особенности его выполнения.</w:t>
      </w:r>
    </w:p>
    <w:p w14:paraId="55E0CC23" w14:textId="48E02129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Основные задачи сетевого анализа.</w:t>
      </w:r>
    </w:p>
    <w:p w14:paraId="7699493E" w14:textId="2F4E15F1" w:rsidR="002A4D1C" w:rsidRPr="002A4D1C" w:rsidRDefault="002A4D1C" w:rsidP="002A4D1C">
      <w:pPr>
        <w:pStyle w:val="a3"/>
        <w:numPr>
          <w:ilvl w:val="0"/>
          <w:numId w:val="5"/>
        </w:numPr>
        <w:ind w:left="1134" w:hanging="567"/>
      </w:pPr>
      <w:r w:rsidRPr="002A4D1C">
        <w:t>Применение сетевой модели данных для логистического анализа</w:t>
      </w:r>
      <w:r>
        <w:t>.</w:t>
      </w:r>
    </w:p>
    <w:p w14:paraId="3A64FCA1" w14:textId="4186C002" w:rsidR="00D772EB" w:rsidRDefault="00D772EB" w:rsidP="008131C6">
      <w:pPr>
        <w:pStyle w:val="a3"/>
        <w:numPr>
          <w:ilvl w:val="0"/>
          <w:numId w:val="5"/>
        </w:numPr>
        <w:ind w:left="1134" w:hanging="567"/>
      </w:pPr>
      <w:r w:rsidRPr="00D772EB">
        <w:t xml:space="preserve">Создание </w:t>
      </w:r>
      <w:r>
        <w:t xml:space="preserve">и </w:t>
      </w:r>
      <w:r w:rsidRPr="00D772EB">
        <w:t>оптимизация сетевой модели</w:t>
      </w:r>
      <w:r>
        <w:t>.</w:t>
      </w:r>
    </w:p>
    <w:p w14:paraId="6980E4C4" w14:textId="6A9B4E57" w:rsidR="002A4D1C" w:rsidRDefault="002A4D1C" w:rsidP="008131C6">
      <w:pPr>
        <w:pStyle w:val="a3"/>
        <w:numPr>
          <w:ilvl w:val="0"/>
          <w:numId w:val="5"/>
        </w:numPr>
        <w:ind w:left="1134" w:hanging="567"/>
      </w:pPr>
      <w:r w:rsidRPr="002A4D1C">
        <w:t>Элементарный пространственный анализ растровых данных</w:t>
      </w:r>
      <w:r>
        <w:t>.</w:t>
      </w:r>
    </w:p>
    <w:p w14:paraId="23F33DB2" w14:textId="6CDA1620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Технологии анализа растровых изображений.</w:t>
      </w:r>
    </w:p>
    <w:p w14:paraId="459288FD" w14:textId="5C371C0E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Анализ растровых изображений с помощью функций картографической алгебры.</w:t>
      </w:r>
    </w:p>
    <w:p w14:paraId="219E3C03" w14:textId="339210BE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Оверлей (наложение) растров.</w:t>
      </w:r>
    </w:p>
    <w:p w14:paraId="4E70FA5C" w14:textId="3F823F80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Функции статистического анализа</w:t>
      </w:r>
      <w:r w:rsidR="00B45D70">
        <w:t xml:space="preserve"> растровых данных</w:t>
      </w:r>
      <w:r>
        <w:t>.</w:t>
      </w:r>
    </w:p>
    <w:p w14:paraId="5F4168E5" w14:textId="3F66CA1F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Переклассификация растров.</w:t>
      </w:r>
    </w:p>
    <w:p w14:paraId="6B621259" w14:textId="0789C550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Инструменты анализа близости.</w:t>
      </w:r>
    </w:p>
    <w:p w14:paraId="1EB2F469" w14:textId="4AE21952" w:rsidR="002A4D1C" w:rsidRPr="002A4D1C" w:rsidRDefault="002A4D1C" w:rsidP="002A4D1C">
      <w:pPr>
        <w:pStyle w:val="a3"/>
        <w:numPr>
          <w:ilvl w:val="0"/>
          <w:numId w:val="5"/>
        </w:numPr>
        <w:ind w:left="1134" w:hanging="567"/>
      </w:pPr>
      <w:r w:rsidRPr="002A4D1C">
        <w:t>Цифровая обработка и классификация космических снимков</w:t>
      </w:r>
      <w:r>
        <w:t>.</w:t>
      </w:r>
    </w:p>
    <w:p w14:paraId="2C66D585" w14:textId="017B4FCB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Классификация изображений.</w:t>
      </w:r>
    </w:p>
    <w:p w14:paraId="23ED20AF" w14:textId="5B9B14CD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Создание и анализ поверхностей.</w:t>
      </w:r>
    </w:p>
    <w:p w14:paraId="5B0B8FC9" w14:textId="34AB05AE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 xml:space="preserve">Цифровые модели </w:t>
      </w:r>
      <w:r w:rsidR="00D772EB">
        <w:t xml:space="preserve">местности и </w:t>
      </w:r>
      <w:r>
        <w:t>рельефа.</w:t>
      </w:r>
    </w:p>
    <w:p w14:paraId="2005A733" w14:textId="4F38D40E" w:rsidR="002A4D1C" w:rsidRDefault="002A4D1C" w:rsidP="008131C6">
      <w:pPr>
        <w:pStyle w:val="a3"/>
        <w:numPr>
          <w:ilvl w:val="0"/>
          <w:numId w:val="5"/>
        </w:numPr>
        <w:ind w:left="1134" w:hanging="567"/>
      </w:pPr>
      <w:r w:rsidRPr="002A4D1C">
        <w:t>Моделирование речной системы с использованием геометрической сети</w:t>
      </w:r>
      <w:r>
        <w:t>.</w:t>
      </w:r>
    </w:p>
    <w:p w14:paraId="6597E8AC" w14:textId="266B9DE2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Интерполяция растра.</w:t>
      </w:r>
    </w:p>
    <w:p w14:paraId="0FC5FE21" w14:textId="06CBCB6B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Выполнение анализа гипсометрических поверхностей.</w:t>
      </w:r>
    </w:p>
    <w:p w14:paraId="3E2EB42C" w14:textId="71980E84" w:rsidR="00B45D70" w:rsidRDefault="008131C6" w:rsidP="00B45D70">
      <w:pPr>
        <w:pStyle w:val="a3"/>
        <w:numPr>
          <w:ilvl w:val="0"/>
          <w:numId w:val="5"/>
        </w:numPr>
        <w:ind w:left="1134" w:hanging="567"/>
      </w:pPr>
      <w:r>
        <w:t>Извлечение информации из поверхности.</w:t>
      </w:r>
    </w:p>
    <w:p w14:paraId="62B3C839" w14:textId="7A5AB653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Способы моделирования географических полей.</w:t>
      </w:r>
    </w:p>
    <w:p w14:paraId="26152FD7" w14:textId="2B894836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Методы моделирования поверхностей.</w:t>
      </w:r>
    </w:p>
    <w:p w14:paraId="7F2F69D5" w14:textId="2F4EBA52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Основы геостатистического анализа.</w:t>
      </w:r>
    </w:p>
    <w:p w14:paraId="58FC1FCA" w14:textId="01043582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Детерминированные методы интерполяции данных.</w:t>
      </w:r>
    </w:p>
    <w:p w14:paraId="06024A69" w14:textId="6E24F3CC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Понятие о виртуальных 3D-моделях географических объектов.</w:t>
      </w:r>
    </w:p>
    <w:p w14:paraId="20ED6375" w14:textId="67468778" w:rsidR="008131C6" w:rsidRDefault="008131C6" w:rsidP="008131C6">
      <w:pPr>
        <w:pStyle w:val="a3"/>
        <w:numPr>
          <w:ilvl w:val="0"/>
          <w:numId w:val="5"/>
        </w:numPr>
        <w:ind w:left="1134" w:hanging="567"/>
      </w:pPr>
      <w:r>
        <w:t>Отображение графических данных в трехмерном виде и их программная реализация.</w:t>
      </w:r>
    </w:p>
    <w:p w14:paraId="6B8377B0" w14:textId="7200BFB5" w:rsidR="008131C6" w:rsidRDefault="00B45D70" w:rsidP="008131C6">
      <w:pPr>
        <w:pStyle w:val="a3"/>
        <w:numPr>
          <w:ilvl w:val="0"/>
          <w:numId w:val="5"/>
        </w:numPr>
        <w:ind w:left="1134" w:hanging="567"/>
      </w:pPr>
      <w:r>
        <w:t>Трехмерная в</w:t>
      </w:r>
      <w:r w:rsidR="008131C6">
        <w:t xml:space="preserve">изуализация </w:t>
      </w:r>
      <w:r>
        <w:t>пространственных</w:t>
      </w:r>
      <w:r w:rsidR="008131C6">
        <w:t xml:space="preserve"> экологических данных.</w:t>
      </w:r>
    </w:p>
    <w:p w14:paraId="06FF4456" w14:textId="5A10EB2F" w:rsidR="00C16286" w:rsidRDefault="008131C6" w:rsidP="008131C6">
      <w:pPr>
        <w:pStyle w:val="a3"/>
        <w:numPr>
          <w:ilvl w:val="0"/>
          <w:numId w:val="5"/>
        </w:numPr>
        <w:ind w:left="1134" w:hanging="567"/>
      </w:pPr>
      <w:r>
        <w:t>3D-анимация в геоинформационных системах.</w:t>
      </w:r>
    </w:p>
    <w:p w14:paraId="09ED5416" w14:textId="52A2563E" w:rsidR="00C16286" w:rsidRDefault="00C16286" w:rsidP="00C16286"/>
    <w:p w14:paraId="38D3698E" w14:textId="77777777" w:rsidR="00747812" w:rsidRDefault="00747812" w:rsidP="00C16286">
      <w:bookmarkStart w:id="0" w:name="_GoBack"/>
      <w:bookmarkEnd w:id="0"/>
    </w:p>
    <w:p w14:paraId="00F7C3AE" w14:textId="77777777" w:rsidR="00895F00" w:rsidRPr="007D4F16" w:rsidRDefault="008A6331" w:rsidP="008A6331">
      <w:r>
        <w:t>Доцент</w:t>
      </w:r>
      <w:r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</w:r>
      <w:r w:rsidR="00C16286">
        <w:tab/>
        <w:t>Д.С. Воробьёв</w:t>
      </w:r>
    </w:p>
    <w:sectPr w:rsidR="00895F00" w:rsidRPr="007D4F16" w:rsidSect="00C1628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8BB"/>
    <w:multiLevelType w:val="hybridMultilevel"/>
    <w:tmpl w:val="421EC56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975082E"/>
    <w:multiLevelType w:val="hybridMultilevel"/>
    <w:tmpl w:val="E91ED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3F5636"/>
    <w:multiLevelType w:val="hybridMultilevel"/>
    <w:tmpl w:val="39F4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5ECE"/>
    <w:multiLevelType w:val="hybridMultilevel"/>
    <w:tmpl w:val="AD34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301F"/>
    <w:multiLevelType w:val="hybridMultilevel"/>
    <w:tmpl w:val="95C2CB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6"/>
    <w:rsid w:val="00157FAC"/>
    <w:rsid w:val="002076DF"/>
    <w:rsid w:val="002A4D1C"/>
    <w:rsid w:val="00307EAE"/>
    <w:rsid w:val="00362C49"/>
    <w:rsid w:val="00405900"/>
    <w:rsid w:val="005A07E5"/>
    <w:rsid w:val="005B3418"/>
    <w:rsid w:val="006F45AC"/>
    <w:rsid w:val="00747812"/>
    <w:rsid w:val="007D4F16"/>
    <w:rsid w:val="008131C6"/>
    <w:rsid w:val="00895F00"/>
    <w:rsid w:val="008A6331"/>
    <w:rsid w:val="008E73A1"/>
    <w:rsid w:val="008F6E63"/>
    <w:rsid w:val="00927C23"/>
    <w:rsid w:val="00A74428"/>
    <w:rsid w:val="00B45D70"/>
    <w:rsid w:val="00C16286"/>
    <w:rsid w:val="00D60CB5"/>
    <w:rsid w:val="00D772EB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FC8"/>
  <w15:chartTrackingRefBased/>
  <w15:docId w15:val="{8389C9B4-06C2-4028-89A5-820D8EA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D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geo.bsu.by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Varabyou</dc:creator>
  <cp:keywords/>
  <dc:description/>
  <cp:lastModifiedBy>Varabyou Dzmitry S</cp:lastModifiedBy>
  <cp:revision>3</cp:revision>
  <cp:lastPrinted>2021-11-24T08:03:00Z</cp:lastPrinted>
  <dcterms:created xsi:type="dcterms:W3CDTF">2023-12-11T17:31:00Z</dcterms:created>
  <dcterms:modified xsi:type="dcterms:W3CDTF">2023-12-11T17:32:00Z</dcterms:modified>
</cp:coreProperties>
</file>