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БЕЛОРУССКИЙ ГОСУДАРСТВЕННЫЙ УНИВЕРСИТЕТ</w:t>
      </w:r>
    </w:p>
    <w:p w:rsidR="004D6B0C" w:rsidRDefault="004D6B0C" w:rsidP="004D6B0C">
      <w:pPr>
        <w:jc w:val="both"/>
        <w:rPr>
          <w:b/>
          <w:sz w:val="26"/>
          <w:szCs w:val="26"/>
        </w:rPr>
      </w:pPr>
    </w:p>
    <w:p w:rsidR="004D6B0C" w:rsidRDefault="004D6B0C" w:rsidP="004D6B0C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r w:rsidR="00E761C8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УТВЕРЖДАЮ</w:t>
      </w:r>
    </w:p>
    <w:p w:rsidR="004D6B0C" w:rsidRDefault="004D6B0C" w:rsidP="004D6B0C">
      <w:pPr>
        <w:jc w:val="both"/>
        <w:rPr>
          <w:szCs w:val="28"/>
        </w:rPr>
      </w:pPr>
      <w:r>
        <w:rPr>
          <w:szCs w:val="28"/>
        </w:rPr>
        <w:t xml:space="preserve">                         </w:t>
      </w:r>
      <w:r w:rsidR="00E761C8">
        <w:rPr>
          <w:szCs w:val="28"/>
        </w:rPr>
        <w:t xml:space="preserve">                           </w:t>
      </w:r>
      <w:r>
        <w:rPr>
          <w:szCs w:val="28"/>
        </w:rPr>
        <w:t xml:space="preserve">           Проректор по учебной работе </w:t>
      </w:r>
    </w:p>
    <w:p w:rsidR="004D6B0C" w:rsidRDefault="004D6B0C" w:rsidP="004D6B0C">
      <w:pPr>
        <w:jc w:val="both"/>
        <w:rPr>
          <w:szCs w:val="28"/>
        </w:rPr>
      </w:pPr>
      <w:r>
        <w:rPr>
          <w:szCs w:val="28"/>
        </w:rPr>
        <w:t xml:space="preserve">                        </w:t>
      </w:r>
      <w:r w:rsidR="00E761C8">
        <w:rPr>
          <w:szCs w:val="28"/>
        </w:rPr>
        <w:t xml:space="preserve">                           </w:t>
      </w:r>
      <w:r>
        <w:rPr>
          <w:szCs w:val="28"/>
        </w:rPr>
        <w:t xml:space="preserve">            и образовательным инновациям </w:t>
      </w:r>
    </w:p>
    <w:p w:rsidR="004D6B0C" w:rsidRDefault="004D6B0C" w:rsidP="004D6B0C">
      <w:pPr>
        <w:jc w:val="both"/>
        <w:rPr>
          <w:szCs w:val="28"/>
        </w:rPr>
      </w:pPr>
      <w:r>
        <w:rPr>
          <w:szCs w:val="28"/>
        </w:rPr>
        <w:t xml:space="preserve">                          </w:t>
      </w:r>
      <w:r w:rsidR="00E761C8">
        <w:rPr>
          <w:szCs w:val="28"/>
        </w:rPr>
        <w:t xml:space="preserve">                           </w:t>
      </w:r>
      <w:r>
        <w:rPr>
          <w:szCs w:val="28"/>
        </w:rPr>
        <w:t xml:space="preserve">          ________________  </w:t>
      </w:r>
      <w:proofErr w:type="spellStart"/>
      <w:r>
        <w:rPr>
          <w:szCs w:val="28"/>
        </w:rPr>
        <w:t>О.Н.Здрок</w:t>
      </w:r>
      <w:proofErr w:type="spellEnd"/>
    </w:p>
    <w:p w:rsidR="004D6B0C" w:rsidRPr="00BA378B" w:rsidRDefault="004D6B0C" w:rsidP="004D6B0C">
      <w:pPr>
        <w:jc w:val="both"/>
        <w:rPr>
          <w:vanish/>
          <w:sz w:val="16"/>
          <w:szCs w:val="16"/>
        </w:rPr>
      </w:pPr>
      <w:r>
        <w:rPr>
          <w:szCs w:val="28"/>
        </w:rPr>
        <w:t xml:space="preserve">                           </w:t>
      </w:r>
      <w:r w:rsidR="00E761C8">
        <w:rPr>
          <w:szCs w:val="28"/>
        </w:rPr>
        <w:t xml:space="preserve">                        </w:t>
      </w:r>
      <w:r>
        <w:rPr>
          <w:szCs w:val="28"/>
        </w:rPr>
        <w:t xml:space="preserve">         </w:t>
      </w:r>
      <w:r>
        <w:rPr>
          <w:vanish/>
          <w:szCs w:val="28"/>
        </w:rPr>
        <w:tab/>
      </w:r>
      <w:r w:rsidRPr="00BA378B">
        <w:rPr>
          <w:vanish/>
          <w:sz w:val="16"/>
          <w:szCs w:val="16"/>
        </w:rPr>
        <w:t>(подпись)</w:t>
      </w:r>
      <w:r w:rsidRPr="00BA378B">
        <w:rPr>
          <w:vanish/>
          <w:sz w:val="16"/>
          <w:szCs w:val="16"/>
        </w:rPr>
        <w:tab/>
        <w:t xml:space="preserve">     (И.О.Фамилия)</w:t>
      </w:r>
    </w:p>
    <w:p w:rsidR="004D6B0C" w:rsidRPr="00A5064D" w:rsidRDefault="004D6B0C" w:rsidP="004D6B0C">
      <w:pPr>
        <w:ind w:left="4254" w:firstLine="709"/>
        <w:rPr>
          <w:szCs w:val="28"/>
        </w:rPr>
      </w:pPr>
      <w:r w:rsidRPr="00BA378B">
        <w:rPr>
          <w:szCs w:val="28"/>
        </w:rPr>
        <w:t xml:space="preserve"> </w:t>
      </w:r>
      <w:r>
        <w:rPr>
          <w:szCs w:val="28"/>
        </w:rPr>
        <w:t xml:space="preserve"> «___»  ___________</w:t>
      </w:r>
      <w:r>
        <w:rPr>
          <w:color w:val="000000"/>
          <w:szCs w:val="28"/>
        </w:rPr>
        <w:t>_ 2020 г.</w:t>
      </w:r>
    </w:p>
    <w:p w:rsidR="004D6B0C" w:rsidRDefault="00E761C8" w:rsidP="00E761C8">
      <w:pPr>
        <w:spacing w:before="12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4D6B0C">
        <w:rPr>
          <w:szCs w:val="28"/>
        </w:rPr>
        <w:t xml:space="preserve">       </w:t>
      </w:r>
      <w:r w:rsidR="004D6B0C" w:rsidRPr="00BA378B">
        <w:rPr>
          <w:szCs w:val="28"/>
        </w:rPr>
        <w:t xml:space="preserve">    </w:t>
      </w:r>
      <w:r w:rsidR="004D6B0C">
        <w:rPr>
          <w:szCs w:val="28"/>
        </w:rPr>
        <w:t>Регистрационный № У</w:t>
      </w:r>
      <w:proofErr w:type="gramStart"/>
      <w:r w:rsidR="004D6B0C">
        <w:rPr>
          <w:szCs w:val="28"/>
        </w:rPr>
        <w:t>Д</w:t>
      </w:r>
      <w:r w:rsidR="004D6B0C" w:rsidRPr="00516CE8">
        <w:rPr>
          <w:color w:val="FF0000"/>
          <w:szCs w:val="28"/>
        </w:rPr>
        <w:t>-</w:t>
      </w:r>
      <w:proofErr w:type="gramEnd"/>
      <w:r w:rsidR="004D6B0C" w:rsidRPr="00516CE8">
        <w:rPr>
          <w:color w:val="FF0000"/>
          <w:szCs w:val="28"/>
        </w:rPr>
        <w:t>____</w:t>
      </w:r>
      <w:r w:rsidR="00516CE8" w:rsidRPr="00516CE8">
        <w:rPr>
          <w:color w:val="FF0000"/>
          <w:szCs w:val="28"/>
        </w:rPr>
        <w:t>__</w:t>
      </w:r>
      <w:r>
        <w:rPr>
          <w:color w:val="FF0000"/>
          <w:szCs w:val="28"/>
        </w:rPr>
        <w:t>_____</w:t>
      </w:r>
      <w:r w:rsidR="004D6B0C" w:rsidRPr="00516CE8">
        <w:rPr>
          <w:color w:val="FF0000"/>
          <w:szCs w:val="28"/>
        </w:rPr>
        <w:t>/</w:t>
      </w:r>
      <w:r w:rsidR="004D6B0C">
        <w:rPr>
          <w:szCs w:val="28"/>
        </w:rPr>
        <w:t xml:space="preserve">уч. </w:t>
      </w:r>
    </w:p>
    <w:p w:rsidR="00105B91" w:rsidRPr="00105B91" w:rsidRDefault="00105B91">
      <w:pPr>
        <w:jc w:val="both"/>
        <w:rPr>
          <w:rFonts w:eastAsia="Times New Roman"/>
          <w:sz w:val="26"/>
          <w:szCs w:val="26"/>
        </w:rPr>
      </w:pPr>
    </w:p>
    <w:p w:rsidR="00105B91" w:rsidRPr="00105B91" w:rsidRDefault="00105B91">
      <w:pPr>
        <w:jc w:val="both"/>
        <w:rPr>
          <w:rFonts w:eastAsia="Times New Roman"/>
          <w:sz w:val="26"/>
          <w:szCs w:val="26"/>
        </w:rPr>
      </w:pPr>
    </w:p>
    <w:p w:rsidR="008C67FB" w:rsidRDefault="00093DC6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Математический анализ</w:t>
      </w:r>
    </w:p>
    <w:p w:rsidR="008C67FB" w:rsidRDefault="00093DC6">
      <w:pPr>
        <w:spacing w:before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Учебная программа учреждения высшего образования </w:t>
      </w:r>
    </w:p>
    <w:p w:rsidR="008C67FB" w:rsidRDefault="00093DC6">
      <w:pPr>
        <w:spacing w:after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по учебной дисциплине для специальности: 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</w:t>
      </w:r>
      <w:r w:rsidR="00EA719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 xml:space="preserve"> </w:t>
      </w:r>
      <w:r w:rsidR="00EA719A">
        <w:rPr>
          <w:rFonts w:eastAsia="Times New Roman"/>
          <w:szCs w:val="28"/>
        </w:rPr>
        <w:t>Математика (по направлениям)</w:t>
      </w:r>
    </w:p>
    <w:p w:rsidR="00EA719A" w:rsidRDefault="00EA7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Направления специальности:</w:t>
      </w:r>
    </w:p>
    <w:p w:rsidR="00EA719A" w:rsidRDefault="00EA719A" w:rsidP="00EA71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01</w:t>
      </w:r>
      <w:r>
        <w:rPr>
          <w:rFonts w:eastAsia="Times New Roman"/>
          <w:szCs w:val="28"/>
          <w:lang w:val="be-BY"/>
        </w:rPr>
        <w:t>-01</w:t>
      </w:r>
      <w:r>
        <w:rPr>
          <w:rFonts w:eastAsia="Times New Roman"/>
          <w:szCs w:val="28"/>
        </w:rPr>
        <w:t xml:space="preserve">  Математика (</w:t>
      </w:r>
      <w:r>
        <w:rPr>
          <w:rFonts w:eastAsia="Times New Roman"/>
          <w:szCs w:val="28"/>
          <w:lang w:val="be-BY"/>
        </w:rPr>
        <w:t>научно-производственная деятельность</w:t>
      </w:r>
      <w:r>
        <w:rPr>
          <w:rFonts w:eastAsia="Times New Roman"/>
          <w:szCs w:val="28"/>
        </w:rPr>
        <w:t>)</w:t>
      </w:r>
    </w:p>
    <w:p w:rsidR="00EA719A" w:rsidRDefault="00EA719A" w:rsidP="00EA719A">
      <w:pPr>
        <w:widowControl w:val="0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1-31 03 01-02 </w:t>
      </w:r>
      <w:r w:rsidRPr="00454AC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Математика (научно-педагогическая деятельность)</w:t>
      </w:r>
    </w:p>
    <w:p w:rsidR="008C67FB" w:rsidRDefault="00EA719A" w:rsidP="00EA719A">
      <w:pPr>
        <w:widowControl w:val="0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1-31 03 01-03  Математика (экономическая деятельность)</w:t>
      </w: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sz w:val="24"/>
        </w:rPr>
        <w:t xml:space="preserve"> </w:t>
      </w: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730AF8" w:rsidRDefault="00730AF8">
      <w:pPr>
        <w:jc w:val="center"/>
        <w:rPr>
          <w:rFonts w:eastAsia="Times New Roman"/>
          <w:szCs w:val="28"/>
        </w:rPr>
      </w:pPr>
    </w:p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2020 г.</w:t>
      </w:r>
      <w:r>
        <w:br w:type="page"/>
      </w:r>
    </w:p>
    <w:p w:rsidR="004D6B0C" w:rsidRPr="00CA5080" w:rsidRDefault="004D6B0C" w:rsidP="004D6B0C">
      <w:pPr>
        <w:jc w:val="both"/>
        <w:rPr>
          <w:szCs w:val="28"/>
        </w:rPr>
      </w:pPr>
      <w:r>
        <w:lastRenderedPageBreak/>
        <w:t xml:space="preserve">Учебная программа составлена на основе образовательного стандарта </w:t>
      </w:r>
      <w:r>
        <w:rPr>
          <w:rFonts w:eastAsia="Times New Roman"/>
          <w:color w:val="333333"/>
          <w:szCs w:val="28"/>
          <w:shd w:val="clear" w:color="auto" w:fill="FFFFFF"/>
        </w:rPr>
        <w:t xml:space="preserve">ОСВО 1-31 </w:t>
      </w:r>
      <w:r w:rsidRPr="00571C52">
        <w:rPr>
          <w:rFonts w:eastAsia="Times New Roman"/>
          <w:szCs w:val="28"/>
          <w:shd w:val="clear" w:color="auto" w:fill="FFFFFF"/>
        </w:rPr>
        <w:t xml:space="preserve">03 </w:t>
      </w:r>
      <w:r w:rsidR="00A90301" w:rsidRPr="00571C52">
        <w:rPr>
          <w:rFonts w:eastAsia="Times New Roman"/>
          <w:szCs w:val="28"/>
          <w:shd w:val="clear" w:color="auto" w:fill="FFFFFF"/>
        </w:rPr>
        <w:t>01</w:t>
      </w:r>
      <w:r w:rsidRPr="00571C52">
        <w:rPr>
          <w:rFonts w:eastAsia="Times New Roman"/>
          <w:szCs w:val="28"/>
          <w:shd w:val="clear" w:color="auto" w:fill="FFFFFF"/>
        </w:rPr>
        <w:t>-2013</w:t>
      </w:r>
      <w:r w:rsidRPr="00CA5080">
        <w:rPr>
          <w:rFonts w:eastAsia="Times New Roman"/>
          <w:szCs w:val="28"/>
          <w:shd w:val="clear" w:color="auto" w:fill="FFFFFF"/>
        </w:rPr>
        <w:t>, утвержденного 30.08.2013 № 88</w:t>
      </w:r>
      <w:r w:rsidRPr="00CA5080">
        <w:t xml:space="preserve"> и учебн</w:t>
      </w:r>
      <w:r w:rsidR="00D86589" w:rsidRPr="00CA5080">
        <w:t>ых</w:t>
      </w:r>
      <w:r w:rsidRPr="00CA5080">
        <w:t xml:space="preserve"> план</w:t>
      </w:r>
      <w:r w:rsidR="00D86589" w:rsidRPr="00CA5080">
        <w:t>ов</w:t>
      </w:r>
      <w:r w:rsidRPr="00CA5080">
        <w:t xml:space="preserve"> </w:t>
      </w:r>
      <w:r w:rsidR="00D86589" w:rsidRPr="00CA5080">
        <w:rPr>
          <w:lang w:val="en-US"/>
        </w:rPr>
        <w:t>G</w:t>
      </w:r>
      <w:r w:rsidR="00D86589" w:rsidRPr="00CA5080">
        <w:t xml:space="preserve">31-138/уч., </w:t>
      </w:r>
      <w:r w:rsidRPr="00CA5080">
        <w:rPr>
          <w:lang w:val="en-US"/>
        </w:rPr>
        <w:t>G</w:t>
      </w:r>
      <w:r w:rsidRPr="00CA5080">
        <w:t>31-13</w:t>
      </w:r>
      <w:r w:rsidR="00D86589" w:rsidRPr="00CA5080">
        <w:t>9</w:t>
      </w:r>
      <w:r w:rsidRPr="00CA5080">
        <w:t xml:space="preserve">/уч., </w:t>
      </w:r>
      <w:r w:rsidR="00D86589" w:rsidRPr="00CA5080">
        <w:rPr>
          <w:lang w:val="en-US"/>
        </w:rPr>
        <w:t>G</w:t>
      </w:r>
      <w:r w:rsidR="00D86589" w:rsidRPr="00CA5080">
        <w:t xml:space="preserve">31-140/уч., </w:t>
      </w:r>
      <w:r w:rsidR="00D86589" w:rsidRPr="00CA5080">
        <w:rPr>
          <w:lang w:val="en-US"/>
        </w:rPr>
        <w:t>G</w:t>
      </w:r>
      <w:r w:rsidR="00D86589" w:rsidRPr="00CA5080">
        <w:t>31</w:t>
      </w:r>
      <w:r w:rsidR="00D86589" w:rsidRPr="00CA5080">
        <w:rPr>
          <w:vertAlign w:val="subscript"/>
        </w:rPr>
        <w:t>з</w:t>
      </w:r>
      <w:r w:rsidR="00D86589" w:rsidRPr="00CA5080">
        <w:t xml:space="preserve">-183/уч., </w:t>
      </w:r>
      <w:r w:rsidRPr="00CA5080">
        <w:t>утвержденн</w:t>
      </w:r>
      <w:r w:rsidR="00D86589" w:rsidRPr="00CA5080">
        <w:t>ых</w:t>
      </w:r>
      <w:r w:rsidRPr="00CA5080">
        <w:t xml:space="preserve"> 30.05.2013</w:t>
      </w:r>
      <w:r w:rsidR="00A90301" w:rsidRPr="00CA5080">
        <w:t xml:space="preserve">, типовой учебной программы </w:t>
      </w:r>
      <w:r w:rsidR="00A90301" w:rsidRPr="00CA5080">
        <w:rPr>
          <w:rFonts w:eastAsia="Times New Roman"/>
          <w:szCs w:val="28"/>
        </w:rPr>
        <w:t>№ ТД-</w:t>
      </w:r>
      <w:r w:rsidR="00A90301" w:rsidRPr="00CA5080">
        <w:rPr>
          <w:rFonts w:eastAsia="Times New Roman"/>
          <w:szCs w:val="28"/>
          <w:lang w:val="en-US"/>
        </w:rPr>
        <w:t>G</w:t>
      </w:r>
      <w:r w:rsidR="00A90301" w:rsidRPr="00CA5080">
        <w:rPr>
          <w:rFonts w:eastAsia="Times New Roman"/>
          <w:szCs w:val="28"/>
        </w:rPr>
        <w:t>.490/тип</w:t>
      </w:r>
      <w:proofErr w:type="gramStart"/>
      <w:r w:rsidR="00A90301" w:rsidRPr="00CA5080">
        <w:rPr>
          <w:rFonts w:eastAsia="Times New Roman"/>
          <w:szCs w:val="28"/>
        </w:rPr>
        <w:t>.</w:t>
      </w:r>
      <w:proofErr w:type="gramEnd"/>
      <w:r w:rsidR="00A90301" w:rsidRPr="00CA5080">
        <w:rPr>
          <w:rFonts w:eastAsia="Times New Roman"/>
          <w:szCs w:val="28"/>
        </w:rPr>
        <w:t xml:space="preserve">  </w:t>
      </w:r>
      <w:proofErr w:type="gramStart"/>
      <w:r w:rsidR="00A90301" w:rsidRPr="00CA5080">
        <w:rPr>
          <w:rFonts w:eastAsia="Times New Roman"/>
          <w:szCs w:val="28"/>
        </w:rPr>
        <w:t>о</w:t>
      </w:r>
      <w:proofErr w:type="gramEnd"/>
      <w:r w:rsidR="00A90301" w:rsidRPr="00CA5080">
        <w:rPr>
          <w:rFonts w:eastAsia="Times New Roman"/>
          <w:szCs w:val="28"/>
        </w:rPr>
        <w:t>т 20.10.2014г.</w:t>
      </w:r>
    </w:p>
    <w:p w:rsidR="004D6B0C" w:rsidRPr="004D6B0C" w:rsidRDefault="004D6B0C" w:rsidP="004D6B0C">
      <w:pPr>
        <w:jc w:val="both"/>
        <w:rPr>
          <w:rFonts w:eastAsia="Times New Roman"/>
          <w:caps/>
          <w:szCs w:val="28"/>
        </w:rPr>
      </w:pPr>
    </w:p>
    <w:p w:rsidR="008C67FB" w:rsidRDefault="00093DC6" w:rsidP="004D6B0C">
      <w:pPr>
        <w:jc w:val="both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Составители:</w:t>
      </w:r>
    </w:p>
    <w:p w:rsidR="009C5C17" w:rsidRDefault="009C5C17" w:rsidP="009C5C17">
      <w:pPr>
        <w:jc w:val="both"/>
        <w:rPr>
          <w:rFonts w:eastAsia="Times New Roman"/>
          <w:szCs w:val="28"/>
        </w:rPr>
      </w:pPr>
      <w:r w:rsidRPr="009C5C17">
        <w:rPr>
          <w:rFonts w:eastAsia="Times New Roman"/>
          <w:b/>
          <w:szCs w:val="28"/>
        </w:rPr>
        <w:t xml:space="preserve">А.Я. </w:t>
      </w:r>
      <w:proofErr w:type="spellStart"/>
      <w:r w:rsidRPr="009C5C17">
        <w:rPr>
          <w:rFonts w:eastAsia="Times New Roman"/>
          <w:b/>
          <w:szCs w:val="28"/>
        </w:rPr>
        <w:t>Радыно</w:t>
      </w:r>
      <w:proofErr w:type="spellEnd"/>
      <w:r>
        <w:rPr>
          <w:rFonts w:eastAsia="Times New Roman"/>
          <w:szCs w:val="28"/>
        </w:rPr>
        <w:t xml:space="preserve">, доцент  кафедры теории функций Белорусского государственного университета, кандидат физико-математических наук, доцент. </w:t>
      </w:r>
    </w:p>
    <w:p w:rsidR="009C5C17" w:rsidRDefault="009C5C17" w:rsidP="009C5C17">
      <w:pPr>
        <w:jc w:val="both"/>
        <w:rPr>
          <w:rFonts w:eastAsia="Times New Roman"/>
          <w:szCs w:val="28"/>
        </w:rPr>
      </w:pPr>
      <w:r w:rsidRPr="009C5C17">
        <w:rPr>
          <w:rFonts w:eastAsia="Times New Roman"/>
          <w:b/>
          <w:szCs w:val="28"/>
        </w:rPr>
        <w:t>В.Г. Кротов</w:t>
      </w:r>
      <w:r>
        <w:rPr>
          <w:rFonts w:eastAsia="Times New Roman"/>
          <w:szCs w:val="28"/>
        </w:rPr>
        <w:t xml:space="preserve">, заведующий кафедрой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доктор физико-математических наук, профессор;</w:t>
      </w:r>
    </w:p>
    <w:p w:rsidR="009C5C17" w:rsidRDefault="009C5C17" w:rsidP="009C5C17">
      <w:pPr>
        <w:jc w:val="both"/>
        <w:rPr>
          <w:rFonts w:eastAsia="Times New Roman"/>
          <w:szCs w:val="28"/>
        </w:rPr>
      </w:pPr>
      <w:r w:rsidRPr="009C5C17">
        <w:rPr>
          <w:rFonts w:eastAsia="Times New Roman"/>
          <w:b/>
          <w:szCs w:val="28"/>
        </w:rPr>
        <w:t>И.Л. Васильев</w:t>
      </w:r>
      <w:r>
        <w:rPr>
          <w:rFonts w:eastAsia="Times New Roman"/>
          <w:szCs w:val="28"/>
        </w:rPr>
        <w:t xml:space="preserve">, доцент 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кандидат физико-математических наук, доцент;</w:t>
      </w:r>
    </w:p>
    <w:p w:rsidR="009C5C17" w:rsidRDefault="009C5C17" w:rsidP="009C5C17">
      <w:pPr>
        <w:jc w:val="both"/>
        <w:rPr>
          <w:rFonts w:eastAsia="Times New Roman"/>
          <w:szCs w:val="28"/>
        </w:rPr>
      </w:pPr>
      <w:r w:rsidRPr="009C5C17">
        <w:rPr>
          <w:rFonts w:eastAsia="Times New Roman"/>
          <w:b/>
          <w:szCs w:val="28"/>
        </w:rPr>
        <w:t>Н.В. Бровка</w:t>
      </w:r>
      <w:r>
        <w:rPr>
          <w:rFonts w:eastAsia="Times New Roman"/>
          <w:szCs w:val="28"/>
        </w:rPr>
        <w:t xml:space="preserve">, профессор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доктор педагогических наук, профессор;</w:t>
      </w:r>
    </w:p>
    <w:p w:rsidR="009C5C17" w:rsidRDefault="009C5C17" w:rsidP="009C5C17">
      <w:pPr>
        <w:jc w:val="both"/>
        <w:rPr>
          <w:rFonts w:eastAsia="Times New Roman"/>
          <w:szCs w:val="28"/>
        </w:rPr>
      </w:pPr>
      <w:r w:rsidRPr="009C5C17">
        <w:rPr>
          <w:rFonts w:eastAsia="Times New Roman"/>
          <w:b/>
          <w:szCs w:val="28"/>
        </w:rPr>
        <w:t>О.Б. Долгополова</w:t>
      </w:r>
      <w:r>
        <w:rPr>
          <w:rFonts w:eastAsia="Times New Roman"/>
          <w:szCs w:val="28"/>
        </w:rPr>
        <w:t xml:space="preserve">, доцент 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кандидат физико-математических наук, доцент;</w:t>
      </w:r>
    </w:p>
    <w:p w:rsidR="009C5C17" w:rsidRDefault="009C5C17" w:rsidP="009C5C17">
      <w:pPr>
        <w:jc w:val="both"/>
        <w:rPr>
          <w:rFonts w:eastAsia="Times New Roman"/>
          <w:szCs w:val="28"/>
        </w:rPr>
      </w:pPr>
      <w:r w:rsidRPr="009C5C17">
        <w:rPr>
          <w:rFonts w:eastAsia="Times New Roman"/>
          <w:b/>
          <w:szCs w:val="28"/>
        </w:rPr>
        <w:t xml:space="preserve">Т.С. </w:t>
      </w:r>
      <w:proofErr w:type="spellStart"/>
      <w:r w:rsidRPr="009C5C17">
        <w:rPr>
          <w:rFonts w:eastAsia="Times New Roman"/>
          <w:b/>
          <w:szCs w:val="28"/>
        </w:rPr>
        <w:t>Мардвилко</w:t>
      </w:r>
      <w:proofErr w:type="spellEnd"/>
      <w:r>
        <w:rPr>
          <w:rFonts w:eastAsia="Times New Roman"/>
          <w:szCs w:val="28"/>
        </w:rPr>
        <w:t xml:space="preserve">, доцент 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кандидат физико-математических наук, доцент;</w:t>
      </w:r>
    </w:p>
    <w:p w:rsidR="009C5C17" w:rsidRPr="009C5C17" w:rsidRDefault="009C5C17" w:rsidP="004D6B0C">
      <w:pPr>
        <w:jc w:val="both"/>
        <w:rPr>
          <w:rFonts w:eastAsia="Times New Roman"/>
          <w:szCs w:val="28"/>
        </w:rPr>
      </w:pPr>
    </w:p>
    <w:p w:rsidR="009C5C17" w:rsidRPr="009C5C17" w:rsidRDefault="009C5C17" w:rsidP="004D6B0C">
      <w:pPr>
        <w:jc w:val="both"/>
        <w:rPr>
          <w:rFonts w:eastAsia="Times New Roman"/>
          <w:szCs w:val="28"/>
        </w:rPr>
      </w:pPr>
    </w:p>
    <w:p w:rsidR="008C67FB" w:rsidRDefault="00093DC6" w:rsidP="004D6B0C">
      <w:pPr>
        <w:jc w:val="both"/>
        <w:rPr>
          <w:b/>
          <w:caps/>
          <w:szCs w:val="28"/>
        </w:rPr>
      </w:pPr>
      <w:r>
        <w:rPr>
          <w:b/>
          <w:caps/>
          <w:szCs w:val="28"/>
        </w:rPr>
        <w:t>Рецензенты: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 w:rsidRPr="004D6B0C">
        <w:rPr>
          <w:b/>
        </w:rPr>
        <w:t>В.В. Гороховик</w:t>
      </w:r>
      <w:r>
        <w:t>, заведующий Отделом нелинейного и стохастического анализа</w:t>
      </w:r>
      <w:r>
        <w:rPr>
          <w:rFonts w:eastAsia="Times New Roman"/>
          <w:color w:val="000000"/>
          <w:kern w:val="1"/>
          <w:szCs w:val="28"/>
        </w:rPr>
        <w:t xml:space="preserve"> Института математики Национальной Академии Наук Республики Беларусь</w:t>
      </w:r>
      <w:r>
        <w:rPr>
          <w:rFonts w:eastAsia="SimSun"/>
          <w:kern w:val="1"/>
          <w:sz w:val="20"/>
          <w:szCs w:val="20"/>
        </w:rPr>
        <w:t xml:space="preserve">, </w:t>
      </w:r>
      <w:r>
        <w:rPr>
          <w:rFonts w:eastAsia="Times New Roman"/>
          <w:szCs w:val="28"/>
        </w:rPr>
        <w:t>до</w:t>
      </w:r>
      <w:r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>тор физико-математических наук, профессор, член-корреспондент Национальной Академии наук Беларуси;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 w:rsidRPr="004D6B0C">
        <w:rPr>
          <w:rFonts w:eastAsia="Times New Roman"/>
          <w:b/>
          <w:szCs w:val="28"/>
        </w:rPr>
        <w:t xml:space="preserve">И.Н. </w:t>
      </w:r>
      <w:proofErr w:type="spellStart"/>
      <w:r w:rsidRPr="004D6B0C">
        <w:rPr>
          <w:rFonts w:eastAsia="Times New Roman"/>
          <w:b/>
          <w:szCs w:val="28"/>
        </w:rPr>
        <w:t>Гуло</w:t>
      </w:r>
      <w:proofErr w:type="spellEnd"/>
      <w:r>
        <w:rPr>
          <w:rFonts w:eastAsia="Times New Roman"/>
          <w:szCs w:val="28"/>
        </w:rPr>
        <w:t>, заведующая кафедрой математики и методики преподавания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 Белорусского государственного педагогического университета</w:t>
      </w:r>
      <w:r w:rsidR="004D6B0C">
        <w:rPr>
          <w:rFonts w:eastAsia="Times New Roman"/>
          <w:szCs w:val="28"/>
        </w:rPr>
        <w:t xml:space="preserve"> им.М.Танка</w:t>
      </w:r>
      <w:r>
        <w:rPr>
          <w:rFonts w:eastAsia="Times New Roman"/>
          <w:szCs w:val="28"/>
        </w:rPr>
        <w:t>, кандидат физико-математических наук, доцент.</w:t>
      </w:r>
    </w:p>
    <w:p w:rsidR="008C67FB" w:rsidRDefault="008C67FB" w:rsidP="004D6B0C">
      <w:pPr>
        <w:jc w:val="both"/>
        <w:rPr>
          <w:rFonts w:eastAsia="Times New Roman"/>
          <w:szCs w:val="28"/>
        </w:rPr>
      </w:pPr>
    </w:p>
    <w:p w:rsidR="008C67FB" w:rsidRDefault="008C67FB" w:rsidP="004D6B0C">
      <w:pPr>
        <w:jc w:val="both"/>
        <w:rPr>
          <w:rFonts w:eastAsia="Times New Roman"/>
          <w:szCs w:val="28"/>
        </w:rPr>
      </w:pPr>
    </w:p>
    <w:p w:rsidR="008C67FB" w:rsidRDefault="00093DC6" w:rsidP="004D6B0C">
      <w:pPr>
        <w:jc w:val="both"/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>РЕКОМЕНДОВАНА</w:t>
      </w:r>
      <w:proofErr w:type="gramEnd"/>
      <w:r>
        <w:rPr>
          <w:b/>
          <w:caps/>
          <w:szCs w:val="28"/>
        </w:rPr>
        <w:t xml:space="preserve"> К УТВЕРЖДЕНИЮ: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теории функций Белорусского государственного университета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9 от 23.03.20);</w:t>
      </w:r>
    </w:p>
    <w:p w:rsidR="004D6B0C" w:rsidRDefault="004D6B0C" w:rsidP="004D6B0C">
      <w:pPr>
        <w:jc w:val="both"/>
        <w:rPr>
          <w:rFonts w:eastAsia="Times New Roman"/>
          <w:szCs w:val="28"/>
        </w:rPr>
      </w:pPr>
    </w:p>
    <w:p w:rsidR="008C67FB" w:rsidRDefault="00093DC6" w:rsidP="004D6B0C">
      <w:pPr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 xml:space="preserve">Научно-методическим Советом </w:t>
      </w:r>
      <w:r w:rsidR="004D6B0C">
        <w:rPr>
          <w:rFonts w:eastAsia="Times New Roman"/>
          <w:szCs w:val="28"/>
        </w:rPr>
        <w:t>Белорусского государственного университета</w:t>
      </w:r>
    </w:p>
    <w:p w:rsidR="008C67FB" w:rsidRDefault="00093DC6" w:rsidP="004D6B0C">
      <w:pPr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(протокол № 4 от 25.03.20)</w:t>
      </w:r>
    </w:p>
    <w:p w:rsidR="008C67FB" w:rsidRPr="003C311F" w:rsidRDefault="008C67FB" w:rsidP="004D6B0C">
      <w:pPr>
        <w:jc w:val="both"/>
        <w:rPr>
          <w:rFonts w:eastAsia="Times New Roman"/>
          <w:spacing w:val="-2"/>
          <w:szCs w:val="28"/>
        </w:rPr>
      </w:pPr>
    </w:p>
    <w:p w:rsidR="003C311F" w:rsidRDefault="003C311F" w:rsidP="003C311F">
      <w:pPr>
        <w:spacing w:before="120"/>
        <w:rPr>
          <w:rFonts w:eastAsia="Times New Roman"/>
          <w:color w:val="000000"/>
          <w:szCs w:val="28"/>
        </w:rPr>
      </w:pPr>
    </w:p>
    <w:p w:rsidR="003C311F" w:rsidRDefault="003C311F" w:rsidP="00621C53">
      <w:r>
        <w:t>Зав</w:t>
      </w:r>
      <w:proofErr w:type="gramStart"/>
      <w:r>
        <w:t>.к</w:t>
      </w:r>
      <w:proofErr w:type="gramEnd"/>
      <w:r>
        <w:t>афедрой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3C311F" w:rsidRDefault="003C311F" w:rsidP="003C311F">
      <w:pPr>
        <w:spacing w:before="120"/>
        <w:rPr>
          <w:rFonts w:eastAsia="Times New Roman"/>
          <w:color w:val="000000"/>
          <w:szCs w:val="28"/>
        </w:rPr>
      </w:pPr>
    </w:p>
    <w:p w:rsidR="008C67FB" w:rsidRPr="003C311F" w:rsidRDefault="008C67FB" w:rsidP="003C311F">
      <w:pPr>
        <w:jc w:val="both"/>
        <w:rPr>
          <w:rFonts w:eastAsia="Times New Roman"/>
          <w:spacing w:val="-2"/>
          <w:szCs w:val="28"/>
        </w:rPr>
      </w:pPr>
    </w:p>
    <w:p w:rsidR="004D6B0C" w:rsidRDefault="004D6B0C">
      <w:pPr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br w:type="page"/>
      </w:r>
    </w:p>
    <w:p w:rsidR="008C67FB" w:rsidRDefault="00093DC6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ПОЯСНИТЕЛЬНАЯ ЗАПИСКА</w:t>
      </w:r>
    </w:p>
    <w:p w:rsidR="00445BAF" w:rsidRPr="00445BAF" w:rsidRDefault="00445BAF">
      <w:pPr>
        <w:jc w:val="center"/>
        <w:rPr>
          <w:rFonts w:eastAsia="Times New Roman"/>
          <w:spacing w:val="-2"/>
          <w:szCs w:val="28"/>
        </w:rPr>
      </w:pPr>
    </w:p>
    <w:p w:rsidR="008C67FB" w:rsidRDefault="00093DC6" w:rsidP="00445BAF">
      <w:pPr>
        <w:ind w:firstLine="567"/>
        <w:jc w:val="both"/>
        <w:rPr>
          <w:rFonts w:eastAsia="Times New Roman"/>
          <w:b/>
          <w:color w:val="000000"/>
          <w:spacing w:val="-1"/>
          <w:szCs w:val="28"/>
        </w:rPr>
      </w:pPr>
      <w:r>
        <w:rPr>
          <w:rFonts w:eastAsia="Times New Roman"/>
          <w:b/>
          <w:color w:val="000000"/>
          <w:spacing w:val="-1"/>
          <w:szCs w:val="28"/>
        </w:rPr>
        <w:t>Цели и задачи учебной дисциплины</w:t>
      </w:r>
    </w:p>
    <w:p w:rsidR="008C67FB" w:rsidRDefault="00093DC6" w:rsidP="00445BA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>Цель</w:t>
      </w:r>
      <w:r>
        <w:rPr>
          <w:rFonts w:eastAsia="Times New Roman"/>
          <w:spacing w:val="-2"/>
          <w:szCs w:val="28"/>
        </w:rPr>
        <w:t xml:space="preserve"> учебной дисциплины </w:t>
      </w:r>
      <w:r w:rsidR="00445BAF">
        <w:rPr>
          <w:rFonts w:eastAsia="Times New Roman"/>
          <w:spacing w:val="-2"/>
          <w:szCs w:val="28"/>
        </w:rPr>
        <w:t xml:space="preserve">«Математический анализ» </w:t>
      </w:r>
      <w:r>
        <w:rPr>
          <w:rFonts w:eastAsia="Times New Roman"/>
          <w:spacing w:val="-2"/>
          <w:szCs w:val="28"/>
        </w:rPr>
        <w:t xml:space="preserve">– </w:t>
      </w:r>
      <w:r>
        <w:rPr>
          <w:rFonts w:eastAsia="Times New Roman"/>
          <w:szCs w:val="28"/>
        </w:rPr>
        <w:t>создание базы для освоения основных понятий и методов современной математики.</w:t>
      </w:r>
    </w:p>
    <w:p w:rsidR="008C67FB" w:rsidRDefault="00093DC6" w:rsidP="00445B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Образовательная цель:</w:t>
      </w:r>
      <w:r>
        <w:rPr>
          <w:rFonts w:eastAsia="Times New Roman"/>
          <w:szCs w:val="28"/>
        </w:rPr>
        <w:t xml:space="preserve"> изложение основ дифференциального и интеграл</w:t>
      </w:r>
      <w:r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ного исчисления функций одной и нескольких вещественных переменных.</w:t>
      </w:r>
    </w:p>
    <w:p w:rsidR="008C67FB" w:rsidRDefault="00093DC6" w:rsidP="00445B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Развивающая цель:</w:t>
      </w:r>
      <w:r>
        <w:rPr>
          <w:rFonts w:eastAsia="Times New Roman"/>
          <w:szCs w:val="28"/>
        </w:rPr>
        <w:t xml:space="preserve"> формирование у студентов основ математического мышления, знакомство с методами математических доказательств, изучение алг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ритмов решения конкретных математических задач.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" w:firstLine="56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00"/>
          <w:szCs w:val="28"/>
        </w:rPr>
        <w:t>Задачи учебной дисциплины</w:t>
      </w:r>
      <w:r>
        <w:rPr>
          <w:rFonts w:eastAsia="Times New Roman"/>
          <w:szCs w:val="28"/>
        </w:rPr>
        <w:t xml:space="preserve"> «Математический анализ»</w:t>
      </w:r>
      <w:r w:rsidR="005C3E3B">
        <w:rPr>
          <w:rFonts w:eastAsia="Times New Roman"/>
          <w:szCs w:val="28"/>
        </w:rPr>
        <w:t>: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1.</w:t>
      </w:r>
      <w:r>
        <w:rPr>
          <w:rFonts w:eastAsia="Times New Roman"/>
          <w:szCs w:val="28"/>
        </w:rPr>
        <w:t xml:space="preserve"> Формирование у студентов понятия числа.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ind w:firstLine="567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Cs w:val="28"/>
        </w:rPr>
        <w:t>2. Изучение понятия предела и освоение этого понятия с целью практическ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го использования при решении различных задач математики;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 Изучение основ дифференциального исчисления, использование элементов дифференциального исчисления при решении экстремальных задач и других з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дач современной математики;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 w:val="24"/>
          <w:szCs w:val="20"/>
        </w:rPr>
        <w:t>4. И</w:t>
      </w:r>
      <w:r>
        <w:rPr>
          <w:rFonts w:eastAsia="Times New Roman"/>
          <w:szCs w:val="28"/>
        </w:rPr>
        <w:t>спользование основ интегрального исчисления при решении задач мат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матики, механики, математической физики.</w:t>
      </w:r>
    </w:p>
    <w:p w:rsidR="008C67FB" w:rsidRDefault="008C67FB" w:rsidP="00445BAF">
      <w:pPr>
        <w:ind w:firstLine="709"/>
        <w:jc w:val="both"/>
        <w:rPr>
          <w:rFonts w:eastAsia="Times New Roman"/>
          <w:spacing w:val="-2"/>
          <w:szCs w:val="28"/>
        </w:rPr>
      </w:pPr>
    </w:p>
    <w:p w:rsidR="008C67FB" w:rsidRDefault="00093DC6" w:rsidP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Место учебной дисциплины</w:t>
      </w:r>
      <w:r>
        <w:rPr>
          <w:rFonts w:eastAsia="Times New Roman"/>
          <w:szCs w:val="28"/>
        </w:rPr>
        <w:t xml:space="preserve"> в системе подготовки специалиста с высшим образованием. </w:t>
      </w:r>
    </w:p>
    <w:p w:rsidR="008C67FB" w:rsidRDefault="00093DC6" w:rsidP="00093DC6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 xml:space="preserve">Учебная дисциплина относится </w:t>
      </w:r>
      <w:r w:rsidRPr="00DF5936">
        <w:rPr>
          <w:rFonts w:eastAsia="Times New Roman"/>
          <w:b/>
          <w:szCs w:val="28"/>
        </w:rPr>
        <w:t>к циклу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специальных дисциплин госуда</w:t>
      </w:r>
      <w:r>
        <w:rPr>
          <w:rFonts w:eastAsia="Times New Roman"/>
          <w:color w:val="000000"/>
          <w:szCs w:val="28"/>
        </w:rPr>
        <w:t>р</w:t>
      </w:r>
      <w:r>
        <w:rPr>
          <w:rFonts w:eastAsia="Times New Roman"/>
          <w:color w:val="000000"/>
          <w:szCs w:val="28"/>
        </w:rPr>
        <w:t>ственн</w:t>
      </w:r>
      <w:r w:rsidR="005C3E3B">
        <w:rPr>
          <w:rFonts w:eastAsia="Times New Roman"/>
          <w:color w:val="000000"/>
          <w:szCs w:val="28"/>
        </w:rPr>
        <w:t>ого</w:t>
      </w:r>
      <w:r>
        <w:rPr>
          <w:rFonts w:eastAsia="Times New Roman"/>
          <w:color w:val="000000"/>
          <w:szCs w:val="28"/>
        </w:rPr>
        <w:t xml:space="preserve"> компонент</w:t>
      </w:r>
      <w:r w:rsidR="005C3E3B"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.</w:t>
      </w:r>
    </w:p>
    <w:p w:rsidR="008C67FB" w:rsidRDefault="008C67FB" w:rsidP="00445BAF">
      <w:pPr>
        <w:ind w:firstLine="709"/>
        <w:jc w:val="both"/>
        <w:rPr>
          <w:rFonts w:eastAsia="Times New Roman"/>
          <w:color w:val="000000"/>
          <w:szCs w:val="28"/>
        </w:rPr>
      </w:pPr>
    </w:p>
    <w:p w:rsidR="008C67FB" w:rsidRDefault="00093DC6" w:rsidP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Связи</w:t>
      </w:r>
      <w:r>
        <w:rPr>
          <w:rFonts w:eastAsia="Times New Roman"/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8C67FB" w:rsidRDefault="00093DC6" w:rsidP="00445B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Дисциплина «Математический анализ» является базовой для преподавания большинства математических курсов. Наиболее тесной является связь с такими дисциплинами как «Дифференциальные уравнения», «Теория функций комплек</w:t>
      </w:r>
      <w:r>
        <w:rPr>
          <w:rFonts w:eastAsia="Times New Roman"/>
          <w:szCs w:val="28"/>
        </w:rPr>
        <w:t>с</w:t>
      </w:r>
      <w:r>
        <w:rPr>
          <w:rFonts w:eastAsia="Times New Roman"/>
          <w:szCs w:val="28"/>
        </w:rPr>
        <w:t>ного переменного», «Функциональный анализ», «Уравнения математической ф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зики», «Экстремальные задачи и вариационное исчисление».</w:t>
      </w:r>
    </w:p>
    <w:p w:rsidR="005C3E3B" w:rsidRPr="005C3E3B" w:rsidRDefault="005C3E3B" w:rsidP="00445BAF">
      <w:pPr>
        <w:ind w:firstLine="709"/>
        <w:jc w:val="both"/>
        <w:rPr>
          <w:rFonts w:eastAsia="Times New Roman"/>
          <w:color w:val="000000"/>
          <w:szCs w:val="28"/>
        </w:rPr>
      </w:pPr>
    </w:p>
    <w:p w:rsidR="008C67FB" w:rsidRDefault="00093DC6" w:rsidP="00093DC6">
      <w:pPr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Требования к компетенциям</w:t>
      </w:r>
    </w:p>
    <w:p w:rsidR="008C67FB" w:rsidRDefault="00093DC6" w:rsidP="005C3E3B">
      <w:pPr>
        <w:ind w:firstLine="567"/>
        <w:jc w:val="both"/>
        <w:rPr>
          <w:rFonts w:eastAsia="Times New Roman"/>
          <w:bCs/>
          <w:szCs w:val="28"/>
        </w:rPr>
      </w:pPr>
      <w:r>
        <w:rPr>
          <w:rFonts w:eastAsia="Times New Roman"/>
          <w:color w:val="000000"/>
          <w:szCs w:val="28"/>
        </w:rPr>
        <w:t xml:space="preserve">Освоение учебной дисциплины </w:t>
      </w:r>
      <w:r>
        <w:rPr>
          <w:rFonts w:eastAsia="Times New Roman"/>
          <w:szCs w:val="28"/>
        </w:rPr>
        <w:t>«Математический анализ»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bCs/>
          <w:szCs w:val="28"/>
        </w:rPr>
        <w:t>должно обесп</w:t>
      </w:r>
      <w:r>
        <w:rPr>
          <w:rFonts w:eastAsia="Times New Roman"/>
          <w:bCs/>
          <w:szCs w:val="28"/>
        </w:rPr>
        <w:t>е</w:t>
      </w:r>
      <w:r>
        <w:rPr>
          <w:rFonts w:eastAsia="Times New Roman"/>
          <w:bCs/>
          <w:szCs w:val="28"/>
        </w:rPr>
        <w:t>чить формирование следующих компетенций:</w:t>
      </w:r>
    </w:p>
    <w:p w:rsidR="005C3E3B" w:rsidRDefault="005C3E3B" w:rsidP="005C3E3B">
      <w:pPr>
        <w:ind w:firstLine="567"/>
        <w:jc w:val="both"/>
        <w:rPr>
          <w:rFonts w:eastAsia="Times New Roman"/>
          <w:bCs/>
          <w:szCs w:val="28"/>
        </w:rPr>
      </w:pPr>
      <w:r w:rsidRPr="005C3E3B">
        <w:rPr>
          <w:rFonts w:eastAsia="Times New Roman"/>
          <w:b/>
          <w:bCs/>
          <w:i/>
          <w:szCs w:val="28"/>
        </w:rPr>
        <w:t>академические компетенции: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АК-2. Владеть системным и сравнительным анализом.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АК-3. Владеть исследовательскими навыками.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АК-4. Уметь работать самостоятельно.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АК-5. Быть способным вырабатывать новые идеи (обладать креативностью).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АК-6. Владеть междисциплинарным подходом при решении проблем.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A745BC">
        <w:rPr>
          <w:szCs w:val="28"/>
        </w:rPr>
        <w:lastRenderedPageBreak/>
        <w:t>АК-8. Иметь лингвистические навыки (устная и письменная коммуникация).</w:t>
      </w:r>
    </w:p>
    <w:p w:rsidR="008C67FB" w:rsidRDefault="0084701D" w:rsidP="0084701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 w:rsidRPr="00996559">
        <w:rPr>
          <w:szCs w:val="28"/>
        </w:rPr>
        <w:t>АК-9. Уметь учиться, повышать свою квалификацию в течение всей жизни.</w:t>
      </w:r>
    </w:p>
    <w:p w:rsidR="005C3E3B" w:rsidRDefault="005C3E3B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i/>
          <w:szCs w:val="28"/>
        </w:rPr>
        <w:t xml:space="preserve">социально-личностные </w:t>
      </w:r>
      <w:r w:rsidRPr="005C3E3B">
        <w:rPr>
          <w:rFonts w:eastAsia="Times New Roman"/>
          <w:b/>
          <w:bCs/>
          <w:i/>
          <w:szCs w:val="28"/>
        </w:rPr>
        <w:t>компетенции</w:t>
      </w:r>
      <w:r>
        <w:rPr>
          <w:rFonts w:eastAsia="Times New Roman"/>
          <w:b/>
          <w:bCs/>
          <w:i/>
          <w:szCs w:val="28"/>
        </w:rPr>
        <w:t>: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СЛК-2. Быть способным к социальному взаимодействию.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СЛК-3. Обладать способностью к межличностным коммуникациям.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СЛК-5. Быть способным к критике и самокритике.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СЛК-6. Уметь работать в команде.</w:t>
      </w:r>
    </w:p>
    <w:p w:rsidR="005C3E3B" w:rsidRDefault="005C3E3B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i/>
          <w:szCs w:val="28"/>
        </w:rPr>
        <w:t xml:space="preserve">профессиональные </w:t>
      </w:r>
      <w:r w:rsidRPr="005C3E3B">
        <w:rPr>
          <w:rFonts w:eastAsia="Times New Roman"/>
          <w:b/>
          <w:bCs/>
          <w:i/>
          <w:szCs w:val="28"/>
        </w:rPr>
        <w:t>компетенции</w:t>
      </w:r>
      <w:r>
        <w:rPr>
          <w:rFonts w:eastAsia="Times New Roman"/>
          <w:b/>
          <w:bCs/>
          <w:i/>
          <w:szCs w:val="28"/>
        </w:rPr>
        <w:t>:</w:t>
      </w:r>
    </w:p>
    <w:p w:rsidR="00107A9D" w:rsidRPr="00107A9D" w:rsidRDefault="00107A9D" w:rsidP="00107A9D">
      <w:pPr>
        <w:widowControl w:val="0"/>
        <w:ind w:firstLine="567"/>
        <w:jc w:val="both"/>
        <w:rPr>
          <w:szCs w:val="28"/>
        </w:rPr>
      </w:pPr>
      <w:r w:rsidRPr="00107A9D">
        <w:rPr>
          <w:szCs w:val="28"/>
        </w:rPr>
        <w:t>ПК-2. </w:t>
      </w:r>
      <w:r w:rsidRPr="00107A9D">
        <w:rPr>
          <w:bCs/>
          <w:szCs w:val="28"/>
        </w:rPr>
        <w:t>Владеть основными методами, способами и средствами получения, хранения, переработки информации.</w:t>
      </w:r>
      <w:r w:rsidRPr="00107A9D">
        <w:rPr>
          <w:szCs w:val="28"/>
        </w:rPr>
        <w:t xml:space="preserve"> Применять современные методы проектир</w:t>
      </w:r>
      <w:r w:rsidRPr="00107A9D">
        <w:rPr>
          <w:szCs w:val="28"/>
        </w:rPr>
        <w:t>о</w:t>
      </w:r>
      <w:r w:rsidRPr="00107A9D">
        <w:rPr>
          <w:szCs w:val="28"/>
        </w:rPr>
        <w:t>вания информационных систем, использовать веб-сервисы, оформлять технич</w:t>
      </w:r>
      <w:r w:rsidRPr="00107A9D">
        <w:rPr>
          <w:szCs w:val="28"/>
        </w:rPr>
        <w:t>е</w:t>
      </w:r>
      <w:r w:rsidRPr="00107A9D">
        <w:rPr>
          <w:szCs w:val="28"/>
        </w:rPr>
        <w:t>скую документацию.</w:t>
      </w:r>
    </w:p>
    <w:p w:rsidR="00107A9D" w:rsidRPr="00107A9D" w:rsidRDefault="00107A9D" w:rsidP="00107A9D">
      <w:pPr>
        <w:widowControl w:val="0"/>
        <w:ind w:firstLine="567"/>
        <w:jc w:val="both"/>
        <w:rPr>
          <w:szCs w:val="28"/>
        </w:rPr>
      </w:pPr>
      <w:r w:rsidRPr="00107A9D">
        <w:rPr>
          <w:szCs w:val="28"/>
        </w:rPr>
        <w:t>ПК-3. Применять методы математического анализа и моделирования, теор</w:t>
      </w:r>
      <w:r w:rsidRPr="00107A9D">
        <w:rPr>
          <w:szCs w:val="28"/>
        </w:rPr>
        <w:t>е</w:t>
      </w:r>
      <w:r w:rsidRPr="00107A9D">
        <w:rPr>
          <w:szCs w:val="28"/>
        </w:rPr>
        <w:t xml:space="preserve">тического и экспериментального исследования в профессиональной деятельности и в областях знаний, непосредственно не связанных со сферой деятельности. </w:t>
      </w:r>
    </w:p>
    <w:p w:rsidR="00107A9D" w:rsidRPr="00107A9D" w:rsidRDefault="00107A9D" w:rsidP="00107A9D">
      <w:pPr>
        <w:pStyle w:val="30"/>
        <w:spacing w:after="0"/>
        <w:ind w:firstLine="567"/>
        <w:jc w:val="both"/>
        <w:rPr>
          <w:sz w:val="28"/>
          <w:szCs w:val="28"/>
        </w:rPr>
      </w:pPr>
      <w:r w:rsidRPr="00107A9D">
        <w:rPr>
          <w:sz w:val="28"/>
          <w:szCs w:val="28"/>
        </w:rPr>
        <w:t>ПК-5. Заниматься аналитической и научно-исследовательской деятельностью в области математики и информационных технологий.</w:t>
      </w:r>
    </w:p>
    <w:p w:rsidR="00107A9D" w:rsidRPr="00107A9D" w:rsidRDefault="00107A9D" w:rsidP="00107A9D">
      <w:pPr>
        <w:pStyle w:val="30"/>
        <w:spacing w:after="0"/>
        <w:ind w:firstLine="567"/>
        <w:jc w:val="both"/>
        <w:rPr>
          <w:sz w:val="28"/>
          <w:szCs w:val="28"/>
        </w:rPr>
      </w:pPr>
      <w:r w:rsidRPr="00107A9D">
        <w:rPr>
          <w:sz w:val="28"/>
          <w:szCs w:val="28"/>
        </w:rPr>
        <w:t xml:space="preserve">ПК-7. Проводить исследования в области эффективности решения производственных задач. </w:t>
      </w:r>
    </w:p>
    <w:p w:rsidR="00F40157" w:rsidRDefault="00107A9D" w:rsidP="00107A9D">
      <w:pPr>
        <w:pStyle w:val="30"/>
        <w:spacing w:after="0"/>
        <w:ind w:firstLine="567"/>
        <w:jc w:val="both"/>
        <w:rPr>
          <w:sz w:val="28"/>
          <w:szCs w:val="28"/>
        </w:rPr>
      </w:pPr>
      <w:r w:rsidRPr="00107A9D">
        <w:rPr>
          <w:sz w:val="28"/>
          <w:szCs w:val="28"/>
        </w:rPr>
        <w:t>ПК-8. Работать с научной, нормативно-справочной и специальной литературой</w:t>
      </w:r>
      <w:r w:rsidR="001575A9">
        <w:rPr>
          <w:sz w:val="28"/>
          <w:szCs w:val="28"/>
        </w:rPr>
        <w:t>.</w:t>
      </w:r>
      <w:r w:rsidRPr="00107A9D">
        <w:rPr>
          <w:sz w:val="28"/>
          <w:szCs w:val="28"/>
        </w:rPr>
        <w:t xml:space="preserve"> </w:t>
      </w:r>
    </w:p>
    <w:p w:rsidR="00107A9D" w:rsidRPr="00107A9D" w:rsidRDefault="00107A9D" w:rsidP="00107A9D">
      <w:pPr>
        <w:pStyle w:val="30"/>
        <w:spacing w:after="0"/>
        <w:ind w:firstLine="567"/>
        <w:jc w:val="both"/>
        <w:rPr>
          <w:sz w:val="28"/>
          <w:szCs w:val="28"/>
        </w:rPr>
      </w:pPr>
      <w:r w:rsidRPr="00107A9D">
        <w:rPr>
          <w:sz w:val="28"/>
          <w:szCs w:val="28"/>
        </w:rPr>
        <w:t>ПК-9. Осуществлять выбор оптимального варианта проведения научно-исследовательских работ.</w:t>
      </w:r>
    </w:p>
    <w:p w:rsidR="00F40157" w:rsidRPr="00F40157" w:rsidRDefault="00107A9D" w:rsidP="00107A9D">
      <w:pPr>
        <w:ind w:firstLine="567"/>
        <w:jc w:val="both"/>
        <w:rPr>
          <w:color w:val="000000" w:themeColor="text1"/>
        </w:rPr>
      </w:pPr>
      <w:r w:rsidRPr="00107A9D">
        <w:rPr>
          <w:szCs w:val="28"/>
        </w:rPr>
        <w:t xml:space="preserve">ПК-13. </w:t>
      </w:r>
      <w:r w:rsidR="001575A9" w:rsidRPr="00F40157">
        <w:rPr>
          <w:color w:val="000000" w:themeColor="text1"/>
        </w:rPr>
        <w:t>Взаимодействовать со специалистами смежных профилей.</w:t>
      </w:r>
    </w:p>
    <w:p w:rsidR="00107A9D" w:rsidRPr="00F40157" w:rsidRDefault="00F40157" w:rsidP="00F40157">
      <w:pPr>
        <w:jc w:val="both"/>
        <w:rPr>
          <w:strike/>
          <w:color w:val="000000" w:themeColor="text1"/>
          <w:szCs w:val="28"/>
        </w:rPr>
      </w:pPr>
      <w:r w:rsidRPr="00F40157">
        <w:rPr>
          <w:color w:val="000000" w:themeColor="text1"/>
        </w:rPr>
        <w:t xml:space="preserve">       </w:t>
      </w:r>
      <w:r w:rsidRPr="00F40157">
        <w:rPr>
          <w:color w:val="000000" w:themeColor="text1"/>
          <w:szCs w:val="28"/>
        </w:rPr>
        <w:t xml:space="preserve"> </w:t>
      </w:r>
      <w:r w:rsidR="00107A9D" w:rsidRPr="00F40157">
        <w:rPr>
          <w:color w:val="000000" w:themeColor="text1"/>
          <w:szCs w:val="28"/>
        </w:rPr>
        <w:t>ПК-16.</w:t>
      </w:r>
      <w:r w:rsidR="001575A9" w:rsidRPr="00F40157">
        <w:rPr>
          <w:color w:val="000000" w:themeColor="text1"/>
        </w:rPr>
        <w:t xml:space="preserve"> Готовить доклады, материалы к презентациям. </w:t>
      </w:r>
      <w:r w:rsidR="00107A9D" w:rsidRPr="00F40157">
        <w:rPr>
          <w:color w:val="000000" w:themeColor="text1"/>
          <w:szCs w:val="28"/>
        </w:rPr>
        <w:t xml:space="preserve"> </w:t>
      </w:r>
    </w:p>
    <w:p w:rsidR="00107A9D" w:rsidRPr="00F40157" w:rsidRDefault="00107A9D" w:rsidP="00107A9D">
      <w:pPr>
        <w:ind w:firstLine="567"/>
        <w:jc w:val="both"/>
        <w:rPr>
          <w:strike/>
          <w:color w:val="000000" w:themeColor="text1"/>
          <w:szCs w:val="28"/>
        </w:rPr>
      </w:pPr>
      <w:r w:rsidRPr="00F40157">
        <w:rPr>
          <w:color w:val="000000" w:themeColor="text1"/>
          <w:szCs w:val="28"/>
        </w:rPr>
        <w:t>ПК-22. </w:t>
      </w:r>
      <w:r w:rsidR="00BB1D56" w:rsidRPr="00F40157">
        <w:rPr>
          <w:color w:val="000000" w:themeColor="text1"/>
        </w:rPr>
        <w:t xml:space="preserve">Работать с научной, технической и патентной литературой. </w:t>
      </w:r>
    </w:p>
    <w:p w:rsidR="008C67FB" w:rsidRPr="00F40157" w:rsidRDefault="00107A9D" w:rsidP="00107A9D">
      <w:pPr>
        <w:pStyle w:val="BodyTextIndent2"/>
        <w:ind w:firstLine="567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F40157">
        <w:rPr>
          <w:rFonts w:ascii="Times New Roman" w:hAnsi="Times New Roman"/>
          <w:color w:val="000000" w:themeColor="text1"/>
          <w:sz w:val="28"/>
          <w:szCs w:val="28"/>
        </w:rPr>
        <w:t xml:space="preserve">ПК-27. </w:t>
      </w:r>
      <w:r w:rsidR="00BB1D56" w:rsidRPr="00F40157">
        <w:rPr>
          <w:rFonts w:asciiTheme="minorHAnsi" w:hAnsiTheme="minorHAnsi" w:cstheme="minorHAnsi"/>
          <w:color w:val="000000" w:themeColor="text1"/>
          <w:sz w:val="28"/>
          <w:szCs w:val="28"/>
        </w:rPr>
        <w:t>Реализовывать инновационные проекты в профессиональной де</w:t>
      </w:r>
      <w:r w:rsidR="00BB1D56" w:rsidRPr="00F40157">
        <w:rPr>
          <w:rFonts w:asciiTheme="minorHAnsi" w:hAnsiTheme="minorHAnsi" w:cstheme="minorHAnsi"/>
          <w:color w:val="000000" w:themeColor="text1"/>
          <w:sz w:val="28"/>
          <w:szCs w:val="28"/>
        </w:rPr>
        <w:t>я</w:t>
      </w:r>
      <w:r w:rsidR="00BB1D56" w:rsidRPr="00F40157">
        <w:rPr>
          <w:rFonts w:asciiTheme="minorHAnsi" w:hAnsiTheme="minorHAnsi" w:cstheme="minorHAnsi"/>
          <w:color w:val="000000" w:themeColor="text1"/>
          <w:sz w:val="28"/>
          <w:szCs w:val="28"/>
        </w:rPr>
        <w:t>тельности</w:t>
      </w:r>
    </w:p>
    <w:p w:rsidR="008C67FB" w:rsidRDefault="008C67FB" w:rsidP="00445BAF">
      <w:pPr>
        <w:ind w:firstLine="709"/>
        <w:jc w:val="both"/>
        <w:rPr>
          <w:rFonts w:eastAsia="Times New Roman"/>
          <w:spacing w:val="-2"/>
          <w:szCs w:val="28"/>
        </w:rPr>
      </w:pPr>
    </w:p>
    <w:p w:rsidR="008C67FB" w:rsidRDefault="00093DC6" w:rsidP="007A30FA">
      <w:pPr>
        <w:ind w:firstLine="567"/>
        <w:jc w:val="both"/>
        <w:rPr>
          <w:rFonts w:eastAsia="Times New Roman"/>
          <w:spacing w:val="-2"/>
          <w:szCs w:val="28"/>
        </w:rPr>
      </w:pPr>
      <w:r>
        <w:rPr>
          <w:rFonts w:eastAsia="Times New Roman"/>
          <w:spacing w:val="-2"/>
          <w:szCs w:val="28"/>
        </w:rPr>
        <w:t xml:space="preserve">В результате освоения учебной дисциплины студент должен: </w:t>
      </w:r>
    </w:p>
    <w:p w:rsidR="008C67FB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знать: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основные понятия и результаты дифференциального и интегрального и</w:t>
      </w:r>
      <w:r>
        <w:rPr>
          <w:rFonts w:eastAsia="Times New Roman"/>
          <w:color w:val="000000"/>
          <w:szCs w:val="28"/>
        </w:rPr>
        <w:t>с</w:t>
      </w:r>
      <w:r>
        <w:rPr>
          <w:rFonts w:eastAsia="Times New Roman"/>
          <w:color w:val="000000"/>
          <w:szCs w:val="28"/>
        </w:rPr>
        <w:t>числения функций одной и нескольких вещественных переменных;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методы доказательств и алгоритмы решения задач математического анал</w:t>
      </w:r>
      <w:r>
        <w:rPr>
          <w:rFonts w:eastAsia="Times New Roman"/>
          <w:color w:val="000000"/>
          <w:szCs w:val="28"/>
        </w:rPr>
        <w:t>и</w:t>
      </w:r>
      <w:r>
        <w:rPr>
          <w:rFonts w:eastAsia="Times New Roman"/>
          <w:color w:val="000000"/>
          <w:szCs w:val="28"/>
        </w:rPr>
        <w:t>за;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новейшие достижения в области математического анализа и их прилож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ния в задачах естествознания;</w:t>
      </w:r>
    </w:p>
    <w:p w:rsidR="008C67FB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уметь: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67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основные результаты математического анализа в практич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ской деятельности;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67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теоретические и практические навыки применения  дифф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ренциального и интегрального исчисления в математике;</w:t>
      </w:r>
    </w:p>
    <w:p w:rsidR="008C67FB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владеть: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основными методами интегрирования и дифференцирования функций, р</w:t>
      </w:r>
      <w:r>
        <w:rPr>
          <w:rFonts w:eastAsia="Times New Roman"/>
          <w:color w:val="000000"/>
          <w:szCs w:val="28"/>
        </w:rPr>
        <w:t>я</w:t>
      </w:r>
      <w:r>
        <w:rPr>
          <w:rFonts w:eastAsia="Times New Roman"/>
          <w:color w:val="000000"/>
          <w:szCs w:val="28"/>
        </w:rPr>
        <w:t>дов и интегралов;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методами доказательств и аналитического исследования функций, рядов и </w:t>
      </w:r>
      <w:r>
        <w:rPr>
          <w:rFonts w:eastAsia="Times New Roman"/>
          <w:color w:val="000000"/>
          <w:szCs w:val="28"/>
        </w:rPr>
        <w:lastRenderedPageBreak/>
        <w:t>интегралов на непрерывность, сходимость, равномерную сходимость;</w:t>
      </w:r>
    </w:p>
    <w:p w:rsidR="008C67FB" w:rsidRDefault="00093DC6" w:rsidP="00EF24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навыками самообразования и способами использования аппарата матем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тического анализа для проведения математических и междисциплинарных иссл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дований.</w:t>
      </w:r>
    </w:p>
    <w:p w:rsidR="008C67FB" w:rsidRDefault="008C67FB" w:rsidP="00445BAF">
      <w:pPr>
        <w:ind w:firstLine="709"/>
        <w:jc w:val="both"/>
        <w:rPr>
          <w:rFonts w:eastAsia="Times New Roman"/>
          <w:b/>
          <w:color w:val="000000"/>
          <w:szCs w:val="28"/>
        </w:rPr>
      </w:pPr>
    </w:p>
    <w:p w:rsidR="008C67FB" w:rsidRDefault="00093DC6" w:rsidP="00445BAF">
      <w:pPr>
        <w:ind w:firstLine="56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Структура учебной дисциплины</w:t>
      </w:r>
    </w:p>
    <w:p w:rsidR="00033572" w:rsidRPr="00553D38" w:rsidRDefault="005B62F9" w:rsidP="00033572">
      <w:pPr>
        <w:ind w:firstLine="567"/>
        <w:jc w:val="both"/>
        <w:rPr>
          <w:rFonts w:asciiTheme="minorHAnsi" w:hAnsiTheme="minorHAnsi" w:cstheme="minorHAnsi"/>
          <w:szCs w:val="28"/>
        </w:rPr>
      </w:pPr>
      <w:r w:rsidRPr="00907A31">
        <w:rPr>
          <w:rFonts w:asciiTheme="minorHAnsi" w:hAnsiTheme="minorHAnsi" w:cstheme="minorHAnsi"/>
          <w:szCs w:val="28"/>
        </w:rPr>
        <w:t xml:space="preserve">Дисциплина изучается в 1, 2, 3 </w:t>
      </w:r>
      <w:r w:rsidRPr="00553D38">
        <w:rPr>
          <w:rFonts w:asciiTheme="minorHAnsi" w:hAnsiTheme="minorHAnsi" w:cstheme="minorHAnsi"/>
          <w:szCs w:val="28"/>
        </w:rPr>
        <w:t>семестрах</w:t>
      </w:r>
      <w:r w:rsidR="007F49A0" w:rsidRPr="00553D38">
        <w:rPr>
          <w:rFonts w:asciiTheme="minorHAnsi" w:hAnsiTheme="minorHAnsi" w:cstheme="minorHAnsi"/>
          <w:szCs w:val="28"/>
        </w:rPr>
        <w:t xml:space="preserve"> дневной формы получения высш</w:t>
      </w:r>
      <w:r w:rsidR="007F49A0" w:rsidRPr="00553D38">
        <w:rPr>
          <w:rFonts w:asciiTheme="minorHAnsi" w:hAnsiTheme="minorHAnsi" w:cstheme="minorHAnsi"/>
          <w:szCs w:val="28"/>
        </w:rPr>
        <w:t>е</w:t>
      </w:r>
      <w:r w:rsidR="007F49A0" w:rsidRPr="00553D38">
        <w:rPr>
          <w:rFonts w:asciiTheme="minorHAnsi" w:hAnsiTheme="minorHAnsi" w:cstheme="minorHAnsi"/>
          <w:szCs w:val="28"/>
        </w:rPr>
        <w:t>го образования</w:t>
      </w:r>
      <w:r w:rsidRPr="00553D38">
        <w:rPr>
          <w:rFonts w:asciiTheme="minorHAnsi" w:hAnsiTheme="minorHAnsi" w:cstheme="minorHAnsi"/>
          <w:szCs w:val="28"/>
        </w:rPr>
        <w:t>. Всего на изучение учебной дисциплины «</w:t>
      </w:r>
      <w:bookmarkStart w:id="0" w:name="_Hlk42160631"/>
      <w:bookmarkEnd w:id="0"/>
      <w:r w:rsidRPr="00553D38">
        <w:rPr>
          <w:rFonts w:asciiTheme="minorHAnsi" w:hAnsiTheme="minorHAnsi" w:cstheme="minorHAnsi"/>
          <w:szCs w:val="28"/>
        </w:rPr>
        <w:t>Математический ан</w:t>
      </w:r>
      <w:r w:rsidRPr="00553D38">
        <w:rPr>
          <w:rFonts w:asciiTheme="minorHAnsi" w:hAnsiTheme="minorHAnsi" w:cstheme="minorHAnsi"/>
          <w:szCs w:val="28"/>
        </w:rPr>
        <w:t>а</w:t>
      </w:r>
      <w:r w:rsidRPr="00553D38">
        <w:rPr>
          <w:rFonts w:asciiTheme="minorHAnsi" w:hAnsiTheme="minorHAnsi" w:cstheme="minorHAnsi"/>
          <w:szCs w:val="28"/>
        </w:rPr>
        <w:t>лиз» отведено</w:t>
      </w:r>
      <w:r w:rsidR="00033572" w:rsidRPr="00553D38">
        <w:rPr>
          <w:rFonts w:asciiTheme="minorHAnsi" w:hAnsiTheme="minorHAnsi" w:cstheme="minorHAnsi"/>
          <w:szCs w:val="28"/>
        </w:rPr>
        <w:t>:</w:t>
      </w:r>
    </w:p>
    <w:p w:rsidR="00033572" w:rsidRPr="00AD0AA8" w:rsidRDefault="00033572" w:rsidP="00033572">
      <w:pPr>
        <w:ind w:firstLine="567"/>
        <w:jc w:val="both"/>
        <w:rPr>
          <w:rFonts w:asciiTheme="minorHAnsi" w:hAnsiTheme="minorHAnsi" w:cstheme="minorHAnsi"/>
          <w:strike/>
          <w:color w:val="000000"/>
          <w:szCs w:val="28"/>
        </w:rPr>
      </w:pPr>
      <w:r w:rsidRPr="00B14B41">
        <w:rPr>
          <w:rFonts w:asciiTheme="minorHAnsi" w:hAnsiTheme="minorHAnsi" w:cstheme="minorHAnsi"/>
          <w:szCs w:val="28"/>
        </w:rPr>
        <w:t xml:space="preserve">– для </w:t>
      </w:r>
      <w:r w:rsidRPr="00B14B41">
        <w:rPr>
          <w:rFonts w:asciiTheme="minorHAnsi" w:hAnsiTheme="minorHAnsi" w:cstheme="minorHAnsi"/>
          <w:i/>
          <w:szCs w:val="28"/>
          <w:u w:val="single"/>
        </w:rPr>
        <w:t>очной</w:t>
      </w:r>
      <w:r w:rsidRPr="00B14B41">
        <w:rPr>
          <w:rFonts w:asciiTheme="minorHAnsi" w:hAnsiTheme="minorHAnsi" w:cstheme="minorHAnsi"/>
          <w:szCs w:val="28"/>
        </w:rPr>
        <w:t xml:space="preserve"> формы получения высшего образования – </w:t>
      </w:r>
      <w:r w:rsidR="00907A31" w:rsidRPr="00B14B41">
        <w:rPr>
          <w:rFonts w:asciiTheme="minorHAnsi" w:hAnsiTheme="minorHAnsi" w:cstheme="minorHAnsi"/>
          <w:szCs w:val="28"/>
        </w:rPr>
        <w:t>816</w:t>
      </w:r>
      <w:r w:rsidRPr="00B14B41">
        <w:rPr>
          <w:rFonts w:asciiTheme="minorHAnsi" w:hAnsiTheme="minorHAnsi" w:cstheme="minorHAnsi"/>
          <w:szCs w:val="28"/>
        </w:rPr>
        <w:t xml:space="preserve"> час</w:t>
      </w:r>
      <w:r w:rsidR="00907A31" w:rsidRPr="00B14B41">
        <w:rPr>
          <w:rFonts w:asciiTheme="minorHAnsi" w:hAnsiTheme="minorHAnsi" w:cstheme="minorHAnsi"/>
          <w:szCs w:val="28"/>
        </w:rPr>
        <w:t>ов</w:t>
      </w:r>
      <w:r w:rsidRPr="00B14B41">
        <w:rPr>
          <w:rFonts w:asciiTheme="minorHAnsi" w:hAnsiTheme="minorHAnsi" w:cstheme="minorHAnsi"/>
          <w:szCs w:val="28"/>
        </w:rPr>
        <w:t xml:space="preserve">, в том числе </w:t>
      </w:r>
      <w:r w:rsidR="00190189" w:rsidRPr="00B14B41">
        <w:rPr>
          <w:rFonts w:asciiTheme="minorHAnsi" w:hAnsiTheme="minorHAnsi" w:cstheme="minorHAnsi"/>
          <w:szCs w:val="28"/>
        </w:rPr>
        <w:t>424</w:t>
      </w:r>
      <w:r w:rsidRPr="00B14B41">
        <w:rPr>
          <w:rFonts w:asciiTheme="minorHAnsi" w:hAnsiTheme="minorHAnsi" w:cstheme="minorHAnsi"/>
          <w:szCs w:val="28"/>
        </w:rPr>
        <w:t xml:space="preserve"> аудиторных часа, из них</w:t>
      </w:r>
      <w:r w:rsidR="00526361">
        <w:rPr>
          <w:rFonts w:asciiTheme="minorHAnsi" w:hAnsiTheme="minorHAnsi" w:cstheme="minorHAnsi"/>
          <w:szCs w:val="28"/>
        </w:rPr>
        <w:t>:</w:t>
      </w:r>
      <w:r w:rsidRPr="00AD0AA8">
        <w:rPr>
          <w:rFonts w:asciiTheme="minorHAnsi" w:hAnsiTheme="minorHAnsi" w:cstheme="minorHAnsi"/>
          <w:strike/>
          <w:color w:val="000000"/>
          <w:szCs w:val="28"/>
        </w:rPr>
        <w:t xml:space="preserve"> </w:t>
      </w:r>
    </w:p>
    <w:p w:rsidR="00033572" w:rsidRPr="00CA5080" w:rsidRDefault="00033572" w:rsidP="00033572">
      <w:pPr>
        <w:pStyle w:val="BodyTextIndent2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14B41">
        <w:rPr>
          <w:rFonts w:asciiTheme="minorHAnsi" w:hAnsiTheme="minorHAnsi" w:cstheme="minorHAnsi"/>
          <w:sz w:val="28"/>
          <w:szCs w:val="28"/>
        </w:rPr>
        <w:t xml:space="preserve">– </w:t>
      </w:r>
      <w:r w:rsidR="00190189" w:rsidRPr="00443F39">
        <w:rPr>
          <w:rFonts w:asciiTheme="minorHAnsi" w:hAnsiTheme="minorHAnsi" w:cstheme="minorHAnsi"/>
          <w:sz w:val="28"/>
          <w:szCs w:val="28"/>
        </w:rPr>
        <w:t>1</w:t>
      </w:r>
      <w:r w:rsidRPr="00443F39">
        <w:rPr>
          <w:rFonts w:asciiTheme="minorHAnsi" w:hAnsiTheme="minorHAnsi" w:cstheme="minorHAnsi"/>
          <w:sz w:val="28"/>
          <w:szCs w:val="28"/>
        </w:rPr>
        <w:t xml:space="preserve"> семестр – всего: </w:t>
      </w:r>
      <w:r w:rsidR="00190189" w:rsidRPr="00443F39">
        <w:rPr>
          <w:rFonts w:asciiTheme="minorHAnsi" w:hAnsiTheme="minorHAnsi" w:cstheme="minorHAnsi"/>
          <w:sz w:val="28"/>
          <w:szCs w:val="28"/>
        </w:rPr>
        <w:t>2</w:t>
      </w:r>
      <w:r w:rsidR="00907A31" w:rsidRPr="00443F39">
        <w:rPr>
          <w:rFonts w:asciiTheme="minorHAnsi" w:hAnsiTheme="minorHAnsi" w:cstheme="minorHAnsi"/>
          <w:sz w:val="28"/>
          <w:szCs w:val="28"/>
        </w:rPr>
        <w:t>7</w:t>
      </w:r>
      <w:r w:rsidR="00190189" w:rsidRPr="00443F39">
        <w:rPr>
          <w:rFonts w:asciiTheme="minorHAnsi" w:hAnsiTheme="minorHAnsi" w:cstheme="minorHAnsi"/>
          <w:sz w:val="28"/>
          <w:szCs w:val="28"/>
        </w:rPr>
        <w:t>8</w:t>
      </w:r>
      <w:r w:rsidRPr="00443F39">
        <w:rPr>
          <w:rFonts w:asciiTheme="minorHAnsi" w:hAnsiTheme="minorHAnsi" w:cstheme="minorHAnsi"/>
          <w:sz w:val="28"/>
          <w:szCs w:val="28"/>
        </w:rPr>
        <w:t xml:space="preserve"> часов</w:t>
      </w:r>
      <w:r w:rsidR="00907A31" w:rsidRPr="00443F39">
        <w:rPr>
          <w:rFonts w:asciiTheme="minorHAnsi" w:hAnsiTheme="minorHAnsi" w:cstheme="minorHAnsi"/>
          <w:sz w:val="28"/>
          <w:szCs w:val="28"/>
        </w:rPr>
        <w:t xml:space="preserve"> (</w:t>
      </w:r>
      <w:r w:rsidR="00411D4D" w:rsidRPr="00443F39">
        <w:rPr>
          <w:rFonts w:asciiTheme="minorHAnsi" w:hAnsiTheme="minorHAnsi" w:cstheme="minorHAnsi"/>
          <w:sz w:val="28"/>
          <w:szCs w:val="28"/>
        </w:rPr>
        <w:t xml:space="preserve">направление специальности 1-31 03 01-01 научно-производственная </w:t>
      </w:r>
      <w:r w:rsidR="00443F39" w:rsidRPr="00443F39">
        <w:rPr>
          <w:rFonts w:asciiTheme="minorHAnsi" w:hAnsiTheme="minorHAnsi" w:cstheme="minorHAnsi"/>
          <w:sz w:val="28"/>
          <w:szCs w:val="28"/>
        </w:rPr>
        <w:t>деятельность</w:t>
      </w:r>
      <w:r w:rsidR="00907A31" w:rsidRPr="00443F39">
        <w:rPr>
          <w:rFonts w:asciiTheme="minorHAnsi" w:hAnsiTheme="minorHAnsi" w:cstheme="minorHAnsi"/>
          <w:sz w:val="28"/>
          <w:szCs w:val="28"/>
        </w:rPr>
        <w:t>), 274 часа (</w:t>
      </w:r>
      <w:r w:rsidR="00443F39" w:rsidRPr="00CA5080">
        <w:rPr>
          <w:rFonts w:asciiTheme="minorHAnsi" w:hAnsiTheme="minorHAnsi" w:cstheme="minorHAnsi"/>
          <w:sz w:val="28"/>
          <w:szCs w:val="28"/>
        </w:rPr>
        <w:t xml:space="preserve">направление  </w:t>
      </w:r>
      <w:r w:rsidR="00E5209E" w:rsidRPr="00CA5080">
        <w:rPr>
          <w:rFonts w:asciiTheme="minorHAnsi" w:hAnsiTheme="minorHAnsi" w:cstheme="minorHAnsi"/>
          <w:sz w:val="28"/>
          <w:szCs w:val="28"/>
        </w:rPr>
        <w:t xml:space="preserve">специальности </w:t>
      </w:r>
      <w:r w:rsidR="00443F39" w:rsidRPr="00CA5080">
        <w:rPr>
          <w:rFonts w:asciiTheme="minorHAnsi" w:hAnsiTheme="minorHAnsi" w:cstheme="minorHAnsi"/>
          <w:sz w:val="28"/>
          <w:szCs w:val="28"/>
        </w:rPr>
        <w:t>1-31 03 01-02 научно-педагогическая деятельность</w:t>
      </w:r>
      <w:r w:rsidR="00907A31" w:rsidRPr="00CA5080">
        <w:rPr>
          <w:rFonts w:asciiTheme="minorHAnsi" w:hAnsiTheme="minorHAnsi" w:cstheme="minorHAnsi"/>
          <w:sz w:val="28"/>
          <w:szCs w:val="28"/>
        </w:rPr>
        <w:t>), 272 часа (</w:t>
      </w:r>
      <w:r w:rsidR="00443F39" w:rsidRPr="00CA5080">
        <w:rPr>
          <w:rFonts w:asciiTheme="minorHAnsi" w:hAnsiTheme="minorHAnsi" w:cstheme="minorHAnsi"/>
          <w:sz w:val="28"/>
          <w:szCs w:val="28"/>
        </w:rPr>
        <w:t>направление спец</w:t>
      </w:r>
      <w:r w:rsidR="00443F39" w:rsidRPr="00CA5080">
        <w:rPr>
          <w:rFonts w:asciiTheme="minorHAnsi" w:hAnsiTheme="minorHAnsi" w:cstheme="minorHAnsi"/>
          <w:sz w:val="28"/>
          <w:szCs w:val="28"/>
        </w:rPr>
        <w:t>и</w:t>
      </w:r>
      <w:r w:rsidR="00443F39" w:rsidRPr="00CA5080">
        <w:rPr>
          <w:rFonts w:asciiTheme="minorHAnsi" w:hAnsiTheme="minorHAnsi" w:cstheme="minorHAnsi"/>
          <w:sz w:val="28"/>
          <w:szCs w:val="28"/>
        </w:rPr>
        <w:t>альности 1-31 03 01-03 экономическая деятельность)</w:t>
      </w:r>
      <w:r w:rsidRPr="00CA5080">
        <w:rPr>
          <w:rFonts w:asciiTheme="minorHAnsi" w:hAnsiTheme="minorHAnsi" w:cstheme="minorHAnsi"/>
          <w:sz w:val="28"/>
          <w:szCs w:val="28"/>
        </w:rPr>
        <w:t xml:space="preserve">, в том числе </w:t>
      </w:r>
      <w:r w:rsidR="00190189" w:rsidRPr="00CA5080">
        <w:rPr>
          <w:rFonts w:asciiTheme="minorHAnsi" w:hAnsiTheme="minorHAnsi" w:cstheme="minorHAnsi"/>
          <w:sz w:val="28"/>
          <w:szCs w:val="28"/>
        </w:rPr>
        <w:t>144</w:t>
      </w:r>
      <w:r w:rsidRPr="00CA5080">
        <w:rPr>
          <w:rFonts w:asciiTheme="minorHAnsi" w:hAnsiTheme="minorHAnsi" w:cstheme="minorHAnsi"/>
          <w:sz w:val="28"/>
          <w:szCs w:val="28"/>
        </w:rPr>
        <w:t xml:space="preserve"> аудиторных час</w:t>
      </w:r>
      <w:r w:rsidR="00190189" w:rsidRPr="00CA5080">
        <w:rPr>
          <w:rFonts w:asciiTheme="minorHAnsi" w:hAnsiTheme="minorHAnsi" w:cstheme="minorHAnsi"/>
          <w:sz w:val="28"/>
          <w:szCs w:val="28"/>
        </w:rPr>
        <w:t>а</w:t>
      </w:r>
      <w:r w:rsidRPr="00CA5080">
        <w:rPr>
          <w:rFonts w:asciiTheme="minorHAnsi" w:hAnsiTheme="minorHAnsi" w:cstheme="minorHAnsi"/>
          <w:sz w:val="28"/>
          <w:szCs w:val="28"/>
        </w:rPr>
        <w:t xml:space="preserve">, из них: лекции – </w:t>
      </w:r>
      <w:r w:rsidR="00190189" w:rsidRPr="00CA5080">
        <w:rPr>
          <w:rFonts w:asciiTheme="minorHAnsi" w:hAnsiTheme="minorHAnsi" w:cstheme="minorHAnsi"/>
          <w:sz w:val="28"/>
          <w:szCs w:val="28"/>
        </w:rPr>
        <w:t>72</w:t>
      </w:r>
      <w:r w:rsidRPr="00CA5080">
        <w:rPr>
          <w:rFonts w:asciiTheme="minorHAnsi" w:hAnsiTheme="minorHAnsi" w:cstheme="minorHAnsi"/>
          <w:sz w:val="28"/>
          <w:szCs w:val="28"/>
        </w:rPr>
        <w:t xml:space="preserve"> часа, </w:t>
      </w:r>
      <w:r w:rsidR="00907A31" w:rsidRPr="00CA5080">
        <w:rPr>
          <w:rFonts w:asciiTheme="minorHAnsi" w:hAnsiTheme="minorHAnsi" w:cstheme="minorHAnsi"/>
          <w:sz w:val="28"/>
          <w:szCs w:val="28"/>
        </w:rPr>
        <w:t xml:space="preserve">лабораторные занятия </w:t>
      </w:r>
      <w:r w:rsidRPr="00CA5080">
        <w:rPr>
          <w:rFonts w:asciiTheme="minorHAnsi" w:hAnsiTheme="minorHAnsi" w:cstheme="minorHAnsi"/>
          <w:sz w:val="28"/>
          <w:szCs w:val="28"/>
        </w:rPr>
        <w:t xml:space="preserve">– </w:t>
      </w:r>
      <w:r w:rsidR="00190189" w:rsidRPr="00CA5080">
        <w:rPr>
          <w:rFonts w:asciiTheme="minorHAnsi" w:hAnsiTheme="minorHAnsi" w:cstheme="minorHAnsi"/>
          <w:sz w:val="28"/>
          <w:szCs w:val="28"/>
        </w:rPr>
        <w:t>64</w:t>
      </w:r>
      <w:r w:rsidRPr="00CA5080">
        <w:rPr>
          <w:rFonts w:asciiTheme="minorHAnsi" w:hAnsiTheme="minorHAnsi" w:cstheme="minorHAnsi"/>
          <w:sz w:val="28"/>
          <w:szCs w:val="28"/>
        </w:rPr>
        <w:t xml:space="preserve"> час</w:t>
      </w:r>
      <w:r w:rsidR="00190189" w:rsidRPr="00CA5080">
        <w:rPr>
          <w:rFonts w:asciiTheme="minorHAnsi" w:hAnsiTheme="minorHAnsi" w:cstheme="minorHAnsi"/>
          <w:sz w:val="28"/>
          <w:szCs w:val="28"/>
        </w:rPr>
        <w:t>а</w:t>
      </w:r>
      <w:r w:rsidRPr="00CA5080">
        <w:rPr>
          <w:rFonts w:asciiTheme="minorHAnsi" w:hAnsiTheme="minorHAnsi" w:cstheme="minorHAnsi"/>
          <w:sz w:val="28"/>
          <w:szCs w:val="28"/>
        </w:rPr>
        <w:t>, управляемая сам</w:t>
      </w:r>
      <w:r w:rsidRPr="00CA5080">
        <w:rPr>
          <w:rFonts w:asciiTheme="minorHAnsi" w:hAnsiTheme="minorHAnsi" w:cstheme="minorHAnsi"/>
          <w:sz w:val="28"/>
          <w:szCs w:val="28"/>
        </w:rPr>
        <w:t>о</w:t>
      </w:r>
      <w:r w:rsidRPr="00CA5080">
        <w:rPr>
          <w:rFonts w:asciiTheme="minorHAnsi" w:hAnsiTheme="minorHAnsi" w:cstheme="minorHAnsi"/>
          <w:sz w:val="28"/>
          <w:szCs w:val="28"/>
        </w:rPr>
        <w:t xml:space="preserve">стоятельная работа (аудиторный контроль) – </w:t>
      </w:r>
      <w:r w:rsidR="00190189" w:rsidRPr="00CA5080">
        <w:rPr>
          <w:rFonts w:asciiTheme="minorHAnsi" w:hAnsiTheme="minorHAnsi" w:cstheme="minorHAnsi"/>
          <w:sz w:val="28"/>
          <w:szCs w:val="28"/>
        </w:rPr>
        <w:t>8</w:t>
      </w:r>
      <w:r w:rsidRPr="00CA5080">
        <w:rPr>
          <w:rFonts w:asciiTheme="minorHAnsi" w:hAnsiTheme="minorHAnsi" w:cstheme="minorHAnsi"/>
          <w:sz w:val="28"/>
          <w:szCs w:val="28"/>
        </w:rPr>
        <w:t xml:space="preserve"> час</w:t>
      </w:r>
      <w:r w:rsidR="00190189" w:rsidRPr="00CA5080">
        <w:rPr>
          <w:rFonts w:asciiTheme="minorHAnsi" w:hAnsiTheme="minorHAnsi" w:cstheme="minorHAnsi"/>
          <w:sz w:val="28"/>
          <w:szCs w:val="28"/>
        </w:rPr>
        <w:t>ов;</w:t>
      </w:r>
      <w:r w:rsidRPr="00CA5080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</w:p>
    <w:p w:rsidR="00A71A24" w:rsidRPr="00CA5080" w:rsidRDefault="00A71A24" w:rsidP="00A71A24">
      <w:pPr>
        <w:ind w:firstLine="567"/>
        <w:jc w:val="both"/>
        <w:rPr>
          <w:rFonts w:asciiTheme="minorHAnsi" w:hAnsiTheme="minorHAnsi" w:cstheme="minorHAnsi"/>
          <w:szCs w:val="28"/>
        </w:rPr>
      </w:pPr>
      <w:r w:rsidRPr="00CA5080">
        <w:rPr>
          <w:rFonts w:asciiTheme="minorHAnsi" w:hAnsiTheme="minorHAnsi" w:cstheme="minorHAnsi"/>
          <w:szCs w:val="28"/>
        </w:rPr>
        <w:t xml:space="preserve">Трудоемкость учебной дисциплины составляет  </w:t>
      </w:r>
      <w:r w:rsidR="00E603B3" w:rsidRPr="00CA5080">
        <w:rPr>
          <w:rFonts w:asciiTheme="minorHAnsi" w:hAnsiTheme="minorHAnsi" w:cstheme="minorHAnsi"/>
          <w:szCs w:val="28"/>
        </w:rPr>
        <w:t xml:space="preserve"> 7 </w:t>
      </w:r>
      <w:r w:rsidRPr="00CA5080">
        <w:rPr>
          <w:rFonts w:asciiTheme="minorHAnsi" w:hAnsiTheme="minorHAnsi" w:cstheme="minorHAnsi"/>
          <w:szCs w:val="28"/>
        </w:rPr>
        <w:t>зачетных единиц.</w:t>
      </w:r>
    </w:p>
    <w:p w:rsidR="00907A31" w:rsidRPr="00CA5080" w:rsidRDefault="00907A31" w:rsidP="00033572">
      <w:pPr>
        <w:pStyle w:val="BodyTextIndent2"/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190189" w:rsidRPr="00CA5080" w:rsidRDefault="00190189" w:rsidP="00190189">
      <w:pPr>
        <w:pStyle w:val="BodyTextIndent2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A5080">
        <w:rPr>
          <w:rFonts w:asciiTheme="minorHAnsi" w:hAnsiTheme="minorHAnsi" w:cstheme="minorHAnsi"/>
          <w:sz w:val="28"/>
          <w:szCs w:val="28"/>
        </w:rPr>
        <w:t xml:space="preserve">– 2 семестр – </w:t>
      </w:r>
      <w:r w:rsidR="00907A31" w:rsidRPr="00CA5080">
        <w:rPr>
          <w:rFonts w:asciiTheme="minorHAnsi" w:hAnsiTheme="minorHAnsi" w:cstheme="minorHAnsi"/>
          <w:sz w:val="28"/>
          <w:szCs w:val="28"/>
        </w:rPr>
        <w:t>всего: 2</w:t>
      </w:r>
      <w:r w:rsidR="00A71A24" w:rsidRPr="00CA5080">
        <w:rPr>
          <w:rFonts w:asciiTheme="minorHAnsi" w:hAnsiTheme="minorHAnsi" w:cstheme="minorHAnsi"/>
          <w:sz w:val="28"/>
          <w:szCs w:val="28"/>
        </w:rPr>
        <w:t>74</w:t>
      </w:r>
      <w:r w:rsidR="00907A31" w:rsidRPr="00CA5080">
        <w:rPr>
          <w:rFonts w:asciiTheme="minorHAnsi" w:hAnsiTheme="minorHAnsi" w:cstheme="minorHAnsi"/>
          <w:sz w:val="28"/>
          <w:szCs w:val="28"/>
        </w:rPr>
        <w:t xml:space="preserve"> час</w:t>
      </w:r>
      <w:r w:rsidR="00A71A24" w:rsidRPr="00CA5080">
        <w:rPr>
          <w:rFonts w:asciiTheme="minorHAnsi" w:hAnsiTheme="minorHAnsi" w:cstheme="minorHAnsi"/>
          <w:sz w:val="28"/>
          <w:szCs w:val="28"/>
        </w:rPr>
        <w:t>а</w:t>
      </w:r>
      <w:r w:rsidR="00443F39" w:rsidRPr="00CA5080">
        <w:rPr>
          <w:rFonts w:asciiTheme="minorHAnsi" w:hAnsiTheme="minorHAnsi" w:cstheme="minorHAnsi"/>
          <w:sz w:val="28"/>
          <w:szCs w:val="28"/>
        </w:rPr>
        <w:t xml:space="preserve"> (направление специальности 1-31 03 01-01 научно-производственная деятельность</w:t>
      </w:r>
      <w:r w:rsidR="00907A31" w:rsidRPr="00CA5080">
        <w:rPr>
          <w:rFonts w:asciiTheme="minorHAnsi" w:hAnsiTheme="minorHAnsi" w:cstheme="minorHAnsi"/>
          <w:sz w:val="28"/>
          <w:szCs w:val="28"/>
        </w:rPr>
        <w:t>), 2</w:t>
      </w:r>
      <w:r w:rsidR="00A71A24" w:rsidRPr="00CA5080">
        <w:rPr>
          <w:rFonts w:asciiTheme="minorHAnsi" w:hAnsiTheme="minorHAnsi" w:cstheme="minorHAnsi"/>
          <w:sz w:val="28"/>
          <w:szCs w:val="28"/>
        </w:rPr>
        <w:t>68</w:t>
      </w:r>
      <w:r w:rsidR="00907A31" w:rsidRPr="00CA5080">
        <w:rPr>
          <w:rFonts w:asciiTheme="minorHAnsi" w:hAnsiTheme="minorHAnsi" w:cstheme="minorHAnsi"/>
          <w:sz w:val="28"/>
          <w:szCs w:val="28"/>
        </w:rPr>
        <w:t xml:space="preserve"> час</w:t>
      </w:r>
      <w:r w:rsidR="00A71A24" w:rsidRPr="00CA5080">
        <w:rPr>
          <w:rFonts w:asciiTheme="minorHAnsi" w:hAnsiTheme="minorHAnsi" w:cstheme="minorHAnsi"/>
          <w:sz w:val="28"/>
          <w:szCs w:val="28"/>
        </w:rPr>
        <w:t>ов</w:t>
      </w:r>
      <w:r w:rsidR="00443F39" w:rsidRPr="00CA5080">
        <w:rPr>
          <w:rFonts w:asciiTheme="minorHAnsi" w:hAnsiTheme="minorHAnsi" w:cstheme="minorHAnsi"/>
          <w:sz w:val="28"/>
          <w:szCs w:val="28"/>
        </w:rPr>
        <w:t xml:space="preserve"> (направление  </w:t>
      </w:r>
      <w:r w:rsidR="00E5209E" w:rsidRPr="00CA5080">
        <w:rPr>
          <w:rFonts w:asciiTheme="minorHAnsi" w:hAnsiTheme="minorHAnsi" w:cstheme="minorHAnsi"/>
          <w:sz w:val="28"/>
          <w:szCs w:val="28"/>
        </w:rPr>
        <w:t xml:space="preserve">специальности </w:t>
      </w:r>
      <w:r w:rsidR="00443F39" w:rsidRPr="00CA5080">
        <w:rPr>
          <w:rFonts w:asciiTheme="minorHAnsi" w:hAnsiTheme="minorHAnsi" w:cstheme="minorHAnsi"/>
          <w:sz w:val="28"/>
          <w:szCs w:val="28"/>
        </w:rPr>
        <w:t>1-31 03 01-02 научно-педагогическая деятельность</w:t>
      </w:r>
      <w:r w:rsidR="00907A31" w:rsidRPr="00CA5080">
        <w:rPr>
          <w:rFonts w:asciiTheme="minorHAnsi" w:hAnsiTheme="minorHAnsi" w:cstheme="minorHAnsi"/>
          <w:sz w:val="28"/>
          <w:szCs w:val="28"/>
        </w:rPr>
        <w:t>), 2</w:t>
      </w:r>
      <w:r w:rsidR="00A71A24" w:rsidRPr="00CA5080">
        <w:rPr>
          <w:rFonts w:asciiTheme="minorHAnsi" w:hAnsiTheme="minorHAnsi" w:cstheme="minorHAnsi"/>
          <w:sz w:val="28"/>
          <w:szCs w:val="28"/>
        </w:rPr>
        <w:t>54</w:t>
      </w:r>
      <w:r w:rsidR="00907A31" w:rsidRPr="00CA5080">
        <w:rPr>
          <w:rFonts w:asciiTheme="minorHAnsi" w:hAnsiTheme="minorHAnsi" w:cstheme="minorHAnsi"/>
          <w:sz w:val="28"/>
          <w:szCs w:val="28"/>
        </w:rPr>
        <w:t xml:space="preserve"> часа (</w:t>
      </w:r>
      <w:r w:rsidR="00443F39" w:rsidRPr="00CA5080">
        <w:rPr>
          <w:rFonts w:asciiTheme="minorHAnsi" w:hAnsiTheme="minorHAnsi" w:cstheme="minorHAnsi"/>
          <w:sz w:val="28"/>
          <w:szCs w:val="28"/>
        </w:rPr>
        <w:t>направление спец</w:t>
      </w:r>
      <w:r w:rsidR="00443F39" w:rsidRPr="00CA5080">
        <w:rPr>
          <w:rFonts w:asciiTheme="minorHAnsi" w:hAnsiTheme="minorHAnsi" w:cstheme="minorHAnsi"/>
          <w:sz w:val="28"/>
          <w:szCs w:val="28"/>
        </w:rPr>
        <w:t>и</w:t>
      </w:r>
      <w:r w:rsidR="00443F39" w:rsidRPr="00CA5080">
        <w:rPr>
          <w:rFonts w:asciiTheme="minorHAnsi" w:hAnsiTheme="minorHAnsi" w:cstheme="minorHAnsi"/>
          <w:sz w:val="28"/>
          <w:szCs w:val="28"/>
        </w:rPr>
        <w:t>альности 1-31 03 01-03 экономическая деятельность</w:t>
      </w:r>
      <w:r w:rsidR="00907A31" w:rsidRPr="00CA5080">
        <w:rPr>
          <w:rFonts w:asciiTheme="minorHAnsi" w:hAnsiTheme="minorHAnsi" w:cstheme="minorHAnsi"/>
          <w:sz w:val="28"/>
          <w:szCs w:val="28"/>
        </w:rPr>
        <w:t>),</w:t>
      </w:r>
      <w:r w:rsidRPr="00CA5080">
        <w:rPr>
          <w:rFonts w:asciiTheme="minorHAnsi" w:hAnsiTheme="minorHAnsi" w:cstheme="minorHAnsi"/>
          <w:sz w:val="28"/>
          <w:szCs w:val="28"/>
        </w:rPr>
        <w:t xml:space="preserve"> в том числе 136 аудиторных часов, из них: лекции – 68 часов, </w:t>
      </w:r>
      <w:r w:rsidR="00907A31" w:rsidRPr="00CA5080">
        <w:rPr>
          <w:rFonts w:asciiTheme="minorHAnsi" w:hAnsiTheme="minorHAnsi" w:cstheme="minorHAnsi"/>
          <w:sz w:val="28"/>
          <w:szCs w:val="28"/>
        </w:rPr>
        <w:t xml:space="preserve">лабораторные занятия </w:t>
      </w:r>
      <w:r w:rsidRPr="00CA5080">
        <w:rPr>
          <w:rFonts w:asciiTheme="minorHAnsi" w:hAnsiTheme="minorHAnsi" w:cstheme="minorHAnsi"/>
          <w:sz w:val="28"/>
          <w:szCs w:val="28"/>
        </w:rPr>
        <w:t xml:space="preserve">– 62 часа, управляемая самостоятельная работа (аудиторный контроль) – 6 часов; </w:t>
      </w:r>
      <w:proofErr w:type="gramEnd"/>
    </w:p>
    <w:p w:rsidR="00A71A24" w:rsidRPr="00CA5080" w:rsidRDefault="00A71A24" w:rsidP="00A71A24">
      <w:pPr>
        <w:ind w:firstLine="567"/>
        <w:jc w:val="both"/>
        <w:rPr>
          <w:rFonts w:asciiTheme="minorHAnsi" w:hAnsiTheme="minorHAnsi" w:cstheme="minorHAnsi"/>
          <w:szCs w:val="28"/>
        </w:rPr>
      </w:pPr>
      <w:r w:rsidRPr="00CA5080">
        <w:rPr>
          <w:rFonts w:asciiTheme="minorHAnsi" w:hAnsiTheme="minorHAnsi" w:cstheme="minorHAnsi"/>
          <w:szCs w:val="28"/>
        </w:rPr>
        <w:t xml:space="preserve">Трудоемкость учебной дисциплины составляет </w:t>
      </w:r>
      <w:r w:rsidR="00411D4D" w:rsidRPr="00CA5080">
        <w:rPr>
          <w:rFonts w:asciiTheme="minorHAnsi" w:hAnsiTheme="minorHAnsi" w:cstheme="minorHAnsi"/>
          <w:strike/>
          <w:szCs w:val="28"/>
        </w:rPr>
        <w:t xml:space="preserve"> </w:t>
      </w:r>
      <w:r w:rsidR="00411D4D" w:rsidRPr="00CA5080">
        <w:rPr>
          <w:rFonts w:asciiTheme="minorHAnsi" w:hAnsiTheme="minorHAnsi" w:cstheme="minorHAnsi"/>
          <w:szCs w:val="28"/>
        </w:rPr>
        <w:t>7</w:t>
      </w:r>
      <w:r w:rsidRPr="00CA5080">
        <w:rPr>
          <w:rFonts w:asciiTheme="minorHAnsi" w:hAnsiTheme="minorHAnsi" w:cstheme="minorHAnsi"/>
          <w:szCs w:val="28"/>
        </w:rPr>
        <w:t xml:space="preserve"> зачетных единиц.</w:t>
      </w:r>
    </w:p>
    <w:p w:rsidR="00907A31" w:rsidRPr="00CA5080" w:rsidRDefault="00907A31" w:rsidP="00190189">
      <w:pPr>
        <w:pStyle w:val="BodyTextIndent2"/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190189" w:rsidRPr="00CA5080" w:rsidRDefault="00190189" w:rsidP="00190189">
      <w:pPr>
        <w:pStyle w:val="BodyTextIndent2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A5080">
        <w:rPr>
          <w:rFonts w:asciiTheme="minorHAnsi" w:hAnsiTheme="minorHAnsi" w:cstheme="minorHAnsi"/>
          <w:sz w:val="28"/>
          <w:szCs w:val="28"/>
        </w:rPr>
        <w:t xml:space="preserve">– 3 семестр – </w:t>
      </w:r>
      <w:r w:rsidR="00A71A24" w:rsidRPr="00CA5080">
        <w:rPr>
          <w:rFonts w:asciiTheme="minorHAnsi" w:hAnsiTheme="minorHAnsi" w:cstheme="minorHAnsi"/>
          <w:sz w:val="28"/>
          <w:szCs w:val="28"/>
        </w:rPr>
        <w:t>всего: 264 часа (</w:t>
      </w:r>
      <w:r w:rsidR="00D8511B" w:rsidRPr="00CA5080">
        <w:rPr>
          <w:rFonts w:asciiTheme="minorHAnsi" w:hAnsiTheme="minorHAnsi" w:cstheme="minorHAnsi"/>
          <w:sz w:val="28"/>
          <w:szCs w:val="28"/>
        </w:rPr>
        <w:t>направление специальности 1-31 03 01-01 научно-производственная деятельность</w:t>
      </w:r>
      <w:r w:rsidR="00A71A24" w:rsidRPr="00CA5080">
        <w:rPr>
          <w:rFonts w:asciiTheme="minorHAnsi" w:hAnsiTheme="minorHAnsi" w:cstheme="minorHAnsi"/>
          <w:sz w:val="28"/>
          <w:szCs w:val="28"/>
        </w:rPr>
        <w:t>), 274 часа (</w:t>
      </w:r>
      <w:r w:rsidR="00D8511B" w:rsidRPr="00CA5080">
        <w:rPr>
          <w:rFonts w:asciiTheme="minorHAnsi" w:hAnsiTheme="minorHAnsi" w:cstheme="minorHAnsi"/>
          <w:sz w:val="28"/>
          <w:szCs w:val="28"/>
        </w:rPr>
        <w:t xml:space="preserve">направление  </w:t>
      </w:r>
      <w:r w:rsidR="00765932" w:rsidRPr="00CA5080">
        <w:rPr>
          <w:rFonts w:asciiTheme="minorHAnsi" w:hAnsiTheme="minorHAnsi" w:cstheme="minorHAnsi"/>
          <w:sz w:val="28"/>
          <w:szCs w:val="28"/>
        </w:rPr>
        <w:t xml:space="preserve">специальности </w:t>
      </w:r>
      <w:r w:rsidR="00D8511B" w:rsidRPr="00CA5080">
        <w:rPr>
          <w:rFonts w:asciiTheme="minorHAnsi" w:hAnsiTheme="minorHAnsi" w:cstheme="minorHAnsi"/>
          <w:sz w:val="28"/>
          <w:szCs w:val="28"/>
        </w:rPr>
        <w:t>1-31 03 01-02 научно-педагогическая деятельность</w:t>
      </w:r>
      <w:r w:rsidR="00A71A24" w:rsidRPr="00CA5080">
        <w:rPr>
          <w:rFonts w:asciiTheme="minorHAnsi" w:hAnsiTheme="minorHAnsi" w:cstheme="minorHAnsi"/>
          <w:sz w:val="28"/>
          <w:szCs w:val="28"/>
        </w:rPr>
        <w:t>), 290 часов (</w:t>
      </w:r>
      <w:r w:rsidR="004B30F5" w:rsidRPr="00CA5080">
        <w:rPr>
          <w:rFonts w:asciiTheme="minorHAnsi" w:hAnsiTheme="minorHAnsi" w:cstheme="minorHAnsi"/>
          <w:sz w:val="28"/>
          <w:szCs w:val="28"/>
        </w:rPr>
        <w:t>направление спец</w:t>
      </w:r>
      <w:r w:rsidR="004B30F5" w:rsidRPr="00CA5080">
        <w:rPr>
          <w:rFonts w:asciiTheme="minorHAnsi" w:hAnsiTheme="minorHAnsi" w:cstheme="minorHAnsi"/>
          <w:sz w:val="28"/>
          <w:szCs w:val="28"/>
        </w:rPr>
        <w:t>и</w:t>
      </w:r>
      <w:r w:rsidR="004B30F5" w:rsidRPr="00CA5080">
        <w:rPr>
          <w:rFonts w:asciiTheme="minorHAnsi" w:hAnsiTheme="minorHAnsi" w:cstheme="minorHAnsi"/>
          <w:sz w:val="28"/>
          <w:szCs w:val="28"/>
        </w:rPr>
        <w:t>альности 1-31 03 01-03 экономическая деятельность</w:t>
      </w:r>
      <w:r w:rsidR="00A71A24" w:rsidRPr="00CA5080">
        <w:rPr>
          <w:rFonts w:asciiTheme="minorHAnsi" w:hAnsiTheme="minorHAnsi" w:cstheme="minorHAnsi"/>
          <w:sz w:val="28"/>
          <w:szCs w:val="28"/>
        </w:rPr>
        <w:t>)</w:t>
      </w:r>
      <w:r w:rsidRPr="00CA5080">
        <w:rPr>
          <w:rFonts w:asciiTheme="minorHAnsi" w:hAnsiTheme="minorHAnsi" w:cstheme="minorHAnsi"/>
          <w:sz w:val="28"/>
          <w:szCs w:val="28"/>
        </w:rPr>
        <w:t xml:space="preserve">, в том числе 144 аудиторных часа, из них: лекции – 72 часа, </w:t>
      </w:r>
      <w:r w:rsidR="00907A31" w:rsidRPr="00CA5080">
        <w:rPr>
          <w:rFonts w:asciiTheme="minorHAnsi" w:hAnsiTheme="minorHAnsi" w:cstheme="minorHAnsi"/>
          <w:sz w:val="28"/>
          <w:szCs w:val="28"/>
        </w:rPr>
        <w:t xml:space="preserve">лабораторные занятия </w:t>
      </w:r>
      <w:r w:rsidRPr="00CA5080">
        <w:rPr>
          <w:rFonts w:asciiTheme="minorHAnsi" w:hAnsiTheme="minorHAnsi" w:cstheme="minorHAnsi"/>
          <w:sz w:val="28"/>
          <w:szCs w:val="28"/>
        </w:rPr>
        <w:t>– 64 часа, управляемая сам</w:t>
      </w:r>
      <w:r w:rsidRPr="00CA5080">
        <w:rPr>
          <w:rFonts w:asciiTheme="minorHAnsi" w:hAnsiTheme="minorHAnsi" w:cstheme="minorHAnsi"/>
          <w:sz w:val="28"/>
          <w:szCs w:val="28"/>
        </w:rPr>
        <w:t>о</w:t>
      </w:r>
      <w:r w:rsidRPr="00CA5080">
        <w:rPr>
          <w:rFonts w:asciiTheme="minorHAnsi" w:hAnsiTheme="minorHAnsi" w:cstheme="minorHAnsi"/>
          <w:sz w:val="28"/>
          <w:szCs w:val="28"/>
        </w:rPr>
        <w:t xml:space="preserve">стоятельная работа (аудиторный контроль) – 8 часов; </w:t>
      </w:r>
      <w:proofErr w:type="gramEnd"/>
    </w:p>
    <w:p w:rsidR="00033572" w:rsidRPr="00CA5080" w:rsidRDefault="00033572" w:rsidP="00033572">
      <w:pPr>
        <w:ind w:firstLine="567"/>
        <w:jc w:val="both"/>
        <w:rPr>
          <w:rFonts w:asciiTheme="minorHAnsi" w:hAnsiTheme="minorHAnsi" w:cstheme="minorHAnsi"/>
          <w:szCs w:val="28"/>
        </w:rPr>
      </w:pPr>
      <w:r w:rsidRPr="00CA5080">
        <w:rPr>
          <w:rFonts w:asciiTheme="minorHAnsi" w:hAnsiTheme="minorHAnsi" w:cstheme="minorHAnsi"/>
          <w:szCs w:val="28"/>
        </w:rPr>
        <w:t xml:space="preserve">Трудоемкость учебной дисциплины составляет  </w:t>
      </w:r>
      <w:r w:rsidR="00836DE9" w:rsidRPr="00CA5080">
        <w:rPr>
          <w:rFonts w:asciiTheme="minorHAnsi" w:hAnsiTheme="minorHAnsi" w:cstheme="minorHAnsi"/>
          <w:szCs w:val="28"/>
        </w:rPr>
        <w:t xml:space="preserve">7 </w:t>
      </w:r>
      <w:r w:rsidRPr="00CA5080">
        <w:rPr>
          <w:rFonts w:asciiTheme="minorHAnsi" w:hAnsiTheme="minorHAnsi" w:cstheme="minorHAnsi"/>
          <w:szCs w:val="28"/>
        </w:rPr>
        <w:t>зачетных единиц</w:t>
      </w:r>
      <w:r w:rsidR="00830658" w:rsidRPr="00CA5080">
        <w:rPr>
          <w:rFonts w:asciiTheme="minorHAnsi" w:hAnsiTheme="minorHAnsi" w:cstheme="minorHAnsi"/>
          <w:szCs w:val="28"/>
        </w:rPr>
        <w:t>.</w:t>
      </w:r>
    </w:p>
    <w:p w:rsidR="00033572" w:rsidRPr="00CA5080" w:rsidRDefault="00033572" w:rsidP="0011792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szCs w:val="28"/>
        </w:rPr>
      </w:pPr>
      <w:r w:rsidRPr="00CA5080">
        <w:rPr>
          <w:rFonts w:eastAsia="Times New Roman"/>
          <w:szCs w:val="28"/>
        </w:rPr>
        <w:t xml:space="preserve">Форма текущей аттестации – зачет, экзамен </w:t>
      </w:r>
      <w:r w:rsidR="00117928" w:rsidRPr="00CA5080">
        <w:rPr>
          <w:rFonts w:eastAsia="Times New Roman"/>
          <w:szCs w:val="28"/>
        </w:rPr>
        <w:t xml:space="preserve">в </w:t>
      </w:r>
      <w:r w:rsidR="00836DE9" w:rsidRPr="00CA5080">
        <w:rPr>
          <w:rFonts w:eastAsia="Times New Roman"/>
          <w:szCs w:val="28"/>
        </w:rPr>
        <w:t xml:space="preserve">каждом </w:t>
      </w:r>
      <w:r w:rsidR="00117928" w:rsidRPr="00CA5080">
        <w:rPr>
          <w:rFonts w:eastAsia="Times New Roman"/>
          <w:szCs w:val="28"/>
        </w:rPr>
        <w:t>семестр</w:t>
      </w:r>
      <w:r w:rsidR="00836DE9" w:rsidRPr="00CA5080">
        <w:rPr>
          <w:rFonts w:eastAsia="Times New Roman"/>
          <w:szCs w:val="28"/>
        </w:rPr>
        <w:t>е</w:t>
      </w:r>
      <w:r w:rsidR="00117928" w:rsidRPr="00CA5080">
        <w:rPr>
          <w:rFonts w:eastAsia="Times New Roman"/>
          <w:szCs w:val="28"/>
        </w:rPr>
        <w:t>.</w:t>
      </w:r>
    </w:p>
    <w:p w:rsidR="00033572" w:rsidRPr="00CA5080" w:rsidRDefault="00033572" w:rsidP="00033572">
      <w:pPr>
        <w:ind w:firstLine="567"/>
        <w:jc w:val="both"/>
        <w:rPr>
          <w:szCs w:val="28"/>
        </w:rPr>
      </w:pPr>
    </w:p>
    <w:p w:rsidR="002E2C35" w:rsidRPr="009C2051" w:rsidRDefault="006648FE" w:rsidP="002E2C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 w:rsidRPr="00CA5080">
        <w:rPr>
          <w:szCs w:val="28"/>
        </w:rPr>
        <w:t>Дисциплина изучается в 1, 2, 3, 4, 5 семестрах</w:t>
      </w:r>
      <w:r w:rsidR="008E1242" w:rsidRPr="00CA5080">
        <w:rPr>
          <w:szCs w:val="28"/>
        </w:rPr>
        <w:t xml:space="preserve"> заочной формы получения</w:t>
      </w:r>
      <w:r w:rsidR="008E1242" w:rsidRPr="009C2051">
        <w:rPr>
          <w:szCs w:val="28"/>
        </w:rPr>
        <w:t xml:space="preserve"> высшего образования</w:t>
      </w:r>
      <w:r w:rsidR="002E2C35" w:rsidRPr="009C2051">
        <w:rPr>
          <w:szCs w:val="28"/>
        </w:rPr>
        <w:t xml:space="preserve"> по специальности </w:t>
      </w:r>
      <w:r w:rsidR="002E2C35" w:rsidRPr="009C2051">
        <w:rPr>
          <w:rFonts w:eastAsia="Times New Roman"/>
          <w:szCs w:val="28"/>
        </w:rPr>
        <w:t>1-31 03 01 Математика (по направлениям) направление специальности:1-31 03 01-02  Математика (научно-педагогическая деятельность).</w:t>
      </w:r>
    </w:p>
    <w:p w:rsidR="006648FE" w:rsidRPr="00B14B41" w:rsidRDefault="006648FE" w:rsidP="006648FE">
      <w:pPr>
        <w:ind w:firstLine="567"/>
        <w:jc w:val="both"/>
        <w:rPr>
          <w:szCs w:val="28"/>
        </w:rPr>
      </w:pPr>
      <w:r w:rsidRPr="00B14B41">
        <w:rPr>
          <w:szCs w:val="28"/>
        </w:rPr>
        <w:t xml:space="preserve"> Всего на изучение учебной дисциплины </w:t>
      </w:r>
      <w:r w:rsidRPr="00B14B41">
        <w:rPr>
          <w:color w:val="000000"/>
          <w:szCs w:val="28"/>
        </w:rPr>
        <w:t>«</w:t>
      </w:r>
      <w:r w:rsidRPr="00B14B41">
        <w:rPr>
          <w:szCs w:val="28"/>
        </w:rPr>
        <w:t>Математический анализ</w:t>
      </w:r>
      <w:r w:rsidRPr="00B14B41">
        <w:rPr>
          <w:color w:val="000000"/>
          <w:szCs w:val="28"/>
        </w:rPr>
        <w:t xml:space="preserve">» </w:t>
      </w:r>
      <w:r w:rsidRPr="00B14B41">
        <w:rPr>
          <w:szCs w:val="28"/>
        </w:rPr>
        <w:t>отведено:</w:t>
      </w:r>
    </w:p>
    <w:p w:rsidR="006648FE" w:rsidRPr="003229E4" w:rsidRDefault="006648FE" w:rsidP="006648FE">
      <w:pPr>
        <w:ind w:firstLine="567"/>
        <w:jc w:val="both"/>
        <w:rPr>
          <w:szCs w:val="28"/>
        </w:rPr>
      </w:pPr>
      <w:r w:rsidRPr="00B14B41">
        <w:rPr>
          <w:szCs w:val="28"/>
        </w:rPr>
        <w:t xml:space="preserve">– для </w:t>
      </w:r>
      <w:r w:rsidRPr="00B14B41">
        <w:rPr>
          <w:i/>
          <w:szCs w:val="28"/>
          <w:u w:val="single"/>
        </w:rPr>
        <w:t>заочной</w:t>
      </w:r>
      <w:r w:rsidRPr="00B14B41">
        <w:rPr>
          <w:szCs w:val="28"/>
        </w:rPr>
        <w:t xml:space="preserve"> формы получения </w:t>
      </w:r>
      <w:r w:rsidRPr="003229E4">
        <w:rPr>
          <w:szCs w:val="28"/>
        </w:rPr>
        <w:t xml:space="preserve">высшего образования – 816 часов, в том числе 110 аудиторных часов, из них: лекции </w:t>
      </w:r>
      <w:r w:rsidRPr="003229E4">
        <w:rPr>
          <w:spacing w:val="-1"/>
          <w:szCs w:val="28"/>
        </w:rPr>
        <w:t>–</w:t>
      </w:r>
      <w:r w:rsidRPr="003229E4">
        <w:rPr>
          <w:szCs w:val="28"/>
        </w:rPr>
        <w:t xml:space="preserve"> 58 часов, </w:t>
      </w:r>
      <w:r w:rsidR="00112139" w:rsidRPr="003229E4">
        <w:rPr>
          <w:szCs w:val="28"/>
        </w:rPr>
        <w:t xml:space="preserve"> лабораторные </w:t>
      </w:r>
      <w:r w:rsidRPr="003229E4">
        <w:rPr>
          <w:szCs w:val="28"/>
        </w:rPr>
        <w:t xml:space="preserve"> занятия – 52 часа, из них: </w:t>
      </w:r>
    </w:p>
    <w:p w:rsidR="006648FE" w:rsidRPr="003229E4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r w:rsidRPr="003229E4">
        <w:rPr>
          <w:rFonts w:ascii="Times New Roman" w:hAnsi="Times New Roman"/>
          <w:sz w:val="28"/>
          <w:szCs w:val="28"/>
        </w:rPr>
        <w:t>– 1 семестр – всего: 3</w:t>
      </w:r>
      <w:r w:rsidR="00B14B41" w:rsidRPr="003229E4">
        <w:rPr>
          <w:rFonts w:ascii="Times New Roman" w:hAnsi="Times New Roman"/>
          <w:sz w:val="28"/>
          <w:szCs w:val="28"/>
        </w:rPr>
        <w:t>0</w:t>
      </w:r>
      <w:r w:rsidR="006C0F4B" w:rsidRPr="003229E4">
        <w:rPr>
          <w:rFonts w:ascii="Times New Roman" w:hAnsi="Times New Roman"/>
          <w:sz w:val="28"/>
          <w:szCs w:val="28"/>
        </w:rPr>
        <w:t>9</w:t>
      </w:r>
      <w:r w:rsidRPr="003229E4">
        <w:rPr>
          <w:rFonts w:ascii="Times New Roman" w:hAnsi="Times New Roman"/>
          <w:sz w:val="28"/>
          <w:szCs w:val="28"/>
        </w:rPr>
        <w:t xml:space="preserve"> час</w:t>
      </w:r>
      <w:r w:rsidR="00B14B41" w:rsidRPr="003229E4">
        <w:rPr>
          <w:rFonts w:ascii="Times New Roman" w:hAnsi="Times New Roman"/>
          <w:sz w:val="28"/>
          <w:szCs w:val="28"/>
        </w:rPr>
        <w:t>ов</w:t>
      </w:r>
      <w:r w:rsidRPr="003229E4">
        <w:rPr>
          <w:rFonts w:ascii="Times New Roman" w:hAnsi="Times New Roman"/>
          <w:sz w:val="28"/>
          <w:szCs w:val="28"/>
        </w:rPr>
        <w:t>, в том числе 50 аудиторных часа, из них: ле</w:t>
      </w:r>
      <w:r w:rsidRPr="003229E4">
        <w:rPr>
          <w:rFonts w:ascii="Times New Roman" w:hAnsi="Times New Roman"/>
          <w:sz w:val="28"/>
          <w:szCs w:val="28"/>
        </w:rPr>
        <w:t>к</w:t>
      </w:r>
      <w:r w:rsidRPr="003229E4">
        <w:rPr>
          <w:rFonts w:ascii="Times New Roman" w:hAnsi="Times New Roman"/>
          <w:sz w:val="28"/>
          <w:szCs w:val="28"/>
        </w:rPr>
        <w:t xml:space="preserve">ции – 28 часов,  </w:t>
      </w:r>
      <w:r w:rsidR="006C0F4B" w:rsidRPr="003229E4">
        <w:rPr>
          <w:rFonts w:asciiTheme="minorHAnsi" w:hAnsiTheme="minorHAnsi" w:cstheme="minorHAnsi"/>
          <w:sz w:val="28"/>
          <w:szCs w:val="28"/>
        </w:rPr>
        <w:t>лабораторные</w:t>
      </w:r>
      <w:r w:rsidR="006C0F4B" w:rsidRPr="003229E4">
        <w:rPr>
          <w:rFonts w:ascii="Times New Roman" w:hAnsi="Times New Roman"/>
          <w:sz w:val="28"/>
          <w:szCs w:val="28"/>
        </w:rPr>
        <w:t xml:space="preserve"> </w:t>
      </w:r>
      <w:r w:rsidRPr="003229E4">
        <w:rPr>
          <w:rFonts w:ascii="Times New Roman" w:hAnsi="Times New Roman"/>
          <w:sz w:val="28"/>
          <w:szCs w:val="28"/>
        </w:rPr>
        <w:t>занятия – 22 часа, контрольная работа № 1</w:t>
      </w:r>
      <w:r w:rsidR="00B14B41" w:rsidRPr="003229E4">
        <w:rPr>
          <w:rFonts w:ascii="Times New Roman" w:hAnsi="Times New Roman"/>
          <w:sz w:val="28"/>
          <w:szCs w:val="28"/>
        </w:rPr>
        <w:t>.</w:t>
      </w:r>
      <w:r w:rsidRPr="003229E4">
        <w:rPr>
          <w:rFonts w:ascii="Times New Roman" w:hAnsi="Times New Roman"/>
          <w:sz w:val="28"/>
          <w:szCs w:val="28"/>
        </w:rPr>
        <w:t xml:space="preserve"> 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9E4">
        <w:rPr>
          <w:rFonts w:ascii="Times New Roman" w:hAnsi="Times New Roman"/>
          <w:sz w:val="28"/>
          <w:szCs w:val="28"/>
        </w:rPr>
        <w:lastRenderedPageBreak/>
        <w:t xml:space="preserve">Трудоемкость учебной дисциплины составляет </w:t>
      </w:r>
      <w:r w:rsidR="00B14B41" w:rsidRPr="003229E4">
        <w:rPr>
          <w:rFonts w:ascii="Times New Roman" w:hAnsi="Times New Roman"/>
          <w:sz w:val="28"/>
          <w:szCs w:val="28"/>
        </w:rPr>
        <w:t>8</w:t>
      </w:r>
      <w:r w:rsidRPr="003229E4">
        <w:rPr>
          <w:rFonts w:ascii="Times New Roman" w:hAnsi="Times New Roman"/>
          <w:sz w:val="28"/>
          <w:szCs w:val="28"/>
        </w:rPr>
        <w:t xml:space="preserve"> зачетных</w:t>
      </w:r>
      <w:r w:rsidRPr="00B14B41">
        <w:rPr>
          <w:rFonts w:ascii="Times New Roman" w:hAnsi="Times New Roman"/>
          <w:color w:val="000000"/>
          <w:sz w:val="28"/>
          <w:szCs w:val="28"/>
        </w:rPr>
        <w:t xml:space="preserve"> единиц.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4B41">
        <w:rPr>
          <w:rFonts w:ascii="Times New Roman" w:eastAsia="Times New Roman" w:hAnsi="Times New Roman"/>
          <w:color w:val="000000"/>
          <w:sz w:val="28"/>
          <w:szCs w:val="28"/>
        </w:rPr>
        <w:t>Форма текущей аттестации – зачет, экзамен.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r w:rsidRPr="00B14B41">
        <w:rPr>
          <w:rFonts w:ascii="Times New Roman" w:hAnsi="Times New Roman"/>
          <w:sz w:val="28"/>
          <w:szCs w:val="28"/>
        </w:rPr>
        <w:t xml:space="preserve">– 2 семестр – </w:t>
      </w:r>
      <w:r w:rsidRPr="00730AF8">
        <w:rPr>
          <w:rFonts w:ascii="Times New Roman" w:hAnsi="Times New Roman"/>
          <w:sz w:val="28"/>
          <w:szCs w:val="28"/>
        </w:rPr>
        <w:t>всего: 1</w:t>
      </w:r>
      <w:r w:rsidR="00B14B41" w:rsidRPr="00730AF8">
        <w:rPr>
          <w:rFonts w:ascii="Times New Roman" w:hAnsi="Times New Roman"/>
          <w:sz w:val="28"/>
          <w:szCs w:val="28"/>
        </w:rPr>
        <w:t>23</w:t>
      </w:r>
      <w:r w:rsidRPr="00730AF8">
        <w:rPr>
          <w:rFonts w:ascii="Times New Roman" w:hAnsi="Times New Roman"/>
          <w:sz w:val="28"/>
          <w:szCs w:val="28"/>
        </w:rPr>
        <w:t xml:space="preserve"> час</w:t>
      </w:r>
      <w:r w:rsidR="00B14B41" w:rsidRPr="00730AF8">
        <w:rPr>
          <w:rFonts w:ascii="Times New Roman" w:hAnsi="Times New Roman"/>
          <w:sz w:val="28"/>
          <w:szCs w:val="28"/>
        </w:rPr>
        <w:t>а</w:t>
      </w:r>
      <w:r w:rsidRPr="00730AF8">
        <w:rPr>
          <w:rFonts w:ascii="Times New Roman" w:hAnsi="Times New Roman"/>
          <w:sz w:val="28"/>
          <w:szCs w:val="28"/>
        </w:rPr>
        <w:t>, в том числе 20 аудиторных часов, из них: ле</w:t>
      </w:r>
      <w:r w:rsidRPr="00730AF8">
        <w:rPr>
          <w:rFonts w:ascii="Times New Roman" w:hAnsi="Times New Roman"/>
          <w:sz w:val="28"/>
          <w:szCs w:val="28"/>
        </w:rPr>
        <w:t>к</w:t>
      </w:r>
      <w:r w:rsidRPr="00730AF8">
        <w:rPr>
          <w:rFonts w:ascii="Times New Roman" w:hAnsi="Times New Roman"/>
          <w:sz w:val="28"/>
          <w:szCs w:val="28"/>
        </w:rPr>
        <w:t xml:space="preserve">ции – 10 часов, </w:t>
      </w:r>
      <w:r w:rsidR="00596A56" w:rsidRPr="00730AF8">
        <w:rPr>
          <w:rFonts w:ascii="Times New Roman" w:hAnsi="Times New Roman"/>
          <w:sz w:val="28"/>
          <w:szCs w:val="28"/>
        </w:rPr>
        <w:t xml:space="preserve">лабораторные </w:t>
      </w:r>
      <w:r w:rsidRPr="00730AF8">
        <w:rPr>
          <w:rFonts w:ascii="Times New Roman" w:hAnsi="Times New Roman"/>
          <w:sz w:val="28"/>
          <w:szCs w:val="28"/>
        </w:rPr>
        <w:t>занятия – 10 часов.</w:t>
      </w:r>
      <w:r w:rsidRPr="00B14B41">
        <w:rPr>
          <w:rFonts w:ascii="Times New Roman" w:hAnsi="Times New Roman"/>
          <w:sz w:val="28"/>
          <w:szCs w:val="28"/>
        </w:rPr>
        <w:t xml:space="preserve"> 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4B41">
        <w:rPr>
          <w:rFonts w:ascii="Times New Roman" w:hAnsi="Times New Roman"/>
          <w:color w:val="000000"/>
          <w:sz w:val="28"/>
          <w:szCs w:val="28"/>
        </w:rPr>
        <w:t xml:space="preserve">Трудоемкость учебной дисциплины составляет </w:t>
      </w:r>
      <w:r w:rsidR="00B14B41" w:rsidRPr="00B14B41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B14B41">
        <w:rPr>
          <w:rFonts w:ascii="Times New Roman" w:hAnsi="Times New Roman"/>
          <w:color w:val="000000"/>
          <w:sz w:val="28"/>
          <w:szCs w:val="28"/>
        </w:rPr>
        <w:t>зачетны</w:t>
      </w:r>
      <w:r w:rsidR="00B14B41" w:rsidRPr="00B14B41">
        <w:rPr>
          <w:rFonts w:ascii="Times New Roman" w:hAnsi="Times New Roman"/>
          <w:color w:val="000000"/>
          <w:sz w:val="28"/>
          <w:szCs w:val="28"/>
        </w:rPr>
        <w:t>е</w:t>
      </w:r>
      <w:r w:rsidRPr="00B14B41">
        <w:rPr>
          <w:rFonts w:ascii="Times New Roman" w:hAnsi="Times New Roman"/>
          <w:color w:val="000000"/>
          <w:sz w:val="28"/>
          <w:szCs w:val="28"/>
        </w:rPr>
        <w:t xml:space="preserve"> единиц</w:t>
      </w:r>
      <w:r w:rsidR="00B14B41" w:rsidRPr="00B14B41">
        <w:rPr>
          <w:rFonts w:ascii="Times New Roman" w:hAnsi="Times New Roman"/>
          <w:color w:val="000000"/>
          <w:sz w:val="28"/>
          <w:szCs w:val="28"/>
        </w:rPr>
        <w:t>ы</w:t>
      </w:r>
      <w:r w:rsidRPr="00B14B41">
        <w:rPr>
          <w:rFonts w:ascii="Times New Roman" w:hAnsi="Times New Roman"/>
          <w:color w:val="000000"/>
          <w:sz w:val="28"/>
          <w:szCs w:val="28"/>
        </w:rPr>
        <w:t>.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4B41">
        <w:rPr>
          <w:rFonts w:ascii="Times New Roman" w:eastAsia="Times New Roman" w:hAnsi="Times New Roman"/>
          <w:color w:val="000000"/>
          <w:sz w:val="28"/>
          <w:szCs w:val="28"/>
        </w:rPr>
        <w:t>Форма текущей аттестации – зачет, экзамен.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8FE" w:rsidRPr="00730AF8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r w:rsidRPr="00B14B41">
        <w:rPr>
          <w:rFonts w:ascii="Times New Roman" w:hAnsi="Times New Roman"/>
          <w:sz w:val="28"/>
          <w:szCs w:val="28"/>
        </w:rPr>
        <w:t>– 3 семестр – всего: 1</w:t>
      </w:r>
      <w:r w:rsidR="00B14B41" w:rsidRPr="00B14B41">
        <w:rPr>
          <w:rFonts w:ascii="Times New Roman" w:hAnsi="Times New Roman"/>
          <w:sz w:val="28"/>
          <w:szCs w:val="28"/>
        </w:rPr>
        <w:t>52</w:t>
      </w:r>
      <w:r w:rsidRPr="00B14B41">
        <w:rPr>
          <w:rFonts w:ascii="Times New Roman" w:hAnsi="Times New Roman"/>
          <w:sz w:val="28"/>
          <w:szCs w:val="28"/>
        </w:rPr>
        <w:t xml:space="preserve"> час</w:t>
      </w:r>
      <w:r w:rsidR="00B14B41" w:rsidRPr="00B14B41">
        <w:rPr>
          <w:rFonts w:ascii="Times New Roman" w:hAnsi="Times New Roman"/>
          <w:sz w:val="28"/>
          <w:szCs w:val="28"/>
        </w:rPr>
        <w:t>а</w:t>
      </w:r>
      <w:r w:rsidRPr="00B14B41">
        <w:rPr>
          <w:rFonts w:ascii="Times New Roman" w:hAnsi="Times New Roman"/>
          <w:sz w:val="28"/>
          <w:szCs w:val="28"/>
        </w:rPr>
        <w:t xml:space="preserve">, в том числе 20 аудиторных часа, из них: лекции – 10 часов, </w:t>
      </w:r>
      <w:r w:rsidR="00034B24" w:rsidRPr="00730AF8">
        <w:rPr>
          <w:rFonts w:ascii="Times New Roman" w:hAnsi="Times New Roman"/>
          <w:sz w:val="28"/>
          <w:szCs w:val="28"/>
        </w:rPr>
        <w:t xml:space="preserve">лабораторные </w:t>
      </w:r>
      <w:r w:rsidRPr="00730AF8">
        <w:rPr>
          <w:rFonts w:ascii="Times New Roman" w:hAnsi="Times New Roman"/>
          <w:sz w:val="28"/>
          <w:szCs w:val="28"/>
        </w:rPr>
        <w:t xml:space="preserve">занятия – 10 часов, контрольная работа № 2. </w:t>
      </w:r>
    </w:p>
    <w:p w:rsidR="00B14B41" w:rsidRPr="00730AF8" w:rsidRDefault="00B14B41" w:rsidP="00B14B41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r w:rsidRPr="00730AF8">
        <w:rPr>
          <w:rFonts w:ascii="Times New Roman" w:hAnsi="Times New Roman"/>
          <w:sz w:val="28"/>
          <w:szCs w:val="28"/>
        </w:rPr>
        <w:t>Трудоемкость учебной дисциплины составляет 8 зачетных единиц.</w:t>
      </w:r>
    </w:p>
    <w:p w:rsidR="00B14B41" w:rsidRPr="00730AF8" w:rsidRDefault="00B14B41" w:rsidP="00B14B41">
      <w:pPr>
        <w:pStyle w:val="BodyTextIndent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0AF8">
        <w:rPr>
          <w:rFonts w:ascii="Times New Roman" w:eastAsia="Times New Roman" w:hAnsi="Times New Roman"/>
          <w:sz w:val="28"/>
          <w:szCs w:val="28"/>
        </w:rPr>
        <w:t>Форма текущей аттестации – зачет.</w:t>
      </w:r>
    </w:p>
    <w:p w:rsidR="006648FE" w:rsidRPr="00730AF8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r w:rsidRPr="00730AF8">
        <w:rPr>
          <w:rFonts w:ascii="Times New Roman" w:hAnsi="Times New Roman"/>
          <w:sz w:val="28"/>
          <w:szCs w:val="28"/>
        </w:rPr>
        <w:t>– 4 семестр – всего: 1</w:t>
      </w:r>
      <w:r w:rsidR="0035100C" w:rsidRPr="00730AF8">
        <w:rPr>
          <w:rFonts w:ascii="Times New Roman" w:hAnsi="Times New Roman"/>
          <w:sz w:val="28"/>
          <w:szCs w:val="28"/>
        </w:rPr>
        <w:t>52</w:t>
      </w:r>
      <w:r w:rsidRPr="00730AF8">
        <w:rPr>
          <w:rFonts w:ascii="Times New Roman" w:hAnsi="Times New Roman"/>
          <w:sz w:val="28"/>
          <w:szCs w:val="28"/>
        </w:rPr>
        <w:t xml:space="preserve"> час</w:t>
      </w:r>
      <w:r w:rsidR="0035100C" w:rsidRPr="00730AF8">
        <w:rPr>
          <w:rFonts w:ascii="Times New Roman" w:hAnsi="Times New Roman"/>
          <w:sz w:val="28"/>
          <w:szCs w:val="28"/>
        </w:rPr>
        <w:t>а</w:t>
      </w:r>
      <w:r w:rsidRPr="00730AF8">
        <w:rPr>
          <w:rFonts w:ascii="Times New Roman" w:hAnsi="Times New Roman"/>
          <w:sz w:val="28"/>
          <w:szCs w:val="28"/>
        </w:rPr>
        <w:t xml:space="preserve">, в том числе 20 аудиторных часа, из них: лекции – 10 часов, </w:t>
      </w:r>
      <w:r w:rsidR="00034B24" w:rsidRPr="00730AF8">
        <w:rPr>
          <w:rFonts w:ascii="Times New Roman" w:hAnsi="Times New Roman"/>
          <w:sz w:val="28"/>
          <w:szCs w:val="28"/>
        </w:rPr>
        <w:t xml:space="preserve">лабораторные </w:t>
      </w:r>
      <w:r w:rsidRPr="00730AF8">
        <w:rPr>
          <w:rFonts w:ascii="Times New Roman" w:hAnsi="Times New Roman"/>
          <w:sz w:val="28"/>
          <w:szCs w:val="28"/>
        </w:rPr>
        <w:t>занятия</w:t>
      </w:r>
      <w:r w:rsidRPr="00B14B41">
        <w:rPr>
          <w:rFonts w:ascii="Times New Roman" w:hAnsi="Times New Roman"/>
          <w:sz w:val="28"/>
          <w:szCs w:val="28"/>
        </w:rPr>
        <w:t xml:space="preserve"> – 10 часов, контрольная работа № 3.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r w:rsidRPr="00B14B41">
        <w:rPr>
          <w:rFonts w:ascii="Times New Roman" w:hAnsi="Times New Roman"/>
          <w:sz w:val="28"/>
          <w:szCs w:val="28"/>
        </w:rPr>
        <w:t xml:space="preserve">– 5 семестр – всего: </w:t>
      </w:r>
      <w:r w:rsidR="0035100C">
        <w:rPr>
          <w:rFonts w:ascii="Times New Roman" w:hAnsi="Times New Roman"/>
          <w:sz w:val="28"/>
          <w:szCs w:val="28"/>
        </w:rPr>
        <w:t>8</w:t>
      </w:r>
      <w:r w:rsidRPr="00B14B41">
        <w:rPr>
          <w:rFonts w:ascii="Times New Roman" w:hAnsi="Times New Roman"/>
          <w:sz w:val="28"/>
          <w:szCs w:val="28"/>
        </w:rPr>
        <w:t xml:space="preserve">0 часов, из них контрольная работа № 4. 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4B41">
        <w:rPr>
          <w:rFonts w:ascii="Times New Roman" w:hAnsi="Times New Roman"/>
          <w:color w:val="000000"/>
          <w:sz w:val="28"/>
          <w:szCs w:val="28"/>
        </w:rPr>
        <w:t xml:space="preserve">Трудоемкость учебной дисциплины составляет </w:t>
      </w:r>
      <w:r w:rsidR="0035100C">
        <w:rPr>
          <w:rFonts w:ascii="Times New Roman" w:hAnsi="Times New Roman"/>
          <w:color w:val="000000"/>
          <w:sz w:val="28"/>
          <w:szCs w:val="28"/>
        </w:rPr>
        <w:t>2</w:t>
      </w:r>
      <w:r w:rsidRPr="00B14B41">
        <w:rPr>
          <w:rFonts w:ascii="Times New Roman" w:hAnsi="Times New Roman"/>
          <w:color w:val="000000"/>
          <w:sz w:val="28"/>
          <w:szCs w:val="28"/>
        </w:rPr>
        <w:t xml:space="preserve"> зачетн</w:t>
      </w:r>
      <w:r w:rsidR="0035100C">
        <w:rPr>
          <w:rFonts w:ascii="Times New Roman" w:hAnsi="Times New Roman"/>
          <w:color w:val="000000"/>
          <w:sz w:val="28"/>
          <w:szCs w:val="28"/>
        </w:rPr>
        <w:t>ые</w:t>
      </w:r>
      <w:r w:rsidRPr="00B14B41">
        <w:rPr>
          <w:rFonts w:ascii="Times New Roman" w:hAnsi="Times New Roman"/>
          <w:color w:val="000000"/>
          <w:sz w:val="28"/>
          <w:szCs w:val="28"/>
        </w:rPr>
        <w:t xml:space="preserve"> единиц</w:t>
      </w:r>
      <w:r w:rsidR="0035100C">
        <w:rPr>
          <w:rFonts w:ascii="Times New Roman" w:hAnsi="Times New Roman"/>
          <w:color w:val="000000"/>
          <w:sz w:val="28"/>
          <w:szCs w:val="28"/>
        </w:rPr>
        <w:t>ы</w:t>
      </w:r>
      <w:r w:rsidRPr="00B14B41">
        <w:rPr>
          <w:rFonts w:ascii="Times New Roman" w:hAnsi="Times New Roman"/>
          <w:color w:val="000000"/>
          <w:sz w:val="28"/>
          <w:szCs w:val="28"/>
        </w:rPr>
        <w:t>.</w:t>
      </w:r>
    </w:p>
    <w:p w:rsidR="006648FE" w:rsidRPr="00B14B41" w:rsidRDefault="006648FE" w:rsidP="006648FE">
      <w:pPr>
        <w:pStyle w:val="BodyTextIndent2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4B41">
        <w:rPr>
          <w:rFonts w:ascii="Times New Roman" w:eastAsia="Times New Roman" w:hAnsi="Times New Roman"/>
          <w:color w:val="000000"/>
          <w:sz w:val="28"/>
          <w:szCs w:val="28"/>
        </w:rPr>
        <w:t>Форма текущей аттестации – экзамен.</w:t>
      </w:r>
    </w:p>
    <w:p w:rsidR="00033572" w:rsidRPr="00B14B41" w:rsidRDefault="00033572" w:rsidP="00033572">
      <w:pPr>
        <w:ind w:firstLine="567"/>
        <w:jc w:val="both"/>
        <w:rPr>
          <w:szCs w:val="28"/>
        </w:rPr>
      </w:pPr>
    </w:p>
    <w:p w:rsidR="00033572" w:rsidRPr="00B14B41" w:rsidRDefault="00033572" w:rsidP="00033572">
      <w:pPr>
        <w:ind w:firstLine="567"/>
        <w:jc w:val="both"/>
        <w:rPr>
          <w:szCs w:val="28"/>
        </w:rPr>
      </w:pPr>
    </w:p>
    <w:p w:rsidR="008C67FB" w:rsidRPr="00B14B41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color w:val="000000"/>
          <w:szCs w:val="28"/>
        </w:rPr>
      </w:pPr>
      <w:r w:rsidRPr="00B14B41">
        <w:rPr>
          <w:szCs w:val="28"/>
        </w:rPr>
        <w:br w:type="page"/>
      </w:r>
    </w:p>
    <w:p w:rsidR="008C67FB" w:rsidRPr="00B14B41" w:rsidRDefault="00093DC6">
      <w:pPr>
        <w:jc w:val="center"/>
        <w:rPr>
          <w:rFonts w:eastAsia="Times New Roman"/>
          <w:b/>
          <w:spacing w:val="-2"/>
          <w:szCs w:val="28"/>
        </w:rPr>
      </w:pPr>
      <w:r w:rsidRPr="00B14B41">
        <w:rPr>
          <w:rFonts w:eastAsia="Times New Roman"/>
          <w:b/>
          <w:spacing w:val="-2"/>
          <w:szCs w:val="28"/>
        </w:rPr>
        <w:lastRenderedPageBreak/>
        <w:t>СОДЕРЖАНИЕ УЧЕБНОГО МАТЕРИАЛА</w:t>
      </w:r>
    </w:p>
    <w:p w:rsidR="008C67FB" w:rsidRPr="00B14B41" w:rsidRDefault="008C67FB">
      <w:pPr>
        <w:jc w:val="center"/>
        <w:rPr>
          <w:rFonts w:eastAsia="Times New Roman"/>
          <w:spacing w:val="-2"/>
          <w:szCs w:val="28"/>
        </w:rPr>
      </w:pPr>
    </w:p>
    <w:p w:rsidR="008C67FB" w:rsidRPr="00B14B41" w:rsidRDefault="00093DC6">
      <w:pPr>
        <w:rPr>
          <w:rFonts w:eastAsia="Times New Roman"/>
          <w:szCs w:val="28"/>
        </w:rPr>
      </w:pPr>
      <w:r w:rsidRPr="00B14B41">
        <w:rPr>
          <w:rFonts w:eastAsia="Times New Roman"/>
          <w:b/>
          <w:spacing w:val="-2"/>
          <w:szCs w:val="28"/>
        </w:rPr>
        <w:t xml:space="preserve">Тема 1. </w:t>
      </w:r>
      <w:r w:rsidRPr="00B14B41">
        <w:rPr>
          <w:rFonts w:eastAsia="Times New Roman"/>
          <w:b/>
          <w:bCs/>
          <w:szCs w:val="28"/>
        </w:rPr>
        <w:t>Правила логического вывода. Множества, отношения, функции</w:t>
      </w:r>
    </w:p>
    <w:p w:rsidR="008C67FB" w:rsidRPr="00B14B41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 w:rsidRPr="00B14B41">
        <w:rPr>
          <w:rFonts w:eastAsia="Times New Roman"/>
          <w:szCs w:val="28"/>
        </w:rPr>
        <w:t xml:space="preserve">Высказывания. Кванторы общности и существования. Множества и операции над ними. Декартово произведение множеств. Бинарные отношения. Понятие отображения (функции). Сюръекция, инъекция, биекция. Обратное отображение. Отношение эквивалентности, </w:t>
      </w:r>
      <w:proofErr w:type="spellStart"/>
      <w:r w:rsidRPr="00B14B41">
        <w:rPr>
          <w:rFonts w:eastAsia="Times New Roman"/>
          <w:szCs w:val="28"/>
        </w:rPr>
        <w:t>рефлексивност</w:t>
      </w:r>
      <w:r w:rsidR="0068001A" w:rsidRPr="00B14B41">
        <w:rPr>
          <w:rFonts w:eastAsia="Times New Roman"/>
          <w:szCs w:val="28"/>
        </w:rPr>
        <w:t>и</w:t>
      </w:r>
      <w:proofErr w:type="spellEnd"/>
      <w:r w:rsidRPr="00B14B41">
        <w:rPr>
          <w:rFonts w:eastAsia="Times New Roman"/>
          <w:szCs w:val="28"/>
        </w:rPr>
        <w:t>, симметричност</w:t>
      </w:r>
      <w:r w:rsidR="0068001A" w:rsidRPr="00B14B41">
        <w:rPr>
          <w:rFonts w:eastAsia="Times New Roman"/>
          <w:szCs w:val="28"/>
        </w:rPr>
        <w:t>и</w:t>
      </w:r>
      <w:r w:rsidRPr="00B14B41">
        <w:rPr>
          <w:rFonts w:eastAsia="Times New Roman"/>
          <w:szCs w:val="28"/>
        </w:rPr>
        <w:t>, транзитивност</w:t>
      </w:r>
      <w:r w:rsidR="0068001A" w:rsidRPr="00B14B41">
        <w:rPr>
          <w:rFonts w:eastAsia="Times New Roman"/>
          <w:szCs w:val="28"/>
        </w:rPr>
        <w:t>и</w:t>
      </w:r>
      <w:r w:rsidRPr="00B14B41">
        <w:rPr>
          <w:rFonts w:eastAsia="Times New Roman"/>
          <w:szCs w:val="28"/>
        </w:rPr>
        <w:t xml:space="preserve">. </w:t>
      </w:r>
    </w:p>
    <w:p w:rsidR="008C67FB" w:rsidRPr="00B14B41" w:rsidRDefault="008C67FB">
      <w:pPr>
        <w:rPr>
          <w:rFonts w:eastAsia="Times New Roman"/>
          <w:spacing w:val="-2"/>
          <w:szCs w:val="28"/>
        </w:rPr>
      </w:pPr>
    </w:p>
    <w:p w:rsidR="008C67FB" w:rsidRPr="00B14B41" w:rsidRDefault="00093DC6">
      <w:pPr>
        <w:rPr>
          <w:rFonts w:eastAsia="Times New Roman"/>
          <w:szCs w:val="28"/>
        </w:rPr>
      </w:pPr>
      <w:r w:rsidRPr="00B14B41">
        <w:rPr>
          <w:rFonts w:eastAsia="Times New Roman"/>
          <w:b/>
          <w:spacing w:val="-2"/>
          <w:szCs w:val="28"/>
        </w:rPr>
        <w:t xml:space="preserve">Тема 2. </w:t>
      </w:r>
      <w:r w:rsidRPr="00B14B41">
        <w:rPr>
          <w:rFonts w:eastAsia="Times New Roman"/>
          <w:b/>
          <w:bCs/>
          <w:szCs w:val="28"/>
        </w:rPr>
        <w:t>Множество действительных чисел</w:t>
      </w:r>
    </w:p>
    <w:p w:rsidR="008C67FB" w:rsidRPr="00B14B41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 w:rsidRPr="00B14B41">
        <w:rPr>
          <w:rFonts w:eastAsia="Times New Roman"/>
          <w:szCs w:val="28"/>
        </w:rPr>
        <w:t>Аксиоматика и модели множества действительных чисел. Важнейшие по</w:t>
      </w:r>
      <w:r w:rsidRPr="00B14B41">
        <w:rPr>
          <w:rFonts w:eastAsia="Times New Roman"/>
          <w:szCs w:val="28"/>
        </w:rPr>
        <w:t>д</w:t>
      </w:r>
      <w:r w:rsidRPr="00B14B41">
        <w:rPr>
          <w:rFonts w:eastAsia="Times New Roman"/>
          <w:szCs w:val="28"/>
        </w:rPr>
        <w:t>множества. Границы числовых множеств. Ограниченные множества</w:t>
      </w:r>
      <w:r w:rsidR="00F33332" w:rsidRPr="00B14B41">
        <w:rPr>
          <w:rFonts w:eastAsia="Times New Roman"/>
          <w:szCs w:val="28"/>
        </w:rPr>
        <w:t>.</w:t>
      </w:r>
      <w:r w:rsidRPr="00B14B41">
        <w:rPr>
          <w:rFonts w:eastAsia="Times New Roman"/>
          <w:szCs w:val="28"/>
        </w:rPr>
        <w:t xml:space="preserve"> Точные гр</w:t>
      </w:r>
      <w:r w:rsidRPr="00B14B41">
        <w:rPr>
          <w:rFonts w:eastAsia="Times New Roman"/>
          <w:szCs w:val="28"/>
        </w:rPr>
        <w:t>а</w:t>
      </w:r>
      <w:r w:rsidRPr="00B14B41">
        <w:rPr>
          <w:rFonts w:eastAsia="Times New Roman"/>
          <w:szCs w:val="28"/>
        </w:rPr>
        <w:t xml:space="preserve">ницы множества. Теорема Дедекинда. </w:t>
      </w:r>
    </w:p>
    <w:p w:rsidR="008C67FB" w:rsidRPr="00B14B41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 w:rsidRPr="00B14B41">
        <w:rPr>
          <w:rFonts w:eastAsia="Times New Roman"/>
          <w:szCs w:val="28"/>
        </w:rPr>
        <w:t>Принцип Архимеда. Позиционные системы счисления.</w:t>
      </w:r>
    </w:p>
    <w:p w:rsidR="008C67FB" w:rsidRPr="00B14B41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 w:rsidRPr="00B14B41">
        <w:rPr>
          <w:rFonts w:eastAsia="Times New Roman"/>
          <w:szCs w:val="28"/>
        </w:rPr>
        <w:t>Понятие о мощности множества, основные мощности. Теорема Кантора о н</w:t>
      </w:r>
      <w:r w:rsidRPr="00B14B41">
        <w:rPr>
          <w:rFonts w:eastAsia="Times New Roman"/>
          <w:szCs w:val="28"/>
        </w:rPr>
        <w:t>е</w:t>
      </w:r>
      <w:r w:rsidRPr="00B14B41">
        <w:rPr>
          <w:rFonts w:eastAsia="Times New Roman"/>
          <w:szCs w:val="28"/>
        </w:rPr>
        <w:t>счетности континуума.</w:t>
      </w:r>
    </w:p>
    <w:p w:rsidR="008C67FB" w:rsidRPr="00B14B41" w:rsidRDefault="008C67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</w:p>
    <w:p w:rsidR="008C67FB" w:rsidRPr="00B14B41" w:rsidRDefault="00093DC6">
      <w:pPr>
        <w:rPr>
          <w:rFonts w:eastAsia="Times New Roman"/>
          <w:szCs w:val="28"/>
        </w:rPr>
      </w:pPr>
      <w:r w:rsidRPr="00B14B41">
        <w:rPr>
          <w:rFonts w:eastAsia="Times New Roman"/>
          <w:b/>
          <w:spacing w:val="-2"/>
          <w:szCs w:val="28"/>
        </w:rPr>
        <w:t xml:space="preserve">Тема 3. </w:t>
      </w:r>
      <w:r w:rsidR="003543A7" w:rsidRPr="00B14B41">
        <w:rPr>
          <w:rFonts w:eastAsia="Times New Roman"/>
          <w:b/>
          <w:bCs/>
          <w:szCs w:val="28"/>
        </w:rPr>
        <w:t>Предел последовательности</w:t>
      </w:r>
    </w:p>
    <w:p w:rsidR="008C67FB" w:rsidRDefault="00093DC6">
      <w:pPr>
        <w:pStyle w:val="4"/>
        <w:spacing w:before="0" w:after="0"/>
        <w:ind w:firstLine="567"/>
        <w:jc w:val="both"/>
        <w:rPr>
          <w:b w:val="0"/>
        </w:rPr>
      </w:pPr>
      <w:r w:rsidRPr="00B14B41">
        <w:rPr>
          <w:b w:val="0"/>
        </w:rPr>
        <w:t>Ограниченные последовательности. Предел последовательности и его сво</w:t>
      </w:r>
      <w:r w:rsidRPr="00B14B41">
        <w:rPr>
          <w:b w:val="0"/>
        </w:rPr>
        <w:t>й</w:t>
      </w:r>
      <w:r w:rsidRPr="00B14B41">
        <w:rPr>
          <w:b w:val="0"/>
        </w:rPr>
        <w:t>ства. Предел и операции над последовательностями, предельный переход в нер</w:t>
      </w:r>
      <w:r w:rsidRPr="00B14B41">
        <w:rPr>
          <w:b w:val="0"/>
        </w:rPr>
        <w:t>а</w:t>
      </w:r>
      <w:r w:rsidRPr="00B14B41">
        <w:rPr>
          <w:b w:val="0"/>
        </w:rPr>
        <w:t>венствах. Бесконечно малые и бесконечно большие последо</w:t>
      </w:r>
      <w:r>
        <w:rPr>
          <w:b w:val="0"/>
        </w:rPr>
        <w:t xml:space="preserve">вательности. 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о сходимости монотонных последовательностей. Число Эйлера.</w:t>
      </w:r>
    </w:p>
    <w:p w:rsidR="008C67FB" w:rsidRDefault="00093DC6">
      <w:pPr>
        <w:pStyle w:val="4"/>
        <w:spacing w:before="0" w:after="0"/>
        <w:ind w:firstLine="567"/>
        <w:jc w:val="both"/>
        <w:rPr>
          <w:b w:val="0"/>
        </w:rPr>
      </w:pPr>
      <w:proofErr w:type="gramStart"/>
      <w:r>
        <w:rPr>
          <w:b w:val="0"/>
        </w:rPr>
        <w:t>Различные формы полноты множества действительных  чисел (лемма Бор</w:t>
      </w:r>
      <w:r>
        <w:rPr>
          <w:b w:val="0"/>
        </w:rPr>
        <w:t>е</w:t>
      </w:r>
      <w:r>
        <w:rPr>
          <w:b w:val="0"/>
        </w:rPr>
        <w:t xml:space="preserve">ля-Лебега о покрытиях, лемма </w:t>
      </w:r>
      <w:proofErr w:type="spellStart"/>
      <w:r>
        <w:rPr>
          <w:b w:val="0"/>
        </w:rPr>
        <w:t>Больцано</w:t>
      </w:r>
      <w:proofErr w:type="spellEnd"/>
      <w:r>
        <w:rPr>
          <w:b w:val="0"/>
        </w:rPr>
        <w:t>-Вейерштрасса, критерий Коши сходим</w:t>
      </w:r>
      <w:r>
        <w:rPr>
          <w:b w:val="0"/>
        </w:rPr>
        <w:t>о</w:t>
      </w:r>
      <w:r>
        <w:rPr>
          <w:b w:val="0"/>
        </w:rPr>
        <w:t>сти последовательности.</w:t>
      </w:r>
      <w:proofErr w:type="gramEnd"/>
      <w:r>
        <w:rPr>
          <w:b w:val="0"/>
        </w:rPr>
        <w:t xml:space="preserve"> Верхний и нижний пределы ограниченной последов</w:t>
      </w:r>
      <w:r>
        <w:rPr>
          <w:b w:val="0"/>
        </w:rPr>
        <w:t>а</w:t>
      </w:r>
      <w:r>
        <w:rPr>
          <w:b w:val="0"/>
        </w:rPr>
        <w:t>тельности и их свойства.</w:t>
      </w:r>
    </w:p>
    <w:p w:rsidR="008C67FB" w:rsidRDefault="008C67FB">
      <w:pPr>
        <w:rPr>
          <w:rFonts w:eastAsia="Times New Roman"/>
          <w:b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4. </w:t>
      </w:r>
      <w:r>
        <w:rPr>
          <w:rFonts w:eastAsia="Times New Roman"/>
          <w:b/>
          <w:bCs/>
          <w:szCs w:val="28"/>
        </w:rPr>
        <w:t>Предел функции</w:t>
      </w:r>
    </w:p>
    <w:p w:rsidR="008C67FB" w:rsidRDefault="00093DC6">
      <w:pPr>
        <w:ind w:firstLine="567"/>
        <w:jc w:val="both"/>
      </w:pPr>
      <w:r>
        <w:t>Определение предела функции по Коши и по Гейне. Общие свойства предела функции. Предел и операции над функциями. Предел функции и неравенства. З</w:t>
      </w:r>
      <w:r>
        <w:t>а</w:t>
      </w:r>
      <w:r>
        <w:t>мечательные пределы.</w:t>
      </w:r>
    </w:p>
    <w:p w:rsidR="008C67FB" w:rsidRDefault="00093DC6">
      <w:pPr>
        <w:ind w:firstLine="567"/>
        <w:jc w:val="both"/>
      </w:pPr>
      <w:r>
        <w:t>Пределы на бесконечности и бесконечные пределы. Символы Харди и Ландау. Критерий Коши существования предела функции. Монотонные функции. Существование односторонних пределов у монотонной функции.</w:t>
      </w:r>
    </w:p>
    <w:p w:rsidR="003543A7" w:rsidRPr="003543A7" w:rsidRDefault="003543A7">
      <w:pPr>
        <w:rPr>
          <w:rFonts w:eastAsia="Times New Roman"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>Тема 5.</w:t>
      </w:r>
      <w:r w:rsidR="003543A7">
        <w:rPr>
          <w:rFonts w:eastAsia="Times New Roman"/>
          <w:b/>
          <w:bCs/>
          <w:szCs w:val="28"/>
        </w:rPr>
        <w:t xml:space="preserve"> Непрерывные функции</w:t>
      </w:r>
      <w:r>
        <w:rPr>
          <w:rFonts w:eastAsia="Times New Roman"/>
          <w:szCs w:val="28"/>
        </w:rPr>
        <w:t xml:space="preserve"> </w:t>
      </w:r>
    </w:p>
    <w:p w:rsidR="008C67FB" w:rsidRPr="002F602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Непрерывность функции в точке. Локальные свойства непрерывных функций (ограниченность, сохранение знака) и а</w:t>
      </w:r>
      <w:r w:rsidRPr="002F602B">
        <w:rPr>
          <w:rFonts w:eastAsia="Times New Roman"/>
          <w:szCs w:val="28"/>
        </w:rPr>
        <w:t>рифметические операции над непреры</w:t>
      </w:r>
      <w:r w:rsidRPr="002F602B">
        <w:rPr>
          <w:rFonts w:eastAsia="Times New Roman"/>
          <w:szCs w:val="28"/>
        </w:rPr>
        <w:t>в</w:t>
      </w:r>
      <w:r w:rsidRPr="002F602B">
        <w:rPr>
          <w:rFonts w:eastAsia="Times New Roman"/>
          <w:szCs w:val="28"/>
        </w:rPr>
        <w:t>ными функциями. Непрерывность композиции.</w:t>
      </w:r>
    </w:p>
    <w:p w:rsidR="008C67FB" w:rsidRPr="00E17678" w:rsidRDefault="00093DC6">
      <w:pPr>
        <w:ind w:firstLine="567"/>
        <w:jc w:val="both"/>
      </w:pPr>
      <w:r>
        <w:t xml:space="preserve">Теоремы Вейерштрасса и теоремы </w:t>
      </w:r>
      <w:proofErr w:type="spellStart"/>
      <w:r>
        <w:t>Больцано</w:t>
      </w:r>
      <w:proofErr w:type="spellEnd"/>
      <w:r>
        <w:t xml:space="preserve">-Коши. Теорема о непрерывном образе отрезка. </w:t>
      </w:r>
      <w:r w:rsidRPr="00E17678">
        <w:t>Равномерная непрерывность, теорема Кантора. Колебание фун</w:t>
      </w:r>
      <w:r w:rsidRPr="00E17678">
        <w:t>к</w:t>
      </w:r>
      <w:r w:rsidRPr="00E17678">
        <w:t>ции.</w:t>
      </w:r>
    </w:p>
    <w:p w:rsidR="008C67FB" w:rsidRDefault="00093DC6">
      <w:pPr>
        <w:ind w:firstLine="567"/>
        <w:jc w:val="both"/>
      </w:pPr>
      <w:r>
        <w:t>Критерий глобальной непрерывности монотонной функции и критерий вз</w:t>
      </w:r>
      <w:r>
        <w:t>а</w:t>
      </w:r>
      <w:r>
        <w:t>имной однозначности непрерывной функции. Классификация разрывов функции. Теорема о множестве точек разрыва монотонной функции.</w:t>
      </w:r>
    </w:p>
    <w:p w:rsidR="008C67FB" w:rsidRDefault="00093DC6">
      <w:pPr>
        <w:ind w:firstLine="567"/>
        <w:jc w:val="both"/>
      </w:pPr>
      <w:r>
        <w:t>Непрерывность элементарных функций и замечательные пределы.</w:t>
      </w:r>
    </w:p>
    <w:p w:rsidR="003543A7" w:rsidRDefault="003543A7">
      <w:pPr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br w:type="page"/>
      </w:r>
    </w:p>
    <w:p w:rsidR="008C67FB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 xml:space="preserve">Тема 6. </w:t>
      </w:r>
      <w:r w:rsidR="003543A7">
        <w:rPr>
          <w:rFonts w:eastAsia="Times New Roman"/>
          <w:b/>
          <w:bCs/>
          <w:szCs w:val="28"/>
        </w:rPr>
        <w:t>Дифференцируемые функции</w:t>
      </w:r>
    </w:p>
    <w:p w:rsidR="008C67FB" w:rsidRDefault="00093DC6">
      <w:pPr>
        <w:ind w:firstLine="567"/>
        <w:jc w:val="both"/>
      </w:pPr>
      <w:r>
        <w:t>Задачи, приводящи</w:t>
      </w:r>
      <w:r w:rsidR="00C0437B">
        <w:t>е</w:t>
      </w:r>
      <w:r>
        <w:t xml:space="preserve"> к понятию производной. Производная и дифференцир</w:t>
      </w:r>
      <w:r>
        <w:t>у</w:t>
      </w:r>
      <w:r>
        <w:t xml:space="preserve">емость. Дифференциал. </w:t>
      </w:r>
    </w:p>
    <w:p w:rsidR="008C67FB" w:rsidRDefault="00093DC6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Производные элементарных функций. Правила дифференцирования. Связь непрерывности и дифференцируемости. Связь дифференцирования с операциями над функциями. Производная обратной функции. Производные высших порядков. </w:t>
      </w:r>
    </w:p>
    <w:p w:rsidR="008C67FB" w:rsidRPr="002F602B" w:rsidRDefault="00093DC6">
      <w:pPr>
        <w:ind w:firstLine="567"/>
        <w:jc w:val="both"/>
        <w:rPr>
          <w:rFonts w:eastAsia="Times New Roman"/>
          <w:szCs w:val="28"/>
        </w:rPr>
      </w:pPr>
      <w:r>
        <w:t>Экстремумы функции. Лемма Ферма, основные теоремы о дифференциру</w:t>
      </w:r>
      <w:r>
        <w:t>е</w:t>
      </w:r>
      <w:r>
        <w:t xml:space="preserve">мых функциях (теоремы </w:t>
      </w:r>
      <w:proofErr w:type="spellStart"/>
      <w:r>
        <w:t>Ролля</w:t>
      </w:r>
      <w:proofErr w:type="spellEnd"/>
      <w:r>
        <w:t xml:space="preserve">, Лагранжа и Коши). </w:t>
      </w:r>
      <w:r w:rsidRPr="002F602B">
        <w:rPr>
          <w:rFonts w:eastAsia="Times New Roman"/>
          <w:szCs w:val="28"/>
        </w:rPr>
        <w:t xml:space="preserve">Правила </w:t>
      </w:r>
      <w:proofErr w:type="spellStart"/>
      <w:r w:rsidRPr="002F602B">
        <w:rPr>
          <w:rFonts w:eastAsia="Times New Roman"/>
          <w:szCs w:val="28"/>
        </w:rPr>
        <w:t>Лопиталя</w:t>
      </w:r>
      <w:proofErr w:type="spellEnd"/>
      <w:r w:rsidRPr="002F602B">
        <w:rPr>
          <w:rFonts w:eastAsia="Times New Roman"/>
          <w:szCs w:val="28"/>
        </w:rPr>
        <w:t>.</w:t>
      </w:r>
    </w:p>
    <w:p w:rsidR="008C67FB" w:rsidRDefault="00093DC6">
      <w:pPr>
        <w:ind w:firstLine="567"/>
        <w:jc w:val="both"/>
      </w:pPr>
      <w:r>
        <w:t xml:space="preserve">Формула Тейлора с </w:t>
      </w:r>
      <w:proofErr w:type="gramStart"/>
      <w:r>
        <w:t>остатками Пеано</w:t>
      </w:r>
      <w:proofErr w:type="gramEnd"/>
      <w:r>
        <w:t>, Лагранжа и Коши. Разложение элеме</w:t>
      </w:r>
      <w:r>
        <w:t>н</w:t>
      </w:r>
      <w:r>
        <w:t>тарных функций.</w:t>
      </w:r>
    </w:p>
    <w:p w:rsidR="008C67FB" w:rsidRDefault="00093DC6">
      <w:pPr>
        <w:ind w:firstLine="567"/>
        <w:jc w:val="both"/>
      </w:pPr>
      <w:r>
        <w:t>Монотонность и знак производной. Достаточные условия экстремума. Алг</w:t>
      </w:r>
      <w:r>
        <w:t>о</w:t>
      </w:r>
      <w:r>
        <w:t xml:space="preserve">ритм отыскания глобального экстремума.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Выпуклые функции и их свойства, условия выпуклости. Выпуклость элеме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 xml:space="preserve">тарных функций. Неравенство </w:t>
      </w:r>
      <w:proofErr w:type="spellStart"/>
      <w:r>
        <w:rPr>
          <w:rFonts w:eastAsia="Times New Roman"/>
          <w:szCs w:val="28"/>
        </w:rPr>
        <w:t>Йенсена</w:t>
      </w:r>
      <w:proofErr w:type="spellEnd"/>
      <w:r>
        <w:rPr>
          <w:rFonts w:eastAsia="Times New Roman"/>
          <w:szCs w:val="28"/>
        </w:rPr>
        <w:t xml:space="preserve"> и его приложения.</w:t>
      </w:r>
    </w:p>
    <w:p w:rsidR="008C67FB" w:rsidRDefault="008C67FB">
      <w:pPr>
        <w:ind w:firstLine="567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7. </w:t>
      </w:r>
      <w:r w:rsidR="003543A7">
        <w:rPr>
          <w:rFonts w:eastAsia="Times New Roman"/>
          <w:b/>
          <w:bCs/>
          <w:szCs w:val="28"/>
        </w:rPr>
        <w:t>Неопределенный интеграл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proofErr w:type="gramStart"/>
      <w:r>
        <w:t>Первообразная</w:t>
      </w:r>
      <w:proofErr w:type="gramEnd"/>
      <w:r>
        <w:t xml:space="preserve"> функции, неопределенный интеграл и его свойства. Таблица неопределенных интегралов элементарных функций. И</w:t>
      </w:r>
      <w:r>
        <w:rPr>
          <w:rFonts w:eastAsia="Times New Roman"/>
          <w:szCs w:val="28"/>
        </w:rPr>
        <w:t>нтегрирование по частям и замена переменной.</w:t>
      </w:r>
    </w:p>
    <w:p w:rsidR="008C67FB" w:rsidRDefault="00093DC6">
      <w:pPr>
        <w:ind w:firstLine="567"/>
        <w:jc w:val="both"/>
      </w:pPr>
      <w:r>
        <w:t>Интегрирование рациональных функций, интегрирование некоторых иррац</w:t>
      </w:r>
      <w:r>
        <w:t>и</w:t>
      </w:r>
      <w:r>
        <w:t>ональностей.</w:t>
      </w:r>
    </w:p>
    <w:p w:rsidR="008C67FB" w:rsidRDefault="008C67FB">
      <w:pPr>
        <w:ind w:firstLine="567"/>
        <w:jc w:val="both"/>
      </w:pPr>
    </w:p>
    <w:p w:rsidR="008C67FB" w:rsidRPr="00105B91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 8. </w:t>
      </w:r>
      <w:r w:rsidRPr="00105B91">
        <w:rPr>
          <w:rFonts w:eastAsia="Times New Roman"/>
          <w:b/>
          <w:bCs/>
          <w:szCs w:val="28"/>
        </w:rPr>
        <w:t>Определенный интеграл Римана</w:t>
      </w:r>
    </w:p>
    <w:p w:rsidR="008C67FB" w:rsidRDefault="00093DC6">
      <w:pPr>
        <w:ind w:firstLine="567"/>
        <w:jc w:val="both"/>
      </w:pPr>
      <w:r>
        <w:t>Примеры задач, приводящих к понятию интеграла. Определение интеграла Римана. Необходимое условие интегрируемости.</w:t>
      </w:r>
    </w:p>
    <w:p w:rsidR="008C67FB" w:rsidRDefault="00093DC6">
      <w:pPr>
        <w:ind w:firstLine="567"/>
        <w:jc w:val="both"/>
      </w:pPr>
      <w:r>
        <w:t xml:space="preserve">Критерии интегрируемости в терминах сумм Дарбу. Классы интегрируемых функций.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Свойства определенного интеграла. </w:t>
      </w:r>
      <w:r w:rsidRPr="00105B91">
        <w:rPr>
          <w:rFonts w:eastAsia="Times New Roman"/>
          <w:szCs w:val="28"/>
        </w:rPr>
        <w:t xml:space="preserve">Теоремы о среднем значении.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Формула Ньютона-Лейбница. Интегрирование по частям и замена переме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 xml:space="preserve">ной в определенном интеграле. </w:t>
      </w:r>
      <w:r w:rsidRPr="00105B91">
        <w:rPr>
          <w:rFonts w:eastAsia="Times New Roman"/>
          <w:szCs w:val="28"/>
        </w:rPr>
        <w:t>Формула Тейлора с остатком в виде интеграла.</w:t>
      </w:r>
    </w:p>
    <w:p w:rsidR="008C67FB" w:rsidRPr="00105B91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 9. </w:t>
      </w:r>
      <w:r>
        <w:rPr>
          <w:rFonts w:eastAsia="Times New Roman"/>
          <w:b/>
          <w:bCs/>
          <w:szCs w:val="28"/>
        </w:rPr>
        <w:t xml:space="preserve">Приложения определенного интеграла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Длина пространственной кривой, площадь криволинейной трапеции, пл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щадь поверхности вращения, объем тела вращения.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10. </w:t>
      </w:r>
      <w:r>
        <w:rPr>
          <w:rFonts w:eastAsia="Times New Roman"/>
          <w:b/>
          <w:bCs/>
          <w:szCs w:val="28"/>
        </w:rPr>
        <w:t>Несобственные интегралы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Несобственные интегралы</w:t>
      </w:r>
      <w:r w:rsidR="003543A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их свойства. Интегрирование по частям и замена переменной в несобственном интеграле. Главное значение по Коши. Критерий Коши сходимости несобственного интеграла. Абсолютная и условная сходимость. Признак сравнения для интегралов от положительных функций. Признак Абеля-Дирихле для условной сходимости.</w:t>
      </w:r>
    </w:p>
    <w:p w:rsidR="008C67FB" w:rsidRPr="003543A7" w:rsidRDefault="008C67FB">
      <w:pPr>
        <w:rPr>
          <w:rFonts w:eastAsia="Times New Roman"/>
          <w:bCs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11. </w:t>
      </w:r>
      <w:r w:rsidRPr="00105B91">
        <w:rPr>
          <w:rFonts w:eastAsia="Times New Roman"/>
          <w:b/>
          <w:bCs/>
          <w:szCs w:val="28"/>
        </w:rPr>
        <w:t xml:space="preserve">Метрические пространства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Метрика, шары, открытые множества. Внутренние точки множества, вну</w:t>
      </w:r>
      <w:r>
        <w:rPr>
          <w:rFonts w:eastAsia="Times New Roman"/>
          <w:szCs w:val="28"/>
        </w:rPr>
        <w:t>т</w:t>
      </w:r>
      <w:r>
        <w:rPr>
          <w:rFonts w:eastAsia="Times New Roman"/>
          <w:szCs w:val="28"/>
        </w:rPr>
        <w:t xml:space="preserve">ренность. Предельные и изолированные точки множества. Замкнутые множества, </w:t>
      </w:r>
      <w:r>
        <w:rPr>
          <w:rFonts w:eastAsia="Times New Roman"/>
          <w:szCs w:val="28"/>
        </w:rPr>
        <w:lastRenderedPageBreak/>
        <w:t xml:space="preserve">замыкание, граница. Теорема двойственности открытых и замкнутых множеств. Компактные и связные множества.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Предел последовательности и функции в метрическом пространстве. Непр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рывность функции на метрическом пространстве. Глобальный критерий непр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рывности. Ограниченные множества. Последовательность Коши, полнота метр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ческого пространства. Замкнутые шары, теорема Кантора о вложенных замкнутых шарах.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Евклидово пространство: скалярное произведение и его свойства, нераве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>ство Коши-</w:t>
      </w:r>
      <w:proofErr w:type="spellStart"/>
      <w:r>
        <w:rPr>
          <w:rFonts w:eastAsia="Times New Roman"/>
          <w:szCs w:val="28"/>
        </w:rPr>
        <w:t>Буняковского</w:t>
      </w:r>
      <w:proofErr w:type="spellEnd"/>
      <w:r>
        <w:rPr>
          <w:rFonts w:eastAsia="Times New Roman"/>
          <w:szCs w:val="28"/>
        </w:rPr>
        <w:t>-Шварца, норма, координатная сходимость, полнота, важнейшие подмножества. Т</w:t>
      </w:r>
      <w:r w:rsidRPr="00105B91">
        <w:rPr>
          <w:rFonts w:eastAsia="Times New Roman"/>
          <w:szCs w:val="28"/>
        </w:rPr>
        <w:t>еорема Гейне-Бореля</w:t>
      </w:r>
      <w:r>
        <w:rPr>
          <w:rFonts w:eastAsia="Times New Roman"/>
          <w:szCs w:val="28"/>
        </w:rPr>
        <w:t xml:space="preserve">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Непрерывные функции на метрических пространствах. Теоремы о непреры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ном образе компакта и связного множества. Равномерно непрерывные функции на метрическом пространстве. Теорема Кантора о равномерной непрерывности.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>Тема 12.</w:t>
      </w:r>
      <w:r w:rsidRPr="00105B91">
        <w:rPr>
          <w:rFonts w:eastAsia="Times New Roman"/>
          <w:szCs w:val="28"/>
        </w:rPr>
        <w:t xml:space="preserve"> </w:t>
      </w:r>
      <w:r w:rsidRPr="00105B91">
        <w:rPr>
          <w:rFonts w:eastAsia="Times New Roman"/>
          <w:b/>
          <w:bCs/>
          <w:szCs w:val="28"/>
        </w:rPr>
        <w:t xml:space="preserve">Дифференцируемые функции многих переменных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Линейные формы на </w:t>
      </w:r>
      <w:r w:rsidRPr="00DB615F">
        <w:rPr>
          <w:rFonts w:eastAsia="Times New Roman"/>
          <w:i/>
          <w:szCs w:val="28"/>
          <w:lang w:val="en-US"/>
        </w:rPr>
        <w:t>R</w:t>
      </w:r>
      <w:r w:rsidRPr="00DB615F">
        <w:rPr>
          <w:rFonts w:eastAsia="Times New Roman"/>
          <w:i/>
          <w:szCs w:val="28"/>
          <w:vertAlign w:val="superscript"/>
          <w:lang w:val="en-US"/>
        </w:rPr>
        <w:t>d</w:t>
      </w:r>
      <w:r>
        <w:rPr>
          <w:rFonts w:eastAsia="Times New Roman"/>
          <w:szCs w:val="28"/>
        </w:rPr>
        <w:t>, гиперплоскость, общий вид линейной формы. Ди</w:t>
      </w:r>
      <w:r>
        <w:rPr>
          <w:rFonts w:eastAsia="Times New Roman"/>
          <w:szCs w:val="28"/>
        </w:rPr>
        <w:t>ф</w:t>
      </w:r>
      <w:r>
        <w:rPr>
          <w:rFonts w:eastAsia="Times New Roman"/>
          <w:szCs w:val="28"/>
        </w:rPr>
        <w:t xml:space="preserve">ференцируемость, производная и ее свойства. </w:t>
      </w:r>
      <w:r w:rsidRPr="00105B91">
        <w:rPr>
          <w:rFonts w:eastAsia="Times New Roman"/>
          <w:szCs w:val="28"/>
        </w:rPr>
        <w:t>Формула Лагранжа.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Частные производные. Достаточное условие дифференцируемости. Прои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>водная по направлению, градиент, его геометрический смысл. Частные произво</w:t>
      </w:r>
      <w:r>
        <w:rPr>
          <w:rFonts w:eastAsia="Times New Roman"/>
          <w:szCs w:val="28"/>
        </w:rPr>
        <w:t>д</w:t>
      </w:r>
      <w:r>
        <w:rPr>
          <w:rFonts w:eastAsia="Times New Roman"/>
          <w:szCs w:val="28"/>
        </w:rPr>
        <w:t xml:space="preserve">ные высших порядков. Теорема Шварца.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Полином Тейлора, формула Тейлора.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Квадратичные формы и их матрицы. </w:t>
      </w:r>
      <w:proofErr w:type="spellStart"/>
      <w:r>
        <w:rPr>
          <w:rFonts w:eastAsia="Times New Roman"/>
          <w:szCs w:val="28"/>
        </w:rPr>
        <w:t>Знакопостоянные</w:t>
      </w:r>
      <w:proofErr w:type="spellEnd"/>
      <w:r>
        <w:rPr>
          <w:rFonts w:eastAsia="Times New Roman"/>
          <w:szCs w:val="28"/>
        </w:rPr>
        <w:t xml:space="preserve"> квадратичные формы, критерий Сильвестра. Локальные экстремумы функции. Необходимые условия экстремума, стационарные точки функции. Достаточное условие экстремума.</w:t>
      </w:r>
    </w:p>
    <w:p w:rsidR="008C67FB" w:rsidRDefault="008C67FB">
      <w:pPr>
        <w:rPr>
          <w:rFonts w:eastAsia="Times New Roman"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13. </w:t>
      </w:r>
      <w:r w:rsidRPr="00105B91">
        <w:rPr>
          <w:rFonts w:eastAsia="Times New Roman"/>
          <w:b/>
          <w:bCs/>
          <w:szCs w:val="28"/>
        </w:rPr>
        <w:t xml:space="preserve">Дифференцируемые векторные функции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Векторные функции, компоненты. </w:t>
      </w:r>
      <w:proofErr w:type="gramStart"/>
      <w:r>
        <w:rPr>
          <w:rFonts w:eastAsia="Times New Roman"/>
          <w:szCs w:val="28"/>
        </w:rPr>
        <w:t>Линейные</w:t>
      </w:r>
      <w:proofErr w:type="gramEnd"/>
      <w:r>
        <w:rPr>
          <w:rFonts w:eastAsia="Times New Roman"/>
          <w:szCs w:val="28"/>
        </w:rPr>
        <w:t xml:space="preserve"> отображений из </w:t>
      </w:r>
      <w:r w:rsidRPr="00DB615F">
        <w:rPr>
          <w:rFonts w:eastAsia="Times New Roman"/>
          <w:i/>
          <w:szCs w:val="28"/>
          <w:lang w:val="en-US"/>
        </w:rPr>
        <w:t>R</w:t>
      </w:r>
      <w:r w:rsidRPr="00DB615F">
        <w:rPr>
          <w:rFonts w:eastAsia="Times New Roman"/>
          <w:i/>
          <w:szCs w:val="28"/>
          <w:vertAlign w:val="superscript"/>
          <w:lang w:val="en-US"/>
        </w:rPr>
        <w:t>n</w:t>
      </w:r>
      <w:r>
        <w:rPr>
          <w:rFonts w:eastAsia="Times New Roman"/>
          <w:szCs w:val="28"/>
        </w:rPr>
        <w:t xml:space="preserve"> в </w:t>
      </w:r>
      <w:r w:rsidRPr="00DB615F">
        <w:rPr>
          <w:rFonts w:eastAsia="Times New Roman"/>
          <w:i/>
          <w:szCs w:val="28"/>
          <w:lang w:val="en-US"/>
        </w:rPr>
        <w:t>R</w:t>
      </w:r>
      <w:r w:rsidRPr="00DB615F">
        <w:rPr>
          <w:rFonts w:eastAsia="Times New Roman"/>
          <w:i/>
          <w:szCs w:val="28"/>
          <w:vertAlign w:val="superscript"/>
          <w:lang w:val="en-US"/>
        </w:rPr>
        <w:t>m</w:t>
      </w:r>
      <w:r>
        <w:rPr>
          <w:rFonts w:eastAsia="Times New Roman"/>
          <w:szCs w:val="28"/>
        </w:rPr>
        <w:t>.  Ди</w:t>
      </w:r>
      <w:r>
        <w:rPr>
          <w:rFonts w:eastAsia="Times New Roman"/>
          <w:szCs w:val="28"/>
        </w:rPr>
        <w:t>ф</w:t>
      </w:r>
      <w:r>
        <w:rPr>
          <w:rFonts w:eastAsia="Times New Roman"/>
          <w:szCs w:val="28"/>
        </w:rPr>
        <w:t>ференцируемые векторные функции. Свойства производной и связь с произво</w:t>
      </w:r>
      <w:r>
        <w:rPr>
          <w:rFonts w:eastAsia="Times New Roman"/>
          <w:szCs w:val="28"/>
        </w:rPr>
        <w:t>д</w:t>
      </w:r>
      <w:r>
        <w:rPr>
          <w:rFonts w:eastAsia="Times New Roman"/>
          <w:szCs w:val="28"/>
        </w:rPr>
        <w:t>ными компонент. Матрица Якоби. Производная композиции.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Гомеоморфизм. Теорема </w:t>
      </w:r>
      <w:proofErr w:type="spellStart"/>
      <w:r>
        <w:rPr>
          <w:rFonts w:eastAsia="Times New Roman"/>
          <w:szCs w:val="28"/>
        </w:rPr>
        <w:t>Брауера</w:t>
      </w:r>
      <w:proofErr w:type="spellEnd"/>
      <w:r>
        <w:rPr>
          <w:rFonts w:eastAsia="Times New Roman"/>
          <w:szCs w:val="28"/>
        </w:rPr>
        <w:t>. Теорема об обратной функции. Теорема о неявной функции. Формулы для определения производных неявной функции.</w:t>
      </w:r>
    </w:p>
    <w:p w:rsidR="008C67FB" w:rsidRDefault="008C67FB">
      <w:pPr>
        <w:rPr>
          <w:rFonts w:eastAsia="Times New Roman"/>
          <w:b/>
          <w:bCs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14. </w:t>
      </w:r>
      <w:r w:rsidRPr="00105B91">
        <w:rPr>
          <w:rFonts w:eastAsia="Times New Roman"/>
          <w:b/>
          <w:bCs/>
          <w:szCs w:val="28"/>
        </w:rPr>
        <w:t xml:space="preserve">Числовые ряды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Ряд, слагаемые ряда, частные суммы. Сходящиеся и расходящиеся ряды, сумма ряда. Остатки ряда, связь сходимости остатков со сходимостью ряда. Оп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рации над сходящимися рядами. Необходимое условие сходимости ряда. Крит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 xml:space="preserve">рий Коши.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Положительные ряды, критерий сходимости. Признак сравнения и его ра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 xml:space="preserve">личные формы. Признак Коши. Теорема Куммера. Признаки Даламбера, </w:t>
      </w:r>
      <w:proofErr w:type="spellStart"/>
      <w:r>
        <w:rPr>
          <w:rFonts w:eastAsia="Times New Roman"/>
          <w:szCs w:val="28"/>
        </w:rPr>
        <w:t>Раабе</w:t>
      </w:r>
      <w:proofErr w:type="spellEnd"/>
      <w:r>
        <w:rPr>
          <w:rFonts w:eastAsia="Times New Roman"/>
          <w:szCs w:val="28"/>
        </w:rPr>
        <w:t xml:space="preserve">, Бертрана, Гаусса. </w:t>
      </w:r>
      <w:r w:rsidRPr="00105B91">
        <w:rPr>
          <w:rFonts w:eastAsia="Times New Roman"/>
          <w:szCs w:val="28"/>
        </w:rPr>
        <w:t>Интегральный признак Коши.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>Абсолютная и условная сходимость, связь между ними.</w:t>
      </w:r>
      <w:r>
        <w:rPr>
          <w:rFonts w:eastAsia="Times New Roman"/>
          <w:szCs w:val="28"/>
        </w:rPr>
        <w:t xml:space="preserve"> Преобразование Абеля. Признаки Абеля и Дирихле. Ряды Лейбница.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 xml:space="preserve">Ассоциативность и коммутативность в теории рядов. </w:t>
      </w:r>
      <w:r>
        <w:rPr>
          <w:rFonts w:eastAsia="Times New Roman"/>
          <w:szCs w:val="28"/>
        </w:rPr>
        <w:t>Умножение рядов, те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рема Коши о произведении абсолютно сходящихся рядов.</w:t>
      </w:r>
    </w:p>
    <w:p w:rsidR="003543A7" w:rsidRDefault="003543A7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 xml:space="preserve">Тема 15. </w:t>
      </w:r>
      <w:r w:rsidRPr="00105B91">
        <w:rPr>
          <w:rFonts w:eastAsia="Times New Roman"/>
          <w:b/>
          <w:bCs/>
          <w:szCs w:val="28"/>
        </w:rPr>
        <w:t xml:space="preserve">Функциональные </w:t>
      </w:r>
      <w:r>
        <w:rPr>
          <w:rFonts w:eastAsia="Times New Roman"/>
          <w:b/>
          <w:bCs/>
          <w:szCs w:val="28"/>
        </w:rPr>
        <w:t>последовательности и ряды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Равномерная сходимость, критерий Коши. Теорема о перестановке предел</w:t>
      </w:r>
      <w:r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ных переходов. Признаки Вейерштрасса, Абеля и Дирихле равномерной сходим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сти рядов. Непрерывность, дифференцируемость, интегрируемость суммы ряда. Теорема </w:t>
      </w:r>
      <w:proofErr w:type="spellStart"/>
      <w:r>
        <w:rPr>
          <w:rFonts w:eastAsia="Times New Roman"/>
          <w:szCs w:val="28"/>
        </w:rPr>
        <w:t>Дини</w:t>
      </w:r>
      <w:proofErr w:type="spellEnd"/>
      <w:r>
        <w:rPr>
          <w:rFonts w:eastAsia="Times New Roman"/>
          <w:szCs w:val="28"/>
        </w:rPr>
        <w:t xml:space="preserve">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Вейерштрасса о приближении алгебраическими полиномами.</w:t>
      </w:r>
    </w:p>
    <w:p w:rsidR="003543A7" w:rsidRDefault="003543A7">
      <w:pPr>
        <w:rPr>
          <w:rFonts w:eastAsia="Times New Roman"/>
          <w:b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16. </w:t>
      </w:r>
      <w:r>
        <w:rPr>
          <w:rFonts w:eastAsia="Times New Roman"/>
          <w:b/>
          <w:bCs/>
          <w:szCs w:val="28"/>
        </w:rPr>
        <w:t>Ряды Фурье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Тригонометрическая система, ряды Фурье. Интегральные представления для сумм Фурье.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Лемма Римана-Лебега. Принцип локализации. Условия сходимости ряда Фурье в точке. Признак </w:t>
      </w:r>
      <w:proofErr w:type="spellStart"/>
      <w:r>
        <w:rPr>
          <w:rFonts w:eastAsia="Times New Roman"/>
          <w:szCs w:val="28"/>
        </w:rPr>
        <w:t>Дини</w:t>
      </w:r>
      <w:proofErr w:type="spellEnd"/>
      <w:r>
        <w:rPr>
          <w:rFonts w:eastAsia="Times New Roman"/>
          <w:szCs w:val="28"/>
        </w:rPr>
        <w:t>-Липшица равномерной сходимости рядов Фурье. Теорема Дирихле-</w:t>
      </w:r>
      <w:proofErr w:type="spellStart"/>
      <w:r>
        <w:rPr>
          <w:rFonts w:eastAsia="Times New Roman"/>
          <w:szCs w:val="28"/>
        </w:rPr>
        <w:t>Жордана</w:t>
      </w:r>
      <w:proofErr w:type="spellEnd"/>
      <w:r>
        <w:rPr>
          <w:rFonts w:eastAsia="Times New Roman"/>
          <w:szCs w:val="28"/>
        </w:rPr>
        <w:t>.</w:t>
      </w:r>
    </w:p>
    <w:p w:rsidR="008C67FB" w:rsidRDefault="008C67FB">
      <w:pPr>
        <w:ind w:firstLine="567"/>
        <w:rPr>
          <w:rFonts w:eastAsia="Times New Roman"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17. </w:t>
      </w:r>
      <w:r>
        <w:rPr>
          <w:rFonts w:eastAsia="Times New Roman"/>
          <w:b/>
          <w:bCs/>
          <w:szCs w:val="28"/>
        </w:rPr>
        <w:t>Интегралы, зависящие от параметра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Элементарная теория. Несобственные интегралы от параметра: непреры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ность, дифференцируемость, интегрируемость.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Интеграл вероятностей и интеграл Дирихле. Гамм</w:t>
      </w:r>
      <w:proofErr w:type="gramStart"/>
      <w:r>
        <w:rPr>
          <w:rFonts w:eastAsia="Times New Roman"/>
          <w:szCs w:val="28"/>
        </w:rPr>
        <w:t>а-</w:t>
      </w:r>
      <w:proofErr w:type="gramEnd"/>
      <w:r>
        <w:rPr>
          <w:rFonts w:eastAsia="Times New Roman"/>
          <w:szCs w:val="28"/>
        </w:rPr>
        <w:t xml:space="preserve"> и бета-функции Эйлера.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Pr="00C066FC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18. </w:t>
      </w:r>
      <w:r>
        <w:rPr>
          <w:rFonts w:eastAsia="Times New Roman"/>
          <w:b/>
          <w:bCs/>
          <w:szCs w:val="28"/>
        </w:rPr>
        <w:t xml:space="preserve">Мера </w:t>
      </w:r>
      <w:proofErr w:type="spellStart"/>
      <w:r>
        <w:rPr>
          <w:rFonts w:eastAsia="Times New Roman"/>
          <w:b/>
          <w:bCs/>
          <w:szCs w:val="28"/>
        </w:rPr>
        <w:t>Жордана</w:t>
      </w:r>
      <w:proofErr w:type="spellEnd"/>
      <w:r>
        <w:rPr>
          <w:rFonts w:eastAsia="Times New Roman"/>
          <w:b/>
          <w:bCs/>
          <w:szCs w:val="28"/>
        </w:rPr>
        <w:t xml:space="preserve"> в </w:t>
      </w:r>
      <w:r w:rsidRPr="00C066FC">
        <w:rPr>
          <w:rFonts w:eastAsia="Times New Roman"/>
          <w:b/>
          <w:bCs/>
          <w:i/>
          <w:szCs w:val="28"/>
          <w:lang w:val="en-US"/>
        </w:rPr>
        <w:t>R</w:t>
      </w:r>
      <w:r w:rsidRPr="00C066FC">
        <w:rPr>
          <w:rFonts w:eastAsia="Times New Roman"/>
          <w:b/>
          <w:bCs/>
          <w:i/>
          <w:szCs w:val="28"/>
          <w:vertAlign w:val="superscript"/>
          <w:lang w:val="en-US"/>
        </w:rPr>
        <w:t>d</w:t>
      </w:r>
      <w:r w:rsidRPr="00105B91">
        <w:rPr>
          <w:rFonts w:eastAsia="Times New Roman"/>
          <w:b/>
          <w:bCs/>
          <w:szCs w:val="28"/>
          <w:vertAlign w:val="superscript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Построение меры </w:t>
      </w:r>
      <w:proofErr w:type="spellStart"/>
      <w:r>
        <w:rPr>
          <w:rFonts w:eastAsia="Times New Roman"/>
          <w:szCs w:val="28"/>
        </w:rPr>
        <w:t>Жордана</w:t>
      </w:r>
      <w:proofErr w:type="spellEnd"/>
      <w:r>
        <w:rPr>
          <w:rFonts w:eastAsia="Times New Roman"/>
          <w:szCs w:val="28"/>
        </w:rPr>
        <w:t xml:space="preserve"> на евклидовых пространствах. Критерии измер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мости. Примеры: площадь криволинейной трапеции, площадь круга, число пи, неизмеримое по </w:t>
      </w:r>
      <w:proofErr w:type="spellStart"/>
      <w:r>
        <w:rPr>
          <w:rFonts w:eastAsia="Times New Roman"/>
          <w:szCs w:val="28"/>
        </w:rPr>
        <w:t>Жордану</w:t>
      </w:r>
      <w:proofErr w:type="spellEnd"/>
      <w:r>
        <w:rPr>
          <w:rFonts w:eastAsia="Times New Roman"/>
          <w:szCs w:val="28"/>
        </w:rPr>
        <w:t xml:space="preserve"> множество. Свойства меры </w:t>
      </w:r>
      <w:proofErr w:type="spellStart"/>
      <w:r>
        <w:rPr>
          <w:rFonts w:eastAsia="Times New Roman"/>
          <w:szCs w:val="28"/>
        </w:rPr>
        <w:t>Жордана</w:t>
      </w:r>
      <w:proofErr w:type="spellEnd"/>
      <w:r>
        <w:rPr>
          <w:rFonts w:eastAsia="Times New Roman"/>
          <w:szCs w:val="28"/>
        </w:rPr>
        <w:t xml:space="preserve"> (монотонность, </w:t>
      </w:r>
      <w:proofErr w:type="spellStart"/>
      <w:r>
        <w:rPr>
          <w:rFonts w:eastAsia="Times New Roman"/>
          <w:szCs w:val="28"/>
        </w:rPr>
        <w:t>аддитивность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субаддитивность</w:t>
      </w:r>
      <w:proofErr w:type="spellEnd"/>
      <w:r>
        <w:rPr>
          <w:rFonts w:eastAsia="Times New Roman"/>
          <w:szCs w:val="28"/>
        </w:rPr>
        <w:t>).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Pr="00105B91" w:rsidRDefault="00093DC6">
      <w:pPr>
        <w:rPr>
          <w:rFonts w:eastAsia="Times New Roman"/>
          <w:szCs w:val="28"/>
          <w:vertAlign w:val="superscript"/>
        </w:rPr>
      </w:pPr>
      <w:r>
        <w:rPr>
          <w:rFonts w:eastAsia="Times New Roman"/>
          <w:b/>
          <w:spacing w:val="-2"/>
          <w:szCs w:val="28"/>
        </w:rPr>
        <w:t>Тема  19.</w:t>
      </w:r>
      <w:r>
        <w:rPr>
          <w:rFonts w:eastAsia="Times New Roman"/>
          <w:b/>
          <w:bCs/>
          <w:spacing w:val="-2"/>
          <w:szCs w:val="28"/>
        </w:rPr>
        <w:t xml:space="preserve"> </w:t>
      </w:r>
      <w:r w:rsidRPr="00105B91">
        <w:rPr>
          <w:rFonts w:eastAsia="Times New Roman"/>
          <w:b/>
          <w:bCs/>
          <w:szCs w:val="28"/>
        </w:rPr>
        <w:t xml:space="preserve">Интеграл Римана в </w:t>
      </w:r>
      <w:r w:rsidRPr="00C066FC">
        <w:rPr>
          <w:rFonts w:eastAsia="Times New Roman"/>
          <w:b/>
          <w:bCs/>
          <w:i/>
          <w:szCs w:val="28"/>
          <w:lang w:val="en-US"/>
        </w:rPr>
        <w:t>R</w:t>
      </w:r>
      <w:r w:rsidRPr="00C066FC">
        <w:rPr>
          <w:rFonts w:eastAsia="Times New Roman"/>
          <w:b/>
          <w:bCs/>
          <w:i/>
          <w:szCs w:val="28"/>
          <w:vertAlign w:val="superscript"/>
          <w:lang w:val="en-US"/>
        </w:rPr>
        <w:t>d</w:t>
      </w:r>
      <w:r w:rsidRPr="00C066FC">
        <w:rPr>
          <w:rFonts w:eastAsia="Times New Roman"/>
          <w:i/>
          <w:szCs w:val="28"/>
          <w:vertAlign w:val="superscript"/>
        </w:rPr>
        <w:t xml:space="preserve"> </w:t>
      </w:r>
    </w:p>
    <w:p w:rsidR="008C67FB" w:rsidRPr="00105B91" w:rsidRDefault="00093DC6">
      <w:pPr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Определение интеграла Римана на множестве, измеримом по </w:t>
      </w:r>
      <w:proofErr w:type="spellStart"/>
      <w:r>
        <w:rPr>
          <w:rFonts w:eastAsia="Times New Roman"/>
          <w:szCs w:val="28"/>
        </w:rPr>
        <w:t>Жордану</w:t>
      </w:r>
      <w:proofErr w:type="spellEnd"/>
      <w:r>
        <w:rPr>
          <w:rFonts w:eastAsia="Times New Roman"/>
          <w:szCs w:val="28"/>
        </w:rPr>
        <w:t xml:space="preserve">. </w:t>
      </w:r>
      <w:r w:rsidRPr="00105B91">
        <w:rPr>
          <w:rFonts w:eastAsia="Times New Roman"/>
          <w:szCs w:val="28"/>
        </w:rPr>
        <w:t>Н</w:t>
      </w:r>
      <w:r w:rsidRPr="00105B91">
        <w:rPr>
          <w:rFonts w:eastAsia="Times New Roman"/>
          <w:szCs w:val="28"/>
        </w:rPr>
        <w:t>е</w:t>
      </w:r>
      <w:r w:rsidRPr="00105B91">
        <w:rPr>
          <w:rFonts w:eastAsia="Times New Roman"/>
          <w:szCs w:val="28"/>
        </w:rPr>
        <w:t>обходимое условие интегрируемости.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Критерии интегрируемости в терминах сумм Дарбу. Классы интегрируемых функций. </w:t>
      </w:r>
      <w:r w:rsidRPr="00105B91">
        <w:rPr>
          <w:rFonts w:eastAsia="Times New Roman"/>
          <w:szCs w:val="28"/>
        </w:rPr>
        <w:t>Критерий Лебега.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Свойства интеграла Римана: интегрируемость на подмножестве, </w:t>
      </w:r>
      <w:proofErr w:type="spellStart"/>
      <w:r>
        <w:rPr>
          <w:rFonts w:eastAsia="Times New Roman"/>
          <w:szCs w:val="28"/>
        </w:rPr>
        <w:t>аддити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</w:t>
      </w:r>
      <w:proofErr w:type="spellEnd"/>
      <w:r>
        <w:rPr>
          <w:rFonts w:eastAsia="Times New Roman"/>
          <w:szCs w:val="28"/>
        </w:rPr>
        <w:t>, линейность, монотонность. Неравенства для интеграла.</w:t>
      </w:r>
      <w:r w:rsidR="0040246E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Мера декартова произведения измеримых множеств. Теорема об интеграле по декартовому прои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 xml:space="preserve">ведению множеств (теорема </w:t>
      </w:r>
      <w:proofErr w:type="spellStart"/>
      <w:r>
        <w:rPr>
          <w:rFonts w:eastAsia="Times New Roman"/>
          <w:szCs w:val="28"/>
        </w:rPr>
        <w:t>Фубини</w:t>
      </w:r>
      <w:proofErr w:type="spellEnd"/>
      <w:r>
        <w:rPr>
          <w:rFonts w:eastAsia="Times New Roman"/>
          <w:szCs w:val="28"/>
        </w:rPr>
        <w:t>) и ее следствия</w:t>
      </w:r>
      <w:r w:rsidR="0040246E">
        <w:rPr>
          <w:rFonts w:eastAsia="Times New Roman"/>
          <w:szCs w:val="28"/>
        </w:rPr>
        <w:t>.</w:t>
      </w:r>
    </w:p>
    <w:p w:rsidR="008C67FB" w:rsidRPr="00105B91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20. </w:t>
      </w:r>
      <w:r>
        <w:rPr>
          <w:rFonts w:eastAsia="Times New Roman"/>
          <w:b/>
          <w:bCs/>
          <w:szCs w:val="28"/>
        </w:rPr>
        <w:t>Криволинейные интегралы. Формула Грина</w:t>
      </w:r>
      <w:r>
        <w:rPr>
          <w:rFonts w:eastAsia="Times New Roman"/>
          <w:szCs w:val="28"/>
        </w:rPr>
        <w:t xml:space="preserve">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Положительная ориентация плоского контура. Формула Грина. Односвязные области. Вычисление площадей с помощью криволинейного интеграла. </w:t>
      </w:r>
      <w:r w:rsidRPr="00105B91">
        <w:rPr>
          <w:rFonts w:eastAsia="Times New Roman"/>
          <w:szCs w:val="28"/>
        </w:rPr>
        <w:t>Условия независимости криволинейного интеграла от пути.</w:t>
      </w:r>
    </w:p>
    <w:p w:rsidR="008C67FB" w:rsidRPr="00105B91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21. </w:t>
      </w:r>
      <w:r>
        <w:rPr>
          <w:rFonts w:eastAsia="Times New Roman"/>
          <w:b/>
          <w:bCs/>
          <w:szCs w:val="28"/>
        </w:rPr>
        <w:t>Поверхностные интегралы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 xml:space="preserve">Поверхность, площадь поверхности. </w:t>
      </w:r>
      <w:r>
        <w:rPr>
          <w:rFonts w:eastAsia="Times New Roman"/>
          <w:szCs w:val="28"/>
        </w:rPr>
        <w:t>Нормаль и касательная плоскость к п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верхности, ориентация. Поверхностные интегралы первого и второго рода. Фо</w:t>
      </w:r>
      <w:r>
        <w:rPr>
          <w:rFonts w:eastAsia="Times New Roman"/>
          <w:szCs w:val="28"/>
        </w:rPr>
        <w:t>р</w:t>
      </w:r>
      <w:r>
        <w:rPr>
          <w:rFonts w:eastAsia="Times New Roman"/>
          <w:szCs w:val="28"/>
        </w:rPr>
        <w:t>мулы Стокса и Гаусса-Остроградского. Теория поля.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8C67FB">
      <w:pPr>
        <w:rPr>
          <w:rFonts w:eastAsia="Times New Roman"/>
          <w:b/>
          <w:spacing w:val="-2"/>
          <w:szCs w:val="28"/>
        </w:rPr>
      </w:pPr>
    </w:p>
    <w:p w:rsidR="008C67FB" w:rsidRDefault="008C67FB">
      <w:pPr>
        <w:sectPr w:rsidR="008C67FB" w:rsidSect="004D6B0C">
          <w:footerReference w:type="default" r:id="rId9"/>
          <w:endnotePr>
            <w:numFmt w:val="decimal"/>
          </w:endnotePr>
          <w:pgSz w:w="11906" w:h="16838"/>
          <w:pgMar w:top="851" w:right="567" w:bottom="851" w:left="1418" w:header="720" w:footer="709" w:gutter="0"/>
          <w:cols w:space="720"/>
          <w:titlePg/>
        </w:sectPr>
      </w:pPr>
    </w:p>
    <w:p w:rsidR="008C67FB" w:rsidRDefault="00093DC6">
      <w:pPr>
        <w:spacing w:before="4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spacing w:before="40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Дневная форма получения образования</w:t>
      </w:r>
    </w:p>
    <w:tbl>
      <w:tblPr>
        <w:tblW w:w="14786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276"/>
        <w:gridCol w:w="2629"/>
      </w:tblGrid>
      <w:tr w:rsidR="008C67FB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C67FB" w:rsidRDefault="008C67F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УСР</w:t>
            </w:r>
            <w:r w:rsidR="00C066FC">
              <w:rPr>
                <w:rFonts w:eastAsia="Times New Roman"/>
                <w:sz w:val="24"/>
                <w:szCs w:val="24"/>
              </w:rPr>
              <w:t xml:space="preserve"> (аудиторный контроль)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 знаний</w:t>
            </w:r>
          </w:p>
        </w:tc>
      </w:tr>
      <w:tr w:rsidR="008C67FB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</w:tr>
      <w:tr w:rsidR="008C67F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8C67F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bookmarkStart w:id="1" w:name="OLE_LINK1"/>
            <w:bookmarkEnd w:id="1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 w:rsidRPr="00C066FC">
              <w:rPr>
                <w:rFonts w:eastAsia="Times New Roman"/>
                <w:b/>
                <w:szCs w:val="28"/>
              </w:rPr>
              <w:t>1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Правила логического вывода. Множества, отношения, фун</w:t>
            </w:r>
            <w:r w:rsidRPr="00C066FC">
              <w:rPr>
                <w:rFonts w:eastAsia="Times New Roman"/>
                <w:szCs w:val="28"/>
              </w:rPr>
              <w:t>к</w:t>
            </w:r>
            <w:r w:rsidRPr="00C066FC">
              <w:rPr>
                <w:rFonts w:eastAsia="Times New Roman"/>
                <w:szCs w:val="28"/>
              </w:rPr>
              <w:t>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Множество действительных ч</w:t>
            </w:r>
            <w:r w:rsidRPr="00C066FC">
              <w:rPr>
                <w:rFonts w:eastAsia="Times New Roman"/>
                <w:szCs w:val="28"/>
              </w:rPr>
              <w:t>и</w:t>
            </w:r>
            <w:r w:rsidRPr="00C066FC">
              <w:rPr>
                <w:rFonts w:eastAsia="Times New Roman"/>
                <w:szCs w:val="28"/>
              </w:rPr>
              <w:t>сел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Предел последовательности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EB693D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Предел функции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Непрерывные функции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Дифференцируемые функции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EB693D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Неопределенный интеграл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(1 часть).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1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 w:rsidRPr="00C066FC">
              <w:rPr>
                <w:rFonts w:eastAsia="Times New Roman"/>
                <w:b/>
                <w:szCs w:val="28"/>
              </w:rPr>
              <w:t>2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rPr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Неопределенный интеграл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(2 часть).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Определенный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интеграл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Римана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Приложения определенного и</w:t>
            </w:r>
            <w:r w:rsidRPr="00C066FC">
              <w:rPr>
                <w:rFonts w:eastAsia="Times New Roman"/>
                <w:szCs w:val="28"/>
              </w:rPr>
              <w:t>н</w:t>
            </w:r>
            <w:r w:rsidRPr="00C066FC">
              <w:rPr>
                <w:rFonts w:eastAsia="Times New Roman"/>
                <w:szCs w:val="28"/>
              </w:rPr>
              <w:lastRenderedPageBreak/>
              <w:t>теграла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lastRenderedPageBreak/>
              <w:t>10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Несобственные интегралы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EB693D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Метрические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пространства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Дифференцируемые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функции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многих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переменных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  <w:p w:rsidR="006F489A" w:rsidRPr="00C066FC" w:rsidRDefault="006F489A">
            <w:pPr>
              <w:rPr>
                <w:rFonts w:eastAsia="Times New Roman"/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Дифференцируемые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векторные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функции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widowControl w:val="0"/>
              <w:rPr>
                <w:rFonts w:eastAsia="SimSun"/>
                <w:kern w:val="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2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68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 w:rsidRPr="00C066FC">
              <w:rPr>
                <w:rFonts w:eastAsia="Times New Roman"/>
                <w:b/>
                <w:szCs w:val="28"/>
              </w:rPr>
              <w:t>3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rPr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Числовые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ряды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Функциональные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066FC">
              <w:rPr>
                <w:rFonts w:eastAsia="Times New Roman"/>
                <w:szCs w:val="28"/>
              </w:rPr>
              <w:t>последов</w:t>
            </w:r>
            <w:r w:rsidRPr="00C066FC">
              <w:rPr>
                <w:rFonts w:eastAsia="Times New Roman"/>
                <w:szCs w:val="28"/>
              </w:rPr>
              <w:t>а</w:t>
            </w:r>
            <w:r w:rsidRPr="00C066FC">
              <w:rPr>
                <w:rFonts w:eastAsia="Times New Roman"/>
                <w:szCs w:val="28"/>
              </w:rPr>
              <w:t xml:space="preserve">тельности и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ряды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EB693D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Ряды Фурье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Интегралы, зависящие от пар</w:t>
            </w:r>
            <w:r w:rsidRPr="00C066FC">
              <w:rPr>
                <w:rFonts w:eastAsia="Times New Roman"/>
                <w:szCs w:val="28"/>
              </w:rPr>
              <w:t>а</w:t>
            </w:r>
            <w:r w:rsidRPr="00C066FC">
              <w:rPr>
                <w:rFonts w:eastAsia="Times New Roman"/>
                <w:szCs w:val="28"/>
              </w:rPr>
              <w:t>метра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rFonts w:eastAsia="Times New Roman"/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18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 xml:space="preserve">Мера </w:t>
            </w:r>
            <w:proofErr w:type="spellStart"/>
            <w:r w:rsidRPr="00C066FC">
              <w:rPr>
                <w:rFonts w:eastAsia="Times New Roman"/>
                <w:szCs w:val="28"/>
              </w:rPr>
              <w:t>Жордана</w:t>
            </w:r>
            <w:proofErr w:type="spellEnd"/>
            <w:r w:rsidRPr="00C066FC">
              <w:rPr>
                <w:rFonts w:eastAsia="Times New Roman"/>
                <w:szCs w:val="28"/>
              </w:rPr>
              <w:t xml:space="preserve"> в </w:t>
            </w:r>
            <w:r w:rsidRPr="00C066FC">
              <w:rPr>
                <w:rFonts w:eastAsia="Times New Roman"/>
                <w:i/>
                <w:szCs w:val="28"/>
                <w:lang w:val="en-US"/>
              </w:rPr>
              <w:t>R</w:t>
            </w:r>
            <w:r w:rsidRPr="00C066FC">
              <w:rPr>
                <w:rFonts w:eastAsia="Times New Roman"/>
                <w:i/>
                <w:szCs w:val="28"/>
                <w:vertAlign w:val="superscript"/>
                <w:lang w:val="en-US"/>
              </w:rPr>
              <w:t>d</w:t>
            </w:r>
            <w:r>
              <w:rPr>
                <w:rFonts w:eastAsia="Times New Roman"/>
                <w:i/>
                <w:szCs w:val="28"/>
                <w:vertAlign w:val="superscript"/>
              </w:rPr>
              <w:t>.</w:t>
            </w:r>
            <w:r>
              <w:rPr>
                <w:rFonts w:eastAsia="Times New Roman"/>
                <w:i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19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Интеграл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Римана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в </w:t>
            </w:r>
            <w:proofErr w:type="gramStart"/>
            <w:r w:rsidRPr="00C066FC">
              <w:rPr>
                <w:rFonts w:eastAsia="Times New Roman"/>
                <w:i/>
                <w:szCs w:val="28"/>
                <w:lang w:val="en-US"/>
              </w:rPr>
              <w:t>R</w:t>
            </w:r>
            <w:r w:rsidRPr="00C066FC">
              <w:rPr>
                <w:rFonts w:eastAsia="Times New Roman"/>
                <w:i/>
                <w:szCs w:val="28"/>
                <w:vertAlign w:val="superscript"/>
                <w:lang w:val="en-US"/>
              </w:rPr>
              <w:t>d</w:t>
            </w:r>
            <w:r>
              <w:rPr>
                <w:rFonts w:eastAsia="Times New Roman"/>
                <w:i/>
                <w:szCs w:val="28"/>
                <w:vertAlign w:val="superscript"/>
              </w:rPr>
              <w:t>.</w:t>
            </w:r>
            <w:r>
              <w:rPr>
                <w:rFonts w:eastAsia="Times New Roman"/>
                <w:i/>
                <w:szCs w:val="28"/>
              </w:rPr>
              <w:t>.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1</w:t>
            </w: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EB693D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widowControl w:val="0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Криволинейные интегралы. Формула Грина.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widowControl w:val="0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Поверхностные интегралы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3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  <w:tr w:rsidR="006F489A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89A" w:rsidRPr="00C066FC" w:rsidRDefault="006F489A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по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 w:rsidRPr="00C066FC">
              <w:rPr>
                <w:rFonts w:eastAsia="Times New Roman"/>
                <w:b/>
                <w:szCs w:val="28"/>
              </w:rPr>
              <w:t>дисциплине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212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 w:rsidP="00B35533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190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066FC">
              <w:rPr>
                <w:rFonts w:eastAsia="Times New Roman"/>
                <w:b/>
                <w:bCs/>
                <w:szCs w:val="28"/>
              </w:rPr>
              <w:t>22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A" w:rsidRPr="00C066FC" w:rsidRDefault="006F489A">
            <w:pPr>
              <w:rPr>
                <w:szCs w:val="28"/>
              </w:rPr>
            </w:pPr>
          </w:p>
        </w:tc>
      </w:tr>
    </w:tbl>
    <w:p w:rsidR="00FB0AFF" w:rsidRDefault="00FB0AFF">
      <w:pPr>
        <w:spacing w:before="40"/>
        <w:jc w:val="center"/>
        <w:rPr>
          <w:rFonts w:eastAsia="Times New Roman"/>
          <w:b/>
          <w:color w:val="000000"/>
          <w:szCs w:val="28"/>
        </w:rPr>
      </w:pPr>
    </w:p>
    <w:p w:rsidR="00FB0AFF" w:rsidRDefault="00FB0AFF">
      <w:pPr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br w:type="page"/>
      </w:r>
    </w:p>
    <w:p w:rsidR="005F6C38" w:rsidRDefault="005F6C38" w:rsidP="005F6C38">
      <w:pPr>
        <w:spacing w:before="40"/>
        <w:jc w:val="center"/>
        <w:rPr>
          <w:rFonts w:eastAsia="Times New Roman"/>
          <w:b/>
          <w:color w:val="000000"/>
          <w:szCs w:val="28"/>
        </w:rPr>
      </w:pPr>
    </w:p>
    <w:p w:rsidR="005F6C38" w:rsidRDefault="005F6C38" w:rsidP="005F6C38">
      <w:pPr>
        <w:ind w:firstLine="709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УЧЕБНО-МЕТОДИЧЕСКАЯ КАРТА УЧЕБНОЙ ДИСЦИПЛИНЫ</w:t>
      </w:r>
    </w:p>
    <w:p w:rsidR="005F6C38" w:rsidRDefault="005F6C38" w:rsidP="005F6C38">
      <w:pPr>
        <w:ind w:firstLine="709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Заочная форма получения образования</w:t>
      </w:r>
    </w:p>
    <w:tbl>
      <w:tblPr>
        <w:tblW w:w="15242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5191"/>
        <w:gridCol w:w="1448"/>
        <w:gridCol w:w="1275"/>
        <w:gridCol w:w="1276"/>
        <w:gridCol w:w="851"/>
        <w:gridCol w:w="850"/>
        <w:gridCol w:w="3544"/>
      </w:tblGrid>
      <w:tr w:rsidR="005F6C38" w:rsidTr="005F6C38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 знаний</w:t>
            </w:r>
          </w:p>
        </w:tc>
      </w:tr>
      <w:tr w:rsidR="005F6C38" w:rsidTr="005F6C38">
        <w:trPr>
          <w:cantSplit/>
          <w:trHeight w:val="1809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Установочная сессия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Правила логического вывода. Множ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>ства, отношения, функции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Множество действительных чисел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Предел последовательности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Предел функции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Непрерывные функции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Дифференцируемые функции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 семестр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Неопределенный интеграл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Определенный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интеграл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Римана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r>
              <w:rPr>
                <w:rFonts w:eastAsia="Times New Roman"/>
                <w:szCs w:val="28"/>
              </w:rPr>
              <w:t>контрольная работа № 1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Приложения определенного интеграла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самостоятельная работа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1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 семестр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Несобственные интегралы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Метрические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пространства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en-US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Дифференцируемые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функции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многих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lastRenderedPageBreak/>
              <w:t>переменных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lastRenderedPageBreak/>
              <w:t>1</w:t>
            </w:r>
            <w:r>
              <w:rPr>
                <w:rFonts w:eastAsia="Times New Roman"/>
                <w:szCs w:val="28"/>
                <w:lang w:val="en-US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Дифференцируемые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векторные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функции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2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 семестр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Числовые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ряды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контрольная работа № 2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en-US"/>
              </w:rPr>
              <w:t>5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Функциональные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последовательности и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ряды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самостоятельная работа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 семестр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en-US"/>
              </w:rPr>
              <w:t>6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Ряды Фурье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контрольная работа 3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  <w:lang w:val="en-US"/>
              </w:rPr>
              <w:t>7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Интегралы, зависящие от параметра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самостоятельная работа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4</w:t>
            </w:r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 семестр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18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Мера </w:t>
            </w:r>
            <w:proofErr w:type="spellStart"/>
            <w:r>
              <w:rPr>
                <w:rFonts w:eastAsia="Times New Roman"/>
                <w:szCs w:val="28"/>
              </w:rPr>
              <w:t>Жордана</w:t>
            </w:r>
            <w:proofErr w:type="spellEnd"/>
            <w:r>
              <w:rPr>
                <w:rFonts w:eastAsia="Times New Roman"/>
                <w:szCs w:val="28"/>
              </w:rPr>
              <w:t xml:space="preserve"> в </w:t>
            </w:r>
            <w:r w:rsidRPr="00FE4FE6">
              <w:rPr>
                <w:rFonts w:eastAsia="Times New Roman"/>
                <w:i/>
                <w:szCs w:val="28"/>
                <w:lang w:val="en-US"/>
              </w:rPr>
              <w:t>R</w:t>
            </w:r>
            <w:r w:rsidRPr="00FE4FE6">
              <w:rPr>
                <w:rFonts w:eastAsia="Times New Roman"/>
                <w:i/>
                <w:szCs w:val="28"/>
                <w:vertAlign w:val="superscript"/>
                <w:lang w:val="en-US"/>
              </w:rPr>
              <w:t>d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19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Cs w:val="28"/>
                <w:lang w:val="en-US"/>
              </w:rPr>
              <w:t>Интеграл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Римана</w:t>
            </w:r>
            <w:proofErr w:type="spellEnd"/>
            <w:r>
              <w:rPr>
                <w:rFonts w:eastAsia="Times New Roman"/>
                <w:szCs w:val="28"/>
                <w:lang w:val="en-US"/>
              </w:rPr>
              <w:t xml:space="preserve"> в </w:t>
            </w:r>
            <w:r w:rsidRPr="00FE4FE6">
              <w:rPr>
                <w:rFonts w:eastAsia="Times New Roman"/>
                <w:i/>
                <w:szCs w:val="28"/>
                <w:lang w:val="en-US"/>
              </w:rPr>
              <w:t>R</w:t>
            </w:r>
            <w:r w:rsidRPr="00FE4FE6">
              <w:rPr>
                <w:rFonts w:eastAsia="Times New Roman"/>
                <w:i/>
                <w:szCs w:val="28"/>
                <w:vertAlign w:val="superscript"/>
                <w:lang w:val="en-US"/>
              </w:rPr>
              <w:t>d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Криволинейные интегралы. Формула Грина.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62BD1" w:rsidP="00562BD1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контрольная работа 4</w:t>
            </w: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Поверхностные интегралы.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5F6C3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rPr>
                <w:rFonts w:eastAsia="Times New Roman"/>
                <w:szCs w:val="28"/>
              </w:rPr>
            </w:pPr>
          </w:p>
        </w:tc>
      </w:tr>
      <w:tr w:rsidR="005F6C38" w:rsidTr="005F6C3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C38" w:rsidRDefault="005F6C38" w:rsidP="005F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дисциплине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38" w:rsidRDefault="005F6C38" w:rsidP="00B35533"/>
        </w:tc>
      </w:tr>
    </w:tbl>
    <w:p w:rsidR="008C67FB" w:rsidRPr="00FB0AFF" w:rsidRDefault="008C67FB">
      <w:pPr>
        <w:spacing w:before="40"/>
        <w:jc w:val="center"/>
        <w:rPr>
          <w:rFonts w:eastAsia="Times New Roman"/>
          <w:color w:val="000000"/>
          <w:szCs w:val="28"/>
        </w:rPr>
      </w:pPr>
    </w:p>
    <w:p w:rsidR="00FB0AFF" w:rsidRPr="00FB0AFF" w:rsidRDefault="00FB0AFF">
      <w:pPr>
        <w:spacing w:before="40"/>
        <w:jc w:val="center"/>
        <w:rPr>
          <w:rFonts w:eastAsia="Times New Roman"/>
          <w:color w:val="000000"/>
          <w:szCs w:val="28"/>
        </w:rPr>
      </w:pPr>
    </w:p>
    <w:p w:rsidR="00FB0AFF" w:rsidRPr="00FB0AFF" w:rsidRDefault="00FB0AFF">
      <w:pPr>
        <w:spacing w:before="40"/>
        <w:jc w:val="center"/>
        <w:rPr>
          <w:rFonts w:eastAsia="Times New Roman"/>
          <w:color w:val="000000"/>
          <w:szCs w:val="28"/>
        </w:rPr>
      </w:pPr>
    </w:p>
    <w:p w:rsidR="00FB0AFF" w:rsidRPr="00FB0AFF" w:rsidRDefault="00FB0AFF">
      <w:pPr>
        <w:spacing w:before="40"/>
        <w:jc w:val="center"/>
        <w:rPr>
          <w:rFonts w:eastAsia="Times New Roman"/>
          <w:color w:val="000000"/>
          <w:szCs w:val="28"/>
        </w:rPr>
      </w:pPr>
    </w:p>
    <w:p w:rsidR="008C67FB" w:rsidRDefault="008C67FB">
      <w:pPr>
        <w:widowControl w:val="0"/>
        <w:suppressAutoHyphens/>
        <w:ind w:left="-108"/>
      </w:pPr>
    </w:p>
    <w:p w:rsidR="008C67FB" w:rsidRDefault="008C67FB">
      <w:pPr>
        <w:sectPr w:rsidR="008C67FB" w:rsidSect="00C066FC">
          <w:footerReference w:type="default" r:id="rId10"/>
          <w:endnotePr>
            <w:numFmt w:val="decimal"/>
          </w:endnotePr>
          <w:pgSz w:w="16838" w:h="11906" w:orient="landscape"/>
          <w:pgMar w:top="851" w:right="851" w:bottom="851" w:left="851" w:header="720" w:footer="709" w:gutter="0"/>
          <w:cols w:space="720"/>
        </w:sectPr>
      </w:pPr>
    </w:p>
    <w:p w:rsidR="008C67FB" w:rsidRDefault="008C67FB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</w:p>
    <w:p w:rsidR="008C67FB" w:rsidRDefault="00093DC6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t>ИНФОРМАЦИОННО-МЕТОДИЧЕСКАЯ ЧАСТЬ</w:t>
      </w:r>
    </w:p>
    <w:tbl>
      <w:tblPr>
        <w:tblW w:w="9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8915"/>
      </w:tblGrid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51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Перечень о</w:t>
            </w:r>
            <w:r w:rsidR="00093DC6">
              <w:rPr>
                <w:rFonts w:eastAsia="Times New Roman"/>
                <w:b/>
                <w:color w:val="000000"/>
                <w:szCs w:val="28"/>
              </w:rPr>
              <w:t>сновн</w:t>
            </w:r>
            <w:r>
              <w:rPr>
                <w:rFonts w:eastAsia="Times New Roman"/>
                <w:b/>
                <w:color w:val="000000"/>
                <w:szCs w:val="28"/>
              </w:rPr>
              <w:t>ой</w:t>
            </w:r>
            <w:r w:rsidR="00093DC6">
              <w:rPr>
                <w:rFonts w:eastAsia="Times New Roman"/>
                <w:b/>
                <w:color w:val="000000"/>
                <w:szCs w:val="28"/>
              </w:rPr>
              <w:t xml:space="preserve"> литератур</w:t>
            </w:r>
            <w:r>
              <w:rPr>
                <w:rFonts w:eastAsia="Times New Roman"/>
                <w:b/>
                <w:color w:val="000000"/>
                <w:szCs w:val="28"/>
              </w:rPr>
              <w:t>ы</w:t>
            </w:r>
          </w:p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Г.И. Архипов, В.А. Садовничий, В.Н.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Чубариков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Лекции по математическому анализу. М.: Высшая школа, 2000.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В.А. Зорич. Математический анализ (2 тома). М.: Наука, 1981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Л.Д. Кудрявцев. Курс математического анализа. М.: Высшая школа, Т. 1, 2. 1981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С.М. Никольский. Курс математического анализа. Т. 1, 2. М.: Наука. 1990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Э.И.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Зверович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Вещественный и комплексный анализ. Т. 1–6. Минск: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Вышэйшая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школа, 2008.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widowControl w:val="0"/>
              <w:jc w:val="center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widowControl w:val="0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В.Г. Кротов. Математический анализ. Минск: БГУ, 2017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Б.П.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Демидович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Сборник задач и упражнений по математическому анализу. М.: Наука, 1990.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Сборник задач по математическому анализу</w:t>
            </w:r>
            <w:proofErr w:type="gramStart"/>
            <w:r>
              <w:rPr>
                <w:rFonts w:eastAsia="Times New Roman"/>
                <w:color w:val="000000"/>
                <w:szCs w:val="28"/>
              </w:rPr>
              <w:t xml:space="preserve"> /П</w:t>
            </w:r>
            <w:proofErr w:type="gramEnd"/>
            <w:r>
              <w:rPr>
                <w:rFonts w:eastAsia="Times New Roman"/>
                <w:color w:val="000000"/>
                <w:szCs w:val="28"/>
              </w:rPr>
              <w:t>од ред. Л.Д. Кудрявцева, М.: Наука, Т. 1. – 1984, Т. 2. – 1986, Т. 3 – 1994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uppressAutoHyphens/>
              <w:rPr>
                <w:rFonts w:eastAsia="Times New Roman"/>
                <w:color w:val="000000"/>
                <w:szCs w:val="28"/>
              </w:rPr>
            </w:pP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C066FC">
            <w:pPr>
              <w:ind w:left="-851"/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Перечень д</w:t>
            </w:r>
            <w:r w:rsidR="00093DC6">
              <w:rPr>
                <w:b/>
                <w:spacing w:val="-1"/>
                <w:szCs w:val="28"/>
              </w:rPr>
              <w:t>ополнительн</w:t>
            </w:r>
            <w:r>
              <w:rPr>
                <w:b/>
                <w:spacing w:val="-1"/>
                <w:szCs w:val="28"/>
              </w:rPr>
              <w:t>ой</w:t>
            </w:r>
            <w:r w:rsidR="00093DC6">
              <w:rPr>
                <w:b/>
                <w:spacing w:val="-1"/>
                <w:szCs w:val="28"/>
              </w:rPr>
              <w:t xml:space="preserve"> литератур</w:t>
            </w:r>
            <w:r>
              <w:rPr>
                <w:b/>
                <w:spacing w:val="-1"/>
                <w:szCs w:val="28"/>
              </w:rPr>
              <w:t>ы</w:t>
            </w:r>
          </w:p>
          <w:p w:rsidR="008C67FB" w:rsidRDefault="008C67FB">
            <w:pPr>
              <w:jc w:val="center"/>
              <w:rPr>
                <w:b/>
                <w:spacing w:val="-1"/>
                <w:szCs w:val="28"/>
              </w:rPr>
            </w:pP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Г.М. Фихтенгольц. Курс дифференциального и интегрального исчисления. В 3-х томах. М.: Наука. 2001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В.А. Ильин, В.А. Садовничий, Б.Х.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Сендов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Математический анализ.  М.: Наука, 1985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А.М. Тер-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Крикоров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, И.И.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Шабунин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Курс математического анализа. М.: Наука, 1988.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У. Рудин. Основы математического анализа. М.: Мир, 1976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Г.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Полиа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, Г.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Сеге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Задачи и теоремы из анализа. Т. 1, 2. М.: Наука, 1978.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widowControl w:val="0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14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Гелбаум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, Дж.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Олмстед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Контрпримеры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в анализе. М.: Мир, 1967.</w:t>
            </w:r>
          </w:p>
        </w:tc>
      </w:tr>
    </w:tbl>
    <w:p w:rsidR="008C67FB" w:rsidRPr="00C066FC" w:rsidRDefault="008C67FB">
      <w:pPr>
        <w:ind w:firstLine="708"/>
        <w:rPr>
          <w:rFonts w:eastAsia="Times New Roman"/>
          <w:i/>
          <w:spacing w:val="-2"/>
          <w:szCs w:val="28"/>
        </w:rPr>
      </w:pPr>
    </w:p>
    <w:p w:rsidR="001D0CFE" w:rsidRDefault="001D0CFE">
      <w:pPr>
        <w:jc w:val="center"/>
        <w:rPr>
          <w:rFonts w:eastAsia="Times New Roman"/>
          <w:b/>
          <w:bCs/>
          <w:iCs/>
          <w:szCs w:val="28"/>
        </w:rPr>
      </w:pPr>
    </w:p>
    <w:p w:rsidR="00117928" w:rsidRDefault="00093DC6">
      <w:pPr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Перечень рекомендуемых средств диагностики </w:t>
      </w:r>
    </w:p>
    <w:p w:rsidR="008C67FB" w:rsidRDefault="00093DC6">
      <w:pPr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и методика формирования итоговой оценки </w:t>
      </w:r>
    </w:p>
    <w:p w:rsidR="008C67FB" w:rsidRDefault="008C67FB">
      <w:pPr>
        <w:jc w:val="center"/>
        <w:rPr>
          <w:rFonts w:eastAsia="Times New Roman"/>
          <w:bCs/>
          <w:i/>
          <w:iCs/>
          <w:szCs w:val="28"/>
        </w:rPr>
      </w:pPr>
    </w:p>
    <w:p w:rsidR="00117928" w:rsidRPr="00654B52" w:rsidRDefault="00117928" w:rsidP="00017EED">
      <w:pPr>
        <w:shd w:val="clear" w:color="auto" w:fill="FFFFFF"/>
        <w:tabs>
          <w:tab w:val="left" w:pos="567"/>
        </w:tabs>
        <w:ind w:firstLine="567"/>
        <w:jc w:val="both"/>
        <w:rPr>
          <w:bCs/>
          <w:spacing w:val="-1"/>
          <w:szCs w:val="28"/>
        </w:rPr>
      </w:pPr>
      <w:r w:rsidRPr="00654B52">
        <w:rPr>
          <w:bCs/>
          <w:spacing w:val="-1"/>
          <w:szCs w:val="28"/>
        </w:rPr>
        <w:t xml:space="preserve">Для </w:t>
      </w:r>
      <w:r>
        <w:rPr>
          <w:bCs/>
          <w:spacing w:val="-1"/>
          <w:szCs w:val="28"/>
        </w:rPr>
        <w:t>текущего контроля качества усвоения знаний студентами по учебной дисциплине «Математический анализ» используется следующий диагностический инструментарий</w:t>
      </w:r>
      <w:r w:rsidRPr="00654B52">
        <w:rPr>
          <w:bCs/>
          <w:spacing w:val="-1"/>
          <w:szCs w:val="28"/>
        </w:rPr>
        <w:t>: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самостоятельные работы;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коллоквиумы;</w:t>
      </w:r>
    </w:p>
    <w:p w:rsidR="00117928" w:rsidRPr="00654B52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контрольные работы.</w:t>
      </w:r>
    </w:p>
    <w:p w:rsidR="00117928" w:rsidRDefault="00117928" w:rsidP="00017EED">
      <w:pPr>
        <w:pStyle w:val="Default"/>
        <w:ind w:firstLine="567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</w:t>
      </w:r>
      <w:r>
        <w:rPr>
          <w:rStyle w:val="submenu-table"/>
          <w:sz w:val="28"/>
          <w:szCs w:val="28"/>
        </w:rPr>
        <w:t>а</w:t>
      </w:r>
      <w:r>
        <w:rPr>
          <w:rStyle w:val="submenu-table"/>
          <w:sz w:val="28"/>
          <w:szCs w:val="28"/>
        </w:rPr>
        <w:t>ний студента, дающая возможность проследить и оценить динамику процесса д</w:t>
      </w:r>
      <w:r>
        <w:rPr>
          <w:rStyle w:val="submenu-table"/>
          <w:sz w:val="28"/>
          <w:szCs w:val="28"/>
        </w:rPr>
        <w:t>о</w:t>
      </w:r>
      <w:r>
        <w:rPr>
          <w:rStyle w:val="submenu-table"/>
          <w:sz w:val="28"/>
          <w:szCs w:val="28"/>
        </w:rPr>
        <w:lastRenderedPageBreak/>
        <w:t>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117928" w:rsidRPr="00D3770D" w:rsidRDefault="00117928" w:rsidP="00017EED">
      <w:pPr>
        <w:pStyle w:val="Default"/>
        <w:ind w:firstLine="567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 xml:space="preserve">Формой текущей аттестации учебным планом предусмотрены </w:t>
      </w:r>
      <w:r w:rsidRPr="002652D8">
        <w:rPr>
          <w:rStyle w:val="submenu-table"/>
          <w:color w:val="auto"/>
          <w:sz w:val="28"/>
          <w:szCs w:val="28"/>
        </w:rPr>
        <w:t>зачет, экзамен</w:t>
      </w:r>
      <w:r w:rsidR="001D0CFE" w:rsidRPr="002652D8">
        <w:rPr>
          <w:rStyle w:val="submenu-table"/>
          <w:color w:val="auto"/>
          <w:sz w:val="28"/>
          <w:szCs w:val="28"/>
        </w:rPr>
        <w:t>.</w:t>
      </w:r>
      <w:r>
        <w:rPr>
          <w:rStyle w:val="submenu-table"/>
          <w:u w:color="FF0000"/>
        </w:rPr>
        <w:t xml:space="preserve"> </w:t>
      </w:r>
    </w:p>
    <w:p w:rsidR="00117928" w:rsidRPr="00D3770D" w:rsidRDefault="00117928" w:rsidP="00117928">
      <w:pPr>
        <w:spacing w:line="276" w:lineRule="auto"/>
        <w:ind w:firstLine="567"/>
        <w:jc w:val="both"/>
        <w:rPr>
          <w:szCs w:val="28"/>
        </w:rPr>
      </w:pPr>
      <w:r w:rsidRPr="00D3770D">
        <w:rPr>
          <w:szCs w:val="28"/>
        </w:rPr>
        <w:t>Итоговая оценка формируется на основе 3-х документов:</w:t>
      </w:r>
    </w:p>
    <w:p w:rsidR="00117928" w:rsidRPr="00D3770D" w:rsidRDefault="00117928" w:rsidP="00EF2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t>Правила проведения аттестации студентов, курсантов, слушателей при освоении содержания образовательных программ высшего образования (П</w:t>
      </w:r>
      <w:r w:rsidRPr="00D3770D">
        <w:rPr>
          <w:szCs w:val="28"/>
        </w:rPr>
        <w:t>о</w:t>
      </w:r>
      <w:r w:rsidRPr="00D3770D">
        <w:rPr>
          <w:szCs w:val="28"/>
        </w:rPr>
        <w:t>становление Министерства образования Республики Беларусь № 53 от 29.05.2012 г.).</w:t>
      </w:r>
    </w:p>
    <w:p w:rsidR="00117928" w:rsidRPr="00D3770D" w:rsidRDefault="00117928" w:rsidP="00EF24AD">
      <w:pPr>
        <w:pStyle w:val="a4"/>
        <w:numPr>
          <w:ilvl w:val="0"/>
          <w:numId w:val="4"/>
        </w:numPr>
        <w:jc w:val="both"/>
      </w:pPr>
      <w:r w:rsidRPr="00D3770D">
        <w:t>Положение о рейтинговой системе оценки знаний студентов по ди</w:t>
      </w:r>
      <w:r w:rsidRPr="00D3770D">
        <w:t>с</w:t>
      </w:r>
      <w:r w:rsidRPr="00D3770D">
        <w:t>циплине в Белорусском государственном университете (Приказ ректора БГУ от 18.08.2015 № 382-ОД) (с изменениями, согласно приказу 491-ОД от 29.08.2018г.)</w:t>
      </w:r>
    </w:p>
    <w:p w:rsidR="00117928" w:rsidRPr="00D3770D" w:rsidRDefault="00117928" w:rsidP="00EF2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t>Критерии оценки знаний и компетенций студентов по 10-балльной шкале (Письмо Министерства образования Республики Беларусь  от 22.12.2003 № 21-04-1/105).</w:t>
      </w:r>
    </w:p>
    <w:p w:rsidR="00117928" w:rsidRPr="00D3770D" w:rsidRDefault="00117928" w:rsidP="00017EED">
      <w:pPr>
        <w:tabs>
          <w:tab w:val="left" w:pos="8849"/>
        </w:tabs>
        <w:ind w:firstLine="567"/>
        <w:jc w:val="both"/>
        <w:rPr>
          <w:szCs w:val="28"/>
        </w:rPr>
      </w:pPr>
      <w:r w:rsidRPr="00D3770D">
        <w:rPr>
          <w:szCs w:val="28"/>
        </w:rPr>
        <w:t>Весовые коэффициенты, определяющие вклад текущего контроля знаний и текущей аттестации в рейтинговую оценку:</w:t>
      </w:r>
    </w:p>
    <w:p w:rsidR="00117928" w:rsidRDefault="00117928" w:rsidP="00017EED">
      <w:pPr>
        <w:ind w:firstLine="567"/>
        <w:jc w:val="both"/>
        <w:rPr>
          <w:szCs w:val="28"/>
        </w:rPr>
      </w:pPr>
      <w:r w:rsidRPr="00D3770D">
        <w:rPr>
          <w:szCs w:val="28"/>
        </w:rPr>
        <w:t>Формирование оценки за текущую успеваемость: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самостоятельные работы – 30 %;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коллоквиумы – 30 %;</w:t>
      </w:r>
    </w:p>
    <w:p w:rsidR="00117928" w:rsidRPr="00654B52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контрольные работы – 40 %.</w:t>
      </w:r>
    </w:p>
    <w:p w:rsidR="00117928" w:rsidRPr="00D3770D" w:rsidRDefault="00117928" w:rsidP="00017EED">
      <w:pPr>
        <w:ind w:firstLine="567"/>
        <w:jc w:val="both"/>
        <w:rPr>
          <w:szCs w:val="28"/>
        </w:rPr>
      </w:pPr>
      <w:r w:rsidRPr="00D3770D">
        <w:rPr>
          <w:szCs w:val="28"/>
        </w:rPr>
        <w:t>Рейтинговая оценка по дисциплине рассчитывается на основе оценки тек</w:t>
      </w:r>
      <w:r w:rsidRPr="00D3770D">
        <w:rPr>
          <w:szCs w:val="28"/>
        </w:rPr>
        <w:t>у</w:t>
      </w:r>
      <w:r w:rsidRPr="00D3770D">
        <w:rPr>
          <w:szCs w:val="28"/>
        </w:rPr>
        <w:t>щей успеваемости и экзаменационной оценки с учетом их весовых коэффицие</w:t>
      </w:r>
      <w:r w:rsidRPr="00D3770D">
        <w:rPr>
          <w:szCs w:val="28"/>
        </w:rPr>
        <w:t>н</w:t>
      </w:r>
      <w:r w:rsidRPr="00D3770D">
        <w:rPr>
          <w:szCs w:val="28"/>
        </w:rPr>
        <w:t xml:space="preserve">тов. Вес оценки по текущей успеваемости составляет 50 %, экзаменационная оценка – 50 %. </w:t>
      </w:r>
    </w:p>
    <w:p w:rsidR="008C67FB" w:rsidRPr="00117928" w:rsidRDefault="008C67FB">
      <w:pPr>
        <w:tabs>
          <w:tab w:val="left" w:pos="9781"/>
        </w:tabs>
        <w:ind w:right="-112" w:firstLine="804"/>
        <w:jc w:val="both"/>
        <w:rPr>
          <w:rFonts w:eastAsia="Times New Roman"/>
          <w:bCs/>
          <w:color w:val="000000"/>
          <w:szCs w:val="28"/>
        </w:rPr>
      </w:pPr>
    </w:p>
    <w:p w:rsidR="00017EED" w:rsidRDefault="00093DC6">
      <w:pPr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Примерный перечень заданий </w:t>
      </w:r>
    </w:p>
    <w:p w:rsidR="008C67FB" w:rsidRDefault="00093DC6">
      <w:pPr>
        <w:jc w:val="center"/>
        <w:rPr>
          <w:rFonts w:eastAsia="Times New Roman"/>
          <w:bCs/>
          <w:iCs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для управляемой самостоятельной работы студентов</w:t>
      </w:r>
      <w:r>
        <w:rPr>
          <w:rFonts w:eastAsia="Times New Roman"/>
          <w:bCs/>
          <w:iCs/>
          <w:szCs w:val="28"/>
        </w:rPr>
        <w:t xml:space="preserve"> </w:t>
      </w:r>
    </w:p>
    <w:p w:rsidR="00080645" w:rsidRDefault="00080645">
      <w:pPr>
        <w:jc w:val="center"/>
        <w:rPr>
          <w:rFonts w:eastAsia="Times New Roman"/>
          <w:bCs/>
          <w:i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3. </w:t>
      </w:r>
      <w:r w:rsidRPr="00080645">
        <w:rPr>
          <w:rFonts w:eastAsia="Times New Roman"/>
          <w:b/>
          <w:szCs w:val="28"/>
        </w:rPr>
        <w:t>Предел последовательности</w:t>
      </w:r>
      <w:r w:rsidRPr="00080645">
        <w:rPr>
          <w:rFonts w:eastAsia="Times New Roman"/>
          <w:b/>
          <w:color w:val="000000"/>
          <w:szCs w:val="28"/>
        </w:rPr>
        <w:t xml:space="preserve"> 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 xml:space="preserve">Ограниченные последовательности. </w:t>
      </w:r>
    </w:p>
    <w:p w:rsidR="004A2842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 xml:space="preserve">Предел последовательности и его свойства. </w:t>
      </w:r>
    </w:p>
    <w:p w:rsidR="004A2842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>Предел и операции над последовательностями, предельный переход в нер</w:t>
      </w:r>
      <w:r>
        <w:rPr>
          <w:b w:val="0"/>
        </w:rPr>
        <w:t>а</w:t>
      </w:r>
      <w:r>
        <w:rPr>
          <w:b w:val="0"/>
        </w:rPr>
        <w:t xml:space="preserve">венствах. </w:t>
      </w:r>
    </w:p>
    <w:p w:rsidR="0040246E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 xml:space="preserve">Бесконечно малые и бесконечно большие последовательности. </w:t>
      </w:r>
    </w:p>
    <w:p w:rsidR="0040246E" w:rsidRDefault="0040246E" w:rsidP="004024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о сходимости монотонных последовательностей. Число Эйлера.</w:t>
      </w:r>
    </w:p>
    <w:p w:rsidR="004A2842" w:rsidRDefault="0040246E" w:rsidP="004A2842">
      <w:pPr>
        <w:ind w:firstLine="567"/>
      </w:pPr>
      <w:proofErr w:type="gramStart"/>
      <w:r w:rsidRPr="0040246E">
        <w:t>Различные формы полноты множества действительных  чисел (лемма Бор</w:t>
      </w:r>
      <w:r w:rsidRPr="0040246E">
        <w:t>е</w:t>
      </w:r>
      <w:r w:rsidRPr="0040246E">
        <w:t xml:space="preserve">ля-Лебега о покрытиях, лемма </w:t>
      </w:r>
      <w:proofErr w:type="spellStart"/>
      <w:r w:rsidRPr="0040246E">
        <w:t>Больцано</w:t>
      </w:r>
      <w:proofErr w:type="spellEnd"/>
      <w:r w:rsidRPr="0040246E">
        <w:t>-Вейерштрасса, критерий Коши сходим</w:t>
      </w:r>
      <w:r w:rsidRPr="0040246E">
        <w:t>о</w:t>
      </w:r>
      <w:r w:rsidRPr="0040246E">
        <w:t xml:space="preserve">сти последовательности. </w:t>
      </w:r>
      <w:proofErr w:type="gramEnd"/>
    </w:p>
    <w:p w:rsidR="00080645" w:rsidRPr="0040246E" w:rsidRDefault="0040246E" w:rsidP="004A2842">
      <w:pPr>
        <w:ind w:firstLine="567"/>
        <w:rPr>
          <w:bCs/>
          <w:color w:val="000000"/>
          <w:szCs w:val="28"/>
        </w:rPr>
      </w:pPr>
      <w:r w:rsidRPr="0040246E">
        <w:t>Верхний и нижний пределы ограниченной последовательности и их свойства.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6. </w:t>
      </w:r>
      <w:r w:rsidRPr="00080645">
        <w:rPr>
          <w:rFonts w:eastAsia="Times New Roman"/>
          <w:b/>
          <w:szCs w:val="28"/>
        </w:rPr>
        <w:t>Дифференцируемые функции</w:t>
      </w:r>
      <w:r w:rsidRPr="00080645">
        <w:rPr>
          <w:rFonts w:eastAsia="Times New Roman"/>
          <w:b/>
          <w:color w:val="000000"/>
          <w:szCs w:val="28"/>
        </w:rPr>
        <w:t xml:space="preserve"> 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</w:pPr>
      <w:r>
        <w:t>Задачи, приводящи</w:t>
      </w:r>
      <w:r w:rsidR="0068001A">
        <w:t>е</w:t>
      </w:r>
      <w:r>
        <w:t xml:space="preserve"> к понятию производной. </w:t>
      </w:r>
    </w:p>
    <w:p w:rsidR="0040246E" w:rsidRDefault="0040246E" w:rsidP="0040246E">
      <w:pPr>
        <w:ind w:firstLine="567"/>
        <w:jc w:val="both"/>
      </w:pPr>
      <w:r>
        <w:t xml:space="preserve">Производная и дифференцируемость. Дифференциал.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Производные элементарных функций.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Правила дифференцирования.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Связь непрерывности и дифференцируемости.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Связь дифференцирования с операциями над функциями.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Производная обратной функции. </w:t>
      </w:r>
    </w:p>
    <w:p w:rsidR="0040246E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Производные высших порядков. </w:t>
      </w:r>
    </w:p>
    <w:p w:rsidR="004A2842" w:rsidRDefault="0040246E" w:rsidP="0040246E">
      <w:pPr>
        <w:ind w:firstLine="567"/>
        <w:jc w:val="both"/>
      </w:pPr>
      <w:r>
        <w:t xml:space="preserve">Экстремумы функции. </w:t>
      </w:r>
    </w:p>
    <w:p w:rsidR="004A2842" w:rsidRDefault="0040246E" w:rsidP="0040246E">
      <w:pPr>
        <w:ind w:firstLine="567"/>
        <w:jc w:val="both"/>
      </w:pPr>
      <w:r>
        <w:t xml:space="preserve">Лемма Ферма, основные теоремы о дифференцируемых функциях (теоремы </w:t>
      </w:r>
      <w:proofErr w:type="spellStart"/>
      <w:r>
        <w:t>Ролля</w:t>
      </w:r>
      <w:proofErr w:type="spellEnd"/>
      <w:r>
        <w:t xml:space="preserve">, Лагранжа и Коши). </w:t>
      </w:r>
    </w:p>
    <w:p w:rsidR="0040246E" w:rsidRPr="002F602B" w:rsidRDefault="0040246E" w:rsidP="0040246E">
      <w:pPr>
        <w:ind w:firstLine="567"/>
        <w:jc w:val="both"/>
        <w:rPr>
          <w:rFonts w:eastAsia="Times New Roman"/>
          <w:szCs w:val="28"/>
        </w:rPr>
      </w:pPr>
      <w:r w:rsidRPr="002F602B">
        <w:rPr>
          <w:rFonts w:eastAsia="Times New Roman"/>
          <w:szCs w:val="28"/>
        </w:rPr>
        <w:t xml:space="preserve">Правила </w:t>
      </w:r>
      <w:proofErr w:type="spellStart"/>
      <w:r w:rsidRPr="002F602B">
        <w:rPr>
          <w:rFonts w:eastAsia="Times New Roman"/>
          <w:szCs w:val="28"/>
        </w:rPr>
        <w:t>Лопиталя</w:t>
      </w:r>
      <w:proofErr w:type="spellEnd"/>
      <w:r w:rsidRPr="002F602B">
        <w:rPr>
          <w:rFonts w:eastAsia="Times New Roman"/>
          <w:szCs w:val="28"/>
        </w:rPr>
        <w:t>.</w:t>
      </w:r>
    </w:p>
    <w:p w:rsidR="004A2842" w:rsidRDefault="0040246E" w:rsidP="0040246E">
      <w:pPr>
        <w:ind w:firstLine="567"/>
        <w:jc w:val="both"/>
      </w:pPr>
      <w:r>
        <w:t xml:space="preserve">Формула Тейлора с </w:t>
      </w:r>
      <w:proofErr w:type="gramStart"/>
      <w:r>
        <w:t>остатками Пеано</w:t>
      </w:r>
      <w:proofErr w:type="gramEnd"/>
      <w:r>
        <w:t xml:space="preserve">, Лагранжа и Коши. </w:t>
      </w:r>
    </w:p>
    <w:p w:rsidR="0040246E" w:rsidRDefault="0040246E" w:rsidP="0040246E">
      <w:pPr>
        <w:ind w:firstLine="567"/>
        <w:jc w:val="both"/>
      </w:pPr>
      <w:r>
        <w:t>Разложение элементарных функций.</w:t>
      </w:r>
    </w:p>
    <w:p w:rsidR="004A2842" w:rsidRDefault="0040246E" w:rsidP="0040246E">
      <w:pPr>
        <w:ind w:firstLine="567"/>
        <w:jc w:val="both"/>
      </w:pPr>
      <w:r>
        <w:t xml:space="preserve">Монотонность и знак производной. </w:t>
      </w:r>
    </w:p>
    <w:p w:rsidR="004A2842" w:rsidRDefault="0040246E" w:rsidP="0040246E">
      <w:pPr>
        <w:ind w:firstLine="567"/>
        <w:jc w:val="both"/>
      </w:pPr>
      <w:r>
        <w:t xml:space="preserve">Достаточные условия экстремума. </w:t>
      </w:r>
    </w:p>
    <w:p w:rsidR="0040246E" w:rsidRDefault="0040246E" w:rsidP="0040246E">
      <w:pPr>
        <w:ind w:firstLine="567"/>
        <w:jc w:val="both"/>
      </w:pPr>
      <w:r>
        <w:t xml:space="preserve">Алгоритм отыскания глобального экстремума. </w:t>
      </w:r>
    </w:p>
    <w:p w:rsidR="00080645" w:rsidRDefault="0040246E" w:rsidP="004A2842">
      <w:pPr>
        <w:ind w:firstLine="567"/>
        <w:rPr>
          <w:bCs/>
          <w:color w:val="000000"/>
          <w:szCs w:val="28"/>
        </w:rPr>
      </w:pPr>
      <w:r>
        <w:rPr>
          <w:rFonts w:eastAsia="Times New Roman"/>
          <w:szCs w:val="28"/>
        </w:rPr>
        <w:t>Выпуклые функции и их свойства, условия выпуклости. Выпуклость элеме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 xml:space="preserve">тарных функций. Неравенство </w:t>
      </w:r>
      <w:proofErr w:type="spellStart"/>
      <w:r>
        <w:rPr>
          <w:rFonts w:eastAsia="Times New Roman"/>
          <w:szCs w:val="28"/>
        </w:rPr>
        <w:t>Йенсена</w:t>
      </w:r>
      <w:proofErr w:type="spellEnd"/>
      <w:r>
        <w:rPr>
          <w:rFonts w:eastAsia="Times New Roman"/>
          <w:szCs w:val="28"/>
        </w:rPr>
        <w:t xml:space="preserve"> и его приложения.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10. </w:t>
      </w:r>
      <w:r w:rsidRPr="00080645">
        <w:rPr>
          <w:rFonts w:eastAsia="Times New Roman"/>
          <w:b/>
          <w:szCs w:val="28"/>
        </w:rPr>
        <w:t>Несобственные интегралы</w:t>
      </w:r>
      <w:r>
        <w:rPr>
          <w:rFonts w:eastAsia="Times New Roman"/>
          <w:b/>
          <w:color w:val="000000"/>
          <w:szCs w:val="28"/>
        </w:rPr>
        <w:t xml:space="preserve">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Несобственные интегралы и их свойства.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Интегрирование по частям и замена переменной в несобственном интеграле.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Главное значение по Коши.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Критерий Коши сходимости несобственного интеграла.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Абсолютная и условная сходимость.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Признак сравнения для интегралов от положительных функций.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Признак Абеля-Дирихле для условной сходимости.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12. </w:t>
      </w:r>
      <w:r w:rsidRPr="00080645">
        <w:rPr>
          <w:rFonts w:eastAsia="Times New Roman"/>
          <w:b/>
          <w:szCs w:val="28"/>
        </w:rPr>
        <w:t>Дифференцируемые функции многих переменных</w:t>
      </w:r>
      <w:r>
        <w:rPr>
          <w:rFonts w:eastAsia="Times New Roman"/>
          <w:b/>
          <w:color w:val="000000"/>
          <w:szCs w:val="28"/>
        </w:rPr>
        <w:t xml:space="preserve"> 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Линейные формы на </w:t>
      </w:r>
      <w:r>
        <w:rPr>
          <w:rFonts w:eastAsia="Times New Roman"/>
          <w:szCs w:val="28"/>
          <w:lang w:val="en-US"/>
        </w:rPr>
        <w:t>R</w:t>
      </w:r>
      <w:r>
        <w:rPr>
          <w:rFonts w:eastAsia="Times New Roman"/>
          <w:szCs w:val="28"/>
          <w:vertAlign w:val="superscript"/>
          <w:lang w:val="en-US"/>
        </w:rPr>
        <w:t>d</w:t>
      </w:r>
      <w:r>
        <w:rPr>
          <w:rFonts w:eastAsia="Times New Roman"/>
          <w:szCs w:val="28"/>
        </w:rPr>
        <w:t xml:space="preserve">, гиперплоскость, общий вид линейной формы.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Дифференцируемость, производная и ее свойства. </w:t>
      </w:r>
    </w:p>
    <w:p w:rsidR="0040246E" w:rsidRPr="00105B91" w:rsidRDefault="0040246E" w:rsidP="0040246E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>Формула Лагранжа.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Частные производные.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Достаточное условие дифференцируемости.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Производная по направлению, градиент, его геометрический смысл.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Частные производные высших порядков.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Шварца.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Полином Тейлора, формула Тейлора.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Квадратичные формы и их матрицы.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Знакопостоянные</w:t>
      </w:r>
      <w:proofErr w:type="spellEnd"/>
      <w:r>
        <w:rPr>
          <w:rFonts w:eastAsia="Times New Roman"/>
          <w:szCs w:val="28"/>
        </w:rPr>
        <w:t xml:space="preserve"> квадратичные формы, критерий Сильвестра.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Локальные экстремумы функции.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Необходимые условия экстремума, стационарные точки функции.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Достаточное условие экстремума.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lastRenderedPageBreak/>
        <w:t xml:space="preserve">Тема 15. </w:t>
      </w:r>
      <w:r w:rsidRPr="00080645">
        <w:rPr>
          <w:rFonts w:eastAsia="Times New Roman"/>
          <w:b/>
          <w:szCs w:val="28"/>
        </w:rPr>
        <w:t>Функциональные последовательности и ряды</w:t>
      </w:r>
      <w:r>
        <w:rPr>
          <w:rFonts w:eastAsia="Times New Roman"/>
          <w:b/>
          <w:color w:val="000000"/>
          <w:szCs w:val="28"/>
        </w:rPr>
        <w:t xml:space="preserve"> 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Равномерная сходимость, критерий Коши.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о перестановке предельных переходов.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Признаки Вейерштрасса, Абеля и Дирихле равномерной сходимости рядов.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Непрерывность, дифференцируемость, интегрируемость суммы ряда.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</w:t>
      </w:r>
      <w:proofErr w:type="spellStart"/>
      <w:r>
        <w:rPr>
          <w:rFonts w:eastAsia="Times New Roman"/>
          <w:szCs w:val="28"/>
        </w:rPr>
        <w:t>Дини</w:t>
      </w:r>
      <w:proofErr w:type="spellEnd"/>
      <w:r>
        <w:rPr>
          <w:rFonts w:eastAsia="Times New Roman"/>
          <w:szCs w:val="28"/>
        </w:rPr>
        <w:t xml:space="preserve">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Вейерштрасса о приближении алгебраическими полиномами.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19. </w:t>
      </w:r>
      <w:r w:rsidRPr="00080645">
        <w:rPr>
          <w:rFonts w:eastAsia="Times New Roman"/>
          <w:b/>
          <w:szCs w:val="28"/>
        </w:rPr>
        <w:t xml:space="preserve">Интеграл Римана в </w:t>
      </w:r>
      <w:r w:rsidRPr="00080645">
        <w:rPr>
          <w:rFonts w:eastAsia="Times New Roman"/>
          <w:b/>
          <w:i/>
          <w:szCs w:val="28"/>
          <w:lang w:val="en-US"/>
        </w:rPr>
        <w:t>R</w:t>
      </w:r>
      <w:r w:rsidRPr="00080645">
        <w:rPr>
          <w:rFonts w:eastAsia="Times New Roman"/>
          <w:b/>
          <w:i/>
          <w:szCs w:val="28"/>
          <w:vertAlign w:val="superscript"/>
          <w:lang w:val="en-US"/>
        </w:rPr>
        <w:t>d</w:t>
      </w:r>
      <w:r>
        <w:rPr>
          <w:rFonts w:eastAsia="Times New Roman"/>
          <w:i/>
          <w:szCs w:val="28"/>
          <w:vertAlign w:val="superscript"/>
        </w:rPr>
        <w:t>.</w:t>
      </w:r>
      <w:r>
        <w:rPr>
          <w:rFonts w:eastAsia="Times New Roman"/>
          <w:b/>
          <w:color w:val="000000"/>
          <w:szCs w:val="28"/>
        </w:rPr>
        <w:t xml:space="preserve">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0246E" w:rsidRDefault="0040246E" w:rsidP="0040246E">
      <w:pPr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Определение интеграла Римана на множестве, измеримом по </w:t>
      </w:r>
      <w:proofErr w:type="spellStart"/>
      <w:r>
        <w:rPr>
          <w:rFonts w:eastAsia="Times New Roman"/>
          <w:szCs w:val="28"/>
        </w:rPr>
        <w:t>Жордану</w:t>
      </w:r>
      <w:proofErr w:type="spellEnd"/>
      <w:r>
        <w:rPr>
          <w:rFonts w:eastAsia="Times New Roman"/>
          <w:szCs w:val="28"/>
        </w:rPr>
        <w:t xml:space="preserve">. </w:t>
      </w:r>
    </w:p>
    <w:p w:rsidR="0040246E" w:rsidRPr="00105B91" w:rsidRDefault="0040246E" w:rsidP="0040246E">
      <w:pPr>
        <w:ind w:firstLine="567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>Необходимое условие интегрируемости.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Критерии интегрируемости в терминах сумм Дарбу. </w:t>
      </w:r>
    </w:p>
    <w:p w:rsidR="0040246E" w:rsidRPr="00105B91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Классы интегрируемых функций. </w:t>
      </w:r>
      <w:r w:rsidRPr="00105B91">
        <w:rPr>
          <w:rFonts w:eastAsia="Times New Roman"/>
          <w:szCs w:val="28"/>
        </w:rPr>
        <w:t>Критерий Лебега.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Свойства интеграла Римана: интегрируемость на подмножестве, </w:t>
      </w:r>
      <w:proofErr w:type="spellStart"/>
      <w:r>
        <w:rPr>
          <w:rFonts w:eastAsia="Times New Roman"/>
          <w:szCs w:val="28"/>
        </w:rPr>
        <w:t>аддити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</w:t>
      </w:r>
      <w:proofErr w:type="spellEnd"/>
      <w:r>
        <w:rPr>
          <w:rFonts w:eastAsia="Times New Roman"/>
          <w:szCs w:val="28"/>
        </w:rPr>
        <w:t xml:space="preserve">, линейность, монотонность.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Неравенства для интеграла.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Мера декартова произведения измеримых множеств.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об интеграле по декартовому произведению множеств (теорема </w:t>
      </w:r>
      <w:proofErr w:type="spellStart"/>
      <w:r>
        <w:rPr>
          <w:rFonts w:eastAsia="Times New Roman"/>
          <w:szCs w:val="28"/>
        </w:rPr>
        <w:t>Фубини</w:t>
      </w:r>
      <w:proofErr w:type="spellEnd"/>
      <w:r>
        <w:rPr>
          <w:rFonts w:eastAsia="Times New Roman"/>
          <w:szCs w:val="28"/>
        </w:rPr>
        <w:t>) и ее следствия.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1D0CFE" w:rsidRDefault="001D0CFE" w:rsidP="001D0CFE">
      <w:pPr>
        <w:ind w:firstLine="709"/>
        <w:jc w:val="center"/>
        <w:rPr>
          <w:bCs/>
          <w:color w:val="FF0000"/>
          <w:szCs w:val="28"/>
        </w:rPr>
      </w:pPr>
    </w:p>
    <w:p w:rsidR="00080645" w:rsidRPr="00B8625F" w:rsidRDefault="001D0CFE" w:rsidP="001D0CFE">
      <w:pPr>
        <w:ind w:firstLine="709"/>
        <w:jc w:val="center"/>
        <w:rPr>
          <w:b/>
          <w:bCs/>
          <w:szCs w:val="28"/>
        </w:rPr>
      </w:pPr>
      <w:r w:rsidRPr="00B8625F">
        <w:rPr>
          <w:b/>
          <w:bCs/>
          <w:szCs w:val="28"/>
        </w:rPr>
        <w:t>Контрольные работы</w:t>
      </w:r>
    </w:p>
    <w:p w:rsidR="001D0CFE" w:rsidRPr="001D0CFE" w:rsidRDefault="001D0CFE" w:rsidP="001D0CFE">
      <w:pPr>
        <w:ind w:firstLine="709"/>
        <w:jc w:val="center"/>
        <w:rPr>
          <w:bCs/>
          <w:color w:val="FF0000"/>
          <w:szCs w:val="28"/>
        </w:rPr>
      </w:pPr>
    </w:p>
    <w:p w:rsidR="00080645" w:rsidRDefault="00080645" w:rsidP="00A5338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</w:t>
      </w:r>
      <w:r w:rsidR="00A53383">
        <w:rPr>
          <w:rFonts w:eastAsia="Times New Roman"/>
          <w:b/>
          <w:color w:val="000000"/>
          <w:szCs w:val="28"/>
        </w:rPr>
        <w:t>4</w:t>
      </w:r>
      <w:r>
        <w:rPr>
          <w:rFonts w:eastAsia="Times New Roman"/>
          <w:b/>
          <w:color w:val="000000"/>
          <w:szCs w:val="28"/>
        </w:rPr>
        <w:t xml:space="preserve">. </w:t>
      </w:r>
      <w:r w:rsidR="008B202D" w:rsidRPr="008B202D">
        <w:rPr>
          <w:rFonts w:eastAsia="Times New Roman"/>
          <w:b/>
          <w:szCs w:val="28"/>
        </w:rPr>
        <w:t>Предел функции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493C83" w:rsidRPr="00493C83" w:rsidRDefault="00493C83" w:rsidP="00314CB5">
      <w:pPr>
        <w:pStyle w:val="a4"/>
        <w:numPr>
          <w:ilvl w:val="0"/>
          <w:numId w:val="5"/>
        </w:numPr>
        <w:spacing w:after="200"/>
        <w:ind w:left="0" w:firstLine="567"/>
        <w:rPr>
          <w:rFonts w:eastAsiaTheme="minorEastAsia"/>
          <w:szCs w:val="28"/>
        </w:rPr>
      </w:pPr>
      <w:r w:rsidRPr="00493C83">
        <w:rPr>
          <w:szCs w:val="28"/>
        </w:rPr>
        <w:t>Запишите определение на языке «</w:t>
      </w:r>
      <m:oMath>
        <m:r>
          <w:rPr>
            <w:rFonts w:ascii="Cambria Math" w:hAnsi="Cambria Math"/>
            <w:szCs w:val="28"/>
          </w:rPr>
          <m:t>ε-δ</m:t>
        </m:r>
      </m:oMath>
      <w:r w:rsidRPr="00493C83">
        <w:rPr>
          <w:szCs w:val="28"/>
        </w:rPr>
        <w:t xml:space="preserve">» следующего утверждения и приведите соответствующий пример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8"/>
                  </w:rPr>
                  <m:t>x→-1</m:t>
                </m:r>
              </m:lim>
            </m:limLow>
          </m:fName>
          <m:e>
            <m:r>
              <w:rPr>
                <w:rFonts w:ascii="Cambria Math" w:hAnsi="Cambria Math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8"/>
          </w:rPr>
          <m:t>=-∞.</m:t>
        </m:r>
      </m:oMath>
    </w:p>
    <w:p w:rsidR="00493C83" w:rsidRPr="00DD558F" w:rsidRDefault="00493C83" w:rsidP="00314CB5">
      <w:pPr>
        <w:ind w:firstLine="567"/>
        <w:rPr>
          <w:szCs w:val="28"/>
        </w:rPr>
      </w:pPr>
      <w:r w:rsidRPr="00176A91">
        <w:rPr>
          <w:szCs w:val="28"/>
        </w:rPr>
        <w:t>2) Используя определение понятия предела, докажите, что</w:t>
      </w:r>
      <w:r>
        <w:rPr>
          <w:szCs w:val="28"/>
        </w:rPr>
        <w:t xml:space="preserve"> </w:t>
      </w:r>
      <w:r w:rsidRPr="003F50A5">
        <w:rPr>
          <w:position w:val="-32"/>
          <w:szCs w:val="28"/>
        </w:rPr>
        <w:object w:dxaOrig="17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8.35pt" o:ole="" fillcolor="window">
            <v:imagedata r:id="rId11" o:title=""/>
          </v:shape>
          <o:OLEObject Type="Embed" ProgID="Equation.3" ShapeID="_x0000_i1025" DrawAspect="Content" ObjectID="_1663757309" r:id="rId12"/>
        </w:object>
      </w:r>
      <w:r w:rsidRPr="00DD558F">
        <w:rPr>
          <w:szCs w:val="28"/>
        </w:rPr>
        <w:t>.</w:t>
      </w:r>
    </w:p>
    <w:p w:rsidR="00493C83" w:rsidRDefault="00493C83" w:rsidP="00314CB5">
      <w:pPr>
        <w:ind w:firstLine="567"/>
        <w:rPr>
          <w:szCs w:val="28"/>
        </w:rPr>
      </w:pPr>
      <w:r w:rsidRPr="00176A91">
        <w:rPr>
          <w:szCs w:val="28"/>
        </w:rPr>
        <w:t>3)</w:t>
      </w:r>
      <w:r>
        <w:rPr>
          <w:szCs w:val="28"/>
        </w:rPr>
        <w:t xml:space="preserve"> </w:t>
      </w:r>
      <w:r w:rsidRPr="00176A91">
        <w:rPr>
          <w:szCs w:val="28"/>
        </w:rPr>
        <w:t>Найдите пределы</w:t>
      </w:r>
      <w:r>
        <w:rPr>
          <w:szCs w:val="28"/>
        </w:rPr>
        <w:t>:</w:t>
      </w:r>
      <w:r w:rsidRPr="00176A91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93C83" w:rsidRDefault="00493C83" w:rsidP="00314CB5">
      <w:pPr>
        <w:ind w:firstLine="567"/>
        <w:rPr>
          <w:position w:val="-38"/>
        </w:rPr>
      </w:pPr>
      <w:r>
        <w:rPr>
          <w:position w:val="-32"/>
        </w:rPr>
        <w:t xml:space="preserve">а)  </w:t>
      </w:r>
      <w:r w:rsidRPr="005A7432">
        <w:rPr>
          <w:position w:val="-32"/>
        </w:rPr>
        <w:object w:dxaOrig="1700" w:dyaOrig="900">
          <v:shape id="_x0000_i1026" type="#_x0000_t75" style="width:84.15pt;height:43pt" o:ole="" fillcolor="window">
            <v:imagedata r:id="rId13" o:title=""/>
          </v:shape>
          <o:OLEObject Type="Embed" ProgID="Equation.3" ShapeID="_x0000_i1026" DrawAspect="Content" ObjectID="_1663757310" r:id="rId14"/>
        </w:object>
      </w:r>
      <w:r>
        <w:rPr>
          <w:position w:val="-32"/>
        </w:rPr>
        <w:t xml:space="preserve"> б) </w:t>
      </w:r>
      <w:r w:rsidRPr="0093339B">
        <w:rPr>
          <w:position w:val="-38"/>
        </w:rPr>
        <w:object w:dxaOrig="1200" w:dyaOrig="800">
          <v:shape id="_x0000_i1027" type="#_x0000_t75" style="width:59.85pt;height:36.45pt" o:ole="" fillcolor="window">
            <v:imagedata r:id="rId15" o:title=""/>
          </v:shape>
          <o:OLEObject Type="Embed" ProgID="Equation.3" ShapeID="_x0000_i1027" DrawAspect="Content" ObjectID="_1663757311" r:id="rId16"/>
        </w:object>
      </w:r>
      <w:r>
        <w:rPr>
          <w:position w:val="-38"/>
        </w:rPr>
        <w:t xml:space="preserve"> </w:t>
      </w:r>
    </w:p>
    <w:p w:rsidR="00493C83" w:rsidRDefault="00493C83" w:rsidP="00314CB5">
      <w:pPr>
        <w:ind w:firstLine="567"/>
        <w:rPr>
          <w:rFonts w:eastAsiaTheme="minorEastAsia"/>
          <w:szCs w:val="28"/>
        </w:rPr>
      </w:pPr>
      <w:r>
        <w:rPr>
          <w:position w:val="-38"/>
        </w:rPr>
        <w:t xml:space="preserve"> </w:t>
      </w:r>
      <m:oMath>
        <m:r>
          <w:rPr>
            <w:rFonts w:ascii="Cambria Math" w:hAnsi="Cambria Math"/>
            <w:szCs w:val="28"/>
          </w:rPr>
          <m:t>в)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8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1+5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6</m:t>
                            </m:r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1+3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func>
              </m:den>
            </m:f>
          </m:e>
        </m:func>
        <m:r>
          <w:rPr>
            <w:rFonts w:ascii="Cambria Math" w:hAnsi="Cambria Math"/>
            <w:szCs w:val="28"/>
          </w:rPr>
          <m:t xml:space="preserve">   г) 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8"/>
                  </w:rPr>
                  <m:t>x→0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e>
            </m:rad>
          </m:e>
        </m:func>
      </m:oMath>
      <w:r>
        <w:rPr>
          <w:szCs w:val="28"/>
        </w:rPr>
        <w:t xml:space="preserve"> .</w:t>
      </w:r>
    </w:p>
    <w:p w:rsidR="00493C83" w:rsidRPr="00176A91" w:rsidRDefault="00493C83" w:rsidP="00314CB5">
      <w:pPr>
        <w:pStyle w:val="a4"/>
        <w:numPr>
          <w:ilvl w:val="0"/>
          <w:numId w:val="6"/>
        </w:numPr>
        <w:spacing w:after="200"/>
        <w:ind w:left="0" w:firstLine="567"/>
        <w:jc w:val="both"/>
        <w:rPr>
          <w:rFonts w:eastAsiaTheme="minorEastAsia"/>
          <w:szCs w:val="28"/>
        </w:rPr>
      </w:pPr>
      <w:r w:rsidRPr="00176A91">
        <w:rPr>
          <w:rFonts w:eastAsiaTheme="minorEastAsia"/>
          <w:szCs w:val="28"/>
        </w:rPr>
        <w:t xml:space="preserve">Найдите </w:t>
      </w:r>
      <w:proofErr w:type="gramStart"/>
      <w:r w:rsidRPr="00176A91">
        <w:rPr>
          <w:rFonts w:eastAsiaTheme="minorEastAsia"/>
          <w:szCs w:val="28"/>
        </w:rPr>
        <w:t>эквивалентную</w:t>
      </w:r>
      <w:proofErr w:type="gramEnd"/>
      <w:r w:rsidRPr="00176A91">
        <w:rPr>
          <w:rFonts w:eastAsiaTheme="minorEastAsia"/>
          <w:szCs w:val="28"/>
        </w:rPr>
        <w:t xml:space="preserve"> в виде </w:t>
      </w:r>
      <m:oMath>
        <m:r>
          <w:rPr>
            <w:rFonts w:ascii="Cambria Math" w:eastAsiaTheme="minorEastAsia" w:hAnsi="Cambria Math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α</m:t>
            </m:r>
          </m:sup>
        </m:sSup>
        <m:r>
          <w:rPr>
            <w:rFonts w:ascii="Cambria Math" w:eastAsiaTheme="minorEastAsia" w:hAnsi="Cambria Math"/>
            <w:szCs w:val="28"/>
          </w:rPr>
          <m:t>, x→2,</m:t>
        </m:r>
      </m:oMath>
      <w:r w:rsidRPr="00176A91">
        <w:rPr>
          <w:rFonts w:eastAsiaTheme="minorEastAsia"/>
          <w:szCs w:val="28"/>
        </w:rPr>
        <w:t xml:space="preserve"> для функции</w:t>
      </w:r>
    </w:p>
    <w:p w:rsidR="00493C83" w:rsidRDefault="00493C83" w:rsidP="00314CB5">
      <w:pPr>
        <w:pStyle w:val="a4"/>
        <w:ind w:left="0" w:firstLine="567"/>
        <w:jc w:val="center"/>
        <w:rPr>
          <w:rFonts w:eastAsiaTheme="minorEastAsia"/>
          <w:szCs w:val="28"/>
        </w:rPr>
      </w:pPr>
      <m:oMath>
        <m:r>
          <w:rPr>
            <w:rFonts w:ascii="Cambria Math" w:eastAsiaTheme="minorEastAsia" w:hAnsi="Cambria Math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Cs w:val="28"/>
          </w:rPr>
          <m:t>-4+</m:t>
        </m:r>
        <m:func>
          <m:funcPr>
            <m:ctrlPr>
              <w:rPr>
                <w:rFonts w:ascii="Cambria Math" w:eastAsiaTheme="minorEastAsia" w:hAnsi="Cambria Math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8"/>
                  </w:rPr>
                  <m:t>x-1</m:t>
                </m:r>
              </m:e>
            </m:d>
          </m:e>
        </m:func>
      </m:oMath>
      <w:r w:rsidRPr="00447D5A">
        <w:rPr>
          <w:rFonts w:eastAsiaTheme="minorEastAsia"/>
          <w:szCs w:val="28"/>
        </w:rPr>
        <w:t>.</w:t>
      </w:r>
    </w:p>
    <w:p w:rsidR="007C7948" w:rsidRDefault="007C7948" w:rsidP="00314CB5">
      <w:pPr>
        <w:ind w:firstLine="567"/>
        <w:jc w:val="center"/>
        <w:rPr>
          <w:bCs/>
          <w:color w:val="000000"/>
          <w:szCs w:val="28"/>
        </w:rPr>
      </w:pPr>
    </w:p>
    <w:p w:rsidR="00080645" w:rsidRDefault="00080645" w:rsidP="00314CB5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rPr>
          <w:bCs/>
          <w:color w:val="000000"/>
          <w:szCs w:val="28"/>
        </w:rPr>
      </w:pPr>
    </w:p>
    <w:p w:rsidR="00A53383" w:rsidRDefault="00A53383" w:rsidP="00A5338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5. </w:t>
      </w:r>
      <w:r w:rsidR="008B202D">
        <w:rPr>
          <w:rFonts w:eastAsia="Times New Roman"/>
          <w:b/>
          <w:color w:val="000000"/>
          <w:szCs w:val="28"/>
        </w:rPr>
        <w:t>Непрерывные функции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314CB5" w:rsidRPr="00314CB5" w:rsidRDefault="00314CB5" w:rsidP="00314CB5">
      <w:pPr>
        <w:pStyle w:val="a4"/>
        <w:numPr>
          <w:ilvl w:val="0"/>
          <w:numId w:val="7"/>
        </w:numPr>
        <w:spacing w:after="200" w:line="276" w:lineRule="auto"/>
        <w:ind w:left="0" w:firstLine="567"/>
        <w:rPr>
          <w:rFonts w:eastAsiaTheme="minorEastAsia"/>
          <w:szCs w:val="28"/>
        </w:rPr>
      </w:pPr>
      <w:r w:rsidRPr="00314CB5">
        <w:rPr>
          <w:rFonts w:eastAsiaTheme="minorEastAsia"/>
          <w:szCs w:val="28"/>
        </w:rPr>
        <w:t xml:space="preserve">Доказать по определению, что функция </w:t>
      </w:r>
      <m:oMath>
        <m:r>
          <w:rPr>
            <w:rFonts w:ascii="Cambria Math" w:eastAsiaTheme="minorEastAsia" w:hAnsi="Cambria Math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</w:rPr>
          <m:t>-4</m:t>
        </m:r>
      </m:oMath>
    </w:p>
    <w:p w:rsidR="00314CB5" w:rsidRPr="00864563" w:rsidRDefault="00314CB5" w:rsidP="00314CB5">
      <w:pPr>
        <w:pStyle w:val="a4"/>
        <w:ind w:left="0" w:firstLine="567"/>
        <w:rPr>
          <w:rFonts w:eastAsiaTheme="minorEastAsia"/>
          <w:szCs w:val="28"/>
        </w:rPr>
      </w:pPr>
      <w:proofErr w:type="spellStart"/>
      <w:proofErr w:type="gramStart"/>
      <w:r>
        <w:rPr>
          <w:rFonts w:eastAsiaTheme="minorEastAsia"/>
          <w:szCs w:val="28"/>
          <w:lang w:val="en-US"/>
        </w:rPr>
        <w:t>непрерывна</w:t>
      </w:r>
      <w:proofErr w:type="spellEnd"/>
      <w:proofErr w:type="gramEnd"/>
      <w:r>
        <w:rPr>
          <w:rFonts w:eastAsiaTheme="minorEastAsia"/>
          <w:szCs w:val="28"/>
          <w:lang w:val="en-US"/>
        </w:rPr>
        <w:t xml:space="preserve"> </w:t>
      </w:r>
      <w:r>
        <w:rPr>
          <w:rFonts w:eastAsiaTheme="minorEastAsia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Cs w:val="28"/>
          </w:rPr>
          <m:t>=3.</m:t>
        </m:r>
      </m:oMath>
    </w:p>
    <w:p w:rsidR="00314CB5" w:rsidRPr="00447D5A" w:rsidRDefault="00314CB5" w:rsidP="00314CB5">
      <w:pPr>
        <w:pStyle w:val="a4"/>
        <w:numPr>
          <w:ilvl w:val="0"/>
          <w:numId w:val="7"/>
        </w:numPr>
        <w:spacing w:after="200" w:line="276" w:lineRule="auto"/>
        <w:ind w:left="0" w:firstLine="567"/>
        <w:rPr>
          <w:rFonts w:eastAsiaTheme="minorEastAsia"/>
          <w:szCs w:val="28"/>
        </w:rPr>
      </w:pPr>
      <w:r w:rsidRPr="00447D5A">
        <w:rPr>
          <w:rFonts w:eastAsiaTheme="minorEastAsia"/>
          <w:szCs w:val="28"/>
        </w:rPr>
        <w:t>Исследовать функци</w:t>
      </w:r>
      <w:r>
        <w:rPr>
          <w:rFonts w:eastAsiaTheme="minorEastAsia"/>
          <w:szCs w:val="28"/>
        </w:rPr>
        <w:t>ю</w:t>
      </w:r>
      <w:r w:rsidRPr="00447D5A">
        <w:rPr>
          <w:rFonts w:eastAsiaTheme="minorEastAsia"/>
          <w:szCs w:val="28"/>
        </w:rPr>
        <w:t xml:space="preserve"> на непрерывность, выяснить характер точек разрыва и </w:t>
      </w:r>
      <w:r>
        <w:rPr>
          <w:rFonts w:eastAsiaTheme="minorEastAsia"/>
          <w:szCs w:val="28"/>
        </w:rPr>
        <w:t>построить</w:t>
      </w:r>
      <w:r w:rsidRPr="00447D5A">
        <w:rPr>
          <w:rFonts w:eastAsiaTheme="minorEastAsia"/>
          <w:szCs w:val="28"/>
        </w:rPr>
        <w:t xml:space="preserve"> график</w:t>
      </w:r>
    </w:p>
    <w:p w:rsidR="00314CB5" w:rsidRDefault="00314CB5" w:rsidP="00314CB5">
      <w:pPr>
        <w:ind w:firstLine="567"/>
        <w:rPr>
          <w:rFonts w:eastAsiaTheme="minorEastAsia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8"/>
              <w:lang w:val="en-US"/>
            </w:rPr>
            <w:lastRenderedPageBreak/>
            <m:t>a) y</m:t>
          </m:r>
          <m:r>
            <w:rPr>
              <w:rFonts w:ascii="Cambria Math" w:eastAsiaTheme="minorEastAsia" w:hAnsi="Cambria Math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x≤-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Cs w:val="28"/>
                      </w:rPr>
                      <m:t>&lt;x&lt;0,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arctg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x≥0.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Cs w:val="28"/>
            </w:rPr>
            <m:t xml:space="preserve">            b) y=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-n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  <w:szCs w:val="28"/>
            </w:rPr>
            <m:t>.</m:t>
          </m:r>
        </m:oMath>
      </m:oMathPara>
    </w:p>
    <w:p w:rsidR="00314CB5" w:rsidRPr="00B87A5F" w:rsidRDefault="00314CB5" w:rsidP="00314CB5">
      <w:pPr>
        <w:pStyle w:val="a4"/>
        <w:numPr>
          <w:ilvl w:val="0"/>
          <w:numId w:val="7"/>
        </w:numPr>
        <w:spacing w:after="200" w:line="276" w:lineRule="auto"/>
        <w:ind w:left="0" w:firstLine="567"/>
        <w:rPr>
          <w:szCs w:val="28"/>
        </w:rPr>
      </w:pPr>
      <w:r w:rsidRPr="00B87A5F">
        <w:rPr>
          <w:szCs w:val="28"/>
        </w:rPr>
        <w:t xml:space="preserve">Доказать, что уравнение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  <m:r>
          <w:rPr>
            <w:rFonts w:ascii="Cambria Math" w:hAnsi="Cambria Math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+3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-7=0</m:t>
        </m:r>
      </m:oMath>
      <w:r w:rsidR="00B87A5F" w:rsidRPr="00B87A5F">
        <w:rPr>
          <w:szCs w:val="28"/>
        </w:rPr>
        <w:t xml:space="preserve"> </w:t>
      </w:r>
      <w:r w:rsidRPr="00B87A5F">
        <w:rPr>
          <w:szCs w:val="28"/>
        </w:rPr>
        <w:t>имеет решения на о</w:t>
      </w:r>
      <w:r w:rsidRPr="00B87A5F">
        <w:rPr>
          <w:szCs w:val="28"/>
        </w:rPr>
        <w:t>т</w:t>
      </w:r>
      <w:r w:rsidRPr="00B87A5F">
        <w:rPr>
          <w:szCs w:val="28"/>
        </w:rPr>
        <w:t xml:space="preserve">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0,2</m:t>
            </m:r>
          </m:e>
        </m:d>
        <m:r>
          <w:rPr>
            <w:rFonts w:ascii="Cambria Math" w:hAnsi="Cambria Math"/>
            <w:szCs w:val="28"/>
          </w:rPr>
          <m:t>.</m:t>
        </m:r>
      </m:oMath>
    </w:p>
    <w:p w:rsidR="00A53383" w:rsidRDefault="00A53383" w:rsidP="00314CB5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A53383" w:rsidRDefault="00A53383" w:rsidP="00A53383">
      <w:pPr>
        <w:rPr>
          <w:bCs/>
          <w:color w:val="000000"/>
          <w:szCs w:val="28"/>
        </w:rPr>
      </w:pPr>
    </w:p>
    <w:p w:rsidR="00A53383" w:rsidRDefault="00A53383" w:rsidP="00A5338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8. </w:t>
      </w:r>
      <w:r w:rsidR="00B976CB" w:rsidRPr="00B976CB">
        <w:rPr>
          <w:rFonts w:eastAsia="Times New Roman"/>
          <w:b/>
          <w:szCs w:val="28"/>
        </w:rPr>
        <w:t>Определенный интеграл Римана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B87A5F" w:rsidRPr="00EB693D" w:rsidRDefault="00B87A5F" w:rsidP="00B87A5F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rFonts w:eastAsiaTheme="minorEastAsia"/>
          <w:szCs w:val="28"/>
        </w:rPr>
      </w:pPr>
      <w:r w:rsidRPr="00B87A5F">
        <w:rPr>
          <w:szCs w:val="28"/>
        </w:rPr>
        <w:t>В</w:t>
      </w:r>
      <w:r w:rsidRPr="00B87A5F">
        <w:rPr>
          <w:rFonts w:eastAsiaTheme="minorEastAsia"/>
          <w:szCs w:val="28"/>
        </w:rPr>
        <w:t xml:space="preserve">ычислить по определению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Cs w:val="28"/>
              </w:rPr>
              <m:t>x</m:t>
            </m:r>
          </m:e>
        </m:nary>
        <m:r>
          <w:rPr>
            <w:rFonts w:ascii="Cambria Math" w:hAnsi="Cambria Math"/>
            <w:szCs w:val="28"/>
          </w:rPr>
          <m:t>dx.</m:t>
        </m:r>
      </m:oMath>
    </w:p>
    <w:p w:rsidR="00B87A5F" w:rsidRPr="006D273A" w:rsidRDefault="00B87A5F" w:rsidP="00B87A5F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Cs w:val="28"/>
        </w:rPr>
      </w:pPr>
      <w:r w:rsidRPr="000C4DDC">
        <w:rPr>
          <w:szCs w:val="28"/>
        </w:rPr>
        <w:t>Вычислить</w:t>
      </w:r>
    </w:p>
    <w:p w:rsidR="00B87A5F" w:rsidRPr="006D273A" w:rsidRDefault="00B87A5F" w:rsidP="00B87A5F">
      <w:pPr>
        <w:pStyle w:val="a4"/>
        <w:ind w:left="0" w:firstLine="567"/>
        <w:rPr>
          <w:rFonts w:eastAsiaTheme="minorEastAsia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a)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e+1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+1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ln⁡</m:t>
                  </m:r>
                  <m:r>
                    <w:rPr>
                      <w:rFonts w:ascii="Cambria Math" w:hAnsi="Cambria Math"/>
                      <w:szCs w:val="28"/>
                    </w:rPr>
                    <m:t>(x-1)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dx;</m:t>
              </m:r>
            </m:e>
          </m:nary>
          <m:r>
            <w:rPr>
              <w:rFonts w:ascii="Cambria Math" w:hAnsi="Cambria Math"/>
              <w:szCs w:val="28"/>
            </w:rPr>
            <m:t xml:space="preserve">      b)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16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256-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  <w:szCs w:val="28"/>
            </w:rPr>
            <m:t xml:space="preserve"> dx;   c)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3-2x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>dx.</m:t>
          </m:r>
        </m:oMath>
      </m:oMathPara>
    </w:p>
    <w:p w:rsidR="00B87A5F" w:rsidRPr="000C4DDC" w:rsidRDefault="00B87A5F" w:rsidP="00B87A5F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Cs w:val="28"/>
        </w:rPr>
      </w:pPr>
      <w:r>
        <w:rPr>
          <w:szCs w:val="28"/>
        </w:rPr>
        <w:t>Вычислить площадь фигур, ограниченных линиями:</w:t>
      </w:r>
    </w:p>
    <w:p w:rsidR="00B87A5F" w:rsidRPr="000C4DDC" w:rsidRDefault="00B87A5F" w:rsidP="00B87A5F">
      <w:pPr>
        <w:pStyle w:val="a4"/>
        <w:numPr>
          <w:ilvl w:val="0"/>
          <w:numId w:val="9"/>
        </w:numPr>
        <w:spacing w:after="200" w:line="276" w:lineRule="auto"/>
        <w:ind w:left="0" w:firstLine="567"/>
        <w:rPr>
          <w:szCs w:val="28"/>
          <w:lang w:val="en-US"/>
        </w:rPr>
      </w:pPr>
      <m:oMath>
        <m:r>
          <w:rPr>
            <w:rFonts w:ascii="Cambria Math" w:hAnsi="Cambria Math"/>
            <w:szCs w:val="28"/>
            <w:lang w:val="en-US"/>
          </w:rPr>
          <m:t>x=-2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,  x=1-3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;</m:t>
        </m:r>
      </m:oMath>
    </w:p>
    <w:p w:rsidR="00B87A5F" w:rsidRPr="00F81DDF" w:rsidRDefault="00B87A5F" w:rsidP="00B87A5F">
      <w:pPr>
        <w:pStyle w:val="a4"/>
        <w:numPr>
          <w:ilvl w:val="0"/>
          <w:numId w:val="9"/>
        </w:numPr>
        <w:spacing w:after="200" w:line="276" w:lineRule="auto"/>
        <w:ind w:left="0" w:firstLine="567"/>
        <w:rPr>
          <w:szCs w:val="28"/>
          <w:lang w:val="en-US"/>
        </w:rPr>
      </w:pPr>
      <m:oMath>
        <m:r>
          <w:rPr>
            <w:rFonts w:ascii="Cambria Math" w:hAnsi="Cambria Math"/>
            <w:szCs w:val="28"/>
            <w:lang w:val="en-US"/>
          </w:rPr>
          <m:t xml:space="preserve">ρ=1 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ρ≥1</m:t>
            </m:r>
          </m:e>
        </m:d>
        <m:r>
          <w:rPr>
            <w:rFonts w:ascii="Cambria Math" w:hAnsi="Cambria Math"/>
            <w:szCs w:val="28"/>
            <w:lang w:val="en-US"/>
          </w:rPr>
          <m:t>,   ρ=2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8"/>
                <w:lang w:val="en-US"/>
              </w:rPr>
              <m:t>3φ</m:t>
            </m:r>
          </m:e>
        </m:func>
        <m:r>
          <w:rPr>
            <w:rFonts w:ascii="Cambria Math" w:hAnsi="Cambria Math"/>
            <w:szCs w:val="28"/>
            <w:lang w:val="en-US"/>
          </w:rPr>
          <m:t>.</m:t>
        </m:r>
      </m:oMath>
    </w:p>
    <w:p w:rsidR="00B87A5F" w:rsidRDefault="00B87A5F" w:rsidP="00B87A5F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Вычислить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длину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дуги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кривой</w:t>
      </w:r>
      <w:proofErr w:type="spellEnd"/>
    </w:p>
    <w:p w:rsidR="00B87A5F" w:rsidRDefault="00571C52" w:rsidP="00B87A5F">
      <w:pPr>
        <w:ind w:firstLine="567"/>
        <w:rPr>
          <w:rFonts w:eastAsiaTheme="minorEastAsia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Cs w:val="28"/>
                    </w:rPr>
                    <m:t>=5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t-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Cs w:val="28"/>
                    </w:rPr>
                    <m:t>=5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w:rPr>
              <w:rFonts w:ascii="Cambria Math" w:hAnsi="Cambria Math"/>
              <w:szCs w:val="28"/>
            </w:rPr>
            <m:t xml:space="preserve">     0≤t≤2π.</m:t>
          </m:r>
        </m:oMath>
      </m:oMathPara>
    </w:p>
    <w:p w:rsidR="007C7948" w:rsidRDefault="007C7948" w:rsidP="00B87A5F">
      <w:pPr>
        <w:ind w:firstLine="567"/>
        <w:jc w:val="center"/>
        <w:rPr>
          <w:bCs/>
          <w:color w:val="000000"/>
          <w:szCs w:val="28"/>
        </w:rPr>
      </w:pPr>
    </w:p>
    <w:p w:rsidR="00A53383" w:rsidRDefault="00A53383" w:rsidP="00B87A5F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A53383" w:rsidRDefault="00A53383" w:rsidP="00A53383">
      <w:pPr>
        <w:rPr>
          <w:bCs/>
          <w:color w:val="000000"/>
          <w:szCs w:val="28"/>
        </w:rPr>
      </w:pPr>
    </w:p>
    <w:p w:rsidR="00A53383" w:rsidRDefault="00A53383" w:rsidP="00A5338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14. </w:t>
      </w:r>
      <w:r w:rsidR="008B202D" w:rsidRPr="00493C83">
        <w:rPr>
          <w:rFonts w:eastAsia="Times New Roman"/>
          <w:b/>
          <w:szCs w:val="28"/>
        </w:rPr>
        <w:t>Числовые ряды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7C7948" w:rsidRDefault="007C7948" w:rsidP="007C7948">
      <w:pPr>
        <w:pStyle w:val="a4"/>
        <w:numPr>
          <w:ilvl w:val="0"/>
          <w:numId w:val="10"/>
        </w:numPr>
        <w:spacing w:after="200" w:line="276" w:lineRule="auto"/>
        <w:ind w:left="0" w:firstLine="567"/>
        <w:rPr>
          <w:szCs w:val="28"/>
        </w:rPr>
      </w:pPr>
      <w:r>
        <w:rPr>
          <w:szCs w:val="28"/>
        </w:rPr>
        <w:t>Найти сумму ряда</w:t>
      </w:r>
    </w:p>
    <w:p w:rsidR="007C7948" w:rsidRDefault="00571C52" w:rsidP="007C7948">
      <w:pPr>
        <w:pStyle w:val="a4"/>
        <w:ind w:left="0" w:firstLine="567"/>
        <w:rPr>
          <w:rFonts w:eastAsiaTheme="minorEastAsia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-24k-5</m:t>
                  </m:r>
                </m:den>
              </m:f>
            </m:e>
          </m:nary>
          <m:r>
            <w:rPr>
              <w:rFonts w:ascii="Cambria Math" w:hAnsi="Cambria Math"/>
              <w:szCs w:val="28"/>
            </w:rPr>
            <m:t>.</m:t>
          </m:r>
        </m:oMath>
      </m:oMathPara>
    </w:p>
    <w:p w:rsidR="007C7948" w:rsidRDefault="007C7948" w:rsidP="007C7948">
      <w:pPr>
        <w:pStyle w:val="a4"/>
        <w:numPr>
          <w:ilvl w:val="0"/>
          <w:numId w:val="10"/>
        </w:numPr>
        <w:spacing w:after="200" w:line="276" w:lineRule="auto"/>
        <w:ind w:left="0" w:firstLine="567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Исследовать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ряды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на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сходимость</w:t>
      </w:r>
      <w:proofErr w:type="spellEnd"/>
    </w:p>
    <w:p w:rsidR="007C7948" w:rsidRPr="003D68F8" w:rsidRDefault="007C7948" w:rsidP="007C7948">
      <w:pPr>
        <w:pStyle w:val="a4"/>
        <w:ind w:left="0" w:firstLine="567"/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a)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πk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+5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Cs w:val="28"/>
            </w:rPr>
            <m:t xml:space="preserve"> ;b)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k!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Cs w:val="28"/>
            </w:rPr>
            <m:t xml:space="preserve"> ;  c)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r>
                <w:rPr>
                  <w:rFonts w:ascii="Cambria Math" w:hAnsi="Cambria Math"/>
                  <w:szCs w:val="28"/>
                </w:rPr>
                <m:t>k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arcsin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4k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 xml:space="preserve"> ;  </m:t>
          </m:r>
        </m:oMath>
      </m:oMathPara>
    </w:p>
    <w:p w:rsidR="007C7948" w:rsidRDefault="007C7948" w:rsidP="007C7948">
      <w:pPr>
        <w:pStyle w:val="a4"/>
        <w:ind w:left="0" w:firstLine="567"/>
        <w:rPr>
          <w:rFonts w:eastAsiaTheme="minorEastAsia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d)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tg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 xml:space="preserve"> .</m:t>
          </m:r>
        </m:oMath>
      </m:oMathPara>
    </w:p>
    <w:p w:rsidR="007C7948" w:rsidRPr="00361787" w:rsidRDefault="007C7948" w:rsidP="007C7948">
      <w:pPr>
        <w:pStyle w:val="a4"/>
        <w:numPr>
          <w:ilvl w:val="0"/>
          <w:numId w:val="10"/>
        </w:numPr>
        <w:spacing w:after="200" w:line="276" w:lineRule="auto"/>
        <w:ind w:left="0" w:firstLine="567"/>
        <w:rPr>
          <w:i/>
          <w:szCs w:val="28"/>
        </w:rPr>
      </w:pPr>
      <w:r w:rsidRPr="00361787">
        <w:rPr>
          <w:szCs w:val="28"/>
        </w:rPr>
        <w:t xml:space="preserve">Вычислить с точностью </w:t>
      </w:r>
      <m:oMath>
        <m:r>
          <w:rPr>
            <w:rFonts w:ascii="Cambria Math" w:hAnsi="Cambria Math"/>
            <w:szCs w:val="28"/>
            <w:lang w:val="en-US"/>
          </w:rPr>
          <m:t>α</m:t>
        </m:r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-3</m:t>
            </m:r>
          </m:sup>
        </m:sSup>
      </m:oMath>
      <w:r>
        <w:rPr>
          <w:rFonts w:eastAsiaTheme="minorEastAsia"/>
          <w:szCs w:val="28"/>
        </w:rPr>
        <w:t xml:space="preserve"> сумму ряда</w:t>
      </w:r>
    </w:p>
    <w:p w:rsidR="007C7948" w:rsidRPr="00361787" w:rsidRDefault="00571C52" w:rsidP="007C7948">
      <w:pPr>
        <w:pStyle w:val="a4"/>
        <w:ind w:left="0" w:firstLine="567"/>
        <w:rPr>
          <w:i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k!(2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Cs w:val="28"/>
                    </w:rPr>
                    <m:t>+1)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A53383" w:rsidRPr="00A53383" w:rsidRDefault="00A53383" w:rsidP="00A5338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A53383" w:rsidRDefault="00A53383" w:rsidP="007C7948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7C7948" w:rsidRDefault="007C794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A53383" w:rsidRDefault="00A53383" w:rsidP="00A5338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lastRenderedPageBreak/>
        <w:t xml:space="preserve">Тема 16. </w:t>
      </w:r>
      <w:r w:rsidR="008B202D" w:rsidRPr="008B202D">
        <w:rPr>
          <w:rFonts w:eastAsia="Times New Roman"/>
          <w:b/>
          <w:szCs w:val="28"/>
        </w:rPr>
        <w:t>Ряды Фурье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7C7948" w:rsidRPr="00F12934" w:rsidRDefault="007C7948" w:rsidP="007C7948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 w:rsidRPr="00F12934">
        <w:rPr>
          <w:szCs w:val="28"/>
        </w:rPr>
        <w:t xml:space="preserve">Разложить в ряд Фурье функцию  </w:t>
      </w:r>
      <m:oMath>
        <m:r>
          <w:rPr>
            <w:rFonts w:ascii="Cambria Math" w:hAnsi="Cambria Math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sgn</m:t>
            </m:r>
          </m:fName>
          <m:e>
            <m:r>
              <w:rPr>
                <w:rFonts w:ascii="Cambria Math" w:hAnsi="Cambria Math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/>
                <w:szCs w:val="28"/>
              </w:rPr>
              <m:t>)</m:t>
            </m:r>
          </m:e>
        </m:func>
        <m:r>
          <w:rPr>
            <w:rFonts w:ascii="Cambria Math" w:hAnsi="Cambria Math"/>
            <w:szCs w:val="28"/>
          </w:rPr>
          <m:t>.</m:t>
        </m:r>
      </m:oMath>
      <w:r w:rsidRPr="00F1293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Пользуясь этим разл</w:t>
      </w:r>
      <w:r>
        <w:rPr>
          <w:rFonts w:eastAsiaTheme="minorEastAsia"/>
          <w:szCs w:val="28"/>
        </w:rPr>
        <w:t>о</w:t>
      </w:r>
      <w:r>
        <w:rPr>
          <w:rFonts w:eastAsiaTheme="minorEastAsia"/>
          <w:szCs w:val="28"/>
        </w:rPr>
        <w:t>жением, вычислить</w:t>
      </w:r>
    </w:p>
    <w:p w:rsidR="007C7948" w:rsidRDefault="00571C52" w:rsidP="007C7948">
      <w:pPr>
        <w:pStyle w:val="a4"/>
        <w:ind w:left="1068"/>
        <w:rPr>
          <w:rFonts w:eastAsiaTheme="minorEastAsia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k=</m:t>
              </m:r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2k-1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7C7948" w:rsidRPr="00104778" w:rsidRDefault="007C7948" w:rsidP="007C7948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 w:rsidRPr="00F12934">
        <w:rPr>
          <w:szCs w:val="28"/>
        </w:rPr>
        <w:t xml:space="preserve">Разложить функцию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x</m:t>
        </m:r>
      </m:oMath>
      <w:r w:rsidRPr="00F1293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в промежутке </w:t>
      </w:r>
      <m:oMath>
        <m:r>
          <w:rPr>
            <w:rFonts w:ascii="Cambria Math" w:eastAsiaTheme="minorEastAsia" w:hAnsi="Cambria Math"/>
            <w:szCs w:val="28"/>
          </w:rPr>
          <m:t>[3,5]</m:t>
        </m:r>
      </m:oMath>
      <w:r>
        <w:rPr>
          <w:rFonts w:eastAsiaTheme="minorEastAsia"/>
          <w:szCs w:val="28"/>
        </w:rPr>
        <w:t xml:space="preserve"> </w:t>
      </w:r>
      <w:r w:rsidRPr="00F12934">
        <w:rPr>
          <w:rFonts w:eastAsiaTheme="minorEastAsia"/>
          <w:szCs w:val="28"/>
        </w:rPr>
        <w:t>в ряд Фурье.</w:t>
      </w:r>
    </w:p>
    <w:p w:rsidR="007C7948" w:rsidRPr="00104778" w:rsidRDefault="007C7948" w:rsidP="007C7948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proofErr w:type="spellStart"/>
      <w:r>
        <w:rPr>
          <w:rFonts w:eastAsiaTheme="minorEastAsia"/>
          <w:szCs w:val="28"/>
          <w:lang w:val="en-US"/>
        </w:rPr>
        <w:t>Функцию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Cs w:val="28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Cs w:val="28"/>
          <w:lang w:val="en-US"/>
        </w:rPr>
        <w:t xml:space="preserve"> разложить</w:t>
      </w:r>
    </w:p>
    <w:p w:rsidR="007C7948" w:rsidRPr="00104778" w:rsidRDefault="007C7948" w:rsidP="007C7948">
      <w:pPr>
        <w:pStyle w:val="a4"/>
        <w:numPr>
          <w:ilvl w:val="0"/>
          <w:numId w:val="12"/>
        </w:numPr>
        <w:spacing w:after="200" w:line="276" w:lineRule="auto"/>
        <w:rPr>
          <w:szCs w:val="28"/>
        </w:rPr>
      </w:pPr>
      <w:r w:rsidRPr="00104778">
        <w:rPr>
          <w:rFonts w:eastAsiaTheme="minorEastAsia"/>
          <w:szCs w:val="28"/>
        </w:rPr>
        <w:t xml:space="preserve">в </w:t>
      </w:r>
      <w:r>
        <w:rPr>
          <w:rFonts w:eastAsiaTheme="minorEastAsia"/>
          <w:szCs w:val="28"/>
        </w:rPr>
        <w:t xml:space="preserve">ряд Фурье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-π,π</m:t>
            </m:r>
          </m:e>
        </m:d>
        <m:r>
          <w:rPr>
            <w:rFonts w:ascii="Cambria Math" w:eastAsiaTheme="minorEastAsia" w:hAnsi="Cambria Math"/>
            <w:szCs w:val="28"/>
          </w:rPr>
          <m:t>;</m:t>
        </m:r>
      </m:oMath>
    </w:p>
    <w:p w:rsidR="007C7948" w:rsidRPr="00104778" w:rsidRDefault="007C7948" w:rsidP="007C7948">
      <w:pPr>
        <w:pStyle w:val="a4"/>
        <w:numPr>
          <w:ilvl w:val="0"/>
          <w:numId w:val="12"/>
        </w:numPr>
        <w:spacing w:after="200" w:line="276" w:lineRule="auto"/>
        <w:rPr>
          <w:szCs w:val="28"/>
        </w:rPr>
      </w:pPr>
      <w:r w:rsidRPr="00104778">
        <w:rPr>
          <w:rFonts w:eastAsiaTheme="minorEastAsia"/>
          <w:szCs w:val="28"/>
        </w:rPr>
        <w:t xml:space="preserve">по косинусам или по синусам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0,π</m:t>
            </m:r>
          </m:e>
        </m:d>
        <m:r>
          <w:rPr>
            <w:rFonts w:ascii="Cambria Math" w:eastAsiaTheme="minorEastAsia" w:hAnsi="Cambria Math"/>
            <w:szCs w:val="28"/>
          </w:rPr>
          <m:t>.</m:t>
        </m:r>
      </m:oMath>
    </w:p>
    <w:p w:rsidR="007C7948" w:rsidRDefault="007C7948" w:rsidP="007C7948">
      <w:pPr>
        <w:ind w:firstLine="708"/>
        <w:rPr>
          <w:szCs w:val="28"/>
        </w:rPr>
      </w:pPr>
      <w:r>
        <w:rPr>
          <w:szCs w:val="28"/>
        </w:rPr>
        <w:t>Нарисовать график суммы полученного ряда.</w:t>
      </w:r>
    </w:p>
    <w:p w:rsidR="007C7948" w:rsidRPr="009010E3" w:rsidRDefault="007C7948" w:rsidP="007C7948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>
        <w:rPr>
          <w:szCs w:val="28"/>
        </w:rPr>
        <w:t xml:space="preserve">Как следует продолжить заданную в интервале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</m:e>
        </m:d>
      </m:oMath>
      <w:r>
        <w:rPr>
          <w:rFonts w:eastAsiaTheme="minorEastAsia"/>
          <w:szCs w:val="28"/>
        </w:rPr>
        <w:t xml:space="preserve"> интегрируемую функции</w:t>
      </w:r>
      <w:proofErr w:type="gramStart"/>
      <w:r>
        <w:rPr>
          <w:rFonts w:eastAsiaTheme="minorEastAsia"/>
          <w:szCs w:val="28"/>
        </w:rPr>
        <w:t xml:space="preserve"> </w:t>
      </w:r>
      <m:oMath>
        <m:r>
          <w:rPr>
            <w:rFonts w:ascii="Cambria Math" w:eastAsiaTheme="minorEastAsia" w:hAnsi="Cambria Math"/>
            <w:szCs w:val="28"/>
          </w:rPr>
          <m:t>f(x)</m:t>
        </m:r>
      </m:oMath>
      <w:r w:rsidRPr="009010E3">
        <w:rPr>
          <w:rFonts w:eastAsiaTheme="minorEastAsia"/>
          <w:szCs w:val="28"/>
        </w:rPr>
        <w:t xml:space="preserve"> </w:t>
      </w:r>
      <w:proofErr w:type="gramEnd"/>
      <w:r w:rsidRPr="009010E3">
        <w:rPr>
          <w:rFonts w:eastAsiaTheme="minorEastAsia"/>
          <w:szCs w:val="28"/>
        </w:rPr>
        <w:t xml:space="preserve">в интервал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-π,π</m:t>
            </m:r>
          </m:e>
        </m:d>
      </m:oMath>
      <w:r>
        <w:rPr>
          <w:rFonts w:eastAsiaTheme="minorEastAsia"/>
          <w:szCs w:val="28"/>
        </w:rPr>
        <w:t>, чтобы ее разложение в ряд Фурье им</w:t>
      </w:r>
      <w:r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>ло вид</w:t>
      </w:r>
    </w:p>
    <w:p w:rsidR="007C7948" w:rsidRPr="00104778" w:rsidRDefault="007C7948" w:rsidP="007C7948">
      <w:pPr>
        <w:pStyle w:val="a4"/>
        <w:ind w:left="1068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(2k-1)x</m:t>
                  </m:r>
                </m:e>
              </m:func>
            </m:e>
          </m:nary>
          <m:r>
            <w:rPr>
              <w:rFonts w:ascii="Cambria Math" w:hAnsi="Cambria Math"/>
              <w:szCs w:val="28"/>
            </w:rPr>
            <m:t>,        -π&lt;x&lt;π.</m:t>
          </m:r>
        </m:oMath>
      </m:oMathPara>
    </w:p>
    <w:p w:rsidR="007C7948" w:rsidRDefault="007C7948" w:rsidP="007C7948">
      <w:pPr>
        <w:ind w:firstLine="567"/>
        <w:jc w:val="center"/>
        <w:rPr>
          <w:bCs/>
          <w:color w:val="000000"/>
          <w:szCs w:val="28"/>
        </w:rPr>
      </w:pPr>
    </w:p>
    <w:p w:rsidR="00A53383" w:rsidRDefault="00A53383" w:rsidP="007C7948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A53383" w:rsidRDefault="00A53383" w:rsidP="00A53383">
      <w:pPr>
        <w:rPr>
          <w:bCs/>
          <w:color w:val="000000"/>
          <w:szCs w:val="28"/>
        </w:rPr>
      </w:pPr>
    </w:p>
    <w:p w:rsidR="008C67FB" w:rsidRDefault="00093DC6" w:rsidP="0060166E">
      <w:pPr>
        <w:ind w:firstLine="709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Примерная тематика </w:t>
      </w:r>
      <w:r w:rsidR="00CF6B6B">
        <w:rPr>
          <w:rFonts w:eastAsia="Times New Roman"/>
          <w:b/>
          <w:bCs/>
          <w:color w:val="000000"/>
          <w:szCs w:val="28"/>
        </w:rPr>
        <w:t>лабораторных</w:t>
      </w:r>
      <w:r>
        <w:rPr>
          <w:rFonts w:eastAsia="Times New Roman"/>
          <w:b/>
          <w:bCs/>
          <w:color w:val="000000"/>
          <w:szCs w:val="28"/>
        </w:rPr>
        <w:t xml:space="preserve"> занятий</w:t>
      </w:r>
    </w:p>
    <w:p w:rsidR="00F2332C" w:rsidRDefault="00F2332C" w:rsidP="0060166E">
      <w:pPr>
        <w:ind w:firstLine="709"/>
        <w:jc w:val="center"/>
        <w:rPr>
          <w:rFonts w:eastAsia="Times New Roman"/>
          <w:bCs/>
          <w:color w:val="000000"/>
          <w:szCs w:val="28"/>
        </w:rPr>
      </w:pPr>
    </w:p>
    <w:p w:rsidR="00F2332C" w:rsidRPr="00F2332C" w:rsidRDefault="00F2332C" w:rsidP="00F2332C">
      <w:pPr>
        <w:ind w:firstLine="709"/>
        <w:jc w:val="center"/>
        <w:rPr>
          <w:rFonts w:eastAsia="Times New Roman"/>
          <w:b/>
          <w:bCs/>
          <w:i/>
          <w:color w:val="000000"/>
          <w:szCs w:val="28"/>
        </w:rPr>
      </w:pPr>
      <w:r w:rsidRPr="00F2332C">
        <w:rPr>
          <w:rFonts w:eastAsia="Times New Roman"/>
          <w:b/>
          <w:bCs/>
          <w:i/>
          <w:color w:val="000000"/>
          <w:szCs w:val="28"/>
        </w:rPr>
        <w:t>1 семестр</w:t>
      </w:r>
    </w:p>
    <w:p w:rsidR="008C67FB" w:rsidRDefault="0060166E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</w:t>
      </w:r>
      <w:r w:rsidR="00093DC6">
        <w:rPr>
          <w:rFonts w:eastAsia="Times New Roman"/>
          <w:bCs/>
          <w:color w:val="000000"/>
          <w:szCs w:val="28"/>
        </w:rPr>
        <w:t xml:space="preserve"> № 1.</w:t>
      </w:r>
      <w:r w:rsidR="00F2332C">
        <w:rPr>
          <w:rFonts w:eastAsia="Times New Roman"/>
          <w:bCs/>
          <w:color w:val="000000"/>
          <w:szCs w:val="28"/>
        </w:rPr>
        <w:t xml:space="preserve"> </w:t>
      </w:r>
      <w:r w:rsidR="0068001A">
        <w:rPr>
          <w:rFonts w:eastAsia="Times New Roman"/>
          <w:szCs w:val="28"/>
        </w:rPr>
        <w:t>Высказывания. Кванторы общности и существования. Множ</w:t>
      </w:r>
      <w:r w:rsidR="0068001A">
        <w:rPr>
          <w:rFonts w:eastAsia="Times New Roman"/>
          <w:szCs w:val="28"/>
        </w:rPr>
        <w:t>е</w:t>
      </w:r>
      <w:r w:rsidR="0068001A">
        <w:rPr>
          <w:rFonts w:eastAsia="Times New Roman"/>
          <w:szCs w:val="28"/>
        </w:rPr>
        <w:t>ства и операции над ними.</w:t>
      </w:r>
    </w:p>
    <w:p w:rsidR="008C67FB" w:rsidRDefault="0060166E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</w:t>
      </w:r>
      <w:r w:rsidR="00093DC6">
        <w:rPr>
          <w:rFonts w:eastAsia="Times New Roman"/>
          <w:bCs/>
          <w:color w:val="000000"/>
          <w:szCs w:val="28"/>
        </w:rPr>
        <w:t xml:space="preserve"> № 2.</w:t>
      </w:r>
      <w:r w:rsidR="00F2332C">
        <w:rPr>
          <w:rFonts w:eastAsia="Times New Roman"/>
          <w:bCs/>
          <w:color w:val="000000"/>
          <w:szCs w:val="28"/>
        </w:rPr>
        <w:t xml:space="preserve"> </w:t>
      </w:r>
      <w:r w:rsidR="0068001A">
        <w:rPr>
          <w:rFonts w:eastAsia="Times New Roman"/>
          <w:szCs w:val="28"/>
        </w:rPr>
        <w:t>Декартово произведение множеств. Бинарные отношения.</w:t>
      </w:r>
    </w:p>
    <w:p w:rsidR="00F2332C" w:rsidRDefault="00F2332C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3. </w:t>
      </w:r>
      <w:r w:rsidR="0068001A">
        <w:rPr>
          <w:rFonts w:eastAsia="Times New Roman"/>
          <w:szCs w:val="28"/>
        </w:rPr>
        <w:t>Понятие отображения (функции). Сюръекция, инъекция, бие</w:t>
      </w:r>
      <w:r w:rsidR="0068001A">
        <w:rPr>
          <w:rFonts w:eastAsia="Times New Roman"/>
          <w:szCs w:val="28"/>
        </w:rPr>
        <w:t>к</w:t>
      </w:r>
      <w:r w:rsidR="0068001A">
        <w:rPr>
          <w:rFonts w:eastAsia="Times New Roman"/>
          <w:szCs w:val="28"/>
        </w:rPr>
        <w:t>ция. Обратное отображение.</w:t>
      </w:r>
    </w:p>
    <w:p w:rsidR="00F2332C" w:rsidRDefault="00F2332C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4. </w:t>
      </w:r>
      <w:r w:rsidR="0068001A">
        <w:rPr>
          <w:rFonts w:eastAsia="Times New Roman"/>
          <w:szCs w:val="28"/>
        </w:rPr>
        <w:t xml:space="preserve">Отношение эквивалентности, </w:t>
      </w:r>
      <w:proofErr w:type="spellStart"/>
      <w:r w:rsidR="0068001A">
        <w:rPr>
          <w:rFonts w:eastAsia="Times New Roman"/>
          <w:szCs w:val="28"/>
        </w:rPr>
        <w:t>рефлексивности</w:t>
      </w:r>
      <w:proofErr w:type="spellEnd"/>
      <w:r w:rsidR="0068001A">
        <w:rPr>
          <w:rFonts w:eastAsia="Times New Roman"/>
          <w:szCs w:val="28"/>
        </w:rPr>
        <w:t>, симметричн</w:t>
      </w:r>
      <w:r w:rsidR="0068001A">
        <w:rPr>
          <w:rFonts w:eastAsia="Times New Roman"/>
          <w:szCs w:val="28"/>
        </w:rPr>
        <w:t>о</w:t>
      </w:r>
      <w:r w:rsidR="0068001A">
        <w:rPr>
          <w:rFonts w:eastAsia="Times New Roman"/>
          <w:szCs w:val="28"/>
        </w:rPr>
        <w:t>сти, транзитивности.</w:t>
      </w:r>
    </w:p>
    <w:p w:rsidR="0068001A" w:rsidRDefault="00F2332C" w:rsidP="006800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5. </w:t>
      </w:r>
      <w:r w:rsidR="0068001A">
        <w:rPr>
          <w:rFonts w:eastAsia="Times New Roman"/>
          <w:szCs w:val="28"/>
        </w:rPr>
        <w:t>Аксиоматика и модели множества действительных чисел. Ва</w:t>
      </w:r>
      <w:r w:rsidR="0068001A">
        <w:rPr>
          <w:rFonts w:eastAsia="Times New Roman"/>
          <w:szCs w:val="28"/>
        </w:rPr>
        <w:t>ж</w:t>
      </w:r>
      <w:r w:rsidR="0068001A">
        <w:rPr>
          <w:rFonts w:eastAsia="Times New Roman"/>
          <w:szCs w:val="28"/>
        </w:rPr>
        <w:t xml:space="preserve">нейшие подмножества. Границы числовых множеств. Ограниченные множества Точные границы множества. Теорема Дедекинда. </w:t>
      </w:r>
    </w:p>
    <w:p w:rsidR="0068001A" w:rsidRDefault="00F2332C" w:rsidP="006800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6. </w:t>
      </w:r>
      <w:r w:rsidR="0068001A">
        <w:rPr>
          <w:rFonts w:eastAsia="Times New Roman"/>
          <w:szCs w:val="28"/>
        </w:rPr>
        <w:t>Принцип Архимеда. Позиционные системы счисления.</w:t>
      </w:r>
    </w:p>
    <w:p w:rsidR="0068001A" w:rsidRDefault="00F2332C" w:rsidP="006800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7. </w:t>
      </w:r>
      <w:r w:rsidR="0068001A">
        <w:rPr>
          <w:rFonts w:eastAsia="Times New Roman"/>
          <w:szCs w:val="28"/>
        </w:rPr>
        <w:t>Понятие о мощности множества, основные мощности. Теорема Кантора о несчетности континуума.</w:t>
      </w:r>
    </w:p>
    <w:p w:rsidR="0068001A" w:rsidRDefault="00F2332C" w:rsidP="0068001A">
      <w:pPr>
        <w:pStyle w:val="4"/>
        <w:spacing w:before="0" w:after="0"/>
        <w:ind w:firstLine="567"/>
        <w:jc w:val="both"/>
        <w:rPr>
          <w:b w:val="0"/>
        </w:rPr>
      </w:pPr>
      <w:r w:rsidRPr="0068001A">
        <w:rPr>
          <w:b w:val="0"/>
          <w:bCs/>
          <w:color w:val="000000"/>
        </w:rPr>
        <w:t>Занятие № 8.</w:t>
      </w:r>
      <w:r>
        <w:rPr>
          <w:bCs/>
          <w:color w:val="000000"/>
        </w:rPr>
        <w:t xml:space="preserve"> </w:t>
      </w:r>
      <w:r w:rsidR="0068001A">
        <w:rPr>
          <w:b w:val="0"/>
        </w:rPr>
        <w:t>Ограниченные последовательности. Предел последовательн</w:t>
      </w:r>
      <w:r w:rsidR="0068001A">
        <w:rPr>
          <w:b w:val="0"/>
        </w:rPr>
        <w:t>о</w:t>
      </w:r>
      <w:r w:rsidR="0068001A">
        <w:rPr>
          <w:b w:val="0"/>
        </w:rPr>
        <w:t xml:space="preserve">сти и его свойства. </w:t>
      </w:r>
    </w:p>
    <w:p w:rsidR="0068001A" w:rsidRPr="0068001A" w:rsidRDefault="00F2332C" w:rsidP="0068001A">
      <w:pPr>
        <w:pStyle w:val="4"/>
        <w:spacing w:before="0" w:after="0"/>
        <w:ind w:firstLine="567"/>
        <w:jc w:val="both"/>
        <w:rPr>
          <w:b w:val="0"/>
        </w:rPr>
      </w:pPr>
      <w:r w:rsidRPr="0068001A">
        <w:rPr>
          <w:b w:val="0"/>
          <w:bCs/>
          <w:color w:val="000000"/>
        </w:rPr>
        <w:t xml:space="preserve">Занятие № 9. </w:t>
      </w:r>
      <w:r w:rsidR="0068001A" w:rsidRPr="0068001A">
        <w:rPr>
          <w:b w:val="0"/>
        </w:rPr>
        <w:t>Предел и операции над последовательностями, предельный п</w:t>
      </w:r>
      <w:r w:rsidR="0068001A" w:rsidRPr="0068001A">
        <w:rPr>
          <w:b w:val="0"/>
        </w:rPr>
        <w:t>е</w:t>
      </w:r>
      <w:r w:rsidR="0068001A" w:rsidRPr="0068001A">
        <w:rPr>
          <w:b w:val="0"/>
        </w:rPr>
        <w:t xml:space="preserve">реход в неравенствах. </w:t>
      </w:r>
    </w:p>
    <w:p w:rsidR="0068001A" w:rsidRDefault="00F2332C" w:rsidP="0068001A">
      <w:pPr>
        <w:pStyle w:val="4"/>
        <w:spacing w:before="0" w:after="0"/>
        <w:ind w:firstLine="567"/>
        <w:jc w:val="both"/>
        <w:rPr>
          <w:b w:val="0"/>
        </w:rPr>
      </w:pPr>
      <w:r w:rsidRPr="0068001A">
        <w:rPr>
          <w:b w:val="0"/>
          <w:bCs/>
          <w:color w:val="000000"/>
        </w:rPr>
        <w:t xml:space="preserve">Занятие № 10. </w:t>
      </w:r>
      <w:r w:rsidR="0068001A" w:rsidRPr="0068001A">
        <w:rPr>
          <w:b w:val="0"/>
        </w:rPr>
        <w:t>Бесконечно</w:t>
      </w:r>
      <w:r w:rsidR="0068001A">
        <w:rPr>
          <w:b w:val="0"/>
        </w:rPr>
        <w:t xml:space="preserve"> малые и бесконечно большие последовательности. </w:t>
      </w:r>
    </w:p>
    <w:p w:rsidR="0068001A" w:rsidRDefault="00F2332C" w:rsidP="00F42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11. </w:t>
      </w:r>
      <w:r w:rsidR="0068001A">
        <w:rPr>
          <w:rFonts w:eastAsia="Times New Roman"/>
          <w:szCs w:val="28"/>
        </w:rPr>
        <w:t>Теорема о сходимости монотонных последовательностей. Число Эйлера.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lastRenderedPageBreak/>
        <w:t>Заняти</w:t>
      </w:r>
      <w:r w:rsidR="00F110F7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12</w:t>
      </w:r>
      <w:r w:rsidR="00F110F7">
        <w:rPr>
          <w:rFonts w:eastAsia="Times New Roman"/>
          <w:bCs/>
          <w:color w:val="000000"/>
          <w:szCs w:val="28"/>
        </w:rPr>
        <w:t xml:space="preserve">, 13. </w:t>
      </w:r>
      <w:proofErr w:type="gramStart"/>
      <w:r w:rsidR="0068001A" w:rsidRPr="0040246E">
        <w:t xml:space="preserve">Различные формы полноты множества действительных  чисел (лемма Бореля-Лебега о покрытиях, лемма </w:t>
      </w:r>
      <w:proofErr w:type="spellStart"/>
      <w:r w:rsidR="0068001A" w:rsidRPr="0040246E">
        <w:t>Больцано</w:t>
      </w:r>
      <w:proofErr w:type="spellEnd"/>
      <w:r w:rsidR="0068001A" w:rsidRPr="0040246E">
        <w:t>-Вейерштрасса, крит</w:t>
      </w:r>
      <w:r w:rsidR="0068001A" w:rsidRPr="0040246E">
        <w:t>е</w:t>
      </w:r>
      <w:r w:rsidR="0068001A" w:rsidRPr="0040246E">
        <w:t>рий Коши сходимости последовательности.</w:t>
      </w:r>
      <w:proofErr w:type="gramEnd"/>
    </w:p>
    <w:p w:rsidR="0068001A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14. </w:t>
      </w:r>
      <w:r w:rsidR="0068001A" w:rsidRPr="0040246E">
        <w:t>Верхний и нижний пределы ограниченной последовательности и их свойства.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15. </w:t>
      </w:r>
      <w:r w:rsidR="00F42F70">
        <w:t>Определение предела функции по Коши и по Гейне. Общие свойства предела функции. Предел и операции над функциями.</w:t>
      </w:r>
    </w:p>
    <w:p w:rsidR="00F42F70" w:rsidRPr="00F42F70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F42F70">
        <w:rPr>
          <w:rFonts w:eastAsia="Times New Roman"/>
          <w:bCs/>
          <w:color w:val="000000"/>
          <w:szCs w:val="28"/>
        </w:rPr>
        <w:t>е</w:t>
      </w:r>
      <w:r>
        <w:rPr>
          <w:rFonts w:eastAsia="Times New Roman"/>
          <w:bCs/>
          <w:color w:val="000000"/>
          <w:szCs w:val="28"/>
        </w:rPr>
        <w:t xml:space="preserve"> № 16</w:t>
      </w:r>
      <w:r w:rsidR="00F42F70">
        <w:rPr>
          <w:rFonts w:eastAsia="Times New Roman"/>
          <w:bCs/>
          <w:color w:val="000000"/>
          <w:szCs w:val="28"/>
        </w:rPr>
        <w:t xml:space="preserve">. </w:t>
      </w:r>
      <w:r w:rsidR="00F42F70">
        <w:t>Предел функции и неравенства. Замечательные пределы.</w:t>
      </w:r>
    </w:p>
    <w:p w:rsidR="00F42F70" w:rsidRDefault="00F42F70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17. </w:t>
      </w:r>
      <w:r>
        <w:t>Пределы на бесконечности и бесконечные пределы. Символы Харди и Ландау.</w:t>
      </w:r>
    </w:p>
    <w:p w:rsidR="00F42F70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18. </w:t>
      </w:r>
      <w:r w:rsidR="00F42F70">
        <w:t>Пределы на бесконечности и бесконечные пределы. Символы Харди и Ландау.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19. </w:t>
      </w:r>
      <w:r w:rsidR="00F42F70">
        <w:t>Критерий Коши существования предела функции. Моното</w:t>
      </w:r>
      <w:r w:rsidR="00F42F70">
        <w:t>н</w:t>
      </w:r>
      <w:r w:rsidR="00F42F70">
        <w:t>ные функции. Существование односторонних пределов у монотонной функции</w:t>
      </w:r>
    </w:p>
    <w:p w:rsidR="000D1A72" w:rsidRPr="002F602B" w:rsidRDefault="00F2332C" w:rsidP="000D1A7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20. </w:t>
      </w:r>
      <w:r w:rsidR="000D1A72">
        <w:rPr>
          <w:rFonts w:eastAsia="Times New Roman"/>
          <w:szCs w:val="28"/>
        </w:rPr>
        <w:t>Непрерывность функции в точке. Локальные свойства непр</w:t>
      </w:r>
      <w:r w:rsidR="000D1A72">
        <w:rPr>
          <w:rFonts w:eastAsia="Times New Roman"/>
          <w:szCs w:val="28"/>
        </w:rPr>
        <w:t>е</w:t>
      </w:r>
      <w:r w:rsidR="000D1A72">
        <w:rPr>
          <w:rFonts w:eastAsia="Times New Roman"/>
          <w:szCs w:val="28"/>
        </w:rPr>
        <w:t>рывных функций (ограниченность, сохранение знака) и а</w:t>
      </w:r>
      <w:r w:rsidR="000D1A72" w:rsidRPr="002F602B">
        <w:rPr>
          <w:rFonts w:eastAsia="Times New Roman"/>
          <w:szCs w:val="28"/>
        </w:rPr>
        <w:t>рифметические операции над непрерывными функциями. Непрерывность композиции.</w:t>
      </w:r>
    </w:p>
    <w:p w:rsidR="000D1A72" w:rsidRPr="000D1A72" w:rsidRDefault="00F2332C" w:rsidP="000D1A72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21. </w:t>
      </w:r>
      <w:r w:rsidR="000D1A72">
        <w:t xml:space="preserve">Теоремы Вейерштрасса и теоремы </w:t>
      </w:r>
      <w:proofErr w:type="spellStart"/>
      <w:r w:rsidR="000D1A72">
        <w:t>Больцано</w:t>
      </w:r>
      <w:proofErr w:type="spellEnd"/>
      <w:r w:rsidR="000D1A72">
        <w:t xml:space="preserve">-Коши. Теорема о непрерывном образе отрезка. </w:t>
      </w:r>
      <w:r w:rsidR="000D1A72" w:rsidRPr="000D1A72">
        <w:t>Равномерная непрерывность, теорема Кантора. К</w:t>
      </w:r>
      <w:r w:rsidR="000D1A72" w:rsidRPr="000D1A72">
        <w:t>о</w:t>
      </w:r>
      <w:r w:rsidR="000D1A72" w:rsidRPr="000D1A72">
        <w:t>лебание функции.</w:t>
      </w:r>
    </w:p>
    <w:p w:rsidR="000D1A72" w:rsidRDefault="00F2332C" w:rsidP="000D1A72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22. </w:t>
      </w:r>
      <w:r w:rsidR="000D1A72">
        <w:t>Критерий глобальной непрерывности монотонной функции и критерий взаимной однозначности непрерывной функции. Классификация разр</w:t>
      </w:r>
      <w:r w:rsidR="000D1A72">
        <w:t>ы</w:t>
      </w:r>
      <w:r w:rsidR="000D1A72">
        <w:t>вов функции. Теорема о множестве точек разрыва монотонной функции.</w:t>
      </w:r>
      <w:r w:rsidR="008D0B20">
        <w:t xml:space="preserve"> </w:t>
      </w:r>
    </w:p>
    <w:p w:rsidR="000D1A72" w:rsidRDefault="000D1A72" w:rsidP="000D1A72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t>Непрерывность элементарных функций и замечательные пределы.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23. </w:t>
      </w:r>
      <w:r w:rsidR="008D0B20">
        <w:t xml:space="preserve">Задачи, приводящие к понятию производной. Производная и дифференцируемость. Дифференциал. </w:t>
      </w:r>
    </w:p>
    <w:p w:rsidR="008D0B20" w:rsidRDefault="00F2332C" w:rsidP="008D0B20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24. </w:t>
      </w:r>
      <w:r w:rsidR="008D0B20">
        <w:rPr>
          <w:rFonts w:eastAsia="Times New Roman"/>
          <w:szCs w:val="28"/>
        </w:rPr>
        <w:t>Производные элементарных функций. Правила дифференц</w:t>
      </w:r>
      <w:r w:rsidR="008D0B20">
        <w:rPr>
          <w:rFonts w:eastAsia="Times New Roman"/>
          <w:szCs w:val="28"/>
        </w:rPr>
        <w:t>и</w:t>
      </w:r>
      <w:r w:rsidR="008D0B20">
        <w:rPr>
          <w:rFonts w:eastAsia="Times New Roman"/>
          <w:szCs w:val="28"/>
        </w:rPr>
        <w:t xml:space="preserve">рования. Связь непрерывности и дифференцируемости. </w:t>
      </w:r>
    </w:p>
    <w:p w:rsidR="008D0B20" w:rsidRDefault="008D0B20" w:rsidP="008D0B20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Связь дифференцирования с операциями над функциями. Производная о</w:t>
      </w:r>
      <w:r>
        <w:rPr>
          <w:rFonts w:eastAsia="Times New Roman"/>
          <w:szCs w:val="28"/>
        </w:rPr>
        <w:t>б</w:t>
      </w:r>
      <w:r>
        <w:rPr>
          <w:rFonts w:eastAsia="Times New Roman"/>
          <w:szCs w:val="28"/>
        </w:rPr>
        <w:t xml:space="preserve">ратной функции. Производные высших порядков. </w:t>
      </w:r>
    </w:p>
    <w:p w:rsidR="008D0B20" w:rsidRPr="002F602B" w:rsidRDefault="00F2332C" w:rsidP="008D0B2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25. </w:t>
      </w:r>
      <w:r w:rsidR="008D0B20">
        <w:t xml:space="preserve">Экстремумы функции. Лемма Ферма, основные теоремы о дифференцируемых функциях (теоремы </w:t>
      </w:r>
      <w:proofErr w:type="spellStart"/>
      <w:r w:rsidR="008D0B20">
        <w:t>Ролля</w:t>
      </w:r>
      <w:proofErr w:type="spellEnd"/>
      <w:r w:rsidR="008D0B20">
        <w:t xml:space="preserve">, Лагранжа и Коши). </w:t>
      </w:r>
      <w:r w:rsidR="008D0B20" w:rsidRPr="002F602B">
        <w:rPr>
          <w:rFonts w:eastAsia="Times New Roman"/>
          <w:szCs w:val="28"/>
        </w:rPr>
        <w:t xml:space="preserve">Правила </w:t>
      </w:r>
      <w:proofErr w:type="spellStart"/>
      <w:r w:rsidR="008D0B20" w:rsidRPr="002F602B">
        <w:rPr>
          <w:rFonts w:eastAsia="Times New Roman"/>
          <w:szCs w:val="28"/>
        </w:rPr>
        <w:t>Л</w:t>
      </w:r>
      <w:r w:rsidR="008D0B20" w:rsidRPr="002F602B">
        <w:rPr>
          <w:rFonts w:eastAsia="Times New Roman"/>
          <w:szCs w:val="28"/>
        </w:rPr>
        <w:t>о</w:t>
      </w:r>
      <w:r w:rsidR="008D0B20" w:rsidRPr="002F602B">
        <w:rPr>
          <w:rFonts w:eastAsia="Times New Roman"/>
          <w:szCs w:val="28"/>
        </w:rPr>
        <w:t>питаля</w:t>
      </w:r>
      <w:proofErr w:type="spellEnd"/>
      <w:r w:rsidR="008D0B20" w:rsidRPr="002F602B">
        <w:rPr>
          <w:rFonts w:eastAsia="Times New Roman"/>
          <w:szCs w:val="28"/>
        </w:rPr>
        <w:t>.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26. </w:t>
      </w:r>
      <w:r w:rsidR="008D0B20">
        <w:t xml:space="preserve">Формула Тейлора с </w:t>
      </w:r>
      <w:proofErr w:type="gramStart"/>
      <w:r w:rsidR="008D0B20">
        <w:t>остатками Пеано</w:t>
      </w:r>
      <w:proofErr w:type="gramEnd"/>
      <w:r w:rsidR="008D0B20">
        <w:t xml:space="preserve">, Лагранжа и Коши. 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27. </w:t>
      </w:r>
      <w:r w:rsidR="008D0B20">
        <w:t>Разложение элементарных функций.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28. </w:t>
      </w:r>
      <w:r w:rsidR="008D0B20">
        <w:t>Монотонность и знак производной. Достаточные условия эк</w:t>
      </w:r>
      <w:r w:rsidR="008D0B20">
        <w:t>с</w:t>
      </w:r>
      <w:r w:rsidR="008D0B20">
        <w:t xml:space="preserve">тремума. Алгоритм отыскания глобального экстремума. </w:t>
      </w:r>
    </w:p>
    <w:p w:rsidR="008D0B20" w:rsidRDefault="00F2332C" w:rsidP="008D0B2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29. </w:t>
      </w:r>
      <w:r w:rsidR="008D0B20">
        <w:rPr>
          <w:rFonts w:eastAsia="Times New Roman"/>
          <w:szCs w:val="28"/>
        </w:rPr>
        <w:t>Выпуклые функции и их свойства, условия выпуклости. В</w:t>
      </w:r>
      <w:r w:rsidR="008D0B20">
        <w:rPr>
          <w:rFonts w:eastAsia="Times New Roman"/>
          <w:szCs w:val="28"/>
        </w:rPr>
        <w:t>ы</w:t>
      </w:r>
      <w:r w:rsidR="008D0B20">
        <w:rPr>
          <w:rFonts w:eastAsia="Times New Roman"/>
          <w:szCs w:val="28"/>
        </w:rPr>
        <w:t xml:space="preserve">пуклость элементарных функций. Неравенство </w:t>
      </w:r>
      <w:proofErr w:type="spellStart"/>
      <w:r w:rsidR="008D0B20">
        <w:rPr>
          <w:rFonts w:eastAsia="Times New Roman"/>
          <w:szCs w:val="28"/>
        </w:rPr>
        <w:t>Йенсена</w:t>
      </w:r>
      <w:proofErr w:type="spellEnd"/>
      <w:r w:rsidR="008D0B20">
        <w:rPr>
          <w:rFonts w:eastAsia="Times New Roman"/>
          <w:szCs w:val="28"/>
        </w:rPr>
        <w:t xml:space="preserve"> и его приложения.</w:t>
      </w:r>
    </w:p>
    <w:p w:rsidR="008D0B20" w:rsidRDefault="00F2332C" w:rsidP="008D0B2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30.</w:t>
      </w:r>
      <w:r w:rsidR="008D0B20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="008D0B20">
        <w:t>Первообразная</w:t>
      </w:r>
      <w:proofErr w:type="gramEnd"/>
      <w:r w:rsidR="008D0B20">
        <w:t xml:space="preserve"> функции, неопределенный интеграл и его свойства. 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31. </w:t>
      </w:r>
      <w:r w:rsidR="00DB3AEF">
        <w:t>Таблица неопределенных интегралов элементарных функций.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32. </w:t>
      </w:r>
      <w:r w:rsidR="00DB3AEF">
        <w:t>И</w:t>
      </w:r>
      <w:r w:rsidR="00DB3AEF">
        <w:rPr>
          <w:rFonts w:eastAsia="Times New Roman"/>
          <w:szCs w:val="28"/>
        </w:rPr>
        <w:t>нтегрирование по частям и замена переменной.</w:t>
      </w:r>
    </w:p>
    <w:p w:rsidR="00F2332C" w:rsidRDefault="00F2332C" w:rsidP="00DB3AEF">
      <w:pPr>
        <w:ind w:firstLine="567"/>
        <w:jc w:val="both"/>
        <w:rPr>
          <w:rFonts w:eastAsia="Times New Roman"/>
          <w:bCs/>
          <w:color w:val="000000"/>
          <w:szCs w:val="28"/>
        </w:rPr>
      </w:pPr>
    </w:p>
    <w:p w:rsidR="00F2332C" w:rsidRPr="00F2332C" w:rsidRDefault="00F2332C" w:rsidP="00F2332C">
      <w:pPr>
        <w:ind w:firstLine="709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2</w:t>
      </w:r>
      <w:r w:rsidRPr="00F2332C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A07DCE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>Заняти</w:t>
      </w:r>
      <w:r w:rsidR="008D0B20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</w:t>
      </w:r>
      <w:r w:rsidR="008D0B20">
        <w:rPr>
          <w:rFonts w:eastAsia="Times New Roman"/>
          <w:bCs/>
          <w:color w:val="000000"/>
          <w:szCs w:val="28"/>
        </w:rPr>
        <w:t>, 2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8D0B20">
        <w:t>Интегрирование рациональных функций</w:t>
      </w:r>
      <w:r w:rsidR="00A07DCE">
        <w:t>.</w:t>
      </w:r>
      <w:r w:rsidR="008D0B20">
        <w:t xml:space="preserve"> </w:t>
      </w:r>
    </w:p>
    <w:p w:rsidR="008D0B20" w:rsidRDefault="00A07DCE" w:rsidP="008D0B20">
      <w:pPr>
        <w:ind w:firstLine="567"/>
        <w:jc w:val="both"/>
      </w:pPr>
      <w:r>
        <w:lastRenderedPageBreak/>
        <w:t>Занятие 3. И</w:t>
      </w:r>
      <w:r w:rsidR="008D0B20">
        <w:t>нтегрирование некоторых иррациональностей.</w:t>
      </w:r>
    </w:p>
    <w:p w:rsidR="00DB3AEF" w:rsidRDefault="00F2332C" w:rsidP="00DB3AEF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4. </w:t>
      </w:r>
      <w:r w:rsidR="00DB3AEF">
        <w:t>Примеры задач, приводящих к понятию интеграла. Определ</w:t>
      </w:r>
      <w:r w:rsidR="00DB3AEF">
        <w:t>е</w:t>
      </w:r>
      <w:r w:rsidR="00DB3AEF">
        <w:t>ние интеграла Римана. Необходимое условие интегрируемости.</w:t>
      </w:r>
    </w:p>
    <w:p w:rsidR="00A07DCE" w:rsidRDefault="00F2332C" w:rsidP="00A07DCE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5. </w:t>
      </w:r>
      <w:r w:rsidR="00A07DCE">
        <w:t>Критерии интегрируемости в терминах сумм Дарбу. Классы и</w:t>
      </w:r>
      <w:r w:rsidR="00A07DCE">
        <w:t>н</w:t>
      </w:r>
      <w:r w:rsidR="00A07DCE">
        <w:t xml:space="preserve">тегрируемых функций. </w:t>
      </w:r>
    </w:p>
    <w:p w:rsidR="00A07DCE" w:rsidRPr="00105B91" w:rsidRDefault="00F2332C" w:rsidP="00A07DC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6. </w:t>
      </w:r>
      <w:r w:rsidR="00A07DCE">
        <w:rPr>
          <w:rFonts w:eastAsia="Times New Roman"/>
          <w:szCs w:val="28"/>
        </w:rPr>
        <w:t xml:space="preserve">Свойства определенного интеграла. </w:t>
      </w:r>
      <w:r w:rsidR="00A07DCE" w:rsidRPr="00105B91">
        <w:rPr>
          <w:rFonts w:eastAsia="Times New Roman"/>
          <w:szCs w:val="28"/>
        </w:rPr>
        <w:t>Теоремы о среднем знач</w:t>
      </w:r>
      <w:r w:rsidR="00A07DCE" w:rsidRPr="00105B91">
        <w:rPr>
          <w:rFonts w:eastAsia="Times New Roman"/>
          <w:szCs w:val="28"/>
        </w:rPr>
        <w:t>е</w:t>
      </w:r>
      <w:r w:rsidR="00A07DCE" w:rsidRPr="00105B91">
        <w:rPr>
          <w:rFonts w:eastAsia="Times New Roman"/>
          <w:szCs w:val="28"/>
        </w:rPr>
        <w:t xml:space="preserve">нии. </w:t>
      </w:r>
    </w:p>
    <w:p w:rsidR="00A07DCE" w:rsidRPr="00105B91" w:rsidRDefault="00F2332C" w:rsidP="00A07DC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A07DCE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7</w:t>
      </w:r>
      <w:r w:rsidR="00A07DCE">
        <w:rPr>
          <w:rFonts w:eastAsia="Times New Roman"/>
          <w:bCs/>
          <w:color w:val="000000"/>
          <w:szCs w:val="28"/>
        </w:rPr>
        <w:t>,8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A07DCE">
        <w:rPr>
          <w:rFonts w:eastAsia="Times New Roman"/>
          <w:szCs w:val="28"/>
        </w:rPr>
        <w:t xml:space="preserve">Формула Ньютона-Лейбница. Интегрирование по частям и замена переменной в определенном интеграле. </w:t>
      </w:r>
    </w:p>
    <w:p w:rsidR="00A07DCE" w:rsidRPr="00105B91" w:rsidRDefault="00F2332C" w:rsidP="00A07DC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9. </w:t>
      </w:r>
      <w:r w:rsidR="00A07DCE" w:rsidRPr="00105B91">
        <w:rPr>
          <w:rFonts w:eastAsia="Times New Roman"/>
          <w:szCs w:val="28"/>
        </w:rPr>
        <w:t>Формула Тейлора с остатком в виде интеграла.</w:t>
      </w:r>
    </w:p>
    <w:p w:rsidR="000D2FE1" w:rsidRDefault="00F2332C" w:rsidP="000D2FE1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10. </w:t>
      </w:r>
      <w:r w:rsidR="000D2FE1">
        <w:rPr>
          <w:rFonts w:eastAsia="Times New Roman"/>
          <w:szCs w:val="28"/>
        </w:rPr>
        <w:t>Длина пространственной кривой, площадь криволинейной трапеции.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11. </w:t>
      </w:r>
      <w:r w:rsidR="000D2FE1">
        <w:rPr>
          <w:rFonts w:eastAsia="Times New Roman"/>
          <w:bCs/>
          <w:color w:val="000000"/>
          <w:szCs w:val="28"/>
        </w:rPr>
        <w:t>П</w:t>
      </w:r>
      <w:r w:rsidR="000D2FE1">
        <w:rPr>
          <w:rFonts w:eastAsia="Times New Roman"/>
          <w:szCs w:val="28"/>
        </w:rPr>
        <w:t>лощадь поверхности вращения.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12. </w:t>
      </w:r>
      <w:r w:rsidR="00D06FB3">
        <w:rPr>
          <w:rFonts w:eastAsia="Times New Roman"/>
          <w:szCs w:val="28"/>
        </w:rPr>
        <w:t>О</w:t>
      </w:r>
      <w:r w:rsidR="000D2FE1">
        <w:rPr>
          <w:rFonts w:eastAsia="Times New Roman"/>
          <w:szCs w:val="28"/>
        </w:rPr>
        <w:t>бъем тела вращения</w:t>
      </w:r>
    </w:p>
    <w:p w:rsidR="00F2332C" w:rsidRDefault="00F2332C" w:rsidP="00D06FB3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13. </w:t>
      </w:r>
      <w:r w:rsidR="00D06FB3">
        <w:rPr>
          <w:rFonts w:eastAsia="Times New Roman"/>
          <w:szCs w:val="28"/>
        </w:rPr>
        <w:t>Несобственные интегралы и их свойства. Интегрирование по частям и замена переменной в несобственном интеграле. Главное значение по Коши. Критерий Коши сходимости несобственного интеграла.</w:t>
      </w:r>
    </w:p>
    <w:p w:rsidR="00D06FB3" w:rsidRDefault="00F2332C" w:rsidP="00D06FB3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14. </w:t>
      </w:r>
      <w:r w:rsidR="00D06FB3">
        <w:rPr>
          <w:rFonts w:eastAsia="Times New Roman"/>
          <w:szCs w:val="28"/>
        </w:rPr>
        <w:t>Абсолютная и условная сходимость. Признак сравнения для интегралов от положительных функций. Признак Абеля-Дирихле для условной сходимости.</w:t>
      </w:r>
    </w:p>
    <w:p w:rsidR="00FC0CA7" w:rsidRDefault="00F2332C" w:rsidP="00FC0CA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15. </w:t>
      </w:r>
      <w:r w:rsidR="00FC0CA7">
        <w:rPr>
          <w:rFonts w:eastAsia="Times New Roman"/>
          <w:szCs w:val="28"/>
        </w:rPr>
        <w:t>Метрика, шары, открытые множества. Внутренние точки мн</w:t>
      </w:r>
      <w:r w:rsidR="00FC0CA7">
        <w:rPr>
          <w:rFonts w:eastAsia="Times New Roman"/>
          <w:szCs w:val="28"/>
        </w:rPr>
        <w:t>о</w:t>
      </w:r>
      <w:r w:rsidR="00FC0CA7">
        <w:rPr>
          <w:rFonts w:eastAsia="Times New Roman"/>
          <w:szCs w:val="28"/>
        </w:rPr>
        <w:t xml:space="preserve">жества, внутренность. Предельные и изолированные точки множества. Замкнутые множества, замыкание, граница. Теорема двойственности открытых и замкнутых множеств. Компактные и связные множества. </w:t>
      </w:r>
    </w:p>
    <w:p w:rsidR="00FC0CA7" w:rsidRDefault="00F2332C" w:rsidP="00FC0CA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FC0CA7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16</w:t>
      </w:r>
      <w:r w:rsidR="00FC0CA7">
        <w:rPr>
          <w:rFonts w:eastAsia="Times New Roman"/>
          <w:bCs/>
          <w:color w:val="000000"/>
          <w:szCs w:val="28"/>
        </w:rPr>
        <w:t>, 17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FC0CA7">
        <w:rPr>
          <w:rFonts w:eastAsia="Times New Roman"/>
          <w:szCs w:val="28"/>
        </w:rPr>
        <w:t>Предел последовательности и функции в метрическом пр</w:t>
      </w:r>
      <w:r w:rsidR="00FC0CA7">
        <w:rPr>
          <w:rFonts w:eastAsia="Times New Roman"/>
          <w:szCs w:val="28"/>
        </w:rPr>
        <w:t>о</w:t>
      </w:r>
      <w:r w:rsidR="00FC0CA7">
        <w:rPr>
          <w:rFonts w:eastAsia="Times New Roman"/>
          <w:szCs w:val="28"/>
        </w:rPr>
        <w:t>странстве. Непрерывность функции на метрическом пространстве. Глобальный критерий непрерывности. Ограниченные множества. Последовательность Коши, полнота метрического пространства. Замкнутые шары, теорема Кантора о вл</w:t>
      </w:r>
      <w:r w:rsidR="00FC0CA7">
        <w:rPr>
          <w:rFonts w:eastAsia="Times New Roman"/>
          <w:szCs w:val="28"/>
        </w:rPr>
        <w:t>о</w:t>
      </w:r>
      <w:r w:rsidR="00FC0CA7">
        <w:rPr>
          <w:rFonts w:eastAsia="Times New Roman"/>
          <w:szCs w:val="28"/>
        </w:rPr>
        <w:t xml:space="preserve">женных замкнутых шарах. </w:t>
      </w:r>
    </w:p>
    <w:p w:rsidR="00FC0CA7" w:rsidRDefault="00F2332C" w:rsidP="00FC0CA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18. </w:t>
      </w:r>
      <w:r w:rsidR="00FC0CA7">
        <w:rPr>
          <w:rFonts w:eastAsia="Times New Roman"/>
          <w:szCs w:val="28"/>
        </w:rPr>
        <w:t>Евклидово пространство: скалярное произведение и его сво</w:t>
      </w:r>
      <w:r w:rsidR="00FC0CA7">
        <w:rPr>
          <w:rFonts w:eastAsia="Times New Roman"/>
          <w:szCs w:val="28"/>
        </w:rPr>
        <w:t>й</w:t>
      </w:r>
      <w:r w:rsidR="00FC0CA7">
        <w:rPr>
          <w:rFonts w:eastAsia="Times New Roman"/>
          <w:szCs w:val="28"/>
        </w:rPr>
        <w:t>ства, неравенство Коши-</w:t>
      </w:r>
      <w:proofErr w:type="spellStart"/>
      <w:r w:rsidR="00FC0CA7">
        <w:rPr>
          <w:rFonts w:eastAsia="Times New Roman"/>
          <w:szCs w:val="28"/>
        </w:rPr>
        <w:t>Буняковского</w:t>
      </w:r>
      <w:proofErr w:type="spellEnd"/>
      <w:r w:rsidR="00FC0CA7">
        <w:rPr>
          <w:rFonts w:eastAsia="Times New Roman"/>
          <w:szCs w:val="28"/>
        </w:rPr>
        <w:t>-Шварца, норма, координатная сходимость, полнота, важнейшие подмножества. Т</w:t>
      </w:r>
      <w:r w:rsidR="00FC0CA7" w:rsidRPr="00105B91">
        <w:rPr>
          <w:rFonts w:eastAsia="Times New Roman"/>
          <w:szCs w:val="28"/>
        </w:rPr>
        <w:t>еорема Гейне-Бореля</w:t>
      </w:r>
      <w:r w:rsidR="00FC0CA7">
        <w:rPr>
          <w:rFonts w:eastAsia="Times New Roman"/>
          <w:szCs w:val="28"/>
        </w:rPr>
        <w:t xml:space="preserve">. </w:t>
      </w:r>
    </w:p>
    <w:p w:rsidR="00F2332C" w:rsidRPr="00DB615F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FC0CA7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19</w:t>
      </w:r>
      <w:r w:rsidR="00FC0CA7">
        <w:rPr>
          <w:rFonts w:eastAsia="Times New Roman"/>
          <w:bCs/>
          <w:color w:val="000000"/>
          <w:szCs w:val="28"/>
        </w:rPr>
        <w:t xml:space="preserve">,20. </w:t>
      </w:r>
      <w:r w:rsidR="00FC0CA7">
        <w:rPr>
          <w:rFonts w:eastAsia="Times New Roman"/>
          <w:szCs w:val="28"/>
        </w:rPr>
        <w:t>Непрерывные функции на метрических пространствах. Теоремы о непрерывном образе компакта и связного множества. Равномерно н</w:t>
      </w:r>
      <w:r w:rsidR="00FC0CA7">
        <w:rPr>
          <w:rFonts w:eastAsia="Times New Roman"/>
          <w:szCs w:val="28"/>
        </w:rPr>
        <w:t>е</w:t>
      </w:r>
      <w:r w:rsidR="00FC0CA7">
        <w:rPr>
          <w:rFonts w:eastAsia="Times New Roman"/>
          <w:szCs w:val="28"/>
        </w:rPr>
        <w:t>прерывные функции на метрическом пространстве. Теорема Кантора о равноме</w:t>
      </w:r>
      <w:r w:rsidR="00FC0CA7">
        <w:rPr>
          <w:rFonts w:eastAsia="Times New Roman"/>
          <w:szCs w:val="28"/>
        </w:rPr>
        <w:t>р</w:t>
      </w:r>
      <w:r w:rsidR="00FC0CA7">
        <w:rPr>
          <w:rFonts w:eastAsia="Times New Roman"/>
          <w:szCs w:val="28"/>
        </w:rPr>
        <w:t>ной непрерывности.</w:t>
      </w:r>
    </w:p>
    <w:p w:rsidR="00DB615F" w:rsidRPr="00105B91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21. </w:t>
      </w:r>
      <w:r w:rsidR="00DB615F">
        <w:rPr>
          <w:rFonts w:eastAsia="Times New Roman"/>
          <w:szCs w:val="28"/>
        </w:rPr>
        <w:t xml:space="preserve">Линейные формы на </w:t>
      </w:r>
      <w:r w:rsidR="00DB615F" w:rsidRPr="00DB615F">
        <w:rPr>
          <w:rFonts w:eastAsia="Times New Roman"/>
          <w:i/>
          <w:szCs w:val="28"/>
          <w:lang w:val="en-US"/>
        </w:rPr>
        <w:t>R</w:t>
      </w:r>
      <w:r w:rsidR="00DB615F" w:rsidRPr="00DB615F">
        <w:rPr>
          <w:rFonts w:eastAsia="Times New Roman"/>
          <w:i/>
          <w:szCs w:val="28"/>
          <w:vertAlign w:val="superscript"/>
          <w:lang w:val="en-US"/>
        </w:rPr>
        <w:t>d</w:t>
      </w:r>
      <w:r w:rsidR="00DB615F">
        <w:rPr>
          <w:rFonts w:eastAsia="Times New Roman"/>
          <w:szCs w:val="28"/>
        </w:rPr>
        <w:t xml:space="preserve">, гиперплоскость, общий вид линейной формы. Дифференцируемость, производная и ее свойства. </w:t>
      </w:r>
      <w:r w:rsidR="00DB615F" w:rsidRPr="00105B91">
        <w:rPr>
          <w:rFonts w:eastAsia="Times New Roman"/>
          <w:szCs w:val="28"/>
        </w:rPr>
        <w:t>Формула Лагранжа.</w:t>
      </w:r>
    </w:p>
    <w:p w:rsidR="00DB615F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22. </w:t>
      </w:r>
      <w:r w:rsidR="00DB615F">
        <w:rPr>
          <w:rFonts w:eastAsia="Times New Roman"/>
          <w:szCs w:val="28"/>
        </w:rPr>
        <w:t>Частные производные. Достаточное условие дифференциру</w:t>
      </w:r>
      <w:r w:rsidR="00DB615F">
        <w:rPr>
          <w:rFonts w:eastAsia="Times New Roman"/>
          <w:szCs w:val="28"/>
        </w:rPr>
        <w:t>е</w:t>
      </w:r>
      <w:r w:rsidR="00DB615F">
        <w:rPr>
          <w:rFonts w:eastAsia="Times New Roman"/>
          <w:szCs w:val="28"/>
        </w:rPr>
        <w:t>мости. Производная по направлению, градиент, его геометрический смысл. Час</w:t>
      </w:r>
      <w:r w:rsidR="00DB615F">
        <w:rPr>
          <w:rFonts w:eastAsia="Times New Roman"/>
          <w:szCs w:val="28"/>
        </w:rPr>
        <w:t>т</w:t>
      </w:r>
      <w:r w:rsidR="00DB615F">
        <w:rPr>
          <w:rFonts w:eastAsia="Times New Roman"/>
          <w:szCs w:val="28"/>
        </w:rPr>
        <w:t xml:space="preserve">ные производные высших порядков. Теорема Шварца. </w:t>
      </w:r>
    </w:p>
    <w:p w:rsidR="00DB615F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23. </w:t>
      </w:r>
      <w:r w:rsidR="00DB615F">
        <w:rPr>
          <w:rFonts w:eastAsia="Times New Roman"/>
          <w:szCs w:val="28"/>
        </w:rPr>
        <w:t>Полином Тейлора, формула Тейлора.</w:t>
      </w:r>
    </w:p>
    <w:p w:rsidR="00DB615F" w:rsidRDefault="00DB615F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9D1D5B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24, 25. </w:t>
      </w:r>
      <w:r>
        <w:rPr>
          <w:rFonts w:eastAsia="Times New Roman"/>
          <w:szCs w:val="28"/>
        </w:rPr>
        <w:t xml:space="preserve">Квадратичные формы и их матрицы. </w:t>
      </w:r>
      <w:proofErr w:type="spellStart"/>
      <w:r>
        <w:rPr>
          <w:rFonts w:eastAsia="Times New Roman"/>
          <w:szCs w:val="28"/>
        </w:rPr>
        <w:t>Знакопостоянные</w:t>
      </w:r>
      <w:proofErr w:type="spellEnd"/>
      <w:r>
        <w:rPr>
          <w:rFonts w:eastAsia="Times New Roman"/>
          <w:szCs w:val="28"/>
        </w:rPr>
        <w:t xml:space="preserve"> квадратичные формы, критерий Сильвестра. Локальные экстремумы функции. Необходимые условия экстремума, стационарные точки функции. Достаточное условие экстремума.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lastRenderedPageBreak/>
        <w:t xml:space="preserve">Занятие № 26. </w:t>
      </w:r>
      <w:r w:rsidR="009D1D5B">
        <w:rPr>
          <w:rFonts w:eastAsia="Times New Roman"/>
          <w:szCs w:val="28"/>
        </w:rPr>
        <w:t xml:space="preserve">Векторные функции, компоненты. </w:t>
      </w:r>
      <w:proofErr w:type="gramStart"/>
      <w:r w:rsidR="009D1D5B">
        <w:rPr>
          <w:rFonts w:eastAsia="Times New Roman"/>
          <w:szCs w:val="28"/>
        </w:rPr>
        <w:t>Линейные</w:t>
      </w:r>
      <w:proofErr w:type="gramEnd"/>
      <w:r w:rsidR="009D1D5B">
        <w:rPr>
          <w:rFonts w:eastAsia="Times New Roman"/>
          <w:szCs w:val="28"/>
        </w:rPr>
        <w:t xml:space="preserve"> отображений из </w:t>
      </w:r>
      <w:r w:rsidR="009D1D5B" w:rsidRPr="00DB615F">
        <w:rPr>
          <w:rFonts w:eastAsia="Times New Roman"/>
          <w:i/>
          <w:szCs w:val="28"/>
          <w:lang w:val="en-US"/>
        </w:rPr>
        <w:t>R</w:t>
      </w:r>
      <w:r w:rsidR="009D1D5B" w:rsidRPr="00DB615F">
        <w:rPr>
          <w:rFonts w:eastAsia="Times New Roman"/>
          <w:i/>
          <w:szCs w:val="28"/>
          <w:vertAlign w:val="superscript"/>
          <w:lang w:val="en-US"/>
        </w:rPr>
        <w:t>n</w:t>
      </w:r>
      <w:r w:rsidR="009D1D5B">
        <w:rPr>
          <w:rFonts w:eastAsia="Times New Roman"/>
          <w:szCs w:val="28"/>
        </w:rPr>
        <w:t xml:space="preserve"> в </w:t>
      </w:r>
      <w:r w:rsidR="009D1D5B" w:rsidRPr="00DB615F">
        <w:rPr>
          <w:rFonts w:eastAsia="Times New Roman"/>
          <w:i/>
          <w:szCs w:val="28"/>
          <w:lang w:val="en-US"/>
        </w:rPr>
        <w:t>R</w:t>
      </w:r>
      <w:r w:rsidR="009D1D5B" w:rsidRPr="00DB615F">
        <w:rPr>
          <w:rFonts w:eastAsia="Times New Roman"/>
          <w:i/>
          <w:szCs w:val="28"/>
          <w:vertAlign w:val="superscript"/>
          <w:lang w:val="en-US"/>
        </w:rPr>
        <w:t>m</w:t>
      </w:r>
      <w:r w:rsidR="009D1D5B">
        <w:rPr>
          <w:rFonts w:eastAsia="Times New Roman"/>
          <w:szCs w:val="28"/>
        </w:rPr>
        <w:t>.  Дифференцируемые векторные функции.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9D1D5B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27</w:t>
      </w:r>
      <w:r w:rsidR="009D1D5B">
        <w:rPr>
          <w:rFonts w:eastAsia="Times New Roman"/>
          <w:bCs/>
          <w:color w:val="000000"/>
          <w:szCs w:val="28"/>
        </w:rPr>
        <w:t>, 28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D1D5B">
        <w:rPr>
          <w:rFonts w:eastAsia="Times New Roman"/>
          <w:szCs w:val="28"/>
        </w:rPr>
        <w:t>Свойства производной и связь с производными компонент. Матрица Якоби. Производная композиции.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29. </w:t>
      </w:r>
      <w:r w:rsidR="009D1D5B">
        <w:rPr>
          <w:rFonts w:eastAsia="Times New Roman"/>
          <w:szCs w:val="28"/>
        </w:rPr>
        <w:t xml:space="preserve">Гомеоморфизм. Теорема </w:t>
      </w:r>
      <w:proofErr w:type="spellStart"/>
      <w:r w:rsidR="009D1D5B">
        <w:rPr>
          <w:rFonts w:eastAsia="Times New Roman"/>
          <w:szCs w:val="28"/>
        </w:rPr>
        <w:t>Брауера</w:t>
      </w:r>
      <w:proofErr w:type="spellEnd"/>
      <w:r w:rsidR="009D1D5B">
        <w:rPr>
          <w:rFonts w:eastAsia="Times New Roman"/>
          <w:szCs w:val="28"/>
        </w:rPr>
        <w:t>. Теорема об обратной фун</w:t>
      </w:r>
      <w:r w:rsidR="009D1D5B">
        <w:rPr>
          <w:rFonts w:eastAsia="Times New Roman"/>
          <w:szCs w:val="28"/>
        </w:rPr>
        <w:t>к</w:t>
      </w:r>
      <w:r w:rsidR="009D1D5B">
        <w:rPr>
          <w:rFonts w:eastAsia="Times New Roman"/>
          <w:szCs w:val="28"/>
        </w:rPr>
        <w:t xml:space="preserve">ции. 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9D1D5B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30</w:t>
      </w:r>
      <w:r w:rsidR="009D1D5B">
        <w:rPr>
          <w:rFonts w:eastAsia="Times New Roman"/>
          <w:bCs/>
          <w:color w:val="000000"/>
          <w:szCs w:val="28"/>
        </w:rPr>
        <w:t>, 31</w:t>
      </w:r>
      <w:r>
        <w:rPr>
          <w:rFonts w:eastAsia="Times New Roman"/>
          <w:bCs/>
          <w:color w:val="000000"/>
          <w:szCs w:val="28"/>
        </w:rPr>
        <w:t>.</w:t>
      </w:r>
      <w:r w:rsidR="009D1D5B">
        <w:rPr>
          <w:rFonts w:eastAsia="Times New Roman"/>
          <w:bCs/>
          <w:color w:val="000000"/>
          <w:szCs w:val="28"/>
        </w:rPr>
        <w:t xml:space="preserve"> </w:t>
      </w:r>
      <w:r w:rsidR="009D1D5B">
        <w:rPr>
          <w:rFonts w:eastAsia="Times New Roman"/>
          <w:szCs w:val="28"/>
        </w:rPr>
        <w:t>Теорема о неявной функции. Формулы для определения производных неявной функции.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</w:p>
    <w:p w:rsidR="00F2332C" w:rsidRPr="00F2332C" w:rsidRDefault="00F2332C" w:rsidP="00F2332C">
      <w:pPr>
        <w:ind w:firstLine="709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3</w:t>
      </w:r>
      <w:r w:rsidRPr="00F2332C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2F05E9" w:rsidRDefault="00F2332C" w:rsidP="002F05E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2F05E9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</w:t>
      </w:r>
      <w:r w:rsidR="002F05E9">
        <w:rPr>
          <w:rFonts w:eastAsia="Times New Roman"/>
          <w:bCs/>
          <w:color w:val="000000"/>
          <w:szCs w:val="28"/>
        </w:rPr>
        <w:t>, 2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2F05E9">
        <w:rPr>
          <w:rFonts w:eastAsia="Times New Roman"/>
          <w:szCs w:val="28"/>
        </w:rPr>
        <w:t>Ряд, слагаемые ряда, частные суммы. Сходящиеся и расх</w:t>
      </w:r>
      <w:r w:rsidR="002F05E9">
        <w:rPr>
          <w:rFonts w:eastAsia="Times New Roman"/>
          <w:szCs w:val="28"/>
        </w:rPr>
        <w:t>о</w:t>
      </w:r>
      <w:r w:rsidR="002F05E9">
        <w:rPr>
          <w:rFonts w:eastAsia="Times New Roman"/>
          <w:szCs w:val="28"/>
        </w:rPr>
        <w:t>дящиеся ряды, сумма ряда. Остатки ряда, связь сходимости остатков со сходим</w:t>
      </w:r>
      <w:r w:rsidR="002F05E9">
        <w:rPr>
          <w:rFonts w:eastAsia="Times New Roman"/>
          <w:szCs w:val="28"/>
        </w:rPr>
        <w:t>о</w:t>
      </w:r>
      <w:r w:rsidR="002F05E9">
        <w:rPr>
          <w:rFonts w:eastAsia="Times New Roman"/>
          <w:szCs w:val="28"/>
        </w:rPr>
        <w:t xml:space="preserve">стью ряда. Операции над сходящимися рядами. Необходимое условие сходимости ряда. Критерий Коши. </w:t>
      </w:r>
    </w:p>
    <w:p w:rsidR="002F05E9" w:rsidRPr="00105B91" w:rsidRDefault="00F2332C" w:rsidP="002F05E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3. </w:t>
      </w:r>
      <w:r w:rsidR="002F05E9">
        <w:rPr>
          <w:rFonts w:eastAsia="Times New Roman"/>
          <w:szCs w:val="28"/>
        </w:rPr>
        <w:t>Положительные ряды, критерий сходимости. Признак сравн</w:t>
      </w:r>
      <w:r w:rsidR="002F05E9">
        <w:rPr>
          <w:rFonts w:eastAsia="Times New Roman"/>
          <w:szCs w:val="28"/>
        </w:rPr>
        <w:t>е</w:t>
      </w:r>
      <w:r w:rsidR="002F05E9">
        <w:rPr>
          <w:rFonts w:eastAsia="Times New Roman"/>
          <w:szCs w:val="28"/>
        </w:rPr>
        <w:t>ния и его различные формы. Признак Коши. Теорема Куммера. Признаки Дала</w:t>
      </w:r>
      <w:r w:rsidR="002F05E9">
        <w:rPr>
          <w:rFonts w:eastAsia="Times New Roman"/>
          <w:szCs w:val="28"/>
        </w:rPr>
        <w:t>м</w:t>
      </w:r>
      <w:r w:rsidR="002F05E9">
        <w:rPr>
          <w:rFonts w:eastAsia="Times New Roman"/>
          <w:szCs w:val="28"/>
        </w:rPr>
        <w:t xml:space="preserve">бера, </w:t>
      </w:r>
      <w:proofErr w:type="spellStart"/>
      <w:r w:rsidR="002F05E9">
        <w:rPr>
          <w:rFonts w:eastAsia="Times New Roman"/>
          <w:szCs w:val="28"/>
        </w:rPr>
        <w:t>Раабе</w:t>
      </w:r>
      <w:proofErr w:type="spellEnd"/>
      <w:r w:rsidR="002F05E9">
        <w:rPr>
          <w:rFonts w:eastAsia="Times New Roman"/>
          <w:szCs w:val="28"/>
        </w:rPr>
        <w:t xml:space="preserve">, Бертрана, Гаусса. </w:t>
      </w:r>
      <w:r w:rsidR="002F05E9" w:rsidRPr="00105B91">
        <w:rPr>
          <w:rFonts w:eastAsia="Times New Roman"/>
          <w:szCs w:val="28"/>
        </w:rPr>
        <w:t>Интегральный признак Коши.</w:t>
      </w:r>
    </w:p>
    <w:p w:rsidR="002F05E9" w:rsidRDefault="00F2332C" w:rsidP="002F05E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2F05E9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4</w:t>
      </w:r>
      <w:r w:rsidR="002F05E9">
        <w:rPr>
          <w:rFonts w:eastAsia="Times New Roman"/>
          <w:bCs/>
          <w:color w:val="000000"/>
          <w:szCs w:val="28"/>
        </w:rPr>
        <w:t>, 5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2F05E9" w:rsidRPr="00105B91">
        <w:rPr>
          <w:rFonts w:eastAsia="Times New Roman"/>
          <w:szCs w:val="28"/>
        </w:rPr>
        <w:t>Абсолютная и условная сходимость, связь между ними.</w:t>
      </w:r>
      <w:r w:rsidR="002F05E9">
        <w:rPr>
          <w:rFonts w:eastAsia="Times New Roman"/>
          <w:szCs w:val="28"/>
        </w:rPr>
        <w:t xml:space="preserve"> Пр</w:t>
      </w:r>
      <w:r w:rsidR="002F05E9">
        <w:rPr>
          <w:rFonts w:eastAsia="Times New Roman"/>
          <w:szCs w:val="28"/>
        </w:rPr>
        <w:t>е</w:t>
      </w:r>
      <w:r w:rsidR="002F05E9">
        <w:rPr>
          <w:rFonts w:eastAsia="Times New Roman"/>
          <w:szCs w:val="28"/>
        </w:rPr>
        <w:t>образование Абеля. Признаки Абеля и Дирихле. Ряды Лейбница.</w:t>
      </w:r>
    </w:p>
    <w:p w:rsidR="002F05E9" w:rsidRDefault="00F2332C" w:rsidP="002F05E9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6. </w:t>
      </w:r>
      <w:r w:rsidR="002F05E9" w:rsidRPr="00105B91">
        <w:rPr>
          <w:rFonts w:eastAsia="Times New Roman"/>
          <w:szCs w:val="28"/>
        </w:rPr>
        <w:t xml:space="preserve">Ассоциативность и коммутативность в теории рядов. </w:t>
      </w:r>
      <w:r w:rsidR="002F05E9">
        <w:rPr>
          <w:rFonts w:eastAsia="Times New Roman"/>
          <w:szCs w:val="28"/>
        </w:rPr>
        <w:t>Умнож</w:t>
      </w:r>
      <w:r w:rsidR="002F05E9">
        <w:rPr>
          <w:rFonts w:eastAsia="Times New Roman"/>
          <w:szCs w:val="28"/>
        </w:rPr>
        <w:t>е</w:t>
      </w:r>
      <w:r w:rsidR="002F05E9">
        <w:rPr>
          <w:rFonts w:eastAsia="Times New Roman"/>
          <w:szCs w:val="28"/>
        </w:rPr>
        <w:t>ние рядов, теорема Коши о произведении абсолютно сходящихся рядов.</w:t>
      </w:r>
    </w:p>
    <w:p w:rsidR="00D02F0E" w:rsidRDefault="00F2332C" w:rsidP="00D02F0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7. </w:t>
      </w:r>
      <w:r w:rsidR="00D02F0E">
        <w:rPr>
          <w:rFonts w:eastAsia="Times New Roman"/>
          <w:szCs w:val="28"/>
        </w:rPr>
        <w:t>Равномерная сходимость, критерий Коши. Теорема о перест</w:t>
      </w:r>
      <w:r w:rsidR="00D02F0E">
        <w:rPr>
          <w:rFonts w:eastAsia="Times New Roman"/>
          <w:szCs w:val="28"/>
        </w:rPr>
        <w:t>а</w:t>
      </w:r>
      <w:r w:rsidR="00D02F0E">
        <w:rPr>
          <w:rFonts w:eastAsia="Times New Roman"/>
          <w:szCs w:val="28"/>
        </w:rPr>
        <w:t xml:space="preserve">новке предельных переходов. 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8. </w:t>
      </w:r>
      <w:r w:rsidR="00D02F0E">
        <w:rPr>
          <w:rFonts w:eastAsia="Times New Roman"/>
          <w:szCs w:val="28"/>
        </w:rPr>
        <w:t>Признаки Вейерштрасса, Абеля и Дирихле равномерной сход</w:t>
      </w:r>
      <w:r w:rsidR="00D02F0E">
        <w:rPr>
          <w:rFonts w:eastAsia="Times New Roman"/>
          <w:szCs w:val="28"/>
        </w:rPr>
        <w:t>и</w:t>
      </w:r>
      <w:r w:rsidR="00D02F0E">
        <w:rPr>
          <w:rFonts w:eastAsia="Times New Roman"/>
          <w:szCs w:val="28"/>
        </w:rPr>
        <w:t>мости рядов.</w:t>
      </w:r>
    </w:p>
    <w:p w:rsidR="00D02F0E" w:rsidRDefault="00F2332C" w:rsidP="00D02F0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9. </w:t>
      </w:r>
      <w:r w:rsidR="00D02F0E">
        <w:rPr>
          <w:rFonts w:eastAsia="Times New Roman"/>
          <w:szCs w:val="28"/>
        </w:rPr>
        <w:t xml:space="preserve">Непрерывность, дифференцируемость, интегрируемость суммы ряда. Теорема </w:t>
      </w:r>
      <w:proofErr w:type="spellStart"/>
      <w:r w:rsidR="00D02F0E">
        <w:rPr>
          <w:rFonts w:eastAsia="Times New Roman"/>
          <w:szCs w:val="28"/>
        </w:rPr>
        <w:t>Дини</w:t>
      </w:r>
      <w:proofErr w:type="spellEnd"/>
      <w:r w:rsidR="00D02F0E">
        <w:rPr>
          <w:rFonts w:eastAsia="Times New Roman"/>
          <w:szCs w:val="28"/>
        </w:rPr>
        <w:t xml:space="preserve">. </w:t>
      </w:r>
    </w:p>
    <w:p w:rsidR="00D02F0E" w:rsidRDefault="00F2332C" w:rsidP="00D02F0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10. </w:t>
      </w:r>
      <w:r w:rsidR="00D02F0E">
        <w:rPr>
          <w:rFonts w:eastAsia="Times New Roman"/>
          <w:szCs w:val="28"/>
        </w:rPr>
        <w:t>Теорема Вейерштрасса о приближении алгебраическими п</w:t>
      </w:r>
      <w:r w:rsidR="00D02F0E">
        <w:rPr>
          <w:rFonts w:eastAsia="Times New Roman"/>
          <w:szCs w:val="28"/>
        </w:rPr>
        <w:t>о</w:t>
      </w:r>
      <w:r w:rsidR="00D02F0E">
        <w:rPr>
          <w:rFonts w:eastAsia="Times New Roman"/>
          <w:szCs w:val="28"/>
        </w:rPr>
        <w:t>линомами.</w:t>
      </w:r>
    </w:p>
    <w:p w:rsidR="00B40592" w:rsidRDefault="00F2332C" w:rsidP="00B4059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11. </w:t>
      </w:r>
      <w:r w:rsidR="00B40592">
        <w:rPr>
          <w:rFonts w:eastAsia="Times New Roman"/>
          <w:szCs w:val="28"/>
        </w:rPr>
        <w:t>Тригонометрическая система, ряды Фурье. Интегральные представления для сумм Фурье.</w:t>
      </w:r>
    </w:p>
    <w:p w:rsidR="00B40592" w:rsidRDefault="00F2332C" w:rsidP="00B4059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12. </w:t>
      </w:r>
      <w:r w:rsidR="00B40592">
        <w:rPr>
          <w:rFonts w:eastAsia="Times New Roman"/>
          <w:szCs w:val="28"/>
        </w:rPr>
        <w:t>Лемма Римана-Лебега. Принцип локализации. Условия сход</w:t>
      </w:r>
      <w:r w:rsidR="00B40592">
        <w:rPr>
          <w:rFonts w:eastAsia="Times New Roman"/>
          <w:szCs w:val="28"/>
        </w:rPr>
        <w:t>и</w:t>
      </w:r>
      <w:r w:rsidR="00B40592">
        <w:rPr>
          <w:rFonts w:eastAsia="Times New Roman"/>
          <w:szCs w:val="28"/>
        </w:rPr>
        <w:t xml:space="preserve">мости ряда Фурье в точке. Признак </w:t>
      </w:r>
      <w:proofErr w:type="spellStart"/>
      <w:r w:rsidR="00B40592">
        <w:rPr>
          <w:rFonts w:eastAsia="Times New Roman"/>
          <w:szCs w:val="28"/>
        </w:rPr>
        <w:t>Дини</w:t>
      </w:r>
      <w:proofErr w:type="spellEnd"/>
      <w:r w:rsidR="00B40592">
        <w:rPr>
          <w:rFonts w:eastAsia="Times New Roman"/>
          <w:szCs w:val="28"/>
        </w:rPr>
        <w:t>-Липшица равномерной сходимости р</w:t>
      </w:r>
      <w:r w:rsidR="00B40592">
        <w:rPr>
          <w:rFonts w:eastAsia="Times New Roman"/>
          <w:szCs w:val="28"/>
        </w:rPr>
        <w:t>я</w:t>
      </w:r>
      <w:r w:rsidR="00B40592">
        <w:rPr>
          <w:rFonts w:eastAsia="Times New Roman"/>
          <w:szCs w:val="28"/>
        </w:rPr>
        <w:t>дов Фурье. Теорема Дирихле-</w:t>
      </w:r>
      <w:proofErr w:type="spellStart"/>
      <w:r w:rsidR="00B40592">
        <w:rPr>
          <w:rFonts w:eastAsia="Times New Roman"/>
          <w:szCs w:val="28"/>
        </w:rPr>
        <w:t>Жордана</w:t>
      </w:r>
      <w:proofErr w:type="spellEnd"/>
      <w:r w:rsidR="00B40592">
        <w:rPr>
          <w:rFonts w:eastAsia="Times New Roman"/>
          <w:szCs w:val="28"/>
        </w:rPr>
        <w:t>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B40592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13</w:t>
      </w:r>
      <w:r w:rsidR="00B40592">
        <w:rPr>
          <w:rFonts w:eastAsia="Times New Roman"/>
          <w:bCs/>
          <w:color w:val="000000"/>
          <w:szCs w:val="28"/>
        </w:rPr>
        <w:t>, 14, 15</w:t>
      </w:r>
      <w:r>
        <w:rPr>
          <w:rFonts w:eastAsia="Times New Roman"/>
          <w:bCs/>
          <w:color w:val="000000"/>
          <w:szCs w:val="28"/>
        </w:rPr>
        <w:t xml:space="preserve">. </w:t>
      </w:r>
    </w:p>
    <w:p w:rsidR="001E2D50" w:rsidRDefault="001E2D50" w:rsidP="001E2D5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Элементарная теория. Несобственные интегралы от параметра: непреры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ность, дифференцируемость, интегрируемость.</w:t>
      </w:r>
    </w:p>
    <w:p w:rsidR="001E2D50" w:rsidRDefault="00F2332C" w:rsidP="001E2D5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16</w:t>
      </w:r>
      <w:r w:rsidR="00B40592">
        <w:rPr>
          <w:rFonts w:eastAsia="Times New Roman"/>
          <w:bCs/>
          <w:color w:val="000000"/>
          <w:szCs w:val="28"/>
        </w:rPr>
        <w:t>, 17, 18.</w:t>
      </w:r>
      <w:r>
        <w:rPr>
          <w:rFonts w:eastAsia="Times New Roman"/>
          <w:bCs/>
          <w:color w:val="000000"/>
          <w:szCs w:val="28"/>
        </w:rPr>
        <w:t xml:space="preserve"> </w:t>
      </w:r>
      <w:r w:rsidR="001E2D50">
        <w:rPr>
          <w:rFonts w:eastAsia="Times New Roman"/>
          <w:szCs w:val="28"/>
        </w:rPr>
        <w:t>Интеграл вероятностей и интеграл Дирихле. Гамм</w:t>
      </w:r>
      <w:proofErr w:type="gramStart"/>
      <w:r w:rsidR="001E2D50">
        <w:rPr>
          <w:rFonts w:eastAsia="Times New Roman"/>
          <w:szCs w:val="28"/>
        </w:rPr>
        <w:t>а-</w:t>
      </w:r>
      <w:proofErr w:type="gramEnd"/>
      <w:r w:rsidR="001E2D50">
        <w:rPr>
          <w:rFonts w:eastAsia="Times New Roman"/>
          <w:szCs w:val="28"/>
        </w:rPr>
        <w:t xml:space="preserve"> и бета-функции Эйлера.</w:t>
      </w:r>
    </w:p>
    <w:p w:rsidR="004F39B4" w:rsidRDefault="00F2332C" w:rsidP="004F39B4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19. </w:t>
      </w:r>
      <w:r w:rsidR="004F39B4">
        <w:rPr>
          <w:rFonts w:eastAsia="Times New Roman"/>
          <w:szCs w:val="28"/>
        </w:rPr>
        <w:t xml:space="preserve">Построение меры </w:t>
      </w:r>
      <w:proofErr w:type="spellStart"/>
      <w:r w:rsidR="004F39B4">
        <w:rPr>
          <w:rFonts w:eastAsia="Times New Roman"/>
          <w:szCs w:val="28"/>
        </w:rPr>
        <w:t>Жордана</w:t>
      </w:r>
      <w:proofErr w:type="spellEnd"/>
      <w:r w:rsidR="004F39B4">
        <w:rPr>
          <w:rFonts w:eastAsia="Times New Roman"/>
          <w:szCs w:val="28"/>
        </w:rPr>
        <w:t xml:space="preserve"> на евклидовых пространствах. 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4F39B4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20</w:t>
      </w:r>
      <w:r w:rsidR="004F39B4">
        <w:rPr>
          <w:rFonts w:eastAsia="Times New Roman"/>
          <w:bCs/>
          <w:color w:val="000000"/>
          <w:szCs w:val="28"/>
        </w:rPr>
        <w:t>, 21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4F39B4">
        <w:rPr>
          <w:rFonts w:eastAsia="Times New Roman"/>
          <w:szCs w:val="28"/>
        </w:rPr>
        <w:t>Критерии измеримости. Примеры: площадь криволине</w:t>
      </w:r>
      <w:r w:rsidR="004F39B4">
        <w:rPr>
          <w:rFonts w:eastAsia="Times New Roman"/>
          <w:szCs w:val="28"/>
        </w:rPr>
        <w:t>й</w:t>
      </w:r>
      <w:r w:rsidR="004F39B4">
        <w:rPr>
          <w:rFonts w:eastAsia="Times New Roman"/>
          <w:szCs w:val="28"/>
        </w:rPr>
        <w:t xml:space="preserve">ной трапеции, площадь круга, число пи, неизмеримое по </w:t>
      </w:r>
      <w:proofErr w:type="spellStart"/>
      <w:r w:rsidR="004F39B4">
        <w:rPr>
          <w:rFonts w:eastAsia="Times New Roman"/>
          <w:szCs w:val="28"/>
        </w:rPr>
        <w:t>Жордану</w:t>
      </w:r>
      <w:proofErr w:type="spellEnd"/>
      <w:r w:rsidR="004F39B4">
        <w:rPr>
          <w:rFonts w:eastAsia="Times New Roman"/>
          <w:szCs w:val="28"/>
        </w:rPr>
        <w:t xml:space="preserve"> множество.</w:t>
      </w:r>
    </w:p>
    <w:p w:rsidR="004F39B4" w:rsidRDefault="00F2332C" w:rsidP="004F39B4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22. </w:t>
      </w:r>
      <w:r w:rsidR="004F39B4">
        <w:rPr>
          <w:rFonts w:eastAsia="Times New Roman"/>
          <w:szCs w:val="28"/>
        </w:rPr>
        <w:t xml:space="preserve">Свойства меры </w:t>
      </w:r>
      <w:proofErr w:type="spellStart"/>
      <w:r w:rsidR="004F39B4">
        <w:rPr>
          <w:rFonts w:eastAsia="Times New Roman"/>
          <w:szCs w:val="28"/>
        </w:rPr>
        <w:t>Жордана</w:t>
      </w:r>
      <w:proofErr w:type="spellEnd"/>
      <w:r w:rsidR="004F39B4">
        <w:rPr>
          <w:rFonts w:eastAsia="Times New Roman"/>
          <w:szCs w:val="28"/>
        </w:rPr>
        <w:t xml:space="preserve"> (монотонность, </w:t>
      </w:r>
      <w:proofErr w:type="spellStart"/>
      <w:r w:rsidR="004F39B4">
        <w:rPr>
          <w:rFonts w:eastAsia="Times New Roman"/>
          <w:szCs w:val="28"/>
        </w:rPr>
        <w:t>аддитивность</w:t>
      </w:r>
      <w:proofErr w:type="spellEnd"/>
      <w:r w:rsidR="004F39B4">
        <w:rPr>
          <w:rFonts w:eastAsia="Times New Roman"/>
          <w:szCs w:val="28"/>
        </w:rPr>
        <w:t xml:space="preserve">, </w:t>
      </w:r>
      <w:proofErr w:type="spellStart"/>
      <w:r w:rsidR="004F39B4">
        <w:rPr>
          <w:rFonts w:eastAsia="Times New Roman"/>
          <w:szCs w:val="28"/>
        </w:rPr>
        <w:t>суба</w:t>
      </w:r>
      <w:r w:rsidR="004F39B4">
        <w:rPr>
          <w:rFonts w:eastAsia="Times New Roman"/>
          <w:szCs w:val="28"/>
        </w:rPr>
        <w:t>д</w:t>
      </w:r>
      <w:r w:rsidR="004F39B4">
        <w:rPr>
          <w:rFonts w:eastAsia="Times New Roman"/>
          <w:szCs w:val="28"/>
        </w:rPr>
        <w:t>дитивность</w:t>
      </w:r>
      <w:proofErr w:type="spellEnd"/>
      <w:r w:rsidR="004F39B4">
        <w:rPr>
          <w:rFonts w:eastAsia="Times New Roman"/>
          <w:szCs w:val="28"/>
        </w:rPr>
        <w:t>).</w:t>
      </w:r>
    </w:p>
    <w:p w:rsidR="00912C8D" w:rsidRPr="00105B91" w:rsidRDefault="00F2332C" w:rsidP="00912C8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23. </w:t>
      </w:r>
      <w:r w:rsidR="00912C8D">
        <w:rPr>
          <w:rFonts w:eastAsia="Times New Roman"/>
          <w:szCs w:val="28"/>
        </w:rPr>
        <w:t xml:space="preserve">Определение интеграла Римана на множестве, измеримом по </w:t>
      </w:r>
      <w:proofErr w:type="spellStart"/>
      <w:r w:rsidR="00912C8D">
        <w:rPr>
          <w:rFonts w:eastAsia="Times New Roman"/>
          <w:szCs w:val="28"/>
        </w:rPr>
        <w:t>Жордану</w:t>
      </w:r>
      <w:proofErr w:type="spellEnd"/>
      <w:r w:rsidR="00912C8D">
        <w:rPr>
          <w:rFonts w:eastAsia="Times New Roman"/>
          <w:szCs w:val="28"/>
        </w:rPr>
        <w:t xml:space="preserve">. </w:t>
      </w:r>
      <w:r w:rsidR="00912C8D" w:rsidRPr="00105B91">
        <w:rPr>
          <w:rFonts w:eastAsia="Times New Roman"/>
          <w:szCs w:val="28"/>
        </w:rPr>
        <w:t>Необходимое условие интегрируемости.</w:t>
      </w:r>
    </w:p>
    <w:p w:rsidR="00912C8D" w:rsidRPr="00105B91" w:rsidRDefault="00F2332C" w:rsidP="00912C8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lastRenderedPageBreak/>
        <w:t>Заняти</w:t>
      </w:r>
      <w:r w:rsidR="00912C8D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24</w:t>
      </w:r>
      <w:r w:rsidR="00912C8D">
        <w:rPr>
          <w:rFonts w:eastAsia="Times New Roman"/>
          <w:bCs/>
          <w:color w:val="000000"/>
          <w:szCs w:val="28"/>
        </w:rPr>
        <w:t>, 25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Критерии интегрируемости в терминах сумм Дарбу. Кла</w:t>
      </w:r>
      <w:r w:rsidR="00912C8D">
        <w:rPr>
          <w:rFonts w:eastAsia="Times New Roman"/>
          <w:szCs w:val="28"/>
        </w:rPr>
        <w:t>с</w:t>
      </w:r>
      <w:r w:rsidR="00912C8D">
        <w:rPr>
          <w:rFonts w:eastAsia="Times New Roman"/>
          <w:szCs w:val="28"/>
        </w:rPr>
        <w:t xml:space="preserve">сы интегрируемых функций. </w:t>
      </w:r>
      <w:r w:rsidR="00912C8D" w:rsidRPr="00105B91">
        <w:rPr>
          <w:rFonts w:eastAsia="Times New Roman"/>
          <w:szCs w:val="28"/>
        </w:rPr>
        <w:t>Критерий Лебега.</w:t>
      </w:r>
    </w:p>
    <w:p w:rsidR="00912C8D" w:rsidRDefault="00F2332C" w:rsidP="00912C8D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912C8D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25</w:t>
      </w:r>
      <w:r w:rsidR="00912C8D">
        <w:rPr>
          <w:rFonts w:eastAsia="Times New Roman"/>
          <w:bCs/>
          <w:color w:val="000000"/>
          <w:szCs w:val="28"/>
        </w:rPr>
        <w:t>, 26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Свойства интеграла Римана: интегрируемость на подмн</w:t>
      </w:r>
      <w:r w:rsidR="00912C8D">
        <w:rPr>
          <w:rFonts w:eastAsia="Times New Roman"/>
          <w:szCs w:val="28"/>
        </w:rPr>
        <w:t>о</w:t>
      </w:r>
      <w:r w:rsidR="00912C8D">
        <w:rPr>
          <w:rFonts w:eastAsia="Times New Roman"/>
          <w:szCs w:val="28"/>
        </w:rPr>
        <w:t xml:space="preserve">жестве, </w:t>
      </w:r>
      <w:proofErr w:type="spellStart"/>
      <w:r w:rsidR="00912C8D">
        <w:rPr>
          <w:rFonts w:eastAsia="Times New Roman"/>
          <w:szCs w:val="28"/>
        </w:rPr>
        <w:t>аддитивность</w:t>
      </w:r>
      <w:proofErr w:type="spellEnd"/>
      <w:r w:rsidR="00912C8D">
        <w:rPr>
          <w:rFonts w:eastAsia="Times New Roman"/>
          <w:szCs w:val="28"/>
        </w:rPr>
        <w:t xml:space="preserve">, линейность, монотонность. Неравенства для интеграла. 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2</w:t>
      </w:r>
      <w:r w:rsidR="00912C8D">
        <w:rPr>
          <w:rFonts w:eastAsia="Times New Roman"/>
          <w:bCs/>
          <w:color w:val="000000"/>
          <w:szCs w:val="28"/>
        </w:rPr>
        <w:t>7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Мера декартова произведения измеримых множеств.</w:t>
      </w:r>
    </w:p>
    <w:p w:rsidR="00912C8D" w:rsidRDefault="00F2332C" w:rsidP="00912C8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2</w:t>
      </w:r>
      <w:r w:rsidR="00912C8D">
        <w:rPr>
          <w:rFonts w:eastAsia="Times New Roman"/>
          <w:bCs/>
          <w:color w:val="000000"/>
          <w:szCs w:val="28"/>
        </w:rPr>
        <w:t>8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Теорема об интеграле по декартовому произведению мн</w:t>
      </w:r>
      <w:r w:rsidR="00912C8D">
        <w:rPr>
          <w:rFonts w:eastAsia="Times New Roman"/>
          <w:szCs w:val="28"/>
        </w:rPr>
        <w:t>о</w:t>
      </w:r>
      <w:r w:rsidR="00912C8D">
        <w:rPr>
          <w:rFonts w:eastAsia="Times New Roman"/>
          <w:szCs w:val="28"/>
        </w:rPr>
        <w:t xml:space="preserve">жеств (теорема </w:t>
      </w:r>
      <w:proofErr w:type="spellStart"/>
      <w:r w:rsidR="00912C8D">
        <w:rPr>
          <w:rFonts w:eastAsia="Times New Roman"/>
          <w:szCs w:val="28"/>
        </w:rPr>
        <w:t>Фубини</w:t>
      </w:r>
      <w:proofErr w:type="spellEnd"/>
      <w:r w:rsidR="00912C8D">
        <w:rPr>
          <w:rFonts w:eastAsia="Times New Roman"/>
          <w:szCs w:val="28"/>
        </w:rPr>
        <w:t>) и ее следствия.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29. </w:t>
      </w:r>
      <w:r w:rsidR="00C24513">
        <w:rPr>
          <w:rFonts w:eastAsia="Times New Roman"/>
          <w:szCs w:val="28"/>
        </w:rPr>
        <w:t>Положительная ориентация плоского контура. Формула Гр</w:t>
      </w:r>
      <w:r w:rsidR="00C24513">
        <w:rPr>
          <w:rFonts w:eastAsia="Times New Roman"/>
          <w:szCs w:val="28"/>
        </w:rPr>
        <w:t>и</w:t>
      </w:r>
      <w:r w:rsidR="00C24513">
        <w:rPr>
          <w:rFonts w:eastAsia="Times New Roman"/>
          <w:szCs w:val="28"/>
        </w:rPr>
        <w:t>на. Односвязные области.</w:t>
      </w:r>
    </w:p>
    <w:p w:rsidR="00C24513" w:rsidRPr="00105B91" w:rsidRDefault="00F2332C" w:rsidP="00C24513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30.</w:t>
      </w:r>
      <w:r w:rsidR="00912C8D">
        <w:rPr>
          <w:rFonts w:eastAsia="Times New Roman"/>
          <w:bCs/>
          <w:color w:val="000000"/>
          <w:szCs w:val="28"/>
        </w:rPr>
        <w:t xml:space="preserve"> </w:t>
      </w:r>
      <w:r w:rsidR="00C24513">
        <w:rPr>
          <w:rFonts w:eastAsia="Times New Roman"/>
          <w:szCs w:val="28"/>
        </w:rPr>
        <w:t xml:space="preserve">Вычисление площадей с помощью криволинейного интеграла. </w:t>
      </w:r>
      <w:r w:rsidR="00C24513" w:rsidRPr="00105B91">
        <w:rPr>
          <w:rFonts w:eastAsia="Times New Roman"/>
          <w:szCs w:val="28"/>
        </w:rPr>
        <w:t>Условия независимости криволинейного интеграла от пути.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31. </w:t>
      </w:r>
      <w:r w:rsidR="00C24513" w:rsidRPr="00105B91">
        <w:rPr>
          <w:rFonts w:eastAsia="Times New Roman"/>
          <w:szCs w:val="28"/>
        </w:rPr>
        <w:t xml:space="preserve">Поверхность, площадь поверхности. </w:t>
      </w:r>
      <w:r w:rsidR="00C24513">
        <w:rPr>
          <w:rFonts w:eastAsia="Times New Roman"/>
          <w:szCs w:val="28"/>
        </w:rPr>
        <w:t>Нормаль и касательная плоскость к поверхности, ориентация.</w:t>
      </w:r>
    </w:p>
    <w:p w:rsidR="00C24513" w:rsidRDefault="00F2332C" w:rsidP="00C24513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32. </w:t>
      </w:r>
      <w:r w:rsidR="00C24513">
        <w:rPr>
          <w:rFonts w:eastAsia="Times New Roman"/>
          <w:szCs w:val="28"/>
        </w:rPr>
        <w:t>Поверхностные интегралы первого и второго рода. Формулы Стокса и Гаусса-Остроградского. Теория поля.</w:t>
      </w:r>
    </w:p>
    <w:p w:rsidR="008C67FB" w:rsidRPr="00017EED" w:rsidRDefault="008C67FB">
      <w:pPr>
        <w:keepNext/>
        <w:jc w:val="center"/>
        <w:outlineLvl w:val="1"/>
        <w:rPr>
          <w:rFonts w:eastAsia="Times New Roman"/>
          <w:bCs/>
          <w:szCs w:val="28"/>
        </w:rPr>
      </w:pPr>
    </w:p>
    <w:p w:rsidR="00117928" w:rsidRDefault="00117928" w:rsidP="00117928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 xml:space="preserve">Описание инновационных подходов и </w:t>
      </w:r>
    </w:p>
    <w:p w:rsidR="00117928" w:rsidRDefault="00117928" w:rsidP="00117928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>методов к преподаванию учебной дисциплины</w:t>
      </w:r>
    </w:p>
    <w:p w:rsidR="00117928" w:rsidRPr="00120451" w:rsidRDefault="00117928" w:rsidP="00117928">
      <w:pPr>
        <w:jc w:val="center"/>
        <w:rPr>
          <w:color w:val="000000"/>
          <w:szCs w:val="28"/>
        </w:rPr>
      </w:pPr>
    </w:p>
    <w:p w:rsidR="00117928" w:rsidRPr="00AF6117" w:rsidRDefault="00117928" w:rsidP="00117928">
      <w:pPr>
        <w:keepNext/>
        <w:ind w:firstLine="567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AF6117">
        <w:rPr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AF6117">
        <w:rPr>
          <w:bCs/>
          <w:szCs w:val="28"/>
          <w:lang w:eastAsia="ru-RU"/>
        </w:rPr>
        <w:t>который предполагает</w:t>
      </w:r>
      <w:r w:rsidRPr="00AF6117">
        <w:rPr>
          <w:b/>
          <w:bCs/>
          <w:i/>
          <w:szCs w:val="28"/>
          <w:lang w:eastAsia="ru-RU"/>
        </w:rPr>
        <w:t>:</w:t>
      </w:r>
    </w:p>
    <w:p w:rsidR="00117928" w:rsidRPr="00AF6117" w:rsidRDefault="00117928" w:rsidP="00117928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освоение содержание образования через решения практических задач;</w:t>
      </w:r>
    </w:p>
    <w:p w:rsidR="00117928" w:rsidRPr="00AF6117" w:rsidRDefault="00117928" w:rsidP="00117928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приобретение навыков эффективного выполнения разных видов професси</w:t>
      </w:r>
      <w:r w:rsidRPr="00AF6117">
        <w:rPr>
          <w:bCs/>
          <w:szCs w:val="28"/>
          <w:lang w:eastAsia="ru-RU"/>
        </w:rPr>
        <w:t>о</w:t>
      </w:r>
      <w:r w:rsidRPr="00AF6117">
        <w:rPr>
          <w:bCs/>
          <w:szCs w:val="28"/>
          <w:lang w:eastAsia="ru-RU"/>
        </w:rPr>
        <w:t>нальной деятельности;</w:t>
      </w:r>
    </w:p>
    <w:p w:rsidR="00117928" w:rsidRPr="00AF6117" w:rsidRDefault="00117928" w:rsidP="00117928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ориентацию на генерирование идей, реализацию групповых студенческих проектов, развитие предпринимательской культуры;</w:t>
      </w:r>
    </w:p>
    <w:p w:rsidR="00117928" w:rsidRPr="00AF6117" w:rsidRDefault="00117928" w:rsidP="00117928">
      <w:pPr>
        <w:ind w:firstLine="567"/>
        <w:jc w:val="both"/>
        <w:rPr>
          <w:szCs w:val="28"/>
        </w:rPr>
      </w:pPr>
      <w:r w:rsidRPr="00AF6117">
        <w:rPr>
          <w:bCs/>
          <w:szCs w:val="28"/>
          <w:lang w:eastAsia="ru-RU"/>
        </w:rPr>
        <w:t>– использованию</w:t>
      </w:r>
      <w:r w:rsidRPr="00AF6117">
        <w:rPr>
          <w:szCs w:val="28"/>
        </w:rPr>
        <w:t xml:space="preserve"> процедур, способов оценивания, фиксирующих </w:t>
      </w:r>
      <w:proofErr w:type="spellStart"/>
      <w:r w:rsidRPr="00AF6117">
        <w:rPr>
          <w:szCs w:val="28"/>
        </w:rPr>
        <w:t>сформир</w:t>
      </w:r>
      <w:r w:rsidRPr="00AF6117">
        <w:rPr>
          <w:szCs w:val="28"/>
        </w:rPr>
        <w:t>о</w:t>
      </w:r>
      <w:r w:rsidRPr="00AF6117">
        <w:rPr>
          <w:szCs w:val="28"/>
        </w:rPr>
        <w:t>ванность</w:t>
      </w:r>
      <w:proofErr w:type="spellEnd"/>
      <w:r w:rsidRPr="00AF6117">
        <w:rPr>
          <w:szCs w:val="28"/>
        </w:rPr>
        <w:t xml:space="preserve"> профессиональных компетенций.</w:t>
      </w:r>
    </w:p>
    <w:p w:rsidR="00117928" w:rsidRPr="00017EED" w:rsidRDefault="00117928">
      <w:pPr>
        <w:jc w:val="center"/>
        <w:rPr>
          <w:rFonts w:eastAsia="Times New Roman"/>
          <w:spacing w:val="-2"/>
          <w:szCs w:val="28"/>
        </w:rPr>
      </w:pPr>
    </w:p>
    <w:p w:rsidR="00017EED" w:rsidRPr="00120451" w:rsidRDefault="00017EED" w:rsidP="00017EE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Методические рекомендации </w:t>
      </w:r>
    </w:p>
    <w:p w:rsidR="00017EED" w:rsidRDefault="00017EED" w:rsidP="00017EE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по организации самостоятельной работы </w:t>
      </w:r>
      <w:proofErr w:type="gramStart"/>
      <w:r w:rsidRPr="00120451">
        <w:rPr>
          <w:b/>
          <w:color w:val="000000"/>
          <w:szCs w:val="28"/>
        </w:rPr>
        <w:t>обучающихся</w:t>
      </w:r>
      <w:proofErr w:type="gramEnd"/>
      <w:r w:rsidRPr="00120451">
        <w:rPr>
          <w:b/>
          <w:color w:val="000000"/>
          <w:szCs w:val="28"/>
        </w:rPr>
        <w:t xml:space="preserve"> </w:t>
      </w:r>
    </w:p>
    <w:p w:rsidR="00017EED" w:rsidRPr="004B7E12" w:rsidRDefault="00017EED" w:rsidP="00017EED">
      <w:pPr>
        <w:ind w:left="753" w:right="587" w:hanging="10"/>
        <w:jc w:val="center"/>
        <w:rPr>
          <w:color w:val="000000"/>
          <w:sz w:val="20"/>
          <w:szCs w:val="20"/>
        </w:rPr>
      </w:pPr>
    </w:p>
    <w:p w:rsidR="00017EED" w:rsidRPr="00120451" w:rsidRDefault="00017EED" w:rsidP="00017EED">
      <w:pPr>
        <w:ind w:firstLine="567"/>
        <w:jc w:val="both"/>
        <w:rPr>
          <w:szCs w:val="28"/>
        </w:rPr>
      </w:pPr>
      <w:proofErr w:type="gramStart"/>
      <w:r w:rsidRPr="00120451">
        <w:rPr>
          <w:szCs w:val="28"/>
        </w:rPr>
        <w:t xml:space="preserve">Для организации самостоятельной работы студентов по учебной дисциплине </w:t>
      </w:r>
      <w:r>
        <w:rPr>
          <w:szCs w:val="28"/>
        </w:rPr>
        <w:t>«</w:t>
      </w:r>
      <w:r w:rsidR="00496243">
        <w:rPr>
          <w:szCs w:val="28"/>
        </w:rPr>
        <w:t>Математический анализ</w:t>
      </w:r>
      <w:r>
        <w:rPr>
          <w:szCs w:val="28"/>
        </w:rPr>
        <w:t xml:space="preserve">» </w:t>
      </w:r>
      <w:r w:rsidR="00F070E6">
        <w:rPr>
          <w:szCs w:val="28"/>
        </w:rPr>
        <w:t xml:space="preserve"> </w:t>
      </w:r>
      <w:r w:rsidRPr="00120451">
        <w:rPr>
          <w:szCs w:val="28"/>
        </w:rPr>
        <w:t>используются современные информационные ресу</w:t>
      </w:r>
      <w:r w:rsidRPr="00120451">
        <w:rPr>
          <w:szCs w:val="28"/>
        </w:rPr>
        <w:t>р</w:t>
      </w:r>
      <w:r w:rsidRPr="00120451">
        <w:rPr>
          <w:szCs w:val="28"/>
        </w:rPr>
        <w:t>сы: размещается на образовательном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материалы текущего контроля и текущей аттестации, позволяющие определить соответствие учебной деятельности обуч</w:t>
      </w:r>
      <w:r w:rsidRPr="00120451">
        <w:rPr>
          <w:szCs w:val="28"/>
        </w:rPr>
        <w:t>а</w:t>
      </w:r>
      <w:r w:rsidRPr="00120451">
        <w:rPr>
          <w:szCs w:val="28"/>
        </w:rPr>
        <w:t>ющихся требованиям образовательных стандартов высшего образования и уче</w:t>
      </w:r>
      <w:r w:rsidRPr="00120451">
        <w:rPr>
          <w:szCs w:val="28"/>
        </w:rPr>
        <w:t>б</w:t>
      </w:r>
      <w:r w:rsidRPr="00120451">
        <w:rPr>
          <w:szCs w:val="28"/>
        </w:rPr>
        <w:t xml:space="preserve">но-программной документации, в т.ч. вопросы для подготовки к зачету, </w:t>
      </w:r>
      <w:r>
        <w:rPr>
          <w:szCs w:val="28"/>
        </w:rPr>
        <w:t>экзамену</w:t>
      </w:r>
      <w:proofErr w:type="gramEnd"/>
      <w:r>
        <w:rPr>
          <w:szCs w:val="28"/>
        </w:rPr>
        <w:t xml:space="preserve">, </w:t>
      </w:r>
      <w:r w:rsidRPr="00120451">
        <w:rPr>
          <w:szCs w:val="28"/>
        </w:rPr>
        <w:t xml:space="preserve">задания, вопросы для самоконтроля и др., список рекомендуемой литературы, информационных ресурсов и др.). </w:t>
      </w:r>
    </w:p>
    <w:p w:rsidR="008C67FB" w:rsidRDefault="00017EED" w:rsidP="00017EED">
      <w:pPr>
        <w:ind w:firstLine="567"/>
        <w:jc w:val="both"/>
        <w:rPr>
          <w:rFonts w:eastAsia="Times New Roman"/>
          <w:b/>
          <w:bCs/>
          <w:color w:val="000000"/>
          <w:szCs w:val="28"/>
        </w:rPr>
      </w:pPr>
      <w:r w:rsidRPr="00120451">
        <w:rPr>
          <w:bCs/>
          <w:szCs w:val="28"/>
        </w:rPr>
        <w:t xml:space="preserve">При составлении </w:t>
      </w:r>
      <w:r>
        <w:rPr>
          <w:bCs/>
          <w:szCs w:val="28"/>
        </w:rPr>
        <w:t xml:space="preserve">индивидуальных </w:t>
      </w:r>
      <w:r w:rsidRPr="00120451">
        <w:rPr>
          <w:bCs/>
          <w:szCs w:val="28"/>
        </w:rPr>
        <w:t>заданий по учебной дисциплине задания располагаются в порядке возрастания их сложности: задания, формирующие д</w:t>
      </w:r>
      <w:r w:rsidRPr="00120451">
        <w:rPr>
          <w:bCs/>
          <w:szCs w:val="28"/>
        </w:rPr>
        <w:t>о</w:t>
      </w:r>
      <w:r w:rsidRPr="00120451">
        <w:rPr>
          <w:bCs/>
          <w:szCs w:val="28"/>
        </w:rPr>
        <w:t>статочные знания по изученному учебному материалу на уровне узнавания; зад</w:t>
      </w:r>
      <w:r w:rsidRPr="00120451">
        <w:rPr>
          <w:bCs/>
          <w:szCs w:val="28"/>
        </w:rPr>
        <w:t>а</w:t>
      </w:r>
      <w:r w:rsidRPr="00120451">
        <w:rPr>
          <w:bCs/>
          <w:szCs w:val="28"/>
        </w:rPr>
        <w:lastRenderedPageBreak/>
        <w:t>ния, формирующие компетенции на уровне воспроизведения; задания, формир</w:t>
      </w:r>
      <w:r w:rsidRPr="00120451">
        <w:rPr>
          <w:bCs/>
          <w:szCs w:val="28"/>
        </w:rPr>
        <w:t>у</w:t>
      </w:r>
      <w:r w:rsidRPr="00120451">
        <w:rPr>
          <w:bCs/>
          <w:szCs w:val="28"/>
        </w:rPr>
        <w:t>ющие компетенции на уровне применения полученных знаний.</w:t>
      </w:r>
    </w:p>
    <w:p w:rsidR="008C67FB" w:rsidRDefault="008C67FB">
      <w:pPr>
        <w:ind w:firstLine="709"/>
        <w:jc w:val="center"/>
        <w:rPr>
          <w:rFonts w:eastAsia="Times New Roman"/>
          <w:bCs/>
          <w:color w:val="000000"/>
          <w:szCs w:val="28"/>
        </w:rPr>
      </w:pPr>
    </w:p>
    <w:p w:rsidR="008C67FB" w:rsidRDefault="00093DC6">
      <w:pPr>
        <w:ind w:firstLine="709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Примерный перечень вопросов к экзамену</w:t>
      </w:r>
    </w:p>
    <w:p w:rsidR="00567E44" w:rsidRDefault="00567E44">
      <w:pPr>
        <w:ind w:firstLine="709"/>
        <w:jc w:val="center"/>
        <w:rPr>
          <w:rFonts w:eastAsia="Times New Roman"/>
          <w:b/>
          <w:bCs/>
          <w:color w:val="000000"/>
          <w:szCs w:val="28"/>
        </w:rPr>
      </w:pPr>
    </w:p>
    <w:p w:rsidR="008C67FB" w:rsidRDefault="005A78C3" w:rsidP="005A78C3">
      <w:pPr>
        <w:ind w:firstLine="567"/>
        <w:jc w:val="center"/>
        <w:rPr>
          <w:rFonts w:eastAsia="Times New Roman"/>
          <w:b/>
          <w:bCs/>
          <w:i/>
          <w:color w:val="000000"/>
          <w:szCs w:val="28"/>
        </w:rPr>
      </w:pPr>
      <w:r w:rsidRPr="005A78C3">
        <w:rPr>
          <w:rFonts w:eastAsia="Times New Roman"/>
          <w:b/>
          <w:bCs/>
          <w:i/>
          <w:color w:val="000000"/>
          <w:szCs w:val="28"/>
        </w:rPr>
        <w:t>1 семестр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Высказывания. Кванторы общности и существования.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Множества и операции над ними.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Декартово произведение множеств.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Бинарные отношения. Понятие отображения (функции).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Сюръекция, инъекция, биекция.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Обратное отображение.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Отношение эквивалентности, </w:t>
      </w:r>
      <w:proofErr w:type="spellStart"/>
      <w:r w:rsidRPr="002652D8">
        <w:rPr>
          <w:rFonts w:eastAsia="Times New Roman"/>
          <w:szCs w:val="28"/>
        </w:rPr>
        <w:t>рефлексивности</w:t>
      </w:r>
      <w:proofErr w:type="spellEnd"/>
      <w:r w:rsidRPr="002652D8">
        <w:rPr>
          <w:rFonts w:eastAsia="Times New Roman"/>
          <w:szCs w:val="28"/>
        </w:rPr>
        <w:t>, симметричности, транз</w:t>
      </w:r>
      <w:r w:rsidRPr="002652D8">
        <w:rPr>
          <w:rFonts w:eastAsia="Times New Roman"/>
          <w:szCs w:val="28"/>
        </w:rPr>
        <w:t>и</w:t>
      </w:r>
      <w:r w:rsidRPr="002652D8">
        <w:rPr>
          <w:rFonts w:eastAsia="Times New Roman"/>
          <w:szCs w:val="28"/>
        </w:rPr>
        <w:t xml:space="preserve">тивности.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Аксиоматика и модели множества действительных чисел. </w:t>
      </w:r>
    </w:p>
    <w:p w:rsidR="00F33332" w:rsidRPr="002652D8" w:rsidRDefault="00F33332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 w:rsidRPr="002652D8">
        <w:rPr>
          <w:rFonts w:eastAsia="Times New Roman"/>
          <w:szCs w:val="28"/>
        </w:rPr>
        <w:t xml:space="preserve">Важнейшие подмножества.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 xml:space="preserve">Границы числовых множеств.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 xml:space="preserve">Ограниченные множества.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 xml:space="preserve">Точные границы множества.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 xml:space="preserve">Теорема Дедекинда.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 xml:space="preserve">Принцип Архимеда.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>Позиционные системы счисления.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 xml:space="preserve">Понятие о мощности множества, основные мощности.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>Теорема Кантора о несчетности континуума.</w:t>
      </w:r>
    </w:p>
    <w:p w:rsidR="00C0437B" w:rsidRDefault="002652D8" w:rsidP="002652D8">
      <w:pPr>
        <w:pStyle w:val="4"/>
        <w:numPr>
          <w:ilvl w:val="0"/>
          <w:numId w:val="16"/>
        </w:numPr>
        <w:spacing w:before="0" w:after="0"/>
        <w:jc w:val="both"/>
        <w:rPr>
          <w:b w:val="0"/>
        </w:rPr>
      </w:pPr>
      <w:r>
        <w:rPr>
          <w:b w:val="0"/>
        </w:rPr>
        <w:t xml:space="preserve"> </w:t>
      </w:r>
      <w:r w:rsidR="00F33332">
        <w:rPr>
          <w:b w:val="0"/>
        </w:rPr>
        <w:t xml:space="preserve">Ограниченные последовательности. </w:t>
      </w:r>
    </w:p>
    <w:p w:rsidR="00C0437B" w:rsidRDefault="002652D8" w:rsidP="002652D8">
      <w:pPr>
        <w:pStyle w:val="4"/>
        <w:numPr>
          <w:ilvl w:val="0"/>
          <w:numId w:val="16"/>
        </w:numPr>
        <w:spacing w:before="0" w:after="0"/>
        <w:jc w:val="both"/>
        <w:rPr>
          <w:b w:val="0"/>
        </w:rPr>
      </w:pPr>
      <w:r>
        <w:rPr>
          <w:b w:val="0"/>
        </w:rPr>
        <w:t xml:space="preserve"> </w:t>
      </w:r>
      <w:r w:rsidR="00F33332">
        <w:rPr>
          <w:b w:val="0"/>
        </w:rPr>
        <w:t xml:space="preserve">Предел последовательности и его свойства. </w:t>
      </w:r>
    </w:p>
    <w:p w:rsidR="00C0437B" w:rsidRDefault="002652D8" w:rsidP="002652D8">
      <w:pPr>
        <w:pStyle w:val="4"/>
        <w:numPr>
          <w:ilvl w:val="0"/>
          <w:numId w:val="16"/>
        </w:numPr>
        <w:spacing w:before="0" w:after="0"/>
        <w:jc w:val="both"/>
        <w:rPr>
          <w:b w:val="0"/>
        </w:rPr>
      </w:pPr>
      <w:r>
        <w:rPr>
          <w:b w:val="0"/>
        </w:rPr>
        <w:t xml:space="preserve"> </w:t>
      </w:r>
      <w:r w:rsidR="00F33332">
        <w:rPr>
          <w:b w:val="0"/>
        </w:rPr>
        <w:t>Предел и операции над последовательностями, предельный переход в н</w:t>
      </w:r>
      <w:r w:rsidR="00F33332">
        <w:rPr>
          <w:b w:val="0"/>
        </w:rPr>
        <w:t>е</w:t>
      </w:r>
      <w:r w:rsidR="00F33332">
        <w:rPr>
          <w:b w:val="0"/>
        </w:rPr>
        <w:t xml:space="preserve">равенствах. </w:t>
      </w:r>
    </w:p>
    <w:p w:rsidR="00F33332" w:rsidRDefault="002652D8" w:rsidP="002652D8">
      <w:pPr>
        <w:pStyle w:val="4"/>
        <w:numPr>
          <w:ilvl w:val="0"/>
          <w:numId w:val="16"/>
        </w:numPr>
        <w:spacing w:before="0" w:after="0"/>
        <w:jc w:val="both"/>
        <w:rPr>
          <w:b w:val="0"/>
        </w:rPr>
      </w:pPr>
      <w:r>
        <w:rPr>
          <w:b w:val="0"/>
        </w:rPr>
        <w:t xml:space="preserve"> </w:t>
      </w:r>
      <w:r w:rsidR="00F33332">
        <w:rPr>
          <w:b w:val="0"/>
        </w:rPr>
        <w:t xml:space="preserve">Бесконечно малые и бесконечно большие последовательности. </w:t>
      </w:r>
    </w:p>
    <w:p w:rsidR="00C0437B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 xml:space="preserve">Теорема о сходимости монотонных последовательностей. </w:t>
      </w:r>
    </w:p>
    <w:p w:rsidR="00F33332" w:rsidRPr="002652D8" w:rsidRDefault="002652D8" w:rsidP="002652D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2652D8">
        <w:rPr>
          <w:rFonts w:eastAsia="Times New Roman"/>
          <w:szCs w:val="28"/>
        </w:rPr>
        <w:t>Число Эйлера.</w:t>
      </w:r>
    </w:p>
    <w:p w:rsidR="00C0437B" w:rsidRDefault="002652D8" w:rsidP="002652D8">
      <w:pPr>
        <w:pStyle w:val="4"/>
        <w:numPr>
          <w:ilvl w:val="0"/>
          <w:numId w:val="16"/>
        </w:numPr>
        <w:spacing w:before="0" w:after="0"/>
        <w:jc w:val="both"/>
        <w:rPr>
          <w:b w:val="0"/>
        </w:rPr>
      </w:pPr>
      <w:r>
        <w:rPr>
          <w:b w:val="0"/>
        </w:rPr>
        <w:t xml:space="preserve"> </w:t>
      </w:r>
      <w:proofErr w:type="gramStart"/>
      <w:r w:rsidR="00F33332">
        <w:rPr>
          <w:b w:val="0"/>
        </w:rPr>
        <w:t>Различные формы полноты множества действительных  чисел (лемма Б</w:t>
      </w:r>
      <w:r w:rsidR="00F33332">
        <w:rPr>
          <w:b w:val="0"/>
        </w:rPr>
        <w:t>о</w:t>
      </w:r>
      <w:r w:rsidR="00F33332">
        <w:rPr>
          <w:b w:val="0"/>
        </w:rPr>
        <w:t xml:space="preserve">реля-Лебега о покрытиях, лемма </w:t>
      </w:r>
      <w:proofErr w:type="spellStart"/>
      <w:r w:rsidR="00F33332">
        <w:rPr>
          <w:b w:val="0"/>
        </w:rPr>
        <w:t>Больцано</w:t>
      </w:r>
      <w:proofErr w:type="spellEnd"/>
      <w:r w:rsidR="00F33332">
        <w:rPr>
          <w:b w:val="0"/>
        </w:rPr>
        <w:t xml:space="preserve">-Вейерштрасса, критерий Коши сходимости последовательности. </w:t>
      </w:r>
      <w:proofErr w:type="gramEnd"/>
    </w:p>
    <w:p w:rsidR="00F33332" w:rsidRDefault="002652D8" w:rsidP="002652D8">
      <w:pPr>
        <w:pStyle w:val="4"/>
        <w:numPr>
          <w:ilvl w:val="0"/>
          <w:numId w:val="16"/>
        </w:numPr>
        <w:spacing w:before="0" w:after="0"/>
        <w:jc w:val="both"/>
        <w:rPr>
          <w:b w:val="0"/>
        </w:rPr>
      </w:pPr>
      <w:r>
        <w:rPr>
          <w:b w:val="0"/>
        </w:rPr>
        <w:t xml:space="preserve"> </w:t>
      </w:r>
      <w:r w:rsidR="00F33332">
        <w:rPr>
          <w:b w:val="0"/>
        </w:rPr>
        <w:t>Верхний и нижний пределы ограниченной последовательности и их сво</w:t>
      </w:r>
      <w:r w:rsidR="00F33332">
        <w:rPr>
          <w:b w:val="0"/>
        </w:rPr>
        <w:t>й</w:t>
      </w:r>
      <w:r w:rsidR="00F33332">
        <w:rPr>
          <w:b w:val="0"/>
        </w:rPr>
        <w:t>ства.</w:t>
      </w:r>
    </w:p>
    <w:p w:rsidR="00C0437B" w:rsidRDefault="002652D8" w:rsidP="002652D8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Определение предела функции по Коши и по Гейне. </w:t>
      </w:r>
    </w:p>
    <w:p w:rsidR="00C0437B" w:rsidRDefault="002652D8" w:rsidP="002652D8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Общие свойства предела функции. </w:t>
      </w:r>
    </w:p>
    <w:p w:rsidR="00C0437B" w:rsidRDefault="002652D8" w:rsidP="002652D8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Предел и операции над функциями. </w:t>
      </w:r>
    </w:p>
    <w:p w:rsidR="00C0437B" w:rsidRDefault="002652D8" w:rsidP="002652D8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Предел функции и неравенства. </w:t>
      </w:r>
    </w:p>
    <w:p w:rsidR="00F33332" w:rsidRDefault="000B27C0" w:rsidP="000B27C0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Замечательные пределы.</w:t>
      </w:r>
    </w:p>
    <w:p w:rsidR="00C0437B" w:rsidRDefault="000B27C0" w:rsidP="000B27C0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Пределы на бесконечности и бесконечные пределы. </w:t>
      </w:r>
    </w:p>
    <w:p w:rsidR="00C0437B" w:rsidRDefault="000B27C0" w:rsidP="000B27C0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Символы Харди и Ландау.</w:t>
      </w:r>
    </w:p>
    <w:p w:rsidR="00C0437B" w:rsidRDefault="000B27C0" w:rsidP="000B27C0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Критерий Коши существования предела функции. </w:t>
      </w:r>
    </w:p>
    <w:p w:rsidR="00F33332" w:rsidRDefault="000B27C0" w:rsidP="000B27C0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Монотонные функции. Существование односторонних пределов у мон</w:t>
      </w:r>
      <w:r w:rsidR="00F33332">
        <w:t>о</w:t>
      </w:r>
      <w:r w:rsidR="00F33332">
        <w:t>тонной функции.</w:t>
      </w:r>
    </w:p>
    <w:p w:rsidR="00C0437B" w:rsidRPr="006847D9" w:rsidRDefault="006847D9" w:rsidP="006847D9">
      <w:pPr>
        <w:pStyle w:val="a4"/>
        <w:numPr>
          <w:ilvl w:val="0"/>
          <w:numId w:val="16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  <w:r w:rsidR="00F33332" w:rsidRPr="006847D9">
        <w:rPr>
          <w:rFonts w:eastAsia="Times New Roman"/>
          <w:szCs w:val="28"/>
        </w:rPr>
        <w:t xml:space="preserve">Непрерывность функции в точке. </w:t>
      </w:r>
    </w:p>
    <w:p w:rsidR="00C0437B" w:rsidRPr="006847D9" w:rsidRDefault="006847D9" w:rsidP="006847D9">
      <w:pPr>
        <w:pStyle w:val="a4"/>
        <w:numPr>
          <w:ilvl w:val="0"/>
          <w:numId w:val="16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Локальные свойства непрерывных функций (ограниченность, сохранение знака) и арифметические операции над непрерывными функциями. </w:t>
      </w:r>
    </w:p>
    <w:p w:rsidR="00F33332" w:rsidRPr="006847D9" w:rsidRDefault="006847D9" w:rsidP="006847D9">
      <w:pPr>
        <w:pStyle w:val="a4"/>
        <w:numPr>
          <w:ilvl w:val="0"/>
          <w:numId w:val="16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>Непрерывность композиции.</w:t>
      </w:r>
    </w:p>
    <w:p w:rsidR="00C0437B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Теоремы Вейерштрасса и теоремы </w:t>
      </w:r>
      <w:proofErr w:type="spellStart"/>
      <w:r w:rsidR="00F33332">
        <w:t>Больцано</w:t>
      </w:r>
      <w:proofErr w:type="spellEnd"/>
      <w:r w:rsidR="00F33332">
        <w:t xml:space="preserve">-Коши. </w:t>
      </w:r>
    </w:p>
    <w:p w:rsidR="00C0437B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Теорема о непрерывном образе отрезка. </w:t>
      </w:r>
    </w:p>
    <w:p w:rsidR="00C0437B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 w:rsidRPr="00F33332">
        <w:t xml:space="preserve">Равномерная непрерывность, теорема Кантора. </w:t>
      </w:r>
    </w:p>
    <w:p w:rsidR="00F33332" w:rsidRPr="00F33332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 w:rsidRPr="00F33332">
        <w:t>Колебание функции.</w:t>
      </w:r>
    </w:p>
    <w:p w:rsidR="00C0437B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Критерий глобальной непрерывности монотонной функции и критерий взаимной однозначности непрерывной функции. </w:t>
      </w:r>
    </w:p>
    <w:p w:rsidR="00F33332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Классификация разрывов функции. Теорема о множестве точек разрыва монотонной функции.</w:t>
      </w:r>
    </w:p>
    <w:p w:rsidR="00F33332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Непрерывность элементарных функций и замечательные пределы.</w:t>
      </w:r>
    </w:p>
    <w:p w:rsidR="00F0716E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C0437B">
        <w:t>Задачи, приводящие</w:t>
      </w:r>
      <w:r w:rsidR="00F33332">
        <w:t xml:space="preserve"> к понятию производной. </w:t>
      </w:r>
    </w:p>
    <w:p w:rsidR="00F33332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Производная и дифференцируемость. Дифференциал. </w:t>
      </w:r>
    </w:p>
    <w:p w:rsidR="00F0716E" w:rsidRPr="006847D9" w:rsidRDefault="006847D9" w:rsidP="006847D9">
      <w:pPr>
        <w:pStyle w:val="a4"/>
        <w:numPr>
          <w:ilvl w:val="0"/>
          <w:numId w:val="16"/>
        </w:numPr>
        <w:tabs>
          <w:tab w:val="left" w:pos="107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Производные элементарных функций. </w:t>
      </w:r>
    </w:p>
    <w:p w:rsidR="00F0716E" w:rsidRPr="006847D9" w:rsidRDefault="006847D9" w:rsidP="006847D9">
      <w:pPr>
        <w:pStyle w:val="a4"/>
        <w:numPr>
          <w:ilvl w:val="0"/>
          <w:numId w:val="16"/>
        </w:numPr>
        <w:tabs>
          <w:tab w:val="left" w:pos="107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Правила дифференцирования. </w:t>
      </w:r>
    </w:p>
    <w:p w:rsidR="00F0716E" w:rsidRPr="006847D9" w:rsidRDefault="006847D9" w:rsidP="006847D9">
      <w:pPr>
        <w:pStyle w:val="a4"/>
        <w:numPr>
          <w:ilvl w:val="0"/>
          <w:numId w:val="16"/>
        </w:numPr>
        <w:tabs>
          <w:tab w:val="left" w:pos="107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Связь непрерывности и дифференцируемости. </w:t>
      </w:r>
    </w:p>
    <w:p w:rsidR="00F0716E" w:rsidRPr="006847D9" w:rsidRDefault="006847D9" w:rsidP="006847D9">
      <w:pPr>
        <w:pStyle w:val="a4"/>
        <w:numPr>
          <w:ilvl w:val="0"/>
          <w:numId w:val="16"/>
        </w:numPr>
        <w:tabs>
          <w:tab w:val="left" w:pos="107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Связь дифференцирования с операциями над функциями. </w:t>
      </w:r>
    </w:p>
    <w:p w:rsidR="00F0716E" w:rsidRPr="006847D9" w:rsidRDefault="006847D9" w:rsidP="006847D9">
      <w:pPr>
        <w:pStyle w:val="a4"/>
        <w:numPr>
          <w:ilvl w:val="0"/>
          <w:numId w:val="16"/>
        </w:numPr>
        <w:tabs>
          <w:tab w:val="left" w:pos="107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Производная обратной функции. </w:t>
      </w:r>
    </w:p>
    <w:p w:rsidR="00F33332" w:rsidRPr="006847D9" w:rsidRDefault="006847D9" w:rsidP="006847D9">
      <w:pPr>
        <w:pStyle w:val="a4"/>
        <w:numPr>
          <w:ilvl w:val="0"/>
          <w:numId w:val="16"/>
        </w:numPr>
        <w:tabs>
          <w:tab w:val="left" w:pos="1077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Производные высших порядков. </w:t>
      </w:r>
    </w:p>
    <w:p w:rsidR="00F0716E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Экстремумы функции. </w:t>
      </w:r>
    </w:p>
    <w:p w:rsidR="00F0716E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Лемма Ферма, основные теоремы о дифференцируемых функциях (те</w:t>
      </w:r>
      <w:r w:rsidR="00F33332">
        <w:t>о</w:t>
      </w:r>
      <w:r w:rsidR="00F33332">
        <w:t xml:space="preserve">ремы </w:t>
      </w:r>
      <w:proofErr w:type="spellStart"/>
      <w:r w:rsidR="00F33332">
        <w:t>Ролля</w:t>
      </w:r>
      <w:proofErr w:type="spellEnd"/>
      <w:r w:rsidR="00F33332">
        <w:t xml:space="preserve">, Лагранжа и Коши). </w:t>
      </w:r>
    </w:p>
    <w:p w:rsidR="00F33332" w:rsidRPr="006847D9" w:rsidRDefault="006847D9" w:rsidP="006847D9">
      <w:pPr>
        <w:pStyle w:val="a4"/>
        <w:numPr>
          <w:ilvl w:val="0"/>
          <w:numId w:val="16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Правила </w:t>
      </w:r>
      <w:proofErr w:type="spellStart"/>
      <w:r w:rsidR="00F33332" w:rsidRPr="006847D9">
        <w:rPr>
          <w:rFonts w:eastAsia="Times New Roman"/>
          <w:szCs w:val="28"/>
        </w:rPr>
        <w:t>Лопиталя</w:t>
      </w:r>
      <w:proofErr w:type="spellEnd"/>
      <w:r w:rsidR="00F33332" w:rsidRPr="006847D9">
        <w:rPr>
          <w:rFonts w:eastAsia="Times New Roman"/>
          <w:szCs w:val="28"/>
        </w:rPr>
        <w:t>.</w:t>
      </w:r>
    </w:p>
    <w:p w:rsidR="00F0716E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Формула Тейлора с </w:t>
      </w:r>
      <w:proofErr w:type="gramStart"/>
      <w:r w:rsidR="00F33332">
        <w:t>остатками Пеано</w:t>
      </w:r>
      <w:proofErr w:type="gramEnd"/>
      <w:r w:rsidR="00F33332">
        <w:t xml:space="preserve">, Лагранжа и Коши. </w:t>
      </w:r>
    </w:p>
    <w:p w:rsidR="00F33332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Разложение элементарных функций.</w:t>
      </w:r>
    </w:p>
    <w:p w:rsidR="00F0716E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Монотонность и знак производной. </w:t>
      </w:r>
    </w:p>
    <w:p w:rsidR="00F33332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>Достаточные условия экстремума. Алгоритм отыскания глобального эк</w:t>
      </w:r>
      <w:r w:rsidR="00F33332">
        <w:t>с</w:t>
      </w:r>
      <w:r w:rsidR="00F33332">
        <w:t xml:space="preserve">тремума. </w:t>
      </w:r>
    </w:p>
    <w:p w:rsidR="00F0716E" w:rsidRPr="006847D9" w:rsidRDefault="006847D9" w:rsidP="006847D9">
      <w:pPr>
        <w:pStyle w:val="a4"/>
        <w:numPr>
          <w:ilvl w:val="0"/>
          <w:numId w:val="16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Выпуклые функции и их свойства, условия выпуклости. </w:t>
      </w:r>
    </w:p>
    <w:p w:rsidR="00F33332" w:rsidRPr="006847D9" w:rsidRDefault="006847D9" w:rsidP="006847D9">
      <w:pPr>
        <w:pStyle w:val="a4"/>
        <w:numPr>
          <w:ilvl w:val="0"/>
          <w:numId w:val="16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6847D9">
        <w:rPr>
          <w:rFonts w:eastAsia="Times New Roman"/>
          <w:szCs w:val="28"/>
        </w:rPr>
        <w:t xml:space="preserve">Выпуклость элементарных функций. Неравенство </w:t>
      </w:r>
      <w:proofErr w:type="spellStart"/>
      <w:r w:rsidR="00F33332" w:rsidRPr="006847D9">
        <w:rPr>
          <w:rFonts w:eastAsia="Times New Roman"/>
          <w:szCs w:val="28"/>
        </w:rPr>
        <w:t>Йенсена</w:t>
      </w:r>
      <w:proofErr w:type="spellEnd"/>
      <w:r w:rsidR="00F33332" w:rsidRPr="006847D9">
        <w:rPr>
          <w:rFonts w:eastAsia="Times New Roman"/>
          <w:szCs w:val="28"/>
        </w:rPr>
        <w:t xml:space="preserve"> и его прил</w:t>
      </w:r>
      <w:r w:rsidR="00F33332" w:rsidRPr="006847D9">
        <w:rPr>
          <w:rFonts w:eastAsia="Times New Roman"/>
          <w:szCs w:val="28"/>
        </w:rPr>
        <w:t>о</w:t>
      </w:r>
      <w:r w:rsidR="00F33332" w:rsidRPr="006847D9">
        <w:rPr>
          <w:rFonts w:eastAsia="Times New Roman"/>
          <w:szCs w:val="28"/>
        </w:rPr>
        <w:t>жения.</w:t>
      </w:r>
    </w:p>
    <w:p w:rsidR="00F0716E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proofErr w:type="gramStart"/>
      <w:r w:rsidR="00F33332">
        <w:t>Первообразная</w:t>
      </w:r>
      <w:proofErr w:type="gramEnd"/>
      <w:r w:rsidR="00F33332">
        <w:t xml:space="preserve"> функции, неопределенный интеграл и его свойства. </w:t>
      </w:r>
    </w:p>
    <w:p w:rsidR="00F0716E" w:rsidRDefault="006847D9" w:rsidP="006847D9">
      <w:pPr>
        <w:pStyle w:val="a4"/>
        <w:numPr>
          <w:ilvl w:val="0"/>
          <w:numId w:val="16"/>
        </w:numPr>
        <w:jc w:val="both"/>
      </w:pPr>
      <w:r>
        <w:t xml:space="preserve"> </w:t>
      </w:r>
      <w:r w:rsidR="00F33332">
        <w:t xml:space="preserve">Таблица неопределенных интегралов элементарных функций. </w:t>
      </w:r>
    </w:p>
    <w:p w:rsidR="00F33332" w:rsidRPr="006847D9" w:rsidRDefault="006847D9" w:rsidP="006847D9">
      <w:pPr>
        <w:pStyle w:val="a4"/>
        <w:numPr>
          <w:ilvl w:val="0"/>
          <w:numId w:val="16"/>
        </w:numPr>
        <w:jc w:val="both"/>
        <w:rPr>
          <w:rFonts w:eastAsia="Times New Roman"/>
          <w:szCs w:val="28"/>
        </w:rPr>
      </w:pPr>
      <w:r>
        <w:t xml:space="preserve"> </w:t>
      </w:r>
      <w:r w:rsidR="00F33332">
        <w:t>И</w:t>
      </w:r>
      <w:r w:rsidR="00F33332" w:rsidRPr="006847D9">
        <w:rPr>
          <w:rFonts w:eastAsia="Times New Roman"/>
          <w:szCs w:val="28"/>
        </w:rPr>
        <w:t>нтегрирование по частям и замена переменной.</w:t>
      </w:r>
    </w:p>
    <w:p w:rsidR="00F33332" w:rsidRDefault="00F33332" w:rsidP="00F33332">
      <w:pPr>
        <w:rPr>
          <w:rFonts w:eastAsia="Times New Roman"/>
          <w:szCs w:val="28"/>
        </w:rPr>
      </w:pPr>
    </w:p>
    <w:p w:rsidR="005A78C3" w:rsidRPr="005A78C3" w:rsidRDefault="005A78C3" w:rsidP="005A78C3">
      <w:pPr>
        <w:ind w:firstLine="567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2</w:t>
      </w:r>
      <w:r w:rsidRPr="005A78C3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F0716E" w:rsidRDefault="00F33332" w:rsidP="006847D9">
      <w:pPr>
        <w:pStyle w:val="a4"/>
        <w:numPr>
          <w:ilvl w:val="0"/>
          <w:numId w:val="17"/>
        </w:numPr>
        <w:jc w:val="both"/>
      </w:pPr>
      <w:r>
        <w:t>Интегрирование рациональных функций</w:t>
      </w:r>
      <w:r w:rsidR="00F0716E">
        <w:t>.</w:t>
      </w:r>
      <w:r>
        <w:t xml:space="preserve"> </w:t>
      </w:r>
    </w:p>
    <w:p w:rsidR="00F33332" w:rsidRDefault="00F0716E" w:rsidP="006847D9">
      <w:pPr>
        <w:pStyle w:val="a4"/>
        <w:numPr>
          <w:ilvl w:val="0"/>
          <w:numId w:val="17"/>
        </w:numPr>
        <w:jc w:val="both"/>
      </w:pPr>
      <w:r>
        <w:t>И</w:t>
      </w:r>
      <w:r w:rsidR="00F33332">
        <w:t>нтегрирование некоторых иррациональностей.</w:t>
      </w:r>
    </w:p>
    <w:p w:rsidR="00F0716E" w:rsidRDefault="00F33332" w:rsidP="006847D9">
      <w:pPr>
        <w:pStyle w:val="a4"/>
        <w:numPr>
          <w:ilvl w:val="0"/>
          <w:numId w:val="17"/>
        </w:numPr>
        <w:jc w:val="both"/>
      </w:pPr>
      <w:r>
        <w:t xml:space="preserve">Примеры задач, приводящих к понятию интеграла. </w:t>
      </w:r>
    </w:p>
    <w:p w:rsidR="00F0716E" w:rsidRDefault="00F33332" w:rsidP="006847D9">
      <w:pPr>
        <w:pStyle w:val="a4"/>
        <w:numPr>
          <w:ilvl w:val="0"/>
          <w:numId w:val="17"/>
        </w:numPr>
        <w:jc w:val="both"/>
      </w:pPr>
      <w:r>
        <w:t xml:space="preserve">Определение интеграла Римана. </w:t>
      </w:r>
    </w:p>
    <w:p w:rsidR="00F33332" w:rsidRDefault="00F33332" w:rsidP="006847D9">
      <w:pPr>
        <w:pStyle w:val="a4"/>
        <w:numPr>
          <w:ilvl w:val="0"/>
          <w:numId w:val="17"/>
        </w:numPr>
        <w:jc w:val="both"/>
      </w:pPr>
      <w:r>
        <w:t>Необходимое условие интегрируемости.</w:t>
      </w:r>
    </w:p>
    <w:p w:rsidR="00F0716E" w:rsidRDefault="00F33332" w:rsidP="006847D9">
      <w:pPr>
        <w:pStyle w:val="a4"/>
        <w:numPr>
          <w:ilvl w:val="0"/>
          <w:numId w:val="17"/>
        </w:numPr>
        <w:jc w:val="both"/>
      </w:pPr>
      <w:r>
        <w:t xml:space="preserve">Критерии интегрируемости в терминах сумм Дарбу. </w:t>
      </w:r>
    </w:p>
    <w:p w:rsidR="00F33332" w:rsidRDefault="00F33332" w:rsidP="00AA5F73">
      <w:pPr>
        <w:pStyle w:val="a4"/>
        <w:numPr>
          <w:ilvl w:val="0"/>
          <w:numId w:val="17"/>
        </w:numPr>
        <w:jc w:val="both"/>
      </w:pPr>
      <w:r>
        <w:t xml:space="preserve">Классы интегрируемых функций. </w:t>
      </w:r>
    </w:p>
    <w:p w:rsidR="00F0716E" w:rsidRPr="00AA5F73" w:rsidRDefault="00F33332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 w:rsidRPr="00AA5F73">
        <w:rPr>
          <w:rFonts w:eastAsia="Times New Roman"/>
          <w:szCs w:val="28"/>
        </w:rPr>
        <w:t xml:space="preserve">Свойства определенного интеграла. </w:t>
      </w:r>
    </w:p>
    <w:p w:rsidR="00F33332" w:rsidRPr="00AA5F73" w:rsidRDefault="00F33332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 w:rsidRPr="00AA5F73">
        <w:rPr>
          <w:rFonts w:eastAsia="Times New Roman"/>
          <w:szCs w:val="28"/>
        </w:rPr>
        <w:lastRenderedPageBreak/>
        <w:t xml:space="preserve">Теоремы о среднем значении.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Формула Ньютона-Лейбница.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Интегрирование по частям и замена переменной в определенном интегр</w:t>
      </w:r>
      <w:r w:rsidR="00F33332" w:rsidRPr="00AA5F73">
        <w:rPr>
          <w:rFonts w:eastAsia="Times New Roman"/>
          <w:szCs w:val="28"/>
        </w:rPr>
        <w:t>а</w:t>
      </w:r>
      <w:r w:rsidR="00F33332" w:rsidRPr="00AA5F73">
        <w:rPr>
          <w:rFonts w:eastAsia="Times New Roman"/>
          <w:szCs w:val="28"/>
        </w:rPr>
        <w:t>ле.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Формула Тейлора с остатком в виде интеграла.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Длина пространственной кривой</w:t>
      </w:r>
      <w:r w:rsidR="00F0716E" w:rsidRPr="00AA5F73">
        <w:rPr>
          <w:rFonts w:eastAsia="Times New Roman"/>
          <w:szCs w:val="28"/>
        </w:rPr>
        <w:t xml:space="preserve">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0716E" w:rsidRPr="00AA5F73">
        <w:rPr>
          <w:rFonts w:eastAsia="Times New Roman"/>
          <w:szCs w:val="28"/>
        </w:rPr>
        <w:t>П</w:t>
      </w:r>
      <w:r w:rsidR="00F33332" w:rsidRPr="00AA5F73">
        <w:rPr>
          <w:rFonts w:eastAsia="Times New Roman"/>
          <w:szCs w:val="28"/>
        </w:rPr>
        <w:t>лощадь криволинейной трапеции</w:t>
      </w:r>
      <w:r w:rsidR="00F0716E" w:rsidRPr="00AA5F73">
        <w:rPr>
          <w:rFonts w:eastAsia="Times New Roman"/>
          <w:szCs w:val="28"/>
        </w:rPr>
        <w:t>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0716E" w:rsidRPr="00AA5F73">
        <w:rPr>
          <w:rFonts w:eastAsia="Times New Roman"/>
          <w:szCs w:val="28"/>
        </w:rPr>
        <w:t>П</w:t>
      </w:r>
      <w:r w:rsidR="00F33332" w:rsidRPr="00AA5F73">
        <w:rPr>
          <w:rFonts w:eastAsia="Times New Roman"/>
          <w:szCs w:val="28"/>
        </w:rPr>
        <w:t>лощадь поверхности вращения</w:t>
      </w:r>
      <w:r w:rsidR="00F0716E" w:rsidRPr="00AA5F73">
        <w:rPr>
          <w:rFonts w:eastAsia="Times New Roman"/>
          <w:szCs w:val="28"/>
        </w:rPr>
        <w:t xml:space="preserve">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0716E" w:rsidRPr="00AA5F73">
        <w:rPr>
          <w:rFonts w:eastAsia="Times New Roman"/>
          <w:szCs w:val="28"/>
        </w:rPr>
        <w:t>О</w:t>
      </w:r>
      <w:r w:rsidR="00F33332" w:rsidRPr="00AA5F73">
        <w:rPr>
          <w:rFonts w:eastAsia="Times New Roman"/>
          <w:szCs w:val="28"/>
        </w:rPr>
        <w:t>бъем тела вращения.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Несобственные интегралы и их свойства.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Интегрирование по частям и замена переменной в несобственном инт</w:t>
      </w:r>
      <w:r w:rsidR="00F33332" w:rsidRPr="00AA5F73">
        <w:rPr>
          <w:rFonts w:eastAsia="Times New Roman"/>
          <w:szCs w:val="28"/>
        </w:rPr>
        <w:t>е</w:t>
      </w:r>
      <w:r w:rsidR="00F33332" w:rsidRPr="00AA5F73">
        <w:rPr>
          <w:rFonts w:eastAsia="Times New Roman"/>
          <w:szCs w:val="28"/>
        </w:rPr>
        <w:t>грале.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Главное значение по Коши.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Критерий Коши сходимости несобственного интеграла.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Абсолютная и условная сходимость.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Признак сравнения для интегралов от положительных функций.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Признак Абеля-Дирихле для условной сходимости.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Метрика, шары, открытые множества.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Внутренние точки множества, внутренность.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Предельные и изолированные точки множества.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Замкнутые множества, замыкание, граница.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Теорема двойственности открытых и замкнутых множеств.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Компактные и связные множества.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Предел последовательности и функции в метрическом пространстве.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Непрерывность функции на метрическом пространстве.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Глобальный критерий непрерывности.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Ограниченные множества.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Последовательность Коши, полнота метрического пространства.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Замкнутые шары, теорема Кантора о вложенных замкнутых шарах.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Евклидово пространство: скалярное произведение и его свойства, нер</w:t>
      </w:r>
      <w:r w:rsidR="00F33332" w:rsidRPr="00AA5F73">
        <w:rPr>
          <w:rFonts w:eastAsia="Times New Roman"/>
          <w:szCs w:val="28"/>
        </w:rPr>
        <w:t>а</w:t>
      </w:r>
      <w:r w:rsidR="00F33332" w:rsidRPr="00AA5F73">
        <w:rPr>
          <w:rFonts w:eastAsia="Times New Roman"/>
          <w:szCs w:val="28"/>
        </w:rPr>
        <w:t>венство Коши-</w:t>
      </w:r>
      <w:proofErr w:type="spellStart"/>
      <w:r w:rsidR="00F33332" w:rsidRPr="00AA5F73">
        <w:rPr>
          <w:rFonts w:eastAsia="Times New Roman"/>
          <w:szCs w:val="28"/>
        </w:rPr>
        <w:t>Буняковского</w:t>
      </w:r>
      <w:proofErr w:type="spellEnd"/>
      <w:r w:rsidR="00F33332" w:rsidRPr="00AA5F73">
        <w:rPr>
          <w:rFonts w:eastAsia="Times New Roman"/>
          <w:szCs w:val="28"/>
        </w:rPr>
        <w:t xml:space="preserve">-Шварца, норма, координатная сходимость, полнота, важнейшие подмножества. Теорема Гейне-Бореля.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Непрерывные функции на метрических пространствах.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Теоремы о непрерывном образе компакта и связного множества.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Равномерно непрерывные функции на метрическом пространстве.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Теорема Кантора о равномерной непрерывности.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Линейные формы на </w:t>
      </w:r>
      <w:r w:rsidR="00F33332" w:rsidRPr="00AA5F73">
        <w:rPr>
          <w:rFonts w:eastAsia="Times New Roman"/>
          <w:i/>
          <w:szCs w:val="28"/>
          <w:lang w:val="en-US"/>
        </w:rPr>
        <w:t>R</w:t>
      </w:r>
      <w:r w:rsidR="00F33332" w:rsidRPr="00AA5F73">
        <w:rPr>
          <w:rFonts w:eastAsia="Times New Roman"/>
          <w:i/>
          <w:szCs w:val="28"/>
          <w:vertAlign w:val="superscript"/>
          <w:lang w:val="en-US"/>
        </w:rPr>
        <w:t>d</w:t>
      </w:r>
      <w:r w:rsidR="00F33332" w:rsidRPr="00AA5F73">
        <w:rPr>
          <w:rFonts w:eastAsia="Times New Roman"/>
          <w:szCs w:val="28"/>
        </w:rPr>
        <w:t xml:space="preserve">, гиперплоскость, общий вид линейной формы.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Дифференцируемость, производная и ее свойства.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Формула Лагранжа.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Частные производные. Достаточное условие дифференцируемости.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Производная по направлению, градиент, его геометрический смысл. 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Частные производные высших порядков.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Теорема Шварца. </w:t>
      </w:r>
    </w:p>
    <w:p w:rsidR="00F33332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>Полином Тейлора, формула Тейлора.</w:t>
      </w:r>
    </w:p>
    <w:p w:rsidR="00F0716E" w:rsidRPr="00AA5F73" w:rsidRDefault="00AA5F73" w:rsidP="00AA5F73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AA5F73">
        <w:rPr>
          <w:rFonts w:eastAsia="Times New Roman"/>
          <w:szCs w:val="28"/>
        </w:rPr>
        <w:t xml:space="preserve">Квадратичные формы и их матрицы. </w:t>
      </w:r>
    </w:p>
    <w:p w:rsidR="00F0716E" w:rsidRPr="00E455A8" w:rsidRDefault="00E455A8" w:rsidP="00E455A8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proofErr w:type="spellStart"/>
      <w:r w:rsidR="00F33332" w:rsidRPr="00E455A8">
        <w:rPr>
          <w:rFonts w:eastAsia="Times New Roman"/>
          <w:szCs w:val="28"/>
        </w:rPr>
        <w:t>Знакопостоянные</w:t>
      </w:r>
      <w:proofErr w:type="spellEnd"/>
      <w:r w:rsidR="00F33332" w:rsidRPr="00E455A8">
        <w:rPr>
          <w:rFonts w:eastAsia="Times New Roman"/>
          <w:szCs w:val="28"/>
        </w:rPr>
        <w:t xml:space="preserve"> квадратичные формы, критерий Сильвестра. </w:t>
      </w:r>
    </w:p>
    <w:p w:rsidR="00F0716E" w:rsidRPr="00E455A8" w:rsidRDefault="00E455A8" w:rsidP="00E455A8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  <w:r w:rsidR="00F33332" w:rsidRPr="00E455A8">
        <w:rPr>
          <w:rFonts w:eastAsia="Times New Roman"/>
          <w:szCs w:val="28"/>
        </w:rPr>
        <w:t xml:space="preserve">Локальные экстремумы функции.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Необходимые условия экстремума, стационарные точки функции. </w:t>
      </w:r>
    </w:p>
    <w:p w:rsidR="00F33332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>Достаточное условие экстремума.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Векторные функции, компоненты.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proofErr w:type="gramStart"/>
      <w:r w:rsidR="00F33332" w:rsidRPr="00153737">
        <w:rPr>
          <w:rFonts w:eastAsia="Times New Roman"/>
          <w:szCs w:val="28"/>
        </w:rPr>
        <w:t>Линейные</w:t>
      </w:r>
      <w:proofErr w:type="gramEnd"/>
      <w:r w:rsidR="00F33332" w:rsidRPr="00153737">
        <w:rPr>
          <w:rFonts w:eastAsia="Times New Roman"/>
          <w:szCs w:val="28"/>
        </w:rPr>
        <w:t xml:space="preserve"> отображений из </w:t>
      </w:r>
      <w:r w:rsidR="00F33332" w:rsidRPr="00153737">
        <w:rPr>
          <w:rFonts w:eastAsia="Times New Roman"/>
          <w:i/>
          <w:szCs w:val="28"/>
          <w:lang w:val="en-US"/>
        </w:rPr>
        <w:t>R</w:t>
      </w:r>
      <w:r w:rsidR="00F33332" w:rsidRPr="00153737">
        <w:rPr>
          <w:rFonts w:eastAsia="Times New Roman"/>
          <w:i/>
          <w:szCs w:val="28"/>
          <w:vertAlign w:val="superscript"/>
          <w:lang w:val="en-US"/>
        </w:rPr>
        <w:t>n</w:t>
      </w:r>
      <w:r w:rsidR="00F33332" w:rsidRPr="00153737">
        <w:rPr>
          <w:rFonts w:eastAsia="Times New Roman"/>
          <w:szCs w:val="28"/>
        </w:rPr>
        <w:t xml:space="preserve"> в </w:t>
      </w:r>
      <w:r w:rsidR="00F33332" w:rsidRPr="00153737">
        <w:rPr>
          <w:rFonts w:eastAsia="Times New Roman"/>
          <w:i/>
          <w:szCs w:val="28"/>
          <w:lang w:val="en-US"/>
        </w:rPr>
        <w:t>R</w:t>
      </w:r>
      <w:r w:rsidR="00F33332" w:rsidRPr="00153737">
        <w:rPr>
          <w:rFonts w:eastAsia="Times New Roman"/>
          <w:i/>
          <w:szCs w:val="28"/>
          <w:vertAlign w:val="superscript"/>
          <w:lang w:val="en-US"/>
        </w:rPr>
        <w:t>m</w:t>
      </w:r>
      <w:r w:rsidR="00F33332" w:rsidRPr="00153737">
        <w:rPr>
          <w:rFonts w:eastAsia="Times New Roman"/>
          <w:szCs w:val="28"/>
        </w:rPr>
        <w:t xml:space="preserve">. 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Дифференцируемые векторные функции.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Свойства производной и связь с производными компонент.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Матрица Якоби. </w:t>
      </w:r>
    </w:p>
    <w:p w:rsidR="00F33332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>Производная композиции.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Гомеоморфизм.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Теорема </w:t>
      </w:r>
      <w:proofErr w:type="spellStart"/>
      <w:r w:rsidR="00F33332" w:rsidRPr="00153737">
        <w:rPr>
          <w:rFonts w:eastAsia="Times New Roman"/>
          <w:szCs w:val="28"/>
        </w:rPr>
        <w:t>Брауера</w:t>
      </w:r>
      <w:proofErr w:type="spellEnd"/>
      <w:r w:rsidR="00F33332" w:rsidRPr="00153737">
        <w:rPr>
          <w:rFonts w:eastAsia="Times New Roman"/>
          <w:szCs w:val="28"/>
        </w:rPr>
        <w:t xml:space="preserve">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Теорема об обратной функции.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Теорема о неявной функции. </w:t>
      </w:r>
    </w:p>
    <w:p w:rsidR="00F33332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>Формулы для определения производных неявной функции.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Ряд, слагаемые ряда, частные суммы.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Сходящиеся и расходящиеся ряды, сумма ряда.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Остатки ряда, связь сходимости остатков со сходимостью ряда.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Операции над сходящимися рядами.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Необходимое условие сходимости ряда. </w:t>
      </w:r>
    </w:p>
    <w:p w:rsidR="00F33332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Критерий Коши.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Положительные ряды, критерий сходимости.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Признак сравнения и его различные формы.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Признак Коши.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Теорема Куммера.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Признаки Даламбера, </w:t>
      </w:r>
      <w:proofErr w:type="spellStart"/>
      <w:r w:rsidR="00F33332" w:rsidRPr="00153737">
        <w:rPr>
          <w:rFonts w:eastAsia="Times New Roman"/>
          <w:szCs w:val="28"/>
        </w:rPr>
        <w:t>Раабе</w:t>
      </w:r>
      <w:proofErr w:type="spellEnd"/>
      <w:r w:rsidR="00F33332" w:rsidRPr="00153737">
        <w:rPr>
          <w:rFonts w:eastAsia="Times New Roman"/>
          <w:szCs w:val="28"/>
        </w:rPr>
        <w:t xml:space="preserve">, Бертрана, Гаусса. </w:t>
      </w:r>
    </w:p>
    <w:p w:rsidR="00F33332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>Интегральный признак Коши.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Абсолютная и условная сходимость, связь между ними.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Преобразование Абеля. 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Признаки Абеля и Дирихле. </w:t>
      </w:r>
    </w:p>
    <w:p w:rsidR="00F33332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>Ряды Лейбница.</w:t>
      </w:r>
    </w:p>
    <w:p w:rsidR="00F0716E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 xml:space="preserve">Ассоциативность и коммутативность в теории рядов. </w:t>
      </w:r>
    </w:p>
    <w:p w:rsidR="00F33332" w:rsidRPr="00153737" w:rsidRDefault="00153737" w:rsidP="00153737">
      <w:pPr>
        <w:pStyle w:val="a4"/>
        <w:numPr>
          <w:ilvl w:val="0"/>
          <w:numId w:val="17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153737">
        <w:rPr>
          <w:rFonts w:eastAsia="Times New Roman"/>
          <w:szCs w:val="28"/>
        </w:rPr>
        <w:t>Умножение рядов, теорема Коши о произведении абсолютно сходящихся рядов.</w:t>
      </w:r>
    </w:p>
    <w:p w:rsidR="005A78C3" w:rsidRDefault="005A78C3" w:rsidP="005A78C3">
      <w:pPr>
        <w:jc w:val="both"/>
      </w:pPr>
    </w:p>
    <w:p w:rsidR="005A78C3" w:rsidRPr="005A78C3" w:rsidRDefault="005A78C3" w:rsidP="005A78C3">
      <w:pPr>
        <w:ind w:firstLine="567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3</w:t>
      </w:r>
      <w:r w:rsidRPr="005A78C3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1C5C94" w:rsidRPr="00C33E0F" w:rsidRDefault="00F33332" w:rsidP="00C33E0F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C33E0F">
        <w:rPr>
          <w:rFonts w:eastAsia="Times New Roman"/>
          <w:szCs w:val="28"/>
        </w:rPr>
        <w:t xml:space="preserve">Равномерная сходимость, критерий Коши. </w:t>
      </w:r>
    </w:p>
    <w:p w:rsidR="001C5C94" w:rsidRPr="00C33E0F" w:rsidRDefault="00F33332" w:rsidP="00C33E0F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C33E0F">
        <w:rPr>
          <w:rFonts w:eastAsia="Times New Roman"/>
          <w:szCs w:val="28"/>
        </w:rPr>
        <w:t xml:space="preserve">Теорема о перестановке предельных переходов. </w:t>
      </w:r>
    </w:p>
    <w:p w:rsidR="001C5C94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>Признаки Вейерштрасса, Абеля и Дирихле равномерной сходимости р</w:t>
      </w:r>
      <w:r w:rsidRPr="00EF30DD">
        <w:rPr>
          <w:rFonts w:eastAsia="Times New Roman"/>
          <w:szCs w:val="28"/>
        </w:rPr>
        <w:t>я</w:t>
      </w:r>
      <w:r w:rsidRPr="00EF30DD">
        <w:rPr>
          <w:rFonts w:eastAsia="Times New Roman"/>
          <w:szCs w:val="28"/>
        </w:rPr>
        <w:t>дов.</w:t>
      </w:r>
    </w:p>
    <w:p w:rsidR="00F33332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>Непрерывность, дифференцируемость, интегрируемость суммы ряда. Те</w:t>
      </w:r>
      <w:r w:rsidRPr="00EF30DD">
        <w:rPr>
          <w:rFonts w:eastAsia="Times New Roman"/>
          <w:szCs w:val="28"/>
        </w:rPr>
        <w:t>о</w:t>
      </w:r>
      <w:r w:rsidRPr="00EF30DD">
        <w:rPr>
          <w:rFonts w:eastAsia="Times New Roman"/>
          <w:szCs w:val="28"/>
        </w:rPr>
        <w:t xml:space="preserve">рема </w:t>
      </w:r>
      <w:proofErr w:type="spellStart"/>
      <w:r w:rsidRPr="00EF30DD">
        <w:rPr>
          <w:rFonts w:eastAsia="Times New Roman"/>
          <w:szCs w:val="28"/>
        </w:rPr>
        <w:t>Дини</w:t>
      </w:r>
      <w:proofErr w:type="spellEnd"/>
      <w:r w:rsidRPr="00EF30DD">
        <w:rPr>
          <w:rFonts w:eastAsia="Times New Roman"/>
          <w:szCs w:val="28"/>
        </w:rPr>
        <w:t xml:space="preserve">. </w:t>
      </w:r>
    </w:p>
    <w:p w:rsidR="00F33332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>Теорема Вейерштрасса о приближении алгебраическими полиномами.</w:t>
      </w:r>
    </w:p>
    <w:p w:rsidR="001C5C94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 xml:space="preserve">Тригонометрическая система, ряды Фурье. </w:t>
      </w:r>
    </w:p>
    <w:p w:rsidR="00F33332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>Интегральные представления для сумм Фурье.</w:t>
      </w:r>
    </w:p>
    <w:p w:rsidR="001C5C94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 xml:space="preserve">Лемма Римана-Лебега. </w:t>
      </w:r>
    </w:p>
    <w:p w:rsidR="001C5C94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 xml:space="preserve">Принцип локализации. </w:t>
      </w:r>
    </w:p>
    <w:p w:rsidR="001C5C94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lastRenderedPageBreak/>
        <w:t xml:space="preserve">Условия сходимости ряда Фурье в точке.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Признак </w:t>
      </w:r>
      <w:proofErr w:type="spellStart"/>
      <w:r w:rsidR="00F33332" w:rsidRPr="00EF30DD">
        <w:rPr>
          <w:rFonts w:eastAsia="Times New Roman"/>
          <w:szCs w:val="28"/>
        </w:rPr>
        <w:t>Дини</w:t>
      </w:r>
      <w:proofErr w:type="spellEnd"/>
      <w:r w:rsidR="00F33332" w:rsidRPr="00EF30DD">
        <w:rPr>
          <w:rFonts w:eastAsia="Times New Roman"/>
          <w:szCs w:val="28"/>
        </w:rPr>
        <w:t xml:space="preserve">-Липшица равномерной сходимости рядов Фурье.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1C5C94" w:rsidRPr="00EF30DD">
        <w:rPr>
          <w:rFonts w:eastAsia="Times New Roman"/>
          <w:szCs w:val="28"/>
        </w:rPr>
        <w:t>Т</w:t>
      </w:r>
      <w:r w:rsidR="00F33332" w:rsidRPr="00EF30DD">
        <w:rPr>
          <w:rFonts w:eastAsia="Times New Roman"/>
          <w:szCs w:val="28"/>
        </w:rPr>
        <w:t>еорема Дирихле-</w:t>
      </w:r>
      <w:proofErr w:type="spellStart"/>
      <w:r w:rsidR="00F33332" w:rsidRPr="00EF30DD">
        <w:rPr>
          <w:rFonts w:eastAsia="Times New Roman"/>
          <w:szCs w:val="28"/>
        </w:rPr>
        <w:t>Жордана</w:t>
      </w:r>
      <w:proofErr w:type="spellEnd"/>
      <w:r w:rsidR="00F33332" w:rsidRPr="00EF30DD">
        <w:rPr>
          <w:rFonts w:eastAsia="Times New Roman"/>
          <w:szCs w:val="28"/>
        </w:rPr>
        <w:t>.</w:t>
      </w:r>
    </w:p>
    <w:p w:rsidR="001C5C94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 xml:space="preserve">Элементарная теория. </w:t>
      </w:r>
    </w:p>
    <w:p w:rsidR="00F33332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>Несобственные интегралы от параметра: непрерывность, дифференциру</w:t>
      </w:r>
      <w:r w:rsidRPr="00EF30DD">
        <w:rPr>
          <w:rFonts w:eastAsia="Times New Roman"/>
          <w:szCs w:val="28"/>
        </w:rPr>
        <w:t>е</w:t>
      </w:r>
      <w:r w:rsidRPr="00EF30DD">
        <w:rPr>
          <w:rFonts w:eastAsia="Times New Roman"/>
          <w:szCs w:val="28"/>
        </w:rPr>
        <w:t>мость, интегрируемость.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Интеграл вероятностей и интеграл Дирихле.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>Гамм</w:t>
      </w:r>
      <w:proofErr w:type="gramStart"/>
      <w:r w:rsidR="00F33332" w:rsidRPr="00EF30DD">
        <w:rPr>
          <w:rFonts w:eastAsia="Times New Roman"/>
          <w:szCs w:val="28"/>
        </w:rPr>
        <w:t>а-</w:t>
      </w:r>
      <w:proofErr w:type="gramEnd"/>
      <w:r w:rsidR="00F33332" w:rsidRPr="00EF30DD">
        <w:rPr>
          <w:rFonts w:eastAsia="Times New Roman"/>
          <w:szCs w:val="28"/>
        </w:rPr>
        <w:t xml:space="preserve"> и бета-функции Эйлера.</w:t>
      </w:r>
    </w:p>
    <w:p w:rsidR="001C5C94" w:rsidRPr="00EF30DD" w:rsidRDefault="00F33332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 w:rsidRPr="00EF30DD">
        <w:rPr>
          <w:rFonts w:eastAsia="Times New Roman"/>
          <w:szCs w:val="28"/>
        </w:rPr>
        <w:t xml:space="preserve">Построение меры </w:t>
      </w:r>
      <w:proofErr w:type="spellStart"/>
      <w:r w:rsidRPr="00EF30DD">
        <w:rPr>
          <w:rFonts w:eastAsia="Times New Roman"/>
          <w:szCs w:val="28"/>
        </w:rPr>
        <w:t>Жордана</w:t>
      </w:r>
      <w:proofErr w:type="spellEnd"/>
      <w:r w:rsidRPr="00EF30DD">
        <w:rPr>
          <w:rFonts w:eastAsia="Times New Roman"/>
          <w:szCs w:val="28"/>
        </w:rPr>
        <w:t xml:space="preserve"> на евклидовых пространствах.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Критерии измеримости.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Примеры: площадь криволинейной трапеции, площадь круга, число пи, неизмеримое по </w:t>
      </w:r>
      <w:proofErr w:type="spellStart"/>
      <w:r w:rsidR="00F33332" w:rsidRPr="00EF30DD">
        <w:rPr>
          <w:rFonts w:eastAsia="Times New Roman"/>
          <w:szCs w:val="28"/>
        </w:rPr>
        <w:t>Жордану</w:t>
      </w:r>
      <w:proofErr w:type="spellEnd"/>
      <w:r w:rsidR="00F33332" w:rsidRPr="00EF30DD">
        <w:rPr>
          <w:rFonts w:eastAsia="Times New Roman"/>
          <w:szCs w:val="28"/>
        </w:rPr>
        <w:t xml:space="preserve"> множество.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Свойства меры </w:t>
      </w:r>
      <w:proofErr w:type="spellStart"/>
      <w:r w:rsidR="00F33332" w:rsidRPr="00EF30DD">
        <w:rPr>
          <w:rFonts w:eastAsia="Times New Roman"/>
          <w:szCs w:val="28"/>
        </w:rPr>
        <w:t>Жордана</w:t>
      </w:r>
      <w:proofErr w:type="spellEnd"/>
      <w:r w:rsidR="00F33332" w:rsidRPr="00EF30DD">
        <w:rPr>
          <w:rFonts w:eastAsia="Times New Roman"/>
          <w:szCs w:val="28"/>
        </w:rPr>
        <w:t xml:space="preserve"> (монотонность, </w:t>
      </w:r>
      <w:proofErr w:type="spellStart"/>
      <w:r w:rsidR="00F33332" w:rsidRPr="00EF30DD">
        <w:rPr>
          <w:rFonts w:eastAsia="Times New Roman"/>
          <w:szCs w:val="28"/>
        </w:rPr>
        <w:t>аддитивность</w:t>
      </w:r>
      <w:proofErr w:type="spellEnd"/>
      <w:r w:rsidR="00F33332" w:rsidRPr="00EF30DD">
        <w:rPr>
          <w:rFonts w:eastAsia="Times New Roman"/>
          <w:szCs w:val="28"/>
        </w:rPr>
        <w:t xml:space="preserve">, </w:t>
      </w:r>
      <w:proofErr w:type="spellStart"/>
      <w:r w:rsidR="00F33332" w:rsidRPr="00EF30DD">
        <w:rPr>
          <w:rFonts w:eastAsia="Times New Roman"/>
          <w:szCs w:val="28"/>
        </w:rPr>
        <w:t>субаддитивность</w:t>
      </w:r>
      <w:proofErr w:type="spellEnd"/>
      <w:r w:rsidR="00F33332" w:rsidRPr="00EF30DD">
        <w:rPr>
          <w:rFonts w:eastAsia="Times New Roman"/>
          <w:szCs w:val="28"/>
        </w:rPr>
        <w:t>).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Определение интеграла Римана на множестве, измеримом по </w:t>
      </w:r>
      <w:proofErr w:type="spellStart"/>
      <w:r w:rsidR="00F33332" w:rsidRPr="00EF30DD">
        <w:rPr>
          <w:rFonts w:eastAsia="Times New Roman"/>
          <w:szCs w:val="28"/>
        </w:rPr>
        <w:t>Жордану</w:t>
      </w:r>
      <w:proofErr w:type="spellEnd"/>
      <w:r w:rsidR="00F33332" w:rsidRPr="00EF30DD">
        <w:rPr>
          <w:rFonts w:eastAsia="Times New Roman"/>
          <w:szCs w:val="28"/>
        </w:rPr>
        <w:t xml:space="preserve">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>Необходимое условие интегрируемости.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Критерии интегрируемости в терминах сумм Дарбу.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</w:t>
      </w:r>
      <w:r w:rsidR="00F33332" w:rsidRPr="00EF30DD">
        <w:rPr>
          <w:rFonts w:eastAsia="Times New Roman"/>
          <w:szCs w:val="28"/>
        </w:rPr>
        <w:t>Классы интегрируемых функций. Критерий Лебега.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Свойства интеграла Римана: интегрируемость на подмножестве, </w:t>
      </w:r>
      <w:proofErr w:type="spellStart"/>
      <w:r w:rsidR="00F33332" w:rsidRPr="00EF30DD">
        <w:rPr>
          <w:rFonts w:eastAsia="Times New Roman"/>
          <w:szCs w:val="28"/>
        </w:rPr>
        <w:t>ад</w:t>
      </w:r>
      <w:bookmarkStart w:id="2" w:name="_GoBack"/>
      <w:bookmarkEnd w:id="2"/>
      <w:r w:rsidR="00F33332" w:rsidRPr="00EF30DD">
        <w:rPr>
          <w:rFonts w:eastAsia="Times New Roman"/>
          <w:szCs w:val="28"/>
        </w:rPr>
        <w:t>дити</w:t>
      </w:r>
      <w:r w:rsidR="00F33332" w:rsidRPr="00EF30DD">
        <w:rPr>
          <w:rFonts w:eastAsia="Times New Roman"/>
          <w:szCs w:val="28"/>
        </w:rPr>
        <w:t>в</w:t>
      </w:r>
      <w:r w:rsidR="00F33332" w:rsidRPr="00EF30DD">
        <w:rPr>
          <w:rFonts w:eastAsia="Times New Roman"/>
          <w:szCs w:val="28"/>
        </w:rPr>
        <w:t>ность</w:t>
      </w:r>
      <w:proofErr w:type="spellEnd"/>
      <w:r w:rsidR="00F33332" w:rsidRPr="00EF30DD">
        <w:rPr>
          <w:rFonts w:eastAsia="Times New Roman"/>
          <w:szCs w:val="28"/>
        </w:rPr>
        <w:t xml:space="preserve">, линейность, монотонность.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Неравенства для интеграла.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Мера декартова произведения измеримых множеств.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Теорема об интеграле по декартовому произведению множеств (теорема </w:t>
      </w:r>
      <w:proofErr w:type="spellStart"/>
      <w:r w:rsidR="00F33332" w:rsidRPr="00EF30DD">
        <w:rPr>
          <w:rFonts w:eastAsia="Times New Roman"/>
          <w:szCs w:val="28"/>
        </w:rPr>
        <w:t>Фубини</w:t>
      </w:r>
      <w:proofErr w:type="spellEnd"/>
      <w:r w:rsidR="00F33332" w:rsidRPr="00EF30DD">
        <w:rPr>
          <w:rFonts w:eastAsia="Times New Roman"/>
          <w:szCs w:val="28"/>
        </w:rPr>
        <w:t>) и ее следствия.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Положительная ориентация плоского контура.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Формула Грина.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Односвязные области.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Вычисление площадей с помощью криволинейного интеграла.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>Условия независимости криволинейного интеграла от пути.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Поверхность, площадь поверхности.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Нормаль и касательная плоскость к поверхности, ориентация.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Поверхностные интегралы первого и второго рода. </w:t>
      </w:r>
    </w:p>
    <w:p w:rsidR="001C5C94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 xml:space="preserve">Формулы Стокса и Гаусса-Остроградского. </w:t>
      </w:r>
    </w:p>
    <w:p w:rsidR="00F33332" w:rsidRPr="00EF30DD" w:rsidRDefault="00EF30DD" w:rsidP="00EF30DD">
      <w:pPr>
        <w:pStyle w:val="a4"/>
        <w:numPr>
          <w:ilvl w:val="0"/>
          <w:numId w:val="18"/>
        </w:num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F33332" w:rsidRPr="00EF30DD">
        <w:rPr>
          <w:rFonts w:eastAsia="Times New Roman"/>
          <w:szCs w:val="28"/>
        </w:rPr>
        <w:t>Теория поля.</w:t>
      </w:r>
    </w:p>
    <w:p w:rsidR="0060166E" w:rsidRDefault="0060166E" w:rsidP="0060166E">
      <w:pPr>
        <w:jc w:val="both"/>
      </w:pPr>
    </w:p>
    <w:p w:rsidR="00A02656" w:rsidRPr="00403675" w:rsidRDefault="00A02656" w:rsidP="00A02656">
      <w:pPr>
        <w:jc w:val="center"/>
        <w:rPr>
          <w:b/>
        </w:rPr>
      </w:pPr>
      <w:r w:rsidRPr="00403675">
        <w:rPr>
          <w:b/>
        </w:rPr>
        <w:t>Другая значимая информация</w:t>
      </w:r>
    </w:p>
    <w:p w:rsidR="00A02656" w:rsidRDefault="00A02656" w:rsidP="00A02656">
      <w:pPr>
        <w:jc w:val="both"/>
      </w:pPr>
    </w:p>
    <w:p w:rsidR="00A02656" w:rsidRPr="00F677D4" w:rsidRDefault="00A02656" w:rsidP="00A02656">
      <w:pPr>
        <w:jc w:val="center"/>
        <w:rPr>
          <w:b/>
        </w:rPr>
      </w:pPr>
      <w:r w:rsidRPr="00F677D4">
        <w:rPr>
          <w:b/>
        </w:rPr>
        <w:t xml:space="preserve">Примерный перечень заданий для контрольных работ </w:t>
      </w:r>
    </w:p>
    <w:p w:rsidR="00A02656" w:rsidRPr="00F677D4" w:rsidRDefault="00A02656" w:rsidP="00A02656">
      <w:pPr>
        <w:jc w:val="center"/>
        <w:rPr>
          <w:b/>
        </w:rPr>
      </w:pPr>
      <w:r w:rsidRPr="00F677D4">
        <w:rPr>
          <w:b/>
        </w:rPr>
        <w:t>(заочная форма обучения)</w:t>
      </w:r>
    </w:p>
    <w:p w:rsidR="00A02656" w:rsidRDefault="00A02656" w:rsidP="00A02656">
      <w:pPr>
        <w:jc w:val="center"/>
      </w:pPr>
    </w:p>
    <w:p w:rsidR="00A02656" w:rsidRDefault="00A02656" w:rsidP="00A02656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8. </w:t>
      </w:r>
      <w:r w:rsidRPr="00B976CB">
        <w:rPr>
          <w:rFonts w:eastAsia="Times New Roman"/>
          <w:b/>
          <w:szCs w:val="28"/>
        </w:rPr>
        <w:t>Определенный интеграл Римана</w:t>
      </w:r>
      <w:r>
        <w:rPr>
          <w:rFonts w:eastAsia="Times New Roman"/>
          <w:b/>
          <w:color w:val="000000"/>
          <w:szCs w:val="28"/>
        </w:rPr>
        <w:t xml:space="preserve"> </w:t>
      </w:r>
    </w:p>
    <w:p w:rsidR="00A02656" w:rsidRPr="00220656" w:rsidRDefault="00A02656" w:rsidP="00A02656">
      <w:pPr>
        <w:pStyle w:val="a4"/>
        <w:numPr>
          <w:ilvl w:val="0"/>
          <w:numId w:val="14"/>
        </w:numPr>
        <w:spacing w:after="200" w:line="276" w:lineRule="auto"/>
        <w:rPr>
          <w:rFonts w:eastAsiaTheme="minorEastAsia"/>
          <w:szCs w:val="28"/>
        </w:rPr>
      </w:pPr>
      <w:r w:rsidRPr="00B87A5F">
        <w:rPr>
          <w:szCs w:val="28"/>
        </w:rPr>
        <w:t>В</w:t>
      </w:r>
      <w:r w:rsidRPr="00B87A5F">
        <w:rPr>
          <w:rFonts w:eastAsiaTheme="minorEastAsia"/>
          <w:szCs w:val="28"/>
        </w:rPr>
        <w:t xml:space="preserve">ычислить по определению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Cs w:val="28"/>
              </w:rPr>
              <m:t>x</m:t>
            </m:r>
          </m:e>
        </m:nary>
        <m:r>
          <w:rPr>
            <w:rFonts w:ascii="Cambria Math" w:hAnsi="Cambria Math"/>
            <w:szCs w:val="28"/>
          </w:rPr>
          <m:t>dx.</m:t>
        </m:r>
      </m:oMath>
    </w:p>
    <w:p w:rsidR="00A02656" w:rsidRPr="006D273A" w:rsidRDefault="00A02656" w:rsidP="00A02656">
      <w:pPr>
        <w:pStyle w:val="a4"/>
        <w:numPr>
          <w:ilvl w:val="0"/>
          <w:numId w:val="14"/>
        </w:numPr>
        <w:spacing w:after="200" w:line="276" w:lineRule="auto"/>
        <w:rPr>
          <w:szCs w:val="28"/>
        </w:rPr>
      </w:pPr>
      <w:r w:rsidRPr="000C4DDC">
        <w:rPr>
          <w:szCs w:val="28"/>
        </w:rPr>
        <w:t>Вычислить</w:t>
      </w:r>
    </w:p>
    <w:p w:rsidR="00A02656" w:rsidRPr="006D273A" w:rsidRDefault="00A02656" w:rsidP="00A02656">
      <w:pPr>
        <w:pStyle w:val="a4"/>
        <w:ind w:left="0" w:firstLine="567"/>
        <w:rPr>
          <w:rFonts w:eastAsiaTheme="minorEastAsia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a)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e+1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+1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ln⁡</m:t>
                  </m:r>
                  <m:r>
                    <w:rPr>
                      <w:rFonts w:ascii="Cambria Math" w:hAnsi="Cambria Math"/>
                      <w:szCs w:val="28"/>
                    </w:rPr>
                    <m:t>(x-1)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dx;</m:t>
              </m:r>
            </m:e>
          </m:nary>
          <m:r>
            <w:rPr>
              <w:rFonts w:ascii="Cambria Math" w:hAnsi="Cambria Math"/>
              <w:szCs w:val="28"/>
            </w:rPr>
            <m:t xml:space="preserve">      b)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16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256-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  <w:szCs w:val="28"/>
            </w:rPr>
            <m:t xml:space="preserve"> dx;   c)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3-2x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>dx.</m:t>
          </m:r>
        </m:oMath>
      </m:oMathPara>
    </w:p>
    <w:p w:rsidR="00A02656" w:rsidRPr="000C4DDC" w:rsidRDefault="00A02656" w:rsidP="00A02656">
      <w:pPr>
        <w:pStyle w:val="a4"/>
        <w:numPr>
          <w:ilvl w:val="0"/>
          <w:numId w:val="14"/>
        </w:numPr>
        <w:spacing w:after="200" w:line="276" w:lineRule="auto"/>
        <w:ind w:left="0" w:firstLine="567"/>
        <w:rPr>
          <w:szCs w:val="28"/>
        </w:rPr>
      </w:pPr>
      <w:r>
        <w:rPr>
          <w:szCs w:val="28"/>
        </w:rPr>
        <w:lastRenderedPageBreak/>
        <w:t>Вычислить площадь фигур, ограниченных линиями:</w:t>
      </w:r>
    </w:p>
    <w:p w:rsidR="00A02656" w:rsidRPr="000C4DDC" w:rsidRDefault="00A02656" w:rsidP="00A02656">
      <w:pPr>
        <w:pStyle w:val="a4"/>
        <w:numPr>
          <w:ilvl w:val="0"/>
          <w:numId w:val="9"/>
        </w:numPr>
        <w:spacing w:after="200" w:line="276" w:lineRule="auto"/>
        <w:ind w:left="0" w:firstLine="567"/>
        <w:rPr>
          <w:szCs w:val="28"/>
          <w:lang w:val="en-US"/>
        </w:rPr>
      </w:pPr>
      <m:oMath>
        <m:r>
          <w:rPr>
            <w:rFonts w:ascii="Cambria Math" w:hAnsi="Cambria Math"/>
            <w:szCs w:val="28"/>
            <w:lang w:val="en-US"/>
          </w:rPr>
          <m:t>x=-2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,  x=1-3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;</m:t>
        </m:r>
      </m:oMath>
    </w:p>
    <w:p w:rsidR="00A02656" w:rsidRPr="00F81DDF" w:rsidRDefault="00A02656" w:rsidP="00A02656">
      <w:pPr>
        <w:pStyle w:val="a4"/>
        <w:numPr>
          <w:ilvl w:val="0"/>
          <w:numId w:val="9"/>
        </w:numPr>
        <w:spacing w:after="200" w:line="276" w:lineRule="auto"/>
        <w:ind w:left="0" w:firstLine="567"/>
        <w:rPr>
          <w:szCs w:val="28"/>
          <w:lang w:val="en-US"/>
        </w:rPr>
      </w:pPr>
      <m:oMath>
        <m:r>
          <w:rPr>
            <w:rFonts w:ascii="Cambria Math" w:hAnsi="Cambria Math"/>
            <w:szCs w:val="28"/>
            <w:lang w:val="en-US"/>
          </w:rPr>
          <m:t xml:space="preserve">ρ=1 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ρ≥1</m:t>
            </m:r>
          </m:e>
        </m:d>
        <m:r>
          <w:rPr>
            <w:rFonts w:ascii="Cambria Math" w:hAnsi="Cambria Math"/>
            <w:szCs w:val="28"/>
            <w:lang w:val="en-US"/>
          </w:rPr>
          <m:t>,   ρ=2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8"/>
                <w:lang w:val="en-US"/>
              </w:rPr>
              <m:t>3φ</m:t>
            </m:r>
          </m:e>
        </m:func>
        <m:r>
          <w:rPr>
            <w:rFonts w:ascii="Cambria Math" w:hAnsi="Cambria Math"/>
            <w:szCs w:val="28"/>
            <w:lang w:val="en-US"/>
          </w:rPr>
          <m:t>.</m:t>
        </m:r>
      </m:oMath>
    </w:p>
    <w:p w:rsidR="00A02656" w:rsidRDefault="00A02656" w:rsidP="00A02656">
      <w:pPr>
        <w:pStyle w:val="a4"/>
        <w:numPr>
          <w:ilvl w:val="0"/>
          <w:numId w:val="14"/>
        </w:numPr>
        <w:spacing w:after="200" w:line="276" w:lineRule="auto"/>
        <w:ind w:left="0" w:firstLine="567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Вычислить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длину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дуги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кривой</w:t>
      </w:r>
      <w:proofErr w:type="spellEnd"/>
    </w:p>
    <w:p w:rsidR="00A02656" w:rsidRDefault="00571C52" w:rsidP="00A02656">
      <w:pPr>
        <w:ind w:firstLine="567"/>
        <w:rPr>
          <w:rFonts w:eastAsiaTheme="minorEastAsia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Cs w:val="28"/>
                    </w:rPr>
                    <m:t>=5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t-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Cs w:val="28"/>
                    </w:rPr>
                    <m:t>=5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w:rPr>
              <w:rFonts w:ascii="Cambria Math" w:hAnsi="Cambria Math"/>
              <w:szCs w:val="28"/>
            </w:rPr>
            <m:t xml:space="preserve">     0≤t≤2π.</m:t>
          </m:r>
        </m:oMath>
      </m:oMathPara>
    </w:p>
    <w:p w:rsidR="00A02656" w:rsidRDefault="00A02656" w:rsidP="00A02656">
      <w:pPr>
        <w:ind w:firstLine="567"/>
        <w:jc w:val="center"/>
        <w:rPr>
          <w:bCs/>
          <w:color w:val="000000"/>
          <w:szCs w:val="28"/>
        </w:rPr>
      </w:pPr>
    </w:p>
    <w:p w:rsidR="00A02656" w:rsidRDefault="00A02656" w:rsidP="00A02656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 № 1</w:t>
      </w:r>
      <w:r>
        <w:rPr>
          <w:bCs/>
          <w:color w:val="000000"/>
          <w:szCs w:val="28"/>
        </w:rPr>
        <w:t>).</w:t>
      </w:r>
    </w:p>
    <w:p w:rsidR="00A02656" w:rsidRDefault="00A02656" w:rsidP="00A02656">
      <w:pPr>
        <w:jc w:val="center"/>
      </w:pPr>
    </w:p>
    <w:p w:rsidR="00A02656" w:rsidRDefault="00A02656" w:rsidP="00A02656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14. </w:t>
      </w:r>
      <w:r w:rsidRPr="00493C83">
        <w:rPr>
          <w:rFonts w:eastAsia="Times New Roman"/>
          <w:b/>
          <w:szCs w:val="28"/>
        </w:rPr>
        <w:t>Числовые ряды</w:t>
      </w:r>
      <w:r w:rsidRPr="0088141C">
        <w:rPr>
          <w:rFonts w:eastAsia="Times New Roman"/>
          <w:b/>
          <w:color w:val="000000"/>
          <w:szCs w:val="28"/>
        </w:rPr>
        <w:t xml:space="preserve"> </w:t>
      </w:r>
    </w:p>
    <w:p w:rsidR="00A02656" w:rsidRDefault="00A02656" w:rsidP="00A02656">
      <w:pPr>
        <w:pStyle w:val="a4"/>
        <w:numPr>
          <w:ilvl w:val="0"/>
          <w:numId w:val="15"/>
        </w:numPr>
        <w:spacing w:after="200" w:line="276" w:lineRule="auto"/>
        <w:rPr>
          <w:szCs w:val="28"/>
        </w:rPr>
      </w:pPr>
      <w:r>
        <w:rPr>
          <w:szCs w:val="28"/>
        </w:rPr>
        <w:t>Найти сумму ряда</w:t>
      </w:r>
    </w:p>
    <w:p w:rsidR="00A02656" w:rsidRDefault="00571C52" w:rsidP="00A02656">
      <w:pPr>
        <w:pStyle w:val="a4"/>
        <w:ind w:left="0" w:firstLine="567"/>
        <w:rPr>
          <w:rFonts w:eastAsiaTheme="minorEastAsia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-24k-5</m:t>
                  </m:r>
                </m:den>
              </m:f>
            </m:e>
          </m:nary>
          <m:r>
            <w:rPr>
              <w:rFonts w:ascii="Cambria Math" w:hAnsi="Cambria Math"/>
              <w:szCs w:val="28"/>
            </w:rPr>
            <m:t>.</m:t>
          </m:r>
        </m:oMath>
      </m:oMathPara>
    </w:p>
    <w:p w:rsidR="00A02656" w:rsidRDefault="00A02656" w:rsidP="00A02656">
      <w:pPr>
        <w:pStyle w:val="a4"/>
        <w:numPr>
          <w:ilvl w:val="0"/>
          <w:numId w:val="15"/>
        </w:numPr>
        <w:spacing w:after="200" w:line="276" w:lineRule="auto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Исследовать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ряды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на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сходимость</w:t>
      </w:r>
      <w:proofErr w:type="spellEnd"/>
    </w:p>
    <w:p w:rsidR="00A02656" w:rsidRPr="003D68F8" w:rsidRDefault="00A02656" w:rsidP="00A02656">
      <w:pPr>
        <w:pStyle w:val="a4"/>
        <w:ind w:left="0" w:firstLine="567"/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a)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πk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+5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Cs w:val="28"/>
            </w:rPr>
            <m:t xml:space="preserve"> ;b)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k!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Cs w:val="28"/>
            </w:rPr>
            <m:t xml:space="preserve"> ;  c)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r>
                <w:rPr>
                  <w:rFonts w:ascii="Cambria Math" w:hAnsi="Cambria Math"/>
                  <w:szCs w:val="28"/>
                </w:rPr>
                <m:t>k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arcsin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4k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 xml:space="preserve"> ;  </m:t>
          </m:r>
        </m:oMath>
      </m:oMathPara>
    </w:p>
    <w:p w:rsidR="00A02656" w:rsidRDefault="00A02656" w:rsidP="00A02656">
      <w:pPr>
        <w:pStyle w:val="a4"/>
        <w:ind w:left="0" w:firstLine="567"/>
        <w:rPr>
          <w:rFonts w:eastAsiaTheme="minorEastAsia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d)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tg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 xml:space="preserve"> .</m:t>
          </m:r>
        </m:oMath>
      </m:oMathPara>
    </w:p>
    <w:p w:rsidR="00A02656" w:rsidRPr="00361787" w:rsidRDefault="00A02656" w:rsidP="00A02656">
      <w:pPr>
        <w:pStyle w:val="a4"/>
        <w:numPr>
          <w:ilvl w:val="0"/>
          <w:numId w:val="15"/>
        </w:numPr>
        <w:spacing w:after="200" w:line="276" w:lineRule="auto"/>
        <w:ind w:left="0" w:firstLine="567"/>
        <w:rPr>
          <w:i/>
          <w:szCs w:val="28"/>
        </w:rPr>
      </w:pPr>
      <w:r w:rsidRPr="00361787">
        <w:rPr>
          <w:szCs w:val="28"/>
        </w:rPr>
        <w:t xml:space="preserve">Вычислить с точностью </w:t>
      </w:r>
      <m:oMath>
        <m:r>
          <w:rPr>
            <w:rFonts w:ascii="Cambria Math" w:hAnsi="Cambria Math"/>
            <w:szCs w:val="28"/>
            <w:lang w:val="en-US"/>
          </w:rPr>
          <m:t>α</m:t>
        </m:r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-3</m:t>
            </m:r>
          </m:sup>
        </m:sSup>
      </m:oMath>
      <w:r>
        <w:rPr>
          <w:rFonts w:eastAsiaTheme="minorEastAsia"/>
          <w:szCs w:val="28"/>
        </w:rPr>
        <w:t xml:space="preserve"> сумму ряда</w:t>
      </w:r>
    </w:p>
    <w:p w:rsidR="00A02656" w:rsidRPr="00361787" w:rsidRDefault="00571C52" w:rsidP="00A02656">
      <w:pPr>
        <w:pStyle w:val="a4"/>
        <w:ind w:left="0" w:firstLine="567"/>
        <w:rPr>
          <w:i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k!(2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Cs w:val="28"/>
                    </w:rPr>
                    <m:t>+1)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A02656" w:rsidRDefault="00A02656" w:rsidP="00A02656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 № 2</w:t>
      </w:r>
      <w:r>
        <w:rPr>
          <w:bCs/>
          <w:color w:val="000000"/>
          <w:szCs w:val="28"/>
        </w:rPr>
        <w:t>).</w:t>
      </w:r>
    </w:p>
    <w:p w:rsidR="00A02656" w:rsidRDefault="00A02656" w:rsidP="00A02656">
      <w:pPr>
        <w:ind w:firstLine="567"/>
        <w:jc w:val="center"/>
        <w:rPr>
          <w:bCs/>
          <w:color w:val="000000"/>
          <w:szCs w:val="28"/>
        </w:rPr>
      </w:pPr>
    </w:p>
    <w:p w:rsidR="00A02656" w:rsidRDefault="00A02656" w:rsidP="00A02656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16. </w:t>
      </w:r>
      <w:r w:rsidRPr="008B202D">
        <w:rPr>
          <w:rFonts w:eastAsia="Times New Roman"/>
          <w:b/>
          <w:szCs w:val="28"/>
        </w:rPr>
        <w:t>Ряды Фурье</w:t>
      </w:r>
      <w:r w:rsidRPr="0088141C">
        <w:rPr>
          <w:rFonts w:eastAsia="Times New Roman"/>
          <w:b/>
          <w:color w:val="000000"/>
          <w:szCs w:val="28"/>
        </w:rPr>
        <w:t xml:space="preserve"> </w:t>
      </w:r>
    </w:p>
    <w:p w:rsidR="00A02656" w:rsidRPr="00F12934" w:rsidRDefault="00A02656" w:rsidP="00A02656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 w:rsidRPr="00F12934">
        <w:rPr>
          <w:szCs w:val="28"/>
        </w:rPr>
        <w:t xml:space="preserve">Разложить в ряд Фурье функцию  </w:t>
      </w:r>
      <m:oMath>
        <m:r>
          <w:rPr>
            <w:rFonts w:ascii="Cambria Math" w:hAnsi="Cambria Math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sgn</m:t>
            </m:r>
          </m:fName>
          <m:e>
            <m:r>
              <w:rPr>
                <w:rFonts w:ascii="Cambria Math" w:hAnsi="Cambria Math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/>
                <w:szCs w:val="28"/>
              </w:rPr>
              <m:t>)</m:t>
            </m:r>
          </m:e>
        </m:func>
        <m:r>
          <w:rPr>
            <w:rFonts w:ascii="Cambria Math" w:hAnsi="Cambria Math"/>
            <w:szCs w:val="28"/>
          </w:rPr>
          <m:t>.</m:t>
        </m:r>
      </m:oMath>
      <w:r w:rsidRPr="00F1293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Пользуясь этим разл</w:t>
      </w:r>
      <w:r>
        <w:rPr>
          <w:rFonts w:eastAsiaTheme="minorEastAsia"/>
          <w:szCs w:val="28"/>
        </w:rPr>
        <w:t>о</w:t>
      </w:r>
      <w:r>
        <w:rPr>
          <w:rFonts w:eastAsiaTheme="minorEastAsia"/>
          <w:szCs w:val="28"/>
        </w:rPr>
        <w:t>жением, вычислить</w:t>
      </w:r>
    </w:p>
    <w:p w:rsidR="00A02656" w:rsidRDefault="00571C52" w:rsidP="00A02656">
      <w:pPr>
        <w:pStyle w:val="a4"/>
        <w:ind w:left="1068"/>
        <w:rPr>
          <w:rFonts w:eastAsiaTheme="minorEastAsia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k=</m:t>
              </m:r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2k-1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A02656" w:rsidRPr="00104778" w:rsidRDefault="00A02656" w:rsidP="00A02656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 w:rsidRPr="00F12934">
        <w:rPr>
          <w:szCs w:val="28"/>
        </w:rPr>
        <w:t xml:space="preserve">Разложить функцию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x</m:t>
        </m:r>
      </m:oMath>
      <w:r w:rsidRPr="00F1293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в промежутке </w:t>
      </w:r>
      <m:oMath>
        <m:r>
          <w:rPr>
            <w:rFonts w:ascii="Cambria Math" w:eastAsiaTheme="minorEastAsia" w:hAnsi="Cambria Math"/>
            <w:szCs w:val="28"/>
          </w:rPr>
          <m:t>[3,5]</m:t>
        </m:r>
      </m:oMath>
      <w:r>
        <w:rPr>
          <w:rFonts w:eastAsiaTheme="minorEastAsia"/>
          <w:szCs w:val="28"/>
        </w:rPr>
        <w:t xml:space="preserve"> </w:t>
      </w:r>
      <w:r w:rsidRPr="00F12934">
        <w:rPr>
          <w:rFonts w:eastAsiaTheme="minorEastAsia"/>
          <w:szCs w:val="28"/>
        </w:rPr>
        <w:t>в ряд Фурье.</w:t>
      </w:r>
    </w:p>
    <w:p w:rsidR="00A02656" w:rsidRPr="00104778" w:rsidRDefault="00A02656" w:rsidP="00A02656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proofErr w:type="spellStart"/>
      <w:r>
        <w:rPr>
          <w:rFonts w:eastAsiaTheme="minorEastAsia"/>
          <w:szCs w:val="28"/>
          <w:lang w:val="en-US"/>
        </w:rPr>
        <w:t>Функцию</w:t>
      </w:r>
      <w:proofErr w:type="spellEnd"/>
      <w:r>
        <w:rPr>
          <w:rFonts w:eastAsiaTheme="minorEastAsia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Cs w:val="28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Cs w:val="28"/>
          <w:lang w:val="en-US"/>
        </w:rPr>
        <w:t xml:space="preserve"> разложить</w:t>
      </w:r>
    </w:p>
    <w:p w:rsidR="00A02656" w:rsidRPr="00104778" w:rsidRDefault="00A02656" w:rsidP="00A02656">
      <w:pPr>
        <w:pStyle w:val="a4"/>
        <w:numPr>
          <w:ilvl w:val="0"/>
          <w:numId w:val="12"/>
        </w:numPr>
        <w:spacing w:after="200" w:line="276" w:lineRule="auto"/>
        <w:rPr>
          <w:szCs w:val="28"/>
        </w:rPr>
      </w:pPr>
      <w:r w:rsidRPr="00104778">
        <w:rPr>
          <w:rFonts w:eastAsiaTheme="minorEastAsia"/>
          <w:szCs w:val="28"/>
        </w:rPr>
        <w:t xml:space="preserve">в </w:t>
      </w:r>
      <w:r>
        <w:rPr>
          <w:rFonts w:eastAsiaTheme="minorEastAsia"/>
          <w:szCs w:val="28"/>
        </w:rPr>
        <w:t xml:space="preserve">ряд Фурье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-π,π</m:t>
            </m:r>
          </m:e>
        </m:d>
        <m:r>
          <w:rPr>
            <w:rFonts w:ascii="Cambria Math" w:eastAsiaTheme="minorEastAsia" w:hAnsi="Cambria Math"/>
            <w:szCs w:val="28"/>
          </w:rPr>
          <m:t>;</m:t>
        </m:r>
      </m:oMath>
    </w:p>
    <w:p w:rsidR="00A02656" w:rsidRPr="00104778" w:rsidRDefault="00A02656" w:rsidP="00A02656">
      <w:pPr>
        <w:pStyle w:val="a4"/>
        <w:numPr>
          <w:ilvl w:val="0"/>
          <w:numId w:val="12"/>
        </w:numPr>
        <w:spacing w:after="200" w:line="276" w:lineRule="auto"/>
        <w:rPr>
          <w:szCs w:val="28"/>
        </w:rPr>
      </w:pPr>
      <w:r w:rsidRPr="00104778">
        <w:rPr>
          <w:rFonts w:eastAsiaTheme="minorEastAsia"/>
          <w:szCs w:val="28"/>
        </w:rPr>
        <w:t xml:space="preserve">по косинусам или по синусам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0,π</m:t>
            </m:r>
          </m:e>
        </m:d>
        <m:r>
          <w:rPr>
            <w:rFonts w:ascii="Cambria Math" w:eastAsiaTheme="minorEastAsia" w:hAnsi="Cambria Math"/>
            <w:szCs w:val="28"/>
          </w:rPr>
          <m:t>.</m:t>
        </m:r>
      </m:oMath>
    </w:p>
    <w:p w:rsidR="00A02656" w:rsidRDefault="00A02656" w:rsidP="00A02656">
      <w:pPr>
        <w:ind w:firstLine="708"/>
        <w:rPr>
          <w:szCs w:val="28"/>
        </w:rPr>
      </w:pPr>
      <w:r>
        <w:rPr>
          <w:szCs w:val="28"/>
        </w:rPr>
        <w:t>Нарисовать график суммы полученного ряда.</w:t>
      </w:r>
    </w:p>
    <w:p w:rsidR="00A02656" w:rsidRPr="009010E3" w:rsidRDefault="00A02656" w:rsidP="00A02656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>
        <w:rPr>
          <w:szCs w:val="28"/>
        </w:rPr>
        <w:t xml:space="preserve">Как следует продолжить заданную в интервале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</m:e>
        </m:d>
      </m:oMath>
      <w:r>
        <w:rPr>
          <w:rFonts w:eastAsiaTheme="minorEastAsia"/>
          <w:szCs w:val="28"/>
        </w:rPr>
        <w:t xml:space="preserve"> интегрируемую функции</w:t>
      </w:r>
      <w:proofErr w:type="gramStart"/>
      <w:r>
        <w:rPr>
          <w:rFonts w:eastAsiaTheme="minorEastAsia"/>
          <w:szCs w:val="28"/>
        </w:rPr>
        <w:t xml:space="preserve"> </w:t>
      </w:r>
      <m:oMath>
        <m:r>
          <w:rPr>
            <w:rFonts w:ascii="Cambria Math" w:eastAsiaTheme="minorEastAsia" w:hAnsi="Cambria Math"/>
            <w:szCs w:val="28"/>
          </w:rPr>
          <m:t>f(x)</m:t>
        </m:r>
      </m:oMath>
      <w:r w:rsidRPr="009010E3">
        <w:rPr>
          <w:rFonts w:eastAsiaTheme="minorEastAsia"/>
          <w:szCs w:val="28"/>
        </w:rPr>
        <w:t xml:space="preserve"> </w:t>
      </w:r>
      <w:proofErr w:type="gramEnd"/>
      <w:r w:rsidRPr="009010E3">
        <w:rPr>
          <w:rFonts w:eastAsiaTheme="minorEastAsia"/>
          <w:szCs w:val="28"/>
        </w:rPr>
        <w:t xml:space="preserve">в интервал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-π,π</m:t>
            </m:r>
          </m:e>
        </m:d>
      </m:oMath>
      <w:r>
        <w:rPr>
          <w:rFonts w:eastAsiaTheme="minorEastAsia"/>
          <w:szCs w:val="28"/>
        </w:rPr>
        <w:t>, чтобы ее разложение в ряд Фурье им</w:t>
      </w:r>
      <w:r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>ло вид</w:t>
      </w:r>
    </w:p>
    <w:p w:rsidR="00A02656" w:rsidRPr="00104778" w:rsidRDefault="00A02656" w:rsidP="00A02656">
      <w:pPr>
        <w:pStyle w:val="a4"/>
        <w:ind w:left="1068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(2k-1)x</m:t>
                  </m:r>
                </m:e>
              </m:func>
            </m:e>
          </m:nary>
          <m:r>
            <w:rPr>
              <w:rFonts w:ascii="Cambria Math" w:hAnsi="Cambria Math"/>
              <w:szCs w:val="28"/>
            </w:rPr>
            <m:t>,        -π&lt;x&lt;π.</m:t>
          </m:r>
        </m:oMath>
      </m:oMathPara>
    </w:p>
    <w:p w:rsidR="00A02656" w:rsidRDefault="00A02656" w:rsidP="00A02656">
      <w:pPr>
        <w:ind w:firstLine="567"/>
        <w:jc w:val="center"/>
        <w:rPr>
          <w:bCs/>
          <w:color w:val="000000"/>
          <w:szCs w:val="28"/>
        </w:rPr>
      </w:pPr>
    </w:p>
    <w:p w:rsidR="00562BD1" w:rsidRDefault="00A02656" w:rsidP="00A02656">
      <w:pPr>
        <w:jc w:val="center"/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 № 3</w:t>
      </w:r>
      <w:r>
        <w:rPr>
          <w:bCs/>
          <w:color w:val="000000"/>
          <w:szCs w:val="28"/>
        </w:rPr>
        <w:t>).</w:t>
      </w:r>
    </w:p>
    <w:p w:rsidR="00562BD1" w:rsidRDefault="00562BD1" w:rsidP="0060166E">
      <w:pPr>
        <w:jc w:val="both"/>
      </w:pPr>
    </w:p>
    <w:p w:rsidR="00562BD1" w:rsidRPr="00B66275" w:rsidRDefault="00562BD1" w:rsidP="00562BD1">
      <w:pPr>
        <w:pStyle w:val="a4"/>
        <w:jc w:val="both"/>
        <w:rPr>
          <w:b/>
          <w:szCs w:val="28"/>
        </w:rPr>
      </w:pPr>
      <w:r w:rsidRPr="00B66275">
        <w:rPr>
          <w:b/>
          <w:szCs w:val="28"/>
        </w:rPr>
        <w:t xml:space="preserve">Тема </w:t>
      </w:r>
      <w:r>
        <w:rPr>
          <w:b/>
          <w:szCs w:val="28"/>
        </w:rPr>
        <w:t>20. Криволинейные и</w:t>
      </w:r>
      <w:r w:rsidRPr="00B66275">
        <w:rPr>
          <w:b/>
          <w:szCs w:val="28"/>
        </w:rPr>
        <w:t>нтегралы</w:t>
      </w:r>
    </w:p>
    <w:p w:rsidR="00562BD1" w:rsidRPr="0099304D" w:rsidRDefault="00562BD1" w:rsidP="00562BD1">
      <w:pPr>
        <w:pStyle w:val="a4"/>
        <w:numPr>
          <w:ilvl w:val="0"/>
          <w:numId w:val="13"/>
        </w:numPr>
        <w:spacing w:after="160" w:line="259" w:lineRule="auto"/>
        <w:rPr>
          <w:szCs w:val="28"/>
        </w:rPr>
      </w:pPr>
      <w:r>
        <w:rPr>
          <w:szCs w:val="28"/>
        </w:rPr>
        <w:t xml:space="preserve">Пусть </w:t>
      </w:r>
      <w:r w:rsidRPr="005304BA">
        <w:rPr>
          <w:position w:val="-14"/>
          <w:szCs w:val="28"/>
        </w:rPr>
        <w:object w:dxaOrig="2060" w:dyaOrig="400">
          <v:shape id="_x0000_i1028" type="#_x0000_t75" style="width:102.85pt;height:19.65pt" o:ole="">
            <v:imagedata r:id="rId17" o:title=""/>
          </v:shape>
          <o:OLEObject Type="Embed" ProgID="Equation.3" ShapeID="_x0000_i1028" DrawAspect="Content" ObjectID="_1663757312" r:id="rId18"/>
        </w:object>
      </w:r>
      <w:r>
        <w:rPr>
          <w:szCs w:val="28"/>
        </w:rPr>
        <w:t xml:space="preserve">- ориентированная кривая. Доказать, что на </w:t>
      </w:r>
      <w:r w:rsidRPr="005304BA">
        <w:rPr>
          <w:position w:val="-4"/>
          <w:szCs w:val="28"/>
        </w:rPr>
        <w:object w:dxaOrig="220" w:dyaOrig="240">
          <v:shape id="_x0000_i1029" type="#_x0000_t75" style="width:10.3pt;height:13.1pt" o:ole="">
            <v:imagedata r:id="rId19" o:title=""/>
          </v:shape>
          <o:OLEObject Type="Embed" ProgID="Equation.3" ShapeID="_x0000_i1029" DrawAspect="Content" ObjectID="_1663757313" r:id="rId20"/>
        </w:object>
      </w:r>
      <w:r>
        <w:rPr>
          <w:szCs w:val="28"/>
        </w:rPr>
        <w:t>с</w:t>
      </w:r>
      <w:r w:rsidRPr="0099304D">
        <w:rPr>
          <w:szCs w:val="28"/>
        </w:rPr>
        <w:t>пр</w:t>
      </w:r>
      <w:r w:rsidRPr="0099304D">
        <w:rPr>
          <w:szCs w:val="28"/>
        </w:rPr>
        <w:t>а</w:t>
      </w:r>
      <w:r w:rsidRPr="0099304D">
        <w:rPr>
          <w:szCs w:val="28"/>
        </w:rPr>
        <w:t>ведливо равенство</w:t>
      </w:r>
    </w:p>
    <w:p w:rsidR="00562BD1" w:rsidRPr="00446EA8" w:rsidRDefault="00562BD1" w:rsidP="00562BD1">
      <w:pPr>
        <w:pStyle w:val="a4"/>
        <w:rPr>
          <w:szCs w:val="28"/>
        </w:rPr>
      </w:pPr>
      <w:r w:rsidRPr="005304BA">
        <w:rPr>
          <w:position w:val="-10"/>
          <w:szCs w:val="28"/>
        </w:rPr>
        <w:object w:dxaOrig="4180" w:dyaOrig="380">
          <v:shape id="_x0000_i1030" type="#_x0000_t75" style="width:209.45pt;height:18.7pt" o:ole="">
            <v:imagedata r:id="rId21" o:title=""/>
          </v:shape>
          <o:OLEObject Type="Embed" ProgID="Equation.3" ShapeID="_x0000_i1030" DrawAspect="Content" ObjectID="_1663757314" r:id="rId22"/>
        </w:object>
      </w:r>
    </w:p>
    <w:p w:rsidR="00562BD1" w:rsidRPr="00E11B72" w:rsidRDefault="00562BD1" w:rsidP="00562BD1">
      <w:pPr>
        <w:pStyle w:val="a4"/>
        <w:numPr>
          <w:ilvl w:val="0"/>
          <w:numId w:val="13"/>
        </w:numPr>
        <w:spacing w:after="160" w:line="259" w:lineRule="auto"/>
        <w:rPr>
          <w:szCs w:val="28"/>
        </w:rPr>
      </w:pPr>
      <w:r w:rsidRPr="00E11B72">
        <w:rPr>
          <w:szCs w:val="28"/>
        </w:rPr>
        <w:t xml:space="preserve">Доказать, что форма </w:t>
      </w:r>
      <w:r w:rsidRPr="0099304D">
        <w:rPr>
          <w:position w:val="-10"/>
          <w:szCs w:val="28"/>
        </w:rPr>
        <w:object w:dxaOrig="180" w:dyaOrig="340">
          <v:shape id="_x0000_i1031" type="#_x0000_t75" style="width:9.35pt;height:16.85pt" o:ole="">
            <v:imagedata r:id="rId23" o:title=""/>
          </v:shape>
          <o:OLEObject Type="Embed" ProgID="Equation.3" ShapeID="_x0000_i1031" DrawAspect="Content" ObjectID="_1663757315" r:id="rId24"/>
        </w:object>
      </w:r>
      <w:r w:rsidRPr="0099304D">
        <w:rPr>
          <w:position w:val="-10"/>
          <w:szCs w:val="28"/>
        </w:rPr>
        <w:object w:dxaOrig="3280" w:dyaOrig="360">
          <v:shape id="_x0000_i1032" type="#_x0000_t75" style="width:163.65pt;height:17.75pt" o:ole="">
            <v:imagedata r:id="rId25" o:title=""/>
          </v:shape>
          <o:OLEObject Type="Embed" ProgID="Equation.3" ShapeID="_x0000_i1032" DrawAspect="Content" ObjectID="_1663757316" r:id="rId26"/>
        </w:object>
      </w:r>
    </w:p>
    <w:p w:rsidR="00562BD1" w:rsidRPr="00E11B72" w:rsidRDefault="00562BD1" w:rsidP="00562BD1">
      <w:pPr>
        <w:pStyle w:val="a4"/>
        <w:rPr>
          <w:szCs w:val="28"/>
        </w:rPr>
      </w:pPr>
      <w:r>
        <w:rPr>
          <w:szCs w:val="28"/>
        </w:rPr>
        <w:t xml:space="preserve">Является точкой в </w:t>
      </w:r>
      <w:r w:rsidRPr="0099304D">
        <w:rPr>
          <w:position w:val="-4"/>
          <w:szCs w:val="28"/>
        </w:rPr>
        <w:object w:dxaOrig="320" w:dyaOrig="300">
          <v:shape id="_x0000_i1033" type="#_x0000_t75" style="width:15.9pt;height:14.95pt" o:ole="">
            <v:imagedata r:id="rId27" o:title=""/>
          </v:shape>
          <o:OLEObject Type="Embed" ProgID="Equation.3" ShapeID="_x0000_i1033" DrawAspect="Content" ObjectID="_1663757317" r:id="rId28"/>
        </w:object>
      </w:r>
      <w:r>
        <w:rPr>
          <w:szCs w:val="28"/>
        </w:rPr>
        <w:t xml:space="preserve">, и найти функцию </w:t>
      </w:r>
      <w:r w:rsidRPr="0099304D">
        <w:rPr>
          <w:position w:val="-10"/>
          <w:szCs w:val="28"/>
        </w:rPr>
        <w:object w:dxaOrig="240" w:dyaOrig="320">
          <v:shape id="_x0000_i1034" type="#_x0000_t75" style="width:13.1pt;height:15.9pt" o:ole="">
            <v:imagedata r:id="rId29" o:title=""/>
          </v:shape>
          <o:OLEObject Type="Embed" ProgID="Equation.3" ShapeID="_x0000_i1034" DrawAspect="Content" ObjectID="_1663757318" r:id="rId30"/>
        </w:object>
      </w:r>
      <w:r>
        <w:rPr>
          <w:szCs w:val="28"/>
        </w:rPr>
        <w:t xml:space="preserve">, для которой </w:t>
      </w:r>
      <w:r w:rsidRPr="0099304D">
        <w:rPr>
          <w:position w:val="-10"/>
          <w:szCs w:val="28"/>
        </w:rPr>
        <w:object w:dxaOrig="740" w:dyaOrig="320">
          <v:shape id="_x0000_i1035" type="#_x0000_t75" style="width:37.4pt;height:15.9pt" o:ole="">
            <v:imagedata r:id="rId31" o:title=""/>
          </v:shape>
          <o:OLEObject Type="Embed" ProgID="Equation.3" ShapeID="_x0000_i1035" DrawAspect="Content" ObjectID="_1663757319" r:id="rId32"/>
        </w:object>
      </w:r>
      <w:r>
        <w:rPr>
          <w:szCs w:val="28"/>
        </w:rPr>
        <w:t>.</w:t>
      </w:r>
    </w:p>
    <w:p w:rsidR="00562BD1" w:rsidRDefault="00562BD1" w:rsidP="0060166E">
      <w:pPr>
        <w:jc w:val="both"/>
      </w:pPr>
    </w:p>
    <w:p w:rsidR="00A02656" w:rsidRDefault="00A02656" w:rsidP="00A02656">
      <w:pPr>
        <w:jc w:val="center"/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 № 4</w:t>
      </w:r>
      <w:r>
        <w:rPr>
          <w:bCs/>
          <w:color w:val="000000"/>
          <w:szCs w:val="28"/>
        </w:rPr>
        <w:t>).</w:t>
      </w:r>
    </w:p>
    <w:p w:rsidR="00562BD1" w:rsidRDefault="00562BD1" w:rsidP="0060166E">
      <w:pPr>
        <w:jc w:val="both"/>
      </w:pPr>
    </w:p>
    <w:p w:rsidR="008C67FB" w:rsidRDefault="00093DC6">
      <w:pPr>
        <w:jc w:val="center"/>
        <w:rPr>
          <w:rFonts w:eastAsia="Times New Roman"/>
          <w:bCs/>
          <w:color w:val="000000"/>
          <w:szCs w:val="28"/>
        </w:rPr>
      </w:pPr>
      <w:r>
        <w:br w:type="page"/>
      </w:r>
    </w:p>
    <w:p w:rsidR="0055271D" w:rsidRDefault="0055271D" w:rsidP="0055271D">
      <w:pPr>
        <w:ind w:firstLine="720"/>
        <w:jc w:val="center"/>
        <w:rPr>
          <w:b/>
        </w:rPr>
      </w:pPr>
      <w:r>
        <w:rPr>
          <w:b/>
        </w:rPr>
        <w:lastRenderedPageBreak/>
        <w:t>ПРОТОКОЛ СОГЛАСОВАНИЯ УЧЕБНОЙ ПРОГРАММЫ УВО</w:t>
      </w:r>
    </w:p>
    <w:p w:rsidR="0055271D" w:rsidRDefault="0055271D" w:rsidP="0055271D">
      <w:pPr>
        <w:jc w:val="center"/>
        <w:rPr>
          <w:sz w:val="16"/>
          <w:szCs w:val="16"/>
        </w:rPr>
      </w:pPr>
    </w:p>
    <w:tbl>
      <w:tblPr>
        <w:tblW w:w="9900" w:type="dxa"/>
        <w:tblInd w:w="-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2"/>
        <w:gridCol w:w="2126"/>
        <w:gridCol w:w="2289"/>
        <w:gridCol w:w="2503"/>
      </w:tblGrid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 xml:space="preserve">Название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55271D" w:rsidRDefault="0055271D" w:rsidP="0068001A">
            <w:r>
              <w:t xml:space="preserve">дисциплины, </w:t>
            </w:r>
          </w:p>
          <w:p w:rsidR="0055271D" w:rsidRDefault="0055271D" w:rsidP="0068001A">
            <w:r>
              <w:t xml:space="preserve">с которой </w:t>
            </w:r>
          </w:p>
          <w:p w:rsidR="0055271D" w:rsidRDefault="0055271D" w:rsidP="0068001A">
            <w:r>
              <w:t>требуется согласов</w:t>
            </w:r>
            <w:r>
              <w:t>а</w:t>
            </w:r>
            <w:r>
              <w:t>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pPr>
              <w:rPr>
                <w:lang w:val="en-US"/>
              </w:rPr>
            </w:pPr>
            <w:r>
              <w:t xml:space="preserve">Название </w:t>
            </w:r>
          </w:p>
          <w:p w:rsidR="0055271D" w:rsidRDefault="0055271D" w:rsidP="0068001A">
            <w:r>
              <w:t>кафедры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 xml:space="preserve">Предложения </w:t>
            </w:r>
          </w:p>
          <w:p w:rsidR="0055271D" w:rsidRDefault="0055271D" w:rsidP="0068001A">
            <w:r>
              <w:t>об изменениях в содержании учебной пр</w:t>
            </w:r>
            <w:r>
              <w:t>о</w:t>
            </w:r>
            <w:r>
              <w:t xml:space="preserve">граммы </w:t>
            </w:r>
          </w:p>
          <w:p w:rsidR="0055271D" w:rsidRDefault="0055271D" w:rsidP="0068001A">
            <w:r>
              <w:t xml:space="preserve">учреждения высшего </w:t>
            </w:r>
          </w:p>
          <w:p w:rsidR="0055271D" w:rsidRDefault="0055271D" w:rsidP="0068001A">
            <w:r>
              <w:t>образования по учебной дисц</w:t>
            </w:r>
            <w:r>
              <w:t>и</w:t>
            </w:r>
            <w:r>
              <w:t>плине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proofErr w:type="gramStart"/>
            <w:r>
              <w:t>Решение, прин</w:t>
            </w:r>
            <w:r>
              <w:t>я</w:t>
            </w:r>
            <w:r>
              <w:t>тое кафедрой, ра</w:t>
            </w:r>
            <w:r>
              <w:t>з</w:t>
            </w:r>
            <w:r>
              <w:t>работавшей уче</w:t>
            </w:r>
            <w:r>
              <w:t>б</w:t>
            </w:r>
            <w:r>
              <w:t xml:space="preserve">ную программу (с указанием даты и </w:t>
            </w:r>
            <w:proofErr w:type="gramEnd"/>
          </w:p>
          <w:p w:rsidR="0055271D" w:rsidRDefault="0055271D" w:rsidP="0068001A">
            <w:r>
              <w:t>номера протокола)</w:t>
            </w:r>
          </w:p>
        </w:tc>
      </w:tr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>1.</w:t>
            </w:r>
            <w:r>
              <w:rPr>
                <w:szCs w:val="28"/>
              </w:rPr>
              <w:t xml:space="preserve"> Алгебра и теория чисел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 xml:space="preserve">афедра </w:t>
            </w:r>
            <w:r>
              <w:rPr>
                <w:szCs w:val="28"/>
              </w:rPr>
              <w:t>алге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ры и защиты информации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4F61B1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>2.Геометрия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 xml:space="preserve">афедра </w:t>
            </w:r>
            <w:r>
              <w:rPr>
                <w:szCs w:val="28"/>
              </w:rPr>
              <w:t>ге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метрии, топ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логии и мет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дики препод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вания матем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тики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4F61B1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A141B0">
            <w:r>
              <w:t>3.</w:t>
            </w:r>
            <w:r w:rsidRPr="00A141B0">
              <w:t xml:space="preserve">Теория функций </w:t>
            </w:r>
            <w:proofErr w:type="gramStart"/>
            <w:r w:rsidRPr="00A141B0">
              <w:t>комплексного</w:t>
            </w:r>
            <w:proofErr w:type="gramEnd"/>
            <w:r w:rsidRPr="00A141B0">
              <w:t xml:space="preserve"> пер</w:t>
            </w:r>
            <w:r w:rsidRPr="00A141B0">
              <w:t>е</w:t>
            </w:r>
            <w:r w:rsidRPr="00A141B0">
              <w:t>менного</w:t>
            </w:r>
            <w:r w:rsidR="00005012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F64DE4">
              <w:rPr>
                <w:color w:val="000000"/>
                <w:szCs w:val="28"/>
              </w:rPr>
              <w:t xml:space="preserve">афедра </w:t>
            </w:r>
            <w:r>
              <w:rPr>
                <w:color w:val="000000"/>
                <w:szCs w:val="28"/>
              </w:rPr>
              <w:t>теории функций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</w:tbl>
    <w:p w:rsidR="0055271D" w:rsidRDefault="0055271D" w:rsidP="0055271D"/>
    <w:p w:rsidR="0055271D" w:rsidRDefault="0055271D" w:rsidP="0055271D"/>
    <w:p w:rsidR="0055271D" w:rsidRDefault="0055271D" w:rsidP="0055271D"/>
    <w:p w:rsidR="0055271D" w:rsidRDefault="0055271D" w:rsidP="0055271D"/>
    <w:p w:rsidR="0055271D" w:rsidRDefault="0055271D" w:rsidP="0055271D"/>
    <w:p w:rsidR="0055271D" w:rsidRDefault="0055271D"/>
    <w:p w:rsidR="0055271D" w:rsidRDefault="0055271D"/>
    <w:p w:rsidR="0055271D" w:rsidRDefault="0055271D"/>
    <w:p w:rsidR="0055271D" w:rsidRDefault="0055271D"/>
    <w:p w:rsidR="0055271D" w:rsidRDefault="0055271D"/>
    <w:p w:rsidR="0055271D" w:rsidRDefault="0055271D"/>
    <w:p w:rsidR="0055271D" w:rsidRDefault="0055271D"/>
    <w:p w:rsidR="008C67FB" w:rsidRDefault="00093DC6">
      <w:r>
        <w:br w:type="page"/>
      </w:r>
    </w:p>
    <w:p w:rsidR="008C67FB" w:rsidRDefault="00093DC6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на _____/_____ учебный год</w:t>
      </w:r>
    </w:p>
    <w:p w:rsidR="008C67FB" w:rsidRDefault="008C67FB">
      <w:pPr>
        <w:jc w:val="center"/>
        <w:rPr>
          <w:rFonts w:eastAsia="Times New Roman"/>
          <w:szCs w:val="28"/>
        </w:rPr>
      </w:pPr>
    </w:p>
    <w:tbl>
      <w:tblPr>
        <w:tblW w:w="934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8C67F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</w:t>
            </w:r>
          </w:p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szCs w:val="28"/>
              </w:rPr>
              <w:t>п</w:t>
            </w:r>
            <w:proofErr w:type="gramEnd"/>
            <w:r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Основание</w:t>
            </w:r>
          </w:p>
        </w:tc>
      </w:tr>
      <w:tr w:rsidR="008C67FB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rPr>
                <w:rFonts w:eastAsia="Times New Roman"/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8C67FB" w:rsidRDefault="008C67FB">
      <w:pPr>
        <w:jc w:val="both"/>
        <w:rPr>
          <w:rFonts w:eastAsia="Times New Roman"/>
          <w:szCs w:val="28"/>
        </w:rPr>
      </w:pPr>
    </w:p>
    <w:p w:rsidR="008C67FB" w:rsidRDefault="00093DC6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Учебная программа пересмотрена и одобрена на заседании кафедры</w:t>
      </w:r>
    </w:p>
    <w:p w:rsidR="008C67FB" w:rsidRDefault="00093DC6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   (протокол № ____ от ________ 20</w:t>
      </w:r>
      <w:r w:rsidR="0055271D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_ г.)</w:t>
      </w:r>
    </w:p>
    <w:p w:rsidR="008C67FB" w:rsidRDefault="00093DC6">
      <w:pPr>
        <w:jc w:val="both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 xml:space="preserve">                        (название кафедры)</w:t>
      </w:r>
    </w:p>
    <w:p w:rsidR="008C67FB" w:rsidRDefault="008C67FB">
      <w:pPr>
        <w:jc w:val="both"/>
        <w:rPr>
          <w:rFonts w:eastAsia="Times New Roman"/>
          <w:szCs w:val="28"/>
        </w:rPr>
      </w:pPr>
    </w:p>
    <w:p w:rsidR="008C67FB" w:rsidRDefault="00093DC6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Заведующий кафедрой</w:t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8C67FB" w:rsidRDefault="00093DC6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p w:rsidR="008C67FB" w:rsidRDefault="008C67FB">
      <w:pPr>
        <w:ind w:left="708"/>
        <w:rPr>
          <w:rFonts w:eastAsia="Times New Roman"/>
          <w:szCs w:val="28"/>
        </w:rPr>
      </w:pPr>
    </w:p>
    <w:p w:rsidR="008C67FB" w:rsidRDefault="00093DC6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УТВЕРЖДАЮ</w:t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Декан факультета</w:t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55271D" w:rsidRDefault="00093DC6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p w:rsidR="008C67FB" w:rsidRPr="0055271D" w:rsidRDefault="008C67FB">
      <w:pPr>
        <w:ind w:left="708" w:hanging="566"/>
        <w:rPr>
          <w:rFonts w:eastAsia="Times New Roman"/>
          <w:vanish/>
          <w:szCs w:val="28"/>
        </w:rPr>
      </w:pPr>
    </w:p>
    <w:sectPr w:rsidR="008C67FB" w:rsidRPr="0055271D" w:rsidSect="00117928">
      <w:footerReference w:type="default" r:id="rId33"/>
      <w:endnotePr>
        <w:numFmt w:val="decimal"/>
      </w:endnotePr>
      <w:pgSz w:w="11906" w:h="16838"/>
      <w:pgMar w:top="851" w:right="567" w:bottom="85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1E" w:rsidRDefault="009E2B1E">
      <w:r>
        <w:separator/>
      </w:r>
    </w:p>
  </w:endnote>
  <w:endnote w:type="continuationSeparator" w:id="0">
    <w:p w:rsidR="009E2B1E" w:rsidRDefault="009E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is">
    <w:altName w:val="Arial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52" w:rsidRDefault="00571C52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2D784A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52" w:rsidRDefault="00571C52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2D784A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52" w:rsidRDefault="00571C52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2D784A">
      <w:rPr>
        <w:noProof/>
        <w:sz w:val="24"/>
        <w:szCs w:val="24"/>
      </w:rPr>
      <w:t>33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1E" w:rsidRDefault="009E2B1E">
      <w:r>
        <w:separator/>
      </w:r>
    </w:p>
  </w:footnote>
  <w:footnote w:type="continuationSeparator" w:id="0">
    <w:p w:rsidR="009E2B1E" w:rsidRDefault="009E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EA1"/>
    <w:multiLevelType w:val="hybridMultilevel"/>
    <w:tmpl w:val="82602506"/>
    <w:name w:val="Нумерованный список 14"/>
    <w:lvl w:ilvl="0" w:tplc="A9BE795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8702F6F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21BCA7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47E69AF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FC07A2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5E892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D1A935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040E28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25A929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">
    <w:nsid w:val="00E56FFC"/>
    <w:multiLevelType w:val="hybridMultilevel"/>
    <w:tmpl w:val="F1C6EDC0"/>
    <w:name w:val="Нумерованный список 41"/>
    <w:lvl w:ilvl="0" w:tplc="9C76EA9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0A867D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1E638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35E01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F5A7C7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200B6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8266D5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E3E6B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C000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2D607A8"/>
    <w:multiLevelType w:val="singleLevel"/>
    <w:tmpl w:val="F4C6F306"/>
    <w:name w:val="Bullet 10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">
    <w:nsid w:val="02D716B5"/>
    <w:multiLevelType w:val="singleLevel"/>
    <w:tmpl w:val="A614D996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4">
    <w:nsid w:val="0348161D"/>
    <w:multiLevelType w:val="singleLevel"/>
    <w:tmpl w:val="3C52A686"/>
    <w:name w:val="Bullet 6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">
    <w:nsid w:val="03F56DC5"/>
    <w:multiLevelType w:val="singleLevel"/>
    <w:tmpl w:val="C5FAB8AC"/>
    <w:name w:val="Bullet 13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6">
    <w:nsid w:val="047361BA"/>
    <w:multiLevelType w:val="hybridMultilevel"/>
    <w:tmpl w:val="72EC455C"/>
    <w:lvl w:ilvl="0" w:tplc="9918BCF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04902FB5"/>
    <w:multiLevelType w:val="singleLevel"/>
    <w:tmpl w:val="C16E2E54"/>
    <w:name w:val="Bullet 8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8">
    <w:nsid w:val="05AB2E8B"/>
    <w:multiLevelType w:val="singleLevel"/>
    <w:tmpl w:val="85B4CE18"/>
    <w:name w:val="Bullet 14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6313901"/>
    <w:multiLevelType w:val="hybridMultilevel"/>
    <w:tmpl w:val="1138FE4E"/>
    <w:name w:val="Нумерованный список 32"/>
    <w:lvl w:ilvl="0" w:tplc="7E54F8C2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D8085512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E8FA69AA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FCB41EB8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FFD6750E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FA3C88FC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B694FCC0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D8A86098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21B21166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10">
    <w:nsid w:val="07957DA8"/>
    <w:multiLevelType w:val="singleLevel"/>
    <w:tmpl w:val="BC6ADD2E"/>
    <w:name w:val="Bullet 9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1">
    <w:nsid w:val="082B1BA4"/>
    <w:multiLevelType w:val="hybridMultilevel"/>
    <w:tmpl w:val="3C9ED4F4"/>
    <w:name w:val="Нумерованный список 19"/>
    <w:lvl w:ilvl="0" w:tplc="1EA05D84">
      <w:start w:val="1"/>
      <w:numFmt w:val="decimal"/>
      <w:lvlText w:val="%1."/>
      <w:lvlJc w:val="left"/>
      <w:pPr>
        <w:ind w:left="360" w:firstLine="0"/>
      </w:pPr>
    </w:lvl>
    <w:lvl w:ilvl="1" w:tplc="00647E6E">
      <w:start w:val="1"/>
      <w:numFmt w:val="lowerLetter"/>
      <w:lvlText w:val="%2."/>
      <w:lvlJc w:val="left"/>
      <w:pPr>
        <w:ind w:left="1080" w:firstLine="0"/>
      </w:pPr>
    </w:lvl>
    <w:lvl w:ilvl="2" w:tplc="DD9890D6">
      <w:start w:val="1"/>
      <w:numFmt w:val="lowerRoman"/>
      <w:lvlText w:val="%3."/>
      <w:lvlJc w:val="left"/>
      <w:pPr>
        <w:ind w:left="1980" w:firstLine="0"/>
      </w:pPr>
    </w:lvl>
    <w:lvl w:ilvl="3" w:tplc="F47AB128">
      <w:start w:val="1"/>
      <w:numFmt w:val="decimal"/>
      <w:lvlText w:val="%4."/>
      <w:lvlJc w:val="left"/>
      <w:pPr>
        <w:ind w:left="2520" w:firstLine="0"/>
      </w:pPr>
    </w:lvl>
    <w:lvl w:ilvl="4" w:tplc="E37A49FC">
      <w:start w:val="1"/>
      <w:numFmt w:val="lowerLetter"/>
      <w:lvlText w:val="%5."/>
      <w:lvlJc w:val="left"/>
      <w:pPr>
        <w:ind w:left="3240" w:firstLine="0"/>
      </w:pPr>
    </w:lvl>
    <w:lvl w:ilvl="5" w:tplc="D2AA40C8">
      <w:start w:val="1"/>
      <w:numFmt w:val="lowerRoman"/>
      <w:lvlText w:val="%6."/>
      <w:lvlJc w:val="left"/>
      <w:pPr>
        <w:ind w:left="4140" w:firstLine="0"/>
      </w:pPr>
    </w:lvl>
    <w:lvl w:ilvl="6" w:tplc="C80868C6">
      <w:start w:val="1"/>
      <w:numFmt w:val="decimal"/>
      <w:lvlText w:val="%7."/>
      <w:lvlJc w:val="left"/>
      <w:pPr>
        <w:ind w:left="4680" w:firstLine="0"/>
      </w:pPr>
    </w:lvl>
    <w:lvl w:ilvl="7" w:tplc="F224D486">
      <w:start w:val="1"/>
      <w:numFmt w:val="lowerLetter"/>
      <w:lvlText w:val="%8."/>
      <w:lvlJc w:val="left"/>
      <w:pPr>
        <w:ind w:left="5400" w:firstLine="0"/>
      </w:pPr>
    </w:lvl>
    <w:lvl w:ilvl="8" w:tplc="9324749A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09D15859"/>
    <w:multiLevelType w:val="singleLevel"/>
    <w:tmpl w:val="47A87D40"/>
    <w:name w:val="Bullet 15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3">
    <w:nsid w:val="09FB247C"/>
    <w:multiLevelType w:val="singleLevel"/>
    <w:tmpl w:val="A45CC78E"/>
    <w:name w:val="Bullet 11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4">
    <w:nsid w:val="0AF03787"/>
    <w:multiLevelType w:val="singleLevel"/>
    <w:tmpl w:val="FF4E2156"/>
    <w:name w:val="Bullet 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0AFB7346"/>
    <w:multiLevelType w:val="singleLevel"/>
    <w:tmpl w:val="2CD40B2A"/>
    <w:name w:val="Bullet 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6">
    <w:nsid w:val="0B114925"/>
    <w:multiLevelType w:val="singleLevel"/>
    <w:tmpl w:val="C80642B0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7">
    <w:nsid w:val="0D2046C6"/>
    <w:multiLevelType w:val="singleLevel"/>
    <w:tmpl w:val="DA1E585C"/>
    <w:name w:val="Bullet 13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8">
    <w:nsid w:val="0E405C1F"/>
    <w:multiLevelType w:val="hybridMultilevel"/>
    <w:tmpl w:val="A2A629BE"/>
    <w:name w:val="Нумерованный список 28"/>
    <w:lvl w:ilvl="0" w:tplc="C56690A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0620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9126D5E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B444281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C36E56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356A8AD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5AE04F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D72DDC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A1E2C9B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9">
    <w:nsid w:val="0EA808C7"/>
    <w:multiLevelType w:val="singleLevel"/>
    <w:tmpl w:val="B99C23DE"/>
    <w:name w:val="Bullet 11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0">
    <w:nsid w:val="0EDE184F"/>
    <w:multiLevelType w:val="singleLevel"/>
    <w:tmpl w:val="879AC7E8"/>
    <w:name w:val="Bullet 10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1">
    <w:nsid w:val="0F73719A"/>
    <w:multiLevelType w:val="hybridMultilevel"/>
    <w:tmpl w:val="CFB6F450"/>
    <w:lvl w:ilvl="0" w:tplc="46E08D4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101067D7"/>
    <w:multiLevelType w:val="singleLevel"/>
    <w:tmpl w:val="059EF54A"/>
    <w:name w:val="Bullet 6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3">
    <w:nsid w:val="10A778F0"/>
    <w:multiLevelType w:val="singleLevel"/>
    <w:tmpl w:val="E6B66EA0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4">
    <w:nsid w:val="119A7C87"/>
    <w:multiLevelType w:val="hybridMultilevel"/>
    <w:tmpl w:val="337A5100"/>
    <w:name w:val="Нумерованный список 2"/>
    <w:lvl w:ilvl="0" w:tplc="DB6ECC72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D4EAA4D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D88C06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09A02E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61A2DEF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5B52BD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E5548EC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AE63DE2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8550D48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5">
    <w:nsid w:val="11A64AF9"/>
    <w:multiLevelType w:val="singleLevel"/>
    <w:tmpl w:val="E3EED08A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26">
    <w:nsid w:val="12445EB1"/>
    <w:multiLevelType w:val="hybridMultilevel"/>
    <w:tmpl w:val="E1B20300"/>
    <w:name w:val="Нумерованный список 27"/>
    <w:lvl w:ilvl="0" w:tplc="90C8C1B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FDA68528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D6E46B4A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578AD5E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416A78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ADB0D5B0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D34C94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490C33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7A14DEF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7">
    <w:nsid w:val="12450688"/>
    <w:multiLevelType w:val="singleLevel"/>
    <w:tmpl w:val="5E462812"/>
    <w:name w:val="Bullet 1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8">
    <w:nsid w:val="12AB561C"/>
    <w:multiLevelType w:val="singleLevel"/>
    <w:tmpl w:val="665A0F66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9">
    <w:nsid w:val="136F2D80"/>
    <w:multiLevelType w:val="hybridMultilevel"/>
    <w:tmpl w:val="6CEADCA4"/>
    <w:name w:val="Нумерованный список 1"/>
    <w:lvl w:ilvl="0" w:tplc="2320D51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3B8B7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D9C016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A478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44E1B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00A2B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74A911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82D3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B203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>
    <w:nsid w:val="13ED1F21"/>
    <w:multiLevelType w:val="singleLevel"/>
    <w:tmpl w:val="FC9452FA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1">
    <w:nsid w:val="13F551CA"/>
    <w:multiLevelType w:val="singleLevel"/>
    <w:tmpl w:val="FC9EDBC8"/>
    <w:name w:val="Bullet 14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32">
    <w:nsid w:val="14E4269A"/>
    <w:multiLevelType w:val="singleLevel"/>
    <w:tmpl w:val="42F4155C"/>
    <w:name w:val="Bullet 7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3">
    <w:nsid w:val="159D64F1"/>
    <w:multiLevelType w:val="singleLevel"/>
    <w:tmpl w:val="75769C82"/>
    <w:name w:val="Bullet 14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4">
    <w:nsid w:val="16EE4AC5"/>
    <w:multiLevelType w:val="hybridMultilevel"/>
    <w:tmpl w:val="7266101E"/>
    <w:name w:val="Нумерованный список 31"/>
    <w:lvl w:ilvl="0" w:tplc="9A6251EC">
      <w:start w:val="1"/>
      <w:numFmt w:val="decimal"/>
      <w:lvlText w:val="%1."/>
      <w:lvlJc w:val="left"/>
      <w:pPr>
        <w:ind w:left="540" w:firstLine="0"/>
      </w:pPr>
    </w:lvl>
    <w:lvl w:ilvl="1" w:tplc="22884882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17B03FC2">
      <w:start w:val="1"/>
      <w:numFmt w:val="lowerRoman"/>
      <w:lvlText w:val="%3."/>
      <w:lvlJc w:val="left"/>
      <w:pPr>
        <w:ind w:left="2160" w:firstLine="0"/>
      </w:pPr>
    </w:lvl>
    <w:lvl w:ilvl="3" w:tplc="7DD84156">
      <w:start w:val="1"/>
      <w:numFmt w:val="decimal"/>
      <w:lvlText w:val="%4."/>
      <w:lvlJc w:val="left"/>
      <w:pPr>
        <w:ind w:left="2700" w:firstLine="0"/>
      </w:pPr>
    </w:lvl>
    <w:lvl w:ilvl="4" w:tplc="14EA9A9C">
      <w:start w:val="1"/>
      <w:numFmt w:val="lowerLetter"/>
      <w:lvlText w:val="%5."/>
      <w:lvlJc w:val="left"/>
      <w:pPr>
        <w:ind w:left="3420" w:firstLine="0"/>
      </w:pPr>
    </w:lvl>
    <w:lvl w:ilvl="5" w:tplc="BFB032CA">
      <w:start w:val="1"/>
      <w:numFmt w:val="lowerRoman"/>
      <w:lvlText w:val="%6."/>
      <w:lvlJc w:val="left"/>
      <w:pPr>
        <w:ind w:left="4320" w:firstLine="0"/>
      </w:pPr>
    </w:lvl>
    <w:lvl w:ilvl="6" w:tplc="D8B2C66C">
      <w:start w:val="1"/>
      <w:numFmt w:val="decimal"/>
      <w:lvlText w:val="%7."/>
      <w:lvlJc w:val="left"/>
      <w:pPr>
        <w:ind w:left="4860" w:firstLine="0"/>
      </w:pPr>
    </w:lvl>
    <w:lvl w:ilvl="7" w:tplc="C004EBD4">
      <w:start w:val="1"/>
      <w:numFmt w:val="lowerLetter"/>
      <w:lvlText w:val="%8."/>
      <w:lvlJc w:val="left"/>
      <w:pPr>
        <w:ind w:left="5580" w:firstLine="0"/>
      </w:pPr>
    </w:lvl>
    <w:lvl w:ilvl="8" w:tplc="A43C41DC">
      <w:start w:val="1"/>
      <w:numFmt w:val="lowerRoman"/>
      <w:lvlText w:val="%9."/>
      <w:lvlJc w:val="left"/>
      <w:pPr>
        <w:ind w:left="6480" w:firstLine="0"/>
      </w:pPr>
    </w:lvl>
  </w:abstractNum>
  <w:abstractNum w:abstractNumId="35">
    <w:nsid w:val="184A7928"/>
    <w:multiLevelType w:val="singleLevel"/>
    <w:tmpl w:val="918E675A"/>
    <w:name w:val="Bullet 116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6">
    <w:nsid w:val="18CB508B"/>
    <w:multiLevelType w:val="hybridMultilevel"/>
    <w:tmpl w:val="5FCC6AB6"/>
    <w:name w:val="Нумерованный список 12"/>
    <w:lvl w:ilvl="0" w:tplc="525C0D2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37ABF5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2ACCB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C2DB3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8823F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1E02A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DA7D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C5A62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51210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>
    <w:nsid w:val="18CC7B6E"/>
    <w:multiLevelType w:val="singleLevel"/>
    <w:tmpl w:val="F13AEBFC"/>
    <w:name w:val="Bullet 1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8">
    <w:nsid w:val="1A835B30"/>
    <w:multiLevelType w:val="hybridMultilevel"/>
    <w:tmpl w:val="3000CD96"/>
    <w:name w:val="Нумерованный список 46"/>
    <w:lvl w:ilvl="0" w:tplc="8FB6A98A">
      <w:numFmt w:val="none"/>
      <w:lvlText w:val=""/>
      <w:lvlJc w:val="left"/>
      <w:pPr>
        <w:ind w:left="0" w:firstLine="0"/>
      </w:pPr>
    </w:lvl>
    <w:lvl w:ilvl="1" w:tplc="C15EEDFC">
      <w:numFmt w:val="none"/>
      <w:lvlText w:val=""/>
      <w:lvlJc w:val="left"/>
      <w:pPr>
        <w:ind w:left="0" w:firstLine="0"/>
      </w:pPr>
    </w:lvl>
    <w:lvl w:ilvl="2" w:tplc="857A420E">
      <w:numFmt w:val="none"/>
      <w:lvlText w:val=""/>
      <w:lvlJc w:val="left"/>
      <w:pPr>
        <w:ind w:left="0" w:firstLine="0"/>
      </w:pPr>
    </w:lvl>
    <w:lvl w:ilvl="3" w:tplc="779E5B08">
      <w:numFmt w:val="none"/>
      <w:lvlText w:val=""/>
      <w:lvlJc w:val="left"/>
      <w:pPr>
        <w:ind w:left="0" w:firstLine="0"/>
      </w:pPr>
    </w:lvl>
    <w:lvl w:ilvl="4" w:tplc="C77A2E2E">
      <w:numFmt w:val="none"/>
      <w:lvlText w:val=""/>
      <w:lvlJc w:val="left"/>
      <w:pPr>
        <w:ind w:left="0" w:firstLine="0"/>
      </w:pPr>
    </w:lvl>
    <w:lvl w:ilvl="5" w:tplc="0270E5A8">
      <w:numFmt w:val="none"/>
      <w:lvlText w:val=""/>
      <w:lvlJc w:val="left"/>
      <w:pPr>
        <w:ind w:left="0" w:firstLine="0"/>
      </w:pPr>
    </w:lvl>
    <w:lvl w:ilvl="6" w:tplc="DD7C8CB6">
      <w:numFmt w:val="none"/>
      <w:lvlText w:val=""/>
      <w:lvlJc w:val="left"/>
      <w:pPr>
        <w:ind w:left="0" w:firstLine="0"/>
      </w:pPr>
    </w:lvl>
    <w:lvl w:ilvl="7" w:tplc="B454A240">
      <w:numFmt w:val="none"/>
      <w:lvlText w:val=""/>
      <w:lvlJc w:val="left"/>
      <w:pPr>
        <w:ind w:left="0" w:firstLine="0"/>
      </w:pPr>
    </w:lvl>
    <w:lvl w:ilvl="8" w:tplc="1FEE6A68">
      <w:numFmt w:val="none"/>
      <w:lvlText w:val=""/>
      <w:lvlJc w:val="left"/>
      <w:pPr>
        <w:ind w:left="0" w:firstLine="0"/>
      </w:pPr>
    </w:lvl>
  </w:abstractNum>
  <w:abstractNum w:abstractNumId="39">
    <w:nsid w:val="1A9E6456"/>
    <w:multiLevelType w:val="singleLevel"/>
    <w:tmpl w:val="24682DB8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40">
    <w:nsid w:val="1BC46975"/>
    <w:multiLevelType w:val="singleLevel"/>
    <w:tmpl w:val="E83E2290"/>
    <w:name w:val="Bullet 14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1">
    <w:nsid w:val="1C44149B"/>
    <w:multiLevelType w:val="singleLevel"/>
    <w:tmpl w:val="6670761C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42">
    <w:nsid w:val="1DAD226D"/>
    <w:multiLevelType w:val="singleLevel"/>
    <w:tmpl w:val="C990441A"/>
    <w:name w:val="Bullet 9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43">
    <w:nsid w:val="1E3F102B"/>
    <w:multiLevelType w:val="singleLevel"/>
    <w:tmpl w:val="CB62E63C"/>
    <w:name w:val="Bullet 15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4">
    <w:nsid w:val="1E793DDB"/>
    <w:multiLevelType w:val="singleLevel"/>
    <w:tmpl w:val="99F4CD5A"/>
    <w:name w:val="Bullet 13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45">
    <w:nsid w:val="1F0071F1"/>
    <w:multiLevelType w:val="hybridMultilevel"/>
    <w:tmpl w:val="10CA6F20"/>
    <w:name w:val="Нумерованный список 3"/>
    <w:lvl w:ilvl="0" w:tplc="8F986712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75884FDE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5DAE55F6">
      <w:start w:val="1"/>
      <w:numFmt w:val="lowerRoman"/>
      <w:lvlText w:val="%3."/>
      <w:lvlJc w:val="left"/>
      <w:pPr>
        <w:ind w:left="2520" w:firstLine="0"/>
      </w:pPr>
    </w:lvl>
    <w:lvl w:ilvl="3" w:tplc="19A8BBDA">
      <w:start w:val="1"/>
      <w:numFmt w:val="decimal"/>
      <w:lvlText w:val="%4."/>
      <w:lvlJc w:val="left"/>
      <w:pPr>
        <w:ind w:left="3060" w:firstLine="0"/>
      </w:pPr>
    </w:lvl>
    <w:lvl w:ilvl="4" w:tplc="41966B46">
      <w:start w:val="1"/>
      <w:numFmt w:val="lowerLetter"/>
      <w:lvlText w:val="%5."/>
      <w:lvlJc w:val="left"/>
      <w:pPr>
        <w:ind w:left="3780" w:firstLine="0"/>
      </w:pPr>
    </w:lvl>
    <w:lvl w:ilvl="5" w:tplc="EBACD298">
      <w:start w:val="1"/>
      <w:numFmt w:val="lowerRoman"/>
      <w:lvlText w:val="%6."/>
      <w:lvlJc w:val="left"/>
      <w:pPr>
        <w:ind w:left="4680" w:firstLine="0"/>
      </w:pPr>
    </w:lvl>
    <w:lvl w:ilvl="6" w:tplc="90847E60">
      <w:start w:val="1"/>
      <w:numFmt w:val="decimal"/>
      <w:lvlText w:val="%7."/>
      <w:lvlJc w:val="left"/>
      <w:pPr>
        <w:ind w:left="5220" w:firstLine="0"/>
      </w:pPr>
    </w:lvl>
    <w:lvl w:ilvl="7" w:tplc="A5FC661C">
      <w:start w:val="1"/>
      <w:numFmt w:val="lowerLetter"/>
      <w:lvlText w:val="%8."/>
      <w:lvlJc w:val="left"/>
      <w:pPr>
        <w:ind w:left="5940" w:firstLine="0"/>
      </w:pPr>
    </w:lvl>
    <w:lvl w:ilvl="8" w:tplc="D73EF408">
      <w:start w:val="1"/>
      <w:numFmt w:val="lowerRoman"/>
      <w:lvlText w:val="%9."/>
      <w:lvlJc w:val="left"/>
      <w:pPr>
        <w:ind w:left="6840" w:firstLine="0"/>
      </w:pPr>
    </w:lvl>
  </w:abstractNum>
  <w:abstractNum w:abstractNumId="46">
    <w:nsid w:val="1F163362"/>
    <w:multiLevelType w:val="singleLevel"/>
    <w:tmpl w:val="E352825A"/>
    <w:name w:val="Bullet 78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7">
    <w:nsid w:val="1F401574"/>
    <w:multiLevelType w:val="singleLevel"/>
    <w:tmpl w:val="8D28C430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48">
    <w:nsid w:val="20104511"/>
    <w:multiLevelType w:val="singleLevel"/>
    <w:tmpl w:val="ACBC29BE"/>
    <w:name w:val="Bullet 7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49">
    <w:nsid w:val="217C3CDE"/>
    <w:multiLevelType w:val="hybridMultilevel"/>
    <w:tmpl w:val="5E1CB14A"/>
    <w:lvl w:ilvl="0" w:tplc="A4E0B578">
      <w:start w:val="4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0">
    <w:nsid w:val="23220996"/>
    <w:multiLevelType w:val="singleLevel"/>
    <w:tmpl w:val="CD72168A"/>
    <w:name w:val="Bullet 10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51">
    <w:nsid w:val="2334373C"/>
    <w:multiLevelType w:val="singleLevel"/>
    <w:tmpl w:val="7BB2C8E4"/>
    <w:name w:val="Bullet 131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52">
    <w:nsid w:val="24DA0867"/>
    <w:multiLevelType w:val="hybridMultilevel"/>
    <w:tmpl w:val="1788FB40"/>
    <w:name w:val="Нумерованный список 44"/>
    <w:lvl w:ilvl="0" w:tplc="6F12A688">
      <w:numFmt w:val="none"/>
      <w:lvlText w:val=""/>
      <w:lvlJc w:val="left"/>
      <w:pPr>
        <w:ind w:left="0" w:firstLine="0"/>
      </w:pPr>
    </w:lvl>
    <w:lvl w:ilvl="1" w:tplc="377055FC">
      <w:numFmt w:val="none"/>
      <w:lvlText w:val=""/>
      <w:lvlJc w:val="left"/>
      <w:pPr>
        <w:ind w:left="0" w:firstLine="0"/>
      </w:pPr>
    </w:lvl>
    <w:lvl w:ilvl="2" w:tplc="32F2C324">
      <w:numFmt w:val="none"/>
      <w:lvlText w:val=""/>
      <w:lvlJc w:val="left"/>
      <w:pPr>
        <w:ind w:left="0" w:firstLine="0"/>
      </w:pPr>
    </w:lvl>
    <w:lvl w:ilvl="3" w:tplc="EC0AE546">
      <w:numFmt w:val="none"/>
      <w:lvlText w:val=""/>
      <w:lvlJc w:val="left"/>
      <w:pPr>
        <w:ind w:left="0" w:firstLine="0"/>
      </w:pPr>
    </w:lvl>
    <w:lvl w:ilvl="4" w:tplc="5C7ECA6E">
      <w:numFmt w:val="none"/>
      <w:lvlText w:val=""/>
      <w:lvlJc w:val="left"/>
      <w:pPr>
        <w:ind w:left="0" w:firstLine="0"/>
      </w:pPr>
    </w:lvl>
    <w:lvl w:ilvl="5" w:tplc="902C7306">
      <w:numFmt w:val="none"/>
      <w:lvlText w:val=""/>
      <w:lvlJc w:val="left"/>
      <w:pPr>
        <w:ind w:left="0" w:firstLine="0"/>
      </w:pPr>
    </w:lvl>
    <w:lvl w:ilvl="6" w:tplc="29840A52">
      <w:numFmt w:val="none"/>
      <w:lvlText w:val=""/>
      <w:lvlJc w:val="left"/>
      <w:pPr>
        <w:ind w:left="0" w:firstLine="0"/>
      </w:pPr>
    </w:lvl>
    <w:lvl w:ilvl="7" w:tplc="2DE88C28">
      <w:numFmt w:val="none"/>
      <w:lvlText w:val=""/>
      <w:lvlJc w:val="left"/>
      <w:pPr>
        <w:ind w:left="0" w:firstLine="0"/>
      </w:pPr>
    </w:lvl>
    <w:lvl w:ilvl="8" w:tplc="40F43DD0">
      <w:numFmt w:val="none"/>
      <w:lvlText w:val=""/>
      <w:lvlJc w:val="left"/>
      <w:pPr>
        <w:ind w:left="0" w:firstLine="0"/>
      </w:pPr>
    </w:lvl>
  </w:abstractNum>
  <w:abstractNum w:abstractNumId="53">
    <w:nsid w:val="26181DD7"/>
    <w:multiLevelType w:val="singleLevel"/>
    <w:tmpl w:val="E140158E"/>
    <w:name w:val="Bullet 10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54">
    <w:nsid w:val="27423BED"/>
    <w:multiLevelType w:val="singleLevel"/>
    <w:tmpl w:val="6ADE2006"/>
    <w:name w:val="Bullet 1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55">
    <w:nsid w:val="27E649E9"/>
    <w:multiLevelType w:val="singleLevel"/>
    <w:tmpl w:val="7C009BCE"/>
    <w:name w:val="Bullet 7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56">
    <w:nsid w:val="2A0650CA"/>
    <w:multiLevelType w:val="multilevel"/>
    <w:tmpl w:val="31E6A9E6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7">
    <w:nsid w:val="2CDF186F"/>
    <w:multiLevelType w:val="singleLevel"/>
    <w:tmpl w:val="06E00534"/>
    <w:name w:val="Bullet 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58">
    <w:nsid w:val="2D997C8D"/>
    <w:multiLevelType w:val="singleLevel"/>
    <w:tmpl w:val="2298905E"/>
    <w:name w:val="Bullet 14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59">
    <w:nsid w:val="2E2B5156"/>
    <w:multiLevelType w:val="singleLevel"/>
    <w:tmpl w:val="5148C0F8"/>
    <w:name w:val="Bullet 8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0">
    <w:nsid w:val="2E4660D2"/>
    <w:multiLevelType w:val="hybridMultilevel"/>
    <w:tmpl w:val="4C689044"/>
    <w:name w:val="Нумерованный список 30"/>
    <w:lvl w:ilvl="0" w:tplc="FB688C9E">
      <w:start w:val="1"/>
      <w:numFmt w:val="decimal"/>
      <w:lvlText w:val="%1."/>
      <w:lvlJc w:val="left"/>
      <w:pPr>
        <w:ind w:left="567" w:firstLine="0"/>
      </w:pPr>
    </w:lvl>
    <w:lvl w:ilvl="1" w:tplc="32288A26">
      <w:start w:val="1"/>
      <w:numFmt w:val="lowerLetter"/>
      <w:lvlText w:val="%2."/>
      <w:lvlJc w:val="left"/>
      <w:pPr>
        <w:ind w:left="1287" w:firstLine="0"/>
      </w:pPr>
    </w:lvl>
    <w:lvl w:ilvl="2" w:tplc="3DD0D962">
      <w:start w:val="1"/>
      <w:numFmt w:val="lowerRoman"/>
      <w:lvlText w:val="%3."/>
      <w:lvlJc w:val="left"/>
      <w:pPr>
        <w:ind w:left="2187" w:firstLine="0"/>
      </w:pPr>
    </w:lvl>
    <w:lvl w:ilvl="3" w:tplc="470609FE">
      <w:start w:val="1"/>
      <w:numFmt w:val="decimal"/>
      <w:lvlText w:val="%4."/>
      <w:lvlJc w:val="left"/>
      <w:pPr>
        <w:ind w:left="2727" w:firstLine="0"/>
      </w:pPr>
    </w:lvl>
    <w:lvl w:ilvl="4" w:tplc="B03A1F06">
      <w:start w:val="1"/>
      <w:numFmt w:val="lowerLetter"/>
      <w:lvlText w:val="%5."/>
      <w:lvlJc w:val="left"/>
      <w:pPr>
        <w:ind w:left="3447" w:firstLine="0"/>
      </w:pPr>
    </w:lvl>
    <w:lvl w:ilvl="5" w:tplc="A09CE9BA">
      <w:start w:val="1"/>
      <w:numFmt w:val="lowerRoman"/>
      <w:lvlText w:val="%6."/>
      <w:lvlJc w:val="left"/>
      <w:pPr>
        <w:ind w:left="4347" w:firstLine="0"/>
      </w:pPr>
    </w:lvl>
    <w:lvl w:ilvl="6" w:tplc="46325E50">
      <w:start w:val="1"/>
      <w:numFmt w:val="decimal"/>
      <w:lvlText w:val="%7."/>
      <w:lvlJc w:val="left"/>
      <w:pPr>
        <w:ind w:left="4887" w:firstLine="0"/>
      </w:pPr>
    </w:lvl>
    <w:lvl w:ilvl="7" w:tplc="862CAA24">
      <w:start w:val="1"/>
      <w:numFmt w:val="lowerLetter"/>
      <w:lvlText w:val="%8."/>
      <w:lvlJc w:val="left"/>
      <w:pPr>
        <w:ind w:left="5607" w:firstLine="0"/>
      </w:pPr>
    </w:lvl>
    <w:lvl w:ilvl="8" w:tplc="96281954">
      <w:start w:val="1"/>
      <w:numFmt w:val="lowerRoman"/>
      <w:lvlText w:val="%9."/>
      <w:lvlJc w:val="left"/>
      <w:pPr>
        <w:ind w:left="6507" w:firstLine="0"/>
      </w:pPr>
    </w:lvl>
  </w:abstractNum>
  <w:abstractNum w:abstractNumId="61">
    <w:nsid w:val="2F0D4AC2"/>
    <w:multiLevelType w:val="singleLevel"/>
    <w:tmpl w:val="627ED62A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62">
    <w:nsid w:val="301556DD"/>
    <w:multiLevelType w:val="singleLevel"/>
    <w:tmpl w:val="457E537E"/>
    <w:name w:val="Bullet 11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63">
    <w:nsid w:val="31710586"/>
    <w:multiLevelType w:val="singleLevel"/>
    <w:tmpl w:val="1CCAD8F0"/>
    <w:name w:val="Bullet 90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64">
    <w:nsid w:val="328F53AD"/>
    <w:multiLevelType w:val="hybridMultilevel"/>
    <w:tmpl w:val="CAB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CF62FD"/>
    <w:multiLevelType w:val="singleLevel"/>
    <w:tmpl w:val="928C8634"/>
    <w:name w:val="Bullet 15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6">
    <w:nsid w:val="34706207"/>
    <w:multiLevelType w:val="singleLevel"/>
    <w:tmpl w:val="EB0CD45E"/>
    <w:name w:val="Bullet 8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7">
    <w:nsid w:val="34A021D8"/>
    <w:multiLevelType w:val="singleLevel"/>
    <w:tmpl w:val="1BDE7E74"/>
    <w:name w:val="Bullet 154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68">
    <w:nsid w:val="350F4D11"/>
    <w:multiLevelType w:val="singleLevel"/>
    <w:tmpl w:val="B440992C"/>
    <w:name w:val="Bullet 117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69">
    <w:nsid w:val="35B80024"/>
    <w:multiLevelType w:val="hybridMultilevel"/>
    <w:tmpl w:val="733059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8F44C9"/>
    <w:multiLevelType w:val="singleLevel"/>
    <w:tmpl w:val="43080994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71">
    <w:nsid w:val="37642FC9"/>
    <w:multiLevelType w:val="hybridMultilevel"/>
    <w:tmpl w:val="BCA8EC02"/>
    <w:name w:val="Нумерованный список 7"/>
    <w:lvl w:ilvl="0" w:tplc="BF06BA9E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C5BA233A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648D6E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806B2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1CD435D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A698878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F62EE1C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C04807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D687D0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72">
    <w:nsid w:val="379D2F8B"/>
    <w:multiLevelType w:val="singleLevel"/>
    <w:tmpl w:val="2E68D6B2"/>
    <w:name w:val="Bullet 1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3">
    <w:nsid w:val="381837F5"/>
    <w:multiLevelType w:val="multilevel"/>
    <w:tmpl w:val="92484592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74">
    <w:nsid w:val="392468C7"/>
    <w:multiLevelType w:val="hybridMultilevel"/>
    <w:tmpl w:val="EE06090E"/>
    <w:name w:val="Нумерованный список 4"/>
    <w:lvl w:ilvl="0" w:tplc="D60E85F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600C159E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CE345E32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3C9465A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BDA414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C92086F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089C9CC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2938C5B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5D89C18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75">
    <w:nsid w:val="393F75DE"/>
    <w:multiLevelType w:val="singleLevel"/>
    <w:tmpl w:val="1CF8DDFE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76">
    <w:nsid w:val="39CE41A1"/>
    <w:multiLevelType w:val="hybridMultilevel"/>
    <w:tmpl w:val="0A525DB4"/>
    <w:name w:val="Нумерованный список 13"/>
    <w:lvl w:ilvl="0" w:tplc="5FE2FC3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915619E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2C88D4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48CBD8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574DAA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DA49B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060C6E4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E884CCA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E1829A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7">
    <w:nsid w:val="3B2238A0"/>
    <w:multiLevelType w:val="singleLevel"/>
    <w:tmpl w:val="21B231E4"/>
    <w:name w:val="Bullet 12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8">
    <w:nsid w:val="3B432755"/>
    <w:multiLevelType w:val="singleLevel"/>
    <w:tmpl w:val="5CF479E0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79">
    <w:nsid w:val="3B5B4DE1"/>
    <w:multiLevelType w:val="singleLevel"/>
    <w:tmpl w:val="EEE80208"/>
    <w:name w:val="Bullet 8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80">
    <w:nsid w:val="3D436D37"/>
    <w:multiLevelType w:val="hybridMultilevel"/>
    <w:tmpl w:val="4D345D3A"/>
    <w:styleLink w:val="3"/>
    <w:lvl w:ilvl="0" w:tplc="F7F413EC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FB0C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C67FA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35B8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A1C94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4226E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AB794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63BE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51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DC9018B"/>
    <w:multiLevelType w:val="hybridMultilevel"/>
    <w:tmpl w:val="948AE050"/>
    <w:lvl w:ilvl="0" w:tplc="F38A7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3DDC699A"/>
    <w:multiLevelType w:val="singleLevel"/>
    <w:tmpl w:val="121E8210"/>
    <w:name w:val="Bullet 11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83">
    <w:nsid w:val="3E174436"/>
    <w:multiLevelType w:val="hybridMultilevel"/>
    <w:tmpl w:val="1108AB56"/>
    <w:lvl w:ilvl="0" w:tplc="5330E2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3E272946"/>
    <w:multiLevelType w:val="singleLevel"/>
    <w:tmpl w:val="4CF85826"/>
    <w:name w:val="Bullet 13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85">
    <w:nsid w:val="3E2E270C"/>
    <w:multiLevelType w:val="hybridMultilevel"/>
    <w:tmpl w:val="6DA2803A"/>
    <w:lvl w:ilvl="0" w:tplc="95EE4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3E7438B6"/>
    <w:multiLevelType w:val="hybridMultilevel"/>
    <w:tmpl w:val="BDC492BC"/>
    <w:lvl w:ilvl="0" w:tplc="63EA7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3F4B6A05"/>
    <w:multiLevelType w:val="singleLevel"/>
    <w:tmpl w:val="08145E3A"/>
    <w:name w:val="Bullet 132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88">
    <w:nsid w:val="3FE870DA"/>
    <w:multiLevelType w:val="hybridMultilevel"/>
    <w:tmpl w:val="8A3E0D40"/>
    <w:lvl w:ilvl="0" w:tplc="0BDC5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402A564E"/>
    <w:multiLevelType w:val="multilevel"/>
    <w:tmpl w:val="5B786CF0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09257FA"/>
    <w:multiLevelType w:val="hybridMultilevel"/>
    <w:tmpl w:val="13D4EC04"/>
    <w:lvl w:ilvl="0" w:tplc="A06E1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1830742"/>
    <w:multiLevelType w:val="hybridMultilevel"/>
    <w:tmpl w:val="3F7A9818"/>
    <w:name w:val="Нумерованный список 29"/>
    <w:lvl w:ilvl="0" w:tplc="6108F7F4">
      <w:start w:val="1"/>
      <w:numFmt w:val="upperRoman"/>
      <w:lvlText w:val="%1."/>
      <w:lvlJc w:val="left"/>
      <w:pPr>
        <w:ind w:left="1069" w:firstLine="0"/>
      </w:pPr>
    </w:lvl>
    <w:lvl w:ilvl="1" w:tplc="E780A4AA">
      <w:start w:val="1"/>
      <w:numFmt w:val="lowerLetter"/>
      <w:lvlText w:val="%2."/>
      <w:lvlJc w:val="left"/>
      <w:pPr>
        <w:ind w:left="1789" w:firstLine="0"/>
      </w:pPr>
    </w:lvl>
    <w:lvl w:ilvl="2" w:tplc="8F727A06">
      <w:start w:val="1"/>
      <w:numFmt w:val="lowerRoman"/>
      <w:lvlText w:val="%3."/>
      <w:lvlJc w:val="left"/>
      <w:pPr>
        <w:ind w:left="2689" w:firstLine="0"/>
      </w:pPr>
    </w:lvl>
    <w:lvl w:ilvl="3" w:tplc="CFAA3A60">
      <w:start w:val="1"/>
      <w:numFmt w:val="decimal"/>
      <w:lvlText w:val="%4."/>
      <w:lvlJc w:val="left"/>
      <w:pPr>
        <w:ind w:left="3229" w:firstLine="0"/>
      </w:pPr>
    </w:lvl>
    <w:lvl w:ilvl="4" w:tplc="ED22F936">
      <w:start w:val="1"/>
      <w:numFmt w:val="lowerLetter"/>
      <w:lvlText w:val="%5."/>
      <w:lvlJc w:val="left"/>
      <w:pPr>
        <w:ind w:left="3949" w:firstLine="0"/>
      </w:pPr>
    </w:lvl>
    <w:lvl w:ilvl="5" w:tplc="17883A42">
      <w:start w:val="1"/>
      <w:numFmt w:val="lowerRoman"/>
      <w:lvlText w:val="%6."/>
      <w:lvlJc w:val="left"/>
      <w:pPr>
        <w:ind w:left="4849" w:firstLine="0"/>
      </w:pPr>
    </w:lvl>
    <w:lvl w:ilvl="6" w:tplc="6CD0066E">
      <w:start w:val="1"/>
      <w:numFmt w:val="decimal"/>
      <w:lvlText w:val="%7."/>
      <w:lvlJc w:val="left"/>
      <w:pPr>
        <w:ind w:left="5389" w:firstLine="0"/>
      </w:pPr>
    </w:lvl>
    <w:lvl w:ilvl="7" w:tplc="E2A8ECEC">
      <w:start w:val="1"/>
      <w:numFmt w:val="lowerLetter"/>
      <w:lvlText w:val="%8."/>
      <w:lvlJc w:val="left"/>
      <w:pPr>
        <w:ind w:left="6109" w:firstLine="0"/>
      </w:pPr>
    </w:lvl>
    <w:lvl w:ilvl="8" w:tplc="AB521BC2">
      <w:start w:val="1"/>
      <w:numFmt w:val="lowerRoman"/>
      <w:lvlText w:val="%9."/>
      <w:lvlJc w:val="left"/>
      <w:pPr>
        <w:ind w:left="7009" w:firstLine="0"/>
      </w:pPr>
    </w:lvl>
  </w:abstractNum>
  <w:abstractNum w:abstractNumId="92">
    <w:nsid w:val="41EF2F8D"/>
    <w:multiLevelType w:val="hybridMultilevel"/>
    <w:tmpl w:val="D170564C"/>
    <w:name w:val="Нумерованный список 16"/>
    <w:lvl w:ilvl="0" w:tplc="0E0E96C2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07BCFD4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7C4AC1BE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0EC2836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05E6821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3E522A0E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FBC4F06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188AE6C4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722C958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3">
    <w:nsid w:val="42197E51"/>
    <w:multiLevelType w:val="singleLevel"/>
    <w:tmpl w:val="92FA0C0A"/>
    <w:name w:val="Bullet 14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94">
    <w:nsid w:val="43AE26A4"/>
    <w:multiLevelType w:val="singleLevel"/>
    <w:tmpl w:val="282803D0"/>
    <w:name w:val="Bullet 100"/>
    <w:lvl w:ilvl="0">
      <w:numFmt w:val="none"/>
      <w:lvlText w:val="%1"/>
      <w:lvlJc w:val="left"/>
      <w:pPr>
        <w:ind w:left="0" w:firstLine="0"/>
      </w:pPr>
    </w:lvl>
  </w:abstractNum>
  <w:abstractNum w:abstractNumId="95">
    <w:nsid w:val="43C9409C"/>
    <w:multiLevelType w:val="singleLevel"/>
    <w:tmpl w:val="CDE2E7C0"/>
    <w:name w:val="Bullet 7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96">
    <w:nsid w:val="43EB42BA"/>
    <w:multiLevelType w:val="singleLevel"/>
    <w:tmpl w:val="55449920"/>
    <w:name w:val="Bullet 10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97">
    <w:nsid w:val="43F12FA6"/>
    <w:multiLevelType w:val="hybridMultilevel"/>
    <w:tmpl w:val="4AEE0644"/>
    <w:name w:val="Нумерованный список 18"/>
    <w:lvl w:ilvl="0" w:tplc="C2F251F2">
      <w:start w:val="1"/>
      <w:numFmt w:val="decimal"/>
      <w:lvlText w:val="%1."/>
      <w:lvlJc w:val="left"/>
      <w:pPr>
        <w:ind w:left="709" w:firstLine="0"/>
      </w:pPr>
    </w:lvl>
    <w:lvl w:ilvl="1" w:tplc="356033FC">
      <w:start w:val="1"/>
      <w:numFmt w:val="lowerLetter"/>
      <w:lvlText w:val="%2."/>
      <w:lvlJc w:val="left"/>
      <w:pPr>
        <w:ind w:left="1429" w:firstLine="0"/>
      </w:pPr>
    </w:lvl>
    <w:lvl w:ilvl="2" w:tplc="A57889AE">
      <w:start w:val="1"/>
      <w:numFmt w:val="lowerRoman"/>
      <w:lvlText w:val="%3."/>
      <w:lvlJc w:val="left"/>
      <w:pPr>
        <w:ind w:left="2329" w:firstLine="0"/>
      </w:pPr>
    </w:lvl>
    <w:lvl w:ilvl="3" w:tplc="5F42FACA">
      <w:start w:val="1"/>
      <w:numFmt w:val="decimal"/>
      <w:lvlText w:val="%4."/>
      <w:lvlJc w:val="left"/>
      <w:pPr>
        <w:ind w:left="2869" w:firstLine="0"/>
      </w:pPr>
    </w:lvl>
    <w:lvl w:ilvl="4" w:tplc="C7A2056C">
      <w:start w:val="1"/>
      <w:numFmt w:val="lowerLetter"/>
      <w:lvlText w:val="%5."/>
      <w:lvlJc w:val="left"/>
      <w:pPr>
        <w:ind w:left="3589" w:firstLine="0"/>
      </w:pPr>
    </w:lvl>
    <w:lvl w:ilvl="5" w:tplc="433E3304">
      <w:start w:val="1"/>
      <w:numFmt w:val="lowerRoman"/>
      <w:lvlText w:val="%6."/>
      <w:lvlJc w:val="left"/>
      <w:pPr>
        <w:ind w:left="4489" w:firstLine="0"/>
      </w:pPr>
    </w:lvl>
    <w:lvl w:ilvl="6" w:tplc="96D04476">
      <w:start w:val="1"/>
      <w:numFmt w:val="decimal"/>
      <w:lvlText w:val="%7."/>
      <w:lvlJc w:val="left"/>
      <w:pPr>
        <w:ind w:left="5029" w:firstLine="0"/>
      </w:pPr>
    </w:lvl>
    <w:lvl w:ilvl="7" w:tplc="E8467B0C">
      <w:start w:val="1"/>
      <w:numFmt w:val="lowerLetter"/>
      <w:lvlText w:val="%8."/>
      <w:lvlJc w:val="left"/>
      <w:pPr>
        <w:ind w:left="5749" w:firstLine="0"/>
      </w:pPr>
    </w:lvl>
    <w:lvl w:ilvl="8" w:tplc="F7B6BA8C">
      <w:start w:val="1"/>
      <w:numFmt w:val="lowerRoman"/>
      <w:lvlText w:val="%9."/>
      <w:lvlJc w:val="left"/>
      <w:pPr>
        <w:ind w:left="6649" w:firstLine="0"/>
      </w:pPr>
    </w:lvl>
  </w:abstractNum>
  <w:abstractNum w:abstractNumId="98">
    <w:nsid w:val="43FE364F"/>
    <w:multiLevelType w:val="hybridMultilevel"/>
    <w:tmpl w:val="4972304C"/>
    <w:name w:val="Нумерованный список 45"/>
    <w:lvl w:ilvl="0" w:tplc="4A1A1762">
      <w:numFmt w:val="none"/>
      <w:lvlText w:val=""/>
      <w:lvlJc w:val="left"/>
      <w:pPr>
        <w:ind w:left="0" w:firstLine="0"/>
      </w:pPr>
    </w:lvl>
    <w:lvl w:ilvl="1" w:tplc="5DB8C910">
      <w:numFmt w:val="none"/>
      <w:lvlText w:val=""/>
      <w:lvlJc w:val="left"/>
      <w:pPr>
        <w:ind w:left="0" w:firstLine="0"/>
      </w:pPr>
    </w:lvl>
    <w:lvl w:ilvl="2" w:tplc="292E4E7C">
      <w:numFmt w:val="none"/>
      <w:lvlText w:val=""/>
      <w:lvlJc w:val="left"/>
      <w:pPr>
        <w:ind w:left="0" w:firstLine="0"/>
      </w:pPr>
    </w:lvl>
    <w:lvl w:ilvl="3" w:tplc="4A0401C6">
      <w:numFmt w:val="none"/>
      <w:lvlText w:val=""/>
      <w:lvlJc w:val="left"/>
      <w:pPr>
        <w:ind w:left="0" w:firstLine="0"/>
      </w:pPr>
    </w:lvl>
    <w:lvl w:ilvl="4" w:tplc="5BEE54A8">
      <w:numFmt w:val="none"/>
      <w:lvlText w:val=""/>
      <w:lvlJc w:val="left"/>
      <w:pPr>
        <w:ind w:left="0" w:firstLine="0"/>
      </w:pPr>
    </w:lvl>
    <w:lvl w:ilvl="5" w:tplc="2ACC2776">
      <w:numFmt w:val="none"/>
      <w:lvlText w:val=""/>
      <w:lvlJc w:val="left"/>
      <w:pPr>
        <w:ind w:left="0" w:firstLine="0"/>
      </w:pPr>
    </w:lvl>
    <w:lvl w:ilvl="6" w:tplc="1D28EDBE">
      <w:numFmt w:val="none"/>
      <w:lvlText w:val=""/>
      <w:lvlJc w:val="left"/>
      <w:pPr>
        <w:ind w:left="0" w:firstLine="0"/>
      </w:pPr>
    </w:lvl>
    <w:lvl w:ilvl="7" w:tplc="30B01AAC">
      <w:numFmt w:val="none"/>
      <w:lvlText w:val=""/>
      <w:lvlJc w:val="left"/>
      <w:pPr>
        <w:ind w:left="0" w:firstLine="0"/>
      </w:pPr>
    </w:lvl>
    <w:lvl w:ilvl="8" w:tplc="BA8293FA">
      <w:numFmt w:val="none"/>
      <w:lvlText w:val=""/>
      <w:lvlJc w:val="left"/>
      <w:pPr>
        <w:ind w:left="0" w:firstLine="0"/>
      </w:pPr>
    </w:lvl>
  </w:abstractNum>
  <w:abstractNum w:abstractNumId="99">
    <w:nsid w:val="44245BA0"/>
    <w:multiLevelType w:val="hybridMultilevel"/>
    <w:tmpl w:val="B1F23628"/>
    <w:name w:val="Нумерованный список 35"/>
    <w:lvl w:ilvl="0" w:tplc="1A5C971A">
      <w:start w:val="1"/>
      <w:numFmt w:val="decimal"/>
      <w:lvlText w:val="%1."/>
      <w:lvlJc w:val="left"/>
      <w:pPr>
        <w:ind w:left="360" w:firstLine="0"/>
      </w:pPr>
    </w:lvl>
    <w:lvl w:ilvl="1" w:tplc="6BE00176">
      <w:start w:val="1"/>
      <w:numFmt w:val="lowerLetter"/>
      <w:lvlText w:val="%2."/>
      <w:lvlJc w:val="left"/>
      <w:pPr>
        <w:ind w:left="1080" w:firstLine="0"/>
      </w:pPr>
    </w:lvl>
    <w:lvl w:ilvl="2" w:tplc="63FC362A">
      <w:start w:val="1"/>
      <w:numFmt w:val="lowerRoman"/>
      <w:lvlText w:val="%3."/>
      <w:lvlJc w:val="left"/>
      <w:pPr>
        <w:ind w:left="1980" w:firstLine="0"/>
      </w:pPr>
    </w:lvl>
    <w:lvl w:ilvl="3" w:tplc="54526864">
      <w:start w:val="1"/>
      <w:numFmt w:val="decimal"/>
      <w:lvlText w:val="%4."/>
      <w:lvlJc w:val="left"/>
      <w:pPr>
        <w:ind w:left="2520" w:firstLine="0"/>
      </w:pPr>
    </w:lvl>
    <w:lvl w:ilvl="4" w:tplc="221C150C">
      <w:start w:val="1"/>
      <w:numFmt w:val="lowerLetter"/>
      <w:lvlText w:val="%5."/>
      <w:lvlJc w:val="left"/>
      <w:pPr>
        <w:ind w:left="3240" w:firstLine="0"/>
      </w:pPr>
    </w:lvl>
    <w:lvl w:ilvl="5" w:tplc="BEEE2A9C">
      <w:start w:val="1"/>
      <w:numFmt w:val="lowerRoman"/>
      <w:lvlText w:val="%6."/>
      <w:lvlJc w:val="left"/>
      <w:pPr>
        <w:ind w:left="4140" w:firstLine="0"/>
      </w:pPr>
    </w:lvl>
    <w:lvl w:ilvl="6" w:tplc="0C2E7E78">
      <w:start w:val="1"/>
      <w:numFmt w:val="decimal"/>
      <w:lvlText w:val="%7."/>
      <w:lvlJc w:val="left"/>
      <w:pPr>
        <w:ind w:left="4680" w:firstLine="0"/>
      </w:pPr>
    </w:lvl>
    <w:lvl w:ilvl="7" w:tplc="58D8D59A">
      <w:start w:val="1"/>
      <w:numFmt w:val="lowerLetter"/>
      <w:lvlText w:val="%8."/>
      <w:lvlJc w:val="left"/>
      <w:pPr>
        <w:ind w:left="5400" w:firstLine="0"/>
      </w:pPr>
    </w:lvl>
    <w:lvl w:ilvl="8" w:tplc="EBBAD8AC">
      <w:start w:val="1"/>
      <w:numFmt w:val="lowerRoman"/>
      <w:lvlText w:val="%9."/>
      <w:lvlJc w:val="left"/>
      <w:pPr>
        <w:ind w:left="6300" w:firstLine="0"/>
      </w:pPr>
    </w:lvl>
  </w:abstractNum>
  <w:abstractNum w:abstractNumId="100">
    <w:nsid w:val="45E241A4"/>
    <w:multiLevelType w:val="singleLevel"/>
    <w:tmpl w:val="074EBA9A"/>
    <w:name w:val="Bullet 10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01">
    <w:nsid w:val="4909192D"/>
    <w:multiLevelType w:val="hybridMultilevel"/>
    <w:tmpl w:val="0284EE08"/>
    <w:name w:val="Нумерованный список 42"/>
    <w:lvl w:ilvl="0" w:tplc="6892180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4E85B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C86ECA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C1A38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95277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E02F7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82691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2A85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CEC55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2">
    <w:nsid w:val="49451633"/>
    <w:multiLevelType w:val="singleLevel"/>
    <w:tmpl w:val="AF1077D2"/>
    <w:name w:val="Bullet 7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03">
    <w:nsid w:val="4A530400"/>
    <w:multiLevelType w:val="hybridMultilevel"/>
    <w:tmpl w:val="6BF4EED6"/>
    <w:name w:val="Нумерованный список 8"/>
    <w:lvl w:ilvl="0" w:tplc="0E6A393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2DA6B9EC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4C941B2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BCE2D6A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2F23C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E40C2F2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CD7CC0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F8AA17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656E71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4">
    <w:nsid w:val="4B9D0AD7"/>
    <w:multiLevelType w:val="singleLevel"/>
    <w:tmpl w:val="2E024FEC"/>
    <w:name w:val="Bullet 7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05">
    <w:nsid w:val="4C62094F"/>
    <w:multiLevelType w:val="singleLevel"/>
    <w:tmpl w:val="9CA883DA"/>
    <w:name w:val="Bullet 119"/>
    <w:lvl w:ilvl="0">
      <w:numFmt w:val="none"/>
      <w:lvlText w:val="%1"/>
      <w:lvlJc w:val="left"/>
      <w:pPr>
        <w:ind w:left="0" w:firstLine="0"/>
      </w:pPr>
    </w:lvl>
  </w:abstractNum>
  <w:abstractNum w:abstractNumId="106">
    <w:nsid w:val="4DC72346"/>
    <w:multiLevelType w:val="singleLevel"/>
    <w:tmpl w:val="DA22F9CA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07">
    <w:nsid w:val="4EA30282"/>
    <w:multiLevelType w:val="singleLevel"/>
    <w:tmpl w:val="A2AC25A6"/>
    <w:name w:val="Bullet 7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08">
    <w:nsid w:val="4F00739F"/>
    <w:multiLevelType w:val="singleLevel"/>
    <w:tmpl w:val="F3163EA8"/>
    <w:name w:val="Bullet 10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09">
    <w:nsid w:val="4F2D3914"/>
    <w:multiLevelType w:val="singleLevel"/>
    <w:tmpl w:val="FA0A0DC4"/>
    <w:name w:val="Bullet 14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0">
    <w:nsid w:val="4F3D1490"/>
    <w:multiLevelType w:val="hybridMultilevel"/>
    <w:tmpl w:val="FE6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544E46"/>
    <w:multiLevelType w:val="hybridMultilevel"/>
    <w:tmpl w:val="46BE4F2C"/>
    <w:name w:val="Нумерованный список 23"/>
    <w:lvl w:ilvl="0" w:tplc="D82E1382">
      <w:start w:val="1"/>
      <w:numFmt w:val="decimal"/>
      <w:lvlText w:val="%1."/>
      <w:lvlJc w:val="left"/>
      <w:pPr>
        <w:ind w:left="360" w:firstLine="0"/>
      </w:pPr>
    </w:lvl>
    <w:lvl w:ilvl="1" w:tplc="CDCA6E6E">
      <w:start w:val="1"/>
      <w:numFmt w:val="lowerLetter"/>
      <w:lvlText w:val="%2."/>
      <w:lvlJc w:val="left"/>
      <w:pPr>
        <w:ind w:left="1080" w:firstLine="0"/>
      </w:pPr>
    </w:lvl>
    <w:lvl w:ilvl="2" w:tplc="EBD87250">
      <w:start w:val="1"/>
      <w:numFmt w:val="lowerRoman"/>
      <w:lvlText w:val="%3."/>
      <w:lvlJc w:val="left"/>
      <w:pPr>
        <w:ind w:left="1980" w:firstLine="0"/>
      </w:pPr>
    </w:lvl>
    <w:lvl w:ilvl="3" w:tplc="D8B68050">
      <w:start w:val="1"/>
      <w:numFmt w:val="decimal"/>
      <w:lvlText w:val="%4."/>
      <w:lvlJc w:val="left"/>
      <w:pPr>
        <w:ind w:left="2520" w:firstLine="0"/>
      </w:pPr>
    </w:lvl>
    <w:lvl w:ilvl="4" w:tplc="207CA332">
      <w:start w:val="1"/>
      <w:numFmt w:val="lowerLetter"/>
      <w:lvlText w:val="%5."/>
      <w:lvlJc w:val="left"/>
      <w:pPr>
        <w:ind w:left="3240" w:firstLine="0"/>
      </w:pPr>
    </w:lvl>
    <w:lvl w:ilvl="5" w:tplc="24C4EEA4">
      <w:start w:val="1"/>
      <w:numFmt w:val="lowerRoman"/>
      <w:lvlText w:val="%6."/>
      <w:lvlJc w:val="left"/>
      <w:pPr>
        <w:ind w:left="4140" w:firstLine="0"/>
      </w:pPr>
    </w:lvl>
    <w:lvl w:ilvl="6" w:tplc="C4348566">
      <w:start w:val="1"/>
      <w:numFmt w:val="decimal"/>
      <w:lvlText w:val="%7."/>
      <w:lvlJc w:val="left"/>
      <w:pPr>
        <w:ind w:left="4680" w:firstLine="0"/>
      </w:pPr>
    </w:lvl>
    <w:lvl w:ilvl="7" w:tplc="42E80E4A">
      <w:start w:val="1"/>
      <w:numFmt w:val="lowerLetter"/>
      <w:lvlText w:val="%8."/>
      <w:lvlJc w:val="left"/>
      <w:pPr>
        <w:ind w:left="5400" w:firstLine="0"/>
      </w:pPr>
    </w:lvl>
    <w:lvl w:ilvl="8" w:tplc="88409EC2">
      <w:start w:val="1"/>
      <w:numFmt w:val="lowerRoman"/>
      <w:lvlText w:val="%9."/>
      <w:lvlJc w:val="left"/>
      <w:pPr>
        <w:ind w:left="6300" w:firstLine="0"/>
      </w:pPr>
    </w:lvl>
  </w:abstractNum>
  <w:abstractNum w:abstractNumId="112">
    <w:nsid w:val="52320895"/>
    <w:multiLevelType w:val="singleLevel"/>
    <w:tmpl w:val="F0B4C8E8"/>
    <w:name w:val="Bullet 8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13">
    <w:nsid w:val="52B6443A"/>
    <w:multiLevelType w:val="hybridMultilevel"/>
    <w:tmpl w:val="6428CA3C"/>
    <w:name w:val="Нумерованный список 17"/>
    <w:lvl w:ilvl="0" w:tplc="1CC2B958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EC5C4768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B27CC564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2C3EB0F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EEEECA2E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FBAA48B0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0A76CEC8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42FC3F86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5C10346C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14">
    <w:nsid w:val="53093581"/>
    <w:multiLevelType w:val="singleLevel"/>
    <w:tmpl w:val="88DC0084"/>
    <w:name w:val="Bullet 15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15">
    <w:nsid w:val="54865260"/>
    <w:multiLevelType w:val="singleLevel"/>
    <w:tmpl w:val="D2627744"/>
    <w:name w:val="Bullet 128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16">
    <w:nsid w:val="55777801"/>
    <w:multiLevelType w:val="hybridMultilevel"/>
    <w:tmpl w:val="170A1F76"/>
    <w:name w:val="Нумерованный список 38"/>
    <w:lvl w:ilvl="0" w:tplc="5CE426C6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DC183B5A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5A04D012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B8A4DEAE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335A90EE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67046982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35C881B0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A2E244AE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4DA4239E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117">
    <w:nsid w:val="559872EE"/>
    <w:multiLevelType w:val="singleLevel"/>
    <w:tmpl w:val="E41CB8F0"/>
    <w:name w:val="Bullet 81"/>
    <w:lvl w:ilvl="0">
      <w:numFmt w:val="none"/>
      <w:lvlText w:val="%1"/>
      <w:lvlJc w:val="left"/>
      <w:pPr>
        <w:ind w:left="0" w:firstLine="0"/>
      </w:pPr>
    </w:lvl>
  </w:abstractNum>
  <w:abstractNum w:abstractNumId="118">
    <w:nsid w:val="567E5FBF"/>
    <w:multiLevelType w:val="singleLevel"/>
    <w:tmpl w:val="BEF08798"/>
    <w:name w:val="Bullet 8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19">
    <w:nsid w:val="57385935"/>
    <w:multiLevelType w:val="singleLevel"/>
    <w:tmpl w:val="3E6E93F2"/>
    <w:name w:val="Bullet 13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0">
    <w:nsid w:val="576D325C"/>
    <w:multiLevelType w:val="singleLevel"/>
    <w:tmpl w:val="762260AA"/>
    <w:name w:val="Bullet 6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21">
    <w:nsid w:val="58404B9A"/>
    <w:multiLevelType w:val="singleLevel"/>
    <w:tmpl w:val="2DDCB026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22">
    <w:nsid w:val="59030679"/>
    <w:multiLevelType w:val="singleLevel"/>
    <w:tmpl w:val="DD5CB75E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23">
    <w:nsid w:val="596701B5"/>
    <w:multiLevelType w:val="singleLevel"/>
    <w:tmpl w:val="45DA19B2"/>
    <w:name w:val="Bullet 62"/>
    <w:lvl w:ilvl="0">
      <w:numFmt w:val="none"/>
      <w:lvlText w:val="%1"/>
      <w:lvlJc w:val="left"/>
      <w:pPr>
        <w:ind w:left="0" w:firstLine="0"/>
      </w:pPr>
    </w:lvl>
  </w:abstractNum>
  <w:abstractNum w:abstractNumId="124">
    <w:nsid w:val="59DD3776"/>
    <w:multiLevelType w:val="hybridMultilevel"/>
    <w:tmpl w:val="C854D898"/>
    <w:name w:val="Нумерованный список 34"/>
    <w:lvl w:ilvl="0" w:tplc="F2263AD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74A5EC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EF66A4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1925E2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D52F67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9B2B87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7209FF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8C2628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2F22ACF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5">
    <w:nsid w:val="5A2D4864"/>
    <w:multiLevelType w:val="singleLevel"/>
    <w:tmpl w:val="F168DCAA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26">
    <w:nsid w:val="5B410F50"/>
    <w:multiLevelType w:val="singleLevel"/>
    <w:tmpl w:val="2ACC2AA2"/>
    <w:name w:val="Bullet 8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27">
    <w:nsid w:val="5C6256DC"/>
    <w:multiLevelType w:val="multilevel"/>
    <w:tmpl w:val="A8D475F4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128">
    <w:nsid w:val="5EFA6B33"/>
    <w:multiLevelType w:val="hybridMultilevel"/>
    <w:tmpl w:val="BFC8EF6A"/>
    <w:name w:val="Нумерованный список 47"/>
    <w:lvl w:ilvl="0" w:tplc="411C61EA">
      <w:numFmt w:val="none"/>
      <w:lvlText w:val=""/>
      <w:lvlJc w:val="left"/>
      <w:pPr>
        <w:ind w:left="0" w:firstLine="0"/>
      </w:pPr>
    </w:lvl>
    <w:lvl w:ilvl="1" w:tplc="B2FC0028">
      <w:numFmt w:val="none"/>
      <w:lvlText w:val=""/>
      <w:lvlJc w:val="left"/>
      <w:pPr>
        <w:ind w:left="0" w:firstLine="0"/>
      </w:pPr>
    </w:lvl>
    <w:lvl w:ilvl="2" w:tplc="692C4CDE">
      <w:numFmt w:val="none"/>
      <w:lvlText w:val=""/>
      <w:lvlJc w:val="left"/>
      <w:pPr>
        <w:ind w:left="0" w:firstLine="0"/>
      </w:pPr>
    </w:lvl>
    <w:lvl w:ilvl="3" w:tplc="6EF299BE">
      <w:numFmt w:val="none"/>
      <w:lvlText w:val=""/>
      <w:lvlJc w:val="left"/>
      <w:pPr>
        <w:ind w:left="0" w:firstLine="0"/>
      </w:pPr>
    </w:lvl>
    <w:lvl w:ilvl="4" w:tplc="80941A7C">
      <w:numFmt w:val="none"/>
      <w:lvlText w:val=""/>
      <w:lvlJc w:val="left"/>
      <w:pPr>
        <w:ind w:left="0" w:firstLine="0"/>
      </w:pPr>
    </w:lvl>
    <w:lvl w:ilvl="5" w:tplc="50E6E2E0">
      <w:numFmt w:val="none"/>
      <w:lvlText w:val=""/>
      <w:lvlJc w:val="left"/>
      <w:pPr>
        <w:ind w:left="0" w:firstLine="0"/>
      </w:pPr>
    </w:lvl>
    <w:lvl w:ilvl="6" w:tplc="6E320E6C">
      <w:numFmt w:val="none"/>
      <w:lvlText w:val=""/>
      <w:lvlJc w:val="left"/>
      <w:pPr>
        <w:ind w:left="0" w:firstLine="0"/>
      </w:pPr>
    </w:lvl>
    <w:lvl w:ilvl="7" w:tplc="BD16814E">
      <w:numFmt w:val="none"/>
      <w:lvlText w:val=""/>
      <w:lvlJc w:val="left"/>
      <w:pPr>
        <w:ind w:left="0" w:firstLine="0"/>
      </w:pPr>
    </w:lvl>
    <w:lvl w:ilvl="8" w:tplc="EF4E1AB0">
      <w:numFmt w:val="none"/>
      <w:lvlText w:val=""/>
      <w:lvlJc w:val="left"/>
      <w:pPr>
        <w:ind w:left="0" w:firstLine="0"/>
      </w:pPr>
    </w:lvl>
  </w:abstractNum>
  <w:abstractNum w:abstractNumId="129">
    <w:nsid w:val="60875686"/>
    <w:multiLevelType w:val="hybridMultilevel"/>
    <w:tmpl w:val="3A928038"/>
    <w:name w:val="Нумерованный список 21"/>
    <w:lvl w:ilvl="0" w:tplc="84D8CDA6">
      <w:start w:val="1"/>
      <w:numFmt w:val="decimal"/>
      <w:lvlText w:val="%1."/>
      <w:lvlJc w:val="left"/>
      <w:pPr>
        <w:ind w:left="709" w:firstLine="0"/>
      </w:pPr>
    </w:lvl>
    <w:lvl w:ilvl="1" w:tplc="00D8A2CA">
      <w:start w:val="1"/>
      <w:numFmt w:val="lowerLetter"/>
      <w:lvlText w:val="%2."/>
      <w:lvlJc w:val="left"/>
      <w:pPr>
        <w:ind w:left="1429" w:firstLine="0"/>
      </w:pPr>
    </w:lvl>
    <w:lvl w:ilvl="2" w:tplc="BC5A5420">
      <w:start w:val="1"/>
      <w:numFmt w:val="lowerRoman"/>
      <w:lvlText w:val="%3."/>
      <w:lvlJc w:val="left"/>
      <w:pPr>
        <w:ind w:left="2329" w:firstLine="0"/>
      </w:pPr>
    </w:lvl>
    <w:lvl w:ilvl="3" w:tplc="C3B0EB78">
      <w:start w:val="1"/>
      <w:numFmt w:val="decimal"/>
      <w:lvlText w:val="%4."/>
      <w:lvlJc w:val="left"/>
      <w:pPr>
        <w:ind w:left="2869" w:firstLine="0"/>
      </w:pPr>
    </w:lvl>
    <w:lvl w:ilvl="4" w:tplc="F27E589C">
      <w:start w:val="1"/>
      <w:numFmt w:val="lowerLetter"/>
      <w:lvlText w:val="%5."/>
      <w:lvlJc w:val="left"/>
      <w:pPr>
        <w:ind w:left="3589" w:firstLine="0"/>
      </w:pPr>
    </w:lvl>
    <w:lvl w:ilvl="5" w:tplc="CA6655E6">
      <w:start w:val="1"/>
      <w:numFmt w:val="lowerRoman"/>
      <w:lvlText w:val="%6."/>
      <w:lvlJc w:val="left"/>
      <w:pPr>
        <w:ind w:left="4489" w:firstLine="0"/>
      </w:pPr>
    </w:lvl>
    <w:lvl w:ilvl="6" w:tplc="D6CAC4E2">
      <w:start w:val="1"/>
      <w:numFmt w:val="decimal"/>
      <w:lvlText w:val="%7."/>
      <w:lvlJc w:val="left"/>
      <w:pPr>
        <w:ind w:left="5029" w:firstLine="0"/>
      </w:pPr>
    </w:lvl>
    <w:lvl w:ilvl="7" w:tplc="8A58ECFC">
      <w:start w:val="1"/>
      <w:numFmt w:val="lowerLetter"/>
      <w:lvlText w:val="%8."/>
      <w:lvlJc w:val="left"/>
      <w:pPr>
        <w:ind w:left="5749" w:firstLine="0"/>
      </w:pPr>
    </w:lvl>
    <w:lvl w:ilvl="8" w:tplc="1AA217F8">
      <w:start w:val="1"/>
      <w:numFmt w:val="lowerRoman"/>
      <w:lvlText w:val="%9."/>
      <w:lvlJc w:val="left"/>
      <w:pPr>
        <w:ind w:left="6649" w:firstLine="0"/>
      </w:pPr>
    </w:lvl>
  </w:abstractNum>
  <w:abstractNum w:abstractNumId="130">
    <w:nsid w:val="60DE7C6A"/>
    <w:multiLevelType w:val="hybridMultilevel"/>
    <w:tmpl w:val="96B2AE12"/>
    <w:name w:val="Нумерованный список 43"/>
    <w:lvl w:ilvl="0" w:tplc="5AEA3532">
      <w:numFmt w:val="none"/>
      <w:lvlText w:val=""/>
      <w:lvlJc w:val="left"/>
      <w:pPr>
        <w:ind w:left="0" w:firstLine="0"/>
      </w:pPr>
    </w:lvl>
    <w:lvl w:ilvl="1" w:tplc="484ACA88">
      <w:numFmt w:val="none"/>
      <w:lvlText w:val=""/>
      <w:lvlJc w:val="left"/>
      <w:pPr>
        <w:ind w:left="0" w:firstLine="0"/>
      </w:pPr>
    </w:lvl>
    <w:lvl w:ilvl="2" w:tplc="5296B114">
      <w:numFmt w:val="none"/>
      <w:lvlText w:val=""/>
      <w:lvlJc w:val="left"/>
      <w:pPr>
        <w:ind w:left="0" w:firstLine="0"/>
      </w:pPr>
    </w:lvl>
    <w:lvl w:ilvl="3" w:tplc="CC48847E">
      <w:numFmt w:val="none"/>
      <w:lvlText w:val=""/>
      <w:lvlJc w:val="left"/>
      <w:pPr>
        <w:ind w:left="0" w:firstLine="0"/>
      </w:pPr>
    </w:lvl>
    <w:lvl w:ilvl="4" w:tplc="458428E2">
      <w:numFmt w:val="none"/>
      <w:lvlText w:val=""/>
      <w:lvlJc w:val="left"/>
      <w:pPr>
        <w:ind w:left="0" w:firstLine="0"/>
      </w:pPr>
    </w:lvl>
    <w:lvl w:ilvl="5" w:tplc="C394B492">
      <w:numFmt w:val="none"/>
      <w:lvlText w:val=""/>
      <w:lvlJc w:val="left"/>
      <w:pPr>
        <w:ind w:left="0" w:firstLine="0"/>
      </w:pPr>
    </w:lvl>
    <w:lvl w:ilvl="6" w:tplc="ECF4E270">
      <w:numFmt w:val="none"/>
      <w:lvlText w:val=""/>
      <w:lvlJc w:val="left"/>
      <w:pPr>
        <w:ind w:left="0" w:firstLine="0"/>
      </w:pPr>
    </w:lvl>
    <w:lvl w:ilvl="7" w:tplc="8E92E670">
      <w:numFmt w:val="none"/>
      <w:lvlText w:val=""/>
      <w:lvlJc w:val="left"/>
      <w:pPr>
        <w:ind w:left="0" w:firstLine="0"/>
      </w:pPr>
    </w:lvl>
    <w:lvl w:ilvl="8" w:tplc="EA4879EE">
      <w:numFmt w:val="none"/>
      <w:lvlText w:val=""/>
      <w:lvlJc w:val="left"/>
      <w:pPr>
        <w:ind w:left="0" w:firstLine="0"/>
      </w:pPr>
    </w:lvl>
  </w:abstractNum>
  <w:abstractNum w:abstractNumId="131">
    <w:nsid w:val="615849DE"/>
    <w:multiLevelType w:val="singleLevel"/>
    <w:tmpl w:val="1BDE8F24"/>
    <w:name w:val="Bullet 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32">
    <w:nsid w:val="61F841A2"/>
    <w:multiLevelType w:val="singleLevel"/>
    <w:tmpl w:val="5F28E36E"/>
    <w:name w:val="Bullet 6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3">
    <w:nsid w:val="639F23D4"/>
    <w:multiLevelType w:val="hybridMultilevel"/>
    <w:tmpl w:val="5388EE0E"/>
    <w:name w:val="Нумерованный список 6"/>
    <w:lvl w:ilvl="0" w:tplc="3E4A1E4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D15E820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CF3CC67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97CABBB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81C356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1E463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EEAAA6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6142F5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1B6E2B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34">
    <w:nsid w:val="6401425B"/>
    <w:multiLevelType w:val="hybridMultilevel"/>
    <w:tmpl w:val="198EC4B0"/>
    <w:lvl w:ilvl="0" w:tplc="BAA87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65AA70AF"/>
    <w:multiLevelType w:val="singleLevel"/>
    <w:tmpl w:val="54024C5E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6">
    <w:nsid w:val="66191EA6"/>
    <w:multiLevelType w:val="singleLevel"/>
    <w:tmpl w:val="D6726D7E"/>
    <w:name w:val="Bullet 1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37">
    <w:nsid w:val="68B35B1D"/>
    <w:multiLevelType w:val="singleLevel"/>
    <w:tmpl w:val="6882CD10"/>
    <w:name w:val="Bullet 7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38">
    <w:nsid w:val="69343B5E"/>
    <w:multiLevelType w:val="hybridMultilevel"/>
    <w:tmpl w:val="89C85756"/>
    <w:name w:val="Нумерованный список 36"/>
    <w:lvl w:ilvl="0" w:tplc="123A81A2">
      <w:start w:val="1"/>
      <w:numFmt w:val="decimal"/>
      <w:lvlText w:val="%1."/>
      <w:lvlJc w:val="left"/>
      <w:pPr>
        <w:ind w:left="360" w:firstLine="0"/>
      </w:pPr>
    </w:lvl>
    <w:lvl w:ilvl="1" w:tplc="99C25110">
      <w:start w:val="1"/>
      <w:numFmt w:val="lowerLetter"/>
      <w:lvlText w:val="%2."/>
      <w:lvlJc w:val="left"/>
      <w:pPr>
        <w:ind w:left="1080" w:firstLine="0"/>
      </w:pPr>
    </w:lvl>
    <w:lvl w:ilvl="2" w:tplc="2A6023A6">
      <w:start w:val="1"/>
      <w:numFmt w:val="lowerRoman"/>
      <w:lvlText w:val="%3."/>
      <w:lvlJc w:val="left"/>
      <w:pPr>
        <w:ind w:left="1980" w:firstLine="0"/>
      </w:pPr>
    </w:lvl>
    <w:lvl w:ilvl="3" w:tplc="139C96B6">
      <w:start w:val="1"/>
      <w:numFmt w:val="decimal"/>
      <w:lvlText w:val="%4."/>
      <w:lvlJc w:val="left"/>
      <w:pPr>
        <w:ind w:left="2520" w:firstLine="0"/>
      </w:pPr>
    </w:lvl>
    <w:lvl w:ilvl="4" w:tplc="644E8EC4">
      <w:start w:val="1"/>
      <w:numFmt w:val="lowerLetter"/>
      <w:lvlText w:val="%5."/>
      <w:lvlJc w:val="left"/>
      <w:pPr>
        <w:ind w:left="3240" w:firstLine="0"/>
      </w:pPr>
    </w:lvl>
    <w:lvl w:ilvl="5" w:tplc="8F10D9BA">
      <w:start w:val="1"/>
      <w:numFmt w:val="lowerRoman"/>
      <w:lvlText w:val="%6."/>
      <w:lvlJc w:val="left"/>
      <w:pPr>
        <w:ind w:left="4140" w:firstLine="0"/>
      </w:pPr>
    </w:lvl>
    <w:lvl w:ilvl="6" w:tplc="4FFCF5B8">
      <w:start w:val="1"/>
      <w:numFmt w:val="decimal"/>
      <w:lvlText w:val="%7."/>
      <w:lvlJc w:val="left"/>
      <w:pPr>
        <w:ind w:left="4680" w:firstLine="0"/>
      </w:pPr>
    </w:lvl>
    <w:lvl w:ilvl="7" w:tplc="4782CD2E">
      <w:start w:val="1"/>
      <w:numFmt w:val="lowerLetter"/>
      <w:lvlText w:val="%8."/>
      <w:lvlJc w:val="left"/>
      <w:pPr>
        <w:ind w:left="5400" w:firstLine="0"/>
      </w:pPr>
    </w:lvl>
    <w:lvl w:ilvl="8" w:tplc="17F0B3A2">
      <w:start w:val="1"/>
      <w:numFmt w:val="lowerRoman"/>
      <w:lvlText w:val="%9."/>
      <w:lvlJc w:val="left"/>
      <w:pPr>
        <w:ind w:left="6300" w:firstLine="0"/>
      </w:pPr>
    </w:lvl>
  </w:abstractNum>
  <w:abstractNum w:abstractNumId="139">
    <w:nsid w:val="6947226A"/>
    <w:multiLevelType w:val="hybridMultilevel"/>
    <w:tmpl w:val="F1E0DA30"/>
    <w:name w:val="Нумерованный список 5"/>
    <w:lvl w:ilvl="0" w:tplc="1DDE31DE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A14680F8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3FF02C02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95345DAE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6A1C4CBE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7458E93C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5ED22134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1108CB98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1EA64CE2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140">
    <w:nsid w:val="69843102"/>
    <w:multiLevelType w:val="hybridMultilevel"/>
    <w:tmpl w:val="949EE0BE"/>
    <w:name w:val="Нумерованный список 11"/>
    <w:lvl w:ilvl="0" w:tplc="8CDA0D3A">
      <w:start w:val="1"/>
      <w:numFmt w:val="decimal"/>
      <w:lvlText w:val="%1."/>
      <w:lvlJc w:val="left"/>
      <w:pPr>
        <w:ind w:left="709" w:firstLine="0"/>
      </w:pPr>
    </w:lvl>
    <w:lvl w:ilvl="1" w:tplc="A9907BA0">
      <w:start w:val="1"/>
      <w:numFmt w:val="lowerLetter"/>
      <w:lvlText w:val="%2."/>
      <w:lvlJc w:val="left"/>
      <w:pPr>
        <w:ind w:left="1429" w:firstLine="0"/>
      </w:pPr>
    </w:lvl>
    <w:lvl w:ilvl="2" w:tplc="35B003CE">
      <w:start w:val="1"/>
      <w:numFmt w:val="lowerRoman"/>
      <w:lvlText w:val="%3."/>
      <w:lvlJc w:val="left"/>
      <w:pPr>
        <w:ind w:left="2329" w:firstLine="0"/>
      </w:pPr>
    </w:lvl>
    <w:lvl w:ilvl="3" w:tplc="5D14626A">
      <w:start w:val="1"/>
      <w:numFmt w:val="decimal"/>
      <w:lvlText w:val="%4."/>
      <w:lvlJc w:val="left"/>
      <w:pPr>
        <w:ind w:left="2869" w:firstLine="0"/>
      </w:pPr>
    </w:lvl>
    <w:lvl w:ilvl="4" w:tplc="10B69826">
      <w:start w:val="1"/>
      <w:numFmt w:val="lowerLetter"/>
      <w:lvlText w:val="%5."/>
      <w:lvlJc w:val="left"/>
      <w:pPr>
        <w:ind w:left="3589" w:firstLine="0"/>
      </w:pPr>
    </w:lvl>
    <w:lvl w:ilvl="5" w:tplc="6FC6945C">
      <w:start w:val="1"/>
      <w:numFmt w:val="lowerRoman"/>
      <w:lvlText w:val="%6."/>
      <w:lvlJc w:val="left"/>
      <w:pPr>
        <w:ind w:left="4489" w:firstLine="0"/>
      </w:pPr>
    </w:lvl>
    <w:lvl w:ilvl="6" w:tplc="19505882">
      <w:start w:val="1"/>
      <w:numFmt w:val="decimal"/>
      <w:lvlText w:val="%7."/>
      <w:lvlJc w:val="left"/>
      <w:pPr>
        <w:ind w:left="5029" w:firstLine="0"/>
      </w:pPr>
    </w:lvl>
    <w:lvl w:ilvl="7" w:tplc="102CBC2A">
      <w:start w:val="1"/>
      <w:numFmt w:val="lowerLetter"/>
      <w:lvlText w:val="%8."/>
      <w:lvlJc w:val="left"/>
      <w:pPr>
        <w:ind w:left="5749" w:firstLine="0"/>
      </w:pPr>
    </w:lvl>
    <w:lvl w:ilvl="8" w:tplc="150000DC">
      <w:start w:val="1"/>
      <w:numFmt w:val="lowerRoman"/>
      <w:lvlText w:val="%9."/>
      <w:lvlJc w:val="left"/>
      <w:pPr>
        <w:ind w:left="6649" w:firstLine="0"/>
      </w:pPr>
    </w:lvl>
  </w:abstractNum>
  <w:abstractNum w:abstractNumId="141">
    <w:nsid w:val="69A2431E"/>
    <w:multiLevelType w:val="singleLevel"/>
    <w:tmpl w:val="403815C4"/>
    <w:name w:val="Bullet 9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42">
    <w:nsid w:val="69E96D93"/>
    <w:multiLevelType w:val="hybridMultilevel"/>
    <w:tmpl w:val="06BC9CFC"/>
    <w:lvl w:ilvl="0" w:tplc="A5FEAD82">
      <w:start w:val="1"/>
      <w:numFmt w:val="lowerLetter"/>
      <w:lvlText w:val="%1)"/>
      <w:lvlJc w:val="left"/>
      <w:pPr>
        <w:ind w:left="178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3">
    <w:nsid w:val="6A076D51"/>
    <w:multiLevelType w:val="hybridMultilevel"/>
    <w:tmpl w:val="34D2EA46"/>
    <w:name w:val="Нумерованный список 20"/>
    <w:lvl w:ilvl="0" w:tplc="FEE43FB0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9BFA4418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9CC48712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2E2CACF8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2BB073A6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0016AEAE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C5A02CB0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E1E23AC6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0C44C804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44">
    <w:nsid w:val="6A8E1A6A"/>
    <w:multiLevelType w:val="hybridMultilevel"/>
    <w:tmpl w:val="4D345D3A"/>
    <w:numStyleLink w:val="3"/>
  </w:abstractNum>
  <w:abstractNum w:abstractNumId="145">
    <w:nsid w:val="6AA224F1"/>
    <w:multiLevelType w:val="singleLevel"/>
    <w:tmpl w:val="C620651E"/>
    <w:name w:val="Bullet 12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46">
    <w:nsid w:val="6BAE379E"/>
    <w:multiLevelType w:val="hybridMultilevel"/>
    <w:tmpl w:val="EAFA4044"/>
    <w:name w:val="Нумерованный список 9"/>
    <w:lvl w:ilvl="0" w:tplc="C122C9B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B22EFE9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9EC30A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896AEB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43A8034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0F82C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A00128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4F002CD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35ECDF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47">
    <w:nsid w:val="6C461407"/>
    <w:multiLevelType w:val="singleLevel"/>
    <w:tmpl w:val="01C42534"/>
    <w:name w:val="Bullet 6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8">
    <w:nsid w:val="6C4F7272"/>
    <w:multiLevelType w:val="singleLevel"/>
    <w:tmpl w:val="C21645A6"/>
    <w:name w:val="Bullet 14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9">
    <w:nsid w:val="6D2032A5"/>
    <w:multiLevelType w:val="singleLevel"/>
    <w:tmpl w:val="3FDA0516"/>
    <w:name w:val="Bullet 1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50">
    <w:nsid w:val="6EBF5EB1"/>
    <w:multiLevelType w:val="hybridMultilevel"/>
    <w:tmpl w:val="DB2E13D8"/>
    <w:name w:val="Нумерованный список 39"/>
    <w:lvl w:ilvl="0" w:tplc="C52CA21C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7C0E9E40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64AA5EBE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1540BE4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D4067D16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320EB608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D5EA1460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F9B66428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ED9E7902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51">
    <w:nsid w:val="6FD05F57"/>
    <w:multiLevelType w:val="hybridMultilevel"/>
    <w:tmpl w:val="B1DAAB56"/>
    <w:name w:val="Нумерованный список 22"/>
    <w:lvl w:ilvl="0" w:tplc="B0DEA21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D80AF8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B96494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69EC04D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7B5624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894532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CA2EF5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C2A09B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81698B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52">
    <w:nsid w:val="70EB36CF"/>
    <w:multiLevelType w:val="singleLevel"/>
    <w:tmpl w:val="E850F706"/>
    <w:name w:val="Bullet 77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53">
    <w:nsid w:val="72101FB1"/>
    <w:multiLevelType w:val="singleLevel"/>
    <w:tmpl w:val="F8569F1C"/>
    <w:name w:val="Bullet 1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4">
    <w:nsid w:val="74897D18"/>
    <w:multiLevelType w:val="singleLevel"/>
    <w:tmpl w:val="CF94D7F6"/>
    <w:name w:val="Bullet 9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5">
    <w:nsid w:val="75300C19"/>
    <w:multiLevelType w:val="singleLevel"/>
    <w:tmpl w:val="905A5CCA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56">
    <w:nsid w:val="75DA7CD1"/>
    <w:multiLevelType w:val="singleLevel"/>
    <w:tmpl w:val="4C140DAA"/>
    <w:name w:val="Bullet 1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7">
    <w:nsid w:val="760575F8"/>
    <w:multiLevelType w:val="singleLevel"/>
    <w:tmpl w:val="E41C9BAA"/>
    <w:name w:val="Bullet 8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58">
    <w:nsid w:val="761D1690"/>
    <w:multiLevelType w:val="hybridMultilevel"/>
    <w:tmpl w:val="8A6E4A28"/>
    <w:name w:val="Нумерованный список 33"/>
    <w:lvl w:ilvl="0" w:tplc="5262D5F2">
      <w:start w:val="1"/>
      <w:numFmt w:val="decimal"/>
      <w:lvlText w:val="%1."/>
      <w:lvlJc w:val="left"/>
      <w:pPr>
        <w:ind w:left="709" w:firstLine="0"/>
      </w:pPr>
    </w:lvl>
    <w:lvl w:ilvl="1" w:tplc="1B7CC39C">
      <w:start w:val="1"/>
      <w:numFmt w:val="lowerLetter"/>
      <w:lvlText w:val="%2."/>
      <w:lvlJc w:val="left"/>
      <w:pPr>
        <w:ind w:left="1429" w:firstLine="0"/>
      </w:pPr>
    </w:lvl>
    <w:lvl w:ilvl="2" w:tplc="BBCCF0C8">
      <w:start w:val="1"/>
      <w:numFmt w:val="lowerRoman"/>
      <w:lvlText w:val="%3."/>
      <w:lvlJc w:val="left"/>
      <w:pPr>
        <w:ind w:left="2329" w:firstLine="0"/>
      </w:pPr>
    </w:lvl>
    <w:lvl w:ilvl="3" w:tplc="B91614CA">
      <w:start w:val="1"/>
      <w:numFmt w:val="decimal"/>
      <w:lvlText w:val="%4."/>
      <w:lvlJc w:val="left"/>
      <w:pPr>
        <w:ind w:left="2869" w:firstLine="0"/>
      </w:pPr>
    </w:lvl>
    <w:lvl w:ilvl="4" w:tplc="F30CD6B0">
      <w:start w:val="1"/>
      <w:numFmt w:val="lowerLetter"/>
      <w:lvlText w:val="%5."/>
      <w:lvlJc w:val="left"/>
      <w:pPr>
        <w:ind w:left="3589" w:firstLine="0"/>
      </w:pPr>
    </w:lvl>
    <w:lvl w:ilvl="5" w:tplc="D9A674BC">
      <w:start w:val="1"/>
      <w:numFmt w:val="lowerRoman"/>
      <w:lvlText w:val="%6."/>
      <w:lvlJc w:val="left"/>
      <w:pPr>
        <w:ind w:left="4489" w:firstLine="0"/>
      </w:pPr>
    </w:lvl>
    <w:lvl w:ilvl="6" w:tplc="D71849E0">
      <w:start w:val="1"/>
      <w:numFmt w:val="decimal"/>
      <w:lvlText w:val="%7."/>
      <w:lvlJc w:val="left"/>
      <w:pPr>
        <w:ind w:left="5029" w:firstLine="0"/>
      </w:pPr>
    </w:lvl>
    <w:lvl w:ilvl="7" w:tplc="A46C2AFA">
      <w:start w:val="1"/>
      <w:numFmt w:val="lowerLetter"/>
      <w:lvlText w:val="%8."/>
      <w:lvlJc w:val="left"/>
      <w:pPr>
        <w:ind w:left="5749" w:firstLine="0"/>
      </w:pPr>
    </w:lvl>
    <w:lvl w:ilvl="8" w:tplc="FF8E7818">
      <w:start w:val="1"/>
      <w:numFmt w:val="lowerRoman"/>
      <w:lvlText w:val="%9."/>
      <w:lvlJc w:val="left"/>
      <w:pPr>
        <w:ind w:left="6649" w:firstLine="0"/>
      </w:pPr>
    </w:lvl>
  </w:abstractNum>
  <w:abstractNum w:abstractNumId="159">
    <w:nsid w:val="76241A02"/>
    <w:multiLevelType w:val="singleLevel"/>
    <w:tmpl w:val="E2C0640A"/>
    <w:name w:val="Bullet 10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60">
    <w:nsid w:val="76B71813"/>
    <w:multiLevelType w:val="singleLevel"/>
    <w:tmpl w:val="757802D6"/>
    <w:name w:val="Bullet 13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61">
    <w:nsid w:val="76BC6E7C"/>
    <w:multiLevelType w:val="singleLevel"/>
    <w:tmpl w:val="D3ECADDE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62">
    <w:nsid w:val="76EA509B"/>
    <w:multiLevelType w:val="singleLevel"/>
    <w:tmpl w:val="0ACC6FA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163">
    <w:nsid w:val="776103DA"/>
    <w:multiLevelType w:val="singleLevel"/>
    <w:tmpl w:val="DF6E38B4"/>
    <w:name w:val="Bullet 12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64">
    <w:nsid w:val="789E22FB"/>
    <w:multiLevelType w:val="hybridMultilevel"/>
    <w:tmpl w:val="62082F32"/>
    <w:name w:val="Нумерованный список 24"/>
    <w:lvl w:ilvl="0" w:tplc="02C6CF66">
      <w:start w:val="1"/>
      <w:numFmt w:val="decimal"/>
      <w:lvlText w:val="%1."/>
      <w:lvlJc w:val="left"/>
      <w:pPr>
        <w:ind w:left="708" w:firstLine="0"/>
      </w:pPr>
    </w:lvl>
    <w:lvl w:ilvl="1" w:tplc="15F6CD48">
      <w:start w:val="1"/>
      <w:numFmt w:val="lowerLetter"/>
      <w:lvlText w:val="%2."/>
      <w:lvlJc w:val="left"/>
      <w:pPr>
        <w:ind w:left="1428" w:firstLine="0"/>
      </w:pPr>
    </w:lvl>
    <w:lvl w:ilvl="2" w:tplc="C6AE8C78">
      <w:start w:val="1"/>
      <w:numFmt w:val="lowerRoman"/>
      <w:lvlText w:val="%3."/>
      <w:lvlJc w:val="left"/>
      <w:pPr>
        <w:ind w:left="2328" w:firstLine="0"/>
      </w:pPr>
    </w:lvl>
    <w:lvl w:ilvl="3" w:tplc="440E3FDE">
      <w:start w:val="1"/>
      <w:numFmt w:val="decimal"/>
      <w:lvlText w:val="%4."/>
      <w:lvlJc w:val="left"/>
      <w:pPr>
        <w:ind w:left="2868" w:firstLine="0"/>
      </w:pPr>
    </w:lvl>
    <w:lvl w:ilvl="4" w:tplc="B5C4BC1E">
      <w:start w:val="1"/>
      <w:numFmt w:val="lowerLetter"/>
      <w:lvlText w:val="%5."/>
      <w:lvlJc w:val="left"/>
      <w:pPr>
        <w:ind w:left="3588" w:firstLine="0"/>
      </w:pPr>
    </w:lvl>
    <w:lvl w:ilvl="5" w:tplc="6B30AA80">
      <w:start w:val="1"/>
      <w:numFmt w:val="lowerRoman"/>
      <w:lvlText w:val="%6."/>
      <w:lvlJc w:val="left"/>
      <w:pPr>
        <w:ind w:left="4488" w:firstLine="0"/>
      </w:pPr>
    </w:lvl>
    <w:lvl w:ilvl="6" w:tplc="9A809B4C">
      <w:start w:val="1"/>
      <w:numFmt w:val="decimal"/>
      <w:lvlText w:val="%7."/>
      <w:lvlJc w:val="left"/>
      <w:pPr>
        <w:ind w:left="5028" w:firstLine="0"/>
      </w:pPr>
    </w:lvl>
    <w:lvl w:ilvl="7" w:tplc="5FC4659E">
      <w:start w:val="1"/>
      <w:numFmt w:val="lowerLetter"/>
      <w:lvlText w:val="%8."/>
      <w:lvlJc w:val="left"/>
      <w:pPr>
        <w:ind w:left="5748" w:firstLine="0"/>
      </w:pPr>
    </w:lvl>
    <w:lvl w:ilvl="8" w:tplc="D2547838">
      <w:start w:val="1"/>
      <w:numFmt w:val="lowerRoman"/>
      <w:lvlText w:val="%9."/>
      <w:lvlJc w:val="left"/>
      <w:pPr>
        <w:ind w:left="6648" w:firstLine="0"/>
      </w:pPr>
    </w:lvl>
  </w:abstractNum>
  <w:abstractNum w:abstractNumId="165">
    <w:nsid w:val="79BB3E08"/>
    <w:multiLevelType w:val="singleLevel"/>
    <w:tmpl w:val="D8747920"/>
    <w:name w:val="Bullet 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66">
    <w:nsid w:val="7A4F7798"/>
    <w:multiLevelType w:val="singleLevel"/>
    <w:tmpl w:val="911425F8"/>
    <w:name w:val="Bullet 11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67">
    <w:nsid w:val="7A712163"/>
    <w:multiLevelType w:val="singleLevel"/>
    <w:tmpl w:val="17EE47F2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68">
    <w:nsid w:val="7AB13210"/>
    <w:multiLevelType w:val="singleLevel"/>
    <w:tmpl w:val="97CE294E"/>
    <w:name w:val="Bullet 6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69">
    <w:nsid w:val="7ABE1584"/>
    <w:multiLevelType w:val="singleLevel"/>
    <w:tmpl w:val="50146DEE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170">
    <w:nsid w:val="7CC20432"/>
    <w:multiLevelType w:val="singleLevel"/>
    <w:tmpl w:val="4AD2C042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num w:numId="1">
    <w:abstractNumId w:val="29"/>
  </w:num>
  <w:num w:numId="2">
    <w:abstractNumId w:val="169"/>
  </w:num>
  <w:num w:numId="3">
    <w:abstractNumId w:val="80"/>
  </w:num>
  <w:num w:numId="4">
    <w:abstractNumId w:val="144"/>
  </w:num>
  <w:num w:numId="5">
    <w:abstractNumId w:val="21"/>
  </w:num>
  <w:num w:numId="6">
    <w:abstractNumId w:val="49"/>
  </w:num>
  <w:num w:numId="7">
    <w:abstractNumId w:val="6"/>
  </w:num>
  <w:num w:numId="8">
    <w:abstractNumId w:val="64"/>
  </w:num>
  <w:num w:numId="9">
    <w:abstractNumId w:val="69"/>
  </w:num>
  <w:num w:numId="10">
    <w:abstractNumId w:val="90"/>
  </w:num>
  <w:num w:numId="11">
    <w:abstractNumId w:val="134"/>
  </w:num>
  <w:num w:numId="12">
    <w:abstractNumId w:val="142"/>
  </w:num>
  <w:num w:numId="13">
    <w:abstractNumId w:val="110"/>
  </w:num>
  <w:num w:numId="14">
    <w:abstractNumId w:val="83"/>
  </w:num>
  <w:num w:numId="15">
    <w:abstractNumId w:val="86"/>
  </w:num>
  <w:num w:numId="16">
    <w:abstractNumId w:val="85"/>
  </w:num>
  <w:num w:numId="17">
    <w:abstractNumId w:val="81"/>
  </w:num>
  <w:num w:numId="18">
    <w:abstractNumId w:val="8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357"/>
  <w:doNotHyphenateCaps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C67FB"/>
    <w:rsid w:val="00005012"/>
    <w:rsid w:val="00017EED"/>
    <w:rsid w:val="00033572"/>
    <w:rsid w:val="00034B24"/>
    <w:rsid w:val="00064D55"/>
    <w:rsid w:val="00080645"/>
    <w:rsid w:val="000851D9"/>
    <w:rsid w:val="00093DC6"/>
    <w:rsid w:val="000B27C0"/>
    <w:rsid w:val="000D1A72"/>
    <w:rsid w:val="000D2FE1"/>
    <w:rsid w:val="00105B91"/>
    <w:rsid w:val="00107A9D"/>
    <w:rsid w:val="00112139"/>
    <w:rsid w:val="00117928"/>
    <w:rsid w:val="001206A1"/>
    <w:rsid w:val="00137E2B"/>
    <w:rsid w:val="00153737"/>
    <w:rsid w:val="001575A9"/>
    <w:rsid w:val="00190189"/>
    <w:rsid w:val="001C0DA0"/>
    <w:rsid w:val="001C5C94"/>
    <w:rsid w:val="001D0CFE"/>
    <w:rsid w:val="001D3F45"/>
    <w:rsid w:val="001E2D50"/>
    <w:rsid w:val="002652D8"/>
    <w:rsid w:val="00272821"/>
    <w:rsid w:val="002D784A"/>
    <w:rsid w:val="002E2C35"/>
    <w:rsid w:val="002F05E9"/>
    <w:rsid w:val="002F602B"/>
    <w:rsid w:val="00314CB5"/>
    <w:rsid w:val="003229E4"/>
    <w:rsid w:val="0035100C"/>
    <w:rsid w:val="003543A7"/>
    <w:rsid w:val="0036672B"/>
    <w:rsid w:val="003947EE"/>
    <w:rsid w:val="00397411"/>
    <w:rsid w:val="003C311F"/>
    <w:rsid w:val="0040246E"/>
    <w:rsid w:val="004059D0"/>
    <w:rsid w:val="00411D4D"/>
    <w:rsid w:val="004309C1"/>
    <w:rsid w:val="00443F39"/>
    <w:rsid w:val="00445BAF"/>
    <w:rsid w:val="00493C83"/>
    <w:rsid w:val="00496243"/>
    <w:rsid w:val="004A2842"/>
    <w:rsid w:val="004B30F5"/>
    <w:rsid w:val="004D6B0C"/>
    <w:rsid w:val="004F39B4"/>
    <w:rsid w:val="00516CE8"/>
    <w:rsid w:val="00526361"/>
    <w:rsid w:val="00550261"/>
    <w:rsid w:val="0055271D"/>
    <w:rsid w:val="00553D38"/>
    <w:rsid w:val="00562BD1"/>
    <w:rsid w:val="00567E44"/>
    <w:rsid w:val="00571C52"/>
    <w:rsid w:val="00596A56"/>
    <w:rsid w:val="005A78C3"/>
    <w:rsid w:val="005B62F9"/>
    <w:rsid w:val="005C3E3B"/>
    <w:rsid w:val="005F6C38"/>
    <w:rsid w:val="0060166E"/>
    <w:rsid w:val="00621C53"/>
    <w:rsid w:val="006517F2"/>
    <w:rsid w:val="006648FE"/>
    <w:rsid w:val="0068001A"/>
    <w:rsid w:val="006847D9"/>
    <w:rsid w:val="006B2750"/>
    <w:rsid w:val="006C0F4B"/>
    <w:rsid w:val="006F489A"/>
    <w:rsid w:val="00701A13"/>
    <w:rsid w:val="00730AF8"/>
    <w:rsid w:val="00765932"/>
    <w:rsid w:val="007A30FA"/>
    <w:rsid w:val="007C7948"/>
    <w:rsid w:val="007F49A0"/>
    <w:rsid w:val="007F7D30"/>
    <w:rsid w:val="00801A0C"/>
    <w:rsid w:val="00830658"/>
    <w:rsid w:val="00836DE9"/>
    <w:rsid w:val="0084701D"/>
    <w:rsid w:val="00854755"/>
    <w:rsid w:val="00882782"/>
    <w:rsid w:val="008B202D"/>
    <w:rsid w:val="008C67FB"/>
    <w:rsid w:val="008D0B20"/>
    <w:rsid w:val="008E1242"/>
    <w:rsid w:val="008F4655"/>
    <w:rsid w:val="00907A31"/>
    <w:rsid w:val="00912C8D"/>
    <w:rsid w:val="009A155A"/>
    <w:rsid w:val="009B29D8"/>
    <w:rsid w:val="009B5293"/>
    <w:rsid w:val="009C2051"/>
    <w:rsid w:val="009C5C17"/>
    <w:rsid w:val="009D1D5B"/>
    <w:rsid w:val="009E2B1E"/>
    <w:rsid w:val="00A02656"/>
    <w:rsid w:val="00A07DCE"/>
    <w:rsid w:val="00A12A6F"/>
    <w:rsid w:val="00A141B0"/>
    <w:rsid w:val="00A22E5D"/>
    <w:rsid w:val="00A53383"/>
    <w:rsid w:val="00A71A24"/>
    <w:rsid w:val="00A90301"/>
    <w:rsid w:val="00A90E92"/>
    <w:rsid w:val="00AA5F73"/>
    <w:rsid w:val="00AD0AA8"/>
    <w:rsid w:val="00B05F8C"/>
    <w:rsid w:val="00B0737B"/>
    <w:rsid w:val="00B14B41"/>
    <w:rsid w:val="00B35533"/>
    <w:rsid w:val="00B40592"/>
    <w:rsid w:val="00B8625F"/>
    <w:rsid w:val="00B87A5F"/>
    <w:rsid w:val="00B976CB"/>
    <w:rsid w:val="00BB1D56"/>
    <w:rsid w:val="00BC5A32"/>
    <w:rsid w:val="00C0437B"/>
    <w:rsid w:val="00C066FC"/>
    <w:rsid w:val="00C24513"/>
    <w:rsid w:val="00C33E0F"/>
    <w:rsid w:val="00C669D2"/>
    <w:rsid w:val="00CA5080"/>
    <w:rsid w:val="00CF6B6B"/>
    <w:rsid w:val="00D02F0E"/>
    <w:rsid w:val="00D06FB3"/>
    <w:rsid w:val="00D65BC1"/>
    <w:rsid w:val="00D8511B"/>
    <w:rsid w:val="00D86071"/>
    <w:rsid w:val="00D86589"/>
    <w:rsid w:val="00D93B04"/>
    <w:rsid w:val="00DB0D96"/>
    <w:rsid w:val="00DB3AEF"/>
    <w:rsid w:val="00DB615F"/>
    <w:rsid w:val="00DC7AFD"/>
    <w:rsid w:val="00DE1EDE"/>
    <w:rsid w:val="00DF5936"/>
    <w:rsid w:val="00E17678"/>
    <w:rsid w:val="00E32638"/>
    <w:rsid w:val="00E32B56"/>
    <w:rsid w:val="00E455A8"/>
    <w:rsid w:val="00E5209E"/>
    <w:rsid w:val="00E603B3"/>
    <w:rsid w:val="00E761C8"/>
    <w:rsid w:val="00EA719A"/>
    <w:rsid w:val="00EB693D"/>
    <w:rsid w:val="00EC21B1"/>
    <w:rsid w:val="00EC4A7C"/>
    <w:rsid w:val="00EE358C"/>
    <w:rsid w:val="00EF24AD"/>
    <w:rsid w:val="00EF30DD"/>
    <w:rsid w:val="00F070E6"/>
    <w:rsid w:val="00F0716E"/>
    <w:rsid w:val="00F110F7"/>
    <w:rsid w:val="00F2332C"/>
    <w:rsid w:val="00F33332"/>
    <w:rsid w:val="00F40157"/>
    <w:rsid w:val="00F42F70"/>
    <w:rsid w:val="00FA4CF6"/>
    <w:rsid w:val="00FB0AFF"/>
    <w:rsid w:val="00FB364F"/>
    <w:rsid w:val="00FC0CA7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BC5A32"/>
  </w:style>
  <w:style w:type="paragraph" w:styleId="1">
    <w:name w:val="heading 1"/>
    <w:qFormat/>
    <w:rsid w:val="00BC5A32"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rsid w:val="00BC5A32"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rsid w:val="00BC5A3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rsid w:val="00BC5A3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sid w:val="00BC5A32"/>
    <w:rPr>
      <w:sz w:val="20"/>
      <w:szCs w:val="20"/>
    </w:rPr>
  </w:style>
  <w:style w:type="paragraph" w:styleId="a4">
    <w:name w:val="List Paragraph"/>
    <w:uiPriority w:val="34"/>
    <w:qFormat/>
    <w:rsid w:val="00BC5A32"/>
    <w:pPr>
      <w:ind w:left="720"/>
      <w:contextualSpacing/>
    </w:pPr>
  </w:style>
  <w:style w:type="paragraph" w:styleId="20">
    <w:name w:val="Body Text Indent 2"/>
    <w:qFormat/>
    <w:rsid w:val="00BC5A32"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rsid w:val="00BC5A32"/>
    <w:pPr>
      <w:spacing w:after="120"/>
    </w:pPr>
  </w:style>
  <w:style w:type="paragraph" w:styleId="a6">
    <w:name w:val="header"/>
    <w:qFormat/>
    <w:rsid w:val="00BC5A32"/>
    <w:pPr>
      <w:tabs>
        <w:tab w:val="center" w:pos="4677"/>
        <w:tab w:val="right" w:pos="9355"/>
      </w:tabs>
    </w:pPr>
  </w:style>
  <w:style w:type="paragraph" w:styleId="a7">
    <w:name w:val="footer"/>
    <w:qFormat/>
    <w:rsid w:val="00BC5A32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BC5A32"/>
    <w:rPr>
      <w:rFonts w:eastAsia="Times New Roman"/>
      <w:color w:val="000000"/>
      <w:sz w:val="24"/>
      <w:szCs w:val="24"/>
    </w:rPr>
  </w:style>
  <w:style w:type="paragraph" w:styleId="a8">
    <w:name w:val="Normal (Web)"/>
    <w:qFormat/>
    <w:rsid w:val="00BC5A32"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sid w:val="00BC5A32"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rsid w:val="00BC5A32"/>
    <w:pPr>
      <w:numPr>
        <w:numId w:val="2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  <w:rsid w:val="00BC5A32"/>
  </w:style>
  <w:style w:type="paragraph" w:styleId="ab">
    <w:name w:val="TOC Heading"/>
    <w:basedOn w:val="1"/>
    <w:qFormat/>
    <w:rsid w:val="00BC5A32"/>
    <w:pPr>
      <w:spacing w:line="259" w:lineRule="auto"/>
      <w:outlineLvl w:val="9"/>
    </w:pPr>
  </w:style>
  <w:style w:type="paragraph" w:styleId="10">
    <w:name w:val="toc 1"/>
    <w:qFormat/>
    <w:rsid w:val="00BC5A32"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rsid w:val="00BC5A32"/>
    <w:pPr>
      <w:spacing w:after="120" w:line="480" w:lineRule="auto"/>
    </w:pPr>
  </w:style>
  <w:style w:type="paragraph" w:styleId="ac">
    <w:name w:val="endnote text"/>
    <w:qFormat/>
    <w:rsid w:val="00BC5A32"/>
    <w:rPr>
      <w:sz w:val="20"/>
      <w:szCs w:val="20"/>
    </w:rPr>
  </w:style>
  <w:style w:type="paragraph" w:styleId="ad">
    <w:name w:val="Body Text Indent"/>
    <w:qFormat/>
    <w:rsid w:val="00BC5A32"/>
    <w:pPr>
      <w:spacing w:after="120"/>
      <w:ind w:left="283"/>
    </w:pPr>
  </w:style>
  <w:style w:type="paragraph" w:styleId="ae">
    <w:name w:val="Plain Text"/>
    <w:qFormat/>
    <w:rsid w:val="00BC5A32"/>
    <w:rPr>
      <w:rFonts w:ascii="Courier New" w:eastAsia="Times New Roman" w:hAnsi="Courier New"/>
      <w:sz w:val="20"/>
      <w:szCs w:val="20"/>
    </w:rPr>
  </w:style>
  <w:style w:type="paragraph" w:styleId="30">
    <w:name w:val="Body Text 3"/>
    <w:qFormat/>
    <w:rsid w:val="00BC5A32"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rsid w:val="00BC5A32"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rsid w:val="00BC5A32"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sid w:val="00BC5A32"/>
    <w:rPr>
      <w:vertAlign w:val="superscript"/>
    </w:rPr>
  </w:style>
  <w:style w:type="character" w:customStyle="1" w:styleId="af1">
    <w:name w:val="Текст сноски Знак"/>
    <w:rsid w:val="00BC5A32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BC5A32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sid w:val="00BC5A32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sid w:val="00BC5A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sid w:val="00BC5A32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sid w:val="00BC5A32"/>
    <w:rPr>
      <w:color w:val="0563C1"/>
      <w:u w:val="single"/>
    </w:rPr>
  </w:style>
  <w:style w:type="character" w:customStyle="1" w:styleId="af4">
    <w:name w:val="Верхний колонтитул Знак"/>
    <w:rsid w:val="00BC5A32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sid w:val="00BC5A32"/>
    <w:rPr>
      <w:rFonts w:ascii="Times New Roman" w:eastAsia="Calibri" w:hAnsi="Times New Roman" w:cs="Times New Roman"/>
      <w:sz w:val="28"/>
    </w:rPr>
  </w:style>
  <w:style w:type="character" w:styleId="af6">
    <w:name w:val="FollowedHyperlink"/>
    <w:rsid w:val="00BC5A32"/>
    <w:rPr>
      <w:color w:val="954F72"/>
      <w:u w:val="single"/>
    </w:rPr>
  </w:style>
  <w:style w:type="character" w:customStyle="1" w:styleId="af7">
    <w:name w:val="Текст выноски Знак"/>
    <w:rsid w:val="00BC5A32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  <w:rsid w:val="00BC5A32"/>
  </w:style>
  <w:style w:type="character" w:customStyle="1" w:styleId="11">
    <w:name w:val="Заголовок 1 Знак"/>
    <w:rsid w:val="00BC5A32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sid w:val="00BC5A32"/>
    <w:rPr>
      <w:rFonts w:ascii="Times New Roman" w:eastAsia="Calibri" w:hAnsi="Times New Roman" w:cs="Times New Roman"/>
      <w:sz w:val="28"/>
    </w:rPr>
  </w:style>
  <w:style w:type="character" w:styleId="af9">
    <w:name w:val="Placeholder Text"/>
    <w:rsid w:val="00BC5A32"/>
    <w:rPr>
      <w:color w:val="808080"/>
    </w:rPr>
  </w:style>
  <w:style w:type="character" w:customStyle="1" w:styleId="12">
    <w:name w:val="Стиль1"/>
    <w:rsid w:val="00BC5A32"/>
    <w:rPr>
      <w:b w:val="0"/>
      <w:i w:val="0"/>
      <w:sz w:val="24"/>
    </w:rPr>
  </w:style>
  <w:style w:type="character" w:customStyle="1" w:styleId="afa">
    <w:name w:val="Текст концевой сноски Знак"/>
    <w:rsid w:val="00BC5A32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sid w:val="00BC5A32"/>
    <w:rPr>
      <w:vertAlign w:val="superscript"/>
    </w:rPr>
  </w:style>
  <w:style w:type="character" w:customStyle="1" w:styleId="submenu-table">
    <w:name w:val="submenu-table"/>
    <w:rsid w:val="00BC5A32"/>
    <w:rPr>
      <w:rFonts w:cs="Times New Roman"/>
    </w:rPr>
  </w:style>
  <w:style w:type="character" w:customStyle="1" w:styleId="25">
    <w:name w:val="Стиль2"/>
    <w:rsid w:val="00BC5A32"/>
  </w:style>
  <w:style w:type="character" w:customStyle="1" w:styleId="afc">
    <w:name w:val="Основной текст с отступом Знак"/>
    <w:rsid w:val="00BC5A32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sid w:val="00BC5A32"/>
    <w:rPr>
      <w:rFonts w:cs="Times New Roman"/>
    </w:rPr>
  </w:style>
  <w:style w:type="character" w:customStyle="1" w:styleId="afd">
    <w:name w:val="Текст Знак"/>
    <w:rsid w:val="00BC5A32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117928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uiPriority w:val="34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2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styleId="30">
    <w:name w:val="Body Text 3"/>
    <w:qFormat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Pr>
      <w:color w:val="0563C1"/>
      <w:u w:val="single"/>
    </w:rPr>
  </w:style>
  <w:style w:type="character" w:customStyle="1" w:styleId="af4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6">
    <w:name w:val="FollowedHyperlink"/>
    <w:rPr>
      <w:color w:val="954F72"/>
      <w:u w:val="single"/>
    </w:rPr>
  </w:style>
  <w:style w:type="character" w:customStyle="1" w:styleId="af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9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a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c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d">
    <w:name w:val="Текст Знак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11792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9140-C988-457E-A5E1-23962F13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33</Pages>
  <Words>8298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Vaitovich Maryna A</cp:lastModifiedBy>
  <cp:revision>9</cp:revision>
  <cp:lastPrinted>2020-10-09T11:00:00Z</cp:lastPrinted>
  <dcterms:created xsi:type="dcterms:W3CDTF">2020-10-09T06:30:00Z</dcterms:created>
  <dcterms:modified xsi:type="dcterms:W3CDTF">2020-10-09T11:02:00Z</dcterms:modified>
</cp:coreProperties>
</file>