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1F" w:rsidRPr="00D84F94" w:rsidRDefault="00BC031F" w:rsidP="00BC031F">
      <w:pPr>
        <w:spacing w:after="60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94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BC031F" w:rsidRPr="00D84F94" w:rsidRDefault="00BC031F" w:rsidP="00BC031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94">
        <w:rPr>
          <w:rFonts w:ascii="Times New Roman" w:hAnsi="Times New Roman" w:cs="Times New Roman"/>
          <w:sz w:val="28"/>
          <w:szCs w:val="28"/>
        </w:rPr>
        <w:t>Дипломная работа состоит из введения, трех глав, заключения и содержит 65 страниц, включая 8 рисунков, список использованной литературы из 48 наименований и 4 приложений.</w:t>
      </w:r>
    </w:p>
    <w:p w:rsidR="00BC031F" w:rsidRPr="00D84F94" w:rsidRDefault="00BC031F" w:rsidP="00BC031F">
      <w:pPr>
        <w:spacing w:before="200" w:after="200" w:line="36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4F94">
        <w:rPr>
          <w:rFonts w:ascii="Times New Roman" w:hAnsi="Times New Roman" w:cs="Times New Roman"/>
          <w:spacing w:val="-6"/>
          <w:sz w:val="28"/>
          <w:szCs w:val="28"/>
        </w:rPr>
        <w:t xml:space="preserve">Ключевые слова: </w:t>
      </w:r>
      <w:r w:rsidRPr="00D84F94">
        <w:rPr>
          <w:rFonts w:ascii="Times New Roman" w:hAnsi="Times New Roman" w:cs="Times New Roman"/>
          <w:i/>
          <w:spacing w:val="-6"/>
          <w:sz w:val="28"/>
          <w:szCs w:val="28"/>
        </w:rPr>
        <w:t>национальная идентичность, самосознание аудитории, текстовый и визуальный контент, региональная и районная газета.</w:t>
      </w:r>
    </w:p>
    <w:p w:rsidR="00BC031F" w:rsidRPr="00D84F94" w:rsidRDefault="00BC031F" w:rsidP="00BC031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94">
        <w:rPr>
          <w:rFonts w:ascii="Times New Roman" w:hAnsi="Times New Roman" w:cs="Times New Roman"/>
          <w:i/>
          <w:sz w:val="28"/>
          <w:szCs w:val="28"/>
        </w:rPr>
        <w:t xml:space="preserve">Объект </w:t>
      </w:r>
      <w:r w:rsidRPr="00D84F94">
        <w:rPr>
          <w:rFonts w:ascii="Times New Roman" w:hAnsi="Times New Roman" w:cs="Times New Roman"/>
          <w:sz w:val="28"/>
          <w:szCs w:val="28"/>
        </w:rPr>
        <w:t>исследования –</w:t>
      </w:r>
      <w:r w:rsidRPr="00D84F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4F94">
        <w:rPr>
          <w:rFonts w:ascii="Times New Roman" w:eastAsia="Times New Roman" w:hAnsi="Times New Roman" w:cs="Times New Roman"/>
          <w:spacing w:val="-4"/>
          <w:sz w:val="28"/>
          <w:lang w:eastAsia="ru-RU"/>
        </w:rPr>
        <w:t>национальная идентичность аудитории</w:t>
      </w:r>
      <w:r w:rsidRPr="00D84F94">
        <w:rPr>
          <w:rFonts w:ascii="Times New Roman" w:hAnsi="Times New Roman" w:cs="Times New Roman"/>
          <w:sz w:val="28"/>
          <w:szCs w:val="28"/>
        </w:rPr>
        <w:t>.</w:t>
      </w:r>
    </w:p>
    <w:p w:rsidR="00BC031F" w:rsidRPr="00D84F94" w:rsidRDefault="00BC031F" w:rsidP="00BC031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F94">
        <w:rPr>
          <w:rFonts w:ascii="Times New Roman" w:hAnsi="Times New Roman" w:cs="Times New Roman"/>
          <w:i/>
          <w:sz w:val="28"/>
          <w:szCs w:val="28"/>
        </w:rPr>
        <w:t xml:space="preserve">Предмет </w:t>
      </w:r>
      <w:r w:rsidRPr="00D84F94">
        <w:rPr>
          <w:rFonts w:ascii="Times New Roman" w:hAnsi="Times New Roman" w:cs="Times New Roman"/>
          <w:sz w:val="28"/>
          <w:szCs w:val="28"/>
        </w:rPr>
        <w:t>– значимость в</w:t>
      </w:r>
      <w:r w:rsidRPr="00D84F94">
        <w:rPr>
          <w:rFonts w:ascii="Times New Roman" w:eastAsia="Times New Roman" w:hAnsi="Times New Roman" w:cs="Times New Roman"/>
          <w:spacing w:val="-4"/>
          <w:sz w:val="28"/>
          <w:lang w:eastAsia="ru-RU"/>
        </w:rPr>
        <w:t>изуального и текстового контента региональной газеты «</w:t>
      </w:r>
      <w:proofErr w:type="spellStart"/>
      <w:r w:rsidRPr="00D84F94">
        <w:rPr>
          <w:rFonts w:ascii="Times New Roman" w:eastAsia="Times New Roman" w:hAnsi="Times New Roman" w:cs="Times New Roman"/>
          <w:spacing w:val="-4"/>
          <w:sz w:val="28"/>
          <w:lang w:eastAsia="ru-RU"/>
        </w:rPr>
        <w:t>Драгічынскі</w:t>
      </w:r>
      <w:proofErr w:type="spellEnd"/>
      <w:r w:rsidRPr="00D84F94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proofErr w:type="spellStart"/>
      <w:r w:rsidRPr="00D84F94">
        <w:rPr>
          <w:rFonts w:ascii="Times New Roman" w:eastAsia="Times New Roman" w:hAnsi="Times New Roman" w:cs="Times New Roman"/>
          <w:spacing w:val="-4"/>
          <w:sz w:val="28"/>
          <w:lang w:eastAsia="ru-RU"/>
        </w:rPr>
        <w:t>веснік</w:t>
      </w:r>
      <w:proofErr w:type="spellEnd"/>
      <w:r w:rsidRPr="00D84F94">
        <w:rPr>
          <w:rFonts w:ascii="Times New Roman" w:eastAsia="Times New Roman" w:hAnsi="Times New Roman" w:cs="Times New Roman"/>
          <w:spacing w:val="-4"/>
          <w:sz w:val="28"/>
          <w:lang w:eastAsia="ru-RU"/>
        </w:rPr>
        <w:t>» в формировании национальной идентичности аудитории</w:t>
      </w:r>
      <w:r w:rsidRPr="00D84F94">
        <w:rPr>
          <w:rFonts w:ascii="Times New Roman" w:hAnsi="Times New Roman" w:cs="Times New Roman"/>
          <w:sz w:val="28"/>
          <w:szCs w:val="28"/>
        </w:rPr>
        <w:t>.</w:t>
      </w:r>
    </w:p>
    <w:p w:rsidR="00BC031F" w:rsidRPr="00D84F94" w:rsidRDefault="00BC031F" w:rsidP="00BC031F">
      <w:pPr>
        <w:spacing w:after="0"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84F94">
        <w:rPr>
          <w:rFonts w:ascii="Times New Roman" w:hAnsi="Times New Roman" w:cs="Times New Roman"/>
          <w:i/>
          <w:sz w:val="28"/>
          <w:szCs w:val="28"/>
        </w:rPr>
        <w:t>Цель</w:t>
      </w:r>
      <w:r w:rsidRPr="00D84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F94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Pr="00D84F94">
        <w:rPr>
          <w:rFonts w:ascii="Times New Roman" w:hAnsi="Times New Roman" w:cs="Times New Roman"/>
          <w:sz w:val="28"/>
          <w:szCs w:val="28"/>
        </w:rPr>
        <w:t>анализ в</w:t>
      </w:r>
      <w:r w:rsidRPr="00D84F94">
        <w:rPr>
          <w:rFonts w:ascii="Times New Roman" w:eastAsia="Times New Roman" w:hAnsi="Times New Roman" w:cs="Times New Roman"/>
          <w:spacing w:val="-4"/>
          <w:sz w:val="28"/>
          <w:lang w:eastAsia="ru-RU"/>
        </w:rPr>
        <w:t>изуального и текстового контента региональной газеты «</w:t>
      </w:r>
      <w:proofErr w:type="spellStart"/>
      <w:r w:rsidRPr="00D84F94">
        <w:rPr>
          <w:rFonts w:ascii="Times New Roman" w:eastAsia="Times New Roman" w:hAnsi="Times New Roman" w:cs="Times New Roman"/>
          <w:spacing w:val="-4"/>
          <w:sz w:val="28"/>
          <w:lang w:eastAsia="ru-RU"/>
        </w:rPr>
        <w:t>Драгічынскі</w:t>
      </w:r>
      <w:proofErr w:type="spellEnd"/>
      <w:r w:rsidRPr="00D84F94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proofErr w:type="spellStart"/>
      <w:r w:rsidRPr="00D84F94">
        <w:rPr>
          <w:rFonts w:ascii="Times New Roman" w:eastAsia="Times New Roman" w:hAnsi="Times New Roman" w:cs="Times New Roman"/>
          <w:spacing w:val="-4"/>
          <w:sz w:val="28"/>
          <w:lang w:eastAsia="ru-RU"/>
        </w:rPr>
        <w:t>веснік</w:t>
      </w:r>
      <w:proofErr w:type="spellEnd"/>
      <w:r w:rsidRPr="00D84F94">
        <w:rPr>
          <w:rFonts w:ascii="Times New Roman" w:eastAsia="Times New Roman" w:hAnsi="Times New Roman" w:cs="Times New Roman"/>
          <w:spacing w:val="-4"/>
          <w:sz w:val="28"/>
          <w:lang w:eastAsia="ru-RU"/>
        </w:rPr>
        <w:t>» в формировании национальной идентичности ее аудитории.</w:t>
      </w:r>
    </w:p>
    <w:p w:rsidR="00BC031F" w:rsidRPr="00D84F94" w:rsidRDefault="00BC031F" w:rsidP="00BC031F">
      <w:pPr>
        <w:spacing w:after="0" w:line="36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84F94">
        <w:rPr>
          <w:rFonts w:ascii="Times New Roman" w:hAnsi="Times New Roman" w:cs="Times New Roman"/>
          <w:i/>
          <w:sz w:val="28"/>
          <w:szCs w:val="28"/>
        </w:rPr>
        <w:t>Основные методы исследования</w:t>
      </w:r>
      <w:r w:rsidRPr="00D84F94">
        <w:rPr>
          <w:rFonts w:ascii="Times New Roman" w:hAnsi="Times New Roman" w:cs="Times New Roman"/>
          <w:sz w:val="28"/>
          <w:szCs w:val="28"/>
        </w:rPr>
        <w:t>: теоретический системный анализ изучаемой проблемы</w:t>
      </w:r>
      <w:r w:rsidRPr="00D84F9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; </w:t>
      </w:r>
      <w:r w:rsidRPr="00D84F94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Pr="00D84F94">
        <w:rPr>
          <w:rFonts w:ascii="Times New Roman" w:hAnsi="Times New Roman" w:cs="Times New Roman"/>
          <w:spacing w:val="-2"/>
          <w:sz w:val="28"/>
          <w:szCs w:val="28"/>
        </w:rPr>
        <w:t>анализ эмпирического материала; интернет-опрос; сравнительный анализ эмпирических данных.</w:t>
      </w:r>
    </w:p>
    <w:p w:rsidR="00BC031F" w:rsidRPr="00D84F94" w:rsidRDefault="00BC031F" w:rsidP="00BC031F">
      <w:pPr>
        <w:spacing w:after="0" w:line="36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84F94"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различных исследований в области национального самосознания, психологии, социологии и изучения печатных СМИ были определены: особенности национальной идентичности; </w:t>
      </w:r>
      <w:r w:rsidRPr="00D84F94">
        <w:rPr>
          <w:rFonts w:ascii="Times New Roman" w:hAnsi="Times New Roman" w:cs="Times New Roman"/>
          <w:sz w:val="28"/>
          <w:szCs w:val="28"/>
        </w:rPr>
        <w:t xml:space="preserve">социально-культурная роль в формировании самосознания личности; значимость текстового и визуального контента печатных СМИ в развитии этнического самосознания.  </w:t>
      </w:r>
    </w:p>
    <w:p w:rsidR="00BC031F" w:rsidRPr="00D84F94" w:rsidRDefault="00BC031F" w:rsidP="00BC031F">
      <w:pPr>
        <w:spacing w:after="0"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84F94">
        <w:rPr>
          <w:rFonts w:ascii="Times New Roman" w:hAnsi="Times New Roman" w:cs="Times New Roman"/>
          <w:spacing w:val="-4"/>
          <w:sz w:val="28"/>
          <w:szCs w:val="28"/>
        </w:rPr>
        <w:t xml:space="preserve">В результате эмпирического исследования и проведения социологического опроса, были выявлены: особенности формирования национальной идентичности; важность, по мнению </w:t>
      </w:r>
      <w:r w:rsidRPr="00D84F94">
        <w:rPr>
          <w:rFonts w:ascii="Times New Roman" w:hAnsi="Times New Roman" w:cs="Times New Roman"/>
          <w:sz w:val="28"/>
          <w:szCs w:val="28"/>
        </w:rPr>
        <w:t>читателей районной газеты «</w:t>
      </w:r>
      <w:r w:rsidRPr="00D84F94">
        <w:rPr>
          <w:rFonts w:ascii="Times New Roman" w:hAnsi="Times New Roman" w:cs="Times New Roman"/>
          <w:sz w:val="28"/>
          <w:szCs w:val="28"/>
          <w:lang w:val="be-BY"/>
        </w:rPr>
        <w:t>Драгічынскі веснік</w:t>
      </w:r>
      <w:r w:rsidRPr="00D84F94">
        <w:rPr>
          <w:rFonts w:ascii="Times New Roman" w:hAnsi="Times New Roman" w:cs="Times New Roman"/>
          <w:sz w:val="28"/>
          <w:szCs w:val="28"/>
        </w:rPr>
        <w:t xml:space="preserve">», </w:t>
      </w:r>
      <w:r w:rsidRPr="00D84F94">
        <w:rPr>
          <w:rFonts w:ascii="Times New Roman" w:hAnsi="Times New Roman" w:cs="Times New Roman"/>
          <w:spacing w:val="-4"/>
          <w:sz w:val="28"/>
          <w:szCs w:val="28"/>
        </w:rPr>
        <w:t xml:space="preserve">развития этнического самосознания в печатных СМИ; наиболее удобные форматы для подачи материалов на тематику национального самосознания. </w:t>
      </w:r>
    </w:p>
    <w:p w:rsidR="00BC031F" w:rsidRPr="00D84F94" w:rsidRDefault="00BC031F" w:rsidP="00BC031F">
      <w:pPr>
        <w:spacing w:after="0" w:line="36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4F94">
        <w:rPr>
          <w:rFonts w:ascii="Times New Roman" w:hAnsi="Times New Roman" w:cs="Times New Roman"/>
          <w:i/>
          <w:spacing w:val="-6"/>
          <w:sz w:val="28"/>
          <w:szCs w:val="28"/>
        </w:rPr>
        <w:t xml:space="preserve">Новизна </w:t>
      </w:r>
      <w:r w:rsidRPr="00D84F94">
        <w:rPr>
          <w:rFonts w:ascii="Times New Roman" w:hAnsi="Times New Roman" w:cs="Times New Roman"/>
          <w:spacing w:val="-6"/>
          <w:sz w:val="28"/>
          <w:szCs w:val="28"/>
        </w:rPr>
        <w:t xml:space="preserve">работы определяется отсутствием комплексного изучения данного вопроса в белорусских печатных СМИ, в частности, региональной прессе, а также полученными результатами. </w:t>
      </w:r>
    </w:p>
    <w:p w:rsidR="00BC031F" w:rsidRPr="00D84F94" w:rsidRDefault="00BC031F" w:rsidP="00BC031F">
      <w:pPr>
        <w:spacing w:after="0" w:line="36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4F94">
        <w:rPr>
          <w:rFonts w:ascii="Times New Roman" w:hAnsi="Times New Roman" w:cs="Times New Roman"/>
          <w:sz w:val="28"/>
          <w:szCs w:val="28"/>
        </w:rPr>
        <w:t xml:space="preserve">Автор работы подтверждает </w:t>
      </w:r>
      <w:r w:rsidRPr="00D84F94">
        <w:rPr>
          <w:rFonts w:ascii="Times New Roman" w:hAnsi="Times New Roman" w:cs="Times New Roman"/>
          <w:i/>
          <w:sz w:val="28"/>
          <w:szCs w:val="28"/>
        </w:rPr>
        <w:t>достоверность материалов и результатов дипломной работы</w:t>
      </w:r>
      <w:r w:rsidRPr="00D84F9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84F94">
        <w:rPr>
          <w:rFonts w:ascii="Times New Roman" w:hAnsi="Times New Roman" w:cs="Times New Roman"/>
          <w:i/>
          <w:sz w:val="28"/>
          <w:szCs w:val="28"/>
        </w:rPr>
        <w:t>самостоятельность ее выполнения</w:t>
      </w:r>
      <w:r w:rsidRPr="00D84F94">
        <w:rPr>
          <w:rFonts w:ascii="Times New Roman" w:hAnsi="Times New Roman" w:cs="Times New Roman"/>
          <w:sz w:val="28"/>
          <w:szCs w:val="28"/>
        </w:rPr>
        <w:t>.</w:t>
      </w:r>
      <w:r w:rsidRPr="00D84F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031F" w:rsidRPr="00D84F94" w:rsidRDefault="00BC031F" w:rsidP="00BC031F">
      <w:pPr>
        <w:spacing w:after="60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94">
        <w:rPr>
          <w:rFonts w:ascii="Times New Roman" w:hAnsi="Times New Roman" w:cs="Times New Roman"/>
          <w:b/>
          <w:sz w:val="28"/>
          <w:szCs w:val="28"/>
        </w:rPr>
        <w:lastRenderedPageBreak/>
        <w:t>РЭФЕРАТ</w:t>
      </w:r>
    </w:p>
    <w:p w:rsidR="00BC031F" w:rsidRPr="00D84F94" w:rsidRDefault="00BC031F" w:rsidP="00BC031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4F94">
        <w:rPr>
          <w:rFonts w:ascii="Times New Roman" w:hAnsi="Times New Roman" w:cs="Times New Roman"/>
          <w:sz w:val="28"/>
          <w:szCs w:val="28"/>
          <w:lang w:val="be-BY"/>
        </w:rPr>
        <w:t xml:space="preserve">Дыпломная праца складаецца з ўводзін, трох раздзелаў, заключэння і змяшчае </w:t>
      </w:r>
      <w:r w:rsidRPr="00D84F94">
        <w:rPr>
          <w:rFonts w:ascii="Times New Roman" w:hAnsi="Times New Roman" w:cs="Times New Roman"/>
          <w:sz w:val="28"/>
          <w:szCs w:val="28"/>
        </w:rPr>
        <w:t xml:space="preserve">65 </w:t>
      </w:r>
      <w:r w:rsidRPr="00D84F94">
        <w:rPr>
          <w:rFonts w:ascii="Times New Roman" w:hAnsi="Times New Roman" w:cs="Times New Roman"/>
          <w:sz w:val="28"/>
          <w:szCs w:val="28"/>
          <w:lang w:val="be-BY"/>
        </w:rPr>
        <w:t>старонак, у тым ліку 8 малюнкаў, спіс выкарыстанай літаратуры з 48 найменняў і 4 дадаткаў.</w:t>
      </w:r>
    </w:p>
    <w:p w:rsidR="00BC031F" w:rsidRPr="00D84F94" w:rsidRDefault="00BC031F" w:rsidP="00BC031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bookmarkStart w:id="0" w:name="_Toc114735913"/>
      <w:bookmarkStart w:id="1" w:name="_Toc232570761"/>
      <w:r w:rsidRPr="00D84F94">
        <w:rPr>
          <w:rFonts w:ascii="Times New Roman" w:hAnsi="Times New Roman" w:cs="Times New Roman"/>
          <w:sz w:val="28"/>
          <w:szCs w:val="28"/>
          <w:lang w:val="be-BY"/>
        </w:rPr>
        <w:t xml:space="preserve">Ключавыя словы: </w:t>
      </w:r>
      <w:r w:rsidRPr="00D84F94">
        <w:rPr>
          <w:rFonts w:ascii="Times New Roman" w:hAnsi="Times New Roman" w:cs="Times New Roman"/>
          <w:i/>
          <w:sz w:val="28"/>
          <w:szCs w:val="28"/>
          <w:lang w:val="be-BY"/>
        </w:rPr>
        <w:t>нацыянальная ідэнтычнасць, самасвядомасць аўдыторыі, тэкставы і візуальны кантэнт, рэгіянальная і раённая газета.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F94">
        <w:rPr>
          <w:rFonts w:ascii="Times New Roman" w:hAnsi="Times New Roman" w:cs="Times New Roman"/>
          <w:i/>
          <w:sz w:val="28"/>
          <w:szCs w:val="28"/>
        </w:rPr>
        <w:t>Аб'ект</w:t>
      </w:r>
      <w:proofErr w:type="spellEnd"/>
      <w:r w:rsidRPr="00D84F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нацыянальная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ідэнтычнасць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аўдыторыі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>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F94">
        <w:rPr>
          <w:rFonts w:ascii="Times New Roman" w:hAnsi="Times New Roman" w:cs="Times New Roman"/>
          <w:i/>
          <w:sz w:val="28"/>
          <w:szCs w:val="28"/>
        </w:rPr>
        <w:t>Прадмет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значнасць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візуальнага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тэкставага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кантэнту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рэгіянальнай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газеты "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Драгічынскі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" у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фарміраванні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ідэнтычнасці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аўдыторыі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>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F94">
        <w:rPr>
          <w:rFonts w:ascii="Times New Roman" w:hAnsi="Times New Roman" w:cs="Times New Roman"/>
          <w:i/>
          <w:sz w:val="28"/>
          <w:szCs w:val="28"/>
        </w:rPr>
        <w:t>Мэта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візуальнага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тэкставага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кантэнту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рэгіянальнай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газеты "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Драгічынскі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" у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фарміраванні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ідэнтычнасці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аўдыторыі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>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4F94">
        <w:rPr>
          <w:rFonts w:ascii="Times New Roman" w:hAnsi="Times New Roman" w:cs="Times New Roman"/>
          <w:i/>
          <w:sz w:val="28"/>
          <w:szCs w:val="28"/>
          <w:lang w:val="be-BY"/>
        </w:rPr>
        <w:t>Асноўныя метады даследавання</w:t>
      </w:r>
      <w:r w:rsidRPr="00D84F94">
        <w:rPr>
          <w:rFonts w:ascii="Times New Roman" w:hAnsi="Times New Roman" w:cs="Times New Roman"/>
          <w:sz w:val="28"/>
          <w:szCs w:val="28"/>
          <w:lang w:val="be-BY"/>
        </w:rPr>
        <w:t>: тэарэтычны сістэмны аналіз вывучаемай праблемы; комплексны аналіз эмпірычнага матэрыялу; інтэрнэт-апытанне; параўнальны аналіз эмпірычных дадзеных.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4F94">
        <w:rPr>
          <w:rFonts w:ascii="Times New Roman" w:hAnsi="Times New Roman" w:cs="Times New Roman"/>
          <w:sz w:val="28"/>
          <w:szCs w:val="28"/>
          <w:lang w:val="be-BY"/>
        </w:rPr>
        <w:t>На падставе розных даследаванняў у галіне нацыянальнай самасвядомасці, псіхалогіі, сацыялогіі і вывучэння друкаваных СМІ былі вызначаны: асаблівасці нацыянальнай ідэнтычнасці; сацыяльна-культурная ролю ў фарміраванні самасвядомасці асобы; значнасць тэкставага і візуальнага кантэнту друкаваных СМІ ў развіцці этнічнага самасвядомасці.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4F94">
        <w:rPr>
          <w:rFonts w:ascii="Times New Roman" w:hAnsi="Times New Roman" w:cs="Times New Roman"/>
          <w:sz w:val="28"/>
          <w:szCs w:val="28"/>
          <w:lang w:val="be-BY"/>
        </w:rPr>
        <w:t>У выніку эмпірычнага даследавання і правядзення сацыялагічнага апытання, былі выяўленыя: асаблівасці фарміравання нацыянальнай ідэнтычнасці; важнасць, на думку чытачоў раённай газеты "Драгічынскі веснік", развіцця этнічнай самасвядомасці ў друкаваных СМІ; найбольш зручныя фарматы для падачы матэрыялаў на тэматыку нацыянальнай самасвядомасці.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4F94">
        <w:rPr>
          <w:rFonts w:ascii="Times New Roman" w:hAnsi="Times New Roman" w:cs="Times New Roman"/>
          <w:i/>
          <w:sz w:val="28"/>
          <w:szCs w:val="28"/>
          <w:lang w:val="be-BY"/>
        </w:rPr>
        <w:t>Навізна</w:t>
      </w:r>
      <w:r w:rsidRPr="00D84F94">
        <w:rPr>
          <w:rFonts w:ascii="Times New Roman" w:hAnsi="Times New Roman" w:cs="Times New Roman"/>
          <w:sz w:val="28"/>
          <w:szCs w:val="28"/>
          <w:lang w:val="be-BY"/>
        </w:rPr>
        <w:t xml:space="preserve"> працы вызначаецца адсутнасцю комплекснага вывучэння дадзенага пытання ў беларускіх друкаваных СМІ, у прыватнасці, рэгіянальнай прэсе, а таксама атрыманымі вынікамі.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4F94">
        <w:rPr>
          <w:rFonts w:ascii="Times New Roman" w:hAnsi="Times New Roman" w:cs="Times New Roman"/>
          <w:sz w:val="28"/>
          <w:szCs w:val="28"/>
          <w:lang w:val="be-BY"/>
        </w:rPr>
        <w:t xml:space="preserve">Аўтар працы пацвярджае </w:t>
      </w:r>
      <w:r w:rsidRPr="00D84F94">
        <w:rPr>
          <w:rFonts w:ascii="Times New Roman" w:hAnsi="Times New Roman" w:cs="Times New Roman"/>
          <w:i/>
          <w:sz w:val="28"/>
          <w:szCs w:val="28"/>
          <w:lang w:val="be-BY"/>
        </w:rPr>
        <w:t>дакладнасць матэрыялаў і вынікаў дыпломнай працы</w:t>
      </w:r>
      <w:r w:rsidRPr="00D84F94">
        <w:rPr>
          <w:rFonts w:ascii="Times New Roman" w:hAnsi="Times New Roman" w:cs="Times New Roman"/>
          <w:sz w:val="28"/>
          <w:szCs w:val="28"/>
          <w:lang w:val="be-BY"/>
        </w:rPr>
        <w:t xml:space="preserve">, а таксама </w:t>
      </w:r>
      <w:r w:rsidRPr="00D84F94">
        <w:rPr>
          <w:rFonts w:ascii="Times New Roman" w:hAnsi="Times New Roman" w:cs="Times New Roman"/>
          <w:i/>
          <w:sz w:val="28"/>
          <w:szCs w:val="28"/>
          <w:lang w:val="be-BY"/>
        </w:rPr>
        <w:t>самастойнасць яе выканання</w:t>
      </w:r>
      <w:r w:rsidRPr="00D84F9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84F94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bookmarkEnd w:id="0"/>
    <w:bookmarkEnd w:id="1"/>
    <w:p w:rsidR="00BC031F" w:rsidRPr="00D84F94" w:rsidRDefault="00BC031F" w:rsidP="00BC031F">
      <w:pPr>
        <w:spacing w:after="60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F9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BC031F" w:rsidRPr="00D84F94" w:rsidRDefault="00BC031F" w:rsidP="00BC031F">
      <w:pPr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4F94">
        <w:rPr>
          <w:rFonts w:ascii="Times New Roman" w:hAnsi="Times New Roman" w:cs="Times New Roman"/>
          <w:sz w:val="28"/>
          <w:szCs w:val="28"/>
          <w:lang w:val="en-US"/>
        </w:rPr>
        <w:t>The thesis consists of an introduction, three chapters, and a conclusion and contains 6</w:t>
      </w:r>
      <w:r w:rsidRPr="00D84F94">
        <w:rPr>
          <w:rFonts w:ascii="Times New Roman" w:hAnsi="Times New Roman" w:cs="Times New Roman"/>
          <w:sz w:val="28"/>
          <w:szCs w:val="28"/>
        </w:rPr>
        <w:t>5</w:t>
      </w:r>
      <w:r w:rsidRPr="00D84F94">
        <w:rPr>
          <w:rFonts w:ascii="Times New Roman" w:hAnsi="Times New Roman" w:cs="Times New Roman"/>
          <w:sz w:val="28"/>
          <w:szCs w:val="28"/>
          <w:lang w:val="en-US"/>
        </w:rPr>
        <w:t xml:space="preserve"> pages, including 8 figures, a list of references from 4</w:t>
      </w:r>
      <w:r w:rsidRPr="00D84F94">
        <w:rPr>
          <w:rFonts w:ascii="Times New Roman" w:hAnsi="Times New Roman" w:cs="Times New Roman"/>
          <w:sz w:val="28"/>
          <w:szCs w:val="28"/>
        </w:rPr>
        <w:t>8</w:t>
      </w:r>
      <w:r w:rsidRPr="00D84F94">
        <w:rPr>
          <w:rFonts w:ascii="Times New Roman" w:hAnsi="Times New Roman" w:cs="Times New Roman"/>
          <w:sz w:val="28"/>
          <w:szCs w:val="28"/>
          <w:lang w:val="en-US"/>
        </w:rPr>
        <w:t xml:space="preserve"> titles, and 4 appendices.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F94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r w:rsidRPr="00D84F94">
        <w:rPr>
          <w:rFonts w:ascii="Times New Roman" w:hAnsi="Times New Roman" w:cs="Times New Roman"/>
          <w:i/>
          <w:sz w:val="28"/>
          <w:szCs w:val="28"/>
          <w:lang w:val="en-US"/>
        </w:rPr>
        <w:t>national identity, audience self-awareness, text and visual content, regional and district newspaper, charisma.</w:t>
      </w:r>
    </w:p>
    <w:p w:rsidR="00BC031F" w:rsidRPr="00D84F94" w:rsidRDefault="00BC031F" w:rsidP="00BC031F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F9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i/>
          <w:sz w:val="28"/>
          <w:szCs w:val="28"/>
        </w:rPr>
        <w:t>object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F9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i/>
          <w:sz w:val="28"/>
          <w:szCs w:val="28"/>
        </w:rPr>
        <w:t>subject</w:t>
      </w:r>
      <w:proofErr w:type="spellEnd"/>
      <w:r w:rsidRPr="00D84F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textual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newspaper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Dragichynski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Vesnik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F94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i/>
          <w:sz w:val="28"/>
          <w:szCs w:val="28"/>
        </w:rPr>
        <w:t>goal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textual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newspaper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Dragichynski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Vesnik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D84F94">
        <w:rPr>
          <w:rFonts w:ascii="Times New Roman" w:hAnsi="Times New Roman" w:cs="Times New Roman"/>
          <w:sz w:val="28"/>
          <w:szCs w:val="28"/>
        </w:rPr>
        <w:t>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F94">
        <w:rPr>
          <w:rFonts w:ascii="Times New Roman" w:hAnsi="Times New Roman" w:cs="Times New Roman"/>
          <w:i/>
          <w:sz w:val="28"/>
          <w:szCs w:val="28"/>
          <w:lang w:val="en-US"/>
        </w:rPr>
        <w:t>Main research methods</w:t>
      </w:r>
      <w:r w:rsidRPr="00D84F94">
        <w:rPr>
          <w:rFonts w:ascii="Times New Roman" w:hAnsi="Times New Roman" w:cs="Times New Roman"/>
          <w:sz w:val="28"/>
          <w:szCs w:val="28"/>
          <w:lang w:val="en-US"/>
        </w:rPr>
        <w:t>: theoretical system analysis of the problem under study; complex analysis of empirical material; Internet survey; comparative analysis of empirical data.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F94">
        <w:rPr>
          <w:rFonts w:ascii="Times New Roman" w:hAnsi="Times New Roman" w:cs="Times New Roman"/>
          <w:sz w:val="28"/>
          <w:szCs w:val="28"/>
          <w:lang w:val="en-US"/>
        </w:rPr>
        <w:t>Based on various studies in the field of national identity, psychology, sociology and the study of printed media, the following were determined: features of national identity; socio-cultural role in the formation of personal identity; the importance of text and visual content of printed media in the development of ethnic identity.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F94">
        <w:rPr>
          <w:rFonts w:ascii="Times New Roman" w:hAnsi="Times New Roman" w:cs="Times New Roman"/>
          <w:sz w:val="28"/>
          <w:szCs w:val="28"/>
          <w:lang w:val="en-US"/>
        </w:rPr>
        <w:t>As a result of an empirical study and a sociological survey, the following features were identified: the formation of national identity; the importance, according to readers of the district newspaper "</w:t>
      </w:r>
      <w:proofErr w:type="spellStart"/>
      <w:r w:rsidRPr="00D84F94">
        <w:rPr>
          <w:rFonts w:ascii="Times New Roman" w:hAnsi="Times New Roman" w:cs="Times New Roman"/>
          <w:sz w:val="28"/>
          <w:szCs w:val="28"/>
          <w:lang w:val="en-US"/>
        </w:rPr>
        <w:t>Dragichynski</w:t>
      </w:r>
      <w:proofErr w:type="spellEnd"/>
      <w:r w:rsidRPr="00D84F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4F94">
        <w:rPr>
          <w:rFonts w:ascii="Times New Roman" w:hAnsi="Times New Roman" w:cs="Times New Roman"/>
          <w:sz w:val="28"/>
          <w:szCs w:val="28"/>
          <w:lang w:val="en-US"/>
        </w:rPr>
        <w:t>Vesnik</w:t>
      </w:r>
      <w:proofErr w:type="spellEnd"/>
      <w:r w:rsidRPr="00D84F94">
        <w:rPr>
          <w:rFonts w:ascii="Times New Roman" w:hAnsi="Times New Roman" w:cs="Times New Roman"/>
          <w:sz w:val="28"/>
          <w:szCs w:val="28"/>
          <w:lang w:val="en-US"/>
        </w:rPr>
        <w:t>", of the development of ethnic identity in the print media; the most convenient formats for submitting materials on the subject of national identity.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F94">
        <w:rPr>
          <w:rFonts w:ascii="Times New Roman" w:hAnsi="Times New Roman" w:cs="Times New Roman"/>
          <w:i/>
          <w:sz w:val="28"/>
          <w:szCs w:val="28"/>
          <w:lang w:val="en-US"/>
        </w:rPr>
        <w:t>The novelty</w:t>
      </w:r>
      <w:r w:rsidRPr="00D84F94">
        <w:rPr>
          <w:rFonts w:ascii="Times New Roman" w:hAnsi="Times New Roman" w:cs="Times New Roman"/>
          <w:sz w:val="28"/>
          <w:szCs w:val="28"/>
          <w:lang w:val="en-US"/>
        </w:rPr>
        <w:t xml:space="preserve"> of the work is determined by the lack of a comprehensive study of this issue in the Belarusian print media, in particular, the regional press, as well as the results obtained.</w:t>
      </w:r>
    </w:p>
    <w:p w:rsidR="00BC031F" w:rsidRPr="00D84F94" w:rsidRDefault="00BC031F" w:rsidP="00BC031F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F94">
        <w:rPr>
          <w:rFonts w:ascii="Times New Roman" w:hAnsi="Times New Roman" w:cs="Times New Roman"/>
          <w:sz w:val="28"/>
          <w:szCs w:val="28"/>
          <w:lang w:val="en-US"/>
        </w:rPr>
        <w:t xml:space="preserve">The author confirms the </w:t>
      </w:r>
      <w:r w:rsidRPr="00D84F94">
        <w:rPr>
          <w:rFonts w:ascii="Times New Roman" w:hAnsi="Times New Roman" w:cs="Times New Roman"/>
          <w:i/>
          <w:sz w:val="28"/>
          <w:szCs w:val="28"/>
          <w:lang w:val="en-US"/>
        </w:rPr>
        <w:t>authenticity of the materials and results of the thesis</w:t>
      </w:r>
      <w:r w:rsidRPr="00D84F94">
        <w:rPr>
          <w:rFonts w:ascii="Times New Roman" w:hAnsi="Times New Roman" w:cs="Times New Roman"/>
          <w:sz w:val="28"/>
          <w:szCs w:val="28"/>
          <w:lang w:val="en-US"/>
        </w:rPr>
        <w:t xml:space="preserve">, as well as </w:t>
      </w:r>
      <w:r w:rsidRPr="00D84F94">
        <w:rPr>
          <w:rFonts w:ascii="Times New Roman" w:hAnsi="Times New Roman" w:cs="Times New Roman"/>
          <w:i/>
          <w:sz w:val="28"/>
          <w:szCs w:val="28"/>
          <w:lang w:val="en-US"/>
        </w:rPr>
        <w:t>the independence of its implementation</w:t>
      </w:r>
      <w:r w:rsidRPr="00D84F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031F" w:rsidRPr="00D84F94" w:rsidRDefault="00BC031F" w:rsidP="00BC031F">
      <w:pPr>
        <w:spacing w:after="600" w:line="36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923" w:rsidRDefault="001D3923">
      <w:bookmarkStart w:id="2" w:name="_GoBack"/>
      <w:bookmarkEnd w:id="2"/>
    </w:p>
    <w:sectPr w:rsidR="001D39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1F"/>
    <w:rsid w:val="001D3923"/>
    <w:rsid w:val="00B4129D"/>
    <w:rsid w:val="00BC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F9E96-1BF7-42F2-A169-A76893BC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1F"/>
    <w:pPr>
      <w:spacing w:after="277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DShaffron</dc:creator>
  <cp:keywords/>
  <dc:description/>
  <cp:lastModifiedBy>DShaffron</cp:lastModifiedBy>
  <cp:revision>1</cp:revision>
  <dcterms:created xsi:type="dcterms:W3CDTF">2020-06-12T13:04:00Z</dcterms:created>
  <dcterms:modified xsi:type="dcterms:W3CDTF">2020-06-12T13:05:00Z</dcterms:modified>
</cp:coreProperties>
</file>