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76" w:type="dxa"/>
        <w:tblLook w:val="00A0" w:firstRow="1" w:lastRow="0" w:firstColumn="1" w:lastColumn="0" w:noHBand="0" w:noVBand="0"/>
      </w:tblPr>
      <w:tblGrid>
        <w:gridCol w:w="9923"/>
      </w:tblGrid>
      <w:tr w:rsidR="003D155A" w:rsidRPr="00213255" w14:paraId="50FF6F11" w14:textId="77777777" w:rsidTr="003D155A">
        <w:tc>
          <w:tcPr>
            <w:tcW w:w="9923" w:type="dxa"/>
          </w:tcPr>
          <w:p w14:paraId="22B19298" w14:textId="0C86EC34" w:rsidR="003D155A" w:rsidRPr="00213255" w:rsidRDefault="003D155A" w:rsidP="003D155A">
            <w:pPr>
              <w:ind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255">
              <w:rPr>
                <w:rFonts w:ascii="Times New Roman" w:hAnsi="Times New Roman"/>
                <w:b/>
                <w:sz w:val="28"/>
                <w:szCs w:val="28"/>
              </w:rPr>
              <w:t>МИНИСТЕРСТВО ОБРАЗОВАНИЯ РЕСПУБЛИКИ БЕЛАРУСЬ</w:t>
            </w:r>
          </w:p>
          <w:p w14:paraId="11518FC9" w14:textId="4AA6FEFC" w:rsidR="003D155A" w:rsidRPr="00213255" w:rsidRDefault="003D155A" w:rsidP="003D155A">
            <w:pPr>
              <w:ind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255">
              <w:rPr>
                <w:rFonts w:ascii="Times New Roman" w:hAnsi="Times New Roman"/>
                <w:b/>
                <w:sz w:val="28"/>
                <w:szCs w:val="28"/>
              </w:rPr>
              <w:t>БЕЛОРУССКИЙ ГОСУДАРСТВЕННЫЙ УНИВЕРСИТЕТ</w:t>
            </w:r>
          </w:p>
          <w:p w14:paraId="0105DF33" w14:textId="0BB3EE97" w:rsidR="003D155A" w:rsidRPr="00213255" w:rsidRDefault="003D155A" w:rsidP="003D155A">
            <w:pPr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55">
              <w:rPr>
                <w:rFonts w:ascii="Times New Roman" w:hAnsi="Times New Roman"/>
                <w:b/>
                <w:sz w:val="28"/>
                <w:szCs w:val="28"/>
              </w:rPr>
              <w:t xml:space="preserve">ФАКУЛЬТЕТ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ЖУРНАЛИСТИКИ</w:t>
            </w:r>
          </w:p>
          <w:p w14:paraId="59505E73" w14:textId="344B5FCD" w:rsidR="003D155A" w:rsidRPr="00213255" w:rsidRDefault="003D155A" w:rsidP="003D155A">
            <w:pPr>
              <w:ind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255">
              <w:rPr>
                <w:rFonts w:ascii="Times New Roman" w:hAnsi="Times New Roman"/>
                <w:b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телевидения и радиовещания</w:t>
            </w:r>
          </w:p>
          <w:p w14:paraId="7B444116" w14:textId="77777777" w:rsidR="003D155A" w:rsidRPr="00213255" w:rsidRDefault="003D155A" w:rsidP="003D155A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481D019" w14:textId="4A205CD2" w:rsidR="003D155A" w:rsidRPr="00213255" w:rsidRDefault="003D155A" w:rsidP="003D155A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ЛАЗОВСКАЯ</w:t>
            </w:r>
          </w:p>
          <w:p w14:paraId="0319002A" w14:textId="4471EBEE" w:rsidR="003D155A" w:rsidRPr="00213255" w:rsidRDefault="003D155A" w:rsidP="003D155A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Кристина Андреевна</w:t>
            </w:r>
          </w:p>
          <w:p w14:paraId="7127FDC2" w14:textId="77777777" w:rsidR="003D155A" w:rsidRPr="00213255" w:rsidRDefault="003D155A" w:rsidP="003D155A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63EE5A7" w14:textId="558D27CD" w:rsidR="003D155A" w:rsidRPr="00213255" w:rsidRDefault="003D155A" w:rsidP="003D155A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СОЦИАЛЬНО-ЭКОНОМИЧЕСКАЯ ТЕМАТИКА: СПЕЦИФИКА ОСВЕЩЕНИЯ В БЕЛОРУССКОМ РАДИОЭФИРЕ</w:t>
            </w:r>
          </w:p>
          <w:p w14:paraId="55FD10E8" w14:textId="77777777" w:rsidR="003D155A" w:rsidRPr="00213255" w:rsidRDefault="003D155A" w:rsidP="003D155A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7E7AEE" w14:textId="77777777" w:rsidR="003D155A" w:rsidRPr="00213255" w:rsidRDefault="003D155A" w:rsidP="003D155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55">
              <w:rPr>
                <w:rFonts w:ascii="Times New Roman" w:hAnsi="Times New Roman"/>
                <w:sz w:val="28"/>
                <w:szCs w:val="28"/>
              </w:rPr>
              <w:t>Дипломная работа</w:t>
            </w:r>
          </w:p>
          <w:p w14:paraId="573EF6D1" w14:textId="47F04B6B" w:rsidR="003D155A" w:rsidRDefault="003D155A" w:rsidP="003D155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688A29E0" w14:textId="177566B2" w:rsidR="00620F83" w:rsidRDefault="00620F83" w:rsidP="003D155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0DF178DC" w14:textId="1CD33CB3" w:rsidR="00620F83" w:rsidRDefault="00620F83" w:rsidP="003D155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6F07DBB2" w14:textId="77777777" w:rsidR="00620F83" w:rsidRPr="00213255" w:rsidRDefault="00620F83" w:rsidP="00620F8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8FA185" w14:textId="77777777" w:rsidR="003D155A" w:rsidRPr="00213255" w:rsidRDefault="003D155A" w:rsidP="00620F83">
            <w:pPr>
              <w:spacing w:after="0"/>
              <w:ind w:firstLine="5884"/>
              <w:rPr>
                <w:rFonts w:ascii="Times New Roman" w:hAnsi="Times New Roman"/>
                <w:sz w:val="28"/>
                <w:szCs w:val="28"/>
              </w:rPr>
            </w:pPr>
            <w:r w:rsidRPr="00213255">
              <w:rPr>
                <w:rFonts w:ascii="Times New Roman" w:hAnsi="Times New Roman"/>
                <w:sz w:val="28"/>
                <w:szCs w:val="28"/>
              </w:rPr>
              <w:t>Научный руководитель:</w:t>
            </w:r>
          </w:p>
          <w:p w14:paraId="12342CE2" w14:textId="070AFE34" w:rsidR="003D155A" w:rsidRPr="00213255" w:rsidRDefault="00620F83" w:rsidP="00620F83">
            <w:pPr>
              <w:spacing w:after="0"/>
              <w:ind w:firstLine="5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кандидат</w:t>
            </w:r>
            <w:r w:rsidR="003D155A" w:rsidRPr="00213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фило</w:t>
            </w:r>
            <w:r w:rsidR="00DB5439">
              <w:rPr>
                <w:rFonts w:ascii="Times New Roman" w:hAnsi="Times New Roman"/>
                <w:sz w:val="28"/>
                <w:szCs w:val="28"/>
              </w:rPr>
              <w:t xml:space="preserve">софских </w:t>
            </w:r>
            <w:r w:rsidR="003D155A" w:rsidRPr="00213255">
              <w:rPr>
                <w:rFonts w:ascii="Times New Roman" w:hAnsi="Times New Roman"/>
                <w:sz w:val="28"/>
                <w:szCs w:val="28"/>
              </w:rPr>
              <w:t xml:space="preserve">наук, </w:t>
            </w:r>
          </w:p>
          <w:p w14:paraId="76AA8B1A" w14:textId="7EBB3276" w:rsidR="003D155A" w:rsidRPr="00213255" w:rsidRDefault="00620F83" w:rsidP="00620F83">
            <w:pPr>
              <w:spacing w:after="0"/>
              <w:ind w:firstLine="5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доцент</w:t>
            </w:r>
            <w:r w:rsidR="003D155A" w:rsidRPr="00213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3D155A" w:rsidRPr="0021325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3D155A" w:rsidRPr="00213255">
              <w:rPr>
                <w:rFonts w:ascii="Times New Roman" w:hAnsi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</w:rPr>
              <w:t>Новико</w:t>
            </w:r>
            <w:r w:rsidR="003D155A" w:rsidRPr="0021325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  <w:p w14:paraId="55B6CDD4" w14:textId="77777777" w:rsidR="00620F83" w:rsidRDefault="00620F83" w:rsidP="003D155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9F7CBC" w14:textId="77777777" w:rsidR="00620F83" w:rsidRDefault="00620F83" w:rsidP="003D155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A75CB6" w14:textId="61032B42" w:rsidR="003D155A" w:rsidRPr="00213255" w:rsidRDefault="003D155A" w:rsidP="003D155A">
            <w:pPr>
              <w:rPr>
                <w:rFonts w:ascii="Times New Roman" w:hAnsi="Times New Roman"/>
                <w:sz w:val="28"/>
                <w:szCs w:val="28"/>
              </w:rPr>
            </w:pPr>
            <w:r w:rsidRPr="00213255">
              <w:rPr>
                <w:rFonts w:ascii="Times New Roman" w:hAnsi="Times New Roman"/>
                <w:sz w:val="28"/>
                <w:szCs w:val="28"/>
              </w:rPr>
              <w:t>Допущена к защите</w:t>
            </w:r>
          </w:p>
          <w:p w14:paraId="3A9C53C3" w14:textId="78D1BEFA" w:rsidR="003D155A" w:rsidRPr="00213255" w:rsidRDefault="003D155A" w:rsidP="003D155A">
            <w:pPr>
              <w:rPr>
                <w:rFonts w:ascii="Times New Roman" w:hAnsi="Times New Roman"/>
                <w:sz w:val="28"/>
                <w:szCs w:val="28"/>
              </w:rPr>
            </w:pPr>
            <w:r w:rsidRPr="00213255">
              <w:rPr>
                <w:rFonts w:ascii="Times New Roman" w:hAnsi="Times New Roman"/>
                <w:sz w:val="28"/>
                <w:szCs w:val="28"/>
              </w:rPr>
              <w:t>«___» ____________ 20</w:t>
            </w:r>
            <w:r w:rsidR="00620F83">
              <w:rPr>
                <w:rFonts w:ascii="Times New Roman" w:hAnsi="Times New Roman"/>
                <w:sz w:val="28"/>
                <w:szCs w:val="28"/>
              </w:rPr>
              <w:t>20</w:t>
            </w:r>
            <w:r w:rsidRPr="00213255">
              <w:rPr>
                <w:rFonts w:ascii="Times New Roman" w:hAnsi="Times New Roman"/>
                <w:sz w:val="28"/>
                <w:szCs w:val="28"/>
              </w:rPr>
              <w:t> г.</w:t>
            </w:r>
          </w:p>
          <w:p w14:paraId="1A4628AC" w14:textId="37866AAC" w:rsidR="003D155A" w:rsidRPr="00213255" w:rsidRDefault="003D155A" w:rsidP="003D15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3255">
              <w:rPr>
                <w:rFonts w:ascii="Times New Roman" w:hAnsi="Times New Roman"/>
                <w:sz w:val="28"/>
                <w:szCs w:val="28"/>
              </w:rPr>
              <w:t xml:space="preserve">Зав. кафедрой </w:t>
            </w:r>
            <w:r w:rsidR="00AC624E">
              <w:rPr>
                <w:rFonts w:ascii="Times New Roman" w:hAnsi="Times New Roman"/>
                <w:sz w:val="28"/>
                <w:szCs w:val="28"/>
              </w:rPr>
              <w:t>телевидения и радиовещания</w:t>
            </w:r>
          </w:p>
          <w:p w14:paraId="1093173E" w14:textId="70B59F2F" w:rsidR="003D155A" w:rsidRPr="00213255" w:rsidRDefault="00620F83" w:rsidP="003D15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Кандидат филологических наук, доцент</w:t>
            </w:r>
            <w:r w:rsidR="003D155A" w:rsidRPr="00213255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3D155A" w:rsidRPr="00213255">
              <w:rPr>
                <w:rFonts w:ascii="Times New Roman" w:hAnsi="Times New Roman"/>
                <w:sz w:val="28"/>
                <w:szCs w:val="28"/>
              </w:rPr>
              <w:t>.</w:t>
            </w:r>
            <w:r w:rsidR="003D15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Кузьминова</w:t>
            </w:r>
          </w:p>
          <w:p w14:paraId="75EF674F" w14:textId="77777777" w:rsidR="003D155A" w:rsidRPr="00213255" w:rsidRDefault="003D155A" w:rsidP="003D155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1C809633" w14:textId="77777777" w:rsidR="00620F83" w:rsidRDefault="00620F83" w:rsidP="003D155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597D51" w14:textId="77777777" w:rsidR="00620F83" w:rsidRDefault="00620F83" w:rsidP="003D155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EBC8E0" w14:textId="77777777" w:rsidR="00620F83" w:rsidRDefault="00620F83" w:rsidP="003D155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3786B0" w14:textId="77777777" w:rsidR="00620F83" w:rsidRDefault="00620F83" w:rsidP="003D155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5B2DF8" w14:textId="0166CED3" w:rsidR="003D155A" w:rsidRPr="00213255" w:rsidRDefault="003D155A" w:rsidP="00620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55">
              <w:rPr>
                <w:rFonts w:ascii="Times New Roman" w:hAnsi="Times New Roman"/>
                <w:sz w:val="28"/>
                <w:szCs w:val="28"/>
              </w:rPr>
              <w:t>Минск, 20</w:t>
            </w:r>
            <w:r w:rsidR="00620F8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14:paraId="08436A6B" w14:textId="517E9D92" w:rsidR="00364DF3" w:rsidRDefault="003D155A" w:rsidP="004C6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be-BY"/>
        </w:rPr>
        <w:br w:type="page"/>
      </w:r>
      <w:r w:rsidR="00364DF3" w:rsidRPr="000B2841">
        <w:rPr>
          <w:rFonts w:ascii="Times New Roman" w:hAnsi="Times New Roman" w:cs="Times New Roman"/>
          <w:b/>
          <w:bCs/>
          <w:sz w:val="28"/>
          <w:szCs w:val="28"/>
          <w:lang w:val="be-BY"/>
        </w:rPr>
        <w:lastRenderedPageBreak/>
        <w:t xml:space="preserve">РЕФЕРАТ </w:t>
      </w:r>
    </w:p>
    <w:p w14:paraId="1D563EBA" w14:textId="77777777" w:rsidR="00364DF3" w:rsidRPr="000B2841" w:rsidRDefault="00364DF3" w:rsidP="00364DF3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B1245B" w14:textId="77777777" w:rsidR="00364DF3" w:rsidRPr="000B2841" w:rsidRDefault="00364DF3" w:rsidP="00364DF3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2841">
        <w:rPr>
          <w:rFonts w:ascii="Times New Roman" w:hAnsi="Times New Roman" w:cs="Times New Roman"/>
          <w:b/>
          <w:bCs/>
          <w:sz w:val="32"/>
          <w:szCs w:val="32"/>
        </w:rPr>
        <w:t>Социально-экономическая тематика: специфика освещения в белорусском радиоэфире студентки Лазовской К.А</w:t>
      </w:r>
    </w:p>
    <w:p w14:paraId="76CC6387" w14:textId="77777777" w:rsidR="00364DF3" w:rsidRPr="000B2841" w:rsidRDefault="00364DF3" w:rsidP="00364DF3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131789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41">
        <w:rPr>
          <w:rFonts w:ascii="Times New Roman" w:hAnsi="Times New Roman" w:cs="Times New Roman"/>
          <w:sz w:val="28"/>
          <w:szCs w:val="28"/>
        </w:rPr>
        <w:t>Объем дипломной работы составляет – 57 страниц. Количество использованных источников – 26 источников.</w:t>
      </w:r>
    </w:p>
    <w:p w14:paraId="697AAAC6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41">
        <w:rPr>
          <w:rFonts w:ascii="Times New Roman" w:hAnsi="Times New Roman" w:cs="Times New Roman"/>
          <w:sz w:val="28"/>
          <w:szCs w:val="28"/>
        </w:rPr>
        <w:t>Ключевые слова: РАДИО, РАДИО БЕЛАРУСЬ, ПЕРВЫЙ НАЦИОНАЛЬНЫЙ КАНАЛ БЕЛОРУССКОГО РАДИО, СОЦИАЛЬНО-ЭКОНОМИЧЕСКИЕ ПРОГРАММЫ, РАДИОПЕРЕДАЧА, КОНТЕНТ, ЭФИР, ЭФИРНОЕ ВРЕМЯ.</w:t>
      </w:r>
    </w:p>
    <w:p w14:paraId="21F65D20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41">
        <w:rPr>
          <w:rFonts w:ascii="Times New Roman" w:hAnsi="Times New Roman" w:cs="Times New Roman"/>
          <w:sz w:val="28"/>
          <w:szCs w:val="28"/>
        </w:rPr>
        <w:t>Объект исследования – Первый национальный канал белорусского радио, радио «Беларусь» и радиостанция «Сталіца».</w:t>
      </w:r>
    </w:p>
    <w:p w14:paraId="035F5D62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41">
        <w:rPr>
          <w:rFonts w:ascii="Times New Roman" w:hAnsi="Times New Roman" w:cs="Times New Roman"/>
          <w:sz w:val="28"/>
          <w:szCs w:val="28"/>
        </w:rPr>
        <w:t>Предмет исследования – жанрово-тематическое разнообразие социально-экономических программ, указанных в объекте исследования радиостанций.</w:t>
      </w:r>
    </w:p>
    <w:p w14:paraId="7C8E3A63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41">
        <w:rPr>
          <w:rFonts w:ascii="Times New Roman" w:hAnsi="Times New Roman" w:cs="Times New Roman"/>
          <w:sz w:val="28"/>
          <w:szCs w:val="28"/>
        </w:rPr>
        <w:t xml:space="preserve">Поставленные </w:t>
      </w:r>
      <w:r w:rsidRPr="000B2841">
        <w:rPr>
          <w:rFonts w:ascii="Times New Roman" w:hAnsi="Times New Roman" w:cs="Times New Roman"/>
          <w:i/>
          <w:iCs/>
          <w:sz w:val="28"/>
          <w:szCs w:val="28"/>
        </w:rPr>
        <w:t>цели</w:t>
      </w:r>
      <w:r w:rsidRPr="000B2841">
        <w:rPr>
          <w:rFonts w:ascii="Times New Roman" w:hAnsi="Times New Roman" w:cs="Times New Roman"/>
          <w:sz w:val="28"/>
          <w:szCs w:val="28"/>
        </w:rPr>
        <w:t xml:space="preserve"> определили </w:t>
      </w:r>
      <w:r w:rsidRPr="000B2841">
        <w:rPr>
          <w:rFonts w:ascii="Times New Roman" w:hAnsi="Times New Roman" w:cs="Times New Roman"/>
          <w:i/>
          <w:iCs/>
          <w:sz w:val="28"/>
          <w:szCs w:val="28"/>
        </w:rPr>
        <w:t>задачи</w:t>
      </w:r>
      <w:r w:rsidRPr="000B2841">
        <w:rPr>
          <w:rFonts w:ascii="Times New Roman" w:hAnsi="Times New Roman" w:cs="Times New Roman"/>
          <w:sz w:val="28"/>
          <w:szCs w:val="28"/>
        </w:rPr>
        <w:t xml:space="preserve"> исследования:</w:t>
      </w:r>
    </w:p>
    <w:p w14:paraId="7762D43C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41">
        <w:rPr>
          <w:rFonts w:ascii="Times New Roman" w:hAnsi="Times New Roman" w:cs="Times New Roman"/>
          <w:sz w:val="28"/>
          <w:szCs w:val="28"/>
        </w:rPr>
        <w:t>•</w:t>
      </w:r>
      <w:r w:rsidRPr="000B2841">
        <w:rPr>
          <w:rFonts w:ascii="Times New Roman" w:hAnsi="Times New Roman" w:cs="Times New Roman"/>
          <w:sz w:val="28"/>
          <w:szCs w:val="28"/>
        </w:rPr>
        <w:tab/>
        <w:t>изучить структуру указанных радиостанций;</w:t>
      </w:r>
    </w:p>
    <w:p w14:paraId="2574EDC5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41">
        <w:rPr>
          <w:rFonts w:ascii="Times New Roman" w:hAnsi="Times New Roman" w:cs="Times New Roman"/>
          <w:sz w:val="28"/>
          <w:szCs w:val="28"/>
        </w:rPr>
        <w:t>•</w:t>
      </w:r>
      <w:r w:rsidRPr="000B2841">
        <w:rPr>
          <w:rFonts w:ascii="Times New Roman" w:hAnsi="Times New Roman" w:cs="Times New Roman"/>
          <w:sz w:val="28"/>
          <w:szCs w:val="28"/>
        </w:rPr>
        <w:tab/>
        <w:t>выявить специфику их контента;</w:t>
      </w:r>
    </w:p>
    <w:p w14:paraId="11D26EAB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41">
        <w:rPr>
          <w:rFonts w:ascii="Times New Roman" w:hAnsi="Times New Roman" w:cs="Times New Roman"/>
          <w:sz w:val="28"/>
          <w:szCs w:val="28"/>
        </w:rPr>
        <w:t>•</w:t>
      </w:r>
      <w:r w:rsidRPr="000B2841">
        <w:rPr>
          <w:rFonts w:ascii="Times New Roman" w:hAnsi="Times New Roman" w:cs="Times New Roman"/>
          <w:sz w:val="28"/>
          <w:szCs w:val="28"/>
        </w:rPr>
        <w:tab/>
        <w:t>определить процентное соотношение каждого вида вещания и найти закономерности в их распределении;</w:t>
      </w:r>
    </w:p>
    <w:p w14:paraId="50EC5044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41">
        <w:rPr>
          <w:rFonts w:ascii="Times New Roman" w:hAnsi="Times New Roman" w:cs="Times New Roman"/>
          <w:sz w:val="28"/>
          <w:szCs w:val="28"/>
        </w:rPr>
        <w:t>•</w:t>
      </w:r>
      <w:r w:rsidRPr="000B2841">
        <w:rPr>
          <w:rFonts w:ascii="Times New Roman" w:hAnsi="Times New Roman" w:cs="Times New Roman"/>
          <w:sz w:val="28"/>
          <w:szCs w:val="28"/>
        </w:rPr>
        <w:tab/>
        <w:t>выявить социально-экономические программы радио «Беларусь» и изучить их направленность и разнообразие;</w:t>
      </w:r>
    </w:p>
    <w:p w14:paraId="14D018BF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41">
        <w:rPr>
          <w:rFonts w:ascii="Times New Roman" w:hAnsi="Times New Roman" w:cs="Times New Roman"/>
          <w:sz w:val="28"/>
          <w:szCs w:val="28"/>
        </w:rPr>
        <w:t>•</w:t>
      </w:r>
      <w:r w:rsidRPr="000B2841">
        <w:rPr>
          <w:rFonts w:ascii="Times New Roman" w:hAnsi="Times New Roman" w:cs="Times New Roman"/>
          <w:sz w:val="28"/>
          <w:szCs w:val="28"/>
        </w:rPr>
        <w:tab/>
        <w:t>на конкретном примере социально-экономической программы проанализировать работу радиоведущего в эфире, актуальность выбранной темы, плюсы и минусы данной передачи;</w:t>
      </w:r>
    </w:p>
    <w:p w14:paraId="0E521B46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41">
        <w:rPr>
          <w:rFonts w:ascii="Times New Roman" w:hAnsi="Times New Roman" w:cs="Times New Roman"/>
          <w:sz w:val="28"/>
          <w:szCs w:val="28"/>
        </w:rPr>
        <w:t>В дипломном исследовании использованы методы констатации, аналитический, обобщающий, анализ данных.</w:t>
      </w:r>
    </w:p>
    <w:p w14:paraId="7EED15A2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41">
        <w:rPr>
          <w:rFonts w:ascii="Times New Roman" w:hAnsi="Times New Roman" w:cs="Times New Roman"/>
          <w:sz w:val="28"/>
          <w:szCs w:val="28"/>
        </w:rPr>
        <w:t>Основу дипломной работы составляют исследования белорусской журналистики в общем и радиожурналистики, в частности, Смирнова В.В, Слуки А.Г, Фрольцовой Н.Т, Шеина В.Н, Шавель С.А.</w:t>
      </w:r>
    </w:p>
    <w:p w14:paraId="6863D372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41">
        <w:rPr>
          <w:rFonts w:ascii="Times New Roman" w:hAnsi="Times New Roman" w:cs="Times New Roman"/>
          <w:sz w:val="28"/>
          <w:szCs w:val="28"/>
        </w:rPr>
        <w:t>Автор работы подтверждает достоверность материалов и результатов дипломной работы, а также самостоятельность ее выполнения.</w:t>
      </w:r>
    </w:p>
    <w:p w14:paraId="58B3B652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6655F0" w14:textId="77777777" w:rsidR="00364DF3" w:rsidRDefault="00364DF3" w:rsidP="00364DF3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br w:type="page"/>
      </w:r>
      <w:bookmarkStart w:id="0" w:name="_GoBack"/>
      <w:bookmarkEnd w:id="0"/>
    </w:p>
    <w:p w14:paraId="4DFB8C1D" w14:textId="6099F768" w:rsidR="00364DF3" w:rsidRDefault="00364DF3" w:rsidP="00364DF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0B2841">
        <w:rPr>
          <w:rFonts w:ascii="Times New Roman" w:hAnsi="Times New Roman" w:cs="Times New Roman"/>
          <w:b/>
          <w:bCs/>
          <w:sz w:val="28"/>
          <w:szCs w:val="28"/>
          <w:lang w:val="be-BY"/>
        </w:rPr>
        <w:lastRenderedPageBreak/>
        <w:t xml:space="preserve">РЭФЕРАТ </w:t>
      </w:r>
    </w:p>
    <w:p w14:paraId="463B09A8" w14:textId="77777777" w:rsidR="00364DF3" w:rsidRPr="000B2841" w:rsidRDefault="00364DF3" w:rsidP="00364DF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61EE3E28" w14:textId="77777777" w:rsidR="00364DF3" w:rsidRPr="000B2841" w:rsidRDefault="00364DF3" w:rsidP="00364DF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2841">
        <w:rPr>
          <w:rFonts w:ascii="Times New Roman" w:hAnsi="Times New Roman" w:cs="Times New Roman"/>
          <w:b/>
          <w:bCs/>
          <w:sz w:val="32"/>
          <w:szCs w:val="32"/>
        </w:rPr>
        <w:t>«Социально экономическая тематика: специфика освещения в белорусском радиоэфире» студентки Лазовской К.А.</w:t>
      </w:r>
    </w:p>
    <w:p w14:paraId="0BD3735B" w14:textId="77777777" w:rsidR="00364DF3" w:rsidRDefault="00364DF3" w:rsidP="00364DF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FD0FF9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41">
        <w:rPr>
          <w:rFonts w:ascii="Times New Roman" w:hAnsi="Times New Roman" w:cs="Times New Roman"/>
          <w:sz w:val="28"/>
          <w:szCs w:val="28"/>
        </w:rPr>
        <w:t>Аб'ём дыпломнай працы складае — 57 старонак. Колькасць выкарыстаных крыніц —  26 крыніц.</w:t>
      </w:r>
    </w:p>
    <w:p w14:paraId="0C5A99DA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41">
        <w:rPr>
          <w:rFonts w:ascii="Times New Roman" w:hAnsi="Times New Roman" w:cs="Times New Roman"/>
          <w:sz w:val="28"/>
          <w:szCs w:val="28"/>
        </w:rPr>
        <w:t xml:space="preserve">Ключавыя словы: РАДЫЁ, РАДЫЁ БЕЛАРУСЬ, ПЕРШЫ НАЦЫЯНАЛЬНЫ КАНАЛ БЕЛАРУСКАГА РАДЫЁ, САЦЫЯЛЬНА-ЭКАНАМІЧНЫЯ ПРАГРАМЫ, </w:t>
      </w:r>
      <w:r w:rsidRPr="000B2841">
        <w:rPr>
          <w:rFonts w:ascii="Times New Roman" w:hAnsi="Times New Roman" w:cs="Times New Roman"/>
          <w:sz w:val="28"/>
          <w:szCs w:val="28"/>
          <w:lang w:val="be-BY"/>
        </w:rPr>
        <w:t>РАДЫЁПЕРАДАЧА</w:t>
      </w:r>
      <w:r w:rsidRPr="000B2841">
        <w:rPr>
          <w:rFonts w:ascii="Times New Roman" w:hAnsi="Times New Roman" w:cs="Times New Roman"/>
          <w:sz w:val="28"/>
          <w:szCs w:val="28"/>
        </w:rPr>
        <w:t xml:space="preserve">, </w:t>
      </w:r>
      <w:r w:rsidRPr="000B2841">
        <w:rPr>
          <w:rFonts w:ascii="Times New Roman" w:hAnsi="Times New Roman" w:cs="Times New Roman"/>
          <w:sz w:val="28"/>
          <w:szCs w:val="28"/>
          <w:lang w:val="be-BY"/>
        </w:rPr>
        <w:t>КАНТЭНТ</w:t>
      </w:r>
      <w:r w:rsidRPr="000B2841">
        <w:rPr>
          <w:rFonts w:ascii="Times New Roman" w:hAnsi="Times New Roman" w:cs="Times New Roman"/>
          <w:sz w:val="28"/>
          <w:szCs w:val="28"/>
        </w:rPr>
        <w:t xml:space="preserve">, ЭФІР, </w:t>
      </w:r>
      <w:r w:rsidRPr="000B2841">
        <w:rPr>
          <w:rFonts w:ascii="Times New Roman" w:hAnsi="Times New Roman" w:cs="Times New Roman"/>
          <w:sz w:val="28"/>
          <w:szCs w:val="28"/>
          <w:lang w:val="be-BY"/>
        </w:rPr>
        <w:t xml:space="preserve">ЭФІРНЫ </w:t>
      </w:r>
      <w:r w:rsidRPr="000B2841">
        <w:rPr>
          <w:rFonts w:ascii="Times New Roman" w:hAnsi="Times New Roman" w:cs="Times New Roman"/>
          <w:sz w:val="28"/>
          <w:szCs w:val="28"/>
          <w:lang w:val="en-US"/>
        </w:rPr>
        <w:t>XFC</w:t>
      </w:r>
      <w:r w:rsidRPr="000B2841">
        <w:rPr>
          <w:rFonts w:ascii="Times New Roman" w:hAnsi="Times New Roman" w:cs="Times New Roman"/>
          <w:sz w:val="28"/>
          <w:szCs w:val="28"/>
        </w:rPr>
        <w:t>.</w:t>
      </w:r>
    </w:p>
    <w:p w14:paraId="0ACD043C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41">
        <w:rPr>
          <w:rFonts w:ascii="Times New Roman" w:hAnsi="Times New Roman" w:cs="Times New Roman"/>
          <w:sz w:val="28"/>
          <w:szCs w:val="28"/>
        </w:rPr>
        <w:t>Аб'ект даследавання - Першы нацыянальны канал беларускага радыё, радыё «Беларусь» і радыёстанцыя «Сталіца».</w:t>
      </w:r>
    </w:p>
    <w:p w14:paraId="76282292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41">
        <w:rPr>
          <w:rFonts w:ascii="Times New Roman" w:hAnsi="Times New Roman" w:cs="Times New Roman"/>
          <w:sz w:val="28"/>
          <w:szCs w:val="28"/>
        </w:rPr>
        <w:t>Прадмет даследавання - жанрава-тэматычная разнастайнасць сацыяльна-эканамічных праграм, указаных у аб'екце даследавання радыёстанцый.</w:t>
      </w:r>
    </w:p>
    <w:p w14:paraId="7CC344C1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41">
        <w:rPr>
          <w:rFonts w:ascii="Times New Roman" w:hAnsi="Times New Roman" w:cs="Times New Roman"/>
          <w:sz w:val="28"/>
          <w:szCs w:val="28"/>
        </w:rPr>
        <w:t>Пастаўленыя мэты вызначылі задачы даследавання:</w:t>
      </w:r>
    </w:p>
    <w:p w14:paraId="6A319AEB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41">
        <w:rPr>
          <w:rFonts w:ascii="Times New Roman" w:hAnsi="Times New Roman" w:cs="Times New Roman"/>
          <w:sz w:val="28"/>
          <w:szCs w:val="28"/>
        </w:rPr>
        <w:t>• вывучыць структуру названых радыёстанцый;</w:t>
      </w:r>
    </w:p>
    <w:p w14:paraId="0C111E7D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41">
        <w:rPr>
          <w:rFonts w:ascii="Times New Roman" w:hAnsi="Times New Roman" w:cs="Times New Roman"/>
          <w:sz w:val="28"/>
          <w:szCs w:val="28"/>
        </w:rPr>
        <w:t>• выявіць спецыфіку іх кантэнту;</w:t>
      </w:r>
    </w:p>
    <w:p w14:paraId="07CB5138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41">
        <w:rPr>
          <w:rFonts w:ascii="Times New Roman" w:hAnsi="Times New Roman" w:cs="Times New Roman"/>
          <w:sz w:val="28"/>
          <w:szCs w:val="28"/>
        </w:rPr>
        <w:t>• вызначыць адсоткавыя суадносіны кожнага віду вяшчання і знайсці заканамернасці ў іх размеркаванні;</w:t>
      </w:r>
    </w:p>
    <w:p w14:paraId="1DF7807A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41">
        <w:rPr>
          <w:rFonts w:ascii="Times New Roman" w:hAnsi="Times New Roman" w:cs="Times New Roman"/>
          <w:sz w:val="28"/>
          <w:szCs w:val="28"/>
        </w:rPr>
        <w:t>• выявіць сацыяльна-эканамічныя праграмы радыё «Беларусь» і вывучыць іх накіраванасць і разнастайнасць;</w:t>
      </w:r>
    </w:p>
    <w:p w14:paraId="3B088576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41">
        <w:rPr>
          <w:rFonts w:ascii="Times New Roman" w:hAnsi="Times New Roman" w:cs="Times New Roman"/>
          <w:sz w:val="28"/>
          <w:szCs w:val="28"/>
        </w:rPr>
        <w:t>• на канкрэтным прыкладзе сацыяльна-эканамічнай праграмы прааналізаваць працу радыёвядучага у эфіры, актуальнасць абранай тэмы, плюсы і мінусы дадзенай перадачы;</w:t>
      </w:r>
    </w:p>
    <w:p w14:paraId="50F4E219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41">
        <w:rPr>
          <w:rFonts w:ascii="Times New Roman" w:hAnsi="Times New Roman" w:cs="Times New Roman"/>
          <w:sz w:val="28"/>
          <w:szCs w:val="28"/>
        </w:rPr>
        <w:t xml:space="preserve">У дыплёмным даследаванні выкарыстаны метады канстатацыі, аналітычны, </w:t>
      </w:r>
      <w:r>
        <w:rPr>
          <w:rFonts w:ascii="Times New Roman" w:hAnsi="Times New Roman" w:cs="Times New Roman"/>
          <w:sz w:val="28"/>
          <w:szCs w:val="28"/>
        </w:rPr>
        <w:t>абагульняючы</w:t>
      </w:r>
      <w:r w:rsidRPr="000B2841">
        <w:rPr>
          <w:rFonts w:ascii="Times New Roman" w:hAnsi="Times New Roman" w:cs="Times New Roman"/>
          <w:sz w:val="28"/>
          <w:szCs w:val="28"/>
        </w:rPr>
        <w:t>, аналіз дадзеных.</w:t>
      </w:r>
    </w:p>
    <w:p w14:paraId="5D92B7F1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41">
        <w:rPr>
          <w:rFonts w:ascii="Times New Roman" w:hAnsi="Times New Roman" w:cs="Times New Roman"/>
          <w:sz w:val="28"/>
          <w:szCs w:val="28"/>
        </w:rPr>
        <w:t>Аснову дыпломнай працы складаюць даследаванні беларускай журналістыкі ўвогуле і радыёжурналістыкі, у прыватнасці, Смірнова У.В, Слукі А.Р, Фрольцовой Н.Т, Шэіна В.М, Шавель С.А.</w:t>
      </w:r>
    </w:p>
    <w:p w14:paraId="60A770BD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41">
        <w:rPr>
          <w:rFonts w:ascii="Times New Roman" w:hAnsi="Times New Roman" w:cs="Times New Roman"/>
          <w:sz w:val="28"/>
          <w:szCs w:val="28"/>
        </w:rPr>
        <w:t>Аўтар працы пацвярджае пэўнасць матэрыялаў і вынікаў дыпломнай працы, а таксама самастойнасць яе выканання.</w:t>
      </w:r>
    </w:p>
    <w:p w14:paraId="129CFAD9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5017CC" w14:textId="77777777" w:rsidR="00364DF3" w:rsidRPr="00364DF3" w:rsidRDefault="00364DF3" w:rsidP="00364D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4DF3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AADB318" w14:textId="4981EA27" w:rsidR="00364DF3" w:rsidRDefault="00364DF3" w:rsidP="00364DF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0B2841">
        <w:rPr>
          <w:rFonts w:ascii="Times New Roman" w:hAnsi="Times New Roman" w:cs="Times New Roman"/>
          <w:b/>
          <w:bCs/>
          <w:sz w:val="28"/>
          <w:szCs w:val="28"/>
          <w:lang w:val="pl-PL"/>
        </w:rPr>
        <w:lastRenderedPageBreak/>
        <w:t xml:space="preserve">PRACA </w:t>
      </w:r>
      <w:r w:rsidR="00DB5439">
        <w:rPr>
          <w:rFonts w:ascii="Times New Roman" w:hAnsi="Times New Roman" w:cs="Times New Roman"/>
          <w:b/>
          <w:bCs/>
          <w:sz w:val="28"/>
          <w:szCs w:val="28"/>
          <w:lang w:val="pl-PL"/>
        </w:rPr>
        <w:t>PISEMNA</w:t>
      </w:r>
    </w:p>
    <w:p w14:paraId="34BC6C39" w14:textId="77777777" w:rsidR="00364DF3" w:rsidRPr="000B2841" w:rsidRDefault="00364DF3" w:rsidP="00364DF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3B908BA4" w14:textId="77777777" w:rsidR="00364DF3" w:rsidRPr="000B2841" w:rsidRDefault="00364DF3" w:rsidP="00364DF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0B2841">
        <w:rPr>
          <w:rFonts w:ascii="Times New Roman" w:hAnsi="Times New Roman" w:cs="Times New Roman"/>
          <w:b/>
          <w:bCs/>
          <w:sz w:val="32"/>
          <w:szCs w:val="32"/>
          <w:lang w:val="pl-PL"/>
        </w:rPr>
        <w:t>«Tematy społeczno-ekonomiczne: specyfika zasięgu w białorusk</w:t>
      </w:r>
      <w:r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ej audycji </w:t>
      </w:r>
      <w:r w:rsidRPr="000B2841">
        <w:rPr>
          <w:rFonts w:ascii="Times New Roman" w:hAnsi="Times New Roman" w:cs="Times New Roman"/>
          <w:b/>
          <w:bCs/>
          <w:sz w:val="32"/>
          <w:szCs w:val="32"/>
          <w:lang w:val="pl-PL"/>
        </w:rPr>
        <w:t>radiow</w:t>
      </w:r>
      <w:r>
        <w:rPr>
          <w:rFonts w:ascii="Times New Roman" w:hAnsi="Times New Roman" w:cs="Times New Roman"/>
          <w:b/>
          <w:bCs/>
          <w:sz w:val="32"/>
          <w:szCs w:val="32"/>
          <w:lang w:val="pl-PL"/>
        </w:rPr>
        <w:t>ej</w:t>
      </w:r>
      <w:r w:rsidRPr="000B2841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» </w:t>
      </w:r>
      <w:r>
        <w:rPr>
          <w:rFonts w:ascii="Times New Roman" w:hAnsi="Times New Roman" w:cs="Times New Roman"/>
          <w:b/>
          <w:bCs/>
          <w:sz w:val="32"/>
          <w:szCs w:val="32"/>
          <w:lang w:val="pl-PL"/>
        </w:rPr>
        <w:t>studentki</w:t>
      </w:r>
      <w:r w:rsidRPr="000B2841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 K. Lazowska</w:t>
      </w:r>
    </w:p>
    <w:p w14:paraId="3349F09D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6A08F4D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B2841">
        <w:rPr>
          <w:rFonts w:ascii="Times New Roman" w:hAnsi="Times New Roman" w:cs="Times New Roman"/>
          <w:sz w:val="28"/>
          <w:szCs w:val="28"/>
          <w:lang w:val="pl-PL"/>
        </w:rPr>
        <w:t>Objętość pracy dyplomowej wynosi 57 stron. Liczba użytych źródeł wynosi 26 źródeł.</w:t>
      </w:r>
    </w:p>
    <w:p w14:paraId="48A655C3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B2841">
        <w:rPr>
          <w:rFonts w:ascii="Times New Roman" w:hAnsi="Times New Roman" w:cs="Times New Roman"/>
          <w:sz w:val="28"/>
          <w:szCs w:val="28"/>
          <w:lang w:val="pl-PL"/>
        </w:rPr>
        <w:t>Słowa kluczowe: RADIO, RADIO BIAŁORUŚ, PIERWSZY KRAJOWY KANAŁ RADIU BIAŁORUSI, PROGRAMY SPOŁECZNO-GOSPODARCZE, TRANSMISJA RADIOWA, TREŚĆ, ONLINE, CZAS ONLINE.</w:t>
      </w:r>
    </w:p>
    <w:p w14:paraId="3034FD0C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B2841">
        <w:rPr>
          <w:rFonts w:ascii="Times New Roman" w:hAnsi="Times New Roman" w:cs="Times New Roman"/>
          <w:sz w:val="28"/>
          <w:szCs w:val="28"/>
          <w:lang w:val="pl-PL"/>
        </w:rPr>
        <w:t>Przedmiot badań - pierwszy ogóln</w:t>
      </w:r>
      <w:r>
        <w:rPr>
          <w:rFonts w:ascii="Times New Roman" w:hAnsi="Times New Roman" w:cs="Times New Roman"/>
          <w:sz w:val="28"/>
          <w:szCs w:val="28"/>
          <w:lang w:val="pl-PL"/>
        </w:rPr>
        <w:t>onaradowy</w:t>
      </w:r>
      <w:r w:rsidRPr="000B2841">
        <w:rPr>
          <w:rFonts w:ascii="Times New Roman" w:hAnsi="Times New Roman" w:cs="Times New Roman"/>
          <w:sz w:val="28"/>
          <w:szCs w:val="28"/>
          <w:lang w:val="pl-PL"/>
        </w:rPr>
        <w:t xml:space="preserve"> kanał białoruskiego radia, radia „Białoruś” i stacj</w:t>
      </w:r>
      <w:r>
        <w:rPr>
          <w:rFonts w:ascii="Times New Roman" w:hAnsi="Times New Roman" w:cs="Times New Roman"/>
          <w:sz w:val="28"/>
          <w:szCs w:val="28"/>
          <w:lang w:val="pl-PL"/>
        </w:rPr>
        <w:t>a</w:t>
      </w:r>
      <w:r w:rsidRPr="000B2841">
        <w:rPr>
          <w:rFonts w:ascii="Times New Roman" w:hAnsi="Times New Roman" w:cs="Times New Roman"/>
          <w:sz w:val="28"/>
          <w:szCs w:val="28"/>
          <w:lang w:val="pl-PL"/>
        </w:rPr>
        <w:t xml:space="preserve"> radiow</w:t>
      </w:r>
      <w:r>
        <w:rPr>
          <w:rFonts w:ascii="Times New Roman" w:hAnsi="Times New Roman" w:cs="Times New Roman"/>
          <w:sz w:val="28"/>
          <w:szCs w:val="28"/>
          <w:lang w:val="pl-PL"/>
        </w:rPr>
        <w:t>a</w:t>
      </w:r>
      <w:r w:rsidRPr="000B2841">
        <w:rPr>
          <w:rFonts w:ascii="Times New Roman" w:hAnsi="Times New Roman" w:cs="Times New Roman"/>
          <w:sz w:val="28"/>
          <w:szCs w:val="28"/>
          <w:lang w:val="pl-PL"/>
        </w:rPr>
        <w:t xml:space="preserve"> „Stal</w:t>
      </w:r>
      <w:r>
        <w:rPr>
          <w:rFonts w:ascii="Times New Roman" w:hAnsi="Times New Roman" w:cs="Times New Roman"/>
          <w:sz w:val="28"/>
          <w:szCs w:val="28"/>
          <w:lang w:val="pl-PL"/>
        </w:rPr>
        <w:t>ica</w:t>
      </w:r>
      <w:r w:rsidRPr="000B2841">
        <w:rPr>
          <w:rFonts w:ascii="Times New Roman" w:hAnsi="Times New Roman" w:cs="Times New Roman"/>
          <w:sz w:val="28"/>
          <w:szCs w:val="28"/>
          <w:lang w:val="pl-PL"/>
        </w:rPr>
        <w:t>”.</w:t>
      </w:r>
    </w:p>
    <w:p w14:paraId="7BDC7BB7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B2841">
        <w:rPr>
          <w:rFonts w:ascii="Times New Roman" w:hAnsi="Times New Roman" w:cs="Times New Roman"/>
          <w:sz w:val="28"/>
          <w:szCs w:val="28"/>
          <w:lang w:val="pl-PL"/>
        </w:rPr>
        <w:t>Przedmiotem badań jest różnorodność tematyczno-programowa programów społeczno-ekonomicznych określonych w obiekcie badań stacji radiowych.</w:t>
      </w:r>
    </w:p>
    <w:p w14:paraId="54830AD3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B2841">
        <w:rPr>
          <w:rFonts w:ascii="Times New Roman" w:hAnsi="Times New Roman" w:cs="Times New Roman"/>
          <w:sz w:val="28"/>
          <w:szCs w:val="28"/>
          <w:lang w:val="pl-PL"/>
        </w:rPr>
        <w:t>Wyznaczone cele określiły badawcze:</w:t>
      </w:r>
    </w:p>
    <w:p w14:paraId="4243177F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B2841">
        <w:rPr>
          <w:rFonts w:ascii="Times New Roman" w:hAnsi="Times New Roman" w:cs="Times New Roman"/>
          <w:sz w:val="28"/>
          <w:szCs w:val="28"/>
          <w:lang w:val="pl-PL"/>
        </w:rPr>
        <w:t>• przestudiuj strukturę tych stacji radiowych;</w:t>
      </w:r>
    </w:p>
    <w:p w14:paraId="22E92A9F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B2841">
        <w:rPr>
          <w:rFonts w:ascii="Times New Roman" w:hAnsi="Times New Roman" w:cs="Times New Roman"/>
          <w:sz w:val="28"/>
          <w:szCs w:val="28"/>
          <w:lang w:val="pl-PL"/>
        </w:rPr>
        <w:t>• określić specyfikę ich treści;</w:t>
      </w:r>
    </w:p>
    <w:p w14:paraId="6614D42D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B2841">
        <w:rPr>
          <w:rFonts w:ascii="Times New Roman" w:hAnsi="Times New Roman" w:cs="Times New Roman"/>
          <w:sz w:val="28"/>
          <w:szCs w:val="28"/>
          <w:lang w:val="pl-PL"/>
        </w:rPr>
        <w:t>• określić procentowy stosunek każdego rodzaju transmisji i znaleźć wzorce w ich dystrybucji;</w:t>
      </w:r>
    </w:p>
    <w:p w14:paraId="481CA7F3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B2841">
        <w:rPr>
          <w:rFonts w:ascii="Times New Roman" w:hAnsi="Times New Roman" w:cs="Times New Roman"/>
          <w:sz w:val="28"/>
          <w:szCs w:val="28"/>
          <w:lang w:val="pl-PL"/>
        </w:rPr>
        <w:t>• zidentyfikować programy społeczno-gospodarcze Radia Białoruś i zbadać ich ukierunkowanie i różnorodność;</w:t>
      </w:r>
    </w:p>
    <w:p w14:paraId="0E63FACF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B2841">
        <w:rPr>
          <w:rFonts w:ascii="Times New Roman" w:hAnsi="Times New Roman" w:cs="Times New Roman"/>
          <w:sz w:val="28"/>
          <w:szCs w:val="28"/>
          <w:lang w:val="pl-PL"/>
        </w:rPr>
        <w:t>• na konkretnym przykładzie programu społeczno-ekonomicznego, przeanalizuj pracę nadajnika radiowego na antenie, znaczenie wybranego tematu, zalety i wady tego programu;</w:t>
      </w:r>
    </w:p>
    <w:p w14:paraId="2C998F66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B2841">
        <w:rPr>
          <w:rFonts w:ascii="Times New Roman" w:hAnsi="Times New Roman" w:cs="Times New Roman"/>
          <w:sz w:val="28"/>
          <w:szCs w:val="28"/>
          <w:lang w:val="pl-PL"/>
        </w:rPr>
        <w:t>W pracy magisterskiej zastosowano metody analizy danych, analizy, ugólnienia i analizy.</w:t>
      </w:r>
    </w:p>
    <w:p w14:paraId="1A1EF860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B2841">
        <w:rPr>
          <w:rFonts w:ascii="Times New Roman" w:hAnsi="Times New Roman" w:cs="Times New Roman"/>
          <w:sz w:val="28"/>
          <w:szCs w:val="28"/>
          <w:lang w:val="pl-PL"/>
        </w:rPr>
        <w:t>Podstawą pracy są badania dziennikarstwa białoruskiego w ogóle i dziennikarstwa radiowego, w szczególności Smirnova V.V., Sluki A.G., Froltsova N.T., Sheina V.N., Shavel S.A.</w:t>
      </w:r>
    </w:p>
    <w:p w14:paraId="312B36D2" w14:textId="77777777" w:rsidR="00364DF3" w:rsidRPr="000B2841" w:rsidRDefault="00364DF3" w:rsidP="00364D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B2841">
        <w:rPr>
          <w:rFonts w:ascii="Times New Roman" w:hAnsi="Times New Roman" w:cs="Times New Roman"/>
          <w:sz w:val="28"/>
          <w:szCs w:val="28"/>
          <w:lang w:val="pl-PL"/>
        </w:rPr>
        <w:t>Autor potwierdza dokładność materiałów i wyników pracy, a także niezależność jej realizacji.</w:t>
      </w:r>
    </w:p>
    <w:p w14:paraId="086B1C4C" w14:textId="77777777" w:rsidR="00364DF3" w:rsidRPr="00364DF3" w:rsidRDefault="00364DF3" w:rsidP="00794BC3">
      <w:pPr>
        <w:spacing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l-PL" w:eastAsia="be-BY"/>
        </w:rPr>
      </w:pPr>
    </w:p>
    <w:p w14:paraId="586EE123" w14:textId="6A8E7F99" w:rsidR="002C07D3" w:rsidRDefault="002C07D3" w:rsidP="004C6782">
      <w:pPr>
        <w:rPr>
          <w:rFonts w:ascii="Times New Roman" w:hAnsi="Times New Roman" w:cs="Times New Roman"/>
          <w:sz w:val="28"/>
          <w:szCs w:val="28"/>
        </w:rPr>
      </w:pPr>
    </w:p>
    <w:sectPr w:rsidR="002C07D3" w:rsidSect="00794BC3">
      <w:foot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419AD" w14:textId="77777777" w:rsidR="00071B01" w:rsidRDefault="00071B01" w:rsidP="00620F83">
      <w:pPr>
        <w:spacing w:after="0" w:line="240" w:lineRule="auto"/>
      </w:pPr>
      <w:r>
        <w:separator/>
      </w:r>
    </w:p>
  </w:endnote>
  <w:endnote w:type="continuationSeparator" w:id="0">
    <w:p w14:paraId="62E36F5D" w14:textId="77777777" w:rsidR="00071B01" w:rsidRDefault="00071B01" w:rsidP="0062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151454"/>
      <w:docPartObj>
        <w:docPartGallery w:val="Page Numbers (Bottom of Page)"/>
        <w:docPartUnique/>
      </w:docPartObj>
    </w:sdtPr>
    <w:sdtEndPr/>
    <w:sdtContent>
      <w:p w14:paraId="1D9C17D1" w14:textId="6F6712A2" w:rsidR="00071B01" w:rsidRDefault="00071B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782">
          <w:rPr>
            <w:noProof/>
          </w:rPr>
          <w:t>4</w:t>
        </w:r>
        <w:r>
          <w:fldChar w:fldCharType="end"/>
        </w:r>
      </w:p>
    </w:sdtContent>
  </w:sdt>
  <w:p w14:paraId="486B4373" w14:textId="77777777" w:rsidR="00071B01" w:rsidRDefault="00071B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53959" w14:textId="77777777" w:rsidR="00071B01" w:rsidRDefault="00071B01" w:rsidP="00620F83">
      <w:pPr>
        <w:spacing w:after="0" w:line="240" w:lineRule="auto"/>
      </w:pPr>
      <w:r>
        <w:separator/>
      </w:r>
    </w:p>
  </w:footnote>
  <w:footnote w:type="continuationSeparator" w:id="0">
    <w:p w14:paraId="752A778A" w14:textId="77777777" w:rsidR="00071B01" w:rsidRDefault="00071B01" w:rsidP="0062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8D1"/>
    <w:multiLevelType w:val="hybridMultilevel"/>
    <w:tmpl w:val="835CD4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E74AA7"/>
    <w:multiLevelType w:val="hybridMultilevel"/>
    <w:tmpl w:val="708C3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A02A4"/>
    <w:multiLevelType w:val="hybridMultilevel"/>
    <w:tmpl w:val="0E4E1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63377"/>
    <w:multiLevelType w:val="hybridMultilevel"/>
    <w:tmpl w:val="13CE2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10436B"/>
    <w:multiLevelType w:val="multilevel"/>
    <w:tmpl w:val="6A14014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76" w:hanging="2160"/>
      </w:pPr>
      <w:rPr>
        <w:rFonts w:hint="default"/>
      </w:rPr>
    </w:lvl>
  </w:abstractNum>
  <w:abstractNum w:abstractNumId="5" w15:restartNumberingAfterBreak="0">
    <w:nsid w:val="0D5B7FB1"/>
    <w:multiLevelType w:val="hybridMultilevel"/>
    <w:tmpl w:val="A332592C"/>
    <w:lvl w:ilvl="0" w:tplc="718681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B57F5"/>
    <w:multiLevelType w:val="hybridMultilevel"/>
    <w:tmpl w:val="49604C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C51013"/>
    <w:multiLevelType w:val="hybridMultilevel"/>
    <w:tmpl w:val="22F6A0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DA4B90"/>
    <w:multiLevelType w:val="hybridMultilevel"/>
    <w:tmpl w:val="7E04F4DC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EB636D"/>
    <w:multiLevelType w:val="hybridMultilevel"/>
    <w:tmpl w:val="7E04BDE6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E4718A"/>
    <w:multiLevelType w:val="hybridMultilevel"/>
    <w:tmpl w:val="2C80A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EEE4493"/>
    <w:multiLevelType w:val="multilevel"/>
    <w:tmpl w:val="E25C99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76" w:hanging="2160"/>
      </w:pPr>
      <w:rPr>
        <w:rFonts w:hint="default"/>
      </w:rPr>
    </w:lvl>
  </w:abstractNum>
  <w:abstractNum w:abstractNumId="12" w15:restartNumberingAfterBreak="0">
    <w:nsid w:val="1F2B7388"/>
    <w:multiLevelType w:val="hybridMultilevel"/>
    <w:tmpl w:val="1DAE16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0267B0"/>
    <w:multiLevelType w:val="hybridMultilevel"/>
    <w:tmpl w:val="146CD9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22A3600"/>
    <w:multiLevelType w:val="hybridMultilevel"/>
    <w:tmpl w:val="A3B28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9B50F6E"/>
    <w:multiLevelType w:val="hybridMultilevel"/>
    <w:tmpl w:val="34DC22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4138D"/>
    <w:multiLevelType w:val="hybridMultilevel"/>
    <w:tmpl w:val="50C4D21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3C4A34EF"/>
    <w:multiLevelType w:val="hybridMultilevel"/>
    <w:tmpl w:val="CA34B124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7E164C"/>
    <w:multiLevelType w:val="hybridMultilevel"/>
    <w:tmpl w:val="077C82D6"/>
    <w:lvl w:ilvl="0" w:tplc="04190001">
      <w:start w:val="1"/>
      <w:numFmt w:val="bullet"/>
      <w:lvlText w:val=""/>
      <w:lvlJc w:val="left"/>
      <w:pPr>
        <w:ind w:left="8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199" w:hanging="360"/>
      </w:pPr>
      <w:rPr>
        <w:rFonts w:ascii="Wingdings" w:hAnsi="Wingdings" w:hint="default"/>
      </w:rPr>
    </w:lvl>
  </w:abstractNum>
  <w:abstractNum w:abstractNumId="19" w15:restartNumberingAfterBreak="0">
    <w:nsid w:val="3FBF55D0"/>
    <w:multiLevelType w:val="hybridMultilevel"/>
    <w:tmpl w:val="8CC29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06F225C"/>
    <w:multiLevelType w:val="hybridMultilevel"/>
    <w:tmpl w:val="DB34D4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3CC1CB7"/>
    <w:multiLevelType w:val="hybridMultilevel"/>
    <w:tmpl w:val="8FF89CE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6BF4F0D"/>
    <w:multiLevelType w:val="hybridMultilevel"/>
    <w:tmpl w:val="D83ABB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93702B0"/>
    <w:multiLevelType w:val="hybridMultilevel"/>
    <w:tmpl w:val="9DB22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6A544E2"/>
    <w:multiLevelType w:val="hybridMultilevel"/>
    <w:tmpl w:val="C9704C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9AD006B"/>
    <w:multiLevelType w:val="hybridMultilevel"/>
    <w:tmpl w:val="1E1A3D10"/>
    <w:lvl w:ilvl="0" w:tplc="1594418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AAF3B87"/>
    <w:multiLevelType w:val="hybridMultilevel"/>
    <w:tmpl w:val="EB6C1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679AC"/>
    <w:multiLevelType w:val="hybridMultilevel"/>
    <w:tmpl w:val="FF82CA36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1A119EB"/>
    <w:multiLevelType w:val="hybridMultilevel"/>
    <w:tmpl w:val="F8207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15F5C"/>
    <w:multiLevelType w:val="hybridMultilevel"/>
    <w:tmpl w:val="2DB497B0"/>
    <w:lvl w:ilvl="0" w:tplc="62B05F1E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714A04"/>
    <w:multiLevelType w:val="multilevel"/>
    <w:tmpl w:val="A35C747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76" w:hanging="2160"/>
      </w:pPr>
      <w:rPr>
        <w:rFonts w:hint="default"/>
      </w:rPr>
    </w:lvl>
  </w:abstractNum>
  <w:abstractNum w:abstractNumId="31" w15:restartNumberingAfterBreak="0">
    <w:nsid w:val="685D0933"/>
    <w:multiLevelType w:val="hybridMultilevel"/>
    <w:tmpl w:val="294838DA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C8624AF"/>
    <w:multiLevelType w:val="hybridMultilevel"/>
    <w:tmpl w:val="21D66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D3B50CB"/>
    <w:multiLevelType w:val="hybridMultilevel"/>
    <w:tmpl w:val="FBAA6370"/>
    <w:lvl w:ilvl="0" w:tplc="0F3CB66C">
      <w:numFmt w:val="bullet"/>
      <w:lvlText w:val="·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FDA4C9D"/>
    <w:multiLevelType w:val="hybridMultilevel"/>
    <w:tmpl w:val="D47295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55926A0"/>
    <w:multiLevelType w:val="hybridMultilevel"/>
    <w:tmpl w:val="FE407E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6E4638D"/>
    <w:multiLevelType w:val="hybridMultilevel"/>
    <w:tmpl w:val="AFA85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F12C0"/>
    <w:multiLevelType w:val="hybridMultilevel"/>
    <w:tmpl w:val="F7FE6D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D8E162C"/>
    <w:multiLevelType w:val="hybridMultilevel"/>
    <w:tmpl w:val="B5D8CE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6733F"/>
    <w:multiLevelType w:val="hybridMultilevel"/>
    <w:tmpl w:val="3360721A"/>
    <w:lvl w:ilvl="0" w:tplc="0423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FCF6D9F"/>
    <w:multiLevelType w:val="hybridMultilevel"/>
    <w:tmpl w:val="5F2C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7"/>
  </w:num>
  <w:num w:numId="4">
    <w:abstractNumId w:val="8"/>
  </w:num>
  <w:num w:numId="5">
    <w:abstractNumId w:val="31"/>
  </w:num>
  <w:num w:numId="6">
    <w:abstractNumId w:val="29"/>
  </w:num>
  <w:num w:numId="7">
    <w:abstractNumId w:val="21"/>
  </w:num>
  <w:num w:numId="8">
    <w:abstractNumId w:val="38"/>
  </w:num>
  <w:num w:numId="9">
    <w:abstractNumId w:val="15"/>
  </w:num>
  <w:num w:numId="10">
    <w:abstractNumId w:val="39"/>
  </w:num>
  <w:num w:numId="11">
    <w:abstractNumId w:val="17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6"/>
  </w:num>
  <w:num w:numId="15">
    <w:abstractNumId w:val="12"/>
  </w:num>
  <w:num w:numId="16">
    <w:abstractNumId w:val="20"/>
  </w:num>
  <w:num w:numId="17">
    <w:abstractNumId w:val="34"/>
  </w:num>
  <w:num w:numId="18">
    <w:abstractNumId w:val="22"/>
  </w:num>
  <w:num w:numId="19">
    <w:abstractNumId w:val="28"/>
  </w:num>
  <w:num w:numId="20">
    <w:abstractNumId w:val="2"/>
  </w:num>
  <w:num w:numId="21">
    <w:abstractNumId w:val="1"/>
  </w:num>
  <w:num w:numId="22">
    <w:abstractNumId w:val="40"/>
  </w:num>
  <w:num w:numId="23">
    <w:abstractNumId w:val="23"/>
  </w:num>
  <w:num w:numId="24">
    <w:abstractNumId w:val="32"/>
  </w:num>
  <w:num w:numId="25">
    <w:abstractNumId w:val="19"/>
  </w:num>
  <w:num w:numId="26">
    <w:abstractNumId w:val="33"/>
  </w:num>
  <w:num w:numId="27">
    <w:abstractNumId w:val="36"/>
  </w:num>
  <w:num w:numId="28">
    <w:abstractNumId w:val="4"/>
  </w:num>
  <w:num w:numId="29">
    <w:abstractNumId w:val="30"/>
  </w:num>
  <w:num w:numId="30">
    <w:abstractNumId w:val="5"/>
  </w:num>
  <w:num w:numId="31">
    <w:abstractNumId w:val="14"/>
  </w:num>
  <w:num w:numId="32">
    <w:abstractNumId w:val="25"/>
  </w:num>
  <w:num w:numId="33">
    <w:abstractNumId w:val="13"/>
  </w:num>
  <w:num w:numId="34">
    <w:abstractNumId w:val="7"/>
  </w:num>
  <w:num w:numId="35">
    <w:abstractNumId w:val="18"/>
  </w:num>
  <w:num w:numId="36">
    <w:abstractNumId w:val="10"/>
  </w:num>
  <w:num w:numId="37">
    <w:abstractNumId w:val="24"/>
  </w:num>
  <w:num w:numId="38">
    <w:abstractNumId w:val="6"/>
  </w:num>
  <w:num w:numId="39">
    <w:abstractNumId w:val="37"/>
  </w:num>
  <w:num w:numId="40">
    <w:abstractNumId w:val="3"/>
  </w:num>
  <w:num w:numId="41">
    <w:abstractNumId w:val="35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92"/>
    <w:rsid w:val="000070A1"/>
    <w:rsid w:val="000202CE"/>
    <w:rsid w:val="00056A24"/>
    <w:rsid w:val="00057733"/>
    <w:rsid w:val="00057EEA"/>
    <w:rsid w:val="00070871"/>
    <w:rsid w:val="00071B01"/>
    <w:rsid w:val="000840BA"/>
    <w:rsid w:val="00085AEB"/>
    <w:rsid w:val="000A2CF3"/>
    <w:rsid w:val="000B619F"/>
    <w:rsid w:val="000B705B"/>
    <w:rsid w:val="00133099"/>
    <w:rsid w:val="00161A10"/>
    <w:rsid w:val="00171AFA"/>
    <w:rsid w:val="00194744"/>
    <w:rsid w:val="001A4995"/>
    <w:rsid w:val="001B4C58"/>
    <w:rsid w:val="001C5836"/>
    <w:rsid w:val="001F642B"/>
    <w:rsid w:val="00253EAB"/>
    <w:rsid w:val="002701F2"/>
    <w:rsid w:val="00283EE7"/>
    <w:rsid w:val="002A11BC"/>
    <w:rsid w:val="002C07D3"/>
    <w:rsid w:val="002C4E09"/>
    <w:rsid w:val="002D4ACD"/>
    <w:rsid w:val="00306996"/>
    <w:rsid w:val="00311A25"/>
    <w:rsid w:val="00363C01"/>
    <w:rsid w:val="00364DF3"/>
    <w:rsid w:val="00372357"/>
    <w:rsid w:val="003D155A"/>
    <w:rsid w:val="003E3386"/>
    <w:rsid w:val="003E43FD"/>
    <w:rsid w:val="003E77F5"/>
    <w:rsid w:val="0041619F"/>
    <w:rsid w:val="004316C3"/>
    <w:rsid w:val="00433865"/>
    <w:rsid w:val="00447073"/>
    <w:rsid w:val="004519AC"/>
    <w:rsid w:val="004643DD"/>
    <w:rsid w:val="004A0A82"/>
    <w:rsid w:val="004C6782"/>
    <w:rsid w:val="004C7C8D"/>
    <w:rsid w:val="004E3F76"/>
    <w:rsid w:val="005009AD"/>
    <w:rsid w:val="0053235A"/>
    <w:rsid w:val="00540DAD"/>
    <w:rsid w:val="00556639"/>
    <w:rsid w:val="005665F6"/>
    <w:rsid w:val="0057480C"/>
    <w:rsid w:val="00584F92"/>
    <w:rsid w:val="005C1446"/>
    <w:rsid w:val="005F57B2"/>
    <w:rsid w:val="00614F1A"/>
    <w:rsid w:val="00620F83"/>
    <w:rsid w:val="00640EE9"/>
    <w:rsid w:val="00660ED4"/>
    <w:rsid w:val="006643BD"/>
    <w:rsid w:val="00674B01"/>
    <w:rsid w:val="00685E50"/>
    <w:rsid w:val="00686083"/>
    <w:rsid w:val="006C3167"/>
    <w:rsid w:val="006C48B2"/>
    <w:rsid w:val="006C7246"/>
    <w:rsid w:val="006D161C"/>
    <w:rsid w:val="006F4202"/>
    <w:rsid w:val="0072646A"/>
    <w:rsid w:val="00731E98"/>
    <w:rsid w:val="00743A22"/>
    <w:rsid w:val="0074604B"/>
    <w:rsid w:val="00760424"/>
    <w:rsid w:val="00762D61"/>
    <w:rsid w:val="00782E1A"/>
    <w:rsid w:val="00794BC3"/>
    <w:rsid w:val="007B0813"/>
    <w:rsid w:val="007B1E7A"/>
    <w:rsid w:val="00811993"/>
    <w:rsid w:val="00813FA0"/>
    <w:rsid w:val="00814114"/>
    <w:rsid w:val="008207D5"/>
    <w:rsid w:val="008252CF"/>
    <w:rsid w:val="008712FB"/>
    <w:rsid w:val="00872008"/>
    <w:rsid w:val="00874A28"/>
    <w:rsid w:val="008975A6"/>
    <w:rsid w:val="008C1C11"/>
    <w:rsid w:val="008C55F5"/>
    <w:rsid w:val="008E6FD5"/>
    <w:rsid w:val="009036B2"/>
    <w:rsid w:val="00926E6D"/>
    <w:rsid w:val="009317BC"/>
    <w:rsid w:val="0094008A"/>
    <w:rsid w:val="00962EF9"/>
    <w:rsid w:val="00967CA4"/>
    <w:rsid w:val="00991B2C"/>
    <w:rsid w:val="009E33ED"/>
    <w:rsid w:val="009F4A2E"/>
    <w:rsid w:val="00A00431"/>
    <w:rsid w:val="00A159EC"/>
    <w:rsid w:val="00A17C54"/>
    <w:rsid w:val="00A61A5A"/>
    <w:rsid w:val="00AC624E"/>
    <w:rsid w:val="00AE2F0A"/>
    <w:rsid w:val="00B07F77"/>
    <w:rsid w:val="00B36441"/>
    <w:rsid w:val="00B41C8D"/>
    <w:rsid w:val="00B45454"/>
    <w:rsid w:val="00B60D2E"/>
    <w:rsid w:val="00BA0CFB"/>
    <w:rsid w:val="00BA5AE2"/>
    <w:rsid w:val="00BB611D"/>
    <w:rsid w:val="00BC4F43"/>
    <w:rsid w:val="00C03A6D"/>
    <w:rsid w:val="00C25A89"/>
    <w:rsid w:val="00C656CA"/>
    <w:rsid w:val="00C86D83"/>
    <w:rsid w:val="00CA5232"/>
    <w:rsid w:val="00CF3D33"/>
    <w:rsid w:val="00CF6B0E"/>
    <w:rsid w:val="00D05046"/>
    <w:rsid w:val="00D05739"/>
    <w:rsid w:val="00D103DE"/>
    <w:rsid w:val="00D4788C"/>
    <w:rsid w:val="00DB5439"/>
    <w:rsid w:val="00DC7987"/>
    <w:rsid w:val="00DD21C8"/>
    <w:rsid w:val="00DF4C64"/>
    <w:rsid w:val="00E12AEC"/>
    <w:rsid w:val="00E31DBD"/>
    <w:rsid w:val="00E46F3C"/>
    <w:rsid w:val="00E559C9"/>
    <w:rsid w:val="00E706CB"/>
    <w:rsid w:val="00EC5CD8"/>
    <w:rsid w:val="00F53288"/>
    <w:rsid w:val="00F61E02"/>
    <w:rsid w:val="00F8336F"/>
    <w:rsid w:val="00F9042A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88F0"/>
  <w15:docId w15:val="{97C4AFF2-199D-4168-863F-435950B0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A10"/>
    <w:pPr>
      <w:spacing w:after="200" w:line="276" w:lineRule="auto"/>
      <w:ind w:left="720"/>
      <w:contextualSpacing/>
    </w:pPr>
    <w:rPr>
      <w:lang w:val="be-BY"/>
    </w:rPr>
  </w:style>
  <w:style w:type="character" w:styleId="a4">
    <w:name w:val="Hyperlink"/>
    <w:basedOn w:val="a0"/>
    <w:uiPriority w:val="99"/>
    <w:unhideWhenUsed/>
    <w:rsid w:val="002D4AC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D4AC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20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0F83"/>
  </w:style>
  <w:style w:type="paragraph" w:styleId="a7">
    <w:name w:val="footer"/>
    <w:basedOn w:val="a"/>
    <w:link w:val="a8"/>
    <w:uiPriority w:val="99"/>
    <w:unhideWhenUsed/>
    <w:rsid w:val="00620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0F83"/>
  </w:style>
  <w:style w:type="table" w:styleId="a9">
    <w:name w:val="Table Grid"/>
    <w:basedOn w:val="a1"/>
    <w:uiPriority w:val="59"/>
    <w:rsid w:val="00BC4F43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1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7FEE3-D88F-4A86-9555-1A4835FF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Лазовская Кристина Андреевна</cp:lastModifiedBy>
  <cp:revision>71</cp:revision>
  <cp:lastPrinted>2020-06-09T06:22:00Z</cp:lastPrinted>
  <dcterms:created xsi:type="dcterms:W3CDTF">2020-05-01T11:05:00Z</dcterms:created>
  <dcterms:modified xsi:type="dcterms:W3CDTF">2020-06-11T13:02:00Z</dcterms:modified>
</cp:coreProperties>
</file>