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4C" w:rsidRDefault="00AE664C" w:rsidP="00881E54">
      <w:pPr>
        <w:pStyle w:val="a3"/>
        <w:spacing w:line="240" w:lineRule="auto"/>
        <w:ind w:firstLine="540"/>
        <w:jc w:val="center"/>
        <w:rPr>
          <w:b/>
          <w:i w:val="0"/>
          <w:color w:val="FF0000"/>
          <w:sz w:val="28"/>
          <w:szCs w:val="28"/>
        </w:rPr>
      </w:pPr>
      <w:r>
        <w:rPr>
          <w:b/>
          <w:i w:val="0"/>
          <w:color w:val="FF0000"/>
          <w:sz w:val="28"/>
          <w:szCs w:val="28"/>
        </w:rPr>
        <w:t>Справочная информация по теме</w:t>
      </w:r>
    </w:p>
    <w:p w:rsidR="00881E54" w:rsidRDefault="00881E54" w:rsidP="00881E54">
      <w:pPr>
        <w:pStyle w:val="a3"/>
        <w:spacing w:line="240" w:lineRule="auto"/>
        <w:ind w:firstLine="540"/>
        <w:jc w:val="center"/>
        <w:rPr>
          <w:b/>
          <w:i w:val="0"/>
          <w:color w:val="FF0000"/>
          <w:sz w:val="28"/>
          <w:szCs w:val="28"/>
        </w:rPr>
      </w:pPr>
      <w:bookmarkStart w:id="0" w:name="_GoBack"/>
      <w:bookmarkEnd w:id="0"/>
      <w:r w:rsidRPr="00881E54">
        <w:rPr>
          <w:b/>
          <w:i w:val="0"/>
          <w:color w:val="FF0000"/>
          <w:sz w:val="28"/>
          <w:szCs w:val="28"/>
        </w:rPr>
        <w:t>МЕЖДУНАРОДНАЯ ХРОНОСТРАТИГРАФИЧЕСКАЯ ШКАЛА</w:t>
      </w:r>
    </w:p>
    <w:p w:rsidR="00881E54" w:rsidRPr="00881E54" w:rsidRDefault="00881E54" w:rsidP="00881E54">
      <w:pPr>
        <w:pStyle w:val="a3"/>
        <w:spacing w:line="240" w:lineRule="auto"/>
        <w:ind w:firstLine="540"/>
        <w:jc w:val="center"/>
        <w:rPr>
          <w:b/>
          <w:i w:val="0"/>
          <w:color w:val="FF0000"/>
          <w:sz w:val="28"/>
          <w:szCs w:val="28"/>
        </w:rPr>
      </w:pPr>
    </w:p>
    <w:p w:rsidR="00881E54" w:rsidRPr="007A59D5" w:rsidRDefault="00881E54" w:rsidP="00881E54">
      <w:pPr>
        <w:pStyle w:val="a3"/>
        <w:spacing w:line="240" w:lineRule="auto"/>
        <w:ind w:firstLine="5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Впервые была предложена А. П. Карпинским в </w:t>
      </w:r>
      <w:smartTag w:uri="urn:schemas-microsoft-com:office:smarttags" w:element="metricconverter">
        <w:smartTagPr>
          <w:attr w:name="ProductID" w:val="1881 г"/>
        </w:smartTagPr>
        <w:r>
          <w:rPr>
            <w:i w:val="0"/>
            <w:sz w:val="28"/>
            <w:szCs w:val="28"/>
          </w:rPr>
          <w:t>1881 г</w:t>
        </w:r>
      </w:smartTag>
      <w:r>
        <w:rPr>
          <w:i w:val="0"/>
          <w:sz w:val="28"/>
          <w:szCs w:val="28"/>
        </w:rPr>
        <w:t>. на II сессии Междунаро</w:t>
      </w:r>
      <w:r>
        <w:rPr>
          <w:i w:val="0"/>
          <w:sz w:val="28"/>
          <w:szCs w:val="28"/>
        </w:rPr>
        <w:t>д</w:t>
      </w:r>
      <w:r>
        <w:rPr>
          <w:i w:val="0"/>
          <w:sz w:val="28"/>
          <w:szCs w:val="28"/>
        </w:rPr>
        <w:t>ного геологического конгресса (МГК) в Болонье (Италия). Тогда же была предложена иерархия основных стратиграфических подразделений и их геохрон</w:t>
      </w:r>
      <w:r>
        <w:rPr>
          <w:i w:val="0"/>
          <w:sz w:val="28"/>
          <w:szCs w:val="28"/>
        </w:rPr>
        <w:t>о</w:t>
      </w:r>
      <w:r>
        <w:rPr>
          <w:i w:val="0"/>
          <w:sz w:val="28"/>
          <w:szCs w:val="28"/>
        </w:rPr>
        <w:t>логических эквивалентов.</w:t>
      </w:r>
      <w:r w:rsidRPr="00881E5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 VIII сессии МГК в </w:t>
      </w:r>
      <w:smartTag w:uri="urn:schemas-microsoft-com:office:smarttags" w:element="metricconverter">
        <w:smartTagPr>
          <w:attr w:name="ProductID" w:val="1900 г"/>
        </w:smartTagPr>
        <w:r>
          <w:rPr>
            <w:i w:val="0"/>
            <w:sz w:val="28"/>
            <w:szCs w:val="28"/>
          </w:rPr>
          <w:t>1900 г</w:t>
        </w:r>
      </w:smartTag>
      <w:r>
        <w:rPr>
          <w:i w:val="0"/>
          <w:sz w:val="28"/>
          <w:szCs w:val="28"/>
        </w:rPr>
        <w:t xml:space="preserve">. (Париж) первая Международная </w:t>
      </w:r>
      <w:proofErr w:type="spellStart"/>
      <w:r w:rsidR="00F42537">
        <w:rPr>
          <w:i w:val="0"/>
          <w:sz w:val="28"/>
          <w:szCs w:val="28"/>
        </w:rPr>
        <w:t>хро</w:t>
      </w:r>
      <w:r>
        <w:rPr>
          <w:i w:val="0"/>
          <w:sz w:val="28"/>
          <w:szCs w:val="28"/>
        </w:rPr>
        <w:t>стратиграфич</w:t>
      </w:r>
      <w:r>
        <w:rPr>
          <w:i w:val="0"/>
          <w:sz w:val="28"/>
          <w:szCs w:val="28"/>
        </w:rPr>
        <w:t>е</w:t>
      </w:r>
      <w:r>
        <w:rPr>
          <w:i w:val="0"/>
          <w:sz w:val="28"/>
          <w:szCs w:val="28"/>
        </w:rPr>
        <w:t>ская</w:t>
      </w:r>
      <w:proofErr w:type="spellEnd"/>
      <w:r>
        <w:rPr>
          <w:i w:val="0"/>
          <w:sz w:val="28"/>
          <w:szCs w:val="28"/>
        </w:rPr>
        <w:t xml:space="preserve"> шкала была утверждена, а к </w:t>
      </w:r>
      <w:r w:rsidR="00F42537">
        <w:rPr>
          <w:i w:val="0"/>
          <w:sz w:val="28"/>
          <w:szCs w:val="28"/>
        </w:rPr>
        <w:t>основным</w:t>
      </w:r>
      <w:r>
        <w:rPr>
          <w:i w:val="0"/>
          <w:sz w:val="28"/>
          <w:szCs w:val="28"/>
        </w:rPr>
        <w:t xml:space="preserve"> подраздел</w:t>
      </w:r>
      <w:r>
        <w:rPr>
          <w:i w:val="0"/>
          <w:sz w:val="28"/>
          <w:szCs w:val="28"/>
        </w:rPr>
        <w:t>е</w:t>
      </w:r>
      <w:r>
        <w:rPr>
          <w:i w:val="0"/>
          <w:sz w:val="28"/>
          <w:szCs w:val="28"/>
        </w:rPr>
        <w:t>ниям была добавлена самая мелкая единица – зона (время)</w:t>
      </w:r>
      <w:r w:rsidRPr="00881E5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и введены единые для всех стран названия</w:t>
      </w:r>
      <w:r w:rsidR="007A59D5">
        <w:rPr>
          <w:i w:val="0"/>
          <w:sz w:val="28"/>
          <w:szCs w:val="28"/>
        </w:rPr>
        <w:t xml:space="preserve">. </w:t>
      </w:r>
      <w:r w:rsidR="007A59D5" w:rsidRPr="007A59D5">
        <w:rPr>
          <w:i w:val="0"/>
          <w:sz w:val="28"/>
          <w:szCs w:val="28"/>
        </w:rPr>
        <w:t xml:space="preserve">По международным правилам во избежание путаницы недопустимо свободное использование терминов Международной </w:t>
      </w:r>
      <w:r w:rsidR="007A59D5">
        <w:rPr>
          <w:i w:val="0"/>
          <w:sz w:val="28"/>
          <w:szCs w:val="28"/>
        </w:rPr>
        <w:t>хроно</w:t>
      </w:r>
      <w:r w:rsidR="007A59D5" w:rsidRPr="007A59D5">
        <w:rPr>
          <w:i w:val="0"/>
          <w:sz w:val="28"/>
          <w:szCs w:val="28"/>
        </w:rPr>
        <w:t>стратиграфической шкалы.</w:t>
      </w:r>
    </w:p>
    <w:p w:rsidR="00881E54" w:rsidRDefault="00881E54" w:rsidP="00881E54">
      <w:pPr>
        <w:pStyle w:val="a3"/>
        <w:spacing w:line="240" w:lineRule="auto"/>
        <w:ind w:firstLine="540"/>
        <w:rPr>
          <w:i w:val="0"/>
          <w:sz w:val="28"/>
          <w:szCs w:val="28"/>
        </w:rPr>
      </w:pPr>
    </w:p>
    <w:p w:rsidR="00881E54" w:rsidRPr="00881E54" w:rsidRDefault="00BC702D" w:rsidP="00881E54">
      <w:pPr>
        <w:pStyle w:val="a3"/>
        <w:spacing w:line="240" w:lineRule="auto"/>
        <w:ind w:firstLine="540"/>
        <w:jc w:val="center"/>
        <w:rPr>
          <w:b/>
          <w:i w:val="0"/>
          <w:color w:val="FF0000"/>
          <w:sz w:val="28"/>
          <w:szCs w:val="28"/>
        </w:rPr>
      </w:pPr>
      <w:r>
        <w:rPr>
          <w:b/>
          <w:i w:val="0"/>
          <w:color w:val="FF0000"/>
          <w:sz w:val="28"/>
          <w:szCs w:val="28"/>
        </w:rPr>
        <w:t>С</w:t>
      </w:r>
      <w:r w:rsidR="00881E54" w:rsidRPr="00881E54">
        <w:rPr>
          <w:b/>
          <w:i w:val="0"/>
          <w:color w:val="FF0000"/>
          <w:sz w:val="28"/>
          <w:szCs w:val="28"/>
        </w:rPr>
        <w:t>тратиграфические подразделения и их геохрон</w:t>
      </w:r>
      <w:r w:rsidR="00881E54" w:rsidRPr="00881E54">
        <w:rPr>
          <w:b/>
          <w:i w:val="0"/>
          <w:color w:val="FF0000"/>
          <w:sz w:val="28"/>
          <w:szCs w:val="28"/>
        </w:rPr>
        <w:t>о</w:t>
      </w:r>
      <w:r w:rsidR="00881E54" w:rsidRPr="00881E54">
        <w:rPr>
          <w:b/>
          <w:i w:val="0"/>
          <w:color w:val="FF0000"/>
          <w:sz w:val="28"/>
          <w:szCs w:val="28"/>
        </w:rPr>
        <w:t>логические эквиваленты</w:t>
      </w:r>
    </w:p>
    <w:p w:rsidR="00881E54" w:rsidRDefault="00881E54" w:rsidP="00881E54">
      <w:pPr>
        <w:pStyle w:val="a3"/>
        <w:spacing w:line="240" w:lineRule="auto"/>
        <w:jc w:val="center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эонотема</w:t>
      </w:r>
      <w:proofErr w:type="spellEnd"/>
      <w:r>
        <w:rPr>
          <w:i w:val="0"/>
          <w:sz w:val="28"/>
          <w:szCs w:val="28"/>
        </w:rPr>
        <w:t xml:space="preserve"> – эон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proofErr w:type="spellStart"/>
      <w:r>
        <w:rPr>
          <w:i w:val="0"/>
          <w:sz w:val="28"/>
          <w:szCs w:val="28"/>
        </w:rPr>
        <w:t>эратема</w:t>
      </w:r>
      <w:proofErr w:type="spellEnd"/>
      <w:r>
        <w:rPr>
          <w:i w:val="0"/>
          <w:sz w:val="28"/>
          <w:szCs w:val="28"/>
        </w:rPr>
        <w:t xml:space="preserve"> – эра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>система – период</w:t>
      </w:r>
    </w:p>
    <w:p w:rsidR="00881E54" w:rsidRDefault="00881E54" w:rsidP="00881E54">
      <w:pPr>
        <w:pStyle w:val="a3"/>
        <w:spacing w:line="240" w:lineRule="auto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отдел – эпоха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>ярус – век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>зона – время</w:t>
      </w:r>
    </w:p>
    <w:p w:rsidR="00881E54" w:rsidRDefault="00881E54" w:rsidP="00881E54">
      <w:pPr>
        <w:pStyle w:val="a3"/>
        <w:spacing w:line="240" w:lineRule="auto"/>
        <w:ind w:left="1416" w:firstLine="708"/>
        <w:rPr>
          <w:i w:val="0"/>
          <w:sz w:val="28"/>
          <w:szCs w:val="28"/>
        </w:rPr>
      </w:pPr>
    </w:p>
    <w:p w:rsidR="00BD2262" w:rsidRDefault="00BD2262" w:rsidP="00BD2262">
      <w:pPr>
        <w:pStyle w:val="a3"/>
        <w:spacing w:line="240" w:lineRule="auto"/>
        <w:ind w:firstLine="540"/>
        <w:jc w:val="center"/>
        <w:rPr>
          <w:b/>
          <w:i w:val="0"/>
          <w:color w:val="FF0000"/>
          <w:sz w:val="28"/>
          <w:szCs w:val="28"/>
        </w:rPr>
      </w:pPr>
    </w:p>
    <w:p w:rsidR="00127F4D" w:rsidRDefault="00127F4D" w:rsidP="00127F4D">
      <w:pPr>
        <w:pStyle w:val="a3"/>
        <w:spacing w:line="240" w:lineRule="auto"/>
        <w:ind w:firstLine="540"/>
        <w:jc w:val="center"/>
        <w:rPr>
          <w:b/>
          <w:i w:val="0"/>
          <w:color w:val="FF0000"/>
          <w:sz w:val="28"/>
          <w:szCs w:val="28"/>
        </w:rPr>
      </w:pPr>
      <w:r>
        <w:rPr>
          <w:b/>
          <w:i w:val="0"/>
          <w:color w:val="FF0000"/>
          <w:sz w:val="28"/>
          <w:szCs w:val="28"/>
        </w:rPr>
        <w:t>Основные</w:t>
      </w:r>
      <w:r w:rsidR="00BD2262" w:rsidRPr="00BD2262">
        <w:rPr>
          <w:b/>
          <w:i w:val="0"/>
          <w:color w:val="FF0000"/>
          <w:sz w:val="28"/>
          <w:szCs w:val="28"/>
        </w:rPr>
        <w:t xml:space="preserve"> </w:t>
      </w:r>
      <w:r w:rsidR="008F40AF">
        <w:rPr>
          <w:b/>
          <w:i w:val="0"/>
          <w:color w:val="FF0000"/>
          <w:sz w:val="28"/>
          <w:szCs w:val="28"/>
        </w:rPr>
        <w:t xml:space="preserve">критерии выделения </w:t>
      </w:r>
      <w:proofErr w:type="spellStart"/>
      <w:r w:rsidR="008F40AF">
        <w:rPr>
          <w:b/>
          <w:i w:val="0"/>
          <w:color w:val="FF0000"/>
          <w:sz w:val="28"/>
          <w:szCs w:val="28"/>
        </w:rPr>
        <w:t>стратонов</w:t>
      </w:r>
      <w:proofErr w:type="spellEnd"/>
      <w:r w:rsidR="00BD2262" w:rsidRPr="00BD2262">
        <w:rPr>
          <w:b/>
          <w:i w:val="0"/>
          <w:color w:val="FF0000"/>
          <w:sz w:val="28"/>
          <w:szCs w:val="28"/>
        </w:rPr>
        <w:t xml:space="preserve"> </w:t>
      </w:r>
    </w:p>
    <w:p w:rsidR="00881E54" w:rsidRDefault="00127F4D" w:rsidP="0048135C">
      <w:pPr>
        <w:pStyle w:val="a3"/>
        <w:spacing w:line="240" w:lineRule="auto"/>
        <w:ind w:firstLine="540"/>
        <w:rPr>
          <w:sz w:val="28"/>
          <w:szCs w:val="28"/>
        </w:rPr>
      </w:pPr>
      <w:r>
        <w:rPr>
          <w:i w:val="0"/>
          <w:sz w:val="28"/>
          <w:szCs w:val="28"/>
        </w:rPr>
        <w:t xml:space="preserve">Каждая </w:t>
      </w:r>
      <w:proofErr w:type="spellStart"/>
      <w:r w:rsidR="0048135C">
        <w:rPr>
          <w:i w:val="0"/>
          <w:sz w:val="28"/>
          <w:szCs w:val="28"/>
        </w:rPr>
        <w:t>эонотема</w:t>
      </w:r>
      <w:proofErr w:type="spellEnd"/>
      <w:r w:rsidR="0048135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характеризуется своим ведущим </w:t>
      </w:r>
      <w:r w:rsidR="008F40AF">
        <w:rPr>
          <w:i w:val="0"/>
          <w:sz w:val="28"/>
          <w:szCs w:val="28"/>
        </w:rPr>
        <w:t>способом стратификации</w:t>
      </w:r>
      <w:r>
        <w:rPr>
          <w:i w:val="0"/>
          <w:sz w:val="28"/>
          <w:szCs w:val="28"/>
        </w:rPr>
        <w:t xml:space="preserve">: архей – </w:t>
      </w:r>
      <w:proofErr w:type="spellStart"/>
      <w:r>
        <w:rPr>
          <w:sz w:val="28"/>
          <w:szCs w:val="28"/>
        </w:rPr>
        <w:t>геохронометрия</w:t>
      </w:r>
      <w:proofErr w:type="spellEnd"/>
      <w:r>
        <w:rPr>
          <w:sz w:val="28"/>
          <w:szCs w:val="28"/>
        </w:rPr>
        <w:t xml:space="preserve">; </w:t>
      </w:r>
      <w:r>
        <w:rPr>
          <w:i w:val="0"/>
          <w:sz w:val="28"/>
          <w:szCs w:val="28"/>
        </w:rPr>
        <w:t xml:space="preserve">протерозой – </w:t>
      </w:r>
      <w:r w:rsidRPr="00BD2262">
        <w:rPr>
          <w:sz w:val="28"/>
          <w:szCs w:val="28"/>
        </w:rPr>
        <w:t>событийн</w:t>
      </w:r>
      <w:r>
        <w:rPr>
          <w:sz w:val="28"/>
          <w:szCs w:val="28"/>
        </w:rPr>
        <w:t>ая</w:t>
      </w:r>
      <w:r w:rsidRPr="00BD2262">
        <w:rPr>
          <w:sz w:val="28"/>
          <w:szCs w:val="28"/>
        </w:rPr>
        <w:t xml:space="preserve"> стратиграфи</w:t>
      </w:r>
      <w:r>
        <w:rPr>
          <w:sz w:val="28"/>
          <w:szCs w:val="28"/>
        </w:rPr>
        <w:t xml:space="preserve">я; </w:t>
      </w:r>
      <w:proofErr w:type="spellStart"/>
      <w:r>
        <w:rPr>
          <w:i w:val="0"/>
          <w:sz w:val="28"/>
          <w:szCs w:val="28"/>
        </w:rPr>
        <w:t>фанерозой</w:t>
      </w:r>
      <w:proofErr w:type="spellEnd"/>
      <w:r>
        <w:rPr>
          <w:i w:val="0"/>
          <w:sz w:val="28"/>
          <w:szCs w:val="28"/>
        </w:rPr>
        <w:t xml:space="preserve"> – </w:t>
      </w:r>
      <w:r w:rsidRPr="00BD2262">
        <w:rPr>
          <w:sz w:val="28"/>
          <w:szCs w:val="28"/>
        </w:rPr>
        <w:t>биостратиграфи</w:t>
      </w:r>
      <w:r>
        <w:rPr>
          <w:sz w:val="28"/>
          <w:szCs w:val="28"/>
        </w:rPr>
        <w:t xml:space="preserve">я; </w:t>
      </w:r>
      <w:r>
        <w:rPr>
          <w:i w:val="0"/>
          <w:sz w:val="28"/>
          <w:szCs w:val="28"/>
        </w:rPr>
        <w:t xml:space="preserve">четвертичная система – </w:t>
      </w:r>
      <w:proofErr w:type="spellStart"/>
      <w:r w:rsidRPr="00BD2262">
        <w:rPr>
          <w:sz w:val="28"/>
          <w:szCs w:val="28"/>
        </w:rPr>
        <w:t>климатостратиграфи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.</w:t>
      </w:r>
    </w:p>
    <w:p w:rsidR="00BD2262" w:rsidRPr="00127F4D" w:rsidRDefault="00127F4D" w:rsidP="00127F4D">
      <w:pPr>
        <w:pStyle w:val="a3"/>
        <w:spacing w:line="240" w:lineRule="auto"/>
        <w:ind w:firstLine="540"/>
        <w:jc w:val="center"/>
        <w:rPr>
          <w:b/>
          <w:i w:val="0"/>
          <w:color w:val="FF0000"/>
          <w:sz w:val="28"/>
          <w:szCs w:val="28"/>
        </w:rPr>
      </w:pPr>
      <w:r w:rsidRPr="00127F4D">
        <w:rPr>
          <w:b/>
          <w:i w:val="0"/>
          <w:color w:val="FF0000"/>
          <w:sz w:val="28"/>
          <w:szCs w:val="28"/>
        </w:rPr>
        <w:t>Разделы</w:t>
      </w:r>
    </w:p>
    <w:p w:rsidR="00127F4D" w:rsidRPr="008F40AF" w:rsidRDefault="0048135C" w:rsidP="00881E54">
      <w:pPr>
        <w:pStyle w:val="a3"/>
        <w:spacing w:line="240" w:lineRule="auto"/>
        <w:ind w:firstLine="5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Первая </w:t>
      </w:r>
      <w:r w:rsidR="008F40AF">
        <w:rPr>
          <w:i w:val="0"/>
          <w:sz w:val="28"/>
          <w:szCs w:val="28"/>
        </w:rPr>
        <w:t>Международная стратиграфическая шк</w:t>
      </w:r>
      <w:r w:rsidR="008F40AF">
        <w:rPr>
          <w:i w:val="0"/>
          <w:sz w:val="28"/>
          <w:szCs w:val="28"/>
        </w:rPr>
        <w:t>а</w:t>
      </w:r>
      <w:r w:rsidR="008F40AF">
        <w:rPr>
          <w:i w:val="0"/>
          <w:sz w:val="28"/>
          <w:szCs w:val="28"/>
        </w:rPr>
        <w:t xml:space="preserve">ла </w:t>
      </w:r>
      <w:r>
        <w:rPr>
          <w:i w:val="0"/>
          <w:sz w:val="28"/>
          <w:szCs w:val="28"/>
        </w:rPr>
        <w:t>по своей сути была биостратиграфической</w:t>
      </w:r>
      <w:r w:rsidR="008F40AF" w:rsidRPr="007A59D5">
        <w:rPr>
          <w:i w:val="0"/>
          <w:sz w:val="28"/>
          <w:szCs w:val="28"/>
        </w:rPr>
        <w:t xml:space="preserve">. </w:t>
      </w:r>
      <w:r w:rsidR="007A59D5" w:rsidRPr="007A59D5">
        <w:rPr>
          <w:i w:val="0"/>
          <w:sz w:val="28"/>
          <w:szCs w:val="28"/>
        </w:rPr>
        <w:t>В 1947 г</w:t>
      </w:r>
      <w:r w:rsidR="007A59D5" w:rsidRPr="007A59D5">
        <w:rPr>
          <w:i w:val="0"/>
          <w:sz w:val="28"/>
          <w:szCs w:val="28"/>
        </w:rPr>
        <w:t>.</w:t>
      </w:r>
      <w:r w:rsidR="007A59D5" w:rsidRPr="007A59D5">
        <w:rPr>
          <w:i w:val="0"/>
          <w:sz w:val="28"/>
          <w:szCs w:val="28"/>
        </w:rPr>
        <w:t xml:space="preserve"> она была дополнена официально признанной во всем мире геохронометрической шкалой</w:t>
      </w:r>
      <w:r w:rsidR="007A59D5" w:rsidRPr="007A59D5">
        <w:rPr>
          <w:i w:val="0"/>
          <w:sz w:val="28"/>
          <w:szCs w:val="28"/>
        </w:rPr>
        <w:t xml:space="preserve"> </w:t>
      </w:r>
      <w:r w:rsidR="007A59D5" w:rsidRPr="007A59D5">
        <w:rPr>
          <w:i w:val="0"/>
          <w:sz w:val="28"/>
          <w:szCs w:val="28"/>
        </w:rPr>
        <w:t>А. Холмса</w:t>
      </w:r>
      <w:r w:rsidR="007A59D5">
        <w:rPr>
          <w:i w:val="0"/>
          <w:sz w:val="28"/>
          <w:szCs w:val="28"/>
        </w:rPr>
        <w:t xml:space="preserve">, </w:t>
      </w:r>
      <w:r w:rsidR="00881E54">
        <w:rPr>
          <w:i w:val="0"/>
          <w:sz w:val="28"/>
          <w:szCs w:val="28"/>
        </w:rPr>
        <w:t xml:space="preserve">а в </w:t>
      </w:r>
      <w:smartTag w:uri="urn:schemas-microsoft-com:office:smarttags" w:element="metricconverter">
        <w:smartTagPr>
          <w:attr w:name="ProductID" w:val="2000 г"/>
        </w:smartTagPr>
        <w:r w:rsidR="00881E54">
          <w:rPr>
            <w:i w:val="0"/>
            <w:sz w:val="28"/>
            <w:szCs w:val="28"/>
          </w:rPr>
          <w:t>2000 г</w:t>
        </w:r>
      </w:smartTag>
      <w:r w:rsidR="00881E54">
        <w:rPr>
          <w:i w:val="0"/>
          <w:sz w:val="28"/>
          <w:szCs w:val="28"/>
        </w:rPr>
        <w:t xml:space="preserve">. на XXXI сессии МГК (Рио-де-Жанейро) – палеомагнитной и кривой </w:t>
      </w:r>
      <w:proofErr w:type="spellStart"/>
      <w:r w:rsidR="00881E54">
        <w:rPr>
          <w:i w:val="0"/>
          <w:sz w:val="28"/>
          <w:szCs w:val="28"/>
        </w:rPr>
        <w:t>эвстатичесческ</w:t>
      </w:r>
      <w:r w:rsidR="00881E54">
        <w:rPr>
          <w:i w:val="0"/>
          <w:sz w:val="28"/>
          <w:szCs w:val="28"/>
        </w:rPr>
        <w:t>о</w:t>
      </w:r>
      <w:r w:rsidR="00881E54">
        <w:rPr>
          <w:i w:val="0"/>
          <w:sz w:val="28"/>
          <w:szCs w:val="28"/>
        </w:rPr>
        <w:t>го</w:t>
      </w:r>
      <w:proofErr w:type="spellEnd"/>
      <w:r w:rsidR="00881E54">
        <w:rPr>
          <w:i w:val="0"/>
          <w:sz w:val="28"/>
          <w:szCs w:val="28"/>
        </w:rPr>
        <w:t xml:space="preserve"> колебания уровня океана. Таким образом, современная Междунаро</w:t>
      </w:r>
      <w:r w:rsidR="00881E54">
        <w:rPr>
          <w:i w:val="0"/>
          <w:sz w:val="28"/>
          <w:szCs w:val="28"/>
        </w:rPr>
        <w:t>д</w:t>
      </w:r>
      <w:r w:rsidR="00881E54">
        <w:rPr>
          <w:i w:val="0"/>
          <w:sz w:val="28"/>
          <w:szCs w:val="28"/>
        </w:rPr>
        <w:t xml:space="preserve">ная </w:t>
      </w:r>
      <w:r w:rsidR="00FC7708">
        <w:rPr>
          <w:i w:val="0"/>
          <w:sz w:val="28"/>
          <w:szCs w:val="28"/>
        </w:rPr>
        <w:t>хроно</w:t>
      </w:r>
      <w:r w:rsidR="00881E54">
        <w:rPr>
          <w:i w:val="0"/>
          <w:sz w:val="28"/>
          <w:szCs w:val="28"/>
        </w:rPr>
        <w:t xml:space="preserve">стратиграфическая шкала </w:t>
      </w:r>
      <w:r w:rsidR="008F40AF">
        <w:rPr>
          <w:i w:val="0"/>
          <w:sz w:val="28"/>
          <w:szCs w:val="28"/>
        </w:rPr>
        <w:t>включает четыре</w:t>
      </w:r>
      <w:r w:rsidR="007A59D5">
        <w:rPr>
          <w:i w:val="0"/>
          <w:sz w:val="28"/>
          <w:szCs w:val="28"/>
        </w:rPr>
        <w:t xml:space="preserve"> </w:t>
      </w:r>
      <w:r w:rsidR="008F40AF">
        <w:rPr>
          <w:i w:val="0"/>
          <w:sz w:val="28"/>
          <w:szCs w:val="28"/>
        </w:rPr>
        <w:t>раздела</w:t>
      </w:r>
      <w:r w:rsidR="00881E54">
        <w:rPr>
          <w:i w:val="0"/>
          <w:sz w:val="28"/>
          <w:szCs w:val="28"/>
        </w:rPr>
        <w:t>:</w:t>
      </w:r>
      <w:r w:rsidR="00881E54">
        <w:rPr>
          <w:sz w:val="28"/>
          <w:szCs w:val="28"/>
        </w:rPr>
        <w:t xml:space="preserve"> биостратиграфическ</w:t>
      </w:r>
      <w:r w:rsidR="008F40AF">
        <w:rPr>
          <w:sz w:val="28"/>
          <w:szCs w:val="28"/>
        </w:rPr>
        <w:t>ая</w:t>
      </w:r>
      <w:r w:rsidR="00881E54">
        <w:rPr>
          <w:sz w:val="28"/>
          <w:szCs w:val="28"/>
        </w:rPr>
        <w:t xml:space="preserve">, </w:t>
      </w:r>
      <w:proofErr w:type="spellStart"/>
      <w:r w:rsidR="00881E54">
        <w:rPr>
          <w:sz w:val="28"/>
          <w:szCs w:val="28"/>
        </w:rPr>
        <w:t>магнитострат</w:t>
      </w:r>
      <w:r w:rsidR="00881E54">
        <w:rPr>
          <w:sz w:val="28"/>
          <w:szCs w:val="28"/>
        </w:rPr>
        <w:t>и</w:t>
      </w:r>
      <w:r w:rsidR="00881E54">
        <w:rPr>
          <w:sz w:val="28"/>
          <w:szCs w:val="28"/>
        </w:rPr>
        <w:t>графическ</w:t>
      </w:r>
      <w:r w:rsidR="008F40AF">
        <w:rPr>
          <w:sz w:val="28"/>
          <w:szCs w:val="28"/>
        </w:rPr>
        <w:t>ая</w:t>
      </w:r>
      <w:proofErr w:type="spellEnd"/>
      <w:r w:rsidR="00881E54">
        <w:rPr>
          <w:sz w:val="28"/>
          <w:szCs w:val="28"/>
        </w:rPr>
        <w:t>, геохронометрическ</w:t>
      </w:r>
      <w:r w:rsidR="008F40AF">
        <w:rPr>
          <w:sz w:val="28"/>
          <w:szCs w:val="28"/>
        </w:rPr>
        <w:t>ая</w:t>
      </w:r>
      <w:r w:rsidR="00881E54">
        <w:rPr>
          <w:sz w:val="28"/>
          <w:szCs w:val="28"/>
        </w:rPr>
        <w:t xml:space="preserve"> и </w:t>
      </w:r>
      <w:proofErr w:type="spellStart"/>
      <w:r w:rsidR="00881E54">
        <w:rPr>
          <w:sz w:val="28"/>
          <w:szCs w:val="28"/>
        </w:rPr>
        <w:t>секвенс</w:t>
      </w:r>
      <w:proofErr w:type="spellEnd"/>
      <w:r w:rsidR="00881E54">
        <w:rPr>
          <w:sz w:val="28"/>
          <w:szCs w:val="28"/>
        </w:rPr>
        <w:t>-стратиграфическ</w:t>
      </w:r>
      <w:r w:rsidR="008F40AF">
        <w:rPr>
          <w:sz w:val="28"/>
          <w:szCs w:val="28"/>
        </w:rPr>
        <w:t>ая</w:t>
      </w:r>
      <w:r w:rsidR="00881E54">
        <w:rPr>
          <w:sz w:val="28"/>
          <w:szCs w:val="28"/>
        </w:rPr>
        <w:t xml:space="preserve"> (кр</w:t>
      </w:r>
      <w:r w:rsidR="00881E54">
        <w:rPr>
          <w:sz w:val="28"/>
          <w:szCs w:val="28"/>
        </w:rPr>
        <w:t>и</w:t>
      </w:r>
      <w:r w:rsidR="00881E54">
        <w:rPr>
          <w:sz w:val="28"/>
          <w:szCs w:val="28"/>
        </w:rPr>
        <w:t xml:space="preserve">вая </w:t>
      </w:r>
      <w:proofErr w:type="spellStart"/>
      <w:r w:rsidR="00881E54">
        <w:rPr>
          <w:sz w:val="28"/>
          <w:szCs w:val="28"/>
        </w:rPr>
        <w:t>Вейла</w:t>
      </w:r>
      <w:proofErr w:type="spellEnd"/>
      <w:r w:rsidR="00881E54">
        <w:rPr>
          <w:sz w:val="28"/>
          <w:szCs w:val="28"/>
        </w:rPr>
        <w:t xml:space="preserve">–Эксон) </w:t>
      </w:r>
      <w:r w:rsidR="00881E54">
        <w:rPr>
          <w:i w:val="0"/>
          <w:sz w:val="28"/>
          <w:szCs w:val="28"/>
        </w:rPr>
        <w:t>шкал</w:t>
      </w:r>
      <w:r w:rsidR="008F40AF">
        <w:rPr>
          <w:i w:val="0"/>
          <w:sz w:val="28"/>
          <w:szCs w:val="28"/>
        </w:rPr>
        <w:t>ы</w:t>
      </w:r>
      <w:r w:rsidR="00881E54">
        <w:rPr>
          <w:i w:val="0"/>
          <w:sz w:val="28"/>
          <w:szCs w:val="28"/>
        </w:rPr>
        <w:t xml:space="preserve">. </w:t>
      </w:r>
    </w:p>
    <w:p w:rsidR="007A59D5" w:rsidRDefault="007A59D5" w:rsidP="00FC7708">
      <w:pPr>
        <w:pStyle w:val="a3"/>
        <w:spacing w:line="240" w:lineRule="auto"/>
        <w:ind w:firstLine="540"/>
        <w:jc w:val="center"/>
        <w:rPr>
          <w:b/>
          <w:i w:val="0"/>
          <w:color w:val="FF0000"/>
          <w:sz w:val="28"/>
          <w:szCs w:val="28"/>
        </w:rPr>
      </w:pPr>
    </w:p>
    <w:p w:rsidR="00FC7708" w:rsidRPr="00FC7708" w:rsidRDefault="00FC7708" w:rsidP="00FC7708">
      <w:pPr>
        <w:pStyle w:val="a3"/>
        <w:spacing w:line="240" w:lineRule="auto"/>
        <w:ind w:firstLine="540"/>
        <w:jc w:val="center"/>
        <w:rPr>
          <w:b/>
          <w:i w:val="0"/>
          <w:color w:val="FF0000"/>
          <w:sz w:val="28"/>
          <w:szCs w:val="28"/>
        </w:rPr>
      </w:pPr>
      <w:r w:rsidRPr="00FC7708">
        <w:rPr>
          <w:b/>
          <w:i w:val="0"/>
          <w:color w:val="FF0000"/>
          <w:sz w:val="28"/>
          <w:szCs w:val="28"/>
        </w:rPr>
        <w:t>Актуальные ссылки</w:t>
      </w:r>
    </w:p>
    <w:p w:rsidR="00FC5BAA" w:rsidRDefault="00F42537" w:rsidP="00881E54">
      <w:pPr>
        <w:pStyle w:val="a3"/>
        <w:spacing w:line="240" w:lineRule="auto"/>
        <w:ind w:firstLine="540"/>
        <w:rPr>
          <w:i w:val="0"/>
          <w:sz w:val="28"/>
          <w:szCs w:val="28"/>
        </w:rPr>
      </w:pPr>
      <w:r w:rsidRPr="00FC5BAA">
        <w:rPr>
          <w:i w:val="0"/>
          <w:sz w:val="28"/>
          <w:szCs w:val="28"/>
        </w:rPr>
        <w:t>Междунаро</w:t>
      </w:r>
      <w:r w:rsidRPr="00FC5BAA">
        <w:rPr>
          <w:i w:val="0"/>
          <w:sz w:val="28"/>
          <w:szCs w:val="28"/>
        </w:rPr>
        <w:t>д</w:t>
      </w:r>
      <w:r w:rsidRPr="00FC5BAA">
        <w:rPr>
          <w:i w:val="0"/>
          <w:sz w:val="28"/>
          <w:szCs w:val="28"/>
        </w:rPr>
        <w:t xml:space="preserve">ная </w:t>
      </w:r>
      <w:r w:rsidRPr="00FC5BAA">
        <w:rPr>
          <w:i w:val="0"/>
          <w:sz w:val="28"/>
          <w:szCs w:val="28"/>
        </w:rPr>
        <w:t>хроно</w:t>
      </w:r>
      <w:r w:rsidRPr="00FC5BAA">
        <w:rPr>
          <w:i w:val="0"/>
          <w:sz w:val="28"/>
          <w:szCs w:val="28"/>
        </w:rPr>
        <w:t xml:space="preserve">стратиграфическая шкала </w:t>
      </w:r>
      <w:r w:rsidR="007A59D5" w:rsidRPr="00FC5BAA">
        <w:rPr>
          <w:i w:val="0"/>
          <w:sz w:val="28"/>
          <w:szCs w:val="28"/>
        </w:rPr>
        <w:t xml:space="preserve">постоянно </w:t>
      </w:r>
      <w:r w:rsidRPr="00FC5BAA">
        <w:rPr>
          <w:i w:val="0"/>
          <w:sz w:val="28"/>
          <w:szCs w:val="28"/>
        </w:rPr>
        <w:t xml:space="preserve">совершенствуется, </w:t>
      </w:r>
      <w:r w:rsidR="007A59D5" w:rsidRPr="00FC5BAA">
        <w:rPr>
          <w:i w:val="0"/>
          <w:sz w:val="28"/>
          <w:szCs w:val="28"/>
        </w:rPr>
        <w:t>уточняется и расширяется.</w:t>
      </w:r>
      <w:r w:rsidRPr="00FC5BAA">
        <w:rPr>
          <w:i w:val="0"/>
          <w:sz w:val="28"/>
          <w:szCs w:val="28"/>
        </w:rPr>
        <w:t xml:space="preserve"> </w:t>
      </w:r>
      <w:r w:rsidR="00611D41" w:rsidRPr="00FC5BAA">
        <w:rPr>
          <w:i w:val="0"/>
          <w:sz w:val="28"/>
          <w:szCs w:val="28"/>
        </w:rPr>
        <w:t xml:space="preserve">Для этого </w:t>
      </w:r>
      <w:r w:rsidR="00611D41" w:rsidRPr="00FC5BAA">
        <w:rPr>
          <w:i w:val="0"/>
          <w:sz w:val="28"/>
          <w:szCs w:val="28"/>
        </w:rPr>
        <w:t>при Международном союзе геологических наук (IUGS)</w:t>
      </w:r>
      <w:r w:rsidR="00611D41" w:rsidRPr="00FC5BAA">
        <w:rPr>
          <w:i w:val="0"/>
          <w:sz w:val="28"/>
          <w:szCs w:val="28"/>
        </w:rPr>
        <w:t xml:space="preserve"> созданы </w:t>
      </w:r>
      <w:r w:rsidR="00611D41" w:rsidRPr="00FC5BAA">
        <w:rPr>
          <w:i w:val="0"/>
          <w:sz w:val="28"/>
          <w:szCs w:val="28"/>
        </w:rPr>
        <w:t>специальны</w:t>
      </w:r>
      <w:r w:rsidR="00611D41" w:rsidRPr="00FC5BAA">
        <w:rPr>
          <w:i w:val="0"/>
          <w:sz w:val="28"/>
          <w:szCs w:val="28"/>
        </w:rPr>
        <w:t>е</w:t>
      </w:r>
      <w:r w:rsidR="00611D41" w:rsidRPr="00FC5BAA">
        <w:rPr>
          <w:i w:val="0"/>
          <w:sz w:val="28"/>
          <w:szCs w:val="28"/>
        </w:rPr>
        <w:t xml:space="preserve"> </w:t>
      </w:r>
      <w:r w:rsidR="00FC5BAA" w:rsidRPr="00FC5BAA">
        <w:rPr>
          <w:i w:val="0"/>
          <w:sz w:val="28"/>
          <w:szCs w:val="28"/>
        </w:rPr>
        <w:t>организации</w:t>
      </w:r>
      <w:r w:rsidR="00FC5BAA">
        <w:rPr>
          <w:i w:val="0"/>
          <w:sz w:val="28"/>
          <w:szCs w:val="28"/>
        </w:rPr>
        <w:t xml:space="preserve">, </w:t>
      </w:r>
      <w:r w:rsidR="00973544">
        <w:rPr>
          <w:i w:val="0"/>
          <w:sz w:val="28"/>
          <w:szCs w:val="28"/>
        </w:rPr>
        <w:t xml:space="preserve">в </w:t>
      </w:r>
      <w:r w:rsidR="00FC5BAA">
        <w:rPr>
          <w:i w:val="0"/>
          <w:sz w:val="28"/>
          <w:szCs w:val="28"/>
        </w:rPr>
        <w:t xml:space="preserve">задачи </w:t>
      </w:r>
      <w:r w:rsidR="00973544">
        <w:rPr>
          <w:i w:val="0"/>
          <w:sz w:val="28"/>
          <w:szCs w:val="28"/>
        </w:rPr>
        <w:t>которых</w:t>
      </w:r>
      <w:r w:rsidR="00FC5BAA">
        <w:rPr>
          <w:i w:val="0"/>
          <w:sz w:val="28"/>
          <w:szCs w:val="28"/>
        </w:rPr>
        <w:t xml:space="preserve"> входит публикация самых современных утвержденных М</w:t>
      </w:r>
      <w:r w:rsidR="00FC5BAA">
        <w:rPr>
          <w:i w:val="0"/>
          <w:sz w:val="28"/>
          <w:szCs w:val="28"/>
        </w:rPr>
        <w:t>еждународным геологическим конгрессом (МГК)</w:t>
      </w:r>
      <w:r w:rsidR="00FC5BAA">
        <w:rPr>
          <w:i w:val="0"/>
          <w:sz w:val="28"/>
          <w:szCs w:val="28"/>
        </w:rPr>
        <w:t xml:space="preserve"> вариантов Международной стратигр</w:t>
      </w:r>
      <w:r w:rsidR="00FC5BAA">
        <w:rPr>
          <w:i w:val="0"/>
          <w:sz w:val="28"/>
          <w:szCs w:val="28"/>
        </w:rPr>
        <w:t>а</w:t>
      </w:r>
      <w:r w:rsidR="00FC5BAA">
        <w:rPr>
          <w:i w:val="0"/>
          <w:sz w:val="28"/>
          <w:szCs w:val="28"/>
        </w:rPr>
        <w:t>фической шкалы в различных информационных изданиях, а также в сети Интернет, где с ней могут ознакомиться не только специалисты-геологи, но и все ж</w:t>
      </w:r>
      <w:r w:rsidR="00FC5BAA">
        <w:rPr>
          <w:i w:val="0"/>
          <w:sz w:val="28"/>
          <w:szCs w:val="28"/>
        </w:rPr>
        <w:t>е</w:t>
      </w:r>
      <w:r w:rsidR="00973544">
        <w:rPr>
          <w:i w:val="0"/>
          <w:sz w:val="28"/>
          <w:szCs w:val="28"/>
        </w:rPr>
        <w:t>лающие:</w:t>
      </w:r>
    </w:p>
    <w:p w:rsidR="00973544" w:rsidRDefault="00611D41" w:rsidP="00973544">
      <w:pPr>
        <w:pStyle w:val="a3"/>
        <w:spacing w:line="240" w:lineRule="auto"/>
        <w:rPr>
          <w:rStyle w:val="a5"/>
          <w:sz w:val="28"/>
          <w:szCs w:val="28"/>
        </w:rPr>
      </w:pPr>
      <w:r w:rsidRPr="00FC5BAA">
        <w:rPr>
          <w:i w:val="0"/>
          <w:sz w:val="28"/>
          <w:szCs w:val="28"/>
        </w:rPr>
        <w:t>1. Международная</w:t>
      </w:r>
      <w:r w:rsidR="00F42537" w:rsidRPr="00FC5BAA">
        <w:rPr>
          <w:i w:val="0"/>
          <w:sz w:val="28"/>
          <w:szCs w:val="28"/>
        </w:rPr>
        <w:t xml:space="preserve"> комисси</w:t>
      </w:r>
      <w:r w:rsidRPr="00FC5BAA">
        <w:rPr>
          <w:i w:val="0"/>
          <w:sz w:val="28"/>
          <w:szCs w:val="28"/>
        </w:rPr>
        <w:t>я</w:t>
      </w:r>
      <w:r w:rsidR="00F42537" w:rsidRPr="00FC5BAA">
        <w:rPr>
          <w:i w:val="0"/>
          <w:sz w:val="28"/>
          <w:szCs w:val="28"/>
        </w:rPr>
        <w:t xml:space="preserve"> по стратиграфии (ICS</w:t>
      </w:r>
      <w:r w:rsidRPr="00FC5BAA">
        <w:rPr>
          <w:i w:val="0"/>
          <w:sz w:val="28"/>
          <w:szCs w:val="28"/>
        </w:rPr>
        <w:t>)</w:t>
      </w:r>
      <w:r w:rsidRPr="00FC5BAA">
        <w:rPr>
          <w:sz w:val="28"/>
          <w:szCs w:val="28"/>
        </w:rPr>
        <w:t xml:space="preserve"> </w:t>
      </w:r>
      <w:hyperlink r:id="rId5" w:history="1">
        <w:r w:rsidR="00F42537" w:rsidRPr="00FC5BAA">
          <w:rPr>
            <w:rStyle w:val="a5"/>
            <w:sz w:val="28"/>
            <w:szCs w:val="28"/>
          </w:rPr>
          <w:t>http://www.stratigraphy.org/index.php/ics-stratigraphicguide</w:t>
        </w:r>
      </w:hyperlink>
      <w:proofErr w:type="gramStart"/>
      <w:r w:rsidRPr="00FC5BAA">
        <w:rPr>
          <w:rStyle w:val="a5"/>
          <w:sz w:val="28"/>
          <w:szCs w:val="28"/>
        </w:rPr>
        <w:t xml:space="preserve"> ;</w:t>
      </w:r>
      <w:proofErr w:type="gramEnd"/>
    </w:p>
    <w:p w:rsidR="00973544" w:rsidRDefault="00611D41" w:rsidP="00973544">
      <w:pPr>
        <w:pStyle w:val="a3"/>
        <w:spacing w:line="240" w:lineRule="auto"/>
        <w:rPr>
          <w:sz w:val="28"/>
          <w:szCs w:val="28"/>
        </w:rPr>
      </w:pPr>
      <w:r w:rsidRPr="00FC5BAA">
        <w:rPr>
          <w:i w:val="0"/>
          <w:color w:val="131313"/>
          <w:sz w:val="28"/>
          <w:szCs w:val="28"/>
        </w:rPr>
        <w:lastRenderedPageBreak/>
        <w:t xml:space="preserve">2. </w:t>
      </w:r>
      <w:r w:rsidR="00F42537" w:rsidRPr="00FC5BAA">
        <w:rPr>
          <w:i w:val="0"/>
          <w:color w:val="131313"/>
          <w:sz w:val="28"/>
          <w:szCs w:val="28"/>
        </w:rPr>
        <w:t>Международн</w:t>
      </w:r>
      <w:r w:rsidRPr="00FC5BAA">
        <w:rPr>
          <w:i w:val="0"/>
          <w:color w:val="131313"/>
          <w:sz w:val="28"/>
          <w:szCs w:val="28"/>
        </w:rPr>
        <w:t>ая</w:t>
      </w:r>
      <w:r w:rsidR="00F42537" w:rsidRPr="00FC5BAA">
        <w:rPr>
          <w:i w:val="0"/>
          <w:color w:val="131313"/>
          <w:sz w:val="28"/>
          <w:szCs w:val="28"/>
        </w:rPr>
        <w:t xml:space="preserve"> комисси</w:t>
      </w:r>
      <w:r w:rsidRPr="00FC5BAA">
        <w:rPr>
          <w:i w:val="0"/>
          <w:color w:val="131313"/>
          <w:sz w:val="28"/>
          <w:szCs w:val="28"/>
        </w:rPr>
        <w:t>я</w:t>
      </w:r>
      <w:r w:rsidR="00F42537" w:rsidRPr="00FC5BAA">
        <w:rPr>
          <w:i w:val="0"/>
          <w:color w:val="131313"/>
          <w:sz w:val="28"/>
          <w:szCs w:val="28"/>
        </w:rPr>
        <w:t xml:space="preserve"> по созданию геологических карт мира (</w:t>
      </w:r>
      <w:proofErr w:type="spellStart"/>
      <w:r w:rsidR="00F42537" w:rsidRPr="00FC5BAA">
        <w:rPr>
          <w:i w:val="0"/>
          <w:color w:val="131313"/>
          <w:sz w:val="28"/>
          <w:szCs w:val="28"/>
        </w:rPr>
        <w:t>Commission</w:t>
      </w:r>
      <w:proofErr w:type="spellEnd"/>
      <w:r w:rsidR="00F42537" w:rsidRPr="00FC5BAA">
        <w:rPr>
          <w:i w:val="0"/>
          <w:color w:val="131313"/>
          <w:sz w:val="28"/>
          <w:szCs w:val="28"/>
        </w:rPr>
        <w:t xml:space="preserve"> </w:t>
      </w:r>
      <w:proofErr w:type="spellStart"/>
      <w:r w:rsidR="00F42537" w:rsidRPr="00FC5BAA">
        <w:rPr>
          <w:i w:val="0"/>
          <w:color w:val="131313"/>
          <w:sz w:val="28"/>
          <w:szCs w:val="28"/>
        </w:rPr>
        <w:t>for</w:t>
      </w:r>
      <w:proofErr w:type="spellEnd"/>
      <w:r w:rsidR="00F42537" w:rsidRPr="00FC5BAA">
        <w:rPr>
          <w:i w:val="0"/>
          <w:color w:val="131313"/>
          <w:sz w:val="28"/>
          <w:szCs w:val="28"/>
        </w:rPr>
        <w:t xml:space="preserve"> </w:t>
      </w:r>
      <w:proofErr w:type="spellStart"/>
      <w:r w:rsidR="00F42537" w:rsidRPr="00FC5BAA">
        <w:rPr>
          <w:i w:val="0"/>
          <w:color w:val="131313"/>
          <w:sz w:val="28"/>
          <w:szCs w:val="28"/>
        </w:rPr>
        <w:t>the</w:t>
      </w:r>
      <w:proofErr w:type="spellEnd"/>
      <w:r w:rsidR="00F42537" w:rsidRPr="00FC5BAA">
        <w:rPr>
          <w:i w:val="0"/>
          <w:color w:val="131313"/>
          <w:sz w:val="28"/>
          <w:szCs w:val="28"/>
        </w:rPr>
        <w:t xml:space="preserve"> </w:t>
      </w:r>
      <w:proofErr w:type="spellStart"/>
      <w:r w:rsidR="00F42537" w:rsidRPr="00FC5BAA">
        <w:rPr>
          <w:i w:val="0"/>
          <w:color w:val="131313"/>
          <w:sz w:val="28"/>
          <w:szCs w:val="28"/>
        </w:rPr>
        <w:t>Geological</w:t>
      </w:r>
      <w:proofErr w:type="spellEnd"/>
      <w:r w:rsidR="00F42537" w:rsidRPr="00FC5BAA">
        <w:rPr>
          <w:i w:val="0"/>
          <w:color w:val="131313"/>
          <w:sz w:val="28"/>
          <w:szCs w:val="28"/>
        </w:rPr>
        <w:t xml:space="preserve"> </w:t>
      </w:r>
      <w:proofErr w:type="spellStart"/>
      <w:r w:rsidR="00F42537" w:rsidRPr="00FC5BAA">
        <w:rPr>
          <w:i w:val="0"/>
          <w:color w:val="131313"/>
          <w:sz w:val="28"/>
          <w:szCs w:val="28"/>
        </w:rPr>
        <w:t>Map</w:t>
      </w:r>
      <w:proofErr w:type="spellEnd"/>
      <w:r w:rsidR="00F42537" w:rsidRPr="00FC5BAA">
        <w:rPr>
          <w:i w:val="0"/>
          <w:color w:val="131313"/>
          <w:sz w:val="28"/>
          <w:szCs w:val="28"/>
        </w:rPr>
        <w:t xml:space="preserve"> </w:t>
      </w:r>
      <w:proofErr w:type="spellStart"/>
      <w:r w:rsidR="00F42537" w:rsidRPr="00FC5BAA">
        <w:rPr>
          <w:i w:val="0"/>
          <w:color w:val="131313"/>
          <w:sz w:val="28"/>
          <w:szCs w:val="28"/>
        </w:rPr>
        <w:t>of</w:t>
      </w:r>
      <w:proofErr w:type="spellEnd"/>
      <w:r w:rsidR="00F42537" w:rsidRPr="00FC5BAA">
        <w:rPr>
          <w:i w:val="0"/>
          <w:color w:val="131313"/>
          <w:sz w:val="28"/>
          <w:szCs w:val="28"/>
        </w:rPr>
        <w:t xml:space="preserve"> </w:t>
      </w:r>
      <w:proofErr w:type="spellStart"/>
      <w:r w:rsidR="00F42537" w:rsidRPr="00FC5BAA">
        <w:rPr>
          <w:i w:val="0"/>
          <w:color w:val="131313"/>
          <w:sz w:val="28"/>
          <w:szCs w:val="28"/>
        </w:rPr>
        <w:t>the</w:t>
      </w:r>
      <w:proofErr w:type="spellEnd"/>
      <w:r w:rsidR="00F42537" w:rsidRPr="00FC5BAA">
        <w:rPr>
          <w:i w:val="0"/>
          <w:color w:val="131313"/>
          <w:sz w:val="28"/>
          <w:szCs w:val="28"/>
        </w:rPr>
        <w:t xml:space="preserve"> </w:t>
      </w:r>
      <w:proofErr w:type="spellStart"/>
      <w:r w:rsidR="00F42537" w:rsidRPr="00FC5BAA">
        <w:rPr>
          <w:i w:val="0"/>
          <w:color w:val="131313"/>
          <w:sz w:val="28"/>
          <w:szCs w:val="28"/>
        </w:rPr>
        <w:t>World</w:t>
      </w:r>
      <w:proofErr w:type="spellEnd"/>
      <w:r w:rsidR="00F42537" w:rsidRPr="00FC5BAA">
        <w:rPr>
          <w:i w:val="0"/>
          <w:color w:val="131313"/>
          <w:sz w:val="28"/>
          <w:szCs w:val="28"/>
        </w:rPr>
        <w:t xml:space="preserve">, сокращенно, СCGM-CGMW) </w:t>
      </w:r>
      <w:hyperlink r:id="rId6" w:history="1">
        <w:r w:rsidR="00F42537" w:rsidRPr="00FC5BAA">
          <w:rPr>
            <w:rStyle w:val="a5"/>
            <w:sz w:val="28"/>
            <w:szCs w:val="28"/>
          </w:rPr>
          <w:t>https://ccgm.org/en/</w:t>
        </w:r>
      </w:hyperlink>
      <w:r w:rsidR="00F42537" w:rsidRPr="00FC5BAA">
        <w:rPr>
          <w:color w:val="131313"/>
          <w:sz w:val="28"/>
          <w:szCs w:val="28"/>
        </w:rPr>
        <w:t xml:space="preserve"> и </w:t>
      </w:r>
      <w:hyperlink r:id="rId7" w:history="1">
        <w:r w:rsidR="00973544" w:rsidRPr="00DD5635">
          <w:rPr>
            <w:rStyle w:val="a5"/>
            <w:sz w:val="28"/>
            <w:szCs w:val="28"/>
            <w:lang w:val="en-US"/>
          </w:rPr>
          <w:t>https</w:t>
        </w:r>
        <w:r w:rsidR="00973544" w:rsidRPr="00DD5635">
          <w:rPr>
            <w:rStyle w:val="a5"/>
            <w:sz w:val="28"/>
            <w:szCs w:val="28"/>
          </w:rPr>
          <w:t>://</w:t>
        </w:r>
        <w:r w:rsidR="00973544" w:rsidRPr="00DD5635">
          <w:rPr>
            <w:rStyle w:val="a5"/>
            <w:sz w:val="28"/>
            <w:szCs w:val="28"/>
            <w:lang w:val="en-US"/>
          </w:rPr>
          <w:t>www</w:t>
        </w:r>
        <w:r w:rsidR="00973544" w:rsidRPr="00DD5635">
          <w:rPr>
            <w:rStyle w:val="a5"/>
            <w:sz w:val="28"/>
            <w:szCs w:val="28"/>
          </w:rPr>
          <w:t>.36</w:t>
        </w:r>
        <w:r w:rsidR="00973544" w:rsidRPr="00DD5635">
          <w:rPr>
            <w:rStyle w:val="a5"/>
            <w:sz w:val="28"/>
            <w:szCs w:val="28"/>
            <w:lang w:val="en-US"/>
          </w:rPr>
          <w:t>igc</w:t>
        </w:r>
        <w:r w:rsidR="00973544" w:rsidRPr="00DD5635">
          <w:rPr>
            <w:rStyle w:val="a5"/>
            <w:sz w:val="28"/>
            <w:szCs w:val="28"/>
          </w:rPr>
          <w:t>.</w:t>
        </w:r>
        <w:r w:rsidR="00973544" w:rsidRPr="00DD5635">
          <w:rPr>
            <w:rStyle w:val="a5"/>
            <w:sz w:val="28"/>
            <w:szCs w:val="28"/>
            <w:lang w:val="en-US"/>
          </w:rPr>
          <w:t>org</w:t>
        </w:r>
        <w:r w:rsidR="00973544" w:rsidRPr="00DD5635">
          <w:rPr>
            <w:rStyle w:val="a5"/>
            <w:sz w:val="28"/>
            <w:szCs w:val="28"/>
          </w:rPr>
          <w:t>/</w:t>
        </w:r>
        <w:r w:rsidR="00973544" w:rsidRPr="00DD5635">
          <w:rPr>
            <w:rStyle w:val="a5"/>
            <w:sz w:val="28"/>
            <w:szCs w:val="28"/>
            <w:lang w:val="en-US"/>
          </w:rPr>
          <w:t>commission</w:t>
        </w:r>
        <w:r w:rsidR="00973544" w:rsidRPr="00DD5635">
          <w:rPr>
            <w:rStyle w:val="a5"/>
            <w:sz w:val="28"/>
            <w:szCs w:val="28"/>
          </w:rPr>
          <w:t>-</w:t>
        </w:r>
        <w:r w:rsidR="00973544" w:rsidRPr="00DD5635">
          <w:rPr>
            <w:rStyle w:val="a5"/>
            <w:sz w:val="28"/>
            <w:szCs w:val="28"/>
            <w:lang w:val="en-US"/>
          </w:rPr>
          <w:t>geological</w:t>
        </w:r>
        <w:r w:rsidR="00973544" w:rsidRPr="00DD5635">
          <w:rPr>
            <w:rStyle w:val="a5"/>
            <w:sz w:val="28"/>
            <w:szCs w:val="28"/>
          </w:rPr>
          <w:t>-</w:t>
        </w:r>
        <w:r w:rsidR="00973544" w:rsidRPr="00DD5635">
          <w:rPr>
            <w:rStyle w:val="a5"/>
            <w:sz w:val="28"/>
            <w:szCs w:val="28"/>
            <w:lang w:val="en-US"/>
          </w:rPr>
          <w:t>map</w:t>
        </w:r>
        <w:r w:rsidR="00973544" w:rsidRPr="00DD5635">
          <w:rPr>
            <w:rStyle w:val="a5"/>
            <w:sz w:val="28"/>
            <w:szCs w:val="28"/>
          </w:rPr>
          <w:t>-</w:t>
        </w:r>
        <w:r w:rsidR="00973544" w:rsidRPr="00DD5635">
          <w:rPr>
            <w:rStyle w:val="a5"/>
            <w:sz w:val="28"/>
            <w:szCs w:val="28"/>
            <w:lang w:val="en-US"/>
          </w:rPr>
          <w:t>world</w:t>
        </w:r>
      </w:hyperlink>
      <w:proofErr w:type="gramStart"/>
      <w:r w:rsidR="00973544">
        <w:rPr>
          <w:sz w:val="28"/>
          <w:szCs w:val="28"/>
        </w:rPr>
        <w:t xml:space="preserve"> ;</w:t>
      </w:r>
      <w:proofErr w:type="gramEnd"/>
    </w:p>
    <w:p w:rsidR="00F42537" w:rsidRPr="00FC5BAA" w:rsidRDefault="00FC5BAA" w:rsidP="00973544">
      <w:pPr>
        <w:pStyle w:val="a3"/>
        <w:spacing w:line="240" w:lineRule="auto"/>
        <w:rPr>
          <w:sz w:val="28"/>
          <w:szCs w:val="28"/>
        </w:rPr>
      </w:pPr>
      <w:r w:rsidRPr="00973544">
        <w:rPr>
          <w:i w:val="0"/>
          <w:sz w:val="28"/>
          <w:szCs w:val="28"/>
        </w:rPr>
        <w:t>3.</w:t>
      </w:r>
      <w:r w:rsidRPr="00FC5BAA">
        <w:rPr>
          <w:color w:val="4D5156"/>
          <w:sz w:val="28"/>
          <w:szCs w:val="28"/>
          <w:shd w:val="clear" w:color="auto" w:fill="FFFFFF"/>
        </w:rPr>
        <w:t xml:space="preserve"> </w:t>
      </w:r>
      <w:proofErr w:type="gramStart"/>
      <w:r w:rsidRPr="00FC5BAA">
        <w:rPr>
          <w:i w:val="0"/>
          <w:sz w:val="28"/>
          <w:szCs w:val="28"/>
          <w:shd w:val="clear" w:color="auto" w:fill="FFFFFF"/>
        </w:rPr>
        <w:t>Международный союз по изучению четвертичного периода (</w:t>
      </w:r>
      <w:proofErr w:type="spellStart"/>
      <w:r w:rsidRPr="00FC5BAA">
        <w:rPr>
          <w:rStyle w:val="a8"/>
          <w:bCs/>
          <w:i/>
          <w:iCs w:val="0"/>
          <w:sz w:val="28"/>
          <w:szCs w:val="28"/>
          <w:shd w:val="clear" w:color="auto" w:fill="FFFFFF"/>
        </w:rPr>
        <w:t>International</w:t>
      </w:r>
      <w:proofErr w:type="spellEnd"/>
      <w:r w:rsidRPr="00FC5BAA">
        <w:rPr>
          <w:rStyle w:val="a8"/>
          <w:bCs/>
          <w:i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FC5BAA">
        <w:rPr>
          <w:rStyle w:val="a8"/>
          <w:bCs/>
          <w:i/>
          <w:iCs w:val="0"/>
          <w:sz w:val="28"/>
          <w:szCs w:val="28"/>
          <w:shd w:val="clear" w:color="auto" w:fill="FFFFFF"/>
        </w:rPr>
        <w:t>Union</w:t>
      </w:r>
      <w:proofErr w:type="spellEnd"/>
      <w:r w:rsidRPr="00FC5BAA">
        <w:rPr>
          <w:rStyle w:val="a8"/>
          <w:bCs/>
          <w:i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FC5BAA">
        <w:rPr>
          <w:rStyle w:val="a8"/>
          <w:bCs/>
          <w:i/>
          <w:iCs w:val="0"/>
          <w:sz w:val="28"/>
          <w:szCs w:val="28"/>
          <w:shd w:val="clear" w:color="auto" w:fill="FFFFFF"/>
        </w:rPr>
        <w:t>for</w:t>
      </w:r>
      <w:proofErr w:type="spellEnd"/>
      <w:r w:rsidRPr="00FC5BAA">
        <w:rPr>
          <w:rStyle w:val="a8"/>
          <w:bCs/>
          <w:i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FC5BAA">
        <w:rPr>
          <w:rStyle w:val="a8"/>
          <w:bCs/>
          <w:i/>
          <w:iCs w:val="0"/>
          <w:sz w:val="28"/>
          <w:szCs w:val="28"/>
          <w:shd w:val="clear" w:color="auto" w:fill="FFFFFF"/>
        </w:rPr>
        <w:t>Quaternary</w:t>
      </w:r>
      <w:proofErr w:type="spellEnd"/>
      <w:r w:rsidRPr="00FC5BAA">
        <w:rPr>
          <w:rStyle w:val="a8"/>
          <w:bCs/>
          <w:i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FC5BAA">
        <w:rPr>
          <w:rStyle w:val="a8"/>
          <w:bCs/>
          <w:i/>
          <w:iCs w:val="0"/>
          <w:sz w:val="28"/>
          <w:szCs w:val="28"/>
          <w:shd w:val="clear" w:color="auto" w:fill="FFFFFF"/>
        </w:rPr>
        <w:t>Research</w:t>
      </w:r>
      <w:proofErr w:type="spellEnd"/>
      <w:r w:rsidRPr="00FC5BAA">
        <w:rPr>
          <w:i w:val="0"/>
          <w:sz w:val="28"/>
          <w:szCs w:val="28"/>
          <w:shd w:val="clear" w:color="auto" w:fill="FFFFFF"/>
        </w:rPr>
        <w:t> (INQUA)</w:t>
      </w:r>
      <w:r w:rsidRPr="00FC5BAA">
        <w:rPr>
          <w:i w:val="0"/>
          <w:sz w:val="28"/>
          <w:szCs w:val="28"/>
        </w:rPr>
        <w:t xml:space="preserve"> </w:t>
      </w:r>
      <w:hyperlink r:id="rId8" w:history="1">
        <w:proofErr w:type="gramEnd"/>
        <w:r w:rsidRPr="00FC5BAA">
          <w:rPr>
            <w:rStyle w:val="a5"/>
            <w:sz w:val="28"/>
            <w:szCs w:val="28"/>
          </w:rPr>
          <w:t>https://www.inqua.org</w:t>
        </w:r>
        <w:proofErr w:type="gramStart"/>
      </w:hyperlink>
      <w:r w:rsidRPr="00FC5BAA">
        <w:rPr>
          <w:sz w:val="28"/>
          <w:szCs w:val="28"/>
        </w:rPr>
        <w:t xml:space="preserve"> </w:t>
      </w:r>
      <w:proofErr w:type="gramEnd"/>
    </w:p>
    <w:p w:rsidR="00911371" w:rsidRDefault="00881E54" w:rsidP="00FC5BAA">
      <w:pPr>
        <w:pStyle w:val="a3"/>
        <w:spacing w:line="240" w:lineRule="auto"/>
        <w:ind w:firstLine="540"/>
      </w:pPr>
      <w:r>
        <w:rPr>
          <w:i w:val="0"/>
          <w:sz w:val="28"/>
          <w:szCs w:val="28"/>
        </w:rPr>
        <w:t>В задачи комисси</w:t>
      </w:r>
      <w:r w:rsidR="00611D41">
        <w:rPr>
          <w:i w:val="0"/>
          <w:sz w:val="28"/>
          <w:szCs w:val="28"/>
        </w:rPr>
        <w:t>й</w:t>
      </w:r>
      <w:r>
        <w:rPr>
          <w:i w:val="0"/>
          <w:sz w:val="28"/>
          <w:szCs w:val="28"/>
        </w:rPr>
        <w:t xml:space="preserve"> входит публикация самых современных утвержденных М</w:t>
      </w:r>
      <w:r w:rsidR="00611D41">
        <w:rPr>
          <w:i w:val="0"/>
          <w:sz w:val="28"/>
          <w:szCs w:val="28"/>
        </w:rPr>
        <w:t xml:space="preserve">еждународным геологическим </w:t>
      </w:r>
      <w:r w:rsidR="00FC5BAA">
        <w:rPr>
          <w:i w:val="0"/>
          <w:sz w:val="28"/>
          <w:szCs w:val="28"/>
        </w:rPr>
        <w:t>конгрессом (МГК)</w:t>
      </w:r>
      <w:r>
        <w:rPr>
          <w:i w:val="0"/>
          <w:sz w:val="28"/>
          <w:szCs w:val="28"/>
        </w:rPr>
        <w:t xml:space="preserve"> вариантов Международной </w:t>
      </w:r>
      <w:r w:rsidR="00973544">
        <w:rPr>
          <w:i w:val="0"/>
          <w:sz w:val="28"/>
          <w:szCs w:val="28"/>
        </w:rPr>
        <w:t>хроно</w:t>
      </w:r>
      <w:r>
        <w:rPr>
          <w:i w:val="0"/>
          <w:sz w:val="28"/>
          <w:szCs w:val="28"/>
        </w:rPr>
        <w:t>стратигр</w:t>
      </w:r>
      <w:r>
        <w:rPr>
          <w:i w:val="0"/>
          <w:sz w:val="28"/>
          <w:szCs w:val="28"/>
        </w:rPr>
        <w:t>а</w:t>
      </w:r>
      <w:r>
        <w:rPr>
          <w:i w:val="0"/>
          <w:sz w:val="28"/>
          <w:szCs w:val="28"/>
        </w:rPr>
        <w:t>фической шкалы в различных информационных изданиях, а также в сети Интернет, где с ней могут ознакомиться не только специалисты-геологи, но и все ж</w:t>
      </w:r>
      <w:r>
        <w:rPr>
          <w:i w:val="0"/>
          <w:sz w:val="28"/>
          <w:szCs w:val="28"/>
        </w:rPr>
        <w:t>е</w:t>
      </w:r>
      <w:r>
        <w:rPr>
          <w:i w:val="0"/>
          <w:sz w:val="28"/>
          <w:szCs w:val="28"/>
        </w:rPr>
        <w:t xml:space="preserve">лающие. Впервые такая шкала была опубликована в </w:t>
      </w:r>
      <w:smartTag w:uri="urn:schemas-microsoft-com:office:smarttags" w:element="metricconverter">
        <w:smartTagPr>
          <w:attr w:name="ProductID" w:val="1988 г"/>
        </w:smartTagPr>
        <w:r>
          <w:rPr>
            <w:i w:val="0"/>
            <w:sz w:val="28"/>
            <w:szCs w:val="28"/>
          </w:rPr>
          <w:t>1988 г</w:t>
        </w:r>
      </w:smartTag>
      <w:r>
        <w:rPr>
          <w:i w:val="0"/>
          <w:sz w:val="28"/>
          <w:szCs w:val="28"/>
        </w:rPr>
        <w:t>. к XXVIII сессии МГК.</w:t>
      </w:r>
    </w:p>
    <w:sectPr w:rsidR="0091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8E"/>
    <w:rsid w:val="00000E2B"/>
    <w:rsid w:val="00001B82"/>
    <w:rsid w:val="00003901"/>
    <w:rsid w:val="00004620"/>
    <w:rsid w:val="00007C52"/>
    <w:rsid w:val="00011E8B"/>
    <w:rsid w:val="000127F7"/>
    <w:rsid w:val="0001484F"/>
    <w:rsid w:val="00017158"/>
    <w:rsid w:val="00025CB2"/>
    <w:rsid w:val="000260B4"/>
    <w:rsid w:val="00034154"/>
    <w:rsid w:val="00036504"/>
    <w:rsid w:val="00036AF2"/>
    <w:rsid w:val="000417A0"/>
    <w:rsid w:val="0004261B"/>
    <w:rsid w:val="0004266A"/>
    <w:rsid w:val="0004599D"/>
    <w:rsid w:val="00047A09"/>
    <w:rsid w:val="000528D7"/>
    <w:rsid w:val="000545A0"/>
    <w:rsid w:val="0005669F"/>
    <w:rsid w:val="00061454"/>
    <w:rsid w:val="000633CA"/>
    <w:rsid w:val="000640D9"/>
    <w:rsid w:val="000643B2"/>
    <w:rsid w:val="00064D25"/>
    <w:rsid w:val="00077820"/>
    <w:rsid w:val="00080774"/>
    <w:rsid w:val="0008222C"/>
    <w:rsid w:val="000867FF"/>
    <w:rsid w:val="00087860"/>
    <w:rsid w:val="00090C2E"/>
    <w:rsid w:val="000950CF"/>
    <w:rsid w:val="00096C89"/>
    <w:rsid w:val="00097E2B"/>
    <w:rsid w:val="000B3325"/>
    <w:rsid w:val="000B3ED2"/>
    <w:rsid w:val="000B4B49"/>
    <w:rsid w:val="000B4E71"/>
    <w:rsid w:val="000C7976"/>
    <w:rsid w:val="000D6DD3"/>
    <w:rsid w:val="000E04C2"/>
    <w:rsid w:val="000E1737"/>
    <w:rsid w:val="000E5452"/>
    <w:rsid w:val="000F2E2C"/>
    <w:rsid w:val="000F775A"/>
    <w:rsid w:val="0010225F"/>
    <w:rsid w:val="00102D0A"/>
    <w:rsid w:val="00103211"/>
    <w:rsid w:val="001147AB"/>
    <w:rsid w:val="00117FB0"/>
    <w:rsid w:val="00122450"/>
    <w:rsid w:val="00126E3A"/>
    <w:rsid w:val="00127F4D"/>
    <w:rsid w:val="00130FEA"/>
    <w:rsid w:val="00132779"/>
    <w:rsid w:val="00133024"/>
    <w:rsid w:val="00135D49"/>
    <w:rsid w:val="001416CA"/>
    <w:rsid w:val="001422E3"/>
    <w:rsid w:val="00150B7D"/>
    <w:rsid w:val="00163A24"/>
    <w:rsid w:val="0017714A"/>
    <w:rsid w:val="001833B0"/>
    <w:rsid w:val="00183D85"/>
    <w:rsid w:val="001852B7"/>
    <w:rsid w:val="0019254A"/>
    <w:rsid w:val="00192711"/>
    <w:rsid w:val="001A370E"/>
    <w:rsid w:val="001A60ED"/>
    <w:rsid w:val="001A7A46"/>
    <w:rsid w:val="001B273D"/>
    <w:rsid w:val="001B5B37"/>
    <w:rsid w:val="001B6CFA"/>
    <w:rsid w:val="001D068D"/>
    <w:rsid w:val="001D669F"/>
    <w:rsid w:val="001E482A"/>
    <w:rsid w:val="001E4AF5"/>
    <w:rsid w:val="001F2B60"/>
    <w:rsid w:val="001F42C8"/>
    <w:rsid w:val="001F4DCB"/>
    <w:rsid w:val="002004F8"/>
    <w:rsid w:val="00200C56"/>
    <w:rsid w:val="00204E1F"/>
    <w:rsid w:val="00225D21"/>
    <w:rsid w:val="002374CC"/>
    <w:rsid w:val="00251196"/>
    <w:rsid w:val="00251A67"/>
    <w:rsid w:val="0026088D"/>
    <w:rsid w:val="002609B7"/>
    <w:rsid w:val="00261423"/>
    <w:rsid w:val="0027296E"/>
    <w:rsid w:val="00274872"/>
    <w:rsid w:val="002762D9"/>
    <w:rsid w:val="00276418"/>
    <w:rsid w:val="002768E6"/>
    <w:rsid w:val="00277F3B"/>
    <w:rsid w:val="00286AA7"/>
    <w:rsid w:val="00287A21"/>
    <w:rsid w:val="00290ECA"/>
    <w:rsid w:val="00291684"/>
    <w:rsid w:val="0029234E"/>
    <w:rsid w:val="002A09FF"/>
    <w:rsid w:val="002A2D8C"/>
    <w:rsid w:val="002A3EA2"/>
    <w:rsid w:val="002A4BE3"/>
    <w:rsid w:val="002A52A9"/>
    <w:rsid w:val="002A66F0"/>
    <w:rsid w:val="002A6729"/>
    <w:rsid w:val="002B1050"/>
    <w:rsid w:val="002B459C"/>
    <w:rsid w:val="002C0B62"/>
    <w:rsid w:val="002C6F50"/>
    <w:rsid w:val="002D14C1"/>
    <w:rsid w:val="002D26AE"/>
    <w:rsid w:val="002D2F6B"/>
    <w:rsid w:val="002E6204"/>
    <w:rsid w:val="002E7814"/>
    <w:rsid w:val="002F063D"/>
    <w:rsid w:val="003046D2"/>
    <w:rsid w:val="003066B8"/>
    <w:rsid w:val="00311C31"/>
    <w:rsid w:val="003138C8"/>
    <w:rsid w:val="00315442"/>
    <w:rsid w:val="00315C40"/>
    <w:rsid w:val="0032491E"/>
    <w:rsid w:val="00331AC2"/>
    <w:rsid w:val="00332701"/>
    <w:rsid w:val="003332FA"/>
    <w:rsid w:val="00334BA2"/>
    <w:rsid w:val="00337C64"/>
    <w:rsid w:val="003427DE"/>
    <w:rsid w:val="003461D9"/>
    <w:rsid w:val="0035047C"/>
    <w:rsid w:val="00350992"/>
    <w:rsid w:val="00351B1A"/>
    <w:rsid w:val="00357856"/>
    <w:rsid w:val="00361F53"/>
    <w:rsid w:val="003713CD"/>
    <w:rsid w:val="003767F9"/>
    <w:rsid w:val="0038169E"/>
    <w:rsid w:val="00383F97"/>
    <w:rsid w:val="0038419D"/>
    <w:rsid w:val="00384669"/>
    <w:rsid w:val="00396C34"/>
    <w:rsid w:val="003A24CE"/>
    <w:rsid w:val="003A338D"/>
    <w:rsid w:val="003A3B60"/>
    <w:rsid w:val="003A5B92"/>
    <w:rsid w:val="003A7659"/>
    <w:rsid w:val="003B531F"/>
    <w:rsid w:val="003B5DF3"/>
    <w:rsid w:val="003B7F74"/>
    <w:rsid w:val="003C6004"/>
    <w:rsid w:val="003D2E64"/>
    <w:rsid w:val="003D2F70"/>
    <w:rsid w:val="003D6FE8"/>
    <w:rsid w:val="003E0F16"/>
    <w:rsid w:val="003E1E40"/>
    <w:rsid w:val="003E4857"/>
    <w:rsid w:val="003F1AFD"/>
    <w:rsid w:val="003F3C36"/>
    <w:rsid w:val="003F56CE"/>
    <w:rsid w:val="003F5F46"/>
    <w:rsid w:val="003F64B6"/>
    <w:rsid w:val="00402D64"/>
    <w:rsid w:val="004061BC"/>
    <w:rsid w:val="004063FA"/>
    <w:rsid w:val="0041095D"/>
    <w:rsid w:val="00415181"/>
    <w:rsid w:val="0041699A"/>
    <w:rsid w:val="00426E2F"/>
    <w:rsid w:val="0043159E"/>
    <w:rsid w:val="004342FA"/>
    <w:rsid w:val="00434539"/>
    <w:rsid w:val="00434A4E"/>
    <w:rsid w:val="00445A49"/>
    <w:rsid w:val="00445E0E"/>
    <w:rsid w:val="004473F5"/>
    <w:rsid w:val="004506A2"/>
    <w:rsid w:val="00454470"/>
    <w:rsid w:val="0045528B"/>
    <w:rsid w:val="00463347"/>
    <w:rsid w:val="0046710F"/>
    <w:rsid w:val="00472962"/>
    <w:rsid w:val="004761DD"/>
    <w:rsid w:val="0048135C"/>
    <w:rsid w:val="00485C2D"/>
    <w:rsid w:val="00485C83"/>
    <w:rsid w:val="004907B7"/>
    <w:rsid w:val="00490E23"/>
    <w:rsid w:val="0049708E"/>
    <w:rsid w:val="004A12C2"/>
    <w:rsid w:val="004A52DA"/>
    <w:rsid w:val="004B265F"/>
    <w:rsid w:val="004B49C1"/>
    <w:rsid w:val="004B637E"/>
    <w:rsid w:val="004B6EAF"/>
    <w:rsid w:val="004C0BF2"/>
    <w:rsid w:val="004C5A05"/>
    <w:rsid w:val="004C6D1D"/>
    <w:rsid w:val="004D1C9C"/>
    <w:rsid w:val="004D3614"/>
    <w:rsid w:val="004D5B9C"/>
    <w:rsid w:val="004D713F"/>
    <w:rsid w:val="004D720E"/>
    <w:rsid w:val="004E1D31"/>
    <w:rsid w:val="004E274F"/>
    <w:rsid w:val="004E2B37"/>
    <w:rsid w:val="004E3A5C"/>
    <w:rsid w:val="004F23B5"/>
    <w:rsid w:val="005005DB"/>
    <w:rsid w:val="00502196"/>
    <w:rsid w:val="00506FFF"/>
    <w:rsid w:val="00507965"/>
    <w:rsid w:val="00513E0D"/>
    <w:rsid w:val="00526C99"/>
    <w:rsid w:val="00535F43"/>
    <w:rsid w:val="0054255D"/>
    <w:rsid w:val="00551881"/>
    <w:rsid w:val="005520DB"/>
    <w:rsid w:val="00554455"/>
    <w:rsid w:val="00555337"/>
    <w:rsid w:val="00561C70"/>
    <w:rsid w:val="00567709"/>
    <w:rsid w:val="00570AF9"/>
    <w:rsid w:val="0057330A"/>
    <w:rsid w:val="00574A88"/>
    <w:rsid w:val="0058120F"/>
    <w:rsid w:val="00581435"/>
    <w:rsid w:val="00582A30"/>
    <w:rsid w:val="0058469B"/>
    <w:rsid w:val="00592CCC"/>
    <w:rsid w:val="0059503C"/>
    <w:rsid w:val="00595F29"/>
    <w:rsid w:val="005A04EE"/>
    <w:rsid w:val="005A75C5"/>
    <w:rsid w:val="005B1029"/>
    <w:rsid w:val="005C3617"/>
    <w:rsid w:val="005C5577"/>
    <w:rsid w:val="005C60B4"/>
    <w:rsid w:val="005C79B0"/>
    <w:rsid w:val="005D005C"/>
    <w:rsid w:val="005E2DEA"/>
    <w:rsid w:val="005E3111"/>
    <w:rsid w:val="005F4CE5"/>
    <w:rsid w:val="005F7B8C"/>
    <w:rsid w:val="005F7DCB"/>
    <w:rsid w:val="00600157"/>
    <w:rsid w:val="00601167"/>
    <w:rsid w:val="00603E56"/>
    <w:rsid w:val="0060469C"/>
    <w:rsid w:val="006055C3"/>
    <w:rsid w:val="00606482"/>
    <w:rsid w:val="006115BB"/>
    <w:rsid w:val="00611A19"/>
    <w:rsid w:val="00611D41"/>
    <w:rsid w:val="0061271B"/>
    <w:rsid w:val="00612BB5"/>
    <w:rsid w:val="0061381B"/>
    <w:rsid w:val="00617D85"/>
    <w:rsid w:val="00621C79"/>
    <w:rsid w:val="006229A9"/>
    <w:rsid w:val="00623987"/>
    <w:rsid w:val="006269A2"/>
    <w:rsid w:val="00626BFB"/>
    <w:rsid w:val="00626D52"/>
    <w:rsid w:val="00635FEA"/>
    <w:rsid w:val="00636358"/>
    <w:rsid w:val="00637995"/>
    <w:rsid w:val="00643F09"/>
    <w:rsid w:val="006457E5"/>
    <w:rsid w:val="00645B3A"/>
    <w:rsid w:val="00663D99"/>
    <w:rsid w:val="00666FD5"/>
    <w:rsid w:val="00675340"/>
    <w:rsid w:val="00675801"/>
    <w:rsid w:val="00682972"/>
    <w:rsid w:val="00682EE4"/>
    <w:rsid w:val="00683595"/>
    <w:rsid w:val="00684F00"/>
    <w:rsid w:val="00692309"/>
    <w:rsid w:val="00693460"/>
    <w:rsid w:val="00695F9D"/>
    <w:rsid w:val="006B3208"/>
    <w:rsid w:val="006B6CBD"/>
    <w:rsid w:val="006B7AD1"/>
    <w:rsid w:val="006C709E"/>
    <w:rsid w:val="006C7BD9"/>
    <w:rsid w:val="006D3ADC"/>
    <w:rsid w:val="006D6C71"/>
    <w:rsid w:val="006D7403"/>
    <w:rsid w:val="006E37D0"/>
    <w:rsid w:val="006E663D"/>
    <w:rsid w:val="006E7B6B"/>
    <w:rsid w:val="006F39E3"/>
    <w:rsid w:val="006F625B"/>
    <w:rsid w:val="006F6C6B"/>
    <w:rsid w:val="007041F4"/>
    <w:rsid w:val="0071256C"/>
    <w:rsid w:val="00714CF0"/>
    <w:rsid w:val="00726FF2"/>
    <w:rsid w:val="00731625"/>
    <w:rsid w:val="0073309C"/>
    <w:rsid w:val="00757833"/>
    <w:rsid w:val="00757A40"/>
    <w:rsid w:val="007600CF"/>
    <w:rsid w:val="007607C7"/>
    <w:rsid w:val="00765320"/>
    <w:rsid w:val="00785829"/>
    <w:rsid w:val="007A04F6"/>
    <w:rsid w:val="007A59D5"/>
    <w:rsid w:val="007B79A4"/>
    <w:rsid w:val="007C03E3"/>
    <w:rsid w:val="007C06BC"/>
    <w:rsid w:val="007C0C82"/>
    <w:rsid w:val="007C5274"/>
    <w:rsid w:val="007C5BD9"/>
    <w:rsid w:val="007D24B0"/>
    <w:rsid w:val="007D4BE1"/>
    <w:rsid w:val="007D5078"/>
    <w:rsid w:val="007D748C"/>
    <w:rsid w:val="007E273E"/>
    <w:rsid w:val="007E5132"/>
    <w:rsid w:val="007E55DA"/>
    <w:rsid w:val="007E5C73"/>
    <w:rsid w:val="007F2E4A"/>
    <w:rsid w:val="007F7994"/>
    <w:rsid w:val="00803DE9"/>
    <w:rsid w:val="0080418B"/>
    <w:rsid w:val="00811069"/>
    <w:rsid w:val="00816995"/>
    <w:rsid w:val="00820A63"/>
    <w:rsid w:val="00823490"/>
    <w:rsid w:val="00825E44"/>
    <w:rsid w:val="00826249"/>
    <w:rsid w:val="008275E3"/>
    <w:rsid w:val="008353E9"/>
    <w:rsid w:val="0084284D"/>
    <w:rsid w:val="008733D4"/>
    <w:rsid w:val="008779FD"/>
    <w:rsid w:val="00881E54"/>
    <w:rsid w:val="008879B9"/>
    <w:rsid w:val="008922B2"/>
    <w:rsid w:val="008928E1"/>
    <w:rsid w:val="0089770E"/>
    <w:rsid w:val="008A073B"/>
    <w:rsid w:val="008A6644"/>
    <w:rsid w:val="008B3238"/>
    <w:rsid w:val="008B53D7"/>
    <w:rsid w:val="008B7E76"/>
    <w:rsid w:val="008C4990"/>
    <w:rsid w:val="008C4B01"/>
    <w:rsid w:val="008C4DEF"/>
    <w:rsid w:val="008D07E4"/>
    <w:rsid w:val="008D548F"/>
    <w:rsid w:val="008E0DBC"/>
    <w:rsid w:val="008E260D"/>
    <w:rsid w:val="008E5B6B"/>
    <w:rsid w:val="008E64A4"/>
    <w:rsid w:val="008F0F4A"/>
    <w:rsid w:val="008F3500"/>
    <w:rsid w:val="008F40AF"/>
    <w:rsid w:val="008F4CFF"/>
    <w:rsid w:val="008F768E"/>
    <w:rsid w:val="008F771B"/>
    <w:rsid w:val="0090068B"/>
    <w:rsid w:val="0090148F"/>
    <w:rsid w:val="00901BB7"/>
    <w:rsid w:val="00906652"/>
    <w:rsid w:val="00911371"/>
    <w:rsid w:val="00923153"/>
    <w:rsid w:val="00923BD1"/>
    <w:rsid w:val="00931708"/>
    <w:rsid w:val="009327B0"/>
    <w:rsid w:val="0095233B"/>
    <w:rsid w:val="00954F95"/>
    <w:rsid w:val="0096153B"/>
    <w:rsid w:val="00961593"/>
    <w:rsid w:val="00962AE5"/>
    <w:rsid w:val="00973544"/>
    <w:rsid w:val="00976DC5"/>
    <w:rsid w:val="00985C2B"/>
    <w:rsid w:val="00993BF4"/>
    <w:rsid w:val="00994BE9"/>
    <w:rsid w:val="0099529D"/>
    <w:rsid w:val="009971D8"/>
    <w:rsid w:val="00997693"/>
    <w:rsid w:val="009A0B72"/>
    <w:rsid w:val="009A7887"/>
    <w:rsid w:val="009B0982"/>
    <w:rsid w:val="009B3BDC"/>
    <w:rsid w:val="009B4458"/>
    <w:rsid w:val="009D201B"/>
    <w:rsid w:val="009D2B5B"/>
    <w:rsid w:val="009D735E"/>
    <w:rsid w:val="009E149B"/>
    <w:rsid w:val="009E1E38"/>
    <w:rsid w:val="009E7800"/>
    <w:rsid w:val="009F3B2C"/>
    <w:rsid w:val="009F7879"/>
    <w:rsid w:val="00A0275C"/>
    <w:rsid w:val="00A046A6"/>
    <w:rsid w:val="00A076D4"/>
    <w:rsid w:val="00A15F3F"/>
    <w:rsid w:val="00A17AAA"/>
    <w:rsid w:val="00A2119F"/>
    <w:rsid w:val="00A21A24"/>
    <w:rsid w:val="00A21DD2"/>
    <w:rsid w:val="00A27552"/>
    <w:rsid w:val="00A31B87"/>
    <w:rsid w:val="00A3679A"/>
    <w:rsid w:val="00A40B15"/>
    <w:rsid w:val="00A44DE9"/>
    <w:rsid w:val="00A51E62"/>
    <w:rsid w:val="00A54150"/>
    <w:rsid w:val="00A541DF"/>
    <w:rsid w:val="00A55C6B"/>
    <w:rsid w:val="00A67018"/>
    <w:rsid w:val="00A71A6C"/>
    <w:rsid w:val="00A737C3"/>
    <w:rsid w:val="00A75BC6"/>
    <w:rsid w:val="00A76786"/>
    <w:rsid w:val="00A921CB"/>
    <w:rsid w:val="00AA173A"/>
    <w:rsid w:val="00AA1DE5"/>
    <w:rsid w:val="00AB63C1"/>
    <w:rsid w:val="00AB75DB"/>
    <w:rsid w:val="00AC1390"/>
    <w:rsid w:val="00AC2274"/>
    <w:rsid w:val="00AC62AB"/>
    <w:rsid w:val="00AC7F4E"/>
    <w:rsid w:val="00AD0F78"/>
    <w:rsid w:val="00AD5CDB"/>
    <w:rsid w:val="00AD6192"/>
    <w:rsid w:val="00AD6B01"/>
    <w:rsid w:val="00AD7CA4"/>
    <w:rsid w:val="00AE11FC"/>
    <w:rsid w:val="00AE4BE0"/>
    <w:rsid w:val="00AE4DBE"/>
    <w:rsid w:val="00AE664C"/>
    <w:rsid w:val="00AE761E"/>
    <w:rsid w:val="00AF1FC7"/>
    <w:rsid w:val="00AF40CB"/>
    <w:rsid w:val="00AF51BC"/>
    <w:rsid w:val="00B035E2"/>
    <w:rsid w:val="00B110FD"/>
    <w:rsid w:val="00B2228E"/>
    <w:rsid w:val="00B2465E"/>
    <w:rsid w:val="00B26FE6"/>
    <w:rsid w:val="00B27531"/>
    <w:rsid w:val="00B30C03"/>
    <w:rsid w:val="00B31BC4"/>
    <w:rsid w:val="00B33226"/>
    <w:rsid w:val="00B3671D"/>
    <w:rsid w:val="00B41531"/>
    <w:rsid w:val="00B42223"/>
    <w:rsid w:val="00B50676"/>
    <w:rsid w:val="00B52A71"/>
    <w:rsid w:val="00B57CE2"/>
    <w:rsid w:val="00B62CA2"/>
    <w:rsid w:val="00B6714D"/>
    <w:rsid w:val="00B722DE"/>
    <w:rsid w:val="00B85A06"/>
    <w:rsid w:val="00B87B64"/>
    <w:rsid w:val="00B90B89"/>
    <w:rsid w:val="00B95759"/>
    <w:rsid w:val="00BA4C6F"/>
    <w:rsid w:val="00BA5F07"/>
    <w:rsid w:val="00BB3BAE"/>
    <w:rsid w:val="00BB5565"/>
    <w:rsid w:val="00BC702D"/>
    <w:rsid w:val="00BD2262"/>
    <w:rsid w:val="00BD628D"/>
    <w:rsid w:val="00BD6DE1"/>
    <w:rsid w:val="00BD73A8"/>
    <w:rsid w:val="00BD7E84"/>
    <w:rsid w:val="00BF1A29"/>
    <w:rsid w:val="00BF283E"/>
    <w:rsid w:val="00BF32B9"/>
    <w:rsid w:val="00BF3968"/>
    <w:rsid w:val="00BF74EE"/>
    <w:rsid w:val="00C02111"/>
    <w:rsid w:val="00C02BC5"/>
    <w:rsid w:val="00C07EC6"/>
    <w:rsid w:val="00C11167"/>
    <w:rsid w:val="00C12D88"/>
    <w:rsid w:val="00C2053E"/>
    <w:rsid w:val="00C2102E"/>
    <w:rsid w:val="00C22AFD"/>
    <w:rsid w:val="00C27BD2"/>
    <w:rsid w:val="00C36164"/>
    <w:rsid w:val="00C36AF0"/>
    <w:rsid w:val="00C373A2"/>
    <w:rsid w:val="00C4197D"/>
    <w:rsid w:val="00C4313D"/>
    <w:rsid w:val="00C43741"/>
    <w:rsid w:val="00C44777"/>
    <w:rsid w:val="00C467FC"/>
    <w:rsid w:val="00C5367B"/>
    <w:rsid w:val="00C555A9"/>
    <w:rsid w:val="00C55EA1"/>
    <w:rsid w:val="00C60DC6"/>
    <w:rsid w:val="00C63D8F"/>
    <w:rsid w:val="00C6636D"/>
    <w:rsid w:val="00C72648"/>
    <w:rsid w:val="00C8004F"/>
    <w:rsid w:val="00C83482"/>
    <w:rsid w:val="00C9154F"/>
    <w:rsid w:val="00C924D0"/>
    <w:rsid w:val="00C96189"/>
    <w:rsid w:val="00C96A3B"/>
    <w:rsid w:val="00C97371"/>
    <w:rsid w:val="00C97C31"/>
    <w:rsid w:val="00CA604F"/>
    <w:rsid w:val="00CB2840"/>
    <w:rsid w:val="00CB34A8"/>
    <w:rsid w:val="00CC4E2C"/>
    <w:rsid w:val="00CD0F1D"/>
    <w:rsid w:val="00CD11F5"/>
    <w:rsid w:val="00CD13B9"/>
    <w:rsid w:val="00CD16C1"/>
    <w:rsid w:val="00CD1840"/>
    <w:rsid w:val="00CD30FC"/>
    <w:rsid w:val="00CD35D3"/>
    <w:rsid w:val="00CD4FEA"/>
    <w:rsid w:val="00CD5203"/>
    <w:rsid w:val="00CD6E03"/>
    <w:rsid w:val="00CE376D"/>
    <w:rsid w:val="00CF085A"/>
    <w:rsid w:val="00CF4617"/>
    <w:rsid w:val="00D04094"/>
    <w:rsid w:val="00D10CBC"/>
    <w:rsid w:val="00D16713"/>
    <w:rsid w:val="00D223E0"/>
    <w:rsid w:val="00D2335C"/>
    <w:rsid w:val="00D24026"/>
    <w:rsid w:val="00D332D5"/>
    <w:rsid w:val="00D33FCF"/>
    <w:rsid w:val="00D36F25"/>
    <w:rsid w:val="00D50783"/>
    <w:rsid w:val="00D5399B"/>
    <w:rsid w:val="00D57D5C"/>
    <w:rsid w:val="00D61408"/>
    <w:rsid w:val="00D637A3"/>
    <w:rsid w:val="00D67382"/>
    <w:rsid w:val="00D71220"/>
    <w:rsid w:val="00D81AFE"/>
    <w:rsid w:val="00D95916"/>
    <w:rsid w:val="00DA0437"/>
    <w:rsid w:val="00DA4C58"/>
    <w:rsid w:val="00DA776B"/>
    <w:rsid w:val="00DB1261"/>
    <w:rsid w:val="00DB7F4C"/>
    <w:rsid w:val="00DC0B00"/>
    <w:rsid w:val="00DC3C5C"/>
    <w:rsid w:val="00DC524A"/>
    <w:rsid w:val="00DD0A0F"/>
    <w:rsid w:val="00DD1FC2"/>
    <w:rsid w:val="00DE3FCA"/>
    <w:rsid w:val="00DE79E7"/>
    <w:rsid w:val="00DF183C"/>
    <w:rsid w:val="00DF25DB"/>
    <w:rsid w:val="00E03A00"/>
    <w:rsid w:val="00E04664"/>
    <w:rsid w:val="00E0622B"/>
    <w:rsid w:val="00E0706E"/>
    <w:rsid w:val="00E12D78"/>
    <w:rsid w:val="00E24BCC"/>
    <w:rsid w:val="00E24E1C"/>
    <w:rsid w:val="00E2581C"/>
    <w:rsid w:val="00E2695B"/>
    <w:rsid w:val="00E2763A"/>
    <w:rsid w:val="00E33B31"/>
    <w:rsid w:val="00E410D6"/>
    <w:rsid w:val="00E421C1"/>
    <w:rsid w:val="00E53CFE"/>
    <w:rsid w:val="00E5455E"/>
    <w:rsid w:val="00E600D2"/>
    <w:rsid w:val="00E6038A"/>
    <w:rsid w:val="00E619A5"/>
    <w:rsid w:val="00E6323B"/>
    <w:rsid w:val="00E66AB4"/>
    <w:rsid w:val="00E7227A"/>
    <w:rsid w:val="00E72545"/>
    <w:rsid w:val="00E725DD"/>
    <w:rsid w:val="00E834F5"/>
    <w:rsid w:val="00E8353E"/>
    <w:rsid w:val="00E90828"/>
    <w:rsid w:val="00EB0531"/>
    <w:rsid w:val="00EC118C"/>
    <w:rsid w:val="00EC5520"/>
    <w:rsid w:val="00ED1823"/>
    <w:rsid w:val="00ED49D8"/>
    <w:rsid w:val="00ED5BB9"/>
    <w:rsid w:val="00ED6405"/>
    <w:rsid w:val="00EE11FC"/>
    <w:rsid w:val="00EF06D3"/>
    <w:rsid w:val="00EF29BB"/>
    <w:rsid w:val="00EF66A9"/>
    <w:rsid w:val="00F00CB5"/>
    <w:rsid w:val="00F02253"/>
    <w:rsid w:val="00F05CE0"/>
    <w:rsid w:val="00F07306"/>
    <w:rsid w:val="00F10BFD"/>
    <w:rsid w:val="00F13500"/>
    <w:rsid w:val="00F14FE3"/>
    <w:rsid w:val="00F20C64"/>
    <w:rsid w:val="00F20D0E"/>
    <w:rsid w:val="00F21314"/>
    <w:rsid w:val="00F307C9"/>
    <w:rsid w:val="00F325AA"/>
    <w:rsid w:val="00F33F1A"/>
    <w:rsid w:val="00F35F63"/>
    <w:rsid w:val="00F421A5"/>
    <w:rsid w:val="00F42537"/>
    <w:rsid w:val="00F46A15"/>
    <w:rsid w:val="00F46F8C"/>
    <w:rsid w:val="00F53380"/>
    <w:rsid w:val="00F53EDB"/>
    <w:rsid w:val="00F6280B"/>
    <w:rsid w:val="00F6338A"/>
    <w:rsid w:val="00F64E5D"/>
    <w:rsid w:val="00F66BA2"/>
    <w:rsid w:val="00F87147"/>
    <w:rsid w:val="00F87F9E"/>
    <w:rsid w:val="00F9530C"/>
    <w:rsid w:val="00FA3845"/>
    <w:rsid w:val="00FA4272"/>
    <w:rsid w:val="00FA6D13"/>
    <w:rsid w:val="00FC2CE0"/>
    <w:rsid w:val="00FC3827"/>
    <w:rsid w:val="00FC5BAA"/>
    <w:rsid w:val="00FC7708"/>
    <w:rsid w:val="00FC7AAA"/>
    <w:rsid w:val="00FD022D"/>
    <w:rsid w:val="00FD0602"/>
    <w:rsid w:val="00FD273F"/>
    <w:rsid w:val="00FE036D"/>
    <w:rsid w:val="00FE2655"/>
    <w:rsid w:val="00FE660C"/>
    <w:rsid w:val="00FF4B35"/>
    <w:rsid w:val="00FF77AE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81E54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881E54"/>
    <w:rPr>
      <w:rFonts w:eastAsia="Times New Roman"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F42537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F425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F42537"/>
    <w:rPr>
      <w:rFonts w:eastAsia="Times New Roman"/>
      <w:lang w:val="en-US"/>
    </w:rPr>
  </w:style>
  <w:style w:type="character" w:styleId="a8">
    <w:name w:val="Emphasis"/>
    <w:basedOn w:val="a0"/>
    <w:uiPriority w:val="20"/>
    <w:qFormat/>
    <w:rsid w:val="00FC5B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81E54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881E54"/>
    <w:rPr>
      <w:rFonts w:eastAsia="Times New Roman"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F42537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F425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F42537"/>
    <w:rPr>
      <w:rFonts w:eastAsia="Times New Roman"/>
      <w:lang w:val="en-US"/>
    </w:rPr>
  </w:style>
  <w:style w:type="character" w:styleId="a8">
    <w:name w:val="Emphasis"/>
    <w:basedOn w:val="a0"/>
    <w:uiPriority w:val="20"/>
    <w:qFormat/>
    <w:rsid w:val="00FC5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qu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6igc.org/commission-geological-map-worl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cgm.org/en/" TargetMode="External"/><Relationship Id="rId5" Type="http://schemas.openxmlformats.org/officeDocument/2006/relationships/hyperlink" Target="http://www.stratigraphy.org/index.php/ics-stratigraphicgui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2020-09-12T08:02:00Z</dcterms:created>
  <dcterms:modified xsi:type="dcterms:W3CDTF">2020-09-12T12:14:00Z</dcterms:modified>
</cp:coreProperties>
</file>