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48" w:rsidRDefault="008D2748" w:rsidP="008D27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</w:t>
      </w:r>
      <w:bookmarkStart w:id="0" w:name="_GoBack"/>
      <w:bookmarkEnd w:id="0"/>
      <w:r>
        <w:rPr>
          <w:sz w:val="28"/>
          <w:szCs w:val="28"/>
        </w:rPr>
        <w:t xml:space="preserve"> контрольных заданий</w:t>
      </w:r>
    </w:p>
    <w:p w:rsidR="008D2748" w:rsidRDefault="008D2748" w:rsidP="008D2748">
      <w:pPr>
        <w:jc w:val="center"/>
        <w:rPr>
          <w:b/>
          <w:sz w:val="28"/>
          <w:szCs w:val="28"/>
        </w:rPr>
      </w:pPr>
    </w:p>
    <w:p w:rsidR="008D2748" w:rsidRDefault="008D2748" w:rsidP="008D2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2.4. История Земли в мезозое</w:t>
      </w:r>
    </w:p>
    <w:p w:rsidR="008D2748" w:rsidRDefault="008D2748" w:rsidP="008D2748">
      <w:pPr>
        <w:jc w:val="center"/>
        <w:rPr>
          <w:b/>
          <w:sz w:val="28"/>
          <w:szCs w:val="28"/>
        </w:rPr>
      </w:pPr>
    </w:p>
    <w:p w:rsidR="008D2748" w:rsidRDefault="008D2748" w:rsidP="008D27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На контурную карту нанести, подписать и раскрасить области киммерийской складчатости и районы траппового </w:t>
      </w:r>
      <w:proofErr w:type="spellStart"/>
      <w:r>
        <w:rPr>
          <w:sz w:val="28"/>
          <w:szCs w:val="28"/>
        </w:rPr>
        <w:t>магматизма</w:t>
      </w:r>
      <w:proofErr w:type="spellEnd"/>
      <w:r>
        <w:rPr>
          <w:sz w:val="28"/>
          <w:szCs w:val="28"/>
        </w:rPr>
        <w:t>.</w:t>
      </w:r>
    </w:p>
    <w:p w:rsidR="008D2748" w:rsidRDefault="008D2748" w:rsidP="008D2748">
      <w:pPr>
        <w:ind w:firstLine="360"/>
        <w:jc w:val="both"/>
        <w:rPr>
          <w:b/>
          <w:sz w:val="28"/>
          <w:szCs w:val="28"/>
        </w:rPr>
      </w:pPr>
    </w:p>
    <w:p w:rsidR="008D2748" w:rsidRDefault="008D2748" w:rsidP="008D2748">
      <w:pPr>
        <w:ind w:left="36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Заполнить таблицу «История Земли в мезозое» (табл.): </w:t>
      </w:r>
    </w:p>
    <w:p w:rsidR="008D2748" w:rsidRDefault="008D2748" w:rsidP="008D27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подписать геологические индексы</w:t>
      </w:r>
      <w:r w:rsidRPr="00CB0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периодов, эпох и веков; </w:t>
      </w:r>
    </w:p>
    <w:p w:rsidR="008D2748" w:rsidRDefault="008D2748" w:rsidP="008D2748">
      <w:pPr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</w:t>
      </w:r>
    </w:p>
    <w:p w:rsidR="008D2748" w:rsidRDefault="008D2748" w:rsidP="008D274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История Земли в мезозое</w:t>
      </w:r>
    </w:p>
    <w:p w:rsidR="008D2748" w:rsidRDefault="008D2748" w:rsidP="008D2748">
      <w:pPr>
        <w:jc w:val="center"/>
        <w:rPr>
          <w:b/>
          <w:sz w:val="28"/>
          <w:szCs w:val="28"/>
          <w:lang w:val="en-US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1079"/>
        <w:gridCol w:w="1679"/>
        <w:gridCol w:w="540"/>
        <w:gridCol w:w="519"/>
        <w:gridCol w:w="21"/>
        <w:gridCol w:w="1439"/>
        <w:gridCol w:w="1922"/>
        <w:gridCol w:w="1800"/>
      </w:tblGrid>
      <w:tr w:rsidR="008D2748" w:rsidTr="00FB7846">
        <w:trPr>
          <w:trHeight w:val="890"/>
        </w:trPr>
        <w:tc>
          <w:tcPr>
            <w:tcW w:w="361" w:type="dxa"/>
            <w:noWrap/>
            <w:textDirection w:val="btLr"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079" w:type="dxa"/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Эпоха</w:t>
            </w:r>
          </w:p>
        </w:tc>
        <w:tc>
          <w:tcPr>
            <w:tcW w:w="1679" w:type="dxa"/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Век</w:t>
            </w:r>
          </w:p>
        </w:tc>
        <w:tc>
          <w:tcPr>
            <w:tcW w:w="540" w:type="dxa"/>
            <w:textDirection w:val="btLr"/>
            <w:vAlign w:val="center"/>
          </w:tcPr>
          <w:p w:rsidR="008D2748" w:rsidRDefault="008D2748" w:rsidP="00FB7846">
            <w:pPr>
              <w:spacing w:line="216" w:lineRule="auto"/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млн</w:t>
            </w:r>
            <w:proofErr w:type="gramEnd"/>
            <w:r>
              <w:rPr>
                <w:b/>
              </w:rPr>
              <w:t xml:space="preserve"> лет</w:t>
            </w:r>
          </w:p>
        </w:tc>
        <w:tc>
          <w:tcPr>
            <w:tcW w:w="1979" w:type="dxa"/>
            <w:gridSpan w:val="3"/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Тектонические</w:t>
            </w:r>
          </w:p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>о</w:t>
            </w:r>
            <w:r>
              <w:rPr>
                <w:b/>
              </w:rPr>
              <w:t>бытия</w:t>
            </w:r>
          </w:p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922" w:type="dxa"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Биостратигра-фич</w:t>
            </w:r>
            <w:r>
              <w:rPr>
                <w:b/>
              </w:rPr>
              <w:t>е</w:t>
            </w:r>
            <w:r>
              <w:rPr>
                <w:b/>
              </w:rPr>
              <w:t>ские</w:t>
            </w:r>
            <w:proofErr w:type="spellEnd"/>
            <w:proofErr w:type="gramEnd"/>
          </w:p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комплексы</w:t>
            </w:r>
          </w:p>
        </w:tc>
        <w:tc>
          <w:tcPr>
            <w:tcW w:w="1800" w:type="dxa"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Палеогеогра-фические</w:t>
            </w:r>
            <w:proofErr w:type="spellEnd"/>
            <w:proofErr w:type="gramEnd"/>
          </w:p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события</w:t>
            </w: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Меловой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</w:pPr>
            <w:r>
              <w:t>Поздняя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Маастрих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748" w:rsidRDefault="008D2748" w:rsidP="00FB784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Кампанский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Сантонский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Коньяксий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Туронский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Сеноманский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</w:pPr>
            <w:r>
              <w:t>Ранняя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Альбский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Барремский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Готеривский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Валанжинский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Берриасский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Юрский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</w:pPr>
            <w:r>
              <w:t>Поздняя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Титонский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748" w:rsidRDefault="008D2748" w:rsidP="00FB784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Кимерид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Оксфордский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</w:pPr>
            <w:r>
              <w:t>Средняя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Келловейский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Байосский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Ааленский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</w:pPr>
            <w:r>
              <w:t xml:space="preserve">Ранняя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Тоарский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Плинсбахский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Синемюрский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Геттангский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Триасовый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</w:pPr>
            <w:r>
              <w:t>Поздняя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Рэтский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748" w:rsidRDefault="008D2748" w:rsidP="00FB784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748" w:rsidRDefault="008D2748" w:rsidP="00FB7846">
            <w:pPr>
              <w:spacing w:line="216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748" w:rsidRDefault="008D2748" w:rsidP="00FB7846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748" w:rsidRDefault="008D2748" w:rsidP="00FB7846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748" w:rsidRDefault="008D2748" w:rsidP="00FB7846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Норийский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Карнийский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</w:pPr>
            <w:r>
              <w:t>Средняя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Ладинский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Анизийский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jc w:val="center"/>
            </w:pPr>
            <w:r>
              <w:t>Ранняя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Оленёкский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D2748" w:rsidTr="00FB7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748" w:rsidRDefault="008D2748" w:rsidP="00FB7846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Индский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748" w:rsidRDefault="008D2748" w:rsidP="00FB7846">
            <w:pPr>
              <w:spacing w:line="216" w:lineRule="auto"/>
              <w:rPr>
                <w:sz w:val="14"/>
                <w:szCs w:val="14"/>
              </w:rPr>
            </w:pPr>
          </w:p>
        </w:tc>
      </w:tr>
    </w:tbl>
    <w:p w:rsidR="008D2748" w:rsidRDefault="008D2748" w:rsidP="008D2748">
      <w:pPr>
        <w:jc w:val="center"/>
        <w:rPr>
          <w:sz w:val="28"/>
          <w:szCs w:val="28"/>
        </w:rPr>
      </w:pPr>
    </w:p>
    <w:p w:rsidR="008D2748" w:rsidRDefault="008D2748" w:rsidP="008D27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указать начало и продолжительность периодов (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лет)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Международной хроностратиграфической шкалой </w:t>
      </w:r>
      <w:smartTag w:uri="urn:schemas-microsoft-com:office:smarttags" w:element="metricconverter">
        <w:smartTagPr>
          <w:attr w:name="ProductID" w:val="2012 г"/>
        </w:smartTagPr>
        <w:r>
          <w:rPr>
            <w:sz w:val="28"/>
            <w:szCs w:val="28"/>
          </w:rPr>
          <w:t>2012 г</w:t>
        </w:r>
      </w:smartTag>
      <w:r>
        <w:rPr>
          <w:sz w:val="28"/>
          <w:szCs w:val="28"/>
        </w:rPr>
        <w:t xml:space="preserve">.; </w:t>
      </w:r>
    </w:p>
    <w:p w:rsidR="008D2748" w:rsidRDefault="008D2748" w:rsidP="008D27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разделе «Тектонические события» провести (примерно) возрастные границы герцинской, киммерийской и альпийской тектономагматических </w:t>
      </w:r>
      <w:r>
        <w:rPr>
          <w:sz w:val="28"/>
          <w:szCs w:val="28"/>
        </w:rPr>
        <w:lastRenderedPageBreak/>
        <w:t xml:space="preserve">эпох, вписать названия фаз складчатости и </w:t>
      </w:r>
      <w:proofErr w:type="spellStart"/>
      <w:r>
        <w:rPr>
          <w:sz w:val="28"/>
          <w:szCs w:val="28"/>
        </w:rPr>
        <w:t>орогении</w:t>
      </w:r>
      <w:proofErr w:type="spellEnd"/>
      <w:r>
        <w:rPr>
          <w:sz w:val="28"/>
          <w:szCs w:val="28"/>
        </w:rPr>
        <w:t xml:space="preserve"> и созданные структуры, а также важнейшие тектонические события мезозоя, например, время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крытия Центральной Атлантики, Индийского океана, время присоединения к </w:t>
      </w:r>
      <w:proofErr w:type="spellStart"/>
      <w:r>
        <w:rPr>
          <w:sz w:val="28"/>
          <w:szCs w:val="28"/>
        </w:rPr>
        <w:t>Па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гее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II</w:t>
      </w:r>
      <w:proofErr w:type="gramEnd"/>
      <w:r>
        <w:rPr>
          <w:sz w:val="28"/>
          <w:szCs w:val="28"/>
        </w:rPr>
        <w:t xml:space="preserve"> Китайского материка и т.п.;</w:t>
      </w:r>
    </w:p>
    <w:p w:rsidR="008D2748" w:rsidRDefault="008D2748" w:rsidP="008D274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в разделе «Биостратиграфические комплексы» вписать основные группы ископаемых организмов, используемых при выделении и ярусном расчленении триасовой, юрской и меловой систем и глобальных корреляциях, указать руководящие формы (зональные виды) </w:t>
      </w:r>
      <w:proofErr w:type="spellStart"/>
      <w:r>
        <w:rPr>
          <w:sz w:val="28"/>
          <w:szCs w:val="28"/>
        </w:rPr>
        <w:t>амм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ноидей</w:t>
      </w:r>
      <w:proofErr w:type="spellEnd"/>
      <w:r>
        <w:rPr>
          <w:sz w:val="28"/>
          <w:szCs w:val="28"/>
        </w:rPr>
        <w:t>, белемнитов, двухстворчатых моллюсков и проч.;</w:t>
      </w:r>
      <w:proofErr w:type="gramEnd"/>
    </w:p>
    <w:p w:rsidR="008D2748" w:rsidRDefault="008D2748" w:rsidP="008D27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 разделе «Палеогеографические события» отметить время первого появления (ПП), расцвета (Р), конца распространения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) основных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 флоры и фауны, например, ПП млекопитающих, динозавров, 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тиозавров, птиц, крокодилов, змей, покрытосеменных растений, диатомовых водорослей, КР стегоцефалов, </w:t>
      </w:r>
      <w:proofErr w:type="spellStart"/>
      <w:r>
        <w:rPr>
          <w:sz w:val="28"/>
          <w:szCs w:val="28"/>
        </w:rPr>
        <w:t>аммоноидей</w:t>
      </w:r>
      <w:proofErr w:type="spellEnd"/>
      <w:r>
        <w:rPr>
          <w:sz w:val="28"/>
          <w:szCs w:val="28"/>
        </w:rPr>
        <w:t>, цератитов и т. д. Указать время бентосного и планктонного взрывов, падения крупнейших метеоритов,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 важные палеогеографические события мезозоя.</w:t>
      </w:r>
    </w:p>
    <w:p w:rsidR="00911371" w:rsidRDefault="00911371"/>
    <w:sectPr w:rsidR="0091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38"/>
    <w:rsid w:val="000127F7"/>
    <w:rsid w:val="000E5452"/>
    <w:rsid w:val="00135D49"/>
    <w:rsid w:val="00150B7D"/>
    <w:rsid w:val="0017714A"/>
    <w:rsid w:val="00192711"/>
    <w:rsid w:val="001A370E"/>
    <w:rsid w:val="001D068D"/>
    <w:rsid w:val="002004F8"/>
    <w:rsid w:val="002762D9"/>
    <w:rsid w:val="00286AA7"/>
    <w:rsid w:val="002D14C1"/>
    <w:rsid w:val="002D26AE"/>
    <w:rsid w:val="003046D2"/>
    <w:rsid w:val="00315442"/>
    <w:rsid w:val="003461D9"/>
    <w:rsid w:val="00384669"/>
    <w:rsid w:val="003C6004"/>
    <w:rsid w:val="003F5F46"/>
    <w:rsid w:val="0041699A"/>
    <w:rsid w:val="004342FA"/>
    <w:rsid w:val="00485C2D"/>
    <w:rsid w:val="004907B7"/>
    <w:rsid w:val="004D5B9C"/>
    <w:rsid w:val="00506FFF"/>
    <w:rsid w:val="00535F43"/>
    <w:rsid w:val="00551881"/>
    <w:rsid w:val="00567709"/>
    <w:rsid w:val="0059503C"/>
    <w:rsid w:val="005F4CE5"/>
    <w:rsid w:val="00600157"/>
    <w:rsid w:val="00611A19"/>
    <w:rsid w:val="006F6C6B"/>
    <w:rsid w:val="00714CF0"/>
    <w:rsid w:val="00726FF2"/>
    <w:rsid w:val="00765320"/>
    <w:rsid w:val="007B79A4"/>
    <w:rsid w:val="007C06BC"/>
    <w:rsid w:val="007D5078"/>
    <w:rsid w:val="007D748C"/>
    <w:rsid w:val="007E5132"/>
    <w:rsid w:val="00811069"/>
    <w:rsid w:val="00816995"/>
    <w:rsid w:val="008353E9"/>
    <w:rsid w:val="008879B9"/>
    <w:rsid w:val="008B3238"/>
    <w:rsid w:val="008D2748"/>
    <w:rsid w:val="008E5B6B"/>
    <w:rsid w:val="008F771B"/>
    <w:rsid w:val="00911371"/>
    <w:rsid w:val="0096153B"/>
    <w:rsid w:val="00976DC5"/>
    <w:rsid w:val="0099529D"/>
    <w:rsid w:val="009B0982"/>
    <w:rsid w:val="00A21DD2"/>
    <w:rsid w:val="00AA1DE5"/>
    <w:rsid w:val="00AC1390"/>
    <w:rsid w:val="00AD0F78"/>
    <w:rsid w:val="00B33226"/>
    <w:rsid w:val="00B50676"/>
    <w:rsid w:val="00B722DE"/>
    <w:rsid w:val="00BD6DE1"/>
    <w:rsid w:val="00BD73A8"/>
    <w:rsid w:val="00C43741"/>
    <w:rsid w:val="00C5367B"/>
    <w:rsid w:val="00C63D8F"/>
    <w:rsid w:val="00C97C31"/>
    <w:rsid w:val="00CD6E03"/>
    <w:rsid w:val="00CF4617"/>
    <w:rsid w:val="00D04094"/>
    <w:rsid w:val="00D24026"/>
    <w:rsid w:val="00D57D5C"/>
    <w:rsid w:val="00D72A38"/>
    <w:rsid w:val="00DA776B"/>
    <w:rsid w:val="00DC3C5C"/>
    <w:rsid w:val="00E04664"/>
    <w:rsid w:val="00E24E1C"/>
    <w:rsid w:val="00F00CB5"/>
    <w:rsid w:val="00F14FE3"/>
    <w:rsid w:val="00F20D0E"/>
    <w:rsid w:val="00F307C9"/>
    <w:rsid w:val="00F325AA"/>
    <w:rsid w:val="00F53EDB"/>
    <w:rsid w:val="00F87147"/>
    <w:rsid w:val="00FC2CE0"/>
    <w:rsid w:val="00FD273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2014-04-07T05:54:00Z</dcterms:created>
  <dcterms:modified xsi:type="dcterms:W3CDTF">2014-04-07T05:56:00Z</dcterms:modified>
</cp:coreProperties>
</file>