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8E" w:rsidRDefault="00BA378B">
      <w:pPr>
        <w:jc w:val="center"/>
        <w:rPr>
          <w:szCs w:val="28"/>
        </w:rPr>
      </w:pPr>
      <w:r>
        <w:rPr>
          <w:b/>
          <w:szCs w:val="28"/>
        </w:rPr>
        <w:t>БЕЛОРУССКИЙ ГОСУДАРСТВЕННЫЙ УНИВЕРСИТЕТ</w:t>
      </w:r>
    </w:p>
    <w:p w:rsidR="001A418E" w:rsidRDefault="001A418E">
      <w:pPr>
        <w:spacing w:after="160" w:line="259" w:lineRule="auto"/>
        <w:rPr>
          <w:szCs w:val="28"/>
        </w:rPr>
      </w:pPr>
    </w:p>
    <w:p w:rsidR="00DD168E" w:rsidRDefault="00DD168E" w:rsidP="00DD168E">
      <w:pPr>
        <w:spacing w:after="160" w:line="259" w:lineRule="auto"/>
        <w:rPr>
          <w:szCs w:val="28"/>
        </w:rPr>
      </w:pPr>
    </w:p>
    <w:p w:rsidR="00DD168E" w:rsidRDefault="00DD168E" w:rsidP="00DD168E">
      <w:pPr>
        <w:ind w:left="4963"/>
        <w:jc w:val="both"/>
        <w:rPr>
          <w:b/>
          <w:szCs w:val="28"/>
        </w:rPr>
      </w:pPr>
      <w:r>
        <w:rPr>
          <w:b/>
          <w:szCs w:val="28"/>
        </w:rPr>
        <w:t xml:space="preserve">  УТВЕРЖДАЮ</w:t>
      </w:r>
    </w:p>
    <w:p w:rsidR="00DD168E" w:rsidRDefault="00DD168E" w:rsidP="00DD168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Проректор по учебной работе </w:t>
      </w:r>
    </w:p>
    <w:p w:rsidR="00DD168E" w:rsidRDefault="00DD168E" w:rsidP="00DD168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и образовательным инновациям </w:t>
      </w:r>
    </w:p>
    <w:p w:rsidR="00DD168E" w:rsidRDefault="00DD168E" w:rsidP="00DD168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________________  </w:t>
      </w:r>
      <w:proofErr w:type="spellStart"/>
      <w:r>
        <w:rPr>
          <w:szCs w:val="28"/>
        </w:rPr>
        <w:t>О.Н.Здрок</w:t>
      </w:r>
      <w:proofErr w:type="spellEnd"/>
    </w:p>
    <w:p w:rsidR="00DD168E" w:rsidRPr="00BA378B" w:rsidRDefault="00DD168E" w:rsidP="00DD168E">
      <w:pPr>
        <w:jc w:val="both"/>
        <w:rPr>
          <w:vanish/>
          <w:sz w:val="16"/>
          <w:szCs w:val="16"/>
        </w:rPr>
      </w:pPr>
      <w:r>
        <w:rPr>
          <w:szCs w:val="28"/>
        </w:rPr>
        <w:t xml:space="preserve">                                                                    </w:t>
      </w:r>
      <w:r>
        <w:rPr>
          <w:vanish/>
          <w:szCs w:val="28"/>
        </w:rPr>
        <w:tab/>
      </w:r>
      <w:r w:rsidRPr="00BA378B">
        <w:rPr>
          <w:vanish/>
          <w:sz w:val="16"/>
          <w:szCs w:val="16"/>
        </w:rPr>
        <w:t>(подпись)</w:t>
      </w:r>
      <w:r w:rsidRPr="00BA378B">
        <w:rPr>
          <w:vanish/>
          <w:sz w:val="16"/>
          <w:szCs w:val="16"/>
        </w:rPr>
        <w:tab/>
        <w:t xml:space="preserve">     (</w:t>
      </w:r>
      <w:proofErr w:type="spellStart"/>
      <w:r w:rsidRPr="00BA378B">
        <w:rPr>
          <w:vanish/>
          <w:sz w:val="16"/>
          <w:szCs w:val="16"/>
        </w:rPr>
        <w:t>И.О.Фамилия</w:t>
      </w:r>
      <w:proofErr w:type="spellEnd"/>
      <w:r w:rsidRPr="00BA378B">
        <w:rPr>
          <w:vanish/>
          <w:sz w:val="16"/>
          <w:szCs w:val="16"/>
        </w:rPr>
        <w:t>)</w:t>
      </w:r>
    </w:p>
    <w:p w:rsidR="00DD168E" w:rsidRPr="00A5064D" w:rsidRDefault="00DD168E" w:rsidP="00DD168E">
      <w:pPr>
        <w:ind w:left="4254" w:firstLine="709"/>
        <w:rPr>
          <w:szCs w:val="28"/>
        </w:rPr>
      </w:pPr>
      <w:r w:rsidRPr="00BA378B">
        <w:rPr>
          <w:szCs w:val="28"/>
        </w:rPr>
        <w:t xml:space="preserve"> </w:t>
      </w:r>
      <w:r>
        <w:rPr>
          <w:szCs w:val="28"/>
        </w:rPr>
        <w:t xml:space="preserve"> «___»  ___________</w:t>
      </w:r>
      <w:r>
        <w:rPr>
          <w:color w:val="000000"/>
          <w:szCs w:val="28"/>
        </w:rPr>
        <w:t>_ 2020 г.</w:t>
      </w:r>
    </w:p>
    <w:p w:rsidR="00DD168E" w:rsidRDefault="00DD168E" w:rsidP="00DD168E">
      <w:pPr>
        <w:spacing w:before="120"/>
        <w:ind w:left="4253"/>
        <w:rPr>
          <w:szCs w:val="28"/>
        </w:rPr>
      </w:pPr>
      <w:r>
        <w:rPr>
          <w:szCs w:val="28"/>
        </w:rPr>
        <w:t xml:space="preserve">    </w:t>
      </w:r>
      <w:r w:rsidRPr="00BA378B">
        <w:rPr>
          <w:szCs w:val="28"/>
        </w:rPr>
        <w:t xml:space="preserve">   </w:t>
      </w:r>
      <w:r>
        <w:rPr>
          <w:szCs w:val="28"/>
        </w:rPr>
        <w:t>Регистрационный № У</w:t>
      </w:r>
      <w:proofErr w:type="gramStart"/>
      <w:r>
        <w:rPr>
          <w:szCs w:val="28"/>
        </w:rPr>
        <w:t>Д-</w:t>
      </w:r>
      <w:proofErr w:type="gramEnd"/>
      <w:r>
        <w:rPr>
          <w:szCs w:val="28"/>
        </w:rPr>
        <w:t xml:space="preserve">_____ /уч. </w:t>
      </w:r>
    </w:p>
    <w:p w:rsidR="00DD168E" w:rsidRDefault="00DD168E" w:rsidP="00DD168E">
      <w:pPr>
        <w:jc w:val="center"/>
        <w:rPr>
          <w:b/>
          <w:bCs/>
          <w:vanish/>
          <w:color w:val="000000"/>
          <w:szCs w:val="28"/>
        </w:rPr>
      </w:pPr>
    </w:p>
    <w:p w:rsidR="00DD168E" w:rsidRDefault="00DD168E" w:rsidP="00DD168E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 xml:space="preserve">ТЕОРИЯ ФУНКЦИЙ </w:t>
      </w:r>
      <w:proofErr w:type="gramStart"/>
      <w:r>
        <w:rPr>
          <w:b/>
          <w:szCs w:val="28"/>
        </w:rPr>
        <w:t>КОМПЛЕКСНОГО</w:t>
      </w:r>
      <w:proofErr w:type="gramEnd"/>
      <w:r>
        <w:rPr>
          <w:b/>
          <w:szCs w:val="28"/>
        </w:rPr>
        <w:t xml:space="preserve"> ПЕРЕМЕННОГО</w:t>
      </w:r>
    </w:p>
    <w:p w:rsidR="00DD168E" w:rsidRDefault="00DD168E" w:rsidP="00DD168E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 xml:space="preserve">Учебная программа учреждения высшего образования </w:t>
      </w:r>
    </w:p>
    <w:p w:rsidR="00DD168E" w:rsidRDefault="00DD168E" w:rsidP="00DD168E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по учебной дисциплине для специальности: </w:t>
      </w:r>
    </w:p>
    <w:p w:rsidR="001A418E" w:rsidRDefault="00BA378B">
      <w:pPr>
        <w:jc w:val="center"/>
        <w:rPr>
          <w:rFonts w:eastAsia="Times New Roman"/>
          <w:szCs w:val="28"/>
          <w:lang w:val="be-BY"/>
        </w:rPr>
      </w:pPr>
      <w:r>
        <w:rPr>
          <w:rFonts w:eastAsia="Times New Roman"/>
          <w:szCs w:val="28"/>
        </w:rPr>
        <w:t>1-31 03 01 Математика (по направлениям)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Направлени</w:t>
      </w:r>
      <w:r w:rsidR="00AC0BA5">
        <w:rPr>
          <w:rFonts w:eastAsia="Times New Roman"/>
          <w:szCs w:val="28"/>
        </w:rPr>
        <w:t>я</w:t>
      </w:r>
      <w:r>
        <w:rPr>
          <w:rFonts w:eastAsia="Times New Roman"/>
          <w:szCs w:val="28"/>
        </w:rPr>
        <w:t xml:space="preserve"> специальности: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01</w:t>
      </w:r>
      <w:r>
        <w:rPr>
          <w:rFonts w:eastAsia="Times New Roman"/>
          <w:szCs w:val="28"/>
          <w:lang w:val="be-BY"/>
        </w:rPr>
        <w:t>-0</w:t>
      </w:r>
      <w:r w:rsidR="00AC0BA5">
        <w:rPr>
          <w:rFonts w:eastAsia="Times New Roman"/>
          <w:szCs w:val="28"/>
          <w:lang w:val="be-BY"/>
        </w:rPr>
        <w:t>2</w:t>
      </w:r>
      <w:r>
        <w:rPr>
          <w:rFonts w:eastAsia="Times New Roman"/>
          <w:szCs w:val="28"/>
        </w:rPr>
        <w:t xml:space="preserve">  Математика (</w:t>
      </w:r>
      <w:r>
        <w:rPr>
          <w:rFonts w:eastAsia="Times New Roman"/>
          <w:szCs w:val="28"/>
          <w:lang w:val="be-BY"/>
        </w:rPr>
        <w:t>научно-п</w:t>
      </w:r>
      <w:r w:rsidR="00AC0BA5">
        <w:rPr>
          <w:rFonts w:eastAsia="Times New Roman"/>
          <w:szCs w:val="28"/>
          <w:lang w:val="be-BY"/>
        </w:rPr>
        <w:t>едагогическая</w:t>
      </w:r>
      <w:r>
        <w:rPr>
          <w:rFonts w:eastAsia="Times New Roman"/>
          <w:szCs w:val="28"/>
          <w:lang w:val="be-BY"/>
        </w:rPr>
        <w:t xml:space="preserve"> деятельность</w:t>
      </w:r>
      <w:r>
        <w:rPr>
          <w:rFonts w:eastAsia="Times New Roman"/>
          <w:szCs w:val="28"/>
        </w:rPr>
        <w:t>)</w:t>
      </w:r>
    </w:p>
    <w:p w:rsidR="00AC0BA5" w:rsidRDefault="00AC0BA5" w:rsidP="00AC0B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01</w:t>
      </w:r>
      <w:r>
        <w:rPr>
          <w:rFonts w:eastAsia="Times New Roman"/>
          <w:szCs w:val="28"/>
          <w:lang w:val="be-BY"/>
        </w:rPr>
        <w:t>-03</w:t>
      </w:r>
      <w:r>
        <w:rPr>
          <w:rFonts w:eastAsia="Times New Roman"/>
          <w:szCs w:val="28"/>
        </w:rPr>
        <w:t xml:space="preserve">  Математика (</w:t>
      </w:r>
      <w:r>
        <w:rPr>
          <w:rFonts w:eastAsia="Times New Roman"/>
          <w:szCs w:val="28"/>
          <w:lang w:val="be-BY"/>
        </w:rPr>
        <w:t>экономическая деятельность</w:t>
      </w:r>
      <w:r>
        <w:rPr>
          <w:rFonts w:eastAsia="Times New Roman"/>
          <w:szCs w:val="28"/>
        </w:rPr>
        <w:t>)</w:t>
      </w:r>
    </w:p>
    <w:p w:rsidR="00AC0BA5" w:rsidRDefault="00AC0B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BA378B">
      <w:pPr>
        <w:jc w:val="center"/>
        <w:rPr>
          <w:szCs w:val="28"/>
        </w:rPr>
      </w:pPr>
      <w:r>
        <w:rPr>
          <w:sz w:val="24"/>
        </w:rPr>
        <w:t xml:space="preserve"> </w:t>
      </w: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BA378B" w:rsidRDefault="00BA378B">
      <w:pPr>
        <w:jc w:val="center"/>
        <w:rPr>
          <w:szCs w:val="28"/>
        </w:rPr>
      </w:pPr>
      <w:r>
        <w:rPr>
          <w:szCs w:val="28"/>
        </w:rPr>
        <w:t>20</w:t>
      </w:r>
      <w:r w:rsidRPr="00AC0BA5">
        <w:rPr>
          <w:szCs w:val="28"/>
        </w:rPr>
        <w:t>2</w:t>
      </w:r>
      <w:r>
        <w:rPr>
          <w:szCs w:val="28"/>
        </w:rPr>
        <w:t>0 г.</w:t>
      </w:r>
    </w:p>
    <w:p w:rsidR="001A418E" w:rsidRDefault="00BA378B">
      <w:pPr>
        <w:jc w:val="center"/>
        <w:rPr>
          <w:szCs w:val="28"/>
        </w:rPr>
      </w:pPr>
      <w:r>
        <w:br w:type="page"/>
      </w:r>
    </w:p>
    <w:p w:rsidR="001A418E" w:rsidRPr="00BA378B" w:rsidRDefault="004E3AEA" w:rsidP="00DD168E">
      <w:pPr>
        <w:jc w:val="both"/>
        <w:rPr>
          <w:szCs w:val="28"/>
        </w:rPr>
      </w:pPr>
      <w:r>
        <w:lastRenderedPageBreak/>
        <w:t xml:space="preserve">Учебная программа составлена на основе образовательного стандарта </w:t>
      </w:r>
      <w:r>
        <w:rPr>
          <w:rFonts w:eastAsia="Times New Roman"/>
          <w:color w:val="333333"/>
          <w:szCs w:val="28"/>
          <w:shd w:val="clear" w:color="auto" w:fill="FFFFFF"/>
        </w:rPr>
        <w:t>ОСВО 1-31 03 01-2013, утвержденного 30.08.2013 № 88</w:t>
      </w:r>
      <w:r w:rsidR="00DD168E">
        <w:rPr>
          <w:rFonts w:eastAsia="Times New Roman"/>
          <w:color w:val="333333"/>
          <w:szCs w:val="28"/>
          <w:shd w:val="clear" w:color="auto" w:fill="FFFFFF"/>
        </w:rPr>
        <w:t xml:space="preserve">, </w:t>
      </w:r>
      <w:r w:rsidR="00DD168E" w:rsidRPr="009350EF">
        <w:t>типовой учебной программы № ТД-</w:t>
      </w:r>
      <w:r w:rsidR="00DD168E" w:rsidRPr="009350EF">
        <w:rPr>
          <w:lang w:val="en-US"/>
        </w:rPr>
        <w:t>G</w:t>
      </w:r>
      <w:r w:rsidR="00DD168E" w:rsidRPr="009350EF">
        <w:t>/488/тип</w:t>
      </w:r>
      <w:proofErr w:type="gramStart"/>
      <w:r w:rsidR="00DD168E" w:rsidRPr="009350EF">
        <w:t>.</w:t>
      </w:r>
      <w:proofErr w:type="gramEnd"/>
      <w:r w:rsidR="00DD168E" w:rsidRPr="009350EF">
        <w:t xml:space="preserve"> </w:t>
      </w:r>
      <w:proofErr w:type="gramStart"/>
      <w:r w:rsidR="00DD168E" w:rsidRPr="009350EF">
        <w:t>о</w:t>
      </w:r>
      <w:proofErr w:type="gramEnd"/>
      <w:r w:rsidR="00DD168E" w:rsidRPr="009350EF">
        <w:t xml:space="preserve">т 20.10.2014 </w:t>
      </w:r>
      <w:r>
        <w:t xml:space="preserve"> и учебн</w:t>
      </w:r>
      <w:r w:rsidR="00AC0BA5">
        <w:t>ых</w:t>
      </w:r>
      <w:r>
        <w:t xml:space="preserve"> план</w:t>
      </w:r>
      <w:r w:rsidR="00AC0BA5">
        <w:t>ов</w:t>
      </w:r>
      <w:r>
        <w:t xml:space="preserve"> </w:t>
      </w:r>
      <w:r>
        <w:rPr>
          <w:lang w:val="en-US"/>
        </w:rPr>
        <w:t>G</w:t>
      </w:r>
      <w:r>
        <w:t>31-1</w:t>
      </w:r>
      <w:r w:rsidR="00AC0BA5">
        <w:t>38</w:t>
      </w:r>
      <w:r>
        <w:t>/уч.,</w:t>
      </w:r>
      <w:r w:rsidR="00AC0BA5">
        <w:t xml:space="preserve"> </w:t>
      </w:r>
      <w:r w:rsidR="00AC0BA5">
        <w:rPr>
          <w:lang w:val="en-US"/>
        </w:rPr>
        <w:t>G</w:t>
      </w:r>
      <w:r w:rsidR="00AC0BA5">
        <w:t>31-139/уч</w:t>
      </w:r>
      <w:r w:rsidR="009703DB">
        <w:t xml:space="preserve">., </w:t>
      </w:r>
      <w:r w:rsidR="009703DB">
        <w:rPr>
          <w:lang w:val="en-US"/>
        </w:rPr>
        <w:t>G</w:t>
      </w:r>
      <w:r w:rsidR="009703DB">
        <w:t>31</w:t>
      </w:r>
      <w:r w:rsidR="009703DB">
        <w:rPr>
          <w:vertAlign w:val="subscript"/>
        </w:rPr>
        <w:t>з</w:t>
      </w:r>
      <w:r w:rsidR="009703DB">
        <w:t>-183/уч.</w:t>
      </w:r>
      <w:r>
        <w:t xml:space="preserve"> утвержденн</w:t>
      </w:r>
      <w:r w:rsidR="009703DB">
        <w:t>ых</w:t>
      </w:r>
      <w:r>
        <w:t xml:space="preserve"> 30.05.2013</w:t>
      </w:r>
      <w:r w:rsidR="00DD168E">
        <w:t>.</w:t>
      </w:r>
    </w:p>
    <w:p w:rsidR="00BA378B" w:rsidRPr="00BA378B" w:rsidRDefault="00BA378B">
      <w:pPr>
        <w:rPr>
          <w:szCs w:val="28"/>
        </w:rPr>
      </w:pPr>
    </w:p>
    <w:p w:rsidR="001A418E" w:rsidRDefault="00BA378B">
      <w:pPr>
        <w:rPr>
          <w:b/>
          <w:caps/>
          <w:szCs w:val="28"/>
        </w:rPr>
      </w:pPr>
      <w:r>
        <w:rPr>
          <w:b/>
          <w:caps/>
          <w:szCs w:val="28"/>
        </w:rPr>
        <w:t>Составители: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 xml:space="preserve">А.Я. </w:t>
      </w:r>
      <w:proofErr w:type="spellStart"/>
      <w:r w:rsidRPr="00BA378B">
        <w:rPr>
          <w:rFonts w:eastAsia="Times New Roman"/>
          <w:b/>
          <w:szCs w:val="28"/>
        </w:rPr>
        <w:t>Радыно</w:t>
      </w:r>
      <w:proofErr w:type="spellEnd"/>
      <w:r>
        <w:rPr>
          <w:rFonts w:eastAsia="Times New Roman"/>
          <w:szCs w:val="28"/>
        </w:rPr>
        <w:t>, доцент  кафедры теории функций Белорусского государственного университета, кандидат физико-математических наук, доцент;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В.Г. Кротов</w:t>
      </w:r>
      <w:r>
        <w:rPr>
          <w:rFonts w:eastAsia="Times New Roman"/>
          <w:szCs w:val="28"/>
        </w:rPr>
        <w:t xml:space="preserve">, заведующий кафедрой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доктор физико-математических наук, профессор;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М.Э. Толочко</w:t>
      </w:r>
      <w:r>
        <w:rPr>
          <w:rFonts w:eastAsia="Times New Roman"/>
          <w:szCs w:val="28"/>
        </w:rPr>
        <w:t>, доцент  кафедры теории функций Белорусского государственного университета, кандидат физико-математических наук, доцент;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О.Б. Долгополова</w:t>
      </w:r>
      <w:r>
        <w:rPr>
          <w:rFonts w:eastAsia="Times New Roman"/>
          <w:szCs w:val="28"/>
        </w:rPr>
        <w:t xml:space="preserve">, доцент 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кандидат физико-математических наук, доцент;</w:t>
      </w:r>
    </w:p>
    <w:p w:rsidR="009703DB" w:rsidRDefault="009703DB" w:rsidP="009703DB">
      <w:pPr>
        <w:jc w:val="both"/>
        <w:rPr>
          <w:rFonts w:eastAsia="Times New Roman"/>
          <w:szCs w:val="28"/>
        </w:rPr>
      </w:pPr>
      <w:r w:rsidRPr="009703DB">
        <w:rPr>
          <w:rFonts w:eastAsia="Times New Roman"/>
          <w:b/>
          <w:szCs w:val="28"/>
        </w:rPr>
        <w:t xml:space="preserve">Т.Н. </w:t>
      </w:r>
      <w:proofErr w:type="spellStart"/>
      <w:r w:rsidRPr="009703DB">
        <w:rPr>
          <w:rFonts w:eastAsia="Times New Roman"/>
          <w:b/>
          <w:szCs w:val="28"/>
        </w:rPr>
        <w:t>Жоровина</w:t>
      </w:r>
      <w:proofErr w:type="spellEnd"/>
      <w:r>
        <w:rPr>
          <w:rFonts w:eastAsia="Times New Roman"/>
          <w:szCs w:val="28"/>
        </w:rPr>
        <w:t xml:space="preserve">, доцент 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кандидат физико-математических наук, доцент;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 xml:space="preserve">Э.И. </w:t>
      </w:r>
      <w:proofErr w:type="spellStart"/>
      <w:r w:rsidRPr="00BA378B">
        <w:rPr>
          <w:rFonts w:eastAsia="Times New Roman"/>
          <w:b/>
          <w:szCs w:val="28"/>
        </w:rPr>
        <w:t>Зверович</w:t>
      </w:r>
      <w:proofErr w:type="spellEnd"/>
      <w:r>
        <w:rPr>
          <w:rFonts w:eastAsia="Times New Roman"/>
          <w:szCs w:val="28"/>
        </w:rPr>
        <w:t xml:space="preserve">, профессор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доктор физико-математических наук, профессор;</w:t>
      </w:r>
    </w:p>
    <w:p w:rsidR="00BA378B" w:rsidRPr="00BA378B" w:rsidRDefault="00BA378B">
      <w:pPr>
        <w:rPr>
          <w:b/>
          <w:caps/>
          <w:szCs w:val="28"/>
        </w:rPr>
      </w:pPr>
    </w:p>
    <w:p w:rsidR="001A418E" w:rsidRDefault="00BA378B">
      <w:pPr>
        <w:rPr>
          <w:b/>
          <w:i/>
          <w:szCs w:val="28"/>
        </w:rPr>
      </w:pPr>
      <w:r>
        <w:rPr>
          <w:b/>
          <w:caps/>
          <w:szCs w:val="28"/>
        </w:rPr>
        <w:t>Рецензенты:</w:t>
      </w:r>
    </w:p>
    <w:p w:rsidR="001A418E" w:rsidRDefault="00BA378B">
      <w:pPr>
        <w:jc w:val="both"/>
        <w:rPr>
          <w:rFonts w:eastAsia="Times New Roman"/>
          <w:szCs w:val="28"/>
        </w:rPr>
      </w:pPr>
      <w:r w:rsidRPr="00BA378B">
        <w:rPr>
          <w:b/>
        </w:rPr>
        <w:t>В.В. Гороховик</w:t>
      </w:r>
      <w:r>
        <w:t>, заведующий Отделом нелинейного и стохастического анализа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color w:val="000000"/>
          <w:kern w:val="1"/>
          <w:szCs w:val="28"/>
        </w:rPr>
        <w:t>Института математики Национальной Академии Наук Республики Беларусь</w:t>
      </w:r>
      <w:r>
        <w:rPr>
          <w:rFonts w:eastAsia="SimSun"/>
          <w:kern w:val="1"/>
          <w:sz w:val="20"/>
          <w:szCs w:val="20"/>
        </w:rPr>
        <w:t xml:space="preserve">, </w:t>
      </w:r>
      <w:r>
        <w:rPr>
          <w:rFonts w:eastAsia="Times New Roman"/>
          <w:szCs w:val="28"/>
        </w:rPr>
        <w:t>до</w:t>
      </w:r>
      <w:r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>тор физико-математических наук, профессор, член-корреспондент Национальной Академии наук Беларуси;</w:t>
      </w:r>
    </w:p>
    <w:p w:rsidR="001A418E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 xml:space="preserve">И.Н. </w:t>
      </w:r>
      <w:proofErr w:type="spellStart"/>
      <w:r w:rsidRPr="00BA378B">
        <w:rPr>
          <w:rFonts w:eastAsia="Times New Roman"/>
          <w:b/>
          <w:szCs w:val="28"/>
        </w:rPr>
        <w:t>Гуло</w:t>
      </w:r>
      <w:proofErr w:type="spellEnd"/>
      <w:r>
        <w:rPr>
          <w:rFonts w:eastAsia="Times New Roman"/>
          <w:szCs w:val="28"/>
        </w:rPr>
        <w:t>, заведующая кафедрой математики и методики преподавания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тики Белорусского государственного педагогического университета, кандидат ф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зико-математических наук, доцент.</w:t>
      </w:r>
    </w:p>
    <w:p w:rsidR="001A418E" w:rsidRDefault="001A418E">
      <w:pPr>
        <w:rPr>
          <w:szCs w:val="28"/>
        </w:rPr>
      </w:pPr>
    </w:p>
    <w:p w:rsidR="001A418E" w:rsidRDefault="001A418E">
      <w:pPr>
        <w:rPr>
          <w:szCs w:val="28"/>
        </w:rPr>
      </w:pPr>
    </w:p>
    <w:p w:rsidR="001A418E" w:rsidRDefault="00BA378B" w:rsidP="0068236B">
      <w:pPr>
        <w:rPr>
          <w:b/>
          <w:caps/>
          <w:szCs w:val="28"/>
        </w:rPr>
      </w:pPr>
      <w:proofErr w:type="gramStart"/>
      <w:r>
        <w:rPr>
          <w:b/>
          <w:caps/>
          <w:szCs w:val="28"/>
        </w:rPr>
        <w:t>РЕКОМЕНДОВАНА</w:t>
      </w:r>
      <w:proofErr w:type="gramEnd"/>
      <w:r>
        <w:rPr>
          <w:b/>
          <w:caps/>
          <w:szCs w:val="28"/>
        </w:rPr>
        <w:t xml:space="preserve"> К УТВЕРЖДЕНИЮ:</w:t>
      </w:r>
    </w:p>
    <w:p w:rsidR="001A418E" w:rsidRDefault="00BA378B" w:rsidP="0068236B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Кафедрой теории функций Белорусского государственного университета</w:t>
      </w:r>
    </w:p>
    <w:p w:rsidR="001A418E" w:rsidRDefault="00BA378B" w:rsidP="0068236B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9 от 23.03.20);</w:t>
      </w:r>
    </w:p>
    <w:p w:rsidR="00BA378B" w:rsidRDefault="00BA378B" w:rsidP="0068236B">
      <w:pPr>
        <w:jc w:val="both"/>
        <w:rPr>
          <w:rFonts w:eastAsia="Times New Roman"/>
          <w:szCs w:val="28"/>
        </w:rPr>
      </w:pPr>
    </w:p>
    <w:p w:rsidR="001A418E" w:rsidRDefault="00BA378B" w:rsidP="0068236B">
      <w:pPr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 xml:space="preserve">Научно-методическим Советом </w:t>
      </w:r>
      <w:r>
        <w:rPr>
          <w:rFonts w:eastAsia="Times New Roman"/>
          <w:szCs w:val="28"/>
        </w:rPr>
        <w:t>Белорусского государственного университета</w:t>
      </w:r>
    </w:p>
    <w:p w:rsidR="00BA378B" w:rsidRDefault="00BA378B" w:rsidP="0068236B">
      <w:pPr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(протокол № 4</w:t>
      </w:r>
      <w:r w:rsidR="007062D0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от 25.03.20).</w:t>
      </w: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 w:rsidP="00BA378B">
      <w:pPr>
        <w:ind w:firstLine="709"/>
      </w:pPr>
      <w:r>
        <w:t>Зав</w:t>
      </w:r>
      <w:proofErr w:type="gramStart"/>
      <w:r>
        <w:t>.к</w:t>
      </w:r>
      <w:proofErr w:type="gramEnd"/>
      <w:r>
        <w:t>афедрой теории функций</w:t>
      </w:r>
      <w:r>
        <w:tab/>
      </w:r>
      <w:r>
        <w:tab/>
      </w:r>
      <w:r>
        <w:tab/>
      </w:r>
      <w:r>
        <w:tab/>
      </w:r>
      <w:r>
        <w:tab/>
        <w:t>В.Г. Кротов</w:t>
      </w: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1A418E" w:rsidRDefault="00BA378B">
      <w:pPr>
        <w:spacing w:before="120"/>
        <w:rPr>
          <w:rFonts w:eastAsia="Times New Roman"/>
          <w:color w:val="000000"/>
          <w:szCs w:val="28"/>
        </w:rPr>
      </w:pPr>
      <w:r>
        <w:br w:type="page"/>
      </w:r>
    </w:p>
    <w:p w:rsidR="001A418E" w:rsidRDefault="00BA378B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ПОЯСНИТЕЛЬНАЯ ЗАПИСКА</w:t>
      </w:r>
    </w:p>
    <w:p w:rsidR="001A418E" w:rsidRDefault="001A418E">
      <w:pPr>
        <w:jc w:val="center"/>
        <w:rPr>
          <w:spacing w:val="-2"/>
          <w:szCs w:val="28"/>
        </w:rPr>
      </w:pPr>
    </w:p>
    <w:p w:rsidR="001A418E" w:rsidRDefault="00BA378B">
      <w:pPr>
        <w:jc w:val="both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ab/>
        <w:t>Цели и задачи учебной дисциплины</w:t>
      </w:r>
      <w:r w:rsidR="009A7A5C">
        <w:rPr>
          <w:b/>
          <w:color w:val="000000"/>
          <w:spacing w:val="-1"/>
          <w:szCs w:val="28"/>
        </w:rPr>
        <w:t xml:space="preserve"> </w:t>
      </w:r>
    </w:p>
    <w:p w:rsidR="001A418E" w:rsidRDefault="00BA378B" w:rsidP="009A7A5C">
      <w:pPr>
        <w:ind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/>
          <w:spacing w:val="-2"/>
          <w:szCs w:val="28"/>
        </w:rPr>
        <w:t>Цель</w:t>
      </w:r>
      <w:r>
        <w:rPr>
          <w:rFonts w:eastAsia="Times New Roman"/>
          <w:spacing w:val="-2"/>
          <w:szCs w:val="28"/>
        </w:rPr>
        <w:t xml:space="preserve"> учебной дисциплины </w:t>
      </w:r>
      <w:r w:rsidR="009A7A5C">
        <w:rPr>
          <w:rFonts w:eastAsia="Times New Roman"/>
          <w:spacing w:val="-2"/>
          <w:szCs w:val="28"/>
        </w:rPr>
        <w:t>«</w:t>
      </w:r>
      <w:r w:rsidR="009A7A5C">
        <w:rPr>
          <w:rFonts w:eastAsia="Times New Roman"/>
          <w:color w:val="000000"/>
          <w:szCs w:val="28"/>
        </w:rPr>
        <w:t>Теория функций комплексного переменного</w:t>
      </w:r>
      <w:r w:rsidR="009A7A5C">
        <w:rPr>
          <w:rFonts w:eastAsia="Times New Roman"/>
          <w:spacing w:val="-2"/>
          <w:szCs w:val="28"/>
        </w:rPr>
        <w:t xml:space="preserve">» </w:t>
      </w:r>
      <w:r>
        <w:rPr>
          <w:rFonts w:eastAsia="Times New Roman"/>
          <w:spacing w:val="-2"/>
          <w:szCs w:val="28"/>
        </w:rPr>
        <w:t xml:space="preserve">– </w:t>
      </w:r>
      <w:r>
        <w:rPr>
          <w:rFonts w:eastAsia="Times New Roman"/>
          <w:szCs w:val="28"/>
        </w:rPr>
        <w:t xml:space="preserve"> создание базы для освоения основных понятий и методов современной математ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ки.</w:t>
      </w:r>
      <w:proofErr w:type="gramEnd"/>
    </w:p>
    <w:p w:rsidR="001A418E" w:rsidRDefault="00BA378B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outlineLvl w:val="0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Образовательная цель:</w:t>
      </w:r>
      <w:r>
        <w:rPr>
          <w:rFonts w:eastAsia="Times New Roman"/>
          <w:color w:val="000000"/>
          <w:szCs w:val="28"/>
        </w:rPr>
        <w:t xml:space="preserve"> изложение основ комплексного анализа и возмо</w:t>
      </w:r>
      <w:r>
        <w:rPr>
          <w:rFonts w:eastAsia="Times New Roman"/>
          <w:color w:val="000000"/>
          <w:szCs w:val="28"/>
        </w:rPr>
        <w:t>ж</w:t>
      </w:r>
      <w:r>
        <w:rPr>
          <w:rFonts w:eastAsia="Times New Roman"/>
          <w:color w:val="000000"/>
          <w:szCs w:val="28"/>
        </w:rPr>
        <w:t>ностей его использования в моделях классического и современного естествозн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ния.</w:t>
      </w:r>
    </w:p>
    <w:p w:rsidR="001A418E" w:rsidRDefault="00BA37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Развивающая цель:</w:t>
      </w:r>
      <w:r>
        <w:rPr>
          <w:rFonts w:eastAsia="Times New Roman"/>
          <w:color w:val="000000"/>
          <w:szCs w:val="28"/>
        </w:rPr>
        <w:t xml:space="preserve"> формирование у студентов умений использования те</w:t>
      </w:r>
      <w:r>
        <w:rPr>
          <w:rFonts w:eastAsia="Times New Roman"/>
          <w:color w:val="000000"/>
          <w:szCs w:val="28"/>
        </w:rPr>
        <w:t>х</w:t>
      </w:r>
      <w:r>
        <w:rPr>
          <w:rFonts w:eastAsia="Times New Roman"/>
          <w:color w:val="000000"/>
          <w:szCs w:val="28"/>
        </w:rPr>
        <w:t>нических возможностей комплексного анализа, самостоятельного построения и исследования математических моделей.</w:t>
      </w:r>
    </w:p>
    <w:p w:rsidR="001A418E" w:rsidRPr="007062D0" w:rsidRDefault="007062D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trike/>
          <w:color w:val="000000"/>
          <w:szCs w:val="28"/>
        </w:rPr>
      </w:pPr>
      <w:r w:rsidRPr="00DD168E">
        <w:rPr>
          <w:rFonts w:eastAsia="Times New Roman"/>
          <w:b/>
          <w:szCs w:val="28"/>
        </w:rPr>
        <w:t xml:space="preserve">Задачи </w:t>
      </w:r>
      <w:r w:rsidRPr="00DD168E">
        <w:rPr>
          <w:rFonts w:eastAsia="Times New Roman"/>
          <w:szCs w:val="28"/>
        </w:rPr>
        <w:t>учебной</w:t>
      </w:r>
      <w:r w:rsidRPr="007062D0">
        <w:rPr>
          <w:rFonts w:eastAsia="Times New Roman"/>
          <w:color w:val="000000"/>
          <w:szCs w:val="28"/>
        </w:rPr>
        <w:t xml:space="preserve"> дисциплины</w:t>
      </w:r>
      <w:r w:rsidR="00DD168E">
        <w:rPr>
          <w:rFonts w:eastAsia="Times New Roman"/>
          <w:color w:val="000000"/>
          <w:szCs w:val="28"/>
        </w:rPr>
        <w:t xml:space="preserve"> </w:t>
      </w:r>
      <w:r w:rsidR="00DD168E">
        <w:rPr>
          <w:rFonts w:eastAsia="Times New Roman"/>
          <w:spacing w:val="-2"/>
          <w:szCs w:val="28"/>
        </w:rPr>
        <w:t>«</w:t>
      </w:r>
      <w:r w:rsidR="00DD168E">
        <w:rPr>
          <w:rFonts w:eastAsia="Times New Roman"/>
          <w:color w:val="000000"/>
          <w:szCs w:val="28"/>
        </w:rPr>
        <w:t xml:space="preserve">Теория функций </w:t>
      </w:r>
      <w:proofErr w:type="gramStart"/>
      <w:r w:rsidR="00DD168E">
        <w:rPr>
          <w:rFonts w:eastAsia="Times New Roman"/>
          <w:color w:val="000000"/>
          <w:szCs w:val="28"/>
        </w:rPr>
        <w:t>комплексного</w:t>
      </w:r>
      <w:proofErr w:type="gramEnd"/>
      <w:r w:rsidR="00DD168E">
        <w:rPr>
          <w:rFonts w:eastAsia="Times New Roman"/>
          <w:color w:val="000000"/>
          <w:szCs w:val="28"/>
        </w:rPr>
        <w:t xml:space="preserve"> переменного</w:t>
      </w:r>
      <w:r w:rsidR="00DD168E">
        <w:rPr>
          <w:rFonts w:eastAsia="Times New Roman"/>
          <w:spacing w:val="-2"/>
          <w:szCs w:val="28"/>
        </w:rPr>
        <w:t>»</w:t>
      </w:r>
      <w:r w:rsidRPr="007062D0">
        <w:rPr>
          <w:rFonts w:eastAsia="Times New Roman"/>
          <w:color w:val="000000"/>
          <w:szCs w:val="28"/>
        </w:rPr>
        <w:t>:</w:t>
      </w:r>
      <w:r w:rsidRPr="007062D0">
        <w:rPr>
          <w:rFonts w:eastAsia="Times New Roman"/>
          <w:b/>
          <w:strike/>
          <w:color w:val="000000"/>
          <w:szCs w:val="28"/>
        </w:rPr>
        <w:t xml:space="preserve"> </w:t>
      </w:r>
    </w:p>
    <w:p w:rsidR="001A418E" w:rsidRDefault="00BA378B" w:rsidP="00E146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освоение важнейших понятий теории функций комплексного переменного (предел, непрерывность, дифференцируемость);</w:t>
      </w:r>
    </w:p>
    <w:p w:rsidR="001A418E" w:rsidRDefault="00BA378B" w:rsidP="00E146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знакомство с понятием многозначных функций комплексного переменного и понятием аналитического продолжения;</w:t>
      </w:r>
    </w:p>
    <w:p w:rsidR="001A418E" w:rsidRDefault="00BA378B" w:rsidP="00E146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изучение основ теории интегрирования и освоение специальных приемов интегрирования функций комплексного переменного, в том числе различных а</w:t>
      </w:r>
      <w:r>
        <w:rPr>
          <w:rFonts w:eastAsia="Times New Roman"/>
          <w:color w:val="000000"/>
          <w:szCs w:val="28"/>
        </w:rPr>
        <w:t>с</w:t>
      </w:r>
      <w:r>
        <w:rPr>
          <w:rFonts w:eastAsia="Times New Roman"/>
          <w:color w:val="000000"/>
          <w:szCs w:val="28"/>
        </w:rPr>
        <w:t>пектов теории вычетов;</w:t>
      </w:r>
    </w:p>
    <w:p w:rsidR="001A418E" w:rsidRDefault="00BA378B" w:rsidP="00E146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изучение основ геометрической теории функций комплексного переменн</w:t>
      </w:r>
      <w:r>
        <w:rPr>
          <w:rFonts w:eastAsia="Times New Roman"/>
          <w:color w:val="000000"/>
          <w:szCs w:val="28"/>
        </w:rPr>
        <w:t>о</w:t>
      </w:r>
      <w:r>
        <w:rPr>
          <w:rFonts w:eastAsia="Times New Roman"/>
          <w:color w:val="000000"/>
          <w:szCs w:val="28"/>
        </w:rPr>
        <w:t>го и отработка навыков построения специальных отображений элементарными функциями;</w:t>
      </w:r>
    </w:p>
    <w:p w:rsidR="001A418E" w:rsidRDefault="00BA378B" w:rsidP="00E146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разработка элементов теории рядов в комплексной области и </w:t>
      </w:r>
      <w:proofErr w:type="spellStart"/>
      <w:r>
        <w:rPr>
          <w:rFonts w:eastAsia="Times New Roman"/>
          <w:color w:val="000000"/>
          <w:szCs w:val="28"/>
        </w:rPr>
        <w:t>характериз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ции</w:t>
      </w:r>
      <w:proofErr w:type="spellEnd"/>
      <w:r>
        <w:rPr>
          <w:rFonts w:eastAsia="Times New Roman"/>
          <w:color w:val="000000"/>
          <w:szCs w:val="28"/>
        </w:rPr>
        <w:t xml:space="preserve"> особых точек однозначного характера.</w:t>
      </w:r>
    </w:p>
    <w:p w:rsidR="001A418E" w:rsidRDefault="001A418E">
      <w:pPr>
        <w:ind w:firstLine="709"/>
        <w:jc w:val="both"/>
        <w:rPr>
          <w:spacing w:val="-2"/>
          <w:sz w:val="18"/>
          <w:szCs w:val="18"/>
        </w:rPr>
      </w:pPr>
    </w:p>
    <w:p w:rsidR="001A418E" w:rsidRDefault="00BA378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Место учебной дисциплины</w:t>
      </w:r>
      <w:r>
        <w:rPr>
          <w:rFonts w:eastAsia="Times New Roman"/>
          <w:szCs w:val="28"/>
        </w:rPr>
        <w:t xml:space="preserve"> в системе подготовки специалиста с высшим образованием. </w:t>
      </w:r>
    </w:p>
    <w:p w:rsidR="001A418E" w:rsidRDefault="00BA378B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 xml:space="preserve">Учебная дисциплина </w:t>
      </w:r>
      <w:r w:rsidR="009A7A5C">
        <w:rPr>
          <w:rFonts w:eastAsia="Times New Roman"/>
          <w:szCs w:val="28"/>
        </w:rPr>
        <w:t>«</w:t>
      </w:r>
      <w:r w:rsidR="009A7A5C">
        <w:rPr>
          <w:rFonts w:eastAsia="Times New Roman"/>
          <w:color w:val="000000"/>
          <w:szCs w:val="28"/>
        </w:rPr>
        <w:t>Теория функций комплексного переменного»</w:t>
      </w:r>
      <w:r w:rsidR="009A7A5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отн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сится к циклу </w:t>
      </w:r>
      <w:r>
        <w:rPr>
          <w:rFonts w:eastAsia="Times New Roman"/>
          <w:color w:val="000000"/>
          <w:szCs w:val="28"/>
        </w:rPr>
        <w:t xml:space="preserve">специальных дисциплин </w:t>
      </w:r>
      <w:r w:rsidR="00DC01B3">
        <w:rPr>
          <w:rFonts w:eastAsia="Times New Roman"/>
          <w:color w:val="000000"/>
          <w:szCs w:val="28"/>
        </w:rPr>
        <w:t xml:space="preserve">государственного </w:t>
      </w:r>
      <w:r>
        <w:rPr>
          <w:rFonts w:eastAsia="Times New Roman"/>
          <w:color w:val="000000"/>
          <w:szCs w:val="28"/>
        </w:rPr>
        <w:t>компонент</w:t>
      </w:r>
      <w:r w:rsidR="00DC01B3"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.</w:t>
      </w:r>
    </w:p>
    <w:p w:rsidR="001A418E" w:rsidRPr="00DC01B3" w:rsidRDefault="001A418E">
      <w:pPr>
        <w:ind w:firstLine="709"/>
        <w:jc w:val="both"/>
        <w:rPr>
          <w:szCs w:val="28"/>
        </w:rPr>
      </w:pPr>
    </w:p>
    <w:p w:rsidR="001A418E" w:rsidRDefault="00BA378B">
      <w:pPr>
        <w:ind w:firstLine="709"/>
        <w:jc w:val="both"/>
        <w:rPr>
          <w:szCs w:val="28"/>
        </w:rPr>
      </w:pPr>
      <w:r>
        <w:rPr>
          <w:b/>
          <w:szCs w:val="28"/>
        </w:rPr>
        <w:t>Связи</w:t>
      </w:r>
      <w:r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1A418E" w:rsidRPr="00DC01B3" w:rsidRDefault="00DC01B3">
      <w:pPr>
        <w:ind w:firstLine="709"/>
        <w:jc w:val="both"/>
        <w:rPr>
          <w:color w:val="000000"/>
          <w:szCs w:val="28"/>
        </w:rPr>
      </w:pPr>
      <w:proofErr w:type="gramStart"/>
      <w:r>
        <w:rPr>
          <w:szCs w:val="28"/>
        </w:rPr>
        <w:t>Учебная дисциплина «</w:t>
      </w:r>
      <w:r>
        <w:rPr>
          <w:rFonts w:eastAsia="Times New Roman"/>
          <w:color w:val="000000"/>
          <w:szCs w:val="28"/>
        </w:rPr>
        <w:t>Теория функций комплексного переменного</w:t>
      </w:r>
      <w:r>
        <w:rPr>
          <w:szCs w:val="28"/>
        </w:rPr>
        <w:t>» тесно связана с такими дисциплинами как «Математический анализ», «Дифференциал</w:t>
      </w:r>
      <w:r>
        <w:rPr>
          <w:szCs w:val="28"/>
        </w:rPr>
        <w:t>ь</w:t>
      </w:r>
      <w:r>
        <w:rPr>
          <w:szCs w:val="28"/>
        </w:rPr>
        <w:t>ные уравнения», «Функциональный анализ», «Уравнения математической физ</w:t>
      </w:r>
      <w:r>
        <w:rPr>
          <w:szCs w:val="28"/>
        </w:rPr>
        <w:t>и</w:t>
      </w:r>
      <w:r>
        <w:rPr>
          <w:szCs w:val="28"/>
        </w:rPr>
        <w:t>ки».</w:t>
      </w:r>
      <w:proofErr w:type="gramEnd"/>
      <w:r>
        <w:rPr>
          <w:szCs w:val="28"/>
        </w:rPr>
        <w:t xml:space="preserve"> В рамках дисциплины «Теория функций комплексного переменного» на сл</w:t>
      </w:r>
      <w:r>
        <w:rPr>
          <w:szCs w:val="28"/>
        </w:rPr>
        <w:t>у</w:t>
      </w:r>
      <w:r>
        <w:rPr>
          <w:szCs w:val="28"/>
        </w:rPr>
        <w:t>чай комплексных переменных переносятся теория функциональных рядов и те</w:t>
      </w:r>
      <w:r>
        <w:rPr>
          <w:szCs w:val="28"/>
        </w:rPr>
        <w:t>о</w:t>
      </w:r>
      <w:r>
        <w:rPr>
          <w:szCs w:val="28"/>
        </w:rPr>
        <w:t>рия интегрирования, рассматриваемые при изучении дисциплины «Математич</w:t>
      </w:r>
      <w:r>
        <w:rPr>
          <w:szCs w:val="28"/>
        </w:rPr>
        <w:t>е</w:t>
      </w:r>
      <w:r>
        <w:rPr>
          <w:szCs w:val="28"/>
        </w:rPr>
        <w:t>ский анализ». С другой стороны, аналитические методы, разрабатываемые на о</w:t>
      </w:r>
      <w:r>
        <w:rPr>
          <w:szCs w:val="28"/>
        </w:rPr>
        <w:t>с</w:t>
      </w:r>
      <w:r>
        <w:rPr>
          <w:szCs w:val="28"/>
        </w:rPr>
        <w:t>нове базовых понятий дисциплины «Теория функций комплексного переменн</w:t>
      </w:r>
      <w:r>
        <w:rPr>
          <w:szCs w:val="28"/>
        </w:rPr>
        <w:t>о</w:t>
      </w:r>
      <w:r>
        <w:rPr>
          <w:szCs w:val="28"/>
        </w:rPr>
        <w:t>го», используются при изучении учебной дисциплины «Уравнения математич</w:t>
      </w:r>
      <w:r>
        <w:rPr>
          <w:szCs w:val="28"/>
        </w:rPr>
        <w:t>е</w:t>
      </w:r>
      <w:r>
        <w:rPr>
          <w:szCs w:val="28"/>
        </w:rPr>
        <w:t>ской физики». На базе теории функций комплексного переменного строятся пр</w:t>
      </w:r>
      <w:r>
        <w:rPr>
          <w:szCs w:val="28"/>
        </w:rPr>
        <w:t>и</w:t>
      </w:r>
      <w:r>
        <w:rPr>
          <w:szCs w:val="28"/>
        </w:rPr>
        <w:t xml:space="preserve">меры, иллюстрирующие основные элементы теории метрических, нормированных и гильбертовых пространств (дисциплина «Функциональный анализ»). Свойства функций комплексного переменного используются при построении спектральной </w:t>
      </w:r>
      <w:r>
        <w:rPr>
          <w:szCs w:val="28"/>
        </w:rPr>
        <w:lastRenderedPageBreak/>
        <w:t>теории операторов и теории разрешимости некоторых классов интегральных уравнений (дисциплины «Функциональный анализ» и «Интегральные уравн</w:t>
      </w:r>
      <w:r>
        <w:rPr>
          <w:szCs w:val="28"/>
        </w:rPr>
        <w:t>е</w:t>
      </w:r>
      <w:r>
        <w:rPr>
          <w:szCs w:val="28"/>
        </w:rPr>
        <w:t>ния»).</w:t>
      </w:r>
    </w:p>
    <w:p w:rsidR="00DC01B3" w:rsidRPr="00DC01B3" w:rsidRDefault="00DC01B3">
      <w:pPr>
        <w:ind w:firstLine="709"/>
        <w:jc w:val="both"/>
        <w:rPr>
          <w:color w:val="000000"/>
          <w:szCs w:val="28"/>
        </w:rPr>
      </w:pPr>
    </w:p>
    <w:p w:rsidR="001A418E" w:rsidRDefault="00BA378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1A418E" w:rsidRDefault="00BA378B">
      <w:pPr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Освоение учебной дисциплины</w:t>
      </w:r>
      <w:r>
        <w:rPr>
          <w:rFonts w:eastAsia="Times New Roman"/>
          <w:color w:val="000000"/>
          <w:szCs w:val="28"/>
        </w:rPr>
        <w:t xml:space="preserve"> «Теория функций </w:t>
      </w:r>
      <w:proofErr w:type="gramStart"/>
      <w:r>
        <w:rPr>
          <w:rFonts w:eastAsia="Times New Roman"/>
          <w:color w:val="000000"/>
          <w:szCs w:val="28"/>
        </w:rPr>
        <w:t>комплексного</w:t>
      </w:r>
      <w:proofErr w:type="gramEnd"/>
      <w:r>
        <w:rPr>
          <w:rFonts w:eastAsia="Times New Roman"/>
          <w:color w:val="000000"/>
          <w:szCs w:val="28"/>
        </w:rPr>
        <w:t xml:space="preserve"> переменн</w:t>
      </w:r>
      <w:r>
        <w:rPr>
          <w:rFonts w:eastAsia="Times New Roman"/>
          <w:color w:val="000000"/>
          <w:szCs w:val="28"/>
        </w:rPr>
        <w:t>о</w:t>
      </w:r>
      <w:r>
        <w:rPr>
          <w:rFonts w:eastAsia="Times New Roman"/>
          <w:color w:val="000000"/>
          <w:szCs w:val="28"/>
        </w:rPr>
        <w:t>го»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>должно обеспечить формирование следующих компетенций</w:t>
      </w:r>
      <w:r w:rsidR="00524C3C">
        <w:rPr>
          <w:bCs/>
          <w:szCs w:val="28"/>
        </w:rPr>
        <w:t>: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66" w:firstLine="643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академические компетенции</w:t>
      </w:r>
      <w:r>
        <w:rPr>
          <w:rFonts w:eastAsia="Times New Roman"/>
          <w:color w:val="000000"/>
          <w:szCs w:val="28"/>
        </w:rPr>
        <w:t>: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66" w:firstLine="643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426" w:firstLine="283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АК-2. Владеть системным и сравнительным анализом.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АК-3. Владеть исследовательскими навыками.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АК-4. Уметь работать самостоятельно.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АК-5. Быть способным вырабатывать новые идеи (обладать креативностью).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АК-6. Владеть междисциплинарным подходом при решении проблем.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АК-8. Обладать навы</w:t>
      </w:r>
      <w:r w:rsidRPr="00DD168E">
        <w:rPr>
          <w:rFonts w:eastAsia="Times New Roman"/>
          <w:color w:val="000000"/>
          <w:szCs w:val="28"/>
        </w:rPr>
        <w:t>к</w:t>
      </w:r>
      <w:r w:rsidR="00DD168E" w:rsidRPr="00DD168E">
        <w:rPr>
          <w:rFonts w:eastAsia="Times New Roman"/>
          <w:color w:val="000000"/>
          <w:szCs w:val="28"/>
        </w:rPr>
        <w:t>ами</w:t>
      </w:r>
      <w:r>
        <w:rPr>
          <w:rFonts w:eastAsia="Times New Roman"/>
          <w:color w:val="000000"/>
          <w:szCs w:val="28"/>
        </w:rPr>
        <w:t xml:space="preserve"> устной и письменной коммуникаций.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АК-9. Уметь учиться, повышать свою квалификацию в течение всей жизни.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социально-личностные компетенции</w:t>
      </w:r>
      <w:r>
        <w:rPr>
          <w:rFonts w:eastAsia="Times New Roman"/>
          <w:color w:val="000000"/>
          <w:szCs w:val="28"/>
        </w:rPr>
        <w:t>: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СЛК-2. Быть способным к социальному взаимодействию.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СЛК-3. Обладать способностью к межличностным коммуникациям.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СЛК-5. Быть способным к критике и самокритике.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СЛК-6. Уметь работать в команде.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профессиональные компетенции</w:t>
      </w:r>
      <w:r>
        <w:rPr>
          <w:rFonts w:eastAsia="Times New Roman"/>
          <w:color w:val="000000"/>
          <w:szCs w:val="28"/>
        </w:rPr>
        <w:t>:</w:t>
      </w:r>
    </w:p>
    <w:p w:rsidR="000202BD" w:rsidRPr="007E2BD9" w:rsidRDefault="000202BD" w:rsidP="000202BD">
      <w:pPr>
        <w:widowControl w:val="0"/>
        <w:ind w:firstLine="709"/>
        <w:jc w:val="both"/>
        <w:rPr>
          <w:szCs w:val="28"/>
        </w:rPr>
      </w:pPr>
      <w:r w:rsidRPr="00996559">
        <w:rPr>
          <w:szCs w:val="28"/>
        </w:rPr>
        <w:t>ПК-2. </w:t>
      </w:r>
      <w:r w:rsidRPr="007E2BD9">
        <w:rPr>
          <w:bCs/>
          <w:szCs w:val="28"/>
        </w:rPr>
        <w:t>Владеть основными методами, способами и средствами получения, хранения, переработки информации.</w:t>
      </w:r>
      <w:r w:rsidRPr="007E2BD9">
        <w:rPr>
          <w:szCs w:val="28"/>
        </w:rPr>
        <w:t xml:space="preserve"> Применять современные методы проектир</w:t>
      </w:r>
      <w:r w:rsidRPr="007E2BD9">
        <w:rPr>
          <w:szCs w:val="28"/>
        </w:rPr>
        <w:t>о</w:t>
      </w:r>
      <w:r w:rsidRPr="007E2BD9">
        <w:rPr>
          <w:szCs w:val="28"/>
        </w:rPr>
        <w:t>вания информационных систем, использовать веб-сервисы, оформлять технич</w:t>
      </w:r>
      <w:r w:rsidRPr="007E2BD9">
        <w:rPr>
          <w:szCs w:val="28"/>
        </w:rPr>
        <w:t>е</w:t>
      </w:r>
      <w:r w:rsidRPr="007E2BD9">
        <w:rPr>
          <w:szCs w:val="28"/>
        </w:rPr>
        <w:t>скую документацию.</w:t>
      </w:r>
    </w:p>
    <w:p w:rsidR="000202BD" w:rsidRPr="007E2BD9" w:rsidRDefault="000202BD" w:rsidP="000202BD">
      <w:pPr>
        <w:widowControl w:val="0"/>
        <w:ind w:firstLine="709"/>
        <w:jc w:val="both"/>
        <w:rPr>
          <w:szCs w:val="28"/>
        </w:rPr>
      </w:pPr>
      <w:r w:rsidRPr="007E2BD9">
        <w:rPr>
          <w:szCs w:val="28"/>
        </w:rPr>
        <w:t>ПК-3. Применять методы математического анализа и моделирования, теор</w:t>
      </w:r>
      <w:r w:rsidRPr="007E2BD9">
        <w:rPr>
          <w:szCs w:val="28"/>
        </w:rPr>
        <w:t>е</w:t>
      </w:r>
      <w:r w:rsidRPr="007E2BD9">
        <w:rPr>
          <w:szCs w:val="28"/>
        </w:rPr>
        <w:t xml:space="preserve">тического и экспериментального исследования в профессиональной деятельности и в областях знаний, непосредственно не связанных со сферой деятельности. </w:t>
      </w:r>
    </w:p>
    <w:p w:rsidR="000202BD" w:rsidRPr="007E2BD9" w:rsidRDefault="000202BD" w:rsidP="000202BD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>ПК-5. Заниматься аналитической и научно-исследовательской деятельностью в области математики и информационных технологий.</w:t>
      </w:r>
    </w:p>
    <w:p w:rsidR="000202BD" w:rsidRPr="007E2BD9" w:rsidRDefault="000202BD" w:rsidP="000202BD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 xml:space="preserve">ПК-7. Проводить исследования в области эффективности решения производственных задач. </w:t>
      </w:r>
    </w:p>
    <w:p w:rsidR="000202BD" w:rsidRPr="007E2BD9" w:rsidRDefault="000202BD" w:rsidP="000202BD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 xml:space="preserve">ПК-8. Работать с научной, нормативно-справочной и специальной литературой/ </w:t>
      </w:r>
    </w:p>
    <w:p w:rsidR="000202BD" w:rsidRPr="007E2BD9" w:rsidRDefault="000202BD" w:rsidP="000202BD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>ПК-9. Осуществлять выбор оптимального варианта проведения научно-исследовательских работ.</w:t>
      </w:r>
    </w:p>
    <w:p w:rsidR="000202BD" w:rsidRPr="007E2BD9" w:rsidRDefault="000202BD" w:rsidP="000202BD">
      <w:pPr>
        <w:ind w:firstLine="709"/>
        <w:rPr>
          <w:szCs w:val="28"/>
        </w:rPr>
      </w:pPr>
      <w:r w:rsidRPr="007E2BD9">
        <w:rPr>
          <w:szCs w:val="28"/>
        </w:rPr>
        <w:t>ПК-13. Взаимодействовать со специалистами смежных профилей.</w:t>
      </w:r>
    </w:p>
    <w:p w:rsidR="000202BD" w:rsidRPr="007E2BD9" w:rsidRDefault="000202BD" w:rsidP="000202BD">
      <w:pPr>
        <w:ind w:firstLine="709"/>
        <w:rPr>
          <w:szCs w:val="28"/>
        </w:rPr>
      </w:pPr>
      <w:r w:rsidRPr="007E2BD9">
        <w:rPr>
          <w:szCs w:val="28"/>
        </w:rPr>
        <w:t>ПК-16. Готовить доклады, материалы к презентациям.</w:t>
      </w:r>
    </w:p>
    <w:p w:rsidR="000202BD" w:rsidRPr="007E2BD9" w:rsidRDefault="000202BD" w:rsidP="000202BD">
      <w:pPr>
        <w:ind w:firstLine="709"/>
        <w:jc w:val="both"/>
        <w:rPr>
          <w:szCs w:val="28"/>
        </w:rPr>
      </w:pPr>
      <w:r w:rsidRPr="007E2BD9">
        <w:rPr>
          <w:szCs w:val="28"/>
        </w:rPr>
        <w:t>ПК-22. Работать с научной, технической и патентной литературой.</w:t>
      </w:r>
    </w:p>
    <w:p w:rsidR="000202BD" w:rsidRPr="00996559" w:rsidRDefault="000202BD" w:rsidP="000202BD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>ПК-27. Реализовывать инновационные проекты в профессиональной деятельности.</w:t>
      </w:r>
    </w:p>
    <w:p w:rsidR="001A418E" w:rsidRDefault="001A418E">
      <w:pPr>
        <w:ind w:firstLine="709"/>
        <w:jc w:val="both"/>
        <w:rPr>
          <w:spacing w:val="-2"/>
          <w:szCs w:val="28"/>
        </w:rPr>
      </w:pPr>
    </w:p>
    <w:p w:rsidR="001A418E" w:rsidRDefault="00BA378B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В результате изучения учебной дисциплины студент </w:t>
      </w:r>
      <w:r w:rsidRPr="00A72B6B">
        <w:rPr>
          <w:rFonts w:eastAsia="Times New Roman"/>
          <w:szCs w:val="28"/>
        </w:rPr>
        <w:t>должен</w:t>
      </w:r>
      <w:r w:rsidR="00BC0BBC" w:rsidRPr="00A72B6B">
        <w:rPr>
          <w:rFonts w:eastAsia="Times New Roman"/>
          <w:szCs w:val="28"/>
        </w:rPr>
        <w:t>:</w:t>
      </w:r>
    </w:p>
    <w:p w:rsidR="001A418E" w:rsidRDefault="00BA378B" w:rsidP="00524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знать:</w:t>
      </w:r>
    </w:p>
    <w:p w:rsidR="001A418E" w:rsidRDefault="00BA378B" w:rsidP="00E146F3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основные понятия теории функций одной комплексной переменной;</w:t>
      </w:r>
    </w:p>
    <w:p w:rsidR="001A418E" w:rsidRDefault="00BA378B" w:rsidP="00E146F3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доказательства фактов и алгоритмы решения задач комплексного анализа;</w:t>
      </w:r>
    </w:p>
    <w:p w:rsidR="001A418E" w:rsidRDefault="00BA378B" w:rsidP="00E146F3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новейшие достижения в области теории функций комплексного переме</w:t>
      </w:r>
      <w:r>
        <w:rPr>
          <w:rFonts w:eastAsia="Times New Roman"/>
          <w:color w:val="000000"/>
          <w:szCs w:val="28"/>
        </w:rPr>
        <w:t>н</w:t>
      </w:r>
      <w:r>
        <w:rPr>
          <w:rFonts w:eastAsia="Times New Roman"/>
          <w:color w:val="000000"/>
          <w:szCs w:val="28"/>
        </w:rPr>
        <w:t>ного применительно к задачам естествознания;</w:t>
      </w:r>
    </w:p>
    <w:p w:rsidR="001A418E" w:rsidRDefault="00BA378B" w:rsidP="00524C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уметь:</w:t>
      </w:r>
    </w:p>
    <w:p w:rsidR="001A418E" w:rsidRDefault="00BA378B" w:rsidP="00E146F3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основные результаты комплексного анализа в математике;</w:t>
      </w:r>
    </w:p>
    <w:p w:rsidR="001A418E" w:rsidRDefault="00BA378B" w:rsidP="00E146F3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использовать теоретические основы теории функций </w:t>
      </w:r>
      <w:proofErr w:type="gramStart"/>
      <w:r>
        <w:rPr>
          <w:rFonts w:eastAsia="Times New Roman"/>
          <w:color w:val="000000"/>
          <w:szCs w:val="28"/>
        </w:rPr>
        <w:t>комплексного</w:t>
      </w:r>
      <w:proofErr w:type="gramEnd"/>
      <w:r>
        <w:rPr>
          <w:rFonts w:eastAsia="Times New Roman"/>
          <w:color w:val="000000"/>
          <w:szCs w:val="28"/>
        </w:rPr>
        <w:t xml:space="preserve"> пер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менного в практической деятельности;</w:t>
      </w:r>
    </w:p>
    <w:p w:rsidR="001A418E" w:rsidRDefault="00BA378B" w:rsidP="00524C3C">
      <w:p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709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владеть:</w:t>
      </w:r>
    </w:p>
    <w:p w:rsidR="001A418E" w:rsidRDefault="00BA378B" w:rsidP="00E146F3">
      <w:pPr>
        <w:widowControl w:val="0"/>
        <w:numPr>
          <w:ilvl w:val="0"/>
          <w:numId w:val="1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методами теории аналитических функций;</w:t>
      </w:r>
    </w:p>
    <w:p w:rsidR="001A418E" w:rsidRDefault="00BA378B" w:rsidP="00E146F3">
      <w:pPr>
        <w:widowControl w:val="0"/>
        <w:numPr>
          <w:ilvl w:val="0"/>
          <w:numId w:val="1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методами решения основных вычислительных задач теории функций комплексного переменного.</w:t>
      </w:r>
    </w:p>
    <w:p w:rsidR="001A418E" w:rsidRDefault="001A418E">
      <w:pPr>
        <w:ind w:firstLine="709"/>
        <w:jc w:val="both"/>
        <w:rPr>
          <w:b/>
          <w:color w:val="000000"/>
          <w:szCs w:val="28"/>
        </w:rPr>
      </w:pPr>
    </w:p>
    <w:p w:rsidR="00AB1E17" w:rsidRDefault="00BA378B" w:rsidP="00AB1E1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Структура учебной дисциплины</w:t>
      </w:r>
      <w:r w:rsidR="00AB1E17">
        <w:rPr>
          <w:b/>
          <w:szCs w:val="28"/>
        </w:rPr>
        <w:t xml:space="preserve"> </w:t>
      </w:r>
    </w:p>
    <w:p w:rsidR="009E61B5" w:rsidRPr="00C160AC" w:rsidRDefault="009E61B5" w:rsidP="009E61B5">
      <w:pPr>
        <w:ind w:firstLine="709"/>
        <w:jc w:val="both"/>
        <w:rPr>
          <w:szCs w:val="28"/>
        </w:rPr>
      </w:pPr>
      <w:r w:rsidRPr="00C160AC">
        <w:rPr>
          <w:szCs w:val="28"/>
        </w:rPr>
        <w:t>Дисциплина изучается в 4</w:t>
      </w:r>
      <w:r>
        <w:rPr>
          <w:szCs w:val="28"/>
        </w:rPr>
        <w:t xml:space="preserve"> и 5 семестрах</w:t>
      </w:r>
      <w:r w:rsidRPr="00C160AC">
        <w:rPr>
          <w:szCs w:val="28"/>
        </w:rPr>
        <w:t>. Всего на изучение учебной дисц</w:t>
      </w:r>
      <w:r w:rsidRPr="00C160AC">
        <w:rPr>
          <w:szCs w:val="28"/>
        </w:rPr>
        <w:t>и</w:t>
      </w:r>
      <w:r w:rsidRPr="00C160AC">
        <w:rPr>
          <w:szCs w:val="28"/>
        </w:rPr>
        <w:t xml:space="preserve">плины </w:t>
      </w:r>
      <w:r w:rsidRPr="00C160AC">
        <w:rPr>
          <w:color w:val="000000"/>
          <w:szCs w:val="28"/>
        </w:rPr>
        <w:t>«</w:t>
      </w:r>
      <w:bookmarkStart w:id="0" w:name="_Hlk42160631"/>
      <w:bookmarkEnd w:id="0"/>
      <w:r>
        <w:rPr>
          <w:szCs w:val="28"/>
        </w:rPr>
        <w:t>Теория функций комплексного переменного</w:t>
      </w:r>
      <w:r w:rsidRPr="00C160AC">
        <w:rPr>
          <w:color w:val="000000"/>
          <w:szCs w:val="28"/>
        </w:rPr>
        <w:t xml:space="preserve">» </w:t>
      </w:r>
      <w:r w:rsidR="005940E7">
        <w:rPr>
          <w:color w:val="000000"/>
          <w:szCs w:val="28"/>
        </w:rPr>
        <w:t xml:space="preserve">всего </w:t>
      </w:r>
      <w:r w:rsidRPr="00C160AC">
        <w:rPr>
          <w:szCs w:val="28"/>
        </w:rPr>
        <w:t>отведено</w:t>
      </w:r>
      <w:r w:rsidR="005940E7">
        <w:rPr>
          <w:szCs w:val="28"/>
        </w:rPr>
        <w:t xml:space="preserve"> 200 часов, в том числе 104 аудитор</w:t>
      </w:r>
      <w:bookmarkStart w:id="1" w:name="_GoBack"/>
      <w:bookmarkEnd w:id="1"/>
      <w:r w:rsidR="005940E7">
        <w:rPr>
          <w:szCs w:val="28"/>
        </w:rPr>
        <w:t>ных часа</w:t>
      </w:r>
      <w:r w:rsidR="008B725B">
        <w:rPr>
          <w:szCs w:val="28"/>
        </w:rPr>
        <w:t>, из них</w:t>
      </w:r>
      <w:r w:rsidRPr="00C160AC">
        <w:rPr>
          <w:szCs w:val="28"/>
        </w:rPr>
        <w:t>:</w:t>
      </w:r>
    </w:p>
    <w:p w:rsidR="00485A8C" w:rsidRPr="00B179A9" w:rsidRDefault="00B179A9" w:rsidP="009E61B5">
      <w:pPr>
        <w:ind w:firstLine="708"/>
        <w:jc w:val="both"/>
        <w:rPr>
          <w:b/>
          <w:szCs w:val="28"/>
        </w:rPr>
      </w:pPr>
      <w:r w:rsidRPr="00105FC9">
        <w:rPr>
          <w:szCs w:val="28"/>
        </w:rPr>
        <w:t>по направлению специальности</w:t>
      </w:r>
      <w:r>
        <w:rPr>
          <w:b/>
          <w:szCs w:val="28"/>
        </w:rPr>
        <w:t xml:space="preserve"> </w:t>
      </w:r>
      <w:r w:rsidR="00485A8C" w:rsidRPr="00B179A9">
        <w:rPr>
          <w:b/>
          <w:szCs w:val="28"/>
        </w:rPr>
        <w:t>1-31 03 01-02 Математика (научно-педагогическая деятельность)</w:t>
      </w:r>
    </w:p>
    <w:p w:rsidR="009E61B5" w:rsidRDefault="009E61B5" w:rsidP="009E61B5">
      <w:pPr>
        <w:ind w:firstLine="708"/>
        <w:jc w:val="both"/>
        <w:rPr>
          <w:color w:val="000000"/>
          <w:szCs w:val="28"/>
        </w:rPr>
      </w:pPr>
      <w:r w:rsidRPr="00C160AC">
        <w:rPr>
          <w:szCs w:val="28"/>
        </w:rPr>
        <w:t xml:space="preserve">– </w:t>
      </w:r>
      <w:r w:rsidRPr="0051277F">
        <w:rPr>
          <w:b/>
          <w:szCs w:val="28"/>
        </w:rPr>
        <w:t>для очной формы получения высшего образования</w:t>
      </w:r>
      <w:r w:rsidR="008B725B" w:rsidRPr="0051277F">
        <w:rPr>
          <w:b/>
          <w:szCs w:val="28"/>
        </w:rPr>
        <w:t>:</w:t>
      </w:r>
      <w:r w:rsidR="008B725B">
        <w:rPr>
          <w:szCs w:val="28"/>
        </w:rPr>
        <w:t xml:space="preserve"> </w:t>
      </w:r>
      <w:r w:rsidRPr="00C160AC">
        <w:rPr>
          <w:color w:val="000000"/>
          <w:szCs w:val="28"/>
        </w:rPr>
        <w:t xml:space="preserve">лекции </w:t>
      </w:r>
      <w:r w:rsidRPr="00C160AC">
        <w:rPr>
          <w:color w:val="000000"/>
          <w:spacing w:val="-1"/>
          <w:szCs w:val="28"/>
        </w:rPr>
        <w:t>–</w:t>
      </w:r>
      <w:r w:rsidRPr="00C160A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52</w:t>
      </w:r>
      <w:r w:rsidRPr="00C160AC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а</w:t>
      </w:r>
      <w:r w:rsidRPr="00C160A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лабораторные занятия – 46 часов, </w:t>
      </w:r>
      <w:r w:rsidRPr="00C160AC">
        <w:rPr>
          <w:color w:val="000000"/>
          <w:szCs w:val="28"/>
        </w:rPr>
        <w:t>управляемая самостоятельная работа (аудито</w:t>
      </w:r>
      <w:r w:rsidRPr="00C160AC">
        <w:rPr>
          <w:color w:val="000000"/>
          <w:szCs w:val="28"/>
        </w:rPr>
        <w:t>р</w:t>
      </w:r>
      <w:r w:rsidRPr="00C160AC">
        <w:rPr>
          <w:color w:val="000000"/>
          <w:szCs w:val="28"/>
        </w:rPr>
        <w:t xml:space="preserve">ный контроль) – </w:t>
      </w:r>
      <w:r>
        <w:rPr>
          <w:color w:val="000000"/>
          <w:szCs w:val="28"/>
        </w:rPr>
        <w:t>6</w:t>
      </w:r>
      <w:r w:rsidRPr="00C160AC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ов</w:t>
      </w:r>
      <w:r w:rsidRPr="00C160AC">
        <w:rPr>
          <w:color w:val="000000"/>
          <w:szCs w:val="28"/>
        </w:rPr>
        <w:t xml:space="preserve">; </w:t>
      </w:r>
    </w:p>
    <w:p w:rsidR="009E61B5" w:rsidRPr="00105FC9" w:rsidRDefault="009E61B5" w:rsidP="009E61B5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FC9">
        <w:rPr>
          <w:rFonts w:ascii="Times New Roman" w:hAnsi="Times New Roman"/>
          <w:sz w:val="28"/>
          <w:szCs w:val="28"/>
        </w:rPr>
        <w:t>–</w:t>
      </w:r>
      <w:r w:rsidR="00711C71" w:rsidRPr="00105FC9">
        <w:rPr>
          <w:rFonts w:ascii="Times New Roman" w:hAnsi="Times New Roman"/>
          <w:sz w:val="28"/>
          <w:szCs w:val="28"/>
        </w:rPr>
        <w:t xml:space="preserve"> </w:t>
      </w:r>
      <w:r w:rsidRPr="00105FC9">
        <w:rPr>
          <w:rFonts w:ascii="Times New Roman" w:hAnsi="Times New Roman"/>
          <w:sz w:val="28"/>
          <w:szCs w:val="28"/>
        </w:rPr>
        <w:t xml:space="preserve">4 семестр </w:t>
      </w:r>
      <w:r w:rsidR="00105FC9" w:rsidRPr="00105FC9">
        <w:rPr>
          <w:rFonts w:ascii="Times New Roman" w:hAnsi="Times New Roman"/>
          <w:sz w:val="28"/>
          <w:szCs w:val="28"/>
        </w:rPr>
        <w:t>–</w:t>
      </w:r>
      <w:r w:rsidRPr="00105FC9">
        <w:rPr>
          <w:rFonts w:ascii="Times New Roman" w:hAnsi="Times New Roman"/>
          <w:sz w:val="28"/>
          <w:szCs w:val="28"/>
        </w:rPr>
        <w:t xml:space="preserve"> всего: 1</w:t>
      </w:r>
      <w:r w:rsidR="00485A8C" w:rsidRPr="00105FC9">
        <w:rPr>
          <w:rFonts w:ascii="Times New Roman" w:hAnsi="Times New Roman"/>
          <w:sz w:val="28"/>
          <w:szCs w:val="28"/>
        </w:rPr>
        <w:t>42</w:t>
      </w:r>
      <w:r w:rsidRPr="00105FC9">
        <w:rPr>
          <w:rFonts w:ascii="Times New Roman" w:hAnsi="Times New Roman"/>
          <w:sz w:val="28"/>
          <w:szCs w:val="28"/>
        </w:rPr>
        <w:t xml:space="preserve"> час</w:t>
      </w:r>
      <w:r w:rsidR="00485A8C" w:rsidRPr="00105FC9">
        <w:rPr>
          <w:rFonts w:ascii="Times New Roman" w:hAnsi="Times New Roman"/>
          <w:sz w:val="28"/>
          <w:szCs w:val="28"/>
        </w:rPr>
        <w:t>а</w:t>
      </w:r>
      <w:r w:rsidRPr="00105FC9">
        <w:rPr>
          <w:rFonts w:ascii="Times New Roman" w:hAnsi="Times New Roman"/>
          <w:sz w:val="28"/>
          <w:szCs w:val="28"/>
        </w:rPr>
        <w:t>, в том числе 68 аудиторных часов, из них: ле</w:t>
      </w:r>
      <w:r w:rsidRPr="00105FC9">
        <w:rPr>
          <w:rFonts w:ascii="Times New Roman" w:hAnsi="Times New Roman"/>
          <w:sz w:val="28"/>
          <w:szCs w:val="28"/>
        </w:rPr>
        <w:t>к</w:t>
      </w:r>
      <w:r w:rsidRPr="00105FC9">
        <w:rPr>
          <w:rFonts w:ascii="Times New Roman" w:hAnsi="Times New Roman"/>
          <w:sz w:val="28"/>
          <w:szCs w:val="28"/>
        </w:rPr>
        <w:t xml:space="preserve">ции – 34 часа, лабораторные занятия – 30 часов, </w:t>
      </w:r>
      <w:r w:rsidRPr="00105FC9">
        <w:rPr>
          <w:rFonts w:ascii="Times New Roman" w:hAnsi="Times New Roman"/>
          <w:color w:val="000000"/>
          <w:sz w:val="28"/>
          <w:szCs w:val="28"/>
        </w:rPr>
        <w:t>управляемая самостоятельная р</w:t>
      </w:r>
      <w:r w:rsidRPr="00105FC9">
        <w:rPr>
          <w:rFonts w:ascii="Times New Roman" w:hAnsi="Times New Roman"/>
          <w:color w:val="000000"/>
          <w:sz w:val="28"/>
          <w:szCs w:val="28"/>
        </w:rPr>
        <w:t>а</w:t>
      </w:r>
      <w:r w:rsidRPr="00105FC9">
        <w:rPr>
          <w:rFonts w:ascii="Times New Roman" w:hAnsi="Times New Roman"/>
          <w:color w:val="000000"/>
          <w:sz w:val="28"/>
          <w:szCs w:val="28"/>
        </w:rPr>
        <w:t>бота (аудиторный контроль)</w:t>
      </w:r>
      <w:r w:rsidRPr="00105FC9">
        <w:rPr>
          <w:rFonts w:ascii="Times New Roman" w:hAnsi="Times New Roman"/>
          <w:sz w:val="28"/>
          <w:szCs w:val="28"/>
        </w:rPr>
        <w:t xml:space="preserve"> – 4 часа. </w:t>
      </w:r>
      <w:proofErr w:type="gramEnd"/>
    </w:p>
    <w:p w:rsidR="009E61B5" w:rsidRPr="00105FC9" w:rsidRDefault="009E61B5" w:rsidP="009E61B5">
      <w:pPr>
        <w:ind w:firstLine="709"/>
        <w:jc w:val="both"/>
        <w:rPr>
          <w:color w:val="000000"/>
          <w:szCs w:val="28"/>
        </w:rPr>
      </w:pPr>
      <w:r w:rsidRPr="00105FC9">
        <w:rPr>
          <w:color w:val="000000"/>
          <w:szCs w:val="28"/>
        </w:rPr>
        <w:t xml:space="preserve">Трудоемкость учебной дисциплины составляет </w:t>
      </w:r>
      <w:r w:rsidR="00485A8C" w:rsidRPr="00105FC9">
        <w:rPr>
          <w:color w:val="000000"/>
          <w:szCs w:val="28"/>
        </w:rPr>
        <w:t>4</w:t>
      </w:r>
      <w:r w:rsidRPr="00105FC9">
        <w:rPr>
          <w:color w:val="000000"/>
          <w:szCs w:val="28"/>
        </w:rPr>
        <w:t xml:space="preserve"> зачетные единицы.</w:t>
      </w:r>
    </w:p>
    <w:p w:rsidR="009E61B5" w:rsidRPr="00105FC9" w:rsidRDefault="009E61B5" w:rsidP="009E61B5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 w:rsidRPr="00105FC9">
        <w:rPr>
          <w:rFonts w:ascii="Times New Roman" w:hAnsi="Times New Roman"/>
          <w:sz w:val="28"/>
          <w:szCs w:val="28"/>
        </w:rPr>
        <w:t>Форма текущей аттестации –</w:t>
      </w:r>
      <w:r w:rsidR="00485A8C" w:rsidRPr="00105FC9">
        <w:rPr>
          <w:rFonts w:ascii="Times New Roman" w:hAnsi="Times New Roman"/>
          <w:sz w:val="28"/>
          <w:szCs w:val="28"/>
        </w:rPr>
        <w:t xml:space="preserve"> </w:t>
      </w:r>
      <w:r w:rsidRPr="00105FC9">
        <w:rPr>
          <w:rFonts w:ascii="Times New Roman" w:hAnsi="Times New Roman"/>
          <w:sz w:val="28"/>
          <w:szCs w:val="28"/>
        </w:rPr>
        <w:t>экзамен.</w:t>
      </w:r>
    </w:p>
    <w:p w:rsidR="009E61B5" w:rsidRPr="00105FC9" w:rsidRDefault="009E61B5" w:rsidP="009E61B5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E61B5" w:rsidRPr="00211C91" w:rsidRDefault="009E61B5" w:rsidP="009E61B5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FC9">
        <w:rPr>
          <w:rFonts w:ascii="Times New Roman" w:hAnsi="Times New Roman"/>
          <w:sz w:val="28"/>
          <w:szCs w:val="28"/>
        </w:rPr>
        <w:t>–</w:t>
      </w:r>
      <w:r w:rsidR="00711C71" w:rsidRPr="00105FC9">
        <w:rPr>
          <w:rFonts w:ascii="Times New Roman" w:hAnsi="Times New Roman"/>
          <w:sz w:val="28"/>
          <w:szCs w:val="28"/>
        </w:rPr>
        <w:t xml:space="preserve"> </w:t>
      </w:r>
      <w:r w:rsidRPr="00105FC9">
        <w:rPr>
          <w:rFonts w:ascii="Times New Roman" w:hAnsi="Times New Roman"/>
          <w:sz w:val="28"/>
          <w:szCs w:val="28"/>
        </w:rPr>
        <w:t xml:space="preserve">5 семестр </w:t>
      </w:r>
      <w:r w:rsidR="00105FC9" w:rsidRPr="00105FC9">
        <w:rPr>
          <w:rFonts w:ascii="Times New Roman" w:hAnsi="Times New Roman"/>
          <w:sz w:val="28"/>
          <w:szCs w:val="28"/>
        </w:rPr>
        <w:t xml:space="preserve">– </w:t>
      </w:r>
      <w:r w:rsidRPr="00105FC9">
        <w:rPr>
          <w:rFonts w:ascii="Times New Roman" w:hAnsi="Times New Roman"/>
          <w:sz w:val="28"/>
          <w:szCs w:val="28"/>
        </w:rPr>
        <w:t>всего</w:t>
      </w:r>
      <w:r w:rsidRPr="00211C91">
        <w:rPr>
          <w:rFonts w:ascii="Times New Roman" w:hAnsi="Times New Roman"/>
          <w:sz w:val="28"/>
          <w:szCs w:val="28"/>
        </w:rPr>
        <w:t xml:space="preserve">: </w:t>
      </w:r>
      <w:r w:rsidR="00485A8C">
        <w:rPr>
          <w:rFonts w:ascii="Times New Roman" w:hAnsi="Times New Roman"/>
          <w:sz w:val="28"/>
          <w:szCs w:val="28"/>
        </w:rPr>
        <w:t>58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 w:rsidR="00485A8C">
        <w:rPr>
          <w:rFonts w:ascii="Times New Roman" w:hAnsi="Times New Roman"/>
          <w:sz w:val="28"/>
          <w:szCs w:val="28"/>
        </w:rPr>
        <w:t>ов</w:t>
      </w:r>
      <w:r w:rsidRPr="00211C91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36</w:t>
      </w:r>
      <w:r w:rsidRPr="00211C91">
        <w:rPr>
          <w:rFonts w:ascii="Times New Roman" w:hAnsi="Times New Roman"/>
          <w:sz w:val="28"/>
          <w:szCs w:val="28"/>
        </w:rPr>
        <w:t xml:space="preserve"> аудиторных часов, из них: ле</w:t>
      </w:r>
      <w:r w:rsidRPr="00211C91">
        <w:rPr>
          <w:rFonts w:ascii="Times New Roman" w:hAnsi="Times New Roman"/>
          <w:sz w:val="28"/>
          <w:szCs w:val="28"/>
        </w:rPr>
        <w:t>к</w:t>
      </w:r>
      <w:r w:rsidRPr="00211C91">
        <w:rPr>
          <w:rFonts w:ascii="Times New Roman" w:hAnsi="Times New Roman"/>
          <w:sz w:val="28"/>
          <w:szCs w:val="28"/>
        </w:rPr>
        <w:t xml:space="preserve">ции – </w:t>
      </w:r>
      <w:r>
        <w:rPr>
          <w:rFonts w:ascii="Times New Roman" w:hAnsi="Times New Roman"/>
          <w:sz w:val="28"/>
          <w:szCs w:val="28"/>
        </w:rPr>
        <w:t>18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211C91">
        <w:rPr>
          <w:rFonts w:ascii="Times New Roman" w:hAnsi="Times New Roman"/>
          <w:sz w:val="28"/>
          <w:szCs w:val="28"/>
        </w:rPr>
        <w:t xml:space="preserve">, лабораторные занятия – </w:t>
      </w:r>
      <w:r>
        <w:rPr>
          <w:rFonts w:ascii="Times New Roman" w:hAnsi="Times New Roman"/>
          <w:sz w:val="28"/>
          <w:szCs w:val="28"/>
        </w:rPr>
        <w:t>16</w:t>
      </w:r>
      <w:r w:rsidRPr="00211C91">
        <w:rPr>
          <w:rFonts w:ascii="Times New Roman" w:hAnsi="Times New Roman"/>
          <w:sz w:val="28"/>
          <w:szCs w:val="28"/>
        </w:rPr>
        <w:t xml:space="preserve"> часов, </w:t>
      </w:r>
      <w:r w:rsidRPr="00211C91">
        <w:rPr>
          <w:rFonts w:ascii="Times New Roman" w:hAnsi="Times New Roman"/>
          <w:color w:val="000000"/>
          <w:sz w:val="28"/>
          <w:szCs w:val="28"/>
        </w:rPr>
        <w:t>управляемая самостоятельная работа (аудиторный контроль)</w:t>
      </w:r>
      <w:r w:rsidRPr="00211C9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211C91">
        <w:rPr>
          <w:rFonts w:ascii="Times New Roman" w:hAnsi="Times New Roman"/>
          <w:sz w:val="28"/>
          <w:szCs w:val="28"/>
        </w:rPr>
        <w:t xml:space="preserve"> часа. </w:t>
      </w:r>
      <w:proofErr w:type="gramEnd"/>
    </w:p>
    <w:p w:rsidR="009E61B5" w:rsidRPr="00C160AC" w:rsidRDefault="009E61B5" w:rsidP="009E61B5">
      <w:pPr>
        <w:ind w:firstLine="709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t xml:space="preserve">Трудоемкость учебной дисциплины составляет </w:t>
      </w:r>
      <w:r w:rsidR="00485A8C">
        <w:rPr>
          <w:color w:val="000000"/>
          <w:szCs w:val="28"/>
        </w:rPr>
        <w:t>1</w:t>
      </w:r>
      <w:r w:rsidRPr="00C160AC">
        <w:rPr>
          <w:color w:val="000000"/>
          <w:szCs w:val="28"/>
        </w:rPr>
        <w:t xml:space="preserve"> зачетн</w:t>
      </w:r>
      <w:r w:rsidR="00485A8C">
        <w:rPr>
          <w:color w:val="000000"/>
          <w:szCs w:val="28"/>
        </w:rPr>
        <w:t>ая</w:t>
      </w:r>
      <w:r w:rsidRPr="00C160AC">
        <w:rPr>
          <w:color w:val="000000"/>
          <w:szCs w:val="28"/>
        </w:rPr>
        <w:t xml:space="preserve"> единиц</w:t>
      </w:r>
      <w:r w:rsidR="00485A8C">
        <w:rPr>
          <w:color w:val="000000"/>
          <w:szCs w:val="28"/>
        </w:rPr>
        <w:t>а</w:t>
      </w:r>
      <w:r w:rsidRPr="00C160AC">
        <w:rPr>
          <w:color w:val="000000"/>
          <w:szCs w:val="28"/>
        </w:rPr>
        <w:t>.</w:t>
      </w:r>
    </w:p>
    <w:p w:rsidR="009E61B5" w:rsidRDefault="009E61B5" w:rsidP="009E61B5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текущей аттестации – </w:t>
      </w:r>
      <w:r w:rsidR="00485A8C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524C3C" w:rsidRDefault="00524C3C">
      <w:pPr>
        <w:ind w:firstLine="709"/>
        <w:jc w:val="both"/>
        <w:rPr>
          <w:szCs w:val="28"/>
        </w:rPr>
      </w:pPr>
    </w:p>
    <w:p w:rsidR="005940E7" w:rsidRDefault="008B725B">
      <w:pPr>
        <w:ind w:firstLine="709"/>
        <w:jc w:val="both"/>
        <w:rPr>
          <w:color w:val="000000"/>
          <w:szCs w:val="28"/>
        </w:rPr>
      </w:pPr>
      <w:r w:rsidRPr="00C160AC">
        <w:rPr>
          <w:szCs w:val="28"/>
        </w:rPr>
        <w:t xml:space="preserve">– </w:t>
      </w:r>
      <w:r w:rsidRPr="00485A8C">
        <w:rPr>
          <w:b/>
          <w:szCs w:val="28"/>
        </w:rPr>
        <w:t xml:space="preserve">для </w:t>
      </w:r>
      <w:r>
        <w:rPr>
          <w:b/>
          <w:szCs w:val="28"/>
        </w:rPr>
        <w:t>за</w:t>
      </w:r>
      <w:r w:rsidRPr="00485A8C">
        <w:rPr>
          <w:b/>
          <w:szCs w:val="28"/>
        </w:rPr>
        <w:t>очной формы получения высшего образования</w:t>
      </w:r>
      <w:r>
        <w:rPr>
          <w:szCs w:val="28"/>
        </w:rPr>
        <w:t xml:space="preserve">: </w:t>
      </w:r>
      <w:r w:rsidR="001B14F6" w:rsidRPr="00105FC9">
        <w:rPr>
          <w:szCs w:val="28"/>
        </w:rPr>
        <w:t>всего: 200 часов,</w:t>
      </w:r>
      <w:r w:rsidR="001B14F6">
        <w:rPr>
          <w:szCs w:val="28"/>
        </w:rPr>
        <w:t xml:space="preserve"> </w:t>
      </w:r>
      <w:r w:rsidR="004A204A">
        <w:rPr>
          <w:szCs w:val="28"/>
        </w:rPr>
        <w:t xml:space="preserve">в том числе: 26 аудиторных часов, из них </w:t>
      </w:r>
      <w:r w:rsidRPr="00C160AC">
        <w:rPr>
          <w:color w:val="000000"/>
          <w:szCs w:val="28"/>
        </w:rPr>
        <w:t xml:space="preserve">лекции </w:t>
      </w:r>
      <w:r w:rsidRPr="00C160AC">
        <w:rPr>
          <w:color w:val="000000"/>
          <w:spacing w:val="-1"/>
          <w:szCs w:val="28"/>
        </w:rPr>
        <w:t>–</w:t>
      </w:r>
      <w:r w:rsidRPr="00C160AC">
        <w:rPr>
          <w:color w:val="000000"/>
          <w:szCs w:val="28"/>
        </w:rPr>
        <w:t xml:space="preserve"> </w:t>
      </w:r>
      <w:r w:rsidR="004A204A">
        <w:rPr>
          <w:color w:val="000000"/>
          <w:szCs w:val="28"/>
        </w:rPr>
        <w:t>18</w:t>
      </w:r>
      <w:r w:rsidRPr="00C160AC">
        <w:rPr>
          <w:color w:val="000000"/>
          <w:szCs w:val="28"/>
        </w:rPr>
        <w:t xml:space="preserve"> час</w:t>
      </w:r>
      <w:r w:rsidR="004A204A">
        <w:rPr>
          <w:color w:val="000000"/>
          <w:szCs w:val="28"/>
        </w:rPr>
        <w:t>ов</w:t>
      </w:r>
      <w:r w:rsidRPr="00C160A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лабораторные зан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тия – </w:t>
      </w:r>
      <w:r w:rsidR="004A204A">
        <w:rPr>
          <w:color w:val="000000"/>
          <w:szCs w:val="28"/>
        </w:rPr>
        <w:t>8 часов</w:t>
      </w:r>
      <w:r w:rsidRPr="00C160AC">
        <w:rPr>
          <w:color w:val="000000"/>
          <w:szCs w:val="28"/>
        </w:rPr>
        <w:t>;</w:t>
      </w:r>
      <w:r w:rsidR="004A204A">
        <w:rPr>
          <w:color w:val="000000"/>
          <w:szCs w:val="28"/>
        </w:rPr>
        <w:t xml:space="preserve"> контрольные работы № 1 и 2;</w:t>
      </w:r>
    </w:p>
    <w:p w:rsidR="001856CA" w:rsidRPr="00105FC9" w:rsidRDefault="001856CA" w:rsidP="001856CA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B14F6">
        <w:rPr>
          <w:rFonts w:ascii="Times New Roman" w:hAnsi="Times New Roman"/>
          <w:sz w:val="28"/>
          <w:szCs w:val="28"/>
        </w:rPr>
        <w:t xml:space="preserve"> </w:t>
      </w:r>
      <w:r w:rsidRPr="00105FC9">
        <w:rPr>
          <w:rFonts w:ascii="Times New Roman" w:hAnsi="Times New Roman"/>
          <w:sz w:val="28"/>
          <w:szCs w:val="28"/>
        </w:rPr>
        <w:t>4 семестр</w:t>
      </w:r>
      <w:r w:rsidR="00105FC9" w:rsidRPr="00105FC9">
        <w:rPr>
          <w:rFonts w:ascii="Times New Roman" w:hAnsi="Times New Roman"/>
          <w:sz w:val="28"/>
          <w:szCs w:val="28"/>
        </w:rPr>
        <w:t xml:space="preserve"> – </w:t>
      </w:r>
      <w:r w:rsidRPr="00105FC9">
        <w:rPr>
          <w:rFonts w:ascii="Times New Roman" w:hAnsi="Times New Roman"/>
          <w:sz w:val="28"/>
          <w:szCs w:val="28"/>
        </w:rPr>
        <w:t xml:space="preserve"> всего: 96 часов, в том числе 16 аудиторных часов, из них: лекции – 10 часов, лабораторные занятия – 6 часов</w:t>
      </w:r>
      <w:r w:rsidR="001B14F6" w:rsidRPr="00105FC9">
        <w:rPr>
          <w:rFonts w:ascii="Times New Roman" w:hAnsi="Times New Roman"/>
          <w:sz w:val="28"/>
          <w:szCs w:val="28"/>
        </w:rPr>
        <w:t>;</w:t>
      </w:r>
    </w:p>
    <w:p w:rsidR="001856CA" w:rsidRPr="00105FC9" w:rsidRDefault="001856CA" w:rsidP="001856CA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 w:rsidRPr="00105FC9">
        <w:rPr>
          <w:rFonts w:ascii="Times New Roman" w:hAnsi="Times New Roman"/>
          <w:sz w:val="28"/>
          <w:szCs w:val="28"/>
        </w:rPr>
        <w:t>–</w:t>
      </w:r>
      <w:r w:rsidR="001B14F6" w:rsidRPr="00105FC9">
        <w:rPr>
          <w:rFonts w:ascii="Times New Roman" w:hAnsi="Times New Roman"/>
          <w:sz w:val="28"/>
          <w:szCs w:val="28"/>
        </w:rPr>
        <w:t xml:space="preserve"> </w:t>
      </w:r>
      <w:r w:rsidRPr="00105FC9">
        <w:rPr>
          <w:rFonts w:ascii="Times New Roman" w:hAnsi="Times New Roman"/>
          <w:sz w:val="28"/>
          <w:szCs w:val="28"/>
        </w:rPr>
        <w:t xml:space="preserve">5 семестр </w:t>
      </w:r>
      <w:r w:rsidR="00105FC9" w:rsidRPr="00105FC9">
        <w:rPr>
          <w:rFonts w:ascii="Times New Roman" w:hAnsi="Times New Roman"/>
          <w:sz w:val="28"/>
          <w:szCs w:val="28"/>
        </w:rPr>
        <w:t xml:space="preserve">– </w:t>
      </w:r>
      <w:r w:rsidRPr="00105FC9">
        <w:rPr>
          <w:rFonts w:ascii="Times New Roman" w:hAnsi="Times New Roman"/>
          <w:sz w:val="28"/>
          <w:szCs w:val="28"/>
        </w:rPr>
        <w:t>всего: 70 часов, в том числе 10 аудиторных часов, из них: ле</w:t>
      </w:r>
      <w:r w:rsidRPr="00105FC9">
        <w:rPr>
          <w:rFonts w:ascii="Times New Roman" w:hAnsi="Times New Roman"/>
          <w:sz w:val="28"/>
          <w:szCs w:val="28"/>
        </w:rPr>
        <w:t>к</w:t>
      </w:r>
      <w:r w:rsidRPr="00105FC9">
        <w:rPr>
          <w:rFonts w:ascii="Times New Roman" w:hAnsi="Times New Roman"/>
          <w:sz w:val="28"/>
          <w:szCs w:val="28"/>
        </w:rPr>
        <w:t>ции – 8 часов, лабораторные занятия – 2 часа, контрольная работа № 1.</w:t>
      </w:r>
    </w:p>
    <w:p w:rsidR="001856CA" w:rsidRPr="00105FC9" w:rsidRDefault="001856CA" w:rsidP="001856CA">
      <w:pPr>
        <w:ind w:firstLine="709"/>
        <w:jc w:val="both"/>
        <w:rPr>
          <w:color w:val="000000"/>
          <w:szCs w:val="28"/>
        </w:rPr>
      </w:pPr>
      <w:r w:rsidRPr="00105FC9">
        <w:rPr>
          <w:color w:val="000000"/>
          <w:szCs w:val="28"/>
        </w:rPr>
        <w:t>Трудоемкость учебной дисциплины составляет 4 зачетные единицы.</w:t>
      </w:r>
    </w:p>
    <w:p w:rsidR="001856CA" w:rsidRPr="00105FC9" w:rsidRDefault="001856CA" w:rsidP="001856CA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 w:rsidRPr="00105FC9">
        <w:rPr>
          <w:rFonts w:ascii="Times New Roman" w:hAnsi="Times New Roman"/>
          <w:sz w:val="28"/>
          <w:szCs w:val="28"/>
        </w:rPr>
        <w:t>Форма текущей аттестации – зачет.</w:t>
      </w:r>
    </w:p>
    <w:p w:rsidR="001856CA" w:rsidRPr="00211C91" w:rsidRDefault="001856CA" w:rsidP="001856CA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 w:rsidRPr="00105FC9">
        <w:rPr>
          <w:rFonts w:ascii="Times New Roman" w:hAnsi="Times New Roman"/>
          <w:sz w:val="28"/>
          <w:szCs w:val="28"/>
        </w:rPr>
        <w:t>–</w:t>
      </w:r>
      <w:r w:rsidR="001B14F6" w:rsidRPr="00105FC9">
        <w:rPr>
          <w:rFonts w:ascii="Times New Roman" w:hAnsi="Times New Roman"/>
          <w:sz w:val="28"/>
          <w:szCs w:val="28"/>
        </w:rPr>
        <w:t xml:space="preserve"> </w:t>
      </w:r>
      <w:r w:rsidRPr="00105FC9">
        <w:rPr>
          <w:rFonts w:ascii="Times New Roman" w:hAnsi="Times New Roman"/>
          <w:sz w:val="28"/>
          <w:szCs w:val="28"/>
        </w:rPr>
        <w:t xml:space="preserve">6 семестр </w:t>
      </w:r>
      <w:r w:rsidR="00105FC9" w:rsidRPr="00105FC9">
        <w:rPr>
          <w:rFonts w:ascii="Times New Roman" w:hAnsi="Times New Roman"/>
          <w:sz w:val="28"/>
          <w:szCs w:val="28"/>
        </w:rPr>
        <w:t xml:space="preserve">– </w:t>
      </w:r>
      <w:r w:rsidRPr="00105FC9">
        <w:rPr>
          <w:rFonts w:ascii="Times New Roman" w:hAnsi="Times New Roman"/>
          <w:sz w:val="28"/>
          <w:szCs w:val="28"/>
        </w:rPr>
        <w:t>всего</w:t>
      </w:r>
      <w:r w:rsidRPr="00211C91">
        <w:rPr>
          <w:rFonts w:ascii="Times New Roman" w:hAnsi="Times New Roman"/>
          <w:sz w:val="28"/>
          <w:szCs w:val="28"/>
        </w:rPr>
        <w:t xml:space="preserve">: </w:t>
      </w:r>
      <w:r w:rsidR="004A204A">
        <w:rPr>
          <w:rFonts w:ascii="Times New Roman" w:hAnsi="Times New Roman"/>
          <w:sz w:val="28"/>
          <w:szCs w:val="28"/>
        </w:rPr>
        <w:t>34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 w:rsidR="004A204A">
        <w:rPr>
          <w:rFonts w:ascii="Times New Roman" w:hAnsi="Times New Roman"/>
          <w:sz w:val="28"/>
          <w:szCs w:val="28"/>
        </w:rPr>
        <w:t>а</w:t>
      </w:r>
      <w:r w:rsidRPr="00211C91">
        <w:rPr>
          <w:rFonts w:ascii="Times New Roman" w:hAnsi="Times New Roman"/>
          <w:sz w:val="28"/>
          <w:szCs w:val="28"/>
        </w:rPr>
        <w:t>, в том числе</w:t>
      </w:r>
      <w:r w:rsidR="004A204A">
        <w:rPr>
          <w:rFonts w:ascii="Times New Roman" w:hAnsi="Times New Roman"/>
          <w:sz w:val="28"/>
          <w:szCs w:val="28"/>
        </w:rPr>
        <w:t>:</w:t>
      </w:r>
      <w:r w:rsidRPr="00211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контрольная работа № </w:t>
      </w:r>
      <w:r w:rsidR="004A20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1856CA" w:rsidRPr="00C160AC" w:rsidRDefault="001856CA" w:rsidP="001856CA">
      <w:pPr>
        <w:ind w:firstLine="709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lastRenderedPageBreak/>
        <w:t xml:space="preserve">Трудоемкость учебной дисциплины составляет </w:t>
      </w:r>
      <w:r w:rsidR="004A204A">
        <w:rPr>
          <w:color w:val="000000"/>
          <w:szCs w:val="28"/>
        </w:rPr>
        <w:t>1</w:t>
      </w:r>
      <w:r w:rsidRPr="00C160AC">
        <w:rPr>
          <w:color w:val="000000"/>
          <w:szCs w:val="28"/>
        </w:rPr>
        <w:t xml:space="preserve"> зачетн</w:t>
      </w:r>
      <w:r w:rsidR="004A204A">
        <w:rPr>
          <w:color w:val="000000"/>
          <w:szCs w:val="28"/>
        </w:rPr>
        <w:t>ая</w:t>
      </w:r>
      <w:r w:rsidRPr="00C160AC">
        <w:rPr>
          <w:color w:val="000000"/>
          <w:szCs w:val="28"/>
        </w:rPr>
        <w:t xml:space="preserve"> единиц</w:t>
      </w:r>
      <w:r w:rsidR="004A204A">
        <w:rPr>
          <w:color w:val="000000"/>
          <w:szCs w:val="28"/>
        </w:rPr>
        <w:t>а</w:t>
      </w:r>
      <w:r w:rsidRPr="00C160AC">
        <w:rPr>
          <w:color w:val="000000"/>
          <w:szCs w:val="28"/>
        </w:rPr>
        <w:t>.</w:t>
      </w:r>
    </w:p>
    <w:p w:rsidR="001856CA" w:rsidRDefault="001856CA" w:rsidP="001856CA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текущей аттестации – </w:t>
      </w:r>
      <w:r w:rsidR="004A204A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8B725B" w:rsidRDefault="008B725B">
      <w:pPr>
        <w:ind w:firstLine="709"/>
        <w:jc w:val="both"/>
        <w:rPr>
          <w:color w:val="000000"/>
          <w:szCs w:val="28"/>
        </w:rPr>
      </w:pPr>
    </w:p>
    <w:p w:rsidR="00485A8C" w:rsidRPr="00711C71" w:rsidRDefault="00711C71" w:rsidP="00485A8C">
      <w:pPr>
        <w:ind w:firstLine="708"/>
        <w:jc w:val="both"/>
        <w:rPr>
          <w:b/>
          <w:szCs w:val="28"/>
        </w:rPr>
      </w:pPr>
      <w:r w:rsidRPr="00105FC9">
        <w:rPr>
          <w:szCs w:val="28"/>
        </w:rPr>
        <w:t>по направлению специальности</w:t>
      </w:r>
      <w:r>
        <w:rPr>
          <w:b/>
          <w:szCs w:val="28"/>
        </w:rPr>
        <w:t xml:space="preserve"> </w:t>
      </w:r>
      <w:r w:rsidR="00485A8C" w:rsidRPr="00711C71">
        <w:rPr>
          <w:b/>
          <w:szCs w:val="28"/>
        </w:rPr>
        <w:t>1-31 03 01-03 Математика (экономич</w:t>
      </w:r>
      <w:r w:rsidR="00485A8C" w:rsidRPr="00711C71">
        <w:rPr>
          <w:b/>
          <w:szCs w:val="28"/>
        </w:rPr>
        <w:t>е</w:t>
      </w:r>
      <w:r w:rsidR="00485A8C" w:rsidRPr="00711C71">
        <w:rPr>
          <w:b/>
          <w:szCs w:val="28"/>
        </w:rPr>
        <w:t>ская деятельность)</w:t>
      </w:r>
    </w:p>
    <w:p w:rsidR="008B725B" w:rsidRDefault="008B725B" w:rsidP="008B725B">
      <w:pPr>
        <w:ind w:firstLine="708"/>
        <w:jc w:val="both"/>
        <w:rPr>
          <w:color w:val="000000"/>
          <w:szCs w:val="28"/>
        </w:rPr>
      </w:pPr>
      <w:r w:rsidRPr="00C160AC">
        <w:rPr>
          <w:szCs w:val="28"/>
        </w:rPr>
        <w:t xml:space="preserve">– </w:t>
      </w:r>
      <w:r w:rsidRPr="00105FC9">
        <w:rPr>
          <w:b/>
          <w:szCs w:val="28"/>
        </w:rPr>
        <w:t>для очной формы получения высшего образования</w:t>
      </w:r>
      <w:r>
        <w:rPr>
          <w:szCs w:val="28"/>
        </w:rPr>
        <w:t xml:space="preserve">: </w:t>
      </w:r>
      <w:r w:rsidRPr="00C160AC">
        <w:rPr>
          <w:color w:val="000000"/>
          <w:szCs w:val="28"/>
        </w:rPr>
        <w:t xml:space="preserve">лекции </w:t>
      </w:r>
      <w:r w:rsidRPr="00C160AC">
        <w:rPr>
          <w:color w:val="000000"/>
          <w:spacing w:val="-1"/>
          <w:szCs w:val="28"/>
        </w:rPr>
        <w:t>–</w:t>
      </w:r>
      <w:r w:rsidRPr="00C160A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52</w:t>
      </w:r>
      <w:r w:rsidRPr="00C160AC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а</w:t>
      </w:r>
      <w:r w:rsidRPr="00C160A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лабораторные занятия – 46 часов, </w:t>
      </w:r>
      <w:r w:rsidRPr="00C160AC">
        <w:rPr>
          <w:color w:val="000000"/>
          <w:szCs w:val="28"/>
        </w:rPr>
        <w:t>управляемая самостоятельная работа (аудито</w:t>
      </w:r>
      <w:r w:rsidRPr="00C160AC">
        <w:rPr>
          <w:color w:val="000000"/>
          <w:szCs w:val="28"/>
        </w:rPr>
        <w:t>р</w:t>
      </w:r>
      <w:r w:rsidRPr="00C160AC">
        <w:rPr>
          <w:color w:val="000000"/>
          <w:szCs w:val="28"/>
        </w:rPr>
        <w:t xml:space="preserve">ный контроль) – </w:t>
      </w:r>
      <w:r>
        <w:rPr>
          <w:color w:val="000000"/>
          <w:szCs w:val="28"/>
        </w:rPr>
        <w:t>6</w:t>
      </w:r>
      <w:r w:rsidRPr="00C160AC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ов</w:t>
      </w:r>
      <w:r w:rsidRPr="00C160AC">
        <w:rPr>
          <w:color w:val="000000"/>
          <w:szCs w:val="28"/>
        </w:rPr>
        <w:t xml:space="preserve">; </w:t>
      </w:r>
    </w:p>
    <w:p w:rsidR="008B725B" w:rsidRPr="00105FC9" w:rsidRDefault="008B725B" w:rsidP="008B725B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FC9">
        <w:rPr>
          <w:rFonts w:ascii="Times New Roman" w:hAnsi="Times New Roman"/>
          <w:sz w:val="28"/>
          <w:szCs w:val="28"/>
        </w:rPr>
        <w:t>–</w:t>
      </w:r>
      <w:r w:rsidR="00711C71" w:rsidRPr="00105FC9">
        <w:rPr>
          <w:rFonts w:ascii="Times New Roman" w:hAnsi="Times New Roman"/>
          <w:sz w:val="28"/>
          <w:szCs w:val="28"/>
        </w:rPr>
        <w:t xml:space="preserve"> </w:t>
      </w:r>
      <w:r w:rsidRPr="00105FC9">
        <w:rPr>
          <w:rFonts w:ascii="Times New Roman" w:hAnsi="Times New Roman"/>
          <w:sz w:val="28"/>
          <w:szCs w:val="28"/>
        </w:rPr>
        <w:t xml:space="preserve">4 семестр </w:t>
      </w:r>
      <w:r w:rsidR="00105FC9" w:rsidRPr="00105FC9">
        <w:rPr>
          <w:rFonts w:ascii="Times New Roman" w:hAnsi="Times New Roman"/>
          <w:sz w:val="28"/>
          <w:szCs w:val="28"/>
        </w:rPr>
        <w:t>–</w:t>
      </w:r>
      <w:r w:rsidRPr="00105FC9">
        <w:rPr>
          <w:rFonts w:ascii="Times New Roman" w:hAnsi="Times New Roman"/>
          <w:sz w:val="28"/>
          <w:szCs w:val="28"/>
        </w:rPr>
        <w:t xml:space="preserve"> всего: 102 часа, в том числе 68 аудиторных часов, из них: ле</w:t>
      </w:r>
      <w:r w:rsidRPr="00105FC9">
        <w:rPr>
          <w:rFonts w:ascii="Times New Roman" w:hAnsi="Times New Roman"/>
          <w:sz w:val="28"/>
          <w:szCs w:val="28"/>
        </w:rPr>
        <w:t>к</w:t>
      </w:r>
      <w:r w:rsidRPr="00105FC9">
        <w:rPr>
          <w:rFonts w:ascii="Times New Roman" w:hAnsi="Times New Roman"/>
          <w:sz w:val="28"/>
          <w:szCs w:val="28"/>
        </w:rPr>
        <w:t xml:space="preserve">ции – 34 часа, лабораторные занятия – 30 часов, </w:t>
      </w:r>
      <w:r w:rsidRPr="00105FC9">
        <w:rPr>
          <w:rFonts w:ascii="Times New Roman" w:hAnsi="Times New Roman"/>
          <w:color w:val="000000"/>
          <w:sz w:val="28"/>
          <w:szCs w:val="28"/>
        </w:rPr>
        <w:t>управляемая самостоятельная р</w:t>
      </w:r>
      <w:r w:rsidRPr="00105FC9">
        <w:rPr>
          <w:rFonts w:ascii="Times New Roman" w:hAnsi="Times New Roman"/>
          <w:color w:val="000000"/>
          <w:sz w:val="28"/>
          <w:szCs w:val="28"/>
        </w:rPr>
        <w:t>а</w:t>
      </w:r>
      <w:r w:rsidRPr="00105FC9">
        <w:rPr>
          <w:rFonts w:ascii="Times New Roman" w:hAnsi="Times New Roman"/>
          <w:color w:val="000000"/>
          <w:sz w:val="28"/>
          <w:szCs w:val="28"/>
        </w:rPr>
        <w:t>бота (аудиторный контроль)</w:t>
      </w:r>
      <w:r w:rsidRPr="00105FC9">
        <w:rPr>
          <w:rFonts w:ascii="Times New Roman" w:hAnsi="Times New Roman"/>
          <w:sz w:val="28"/>
          <w:szCs w:val="28"/>
        </w:rPr>
        <w:t xml:space="preserve"> – 4 часа. </w:t>
      </w:r>
      <w:proofErr w:type="gramEnd"/>
    </w:p>
    <w:p w:rsidR="008B725B" w:rsidRPr="00105FC9" w:rsidRDefault="008B725B" w:rsidP="008B725B">
      <w:pPr>
        <w:ind w:firstLine="709"/>
        <w:jc w:val="both"/>
        <w:rPr>
          <w:color w:val="000000"/>
          <w:szCs w:val="28"/>
        </w:rPr>
      </w:pPr>
      <w:r w:rsidRPr="00105FC9">
        <w:rPr>
          <w:color w:val="000000"/>
          <w:szCs w:val="28"/>
        </w:rPr>
        <w:t>Трудоемкость учебной дисциплины составляет 3 зачетные единицы.</w:t>
      </w:r>
    </w:p>
    <w:p w:rsidR="008B725B" w:rsidRPr="00105FC9" w:rsidRDefault="008B725B" w:rsidP="008B725B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 w:rsidRPr="00105FC9">
        <w:rPr>
          <w:rFonts w:ascii="Times New Roman" w:hAnsi="Times New Roman"/>
          <w:sz w:val="28"/>
          <w:szCs w:val="28"/>
        </w:rPr>
        <w:t>Форма текущей аттестации – зачет.</w:t>
      </w:r>
    </w:p>
    <w:p w:rsidR="008B725B" w:rsidRPr="00211C91" w:rsidRDefault="008B725B" w:rsidP="008B725B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FC9">
        <w:rPr>
          <w:rFonts w:ascii="Times New Roman" w:hAnsi="Times New Roman"/>
          <w:sz w:val="28"/>
          <w:szCs w:val="28"/>
        </w:rPr>
        <w:t>–</w:t>
      </w:r>
      <w:r w:rsidR="00711C71" w:rsidRPr="00105FC9">
        <w:rPr>
          <w:rFonts w:ascii="Times New Roman" w:hAnsi="Times New Roman"/>
          <w:sz w:val="28"/>
          <w:szCs w:val="28"/>
        </w:rPr>
        <w:t xml:space="preserve"> </w:t>
      </w:r>
      <w:r w:rsidRPr="00105FC9">
        <w:rPr>
          <w:rFonts w:ascii="Times New Roman" w:hAnsi="Times New Roman"/>
          <w:sz w:val="28"/>
          <w:szCs w:val="28"/>
        </w:rPr>
        <w:t xml:space="preserve">5 семестр </w:t>
      </w:r>
      <w:r w:rsidR="00105FC9" w:rsidRPr="00105FC9">
        <w:rPr>
          <w:rFonts w:ascii="Times New Roman" w:hAnsi="Times New Roman"/>
          <w:sz w:val="28"/>
          <w:szCs w:val="28"/>
        </w:rPr>
        <w:t xml:space="preserve">– </w:t>
      </w:r>
      <w:r w:rsidRPr="00105FC9">
        <w:rPr>
          <w:rFonts w:ascii="Times New Roman" w:hAnsi="Times New Roman"/>
          <w:sz w:val="28"/>
          <w:szCs w:val="28"/>
        </w:rPr>
        <w:t>всего</w:t>
      </w:r>
      <w:r w:rsidRPr="00211C9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98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211C91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36</w:t>
      </w:r>
      <w:r w:rsidRPr="00211C91">
        <w:rPr>
          <w:rFonts w:ascii="Times New Roman" w:hAnsi="Times New Roman"/>
          <w:sz w:val="28"/>
          <w:szCs w:val="28"/>
        </w:rPr>
        <w:t xml:space="preserve"> аудиторных часов, из них: ле</w:t>
      </w:r>
      <w:r w:rsidRPr="00211C91">
        <w:rPr>
          <w:rFonts w:ascii="Times New Roman" w:hAnsi="Times New Roman"/>
          <w:sz w:val="28"/>
          <w:szCs w:val="28"/>
        </w:rPr>
        <w:t>к</w:t>
      </w:r>
      <w:r w:rsidRPr="00211C91">
        <w:rPr>
          <w:rFonts w:ascii="Times New Roman" w:hAnsi="Times New Roman"/>
          <w:sz w:val="28"/>
          <w:szCs w:val="28"/>
        </w:rPr>
        <w:t xml:space="preserve">ции – </w:t>
      </w:r>
      <w:r>
        <w:rPr>
          <w:rFonts w:ascii="Times New Roman" w:hAnsi="Times New Roman"/>
          <w:sz w:val="28"/>
          <w:szCs w:val="28"/>
        </w:rPr>
        <w:t>18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211C91">
        <w:rPr>
          <w:rFonts w:ascii="Times New Roman" w:hAnsi="Times New Roman"/>
          <w:sz w:val="28"/>
          <w:szCs w:val="28"/>
        </w:rPr>
        <w:t xml:space="preserve">, лабораторные занятия – </w:t>
      </w:r>
      <w:r>
        <w:rPr>
          <w:rFonts w:ascii="Times New Roman" w:hAnsi="Times New Roman"/>
          <w:sz w:val="28"/>
          <w:szCs w:val="28"/>
        </w:rPr>
        <w:t>16</w:t>
      </w:r>
      <w:r w:rsidRPr="00211C91">
        <w:rPr>
          <w:rFonts w:ascii="Times New Roman" w:hAnsi="Times New Roman"/>
          <w:sz w:val="28"/>
          <w:szCs w:val="28"/>
        </w:rPr>
        <w:t xml:space="preserve"> часов, </w:t>
      </w:r>
      <w:r w:rsidRPr="00211C91">
        <w:rPr>
          <w:rFonts w:ascii="Times New Roman" w:hAnsi="Times New Roman"/>
          <w:color w:val="000000"/>
          <w:sz w:val="28"/>
          <w:szCs w:val="28"/>
        </w:rPr>
        <w:t>управляемая самостоятельная работа (аудиторный контроль)</w:t>
      </w:r>
      <w:r w:rsidRPr="00211C9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211C91">
        <w:rPr>
          <w:rFonts w:ascii="Times New Roman" w:hAnsi="Times New Roman"/>
          <w:sz w:val="28"/>
          <w:szCs w:val="28"/>
        </w:rPr>
        <w:t xml:space="preserve"> часа. </w:t>
      </w:r>
      <w:proofErr w:type="gramEnd"/>
    </w:p>
    <w:p w:rsidR="008B725B" w:rsidRPr="00C160AC" w:rsidRDefault="008B725B" w:rsidP="008B725B">
      <w:pPr>
        <w:ind w:firstLine="709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t xml:space="preserve">Трудоемкость учебной дисциплины составляет </w:t>
      </w:r>
      <w:r>
        <w:rPr>
          <w:color w:val="000000"/>
          <w:szCs w:val="28"/>
        </w:rPr>
        <w:t>2</w:t>
      </w:r>
      <w:r w:rsidRPr="00C160AC">
        <w:rPr>
          <w:color w:val="000000"/>
          <w:szCs w:val="28"/>
        </w:rPr>
        <w:t xml:space="preserve"> зачетн</w:t>
      </w:r>
      <w:r>
        <w:rPr>
          <w:color w:val="000000"/>
          <w:szCs w:val="28"/>
        </w:rPr>
        <w:t>ые</w:t>
      </w:r>
      <w:r w:rsidRPr="00C160AC">
        <w:rPr>
          <w:color w:val="000000"/>
          <w:szCs w:val="28"/>
        </w:rPr>
        <w:t xml:space="preserve"> единиц</w:t>
      </w:r>
      <w:r>
        <w:rPr>
          <w:color w:val="000000"/>
          <w:szCs w:val="28"/>
        </w:rPr>
        <w:t>ы</w:t>
      </w:r>
      <w:r w:rsidRPr="00C160AC">
        <w:rPr>
          <w:color w:val="000000"/>
          <w:szCs w:val="28"/>
        </w:rPr>
        <w:t>.</w:t>
      </w:r>
    </w:p>
    <w:p w:rsidR="008B725B" w:rsidRDefault="008B725B" w:rsidP="008B725B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текущей аттестации – экзамен.</w:t>
      </w:r>
    </w:p>
    <w:p w:rsidR="00485A8C" w:rsidRDefault="00485A8C">
      <w:pPr>
        <w:ind w:firstLine="709"/>
        <w:jc w:val="both"/>
        <w:rPr>
          <w:szCs w:val="28"/>
        </w:rPr>
      </w:pPr>
    </w:p>
    <w:p w:rsidR="00485A8C" w:rsidRDefault="00485A8C">
      <w:pPr>
        <w:ind w:firstLine="709"/>
        <w:jc w:val="both"/>
        <w:rPr>
          <w:szCs w:val="28"/>
        </w:rPr>
      </w:pPr>
    </w:p>
    <w:p w:rsidR="00485A8C" w:rsidRDefault="00485A8C">
      <w:pPr>
        <w:ind w:firstLine="709"/>
        <w:jc w:val="both"/>
        <w:rPr>
          <w:szCs w:val="28"/>
        </w:rPr>
      </w:pPr>
    </w:p>
    <w:p w:rsidR="001A418E" w:rsidRDefault="00BA378B">
      <w:pPr>
        <w:ind w:firstLine="709"/>
        <w:jc w:val="both"/>
        <w:rPr>
          <w:szCs w:val="28"/>
        </w:rPr>
      </w:pPr>
      <w:r>
        <w:br w:type="page"/>
      </w:r>
    </w:p>
    <w:p w:rsidR="001A418E" w:rsidRDefault="00BA378B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СОДЕРЖАНИЕ УЧЕБНОГО МАТЕРИАЛА</w:t>
      </w:r>
    </w:p>
    <w:p w:rsidR="001A418E" w:rsidRDefault="001A418E">
      <w:pPr>
        <w:jc w:val="center"/>
        <w:rPr>
          <w:b/>
          <w:spacing w:val="-2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aps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1. Введение в комплексный анализ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Предмет теории функций </w:t>
      </w:r>
      <w:proofErr w:type="gramStart"/>
      <w:r>
        <w:rPr>
          <w:rFonts w:eastAsia="Times New Roman"/>
          <w:color w:val="000000"/>
          <w:szCs w:val="28"/>
        </w:rPr>
        <w:t>комплексного</w:t>
      </w:r>
      <w:proofErr w:type="gramEnd"/>
      <w:r>
        <w:rPr>
          <w:rFonts w:eastAsia="Times New Roman"/>
          <w:color w:val="000000"/>
          <w:szCs w:val="28"/>
        </w:rPr>
        <w:t xml:space="preserve"> переменного. Основные определения и факты, связанные с комплексными числами.  Расширенная комплексная плоскость. Сфера Римана, стереографическая проекция, сферическое расстояние.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Топология (расширенной) комплексной плоскости. Предел, непрерывность.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2. Дифференцируемые функции </w:t>
      </w:r>
      <w:proofErr w:type="gramStart"/>
      <w:r>
        <w:rPr>
          <w:rFonts w:eastAsia="Times New Roman"/>
          <w:b/>
          <w:color w:val="000000"/>
          <w:szCs w:val="28"/>
        </w:rPr>
        <w:t>комплексного</w:t>
      </w:r>
      <w:proofErr w:type="gramEnd"/>
      <w:r>
        <w:rPr>
          <w:rFonts w:eastAsia="Times New Roman"/>
          <w:b/>
          <w:color w:val="000000"/>
          <w:szCs w:val="28"/>
        </w:rPr>
        <w:t xml:space="preserve"> переменного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Дифференцируемые функции </w:t>
      </w:r>
      <w:proofErr w:type="gramStart"/>
      <w:r>
        <w:rPr>
          <w:rFonts w:eastAsia="Times New Roman"/>
          <w:color w:val="000000"/>
          <w:szCs w:val="28"/>
        </w:rPr>
        <w:t>комплексного</w:t>
      </w:r>
      <w:proofErr w:type="gramEnd"/>
      <w:r>
        <w:rPr>
          <w:rFonts w:eastAsia="Times New Roman"/>
          <w:color w:val="000000"/>
          <w:szCs w:val="28"/>
        </w:rPr>
        <w:t xml:space="preserve"> переменного. Правила дифференцирования (производная и арифметические операции, производная сложной функции, производная обратной функции).  Условия Коши-Римана. Аналитические функции. Геометрический смысл аргумента и модуля производной.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Понятие о конформных  отображениях. Однолистность. Принцип сохранения области. Критерий локальной однолистности. 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3. Элементарные аналитические функции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Степенная функция с натуральным показателем, полиномы.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Линейная и дробно-линейная функции. </w:t>
      </w:r>
      <w:proofErr w:type="spellStart"/>
      <w:r>
        <w:rPr>
          <w:rFonts w:eastAsia="Times New Roman"/>
          <w:color w:val="000000"/>
          <w:szCs w:val="28"/>
        </w:rPr>
        <w:t>Конформность</w:t>
      </w:r>
      <w:proofErr w:type="spellEnd"/>
      <w:r>
        <w:rPr>
          <w:rFonts w:eastAsia="Times New Roman"/>
          <w:color w:val="000000"/>
          <w:szCs w:val="28"/>
        </w:rPr>
        <w:t xml:space="preserve"> и групповое свойство. Круговое свойство. Неподвижные точки. Сохранение симметрии. Автоморфизмы единичного круга. Понятие о теореме Римана о конформной эквивалентности односвязных областей и о соответствии границ при конформном  отображении. Понятие о многозначных аналитических функциях, их точках ветвления.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Функция Жуковского. Профили Жуковского.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Тригонометрические функции их свойства (четность, периодичность, формулы сложения, множества значений).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Гиперболические функции и их свойства (связь с тригонометрическими функциями, формулы сложения, множества значений).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Обратные тригонометрические и гиперболические функции (свойства, выделение однозначной ветви).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4. Интегрирование функций </w:t>
      </w:r>
      <w:proofErr w:type="gramStart"/>
      <w:r>
        <w:rPr>
          <w:rFonts w:eastAsia="Times New Roman"/>
          <w:b/>
          <w:color w:val="000000"/>
          <w:szCs w:val="28"/>
        </w:rPr>
        <w:t>комплексного</w:t>
      </w:r>
      <w:proofErr w:type="gramEnd"/>
      <w:r>
        <w:rPr>
          <w:rFonts w:eastAsia="Times New Roman"/>
          <w:b/>
          <w:color w:val="000000"/>
          <w:szCs w:val="28"/>
        </w:rPr>
        <w:t xml:space="preserve"> переменного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Пути и кривые на плоскости. Комплексные криволинейные интегралы. Первообразная, формула Ньютона-Лейбница.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proofErr w:type="gramStart"/>
      <w:r>
        <w:rPr>
          <w:rFonts w:eastAsia="Times New Roman"/>
          <w:color w:val="000000"/>
          <w:szCs w:val="28"/>
        </w:rPr>
        <w:t>Интегральная теорема Коши для простого и составного контуров.</w:t>
      </w:r>
      <w:proofErr w:type="gramEnd"/>
      <w:r>
        <w:rPr>
          <w:rFonts w:eastAsia="Times New Roman"/>
          <w:color w:val="000000"/>
          <w:szCs w:val="28"/>
        </w:rPr>
        <w:t xml:space="preserve"> Интегральная формула Коши. Интеграл типа Коши. Бесконечная </w:t>
      </w:r>
      <w:r>
        <w:rPr>
          <w:rFonts w:eastAsia="Times New Roman"/>
          <w:color w:val="000000"/>
          <w:szCs w:val="28"/>
        </w:rPr>
        <w:lastRenderedPageBreak/>
        <w:t xml:space="preserve">дифференцируемость аналитических функций, формулы Коши для производных аналитических функций. Теорема </w:t>
      </w:r>
      <w:proofErr w:type="spellStart"/>
      <w:r>
        <w:rPr>
          <w:rFonts w:eastAsia="Times New Roman"/>
          <w:color w:val="000000"/>
          <w:szCs w:val="28"/>
        </w:rPr>
        <w:t>Морера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Гармонические функции, их связь с </w:t>
      </w:r>
      <w:proofErr w:type="gramStart"/>
      <w:r>
        <w:rPr>
          <w:rFonts w:eastAsia="Times New Roman"/>
          <w:color w:val="000000"/>
          <w:szCs w:val="28"/>
        </w:rPr>
        <w:t>аналитическими</w:t>
      </w:r>
      <w:proofErr w:type="gramEnd"/>
      <w:r>
        <w:rPr>
          <w:rFonts w:eastAsia="Times New Roman"/>
          <w:color w:val="000000"/>
          <w:szCs w:val="28"/>
        </w:rPr>
        <w:t>. Принцип максимума, теорема единственности, теорема о среднем. Интегралы Пуассона и Шварца.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5. Последовательности и ряды аналитических функций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Функциональные последовательности и ряды. Виды сходимости. Сходимость, равномерная внутри области. Теорема Вейерштрасса о последовательностях и рядах аналитических функций. Теорема Рунге.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Степенной ряд, теорема Абеля. Радиус сходимости. Формула Коши – Адамара. </w:t>
      </w:r>
      <w:proofErr w:type="spellStart"/>
      <w:r>
        <w:rPr>
          <w:rFonts w:eastAsia="Times New Roman"/>
          <w:color w:val="000000"/>
          <w:szCs w:val="28"/>
        </w:rPr>
        <w:t>Аналитичность</w:t>
      </w:r>
      <w:proofErr w:type="spellEnd"/>
      <w:r>
        <w:rPr>
          <w:rFonts w:eastAsia="Times New Roman"/>
          <w:color w:val="000000"/>
          <w:szCs w:val="28"/>
        </w:rPr>
        <w:t xml:space="preserve"> суммы степенного ряда.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Нули аналитической функции, порядок нуля. Теорема единственности для аналитических функций. 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6. Ряд Лорана и особые точки однозначного характера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Теорема об устранимой особой точке, теорема </w:t>
      </w:r>
      <w:proofErr w:type="spellStart"/>
      <w:r>
        <w:rPr>
          <w:rFonts w:eastAsia="Times New Roman"/>
          <w:color w:val="000000"/>
          <w:szCs w:val="28"/>
        </w:rPr>
        <w:t>Лиувилля</w:t>
      </w:r>
      <w:proofErr w:type="spellEnd"/>
      <w:r>
        <w:rPr>
          <w:rFonts w:eastAsia="Times New Roman"/>
          <w:color w:val="000000"/>
          <w:szCs w:val="28"/>
        </w:rPr>
        <w:t xml:space="preserve">. Классификация изолированных особых точек однозначного характера. Полюс и </w:t>
      </w:r>
      <w:proofErr w:type="gramStart"/>
      <w:r>
        <w:rPr>
          <w:rFonts w:eastAsia="Times New Roman"/>
          <w:color w:val="000000"/>
          <w:szCs w:val="28"/>
        </w:rPr>
        <w:t>существенно особая</w:t>
      </w:r>
      <w:proofErr w:type="gramEnd"/>
      <w:r>
        <w:rPr>
          <w:rFonts w:eastAsia="Times New Roman"/>
          <w:color w:val="000000"/>
          <w:szCs w:val="28"/>
        </w:rPr>
        <w:t xml:space="preserve"> точка. Случай бесконечно удаленной точки. Теорема </w:t>
      </w:r>
      <w:proofErr w:type="spellStart"/>
      <w:r>
        <w:rPr>
          <w:rFonts w:eastAsia="Times New Roman"/>
          <w:color w:val="000000"/>
          <w:szCs w:val="28"/>
        </w:rPr>
        <w:t>Сохоцкого</w:t>
      </w:r>
      <w:proofErr w:type="spellEnd"/>
      <w:r>
        <w:rPr>
          <w:rFonts w:eastAsia="Times New Roman"/>
          <w:color w:val="000000"/>
          <w:szCs w:val="28"/>
        </w:rPr>
        <w:t>, понятие о теореме Пикара.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7. Теория вычетов и ее приложения</w:t>
      </w:r>
      <w:r>
        <w:rPr>
          <w:rFonts w:eastAsia="Times New Roman"/>
          <w:color w:val="000000"/>
          <w:szCs w:val="28"/>
        </w:rPr>
        <w:t xml:space="preserve">. </w:t>
      </w:r>
      <w:proofErr w:type="gramStart"/>
      <w:r>
        <w:rPr>
          <w:rFonts w:eastAsia="Times New Roman"/>
          <w:b/>
          <w:bCs/>
          <w:color w:val="000000"/>
          <w:szCs w:val="28"/>
        </w:rPr>
        <w:t>Аналитических</w:t>
      </w:r>
      <w:proofErr w:type="gramEnd"/>
      <w:r>
        <w:rPr>
          <w:rFonts w:eastAsia="Times New Roman"/>
          <w:b/>
          <w:bCs/>
          <w:color w:val="000000"/>
          <w:szCs w:val="28"/>
        </w:rPr>
        <w:t xml:space="preserve"> продолжение.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Определение вычета, теорема о вычетах. Формулы для вычисления вычетов. Применение к вычислению интегралов. Логарифмический вычет, принцип аргумента. Теорема </w:t>
      </w:r>
      <w:proofErr w:type="spellStart"/>
      <w:r>
        <w:rPr>
          <w:rFonts w:eastAsia="Times New Roman"/>
          <w:color w:val="000000"/>
          <w:szCs w:val="28"/>
        </w:rPr>
        <w:t>Руше</w:t>
      </w:r>
      <w:proofErr w:type="spellEnd"/>
      <w:r>
        <w:rPr>
          <w:rFonts w:eastAsia="Times New Roman"/>
          <w:color w:val="000000"/>
          <w:szCs w:val="28"/>
        </w:rPr>
        <w:t xml:space="preserve">, теорема Гурвица. Принцип сохранения области. Понятие аналитического продолжения. Целые и мероморфные функции. </w:t>
      </w: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1A418E">
      <w:pPr>
        <w:sectPr w:rsidR="001A418E" w:rsidSect="00F75F6D">
          <w:footerReference w:type="default" r:id="rId8"/>
          <w:endnotePr>
            <w:numFmt w:val="decimal"/>
          </w:endnotePr>
          <w:pgSz w:w="11906" w:h="16838"/>
          <w:pgMar w:top="851" w:right="566" w:bottom="851" w:left="1418" w:header="720" w:footer="709" w:gutter="0"/>
          <w:cols w:space="720"/>
          <w:titlePg/>
        </w:sectPr>
      </w:pPr>
    </w:p>
    <w:p w:rsidR="001A418E" w:rsidRDefault="00BA378B">
      <w:pPr>
        <w:spacing w:before="40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lastRenderedPageBreak/>
        <w:t>УЧЕБНО-МЕТОДИЧЕСКАЯ КАРТА УЧЕБНОЙ ДИСЦИПЛИНЫ</w:t>
      </w:r>
      <w:r>
        <w:rPr>
          <w:rFonts w:eastAsia="Times New Roman"/>
          <w:szCs w:val="28"/>
        </w:rPr>
        <w:t xml:space="preserve"> </w:t>
      </w:r>
    </w:p>
    <w:p w:rsidR="001A418E" w:rsidRDefault="00BA378B">
      <w:pPr>
        <w:spacing w:before="40"/>
        <w:ind w:firstLine="708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Дневная форма получения образования</w:t>
      </w:r>
    </w:p>
    <w:tbl>
      <w:tblPr>
        <w:tblW w:w="1478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276"/>
        <w:gridCol w:w="2629"/>
      </w:tblGrid>
      <w:tr w:rsidR="001A418E" w:rsidTr="00C2663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A418E" w:rsidRDefault="001A418E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УСР</w:t>
            </w:r>
            <w:r w:rsidR="009F74F1">
              <w:rPr>
                <w:rFonts w:eastAsia="Times New Roman"/>
                <w:sz w:val="24"/>
                <w:szCs w:val="24"/>
              </w:rPr>
              <w:t xml:space="preserve"> (аудиторный контроль)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3D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 контроля 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</w:tr>
      <w:tr w:rsidR="001A418E">
        <w:trPr>
          <w:cantSplit/>
          <w:trHeight w:val="18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Введение в комплексный ан</w:t>
            </w:r>
            <w:r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лиз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C26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Дифф</w:t>
            </w:r>
            <w:r w:rsidR="00C2663D"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 xml:space="preserve">ренцируемые функции </w:t>
            </w:r>
            <w:proofErr w:type="gramStart"/>
            <w:r>
              <w:rPr>
                <w:rFonts w:eastAsia="Times New Roman"/>
                <w:szCs w:val="28"/>
              </w:rPr>
              <w:t>комплексного</w:t>
            </w:r>
            <w:proofErr w:type="gramEnd"/>
            <w:r>
              <w:rPr>
                <w:rFonts w:eastAsia="Times New Roman"/>
                <w:szCs w:val="28"/>
              </w:rPr>
              <w:t xml:space="preserve"> переменного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9F74F1">
            <w:r>
              <w:t>проверка индив</w:t>
            </w:r>
            <w:r>
              <w:t>и</w:t>
            </w:r>
            <w:r>
              <w:t>дуальных заданий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Элементарные аналитические функции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коллоквиум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Интегрирование функций </w:t>
            </w:r>
            <w:proofErr w:type="gramStart"/>
            <w:r>
              <w:rPr>
                <w:rFonts w:eastAsia="Times New Roman"/>
                <w:szCs w:val="28"/>
              </w:rPr>
              <w:t>ко</w:t>
            </w:r>
            <w:r>
              <w:rPr>
                <w:rFonts w:eastAsia="Times New Roman"/>
                <w:szCs w:val="28"/>
              </w:rPr>
              <w:t>м</w:t>
            </w:r>
            <w:r>
              <w:rPr>
                <w:rFonts w:eastAsia="Times New Roman"/>
                <w:szCs w:val="28"/>
              </w:rPr>
              <w:t>плексного</w:t>
            </w:r>
            <w:proofErr w:type="gramEnd"/>
            <w:r>
              <w:rPr>
                <w:rFonts w:eastAsia="Times New Roman"/>
                <w:szCs w:val="28"/>
              </w:rPr>
              <w:t xml:space="preserve"> переменного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самостоятельная работа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Последовательности и ряды аналитических функций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контрольная работа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 w:rsidR="00A826C8">
              <w:rPr>
                <w:rFonts w:eastAsia="Times New Roman"/>
                <w:b/>
                <w:szCs w:val="28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Ряд Лорана и особые точки о</w:t>
            </w:r>
            <w:r>
              <w:rPr>
                <w:rFonts w:eastAsia="Times New Roman"/>
                <w:szCs w:val="28"/>
              </w:rPr>
              <w:t>д</w:t>
            </w:r>
            <w:r>
              <w:rPr>
                <w:rFonts w:eastAsia="Times New Roman"/>
                <w:szCs w:val="28"/>
              </w:rPr>
              <w:t>нозначного характера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коллоквиум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Теория вычетов и ее прилож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 xml:space="preserve">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9F74F1">
            <w:r>
              <w:t>проверка индив</w:t>
            </w:r>
            <w:r>
              <w:t>и</w:t>
            </w:r>
            <w:r>
              <w:t>дуальных заданий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 w:rsidR="00A826C8">
              <w:rPr>
                <w:rFonts w:eastAsia="Times New Roman"/>
                <w:b/>
                <w:szCs w:val="28"/>
              </w:rPr>
              <w:t xml:space="preserve">5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дисциплине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</w:tbl>
    <w:p w:rsidR="00BE4CB8" w:rsidRDefault="00BE4CB8" w:rsidP="00BE4CB8">
      <w:pPr>
        <w:spacing w:before="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УЧЕБНО-МЕТОДИЧЕСКАЯ КАРТА УЧЕБНОЙ ДИСЦИПЛИНЫ</w:t>
      </w:r>
      <w:r>
        <w:rPr>
          <w:rFonts w:eastAsia="Times New Roman"/>
          <w:szCs w:val="28"/>
        </w:rPr>
        <w:t xml:space="preserve"> </w:t>
      </w:r>
      <w:r w:rsidRPr="00BE4CB8">
        <w:rPr>
          <w:rFonts w:eastAsia="Times New Roman"/>
          <w:b/>
          <w:szCs w:val="28"/>
        </w:rPr>
        <w:t xml:space="preserve">ДЛЯ СПЕЦИАЛЬНОСТИ </w:t>
      </w:r>
    </w:p>
    <w:p w:rsidR="00BE4CB8" w:rsidRPr="00BE4CB8" w:rsidRDefault="00BE4CB8" w:rsidP="00BE4CB8">
      <w:pPr>
        <w:spacing w:before="40"/>
        <w:jc w:val="center"/>
        <w:rPr>
          <w:rFonts w:eastAsia="Times New Roman"/>
          <w:b/>
          <w:szCs w:val="28"/>
        </w:rPr>
      </w:pPr>
      <w:r w:rsidRPr="00BE4CB8">
        <w:rPr>
          <w:rFonts w:eastAsia="Times New Roman"/>
          <w:b/>
          <w:szCs w:val="28"/>
        </w:rPr>
        <w:t>1-31 03 01-02 Математика (научно-педагогическая деятельность)</w:t>
      </w:r>
    </w:p>
    <w:p w:rsidR="00BE4CB8" w:rsidRDefault="00BE4CB8" w:rsidP="00BE4CB8">
      <w:pPr>
        <w:spacing w:before="40"/>
        <w:ind w:firstLine="708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Заочная форма получения образования</w:t>
      </w:r>
    </w:p>
    <w:tbl>
      <w:tblPr>
        <w:tblW w:w="14391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3510"/>
      </w:tblGrid>
      <w:tr w:rsidR="00C2663D" w:rsidTr="00C2663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контроля знаний</w:t>
            </w:r>
          </w:p>
        </w:tc>
      </w:tr>
      <w:tr w:rsidR="00C2663D" w:rsidTr="00C2663D">
        <w:trPr>
          <w:cantSplit/>
          <w:trHeight w:val="18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3D" w:rsidRDefault="00C2663D" w:rsidP="00A35656"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663D" w:rsidRDefault="00C2663D" w:rsidP="00A3565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63D" w:rsidRDefault="00C2663D" w:rsidP="00A35656"/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A826C8" w:rsidRDefault="00C2663D" w:rsidP="00A3565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A826C8" w:rsidRDefault="00C2663D" w:rsidP="00A3565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A826C8" w:rsidRDefault="00C2663D" w:rsidP="00A3565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A826C8" w:rsidRDefault="00C2663D" w:rsidP="00A3565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A826C8" w:rsidRDefault="00C2663D" w:rsidP="00A3565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A826C8" w:rsidRDefault="00C2663D" w:rsidP="00A3565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A826C8" w:rsidRDefault="00C2663D" w:rsidP="00A3565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A826C8" w:rsidRDefault="00C2663D" w:rsidP="00A3565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Введение в комплексный ан</w:t>
            </w:r>
            <w:r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лиз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Дифференцируемые функции </w:t>
            </w:r>
            <w:proofErr w:type="gramStart"/>
            <w:r>
              <w:rPr>
                <w:rFonts w:eastAsia="Times New Roman"/>
                <w:szCs w:val="28"/>
              </w:rPr>
              <w:t>комплексного</w:t>
            </w:r>
            <w:proofErr w:type="gramEnd"/>
            <w:r>
              <w:rPr>
                <w:rFonts w:eastAsia="Times New Roman"/>
                <w:szCs w:val="28"/>
              </w:rPr>
              <w:t xml:space="preserve"> переменного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9F74F1" w:rsidP="00A35656">
            <w:r>
              <w:t>проверка индивидуальных заданий</w:t>
            </w:r>
          </w:p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Элементарные аналитические функции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9F74F1" w:rsidP="00A35656">
            <w:r>
              <w:t>проверка индивидуальных заданий</w:t>
            </w:r>
          </w:p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Интегрирование функций </w:t>
            </w:r>
            <w:proofErr w:type="gramStart"/>
            <w:r>
              <w:rPr>
                <w:rFonts w:eastAsia="Times New Roman"/>
                <w:szCs w:val="28"/>
              </w:rPr>
              <w:t>ко</w:t>
            </w:r>
            <w:r>
              <w:rPr>
                <w:rFonts w:eastAsia="Times New Roman"/>
                <w:szCs w:val="28"/>
              </w:rPr>
              <w:t>м</w:t>
            </w:r>
            <w:r>
              <w:rPr>
                <w:rFonts w:eastAsia="Times New Roman"/>
                <w:szCs w:val="28"/>
              </w:rPr>
              <w:t>плексного</w:t>
            </w:r>
            <w:proofErr w:type="gramEnd"/>
            <w:r>
              <w:rPr>
                <w:rFonts w:eastAsia="Times New Roman"/>
                <w:szCs w:val="28"/>
              </w:rPr>
              <w:t xml:space="preserve"> переменного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9F74F1" w:rsidP="00A35656">
            <w:r>
              <w:t>проверка индивидуальных заданий</w:t>
            </w:r>
          </w:p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C2663D"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Последовательности и ряды аналитических функций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9F74F1" w:rsidP="00A35656">
            <w:r>
              <w:t>проверка индивидуальных заданий</w:t>
            </w:r>
          </w:p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Ряд Лорана и особые точки о</w:t>
            </w:r>
            <w:r>
              <w:rPr>
                <w:rFonts w:eastAsia="Times New Roman"/>
                <w:szCs w:val="28"/>
              </w:rPr>
              <w:t>д</w:t>
            </w:r>
            <w:r>
              <w:rPr>
                <w:rFonts w:eastAsia="Times New Roman"/>
                <w:szCs w:val="28"/>
              </w:rPr>
              <w:t>нозначного характера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r>
              <w:t>контрольная работа № 1</w:t>
            </w:r>
          </w:p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5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P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6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Теория вычетов и ее прилож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lastRenderedPageBreak/>
              <w:t xml:space="preserve">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r>
              <w:t>контрольная работа № 2</w:t>
            </w:r>
          </w:p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C26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6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  <w:rPr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</w:tr>
      <w:tr w:rsidR="00C2663D" w:rsidTr="00C2663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дисциплине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63D" w:rsidRDefault="00C2663D" w:rsidP="00A35656"/>
        </w:tc>
      </w:tr>
    </w:tbl>
    <w:p w:rsidR="001A418E" w:rsidRDefault="001A418E"/>
    <w:p w:rsidR="00BE4CB8" w:rsidRDefault="00BE4CB8"/>
    <w:p w:rsidR="00BE4CB8" w:rsidRDefault="00BE4CB8"/>
    <w:p w:rsidR="00BE4CB8" w:rsidRDefault="00BE4CB8"/>
    <w:p w:rsidR="00BE4CB8" w:rsidRDefault="00BE4CB8"/>
    <w:p w:rsidR="00BE4CB8" w:rsidRDefault="00BE4CB8"/>
    <w:p w:rsidR="00BE4CB8" w:rsidRDefault="00BE4CB8">
      <w:pPr>
        <w:sectPr w:rsidR="00BE4CB8">
          <w:footerReference w:type="default" r:id="rId9"/>
          <w:endnotePr>
            <w:numFmt w:val="decimal"/>
          </w:endnotePr>
          <w:pgSz w:w="16838" w:h="11906" w:orient="landscape"/>
          <w:pgMar w:top="1134" w:right="850" w:bottom="1134" w:left="1701" w:header="720" w:footer="708" w:gutter="0"/>
          <w:cols w:space="720"/>
          <w:titlePg/>
        </w:sectPr>
      </w:pPr>
    </w:p>
    <w:p w:rsidR="001A418E" w:rsidRDefault="00BA378B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ИНФОРМАЦИОННО-МЕТОДИЧЕСКАЯ ЧАСТЬ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9099"/>
      </w:tblGrid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A826C8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о</w:t>
            </w:r>
            <w:r w:rsidR="00BA378B">
              <w:rPr>
                <w:rFonts w:eastAsia="Times New Roman"/>
                <w:b/>
                <w:szCs w:val="28"/>
              </w:rPr>
              <w:t>сновн</w:t>
            </w:r>
            <w:r>
              <w:rPr>
                <w:rFonts w:eastAsia="Times New Roman"/>
                <w:b/>
                <w:szCs w:val="28"/>
              </w:rPr>
              <w:t>ой литературы</w:t>
            </w:r>
          </w:p>
          <w:p w:rsidR="00A826C8" w:rsidRDefault="00A826C8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Ю.В. Сидоров, М.Ф. </w:t>
            </w:r>
            <w:proofErr w:type="spellStart"/>
            <w:r>
              <w:rPr>
                <w:rFonts w:eastAsia="Times New Roman"/>
                <w:bCs/>
                <w:szCs w:val="28"/>
              </w:rPr>
              <w:t>Федорюк</w:t>
            </w:r>
            <w:proofErr w:type="spellEnd"/>
            <w:r>
              <w:rPr>
                <w:rFonts w:eastAsia="Times New Roman"/>
                <w:bCs/>
                <w:szCs w:val="28"/>
              </w:rPr>
              <w:t>, М.И. </w:t>
            </w:r>
            <w:proofErr w:type="spellStart"/>
            <w:r>
              <w:rPr>
                <w:rFonts w:eastAsia="Times New Roman"/>
                <w:bCs/>
                <w:szCs w:val="28"/>
              </w:rPr>
              <w:t>Шабунин</w:t>
            </w:r>
            <w:proofErr w:type="spellEnd"/>
            <w:r>
              <w:rPr>
                <w:rFonts w:eastAsia="Times New Roman"/>
                <w:bCs/>
                <w:szCs w:val="28"/>
              </w:rPr>
              <w:t>. Лекции по ТФКП. М.: Наука, 1989.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Б.В. Шабат. Введение в комплексный анализ. Ч. </w:t>
            </w:r>
            <w:r>
              <w:rPr>
                <w:rFonts w:eastAsia="Times New Roman"/>
                <w:szCs w:val="28"/>
                <w:lang w:val="en-US"/>
              </w:rPr>
              <w:t>I</w:t>
            </w:r>
            <w:r>
              <w:rPr>
                <w:rFonts w:eastAsia="Times New Roman"/>
                <w:szCs w:val="28"/>
              </w:rPr>
              <w:t>. М.: Наука, 1976.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М.А. Лаврентьев, Б.В. Шабат. Методы теории функций </w:t>
            </w:r>
            <w:proofErr w:type="gramStart"/>
            <w:r>
              <w:rPr>
                <w:rFonts w:eastAsia="Times New Roman"/>
                <w:szCs w:val="28"/>
              </w:rPr>
              <w:t>комплексного</w:t>
            </w:r>
            <w:proofErr w:type="gramEnd"/>
            <w:r>
              <w:rPr>
                <w:rFonts w:eastAsia="Times New Roman"/>
                <w:szCs w:val="28"/>
              </w:rPr>
              <w:t xml:space="preserve"> п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>ременного. М.: Наука, 1973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Л.И. Волковысский, Г.Л. </w:t>
            </w:r>
            <w:proofErr w:type="spellStart"/>
            <w:r>
              <w:rPr>
                <w:rFonts w:eastAsia="Times New Roman"/>
                <w:szCs w:val="28"/>
              </w:rPr>
              <w:t>Лунц</w:t>
            </w:r>
            <w:proofErr w:type="spellEnd"/>
            <w:r>
              <w:rPr>
                <w:rFonts w:eastAsia="Times New Roman"/>
                <w:szCs w:val="28"/>
              </w:rPr>
              <w:t>, И.Г. </w:t>
            </w:r>
            <w:proofErr w:type="spellStart"/>
            <w:r>
              <w:rPr>
                <w:rFonts w:eastAsia="Times New Roman"/>
                <w:szCs w:val="28"/>
              </w:rPr>
              <w:t>Араманович</w:t>
            </w:r>
            <w:proofErr w:type="spellEnd"/>
            <w:r>
              <w:rPr>
                <w:rFonts w:eastAsia="Times New Roman"/>
                <w:szCs w:val="28"/>
              </w:rPr>
              <w:t>. Сборник задач по те</w:t>
            </w:r>
            <w:r>
              <w:rPr>
                <w:rFonts w:eastAsia="Times New Roman"/>
                <w:szCs w:val="28"/>
              </w:rPr>
              <w:t>о</w:t>
            </w:r>
            <w:r>
              <w:rPr>
                <w:rFonts w:eastAsia="Times New Roman"/>
                <w:szCs w:val="28"/>
              </w:rPr>
              <w:t xml:space="preserve">рии функций </w:t>
            </w:r>
            <w:proofErr w:type="gramStart"/>
            <w:r>
              <w:rPr>
                <w:rFonts w:eastAsia="Times New Roman"/>
                <w:szCs w:val="28"/>
              </w:rPr>
              <w:t>комплексного</w:t>
            </w:r>
            <w:proofErr w:type="gramEnd"/>
            <w:r>
              <w:rPr>
                <w:rFonts w:eastAsia="Times New Roman"/>
                <w:szCs w:val="28"/>
              </w:rPr>
              <w:t xml:space="preserve"> переменного. М. Наука, 1970.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Э.И. </w:t>
            </w:r>
            <w:proofErr w:type="spellStart"/>
            <w:r>
              <w:rPr>
                <w:rFonts w:eastAsia="Times New Roman"/>
                <w:szCs w:val="28"/>
              </w:rPr>
              <w:t>Зверович</w:t>
            </w:r>
            <w:proofErr w:type="spellEnd"/>
            <w:r>
              <w:rPr>
                <w:rFonts w:eastAsia="Times New Roman"/>
                <w:szCs w:val="28"/>
              </w:rPr>
              <w:t xml:space="preserve">. Вещественный и комплексный анализ. Т. 6. Минск, </w:t>
            </w:r>
            <w:proofErr w:type="spellStart"/>
            <w:r>
              <w:rPr>
                <w:rFonts w:eastAsia="Times New Roman"/>
                <w:szCs w:val="28"/>
              </w:rPr>
              <w:t>Вышэйшая</w:t>
            </w:r>
            <w:proofErr w:type="spellEnd"/>
            <w:r>
              <w:rPr>
                <w:rFonts w:eastAsia="Times New Roman"/>
                <w:szCs w:val="28"/>
              </w:rPr>
              <w:t xml:space="preserve"> школа, 2008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 xml:space="preserve">Кротов В.Г.,  </w:t>
            </w:r>
            <w:proofErr w:type="spellStart"/>
            <w:r>
              <w:rPr>
                <w:rFonts w:eastAsia="SimSun"/>
                <w:kern w:val="1"/>
                <w:szCs w:val="28"/>
              </w:rPr>
              <w:t>Ровба</w:t>
            </w:r>
            <w:proofErr w:type="spellEnd"/>
            <w:r>
              <w:rPr>
                <w:rFonts w:eastAsia="SimSun"/>
                <w:kern w:val="1"/>
                <w:szCs w:val="28"/>
              </w:rPr>
              <w:t xml:space="preserve"> Е.А., Старовойтов А.П., </w:t>
            </w:r>
            <w:proofErr w:type="spellStart"/>
            <w:r>
              <w:rPr>
                <w:rFonts w:eastAsia="SimSun"/>
                <w:kern w:val="1"/>
                <w:szCs w:val="28"/>
              </w:rPr>
              <w:t>Сетько</w:t>
            </w:r>
            <w:proofErr w:type="spellEnd"/>
            <w:r>
              <w:rPr>
                <w:rFonts w:eastAsia="SimSun"/>
                <w:kern w:val="1"/>
                <w:szCs w:val="28"/>
              </w:rPr>
              <w:t xml:space="preserve"> Е.А., </w:t>
            </w:r>
            <w:proofErr w:type="spellStart"/>
            <w:r>
              <w:rPr>
                <w:rFonts w:eastAsia="SimSun"/>
                <w:kern w:val="1"/>
                <w:szCs w:val="28"/>
              </w:rPr>
              <w:t>Смотрицкий</w:t>
            </w:r>
            <w:proofErr w:type="spellEnd"/>
            <w:r>
              <w:rPr>
                <w:rFonts w:eastAsia="SimSun"/>
                <w:kern w:val="1"/>
                <w:szCs w:val="28"/>
              </w:rPr>
              <w:t xml:space="preserve"> К.А. Теория функций комплексного переменного (учебное пособие) // Минск: </w:t>
            </w:r>
            <w:proofErr w:type="spellStart"/>
            <w:r>
              <w:rPr>
                <w:rFonts w:eastAsia="SimSun"/>
                <w:kern w:val="1"/>
                <w:szCs w:val="28"/>
              </w:rPr>
              <w:t>Вышейшая</w:t>
            </w:r>
            <w:proofErr w:type="spellEnd"/>
            <w:r>
              <w:rPr>
                <w:rFonts w:eastAsia="SimSun"/>
                <w:kern w:val="1"/>
                <w:szCs w:val="28"/>
              </w:rPr>
              <w:t xml:space="preserve"> школа, 2019. – 431 с.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</w:p>
          <w:p w:rsidR="001A418E" w:rsidRDefault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д</w:t>
            </w:r>
            <w:r w:rsidR="00BA378B">
              <w:rPr>
                <w:rFonts w:eastAsia="Times New Roman"/>
                <w:b/>
                <w:szCs w:val="28"/>
              </w:rPr>
              <w:t>ополнительн</w:t>
            </w:r>
            <w:r>
              <w:rPr>
                <w:rFonts w:eastAsia="Times New Roman"/>
                <w:b/>
                <w:szCs w:val="28"/>
              </w:rPr>
              <w:t>ой</w:t>
            </w:r>
            <w:r w:rsidR="00BA378B">
              <w:rPr>
                <w:rFonts w:eastAsia="Times New Roman"/>
                <w:b/>
                <w:szCs w:val="28"/>
              </w:rPr>
              <w:t xml:space="preserve"> литератур</w:t>
            </w:r>
            <w:r>
              <w:rPr>
                <w:rFonts w:eastAsia="Times New Roman"/>
                <w:b/>
                <w:szCs w:val="28"/>
              </w:rPr>
              <w:t>ы</w:t>
            </w:r>
          </w:p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А.И. </w:t>
            </w:r>
            <w:proofErr w:type="spellStart"/>
            <w:r>
              <w:rPr>
                <w:rFonts w:eastAsia="Times New Roman"/>
                <w:szCs w:val="28"/>
              </w:rPr>
              <w:t>Маркушевич</w:t>
            </w:r>
            <w:proofErr w:type="spellEnd"/>
            <w:r>
              <w:rPr>
                <w:rFonts w:eastAsia="Times New Roman"/>
                <w:szCs w:val="28"/>
              </w:rPr>
              <w:t>. Теория аналитических функций. Т. 1, 2. М.: Наука, 1968.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М.А</w:t>
            </w:r>
            <w:r>
              <w:rPr>
                <w:rFonts w:eastAsia="Times New Roman"/>
                <w:i/>
                <w:iCs/>
                <w:szCs w:val="28"/>
              </w:rPr>
              <w:t>. </w:t>
            </w:r>
            <w:r>
              <w:rPr>
                <w:rFonts w:eastAsia="Times New Roman"/>
                <w:szCs w:val="28"/>
              </w:rPr>
              <w:t>Евграфов.</w:t>
            </w:r>
            <w:r>
              <w:rPr>
                <w:rFonts w:eastAsia="Times New Roman"/>
                <w:i/>
                <w:iCs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Аналитические функции. М.: Наука,1968 и др. издания.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А.Г. Свешников, А.Н. Тихонов</w:t>
            </w:r>
            <w:r>
              <w:rPr>
                <w:rFonts w:eastAsia="Times New Roman"/>
                <w:i/>
                <w:iCs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 xml:space="preserve"> Теория функций комплексной переме</w:t>
            </w:r>
            <w:r>
              <w:rPr>
                <w:rFonts w:eastAsia="Times New Roman"/>
                <w:szCs w:val="28"/>
              </w:rPr>
              <w:t>н</w:t>
            </w:r>
            <w:r>
              <w:rPr>
                <w:rFonts w:eastAsia="Times New Roman"/>
                <w:szCs w:val="28"/>
              </w:rPr>
              <w:t>ной. М.: Наука,1974 и др. издания.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Сборник задач по теории аналитических функций</w:t>
            </w:r>
            <w:proofErr w:type="gramStart"/>
            <w:r>
              <w:rPr>
                <w:rFonts w:eastAsia="Times New Roman"/>
                <w:szCs w:val="28"/>
              </w:rPr>
              <w:t xml:space="preserve"> / П</w:t>
            </w:r>
            <w:proofErr w:type="gramEnd"/>
            <w:r>
              <w:rPr>
                <w:rFonts w:eastAsia="Times New Roman"/>
                <w:szCs w:val="28"/>
              </w:rPr>
              <w:t>од ред. М.А. Евграфова. М., 1972.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widowControl w:val="0"/>
              <w:jc w:val="center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11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А. Гурвиц, Р. Курант. Теория функций. М.: Наука,1968.</w:t>
            </w:r>
          </w:p>
        </w:tc>
      </w:tr>
    </w:tbl>
    <w:p w:rsidR="001A418E" w:rsidRDefault="001A418E">
      <w:pPr>
        <w:rPr>
          <w:spacing w:val="-2"/>
          <w:szCs w:val="28"/>
        </w:rPr>
      </w:pPr>
    </w:p>
    <w:p w:rsidR="00A826C8" w:rsidRDefault="00BA378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Перечень рекомендуемых средств диагностики </w:t>
      </w:r>
    </w:p>
    <w:p w:rsidR="001A418E" w:rsidRDefault="00BA378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и методика формирования итоговой оценки </w:t>
      </w:r>
    </w:p>
    <w:p w:rsidR="001A418E" w:rsidRPr="00BD1DBA" w:rsidRDefault="001A418E">
      <w:pPr>
        <w:jc w:val="center"/>
        <w:rPr>
          <w:bCs/>
          <w:iCs/>
          <w:szCs w:val="28"/>
        </w:rPr>
      </w:pPr>
    </w:p>
    <w:p w:rsidR="00BD1DBA" w:rsidRPr="00654B52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654B52">
        <w:rPr>
          <w:bCs/>
          <w:spacing w:val="-1"/>
          <w:szCs w:val="28"/>
        </w:rPr>
        <w:t xml:space="preserve">Для </w:t>
      </w:r>
      <w:r>
        <w:rPr>
          <w:bCs/>
          <w:spacing w:val="-1"/>
          <w:szCs w:val="28"/>
        </w:rPr>
        <w:t>текущего контроля качества усвоения знаний студентами по уче</w:t>
      </w:r>
      <w:r>
        <w:rPr>
          <w:bCs/>
          <w:spacing w:val="-1"/>
          <w:szCs w:val="28"/>
        </w:rPr>
        <w:t>б</w:t>
      </w:r>
      <w:r>
        <w:rPr>
          <w:bCs/>
          <w:spacing w:val="-1"/>
          <w:szCs w:val="28"/>
        </w:rPr>
        <w:t>ной дисциплине «Теория функций комплексного переменного» используется следующий диагностический инструментарий</w:t>
      </w:r>
      <w:r w:rsidRPr="00654B52">
        <w:rPr>
          <w:bCs/>
          <w:spacing w:val="-1"/>
          <w:szCs w:val="28"/>
        </w:rPr>
        <w:t>:</w:t>
      </w:r>
    </w:p>
    <w:p w:rsidR="00BD1DBA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самостоятельные работы;</w:t>
      </w:r>
    </w:p>
    <w:p w:rsidR="00BD1DBA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коллоквиумы;</w:t>
      </w:r>
    </w:p>
    <w:p w:rsidR="00BD1DBA" w:rsidRDefault="009F74F1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контрольные работы;</w:t>
      </w:r>
    </w:p>
    <w:p w:rsidR="009F74F1" w:rsidRPr="00654B52" w:rsidRDefault="009F74F1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проверка индивидуальных заданий.</w:t>
      </w:r>
    </w:p>
    <w:p w:rsidR="00BD1DBA" w:rsidRDefault="00BD1DBA" w:rsidP="00BD1DBA">
      <w:pPr>
        <w:pStyle w:val="Default"/>
        <w:ind w:firstLine="720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</w:t>
      </w:r>
      <w:r>
        <w:rPr>
          <w:rStyle w:val="submenu-table"/>
          <w:sz w:val="28"/>
          <w:szCs w:val="28"/>
        </w:rPr>
        <w:t>о</w:t>
      </w:r>
      <w:r>
        <w:rPr>
          <w:rStyle w:val="submenu-table"/>
          <w:sz w:val="28"/>
          <w:szCs w:val="28"/>
        </w:rPr>
        <w:t>цесса достижения целей обучения. Рейтинговая оценка предусматривает и</w:t>
      </w:r>
      <w:r>
        <w:rPr>
          <w:rStyle w:val="submenu-table"/>
          <w:sz w:val="28"/>
          <w:szCs w:val="28"/>
        </w:rPr>
        <w:t>с</w:t>
      </w:r>
      <w:r>
        <w:rPr>
          <w:rStyle w:val="submenu-table"/>
          <w:sz w:val="28"/>
          <w:szCs w:val="28"/>
        </w:rPr>
        <w:t>пользование весовых коэффициентов для текущего контроля знаний и тек</w:t>
      </w:r>
      <w:r>
        <w:rPr>
          <w:rStyle w:val="submenu-table"/>
          <w:sz w:val="28"/>
          <w:szCs w:val="28"/>
        </w:rPr>
        <w:t>у</w:t>
      </w:r>
      <w:r>
        <w:rPr>
          <w:rStyle w:val="submenu-table"/>
          <w:sz w:val="28"/>
          <w:szCs w:val="28"/>
        </w:rPr>
        <w:t>щей аттестации студентов по дисциплине.</w:t>
      </w:r>
    </w:p>
    <w:p w:rsidR="00BD1DBA" w:rsidRPr="00105FC9" w:rsidRDefault="00BD1DBA" w:rsidP="00BD1DBA">
      <w:pPr>
        <w:pStyle w:val="Default"/>
        <w:ind w:firstLine="720"/>
        <w:jc w:val="both"/>
        <w:rPr>
          <w:rStyle w:val="submenu-table"/>
          <w:color w:val="auto"/>
          <w:sz w:val="28"/>
          <w:szCs w:val="28"/>
        </w:rPr>
      </w:pPr>
      <w:r>
        <w:rPr>
          <w:rStyle w:val="submenu-table"/>
          <w:sz w:val="28"/>
          <w:szCs w:val="28"/>
        </w:rPr>
        <w:t xml:space="preserve">Формой текущей аттестации учебным планом предусмотрены </w:t>
      </w:r>
      <w:r w:rsidRPr="00105FC9">
        <w:rPr>
          <w:rStyle w:val="submenu-table"/>
          <w:color w:val="auto"/>
          <w:sz w:val="28"/>
          <w:szCs w:val="28"/>
        </w:rPr>
        <w:t>зачет</w:t>
      </w:r>
      <w:r w:rsidR="003F0320" w:rsidRPr="00105FC9">
        <w:rPr>
          <w:rStyle w:val="submenu-table"/>
          <w:color w:val="auto"/>
          <w:sz w:val="28"/>
          <w:szCs w:val="28"/>
        </w:rPr>
        <w:t xml:space="preserve"> </w:t>
      </w:r>
      <w:r w:rsidR="0051277F" w:rsidRPr="00105FC9">
        <w:rPr>
          <w:rStyle w:val="submenu-table"/>
          <w:color w:val="auto"/>
          <w:sz w:val="28"/>
          <w:szCs w:val="28"/>
        </w:rPr>
        <w:t>и экзамен.</w:t>
      </w:r>
    </w:p>
    <w:p w:rsidR="00BD1DBA" w:rsidRPr="00D3770D" w:rsidRDefault="00BD1DBA" w:rsidP="00BD1DBA">
      <w:pPr>
        <w:spacing w:line="276" w:lineRule="auto"/>
        <w:ind w:firstLine="567"/>
        <w:jc w:val="both"/>
        <w:rPr>
          <w:szCs w:val="28"/>
        </w:rPr>
      </w:pPr>
      <w:r w:rsidRPr="00D3770D">
        <w:rPr>
          <w:szCs w:val="28"/>
        </w:rPr>
        <w:lastRenderedPageBreak/>
        <w:t>Итоговая оценка формируется на основе 3-х документов:</w:t>
      </w:r>
    </w:p>
    <w:p w:rsidR="00BD1DBA" w:rsidRPr="00D3770D" w:rsidRDefault="00BD1DBA" w:rsidP="00E146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Cs w:val="28"/>
        </w:rPr>
      </w:pPr>
      <w:r w:rsidRPr="00D3770D">
        <w:rPr>
          <w:szCs w:val="28"/>
        </w:rPr>
        <w:t>Правила проведения аттестации студентов, курсантов, слушат</w:t>
      </w:r>
      <w:r w:rsidRPr="00D3770D">
        <w:rPr>
          <w:szCs w:val="28"/>
        </w:rPr>
        <w:t>е</w:t>
      </w:r>
      <w:r w:rsidRPr="00D3770D">
        <w:rPr>
          <w:szCs w:val="28"/>
        </w:rPr>
        <w:t>лей при освоении содержания образовательных программ высшего образ</w:t>
      </w:r>
      <w:r w:rsidRPr="00D3770D">
        <w:rPr>
          <w:szCs w:val="28"/>
        </w:rPr>
        <w:t>о</w:t>
      </w:r>
      <w:r w:rsidRPr="00D3770D">
        <w:rPr>
          <w:szCs w:val="28"/>
        </w:rPr>
        <w:t>вания (Постановление Министерства образования Республики Беларусь № 53 от 29.05.2012 г.).</w:t>
      </w:r>
    </w:p>
    <w:p w:rsidR="00BD1DBA" w:rsidRPr="00D3770D" w:rsidRDefault="00BD1DBA" w:rsidP="00E146F3">
      <w:pPr>
        <w:pStyle w:val="a4"/>
        <w:numPr>
          <w:ilvl w:val="0"/>
          <w:numId w:val="6"/>
        </w:numPr>
        <w:jc w:val="both"/>
      </w:pPr>
      <w:r w:rsidRPr="00D3770D">
        <w:t>Положение о рейтинговой системе оценки знаний студентов по дисциплине в Белорусском государственном университете (Приказ ректора БГУ от 18.08.2015 № 382-ОД) (с изменениями, согласно приказу 491-ОД от 29.08.2018г.)</w:t>
      </w:r>
    </w:p>
    <w:p w:rsidR="00BD1DBA" w:rsidRPr="00D3770D" w:rsidRDefault="00BD1DBA" w:rsidP="00E146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Cs w:val="28"/>
        </w:rPr>
      </w:pPr>
      <w:r w:rsidRPr="00D3770D">
        <w:rPr>
          <w:szCs w:val="28"/>
        </w:rPr>
        <w:t>Критерии оценки знаний и компетенций студентов по 10-балльной шкале (Письмо Министерства образования Республики Беларусь  от 22.12.2003 № 21-04-1/105).</w:t>
      </w:r>
    </w:p>
    <w:p w:rsidR="00BD1DBA" w:rsidRPr="00D3770D" w:rsidRDefault="00BD1DBA" w:rsidP="00BD1DBA">
      <w:pPr>
        <w:tabs>
          <w:tab w:val="left" w:pos="8849"/>
        </w:tabs>
        <w:ind w:firstLine="709"/>
        <w:jc w:val="both"/>
        <w:rPr>
          <w:szCs w:val="28"/>
        </w:rPr>
      </w:pPr>
      <w:r w:rsidRPr="00D3770D">
        <w:rPr>
          <w:szCs w:val="28"/>
        </w:rPr>
        <w:t>Весовые коэффициенты, определяющие вклад текущего контроля зн</w:t>
      </w:r>
      <w:r w:rsidRPr="00D3770D">
        <w:rPr>
          <w:szCs w:val="28"/>
        </w:rPr>
        <w:t>а</w:t>
      </w:r>
      <w:r w:rsidRPr="00D3770D">
        <w:rPr>
          <w:szCs w:val="28"/>
        </w:rPr>
        <w:t>ний и текущей аттестации в рейтинговую оценку:</w:t>
      </w:r>
    </w:p>
    <w:p w:rsidR="00BD1DBA" w:rsidRDefault="00BD1DBA" w:rsidP="00BD1DBA">
      <w:pPr>
        <w:ind w:firstLine="709"/>
        <w:jc w:val="both"/>
        <w:rPr>
          <w:szCs w:val="28"/>
        </w:rPr>
      </w:pPr>
      <w:r w:rsidRPr="00D3770D">
        <w:rPr>
          <w:szCs w:val="28"/>
        </w:rPr>
        <w:t>Формирование оценки за текущую успеваемость:</w:t>
      </w:r>
    </w:p>
    <w:p w:rsidR="00BD1DBA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 xml:space="preserve">– самостоятельные работы – </w:t>
      </w:r>
      <w:r w:rsidR="009F74F1">
        <w:rPr>
          <w:bCs/>
          <w:spacing w:val="-1"/>
          <w:szCs w:val="28"/>
        </w:rPr>
        <w:t>2</w:t>
      </w:r>
      <w:r>
        <w:rPr>
          <w:bCs/>
          <w:spacing w:val="-1"/>
          <w:szCs w:val="28"/>
        </w:rPr>
        <w:t>0 %;</w:t>
      </w:r>
    </w:p>
    <w:p w:rsidR="00BD1DBA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 xml:space="preserve">– коллоквиумы – </w:t>
      </w:r>
      <w:r w:rsidR="009F74F1">
        <w:rPr>
          <w:bCs/>
          <w:spacing w:val="-1"/>
          <w:szCs w:val="28"/>
        </w:rPr>
        <w:t>2</w:t>
      </w:r>
      <w:r>
        <w:rPr>
          <w:bCs/>
          <w:spacing w:val="-1"/>
          <w:szCs w:val="28"/>
        </w:rPr>
        <w:t>0 %;</w:t>
      </w:r>
    </w:p>
    <w:p w:rsidR="00BD1DBA" w:rsidRDefault="009F74F1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контрольные работы – 40 %;</w:t>
      </w:r>
    </w:p>
    <w:p w:rsidR="009F74F1" w:rsidRPr="00654B52" w:rsidRDefault="009F74F1" w:rsidP="009F74F1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проверка индивидуальных заданий – 20 %.</w:t>
      </w:r>
    </w:p>
    <w:p w:rsidR="00BD1DBA" w:rsidRPr="00D3770D" w:rsidRDefault="00BD1DBA" w:rsidP="00BD1DBA">
      <w:pPr>
        <w:ind w:firstLine="709"/>
        <w:jc w:val="both"/>
        <w:rPr>
          <w:szCs w:val="28"/>
        </w:rPr>
      </w:pPr>
      <w:r w:rsidRPr="00D3770D">
        <w:rPr>
          <w:szCs w:val="28"/>
        </w:rPr>
        <w:t>Рейтинговая оценка по дисциплине рассчитывается на основе оценки текущей успеваемости и экзаменационной оценки с учетом их весовых к</w:t>
      </w:r>
      <w:r w:rsidRPr="00D3770D">
        <w:rPr>
          <w:szCs w:val="28"/>
        </w:rPr>
        <w:t>о</w:t>
      </w:r>
      <w:r w:rsidRPr="00D3770D">
        <w:rPr>
          <w:szCs w:val="28"/>
        </w:rPr>
        <w:t>эффициентов. Вес оценки по текущей успеваемости составляет 50 %, экзам</w:t>
      </w:r>
      <w:r w:rsidRPr="00D3770D">
        <w:rPr>
          <w:szCs w:val="28"/>
        </w:rPr>
        <w:t>е</w:t>
      </w:r>
      <w:r w:rsidRPr="00D3770D">
        <w:rPr>
          <w:szCs w:val="28"/>
        </w:rPr>
        <w:t xml:space="preserve">национная оценка – 50 %. </w:t>
      </w:r>
    </w:p>
    <w:p w:rsidR="00BD1DBA" w:rsidRPr="00BD1DBA" w:rsidRDefault="00BD1DBA">
      <w:pPr>
        <w:jc w:val="center"/>
        <w:rPr>
          <w:bCs/>
          <w:iCs/>
          <w:szCs w:val="28"/>
        </w:rPr>
      </w:pPr>
    </w:p>
    <w:p w:rsidR="00BD1DBA" w:rsidRDefault="00BA378B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Примерный перечень заданий </w:t>
      </w:r>
      <w:proofErr w:type="gramStart"/>
      <w:r>
        <w:rPr>
          <w:b/>
          <w:bCs/>
          <w:color w:val="000000"/>
          <w:szCs w:val="28"/>
        </w:rPr>
        <w:t>для</w:t>
      </w:r>
      <w:proofErr w:type="gramEnd"/>
      <w:r>
        <w:rPr>
          <w:b/>
          <w:bCs/>
          <w:color w:val="000000"/>
          <w:szCs w:val="28"/>
        </w:rPr>
        <w:t xml:space="preserve"> </w:t>
      </w:r>
    </w:p>
    <w:p w:rsidR="001A418E" w:rsidRDefault="00BA378B">
      <w:pPr>
        <w:jc w:val="center"/>
        <w:rPr>
          <w:bCs/>
          <w:i/>
          <w:color w:val="000000"/>
          <w:szCs w:val="28"/>
        </w:rPr>
      </w:pPr>
      <w:r>
        <w:rPr>
          <w:b/>
          <w:bCs/>
          <w:color w:val="000000"/>
          <w:szCs w:val="28"/>
        </w:rPr>
        <w:t>управляемой самостоятельной работы студентов</w:t>
      </w:r>
      <w:r>
        <w:rPr>
          <w:bCs/>
          <w:iCs/>
          <w:szCs w:val="28"/>
        </w:rPr>
        <w:t xml:space="preserve"> </w:t>
      </w:r>
    </w:p>
    <w:p w:rsidR="001A418E" w:rsidRPr="0088141C" w:rsidRDefault="001A418E">
      <w:pPr>
        <w:rPr>
          <w:bCs/>
          <w:color w:val="000000"/>
          <w:szCs w:val="28"/>
        </w:rPr>
      </w:pP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3. Элементарные аналитические функции (2 ч)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Степенная функция с натуральным показателем, полиномы.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Линейная и дробно-линейная функции. </w:t>
      </w:r>
      <w:proofErr w:type="spellStart"/>
      <w:r>
        <w:rPr>
          <w:rFonts w:eastAsia="Times New Roman"/>
          <w:color w:val="000000"/>
          <w:szCs w:val="28"/>
        </w:rPr>
        <w:t>Конформность</w:t>
      </w:r>
      <w:proofErr w:type="spellEnd"/>
      <w:r>
        <w:rPr>
          <w:rFonts w:eastAsia="Times New Roman"/>
          <w:color w:val="000000"/>
          <w:szCs w:val="28"/>
        </w:rPr>
        <w:t xml:space="preserve"> и групповое свойство. Круговое свойство. Неподвижные точки. Сохранение симметрии. Автоморфизмы единичного круга. Понятие о теореме Римана о конформной эквивалентности односвязных областей и о соответствии границ при конформном  отображении. Понятие о многозначных аналитических функциях, их точках ветвления.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Функция Жуковского. Профили Жуковского.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Тригонометрические функции их свойства (четность, периодичность, формулы сложения, множества значений).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Гиперболические функции и их свойства (связь с тригонометрическими функциями, формулы сложения, множества значений).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Обратные тригонометрические и гиперболические функции (свойства, выделение однозначной ветви).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5. </w:t>
      </w:r>
      <w:r w:rsidRPr="0088141C">
        <w:rPr>
          <w:rFonts w:eastAsia="Times New Roman"/>
          <w:b/>
          <w:szCs w:val="28"/>
        </w:rPr>
        <w:t>Последовательности и ряды аналитических функций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AA2E95" w:rsidRDefault="003E793A" w:rsidP="009C555B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1.Исследовать интеграл на абсолютную и условную сходим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сти.</w:t>
      </w:r>
    </w:p>
    <w:p w:rsidR="003E793A" w:rsidRDefault="003E793A" w:rsidP="009C555B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2.Исследовать интеграл на равномерную сходимость на ук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занном множестве.</w:t>
      </w:r>
    </w:p>
    <w:p w:rsidR="00AA2E95" w:rsidRDefault="003E793A" w:rsidP="009C555B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Задание 3.Разложить предварительно производную путем </w:t>
      </w:r>
      <w:proofErr w:type="spellStart"/>
      <w:r>
        <w:rPr>
          <w:bCs/>
          <w:color w:val="000000"/>
          <w:szCs w:val="28"/>
        </w:rPr>
        <w:t>почленного</w:t>
      </w:r>
      <w:proofErr w:type="spellEnd"/>
      <w:r>
        <w:rPr>
          <w:bCs/>
          <w:color w:val="000000"/>
          <w:szCs w:val="28"/>
        </w:rPr>
        <w:t xml:space="preserve"> интегрирования, получить разложение в степенной ряд функции.</w:t>
      </w:r>
    </w:p>
    <w:p w:rsidR="003E793A" w:rsidRDefault="003E793A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Задание 4.Разложить функцию в ряд Тейлора по степеням </w:t>
      </w:r>
      <w:r w:rsidRPr="003E793A">
        <w:rPr>
          <w:bCs/>
          <w:i/>
          <w:color w:val="000000"/>
          <w:szCs w:val="28"/>
        </w:rPr>
        <w:t>х</w:t>
      </w:r>
      <w:r>
        <w:rPr>
          <w:bCs/>
          <w:color w:val="000000"/>
          <w:szCs w:val="28"/>
        </w:rPr>
        <w:t>.</w:t>
      </w:r>
    </w:p>
    <w:p w:rsidR="00AA2E95" w:rsidRDefault="003E793A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5.Найти сумму ряда.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88141C" w:rsidRPr="0088141C" w:rsidRDefault="0088141C">
      <w:pPr>
        <w:rPr>
          <w:bCs/>
          <w:color w:val="000000"/>
          <w:szCs w:val="28"/>
        </w:rPr>
      </w:pP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6. </w:t>
      </w:r>
      <w:r w:rsidRPr="0088141C">
        <w:rPr>
          <w:rFonts w:eastAsia="Times New Roman"/>
          <w:b/>
          <w:szCs w:val="28"/>
        </w:rPr>
        <w:t>Ряд Лорана и особые точки однозначного характера</w:t>
      </w:r>
      <w:r>
        <w:rPr>
          <w:rFonts w:eastAsia="Times New Roman"/>
          <w:b/>
          <w:color w:val="000000"/>
          <w:szCs w:val="28"/>
        </w:rPr>
        <w:t xml:space="preserve"> (2 ч)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Ряд Лорана, область его сходимости.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Разложение аналитической функции в ряд Лорана, единственность разложения.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Формулы для коэффициентов разложения, неравенства Коши.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Теорема об устранимой особой точке, теорема </w:t>
      </w:r>
      <w:proofErr w:type="spellStart"/>
      <w:r>
        <w:rPr>
          <w:rFonts w:eastAsia="Times New Roman"/>
          <w:color w:val="000000"/>
          <w:szCs w:val="28"/>
        </w:rPr>
        <w:t>Лиувилля</w:t>
      </w:r>
      <w:proofErr w:type="spellEnd"/>
      <w:r>
        <w:rPr>
          <w:rFonts w:eastAsia="Times New Roman"/>
          <w:color w:val="000000"/>
          <w:szCs w:val="28"/>
        </w:rPr>
        <w:t xml:space="preserve">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Классификация изолированных особых точек однозначного характера.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Полюс и </w:t>
      </w:r>
      <w:proofErr w:type="gramStart"/>
      <w:r>
        <w:rPr>
          <w:rFonts w:eastAsia="Times New Roman"/>
          <w:color w:val="000000"/>
          <w:szCs w:val="28"/>
        </w:rPr>
        <w:t>существенно особая</w:t>
      </w:r>
      <w:proofErr w:type="gramEnd"/>
      <w:r>
        <w:rPr>
          <w:rFonts w:eastAsia="Times New Roman"/>
          <w:color w:val="000000"/>
          <w:szCs w:val="28"/>
        </w:rPr>
        <w:t xml:space="preserve"> точка.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Случай бесконечно удаленной точки.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Теорема </w:t>
      </w:r>
      <w:proofErr w:type="spellStart"/>
      <w:r>
        <w:rPr>
          <w:rFonts w:eastAsia="Times New Roman"/>
          <w:color w:val="000000"/>
          <w:szCs w:val="28"/>
        </w:rPr>
        <w:t>Сохоцкого</w:t>
      </w:r>
      <w:proofErr w:type="spellEnd"/>
      <w:r>
        <w:rPr>
          <w:rFonts w:eastAsia="Times New Roman"/>
          <w:color w:val="000000"/>
          <w:szCs w:val="28"/>
        </w:rPr>
        <w:t>, понятие о теореме Пикара.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88141C" w:rsidRPr="0088141C" w:rsidRDefault="0088141C" w:rsidP="0088141C">
      <w:pPr>
        <w:rPr>
          <w:bCs/>
          <w:color w:val="000000"/>
          <w:szCs w:val="28"/>
        </w:rPr>
      </w:pPr>
    </w:p>
    <w:p w:rsidR="001A418E" w:rsidRDefault="00BA378B" w:rsidP="00D23DDD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Примерная тематика лабораторных занятий</w:t>
      </w:r>
    </w:p>
    <w:p w:rsidR="00D23DDD" w:rsidRPr="00D23DDD" w:rsidRDefault="00D23DDD" w:rsidP="00D23DDD">
      <w:pPr>
        <w:ind w:firstLine="709"/>
        <w:jc w:val="center"/>
        <w:rPr>
          <w:bCs/>
          <w:color w:val="000000"/>
          <w:szCs w:val="28"/>
        </w:rPr>
      </w:pP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1. Основные определения и факты, связанные с комплексными числами. Расширенная комплексная плоскость.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2. Топология (расширенной) комплексной плоскости. Предел, непрерывность.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3. Дифференцируемые функции </w:t>
      </w:r>
      <w:proofErr w:type="gramStart"/>
      <w:r w:rsidR="00BA378B">
        <w:rPr>
          <w:rFonts w:eastAsia="Times New Roman"/>
          <w:color w:val="000000"/>
          <w:szCs w:val="28"/>
        </w:rPr>
        <w:t>комплексного</w:t>
      </w:r>
      <w:proofErr w:type="gramEnd"/>
      <w:r w:rsidR="00BA378B">
        <w:rPr>
          <w:rFonts w:eastAsia="Times New Roman"/>
          <w:color w:val="000000"/>
          <w:szCs w:val="28"/>
        </w:rPr>
        <w:t xml:space="preserve"> переменного.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4. Условия Коши-Римана. Аналитические функции. Геометрический смысл аргумента и модуля производной.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5. Понятие о конформных  отображениях.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6. Степенная функция с натуральным показателем, полиномы.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7. Линейная и дробно-линейная функции.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8. Функция Жуковского. Профили Жуковского.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9. Элементарные функции.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10. Интегральная теорема Коши.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11. Сходимость, равномерная внутри области. Теорема Вейерштрасса о последовательностях и рядах аналитических функций.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12.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13. 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14. Классификация изолированных особых точек однозначного характера.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15. Определение вычета, теорема о вычетах. Формулы для вычисления вычетов. Применение к вычислению интегралов</w:t>
      </w:r>
      <w:r>
        <w:rPr>
          <w:rFonts w:eastAsia="Times New Roman"/>
          <w:color w:val="000000"/>
          <w:szCs w:val="28"/>
        </w:rPr>
        <w:t xml:space="preserve"> в</w:t>
      </w:r>
      <w:r w:rsidR="00BA378B">
        <w:rPr>
          <w:rFonts w:eastAsia="Times New Roman"/>
          <w:color w:val="000000"/>
          <w:szCs w:val="28"/>
        </w:rPr>
        <w:t xml:space="preserve"> области.</w:t>
      </w:r>
    </w:p>
    <w:p w:rsidR="001A418E" w:rsidRDefault="001A418E">
      <w:pPr>
        <w:keepNext/>
        <w:jc w:val="center"/>
        <w:outlineLvl w:val="1"/>
        <w:rPr>
          <w:rFonts w:eastAsia="Times New Roman"/>
          <w:b/>
          <w:bCs/>
          <w:szCs w:val="28"/>
        </w:rPr>
      </w:pPr>
    </w:p>
    <w:p w:rsidR="00D23DDD" w:rsidRDefault="00D23DDD" w:rsidP="00D23DDD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 xml:space="preserve">Описание инновационных подходов и </w:t>
      </w:r>
    </w:p>
    <w:p w:rsidR="00D23DDD" w:rsidRDefault="00D23DDD" w:rsidP="00D23DDD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>методов к преподаванию учебной дисциплины</w:t>
      </w:r>
    </w:p>
    <w:p w:rsidR="00D23DDD" w:rsidRPr="00120451" w:rsidRDefault="00D23DDD" w:rsidP="00D23DDD">
      <w:pPr>
        <w:jc w:val="center"/>
        <w:rPr>
          <w:color w:val="000000"/>
          <w:szCs w:val="28"/>
        </w:rPr>
      </w:pPr>
    </w:p>
    <w:p w:rsidR="00D23DDD" w:rsidRPr="00AF6117" w:rsidRDefault="00D23DDD" w:rsidP="00D23DDD">
      <w:pPr>
        <w:keepNext/>
        <w:ind w:firstLine="567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 xml:space="preserve">При организации образовательного процесса используется </w:t>
      </w:r>
      <w:r w:rsidRPr="00AF6117">
        <w:rPr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AF6117">
        <w:rPr>
          <w:bCs/>
          <w:szCs w:val="28"/>
          <w:lang w:eastAsia="ru-RU"/>
        </w:rPr>
        <w:t>который предполагает</w:t>
      </w:r>
      <w:r w:rsidRPr="00AF6117">
        <w:rPr>
          <w:b/>
          <w:bCs/>
          <w:i/>
          <w:szCs w:val="28"/>
          <w:lang w:eastAsia="ru-RU"/>
        </w:rPr>
        <w:t>: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освоение содержание образования через решения практических задач;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приобретение навыков эффективного выполнения разных видов пр</w:t>
      </w:r>
      <w:r w:rsidRPr="00AF6117">
        <w:rPr>
          <w:bCs/>
          <w:szCs w:val="28"/>
          <w:lang w:eastAsia="ru-RU"/>
        </w:rPr>
        <w:t>о</w:t>
      </w:r>
      <w:r w:rsidRPr="00AF6117">
        <w:rPr>
          <w:bCs/>
          <w:szCs w:val="28"/>
          <w:lang w:eastAsia="ru-RU"/>
        </w:rPr>
        <w:t>фессиональной деятельности;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ориентацию на генерирование идей, реализацию групповых студенч</w:t>
      </w:r>
      <w:r w:rsidRPr="00AF6117">
        <w:rPr>
          <w:bCs/>
          <w:szCs w:val="28"/>
          <w:lang w:eastAsia="ru-RU"/>
        </w:rPr>
        <w:t>е</w:t>
      </w:r>
      <w:r w:rsidRPr="00AF6117">
        <w:rPr>
          <w:bCs/>
          <w:szCs w:val="28"/>
          <w:lang w:eastAsia="ru-RU"/>
        </w:rPr>
        <w:t>ских проектов, развитие предпринимательской культуры;</w:t>
      </w:r>
    </w:p>
    <w:p w:rsidR="00D23DDD" w:rsidRPr="00AF6117" w:rsidRDefault="00D23DDD" w:rsidP="00D23DDD">
      <w:pPr>
        <w:ind w:firstLine="567"/>
        <w:jc w:val="both"/>
        <w:rPr>
          <w:szCs w:val="28"/>
        </w:rPr>
      </w:pPr>
      <w:r w:rsidRPr="00AF6117">
        <w:rPr>
          <w:bCs/>
          <w:szCs w:val="28"/>
          <w:lang w:eastAsia="ru-RU"/>
        </w:rPr>
        <w:t>– использованию</w:t>
      </w:r>
      <w:r w:rsidRPr="00AF6117">
        <w:rPr>
          <w:szCs w:val="28"/>
        </w:rPr>
        <w:t xml:space="preserve"> процедур, способов оценивания, фиксирующих </w:t>
      </w:r>
      <w:proofErr w:type="spellStart"/>
      <w:r w:rsidRPr="00AF6117">
        <w:rPr>
          <w:szCs w:val="28"/>
        </w:rPr>
        <w:t>сфо</w:t>
      </w:r>
      <w:r w:rsidRPr="00AF6117">
        <w:rPr>
          <w:szCs w:val="28"/>
        </w:rPr>
        <w:t>р</w:t>
      </w:r>
      <w:r w:rsidRPr="00AF6117">
        <w:rPr>
          <w:szCs w:val="28"/>
        </w:rPr>
        <w:t>мированность</w:t>
      </w:r>
      <w:proofErr w:type="spellEnd"/>
      <w:r w:rsidRPr="00AF6117">
        <w:rPr>
          <w:szCs w:val="28"/>
        </w:rPr>
        <w:t xml:space="preserve"> профессиональных компетенций.</w:t>
      </w:r>
    </w:p>
    <w:p w:rsidR="00D23DDD" w:rsidRPr="00AF6117" w:rsidRDefault="00D23DDD" w:rsidP="00D23DDD">
      <w:pPr>
        <w:ind w:firstLine="567"/>
        <w:jc w:val="both"/>
        <w:rPr>
          <w:szCs w:val="28"/>
        </w:rPr>
      </w:pPr>
    </w:p>
    <w:p w:rsidR="00D23DDD" w:rsidRPr="00120451" w:rsidRDefault="00D23DDD" w:rsidP="00D23DD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Методические рекомендации </w:t>
      </w:r>
    </w:p>
    <w:p w:rsidR="00D23DDD" w:rsidRDefault="00D23DDD" w:rsidP="00D23DD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по организации самостоятельной работы </w:t>
      </w:r>
      <w:proofErr w:type="gramStart"/>
      <w:r w:rsidRPr="00120451">
        <w:rPr>
          <w:b/>
          <w:color w:val="000000"/>
          <w:szCs w:val="28"/>
        </w:rPr>
        <w:t>обучающихся</w:t>
      </w:r>
      <w:proofErr w:type="gramEnd"/>
      <w:r w:rsidRPr="00120451">
        <w:rPr>
          <w:b/>
          <w:color w:val="000000"/>
          <w:szCs w:val="28"/>
        </w:rPr>
        <w:t xml:space="preserve"> </w:t>
      </w:r>
    </w:p>
    <w:p w:rsidR="00D23DDD" w:rsidRPr="00120451" w:rsidRDefault="00D23DDD" w:rsidP="00D23DDD">
      <w:pPr>
        <w:ind w:left="753" w:right="587" w:hanging="10"/>
        <w:jc w:val="center"/>
        <w:rPr>
          <w:color w:val="000000"/>
          <w:szCs w:val="28"/>
        </w:rPr>
      </w:pPr>
    </w:p>
    <w:p w:rsidR="00D23DDD" w:rsidRPr="00120451" w:rsidRDefault="00D23DDD" w:rsidP="00D23DDD">
      <w:pPr>
        <w:ind w:firstLine="709"/>
        <w:jc w:val="both"/>
        <w:rPr>
          <w:szCs w:val="28"/>
        </w:rPr>
      </w:pPr>
      <w:proofErr w:type="gramStart"/>
      <w:r w:rsidRPr="00120451">
        <w:rPr>
          <w:szCs w:val="28"/>
        </w:rPr>
        <w:t>Для организации самостоятельной работы студентов по учебной ди</w:t>
      </w:r>
      <w:r w:rsidRPr="00120451">
        <w:rPr>
          <w:szCs w:val="28"/>
        </w:rPr>
        <w:t>с</w:t>
      </w:r>
      <w:r w:rsidRPr="00120451">
        <w:rPr>
          <w:szCs w:val="28"/>
        </w:rPr>
        <w:t xml:space="preserve">циплине </w:t>
      </w:r>
      <w:r>
        <w:rPr>
          <w:szCs w:val="28"/>
        </w:rPr>
        <w:t>«</w:t>
      </w:r>
      <w:r w:rsidR="00731E59">
        <w:rPr>
          <w:szCs w:val="28"/>
        </w:rPr>
        <w:t>Теория функций комплексного переменного</w:t>
      </w:r>
      <w:r>
        <w:rPr>
          <w:szCs w:val="28"/>
        </w:rPr>
        <w:t xml:space="preserve">» </w:t>
      </w:r>
      <w:r w:rsidRPr="00120451">
        <w:rPr>
          <w:szCs w:val="28"/>
        </w:rPr>
        <w:t>используются совр</w:t>
      </w:r>
      <w:r w:rsidRPr="00120451">
        <w:rPr>
          <w:szCs w:val="28"/>
        </w:rPr>
        <w:t>е</w:t>
      </w:r>
      <w:r w:rsidRPr="00120451">
        <w:rPr>
          <w:szCs w:val="28"/>
        </w:rPr>
        <w:t>менные информационные ресурсы: размещается на образовательном портале комплекс учебных и учебно-методических материалов (учебно-программные материалы, учебное издание для теоретического изучения дисциплины, м</w:t>
      </w:r>
      <w:r w:rsidRPr="00120451">
        <w:rPr>
          <w:szCs w:val="28"/>
        </w:rPr>
        <w:t>а</w:t>
      </w:r>
      <w:r w:rsidRPr="00120451">
        <w:rPr>
          <w:szCs w:val="28"/>
        </w:rPr>
        <w:t>териалы текущего контроля и текущей аттестации, позволяющие определить соответствие учебной деятельности обучающихся требованиям образов</w:t>
      </w:r>
      <w:r w:rsidRPr="00120451">
        <w:rPr>
          <w:szCs w:val="28"/>
        </w:rPr>
        <w:t>а</w:t>
      </w:r>
      <w:r w:rsidRPr="00120451">
        <w:rPr>
          <w:szCs w:val="28"/>
        </w:rPr>
        <w:t>тельных стандартов высшего образования и учебно-программной документ</w:t>
      </w:r>
      <w:r w:rsidRPr="00120451">
        <w:rPr>
          <w:szCs w:val="28"/>
        </w:rPr>
        <w:t>а</w:t>
      </w:r>
      <w:r w:rsidRPr="00120451">
        <w:rPr>
          <w:szCs w:val="28"/>
        </w:rPr>
        <w:t>ции, в т.ч. вопросы для подготовки к</w:t>
      </w:r>
      <w:proofErr w:type="gramEnd"/>
      <w:r w:rsidRPr="00120451">
        <w:rPr>
          <w:szCs w:val="28"/>
        </w:rPr>
        <w:t xml:space="preserve"> зачету, </w:t>
      </w:r>
      <w:r>
        <w:rPr>
          <w:szCs w:val="28"/>
        </w:rPr>
        <w:t xml:space="preserve">экзамену, </w:t>
      </w:r>
      <w:r w:rsidRPr="00120451">
        <w:rPr>
          <w:szCs w:val="28"/>
        </w:rPr>
        <w:t xml:space="preserve">задания, вопросы для самоконтроля и др., список рекомендуемой литературы, информационных ресурсов и др.). </w:t>
      </w:r>
    </w:p>
    <w:p w:rsidR="00D23DDD" w:rsidRPr="00120451" w:rsidRDefault="00D23DDD" w:rsidP="00D23DDD">
      <w:pPr>
        <w:ind w:left="6" w:firstLine="560"/>
        <w:jc w:val="both"/>
        <w:rPr>
          <w:color w:val="000000"/>
          <w:szCs w:val="28"/>
        </w:rPr>
      </w:pPr>
      <w:r w:rsidRPr="00120451">
        <w:rPr>
          <w:bCs/>
          <w:szCs w:val="28"/>
        </w:rPr>
        <w:t xml:space="preserve">При составлении </w:t>
      </w:r>
      <w:r>
        <w:rPr>
          <w:bCs/>
          <w:szCs w:val="28"/>
        </w:rPr>
        <w:t xml:space="preserve">индивидуальных </w:t>
      </w:r>
      <w:r w:rsidRPr="00120451">
        <w:rPr>
          <w:bCs/>
          <w:szCs w:val="28"/>
        </w:rPr>
        <w:t>заданий по учебной дисциплине з</w:t>
      </w:r>
      <w:r w:rsidRPr="00120451">
        <w:rPr>
          <w:bCs/>
          <w:szCs w:val="28"/>
        </w:rPr>
        <w:t>а</w:t>
      </w:r>
      <w:r w:rsidRPr="00120451">
        <w:rPr>
          <w:bCs/>
          <w:szCs w:val="28"/>
        </w:rPr>
        <w:t>дания располагаются в порядке возрастания их сложности: задания, форм</w:t>
      </w:r>
      <w:r w:rsidRPr="00120451">
        <w:rPr>
          <w:bCs/>
          <w:szCs w:val="28"/>
        </w:rPr>
        <w:t>и</w:t>
      </w:r>
      <w:r w:rsidRPr="00120451">
        <w:rPr>
          <w:bCs/>
          <w:szCs w:val="28"/>
        </w:rPr>
        <w:t xml:space="preserve">рующие достаточные знания по изученному учебному материалу на уровне </w:t>
      </w:r>
      <w:r w:rsidRPr="00120451">
        <w:rPr>
          <w:bCs/>
          <w:szCs w:val="28"/>
        </w:rPr>
        <w:lastRenderedPageBreak/>
        <w:t>узнавания; задания, формирующие компетенции на уровне воспроизведения; задания, формирующие компетенции на уровне применения полученных знаний.</w:t>
      </w:r>
    </w:p>
    <w:p w:rsidR="00731E59" w:rsidRDefault="00731E5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1A418E" w:rsidRDefault="00BA378B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Примерный перечень вопросов к </w:t>
      </w:r>
      <w:r w:rsidR="00105FC9">
        <w:rPr>
          <w:b/>
          <w:bCs/>
          <w:color w:val="000000"/>
          <w:szCs w:val="28"/>
        </w:rPr>
        <w:t>зачету/</w:t>
      </w:r>
      <w:r>
        <w:rPr>
          <w:b/>
          <w:bCs/>
          <w:color w:val="000000"/>
          <w:szCs w:val="28"/>
        </w:rPr>
        <w:t>экзамену</w:t>
      </w:r>
    </w:p>
    <w:p w:rsidR="00731E59" w:rsidRPr="00731E59" w:rsidRDefault="00731E59">
      <w:pPr>
        <w:ind w:firstLine="709"/>
        <w:jc w:val="center"/>
        <w:rPr>
          <w:bCs/>
          <w:color w:val="000000"/>
          <w:szCs w:val="28"/>
        </w:rPr>
      </w:pP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Основные определения и факты, связанные с комплексными числами.  Расширенная комплексная плоскость.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 Сфера Римана, стереографическая проекция, сферическое расстояние.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Топология (расширенной) комплексной плоскости. Предел, непрерывность.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Дифференцируемые функции </w:t>
      </w:r>
      <w:proofErr w:type="gramStart"/>
      <w:r>
        <w:rPr>
          <w:rFonts w:eastAsia="Times New Roman"/>
          <w:color w:val="000000"/>
          <w:szCs w:val="28"/>
        </w:rPr>
        <w:t>комплексного</w:t>
      </w:r>
      <w:proofErr w:type="gramEnd"/>
      <w:r>
        <w:rPr>
          <w:rFonts w:eastAsia="Times New Roman"/>
          <w:color w:val="000000"/>
          <w:szCs w:val="28"/>
        </w:rPr>
        <w:t xml:space="preserve"> переменного. Правила дифференцирования (производная и арифметические операции, производная сложной функции, производная обратной функции). 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4. Условия Коши-Римана. Аналитические функции. Геометрический смысл аргумента и модуля производной.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5. Понятие о конформных  отображениях. Однолистность. Принцип сохранения области. Критерий локальной однолистности.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6. Степенная функция с натуральным показателем, полиномы.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7. Линейная и дробно-линейная функции.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8. </w:t>
      </w:r>
      <w:proofErr w:type="spellStart"/>
      <w:r>
        <w:rPr>
          <w:rFonts w:eastAsia="Times New Roman"/>
          <w:color w:val="000000"/>
          <w:szCs w:val="28"/>
        </w:rPr>
        <w:t>Конформность</w:t>
      </w:r>
      <w:proofErr w:type="spellEnd"/>
      <w:r>
        <w:rPr>
          <w:rFonts w:eastAsia="Times New Roman"/>
          <w:color w:val="000000"/>
          <w:szCs w:val="28"/>
        </w:rPr>
        <w:t xml:space="preserve"> и групповое свойство. Круговое свойство. Неподвижные точки. Сохранение симметрии. Автоморфизмы единичного круга.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9. Понятие о теореме Римана о конформной эквивалентности односвязных областей и о соответствии границ при конформном  отображении.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10. Понятие о многозначных аналитических функциях, их точках ветвления.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11. Функция Жуковского. Профили Жуковского.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12. 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13. Тригонометрические функции их свойства (четность, периодичность, формулы сложения, множества значений).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14. Гиперболические функции и их свойства (связь с тригонометрическими функциями, формулы сложения, множества значений).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15. 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16. 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17. Обратные тригонометрические и гиперболические функции</w:t>
      </w:r>
      <w:proofErr w:type="gramStart"/>
      <w:r>
        <w:rPr>
          <w:rFonts w:eastAsia="Times New Roman"/>
          <w:color w:val="000000"/>
          <w:szCs w:val="28"/>
        </w:rPr>
        <w:t>.</w:t>
      </w:r>
      <w:proofErr w:type="gramEnd"/>
      <w:r>
        <w:rPr>
          <w:rFonts w:eastAsia="Times New Roman"/>
          <w:color w:val="000000"/>
          <w:szCs w:val="28"/>
        </w:rPr>
        <w:t xml:space="preserve"> (</w:t>
      </w:r>
      <w:proofErr w:type="gramStart"/>
      <w:r>
        <w:rPr>
          <w:rFonts w:eastAsia="Times New Roman"/>
          <w:color w:val="000000"/>
          <w:szCs w:val="28"/>
        </w:rPr>
        <w:t>с</w:t>
      </w:r>
      <w:proofErr w:type="gramEnd"/>
      <w:r>
        <w:rPr>
          <w:rFonts w:eastAsia="Times New Roman"/>
          <w:color w:val="000000"/>
          <w:szCs w:val="28"/>
        </w:rPr>
        <w:t>войства, выделение однозначной ветви).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18. Пути и кривые на плоскости. Комплексные криволинейные интегралы. Первообразная, формула Ньютона-Лейбница.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19. </w:t>
      </w:r>
      <w:proofErr w:type="gramStart"/>
      <w:r>
        <w:rPr>
          <w:rFonts w:eastAsia="Times New Roman"/>
          <w:color w:val="000000"/>
          <w:szCs w:val="28"/>
        </w:rPr>
        <w:t>Интегральная теорема Коши для простого и составного контуров.</w:t>
      </w:r>
      <w:proofErr w:type="gramEnd"/>
      <w:r>
        <w:rPr>
          <w:rFonts w:eastAsia="Times New Roman"/>
          <w:color w:val="000000"/>
          <w:szCs w:val="28"/>
        </w:rPr>
        <w:t xml:space="preserve"> Интегральная формула Коши. Интеграл типа Коши.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20. Бесконечная дифференцируемость аналитических функций, формулы Коши для производных аналитических функций. Теорема </w:t>
      </w:r>
      <w:proofErr w:type="spellStart"/>
      <w:r>
        <w:rPr>
          <w:rFonts w:eastAsia="Times New Roman"/>
          <w:color w:val="000000"/>
          <w:szCs w:val="28"/>
        </w:rPr>
        <w:t>Морера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21. Гармонические функции, их связь с </w:t>
      </w:r>
      <w:proofErr w:type="gramStart"/>
      <w:r>
        <w:rPr>
          <w:rFonts w:eastAsia="Times New Roman"/>
          <w:color w:val="000000"/>
          <w:szCs w:val="28"/>
        </w:rPr>
        <w:t>аналитическими</w:t>
      </w:r>
      <w:proofErr w:type="gramEnd"/>
      <w:r>
        <w:rPr>
          <w:rFonts w:eastAsia="Times New Roman"/>
          <w:color w:val="000000"/>
          <w:szCs w:val="28"/>
        </w:rPr>
        <w:t xml:space="preserve">. Принцип максимума, теорема единственности, теорема о среднем.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22. Интегралы Пуассона и Шварца.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23. Функциональные последовательности и ряды. Виды сходимости. Сходимость, равномерная внутри области. Теорема Вейерштрасса о последовательностях и рядах аналитических функций. Теорема Рунге.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24. Степенной ряд, теорема Абеля. Радиус сходимости. Формула Коши – Адамара. </w:t>
      </w:r>
      <w:proofErr w:type="spellStart"/>
      <w:r>
        <w:rPr>
          <w:rFonts w:eastAsia="Times New Roman"/>
          <w:color w:val="000000"/>
          <w:szCs w:val="28"/>
        </w:rPr>
        <w:t>Аналитичность</w:t>
      </w:r>
      <w:proofErr w:type="spellEnd"/>
      <w:r>
        <w:rPr>
          <w:rFonts w:eastAsia="Times New Roman"/>
          <w:color w:val="000000"/>
          <w:szCs w:val="28"/>
        </w:rPr>
        <w:t xml:space="preserve"> суммы степенного ряда.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25. Нули аналитической функции, порядок нуля. Теорема единственности для аналитических функций.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26. 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27. Теорема об устранимой особой точке, теорема </w:t>
      </w:r>
      <w:proofErr w:type="spellStart"/>
      <w:r>
        <w:rPr>
          <w:rFonts w:eastAsia="Times New Roman"/>
          <w:color w:val="000000"/>
          <w:szCs w:val="28"/>
        </w:rPr>
        <w:t>Лиувилля</w:t>
      </w:r>
      <w:proofErr w:type="spellEnd"/>
      <w:r>
        <w:rPr>
          <w:rFonts w:eastAsia="Times New Roman"/>
          <w:color w:val="000000"/>
          <w:szCs w:val="28"/>
        </w:rPr>
        <w:t>. Классификация изолированных особых точек однозначного характера.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28. Полюс и </w:t>
      </w:r>
      <w:proofErr w:type="gramStart"/>
      <w:r>
        <w:rPr>
          <w:rFonts w:eastAsia="Times New Roman"/>
          <w:color w:val="000000"/>
          <w:szCs w:val="28"/>
        </w:rPr>
        <w:t>существенно особая</w:t>
      </w:r>
      <w:proofErr w:type="gramEnd"/>
      <w:r>
        <w:rPr>
          <w:rFonts w:eastAsia="Times New Roman"/>
          <w:color w:val="000000"/>
          <w:szCs w:val="28"/>
        </w:rPr>
        <w:t xml:space="preserve"> точка. Случай бесконечно удаленной точки.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29.Теорема </w:t>
      </w:r>
      <w:proofErr w:type="spellStart"/>
      <w:r>
        <w:rPr>
          <w:rFonts w:eastAsia="Times New Roman"/>
          <w:color w:val="000000"/>
          <w:szCs w:val="28"/>
        </w:rPr>
        <w:t>Сохоцкого</w:t>
      </w:r>
      <w:proofErr w:type="spellEnd"/>
      <w:r>
        <w:rPr>
          <w:rFonts w:eastAsia="Times New Roman"/>
          <w:color w:val="000000"/>
          <w:szCs w:val="28"/>
        </w:rPr>
        <w:t>, понятие о теореме Пикара.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30. Определение вычета, теорема о вычетах. Формулы для вычисления вычетов. Применение к вычислению интегралов.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31. Логарифмический вычет, принцип аргумента.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32. Теорема </w:t>
      </w:r>
      <w:proofErr w:type="spellStart"/>
      <w:r>
        <w:rPr>
          <w:rFonts w:eastAsia="Times New Roman"/>
          <w:color w:val="000000"/>
          <w:szCs w:val="28"/>
        </w:rPr>
        <w:t>Руше</w:t>
      </w:r>
      <w:proofErr w:type="spellEnd"/>
      <w:r>
        <w:rPr>
          <w:rFonts w:eastAsia="Times New Roman"/>
          <w:color w:val="000000"/>
          <w:szCs w:val="28"/>
        </w:rPr>
        <w:t xml:space="preserve">, теорема Гурвица. Принцип сохранения области.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33. Понятие аналитического продолжения. </w:t>
      </w:r>
    </w:p>
    <w:p w:rsidR="00731E59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34. Целые и мероморфные функции. </w:t>
      </w:r>
    </w:p>
    <w:p w:rsidR="00731E59" w:rsidRDefault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9C555B" w:rsidRDefault="009C555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9C555B" w:rsidRDefault="009C555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br w:type="page"/>
      </w:r>
    </w:p>
    <w:p w:rsidR="001A418E" w:rsidRDefault="00BA378B">
      <w:pPr>
        <w:ind w:firstLine="720"/>
        <w:jc w:val="center"/>
        <w:rPr>
          <w:b/>
        </w:rPr>
      </w:pPr>
      <w:r>
        <w:rPr>
          <w:b/>
        </w:rPr>
        <w:lastRenderedPageBreak/>
        <w:t>ПРОТОКОЛ СОГЛАСОВАНИЯ УЧЕБНОЙ ПРОГРАММЫ УВО</w:t>
      </w:r>
    </w:p>
    <w:p w:rsidR="001A418E" w:rsidRDefault="001A418E">
      <w:pPr>
        <w:jc w:val="center"/>
        <w:rPr>
          <w:sz w:val="16"/>
          <w:szCs w:val="16"/>
        </w:rPr>
      </w:pPr>
    </w:p>
    <w:tbl>
      <w:tblPr>
        <w:tblW w:w="9900" w:type="dxa"/>
        <w:tblInd w:w="-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2579"/>
        <w:gridCol w:w="2108"/>
        <w:gridCol w:w="2298"/>
      </w:tblGrid>
      <w:tr w:rsidR="001A418E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 xml:space="preserve">Название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1A418E" w:rsidRDefault="00BA378B">
            <w:r>
              <w:t xml:space="preserve">дисциплины, </w:t>
            </w:r>
          </w:p>
          <w:p w:rsidR="001A418E" w:rsidRDefault="00BA378B">
            <w:r>
              <w:t xml:space="preserve">с которой </w:t>
            </w:r>
          </w:p>
          <w:p w:rsidR="001A418E" w:rsidRDefault="00BA378B">
            <w:r>
              <w:t>требуется согласов</w:t>
            </w:r>
            <w:r>
              <w:t>а</w:t>
            </w:r>
            <w:r>
              <w:t>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rPr>
                <w:lang w:val="en-US"/>
              </w:rPr>
            </w:pPr>
            <w:r>
              <w:t xml:space="preserve">Название </w:t>
            </w:r>
          </w:p>
          <w:p w:rsidR="001A418E" w:rsidRDefault="00BA378B">
            <w:r>
              <w:t>кафедры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 xml:space="preserve">Предложения </w:t>
            </w:r>
          </w:p>
          <w:p w:rsidR="001A418E" w:rsidRDefault="00BA378B">
            <w:r>
              <w:t>об изменениях в содержании учебной пр</w:t>
            </w:r>
            <w:r>
              <w:t>о</w:t>
            </w:r>
            <w:r>
              <w:t xml:space="preserve">граммы </w:t>
            </w:r>
          </w:p>
          <w:p w:rsidR="001A418E" w:rsidRDefault="00BA378B">
            <w:r>
              <w:t xml:space="preserve">учреждения высшего </w:t>
            </w:r>
          </w:p>
          <w:p w:rsidR="001A418E" w:rsidRDefault="00BA378B">
            <w:r>
              <w:t>образования по учебной ди</w:t>
            </w:r>
            <w:r>
              <w:t>с</w:t>
            </w:r>
            <w:r>
              <w:t>циплине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roofErr w:type="gramStart"/>
            <w:r>
              <w:t>Решение, прин</w:t>
            </w:r>
            <w:r>
              <w:t>я</w:t>
            </w:r>
            <w:r>
              <w:t>тое кафедрой, разработавшей учебную пр</w:t>
            </w:r>
            <w:r>
              <w:t>о</w:t>
            </w:r>
            <w:r>
              <w:t>грамму (с указ</w:t>
            </w:r>
            <w:r>
              <w:t>а</w:t>
            </w:r>
            <w:r>
              <w:t xml:space="preserve">нием даты и </w:t>
            </w:r>
            <w:proofErr w:type="gramEnd"/>
          </w:p>
          <w:p w:rsidR="001A418E" w:rsidRDefault="00BA378B" w:rsidP="00DC01B3">
            <w:r>
              <w:t>номера проток</w:t>
            </w:r>
            <w:r>
              <w:t>о</w:t>
            </w:r>
            <w:r>
              <w:t>ла)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1.</w:t>
            </w:r>
            <w:r>
              <w:rPr>
                <w:szCs w:val="28"/>
              </w:rPr>
              <w:t xml:space="preserve"> Математический анализ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185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>афедра теории функций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4F61B1" w:rsidRDefault="00DC01B3" w:rsidP="00185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1856CA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1856C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2.Функциональный анализ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DC01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 xml:space="preserve">афедра </w:t>
            </w:r>
            <w:r>
              <w:rPr>
                <w:szCs w:val="28"/>
              </w:rPr>
              <w:t>функци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анализа и аналитической геометрии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4F61B1" w:rsidRDefault="00DC01B3" w:rsidP="00185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1856CA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1856C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3.Дифференциальные уравнения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1856CA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F64DE4">
              <w:rPr>
                <w:color w:val="000000"/>
                <w:szCs w:val="28"/>
              </w:rPr>
              <w:t>афедра дифф</w:t>
            </w:r>
            <w:r w:rsidRPr="00F64DE4">
              <w:rPr>
                <w:color w:val="000000"/>
                <w:szCs w:val="28"/>
              </w:rPr>
              <w:t>е</w:t>
            </w:r>
            <w:r w:rsidRPr="00F64DE4">
              <w:rPr>
                <w:color w:val="000000"/>
                <w:szCs w:val="28"/>
              </w:rPr>
              <w:t>ренциальных ура</w:t>
            </w:r>
            <w:r w:rsidRPr="00F64DE4">
              <w:rPr>
                <w:color w:val="000000"/>
                <w:szCs w:val="28"/>
              </w:rPr>
              <w:t>в</w:t>
            </w:r>
            <w:r w:rsidRPr="00F64DE4">
              <w:rPr>
                <w:color w:val="000000"/>
                <w:szCs w:val="28"/>
              </w:rPr>
              <w:t>нений и системн</w:t>
            </w:r>
            <w:r w:rsidRPr="00F64DE4">
              <w:rPr>
                <w:color w:val="000000"/>
                <w:szCs w:val="28"/>
              </w:rPr>
              <w:t>о</w:t>
            </w:r>
            <w:r w:rsidRPr="00F64DE4">
              <w:rPr>
                <w:color w:val="000000"/>
                <w:szCs w:val="28"/>
              </w:rPr>
              <w:t>го анализа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 w:rsidP="00185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1856CA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1856C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</w:tbl>
    <w:p w:rsidR="001A418E" w:rsidRDefault="00BA378B">
      <w:r>
        <w:br w:type="page"/>
      </w:r>
    </w:p>
    <w:p w:rsidR="001A418E" w:rsidRDefault="00BA378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1A418E" w:rsidRDefault="00BA378B">
      <w:pPr>
        <w:jc w:val="center"/>
        <w:rPr>
          <w:szCs w:val="28"/>
        </w:rPr>
      </w:pPr>
      <w:r>
        <w:rPr>
          <w:szCs w:val="28"/>
        </w:rPr>
        <w:t>на _____/_____ учебный год</w:t>
      </w:r>
    </w:p>
    <w:p w:rsidR="001A418E" w:rsidRDefault="001A418E">
      <w:pPr>
        <w:jc w:val="center"/>
        <w:rPr>
          <w:szCs w:val="28"/>
        </w:rPr>
      </w:pPr>
    </w:p>
    <w:tbl>
      <w:tblPr>
        <w:tblW w:w="934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71"/>
        <w:gridCol w:w="3660"/>
      </w:tblGrid>
      <w:tr w:rsidR="001A418E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A418E" w:rsidRDefault="00BA378B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Основание</w:t>
            </w:r>
          </w:p>
        </w:tc>
      </w:tr>
      <w:tr w:rsidR="001A418E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rPr>
                <w:szCs w:val="28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jc w:val="center"/>
              <w:rPr>
                <w:szCs w:val="28"/>
              </w:rPr>
            </w:pPr>
          </w:p>
        </w:tc>
      </w:tr>
    </w:tbl>
    <w:p w:rsidR="001A418E" w:rsidRDefault="001A418E">
      <w:pPr>
        <w:jc w:val="both"/>
        <w:rPr>
          <w:szCs w:val="28"/>
        </w:rPr>
      </w:pPr>
    </w:p>
    <w:p w:rsidR="001A418E" w:rsidRDefault="00BA378B">
      <w:pPr>
        <w:jc w:val="both"/>
        <w:rPr>
          <w:szCs w:val="28"/>
        </w:rPr>
      </w:pPr>
      <w:r>
        <w:rPr>
          <w:szCs w:val="28"/>
        </w:rPr>
        <w:t>Учебная программа пересмотрена и одобрена на заседании кафедры</w:t>
      </w:r>
    </w:p>
    <w:p w:rsidR="001A418E" w:rsidRDefault="00BA378B">
      <w:pPr>
        <w:jc w:val="both"/>
        <w:rPr>
          <w:szCs w:val="28"/>
        </w:rPr>
      </w:pPr>
      <w:r>
        <w:rPr>
          <w:szCs w:val="28"/>
        </w:rPr>
        <w:t>_____________________________   (протокол № ____ от ________ 201_ г.)</w:t>
      </w:r>
    </w:p>
    <w:p w:rsidR="001A418E" w:rsidRDefault="00BA378B">
      <w:pPr>
        <w:jc w:val="both"/>
        <w:rPr>
          <w:vanish/>
          <w:sz w:val="18"/>
          <w:szCs w:val="18"/>
        </w:rPr>
      </w:pPr>
      <w:r>
        <w:rPr>
          <w:vanish/>
          <w:sz w:val="18"/>
          <w:szCs w:val="18"/>
        </w:rPr>
        <w:t xml:space="preserve">                        (название кафедры)</w:t>
      </w:r>
    </w:p>
    <w:p w:rsidR="001A418E" w:rsidRDefault="001A418E">
      <w:pPr>
        <w:jc w:val="both"/>
        <w:rPr>
          <w:szCs w:val="28"/>
        </w:rPr>
      </w:pPr>
    </w:p>
    <w:p w:rsidR="001A418E" w:rsidRDefault="00BA378B">
      <w:pPr>
        <w:spacing w:before="120"/>
        <w:rPr>
          <w:szCs w:val="28"/>
        </w:rPr>
      </w:pPr>
      <w:r>
        <w:rPr>
          <w:szCs w:val="28"/>
        </w:rPr>
        <w:t>Заведующий кафедрой</w:t>
      </w:r>
    </w:p>
    <w:p w:rsidR="001A418E" w:rsidRDefault="00BA378B">
      <w:pPr>
        <w:rPr>
          <w:szCs w:val="28"/>
        </w:rPr>
      </w:pPr>
      <w:r>
        <w:rPr>
          <w:szCs w:val="28"/>
        </w:rPr>
        <w:t>_____________________   _______________   __________________</w:t>
      </w:r>
    </w:p>
    <w:p w:rsidR="001A418E" w:rsidRDefault="00BA378B">
      <w:pPr>
        <w:ind w:left="708" w:hanging="566"/>
        <w:rPr>
          <w:vanish/>
          <w:sz w:val="18"/>
          <w:szCs w:val="18"/>
        </w:rPr>
      </w:pPr>
      <w:r>
        <w:rPr>
          <w:vanish/>
          <w:sz w:val="18"/>
          <w:szCs w:val="18"/>
        </w:rPr>
        <w:t>(ученая степень, ученое звание)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(подпись)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     (И.О.Фамилия)</w:t>
      </w:r>
    </w:p>
    <w:p w:rsidR="001A418E" w:rsidRDefault="001A418E">
      <w:pPr>
        <w:ind w:left="708"/>
        <w:rPr>
          <w:szCs w:val="28"/>
        </w:rPr>
      </w:pPr>
    </w:p>
    <w:p w:rsidR="001A418E" w:rsidRDefault="00BA378B">
      <w:pPr>
        <w:spacing w:before="120"/>
        <w:rPr>
          <w:szCs w:val="28"/>
        </w:rPr>
      </w:pPr>
      <w:r>
        <w:rPr>
          <w:szCs w:val="28"/>
        </w:rPr>
        <w:t>УТВЕРЖДАЮ</w:t>
      </w:r>
    </w:p>
    <w:p w:rsidR="001A418E" w:rsidRDefault="00BA378B">
      <w:pPr>
        <w:rPr>
          <w:szCs w:val="28"/>
        </w:rPr>
      </w:pPr>
      <w:r>
        <w:rPr>
          <w:szCs w:val="28"/>
        </w:rPr>
        <w:t>Декан факультета</w:t>
      </w:r>
    </w:p>
    <w:p w:rsidR="001A418E" w:rsidRDefault="00BA378B">
      <w:pPr>
        <w:rPr>
          <w:szCs w:val="28"/>
        </w:rPr>
      </w:pPr>
      <w:r>
        <w:rPr>
          <w:szCs w:val="28"/>
        </w:rPr>
        <w:t>_____________________   _______________   __________________</w:t>
      </w:r>
    </w:p>
    <w:p w:rsidR="001A418E" w:rsidRPr="00731E59" w:rsidRDefault="00BA378B" w:rsidP="00731E59">
      <w:pPr>
        <w:ind w:left="708" w:hanging="566"/>
        <w:rPr>
          <w:vanish/>
          <w:sz w:val="18"/>
          <w:szCs w:val="18"/>
        </w:rPr>
      </w:pPr>
      <w:r>
        <w:rPr>
          <w:vanish/>
          <w:sz w:val="18"/>
          <w:szCs w:val="18"/>
        </w:rPr>
        <w:t>(ученая степень, ученое звание)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(подпись)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     (И.О.Фамилия)</w:t>
      </w:r>
      <w:bookmarkStart w:id="2" w:name="_Toc509582119"/>
      <w:bookmarkEnd w:id="2"/>
    </w:p>
    <w:sectPr w:rsidR="001A418E" w:rsidRPr="00731E59" w:rsidSect="00AD3981">
      <w:footerReference w:type="default" r:id="rId10"/>
      <w:endnotePr>
        <w:numFmt w:val="decimal"/>
      </w:endnotePr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D9" w:rsidRDefault="00436FD9">
      <w:r>
        <w:separator/>
      </w:r>
    </w:p>
  </w:endnote>
  <w:endnote w:type="continuationSeparator" w:id="0">
    <w:p w:rsidR="00436FD9" w:rsidRDefault="0043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CA" w:rsidRDefault="00AD3981">
    <w:pPr>
      <w:jc w:val="center"/>
    </w:pPr>
    <w:r>
      <w:rPr>
        <w:sz w:val="24"/>
        <w:szCs w:val="24"/>
      </w:rPr>
      <w:fldChar w:fldCharType="begin"/>
    </w:r>
    <w:r w:rsidR="001856CA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A72B6B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CA" w:rsidRDefault="00AD3981">
    <w:pPr>
      <w:jc w:val="center"/>
    </w:pPr>
    <w:r>
      <w:rPr>
        <w:sz w:val="24"/>
        <w:szCs w:val="24"/>
      </w:rPr>
      <w:fldChar w:fldCharType="begin"/>
    </w:r>
    <w:r w:rsidR="001856CA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0202BD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CA" w:rsidRDefault="00AD3981">
    <w:pPr>
      <w:jc w:val="center"/>
    </w:pPr>
    <w:r>
      <w:rPr>
        <w:sz w:val="24"/>
        <w:szCs w:val="24"/>
      </w:rPr>
      <w:fldChar w:fldCharType="begin"/>
    </w:r>
    <w:r w:rsidR="001856CA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0202BD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D9" w:rsidRDefault="00436FD9">
      <w:r>
        <w:separator/>
      </w:r>
    </w:p>
  </w:footnote>
  <w:footnote w:type="continuationSeparator" w:id="0">
    <w:p w:rsidR="00436FD9" w:rsidRDefault="0043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D72"/>
    <w:multiLevelType w:val="multilevel"/>
    <w:tmpl w:val="ED62476E"/>
    <w:name w:val="Нумерованный список 2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1">
    <w:nsid w:val="00F55674"/>
    <w:multiLevelType w:val="singleLevel"/>
    <w:tmpl w:val="EF7AAB06"/>
    <w:name w:val="Bullet 8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">
    <w:nsid w:val="025811B4"/>
    <w:multiLevelType w:val="singleLevel"/>
    <w:tmpl w:val="B804F32C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3">
    <w:nsid w:val="03D70E96"/>
    <w:multiLevelType w:val="singleLevel"/>
    <w:tmpl w:val="6AE2D26E"/>
    <w:name w:val="Bullet 9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4">
    <w:nsid w:val="044A3A2B"/>
    <w:multiLevelType w:val="singleLevel"/>
    <w:tmpl w:val="69D21CC6"/>
    <w:name w:val="Bullet 13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4915849"/>
    <w:multiLevelType w:val="hybridMultilevel"/>
    <w:tmpl w:val="59D846FE"/>
    <w:name w:val="Нумерованный список 1"/>
    <w:lvl w:ilvl="0" w:tplc="0114B3C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F46603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BF9EAC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FD4A9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ADA766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7B030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3097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76A1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AC9A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05DD0FE9"/>
    <w:multiLevelType w:val="hybridMultilevel"/>
    <w:tmpl w:val="3CEEDFD2"/>
    <w:name w:val="Нумерованный список 30"/>
    <w:lvl w:ilvl="0" w:tplc="0C60332E">
      <w:start w:val="1"/>
      <w:numFmt w:val="decimal"/>
      <w:lvlText w:val="%1."/>
      <w:lvlJc w:val="left"/>
      <w:pPr>
        <w:ind w:left="567" w:firstLine="0"/>
      </w:pPr>
    </w:lvl>
    <w:lvl w:ilvl="1" w:tplc="C046B11E">
      <w:start w:val="1"/>
      <w:numFmt w:val="lowerLetter"/>
      <w:lvlText w:val="%2."/>
      <w:lvlJc w:val="left"/>
      <w:pPr>
        <w:ind w:left="1287" w:firstLine="0"/>
      </w:pPr>
    </w:lvl>
    <w:lvl w:ilvl="2" w:tplc="70FAB0F0">
      <w:start w:val="1"/>
      <w:numFmt w:val="lowerRoman"/>
      <w:lvlText w:val="%3."/>
      <w:lvlJc w:val="left"/>
      <w:pPr>
        <w:ind w:left="2187" w:firstLine="0"/>
      </w:pPr>
    </w:lvl>
    <w:lvl w:ilvl="3" w:tplc="96D4DAEE">
      <w:start w:val="1"/>
      <w:numFmt w:val="decimal"/>
      <w:lvlText w:val="%4."/>
      <w:lvlJc w:val="left"/>
      <w:pPr>
        <w:ind w:left="2727" w:firstLine="0"/>
      </w:pPr>
    </w:lvl>
    <w:lvl w:ilvl="4" w:tplc="83F84B9A">
      <w:start w:val="1"/>
      <w:numFmt w:val="lowerLetter"/>
      <w:lvlText w:val="%5."/>
      <w:lvlJc w:val="left"/>
      <w:pPr>
        <w:ind w:left="3447" w:firstLine="0"/>
      </w:pPr>
    </w:lvl>
    <w:lvl w:ilvl="5" w:tplc="EC168962">
      <w:start w:val="1"/>
      <w:numFmt w:val="lowerRoman"/>
      <w:lvlText w:val="%6."/>
      <w:lvlJc w:val="left"/>
      <w:pPr>
        <w:ind w:left="4347" w:firstLine="0"/>
      </w:pPr>
    </w:lvl>
    <w:lvl w:ilvl="6" w:tplc="1262B1FA">
      <w:start w:val="1"/>
      <w:numFmt w:val="decimal"/>
      <w:lvlText w:val="%7."/>
      <w:lvlJc w:val="left"/>
      <w:pPr>
        <w:ind w:left="4887" w:firstLine="0"/>
      </w:pPr>
    </w:lvl>
    <w:lvl w:ilvl="7" w:tplc="41E42454">
      <w:start w:val="1"/>
      <w:numFmt w:val="lowerLetter"/>
      <w:lvlText w:val="%8."/>
      <w:lvlJc w:val="left"/>
      <w:pPr>
        <w:ind w:left="5607" w:firstLine="0"/>
      </w:pPr>
    </w:lvl>
    <w:lvl w:ilvl="8" w:tplc="37528FA2">
      <w:start w:val="1"/>
      <w:numFmt w:val="lowerRoman"/>
      <w:lvlText w:val="%9."/>
      <w:lvlJc w:val="left"/>
      <w:pPr>
        <w:ind w:left="6507" w:firstLine="0"/>
      </w:pPr>
    </w:lvl>
  </w:abstractNum>
  <w:abstractNum w:abstractNumId="7">
    <w:nsid w:val="06366C33"/>
    <w:multiLevelType w:val="hybridMultilevel"/>
    <w:tmpl w:val="635C1FFE"/>
    <w:name w:val="Нумерованный список 39"/>
    <w:lvl w:ilvl="0" w:tplc="C46E2F08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CC624F12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BEBE0508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508217C0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9DFA20C0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AEE63428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6B202BA0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26F05354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242C1448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8">
    <w:nsid w:val="06A47FD1"/>
    <w:multiLevelType w:val="singleLevel"/>
    <w:tmpl w:val="9B28FC7E"/>
    <w:name w:val="Bullet 119"/>
    <w:lvl w:ilvl="0">
      <w:numFmt w:val="none"/>
      <w:lvlText w:val="%1"/>
      <w:lvlJc w:val="left"/>
      <w:pPr>
        <w:ind w:left="0" w:firstLine="0"/>
      </w:pPr>
    </w:lvl>
  </w:abstractNum>
  <w:abstractNum w:abstractNumId="9">
    <w:nsid w:val="0B9E6568"/>
    <w:multiLevelType w:val="singleLevel"/>
    <w:tmpl w:val="39AE5872"/>
    <w:name w:val="Bullet 6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0">
    <w:nsid w:val="0BAB4316"/>
    <w:multiLevelType w:val="hybridMultilevel"/>
    <w:tmpl w:val="DF1A949E"/>
    <w:name w:val="Нумерованный список 47"/>
    <w:lvl w:ilvl="0" w:tplc="DC983BE2">
      <w:numFmt w:val="none"/>
      <w:lvlText w:val=""/>
      <w:lvlJc w:val="left"/>
      <w:pPr>
        <w:ind w:left="0" w:firstLine="0"/>
      </w:pPr>
    </w:lvl>
    <w:lvl w:ilvl="1" w:tplc="B4665B08">
      <w:numFmt w:val="none"/>
      <w:lvlText w:val=""/>
      <w:lvlJc w:val="left"/>
      <w:pPr>
        <w:ind w:left="0" w:firstLine="0"/>
      </w:pPr>
    </w:lvl>
    <w:lvl w:ilvl="2" w:tplc="B73060B0">
      <w:numFmt w:val="none"/>
      <w:lvlText w:val=""/>
      <w:lvlJc w:val="left"/>
      <w:pPr>
        <w:ind w:left="0" w:firstLine="0"/>
      </w:pPr>
    </w:lvl>
    <w:lvl w:ilvl="3" w:tplc="BB2639A0">
      <w:numFmt w:val="none"/>
      <w:lvlText w:val=""/>
      <w:lvlJc w:val="left"/>
      <w:pPr>
        <w:ind w:left="0" w:firstLine="0"/>
      </w:pPr>
    </w:lvl>
    <w:lvl w:ilvl="4" w:tplc="F7725ED2">
      <w:numFmt w:val="none"/>
      <w:lvlText w:val=""/>
      <w:lvlJc w:val="left"/>
      <w:pPr>
        <w:ind w:left="0" w:firstLine="0"/>
      </w:pPr>
    </w:lvl>
    <w:lvl w:ilvl="5" w:tplc="3C5C0310">
      <w:numFmt w:val="none"/>
      <w:lvlText w:val=""/>
      <w:lvlJc w:val="left"/>
      <w:pPr>
        <w:ind w:left="0" w:firstLine="0"/>
      </w:pPr>
    </w:lvl>
    <w:lvl w:ilvl="6" w:tplc="CB4A5F82">
      <w:numFmt w:val="none"/>
      <w:lvlText w:val=""/>
      <w:lvlJc w:val="left"/>
      <w:pPr>
        <w:ind w:left="0" w:firstLine="0"/>
      </w:pPr>
    </w:lvl>
    <w:lvl w:ilvl="7" w:tplc="77B86F66">
      <w:numFmt w:val="none"/>
      <w:lvlText w:val=""/>
      <w:lvlJc w:val="left"/>
      <w:pPr>
        <w:ind w:left="0" w:firstLine="0"/>
      </w:pPr>
    </w:lvl>
    <w:lvl w:ilvl="8" w:tplc="02E08F14">
      <w:numFmt w:val="none"/>
      <w:lvlText w:val=""/>
      <w:lvlJc w:val="left"/>
      <w:pPr>
        <w:ind w:left="0" w:firstLine="0"/>
      </w:pPr>
    </w:lvl>
  </w:abstractNum>
  <w:abstractNum w:abstractNumId="11">
    <w:nsid w:val="0BCC4BB0"/>
    <w:multiLevelType w:val="singleLevel"/>
    <w:tmpl w:val="EC0C3D50"/>
    <w:name w:val="Bullet 10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2">
    <w:nsid w:val="0DB175B9"/>
    <w:multiLevelType w:val="singleLevel"/>
    <w:tmpl w:val="08F85A22"/>
    <w:name w:val="Bullet 10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">
    <w:nsid w:val="107059AA"/>
    <w:multiLevelType w:val="singleLevel"/>
    <w:tmpl w:val="2092E2BA"/>
    <w:name w:val="Bullet 6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">
    <w:nsid w:val="107D35F4"/>
    <w:multiLevelType w:val="singleLevel"/>
    <w:tmpl w:val="339A0D56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15">
    <w:nsid w:val="11B0416E"/>
    <w:multiLevelType w:val="singleLevel"/>
    <w:tmpl w:val="AE00E93A"/>
    <w:name w:val="Bullet 117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6">
    <w:nsid w:val="12852A56"/>
    <w:multiLevelType w:val="hybridMultilevel"/>
    <w:tmpl w:val="C93CBF3A"/>
    <w:name w:val="Нумерованный список 16"/>
    <w:lvl w:ilvl="0" w:tplc="AEB6FC10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A4083D4C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EB50F0D2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6D246D26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C96845CC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1C0C6EDA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2F788F90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07DE2A2E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7E0632C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7">
    <w:nsid w:val="12B00EC0"/>
    <w:multiLevelType w:val="hybridMultilevel"/>
    <w:tmpl w:val="20E0935C"/>
    <w:name w:val="Нумерованный список 19"/>
    <w:lvl w:ilvl="0" w:tplc="D354DD0E">
      <w:start w:val="1"/>
      <w:numFmt w:val="decimal"/>
      <w:lvlText w:val="%1."/>
      <w:lvlJc w:val="left"/>
      <w:pPr>
        <w:ind w:left="360" w:firstLine="0"/>
      </w:pPr>
    </w:lvl>
    <w:lvl w:ilvl="1" w:tplc="0F6AC6E8">
      <w:start w:val="1"/>
      <w:numFmt w:val="lowerLetter"/>
      <w:lvlText w:val="%2."/>
      <w:lvlJc w:val="left"/>
      <w:pPr>
        <w:ind w:left="1080" w:firstLine="0"/>
      </w:pPr>
    </w:lvl>
    <w:lvl w:ilvl="2" w:tplc="2AB82332">
      <w:start w:val="1"/>
      <w:numFmt w:val="lowerRoman"/>
      <w:lvlText w:val="%3."/>
      <w:lvlJc w:val="left"/>
      <w:pPr>
        <w:ind w:left="1980" w:firstLine="0"/>
      </w:pPr>
    </w:lvl>
    <w:lvl w:ilvl="3" w:tplc="A60807AA">
      <w:start w:val="1"/>
      <w:numFmt w:val="decimal"/>
      <w:lvlText w:val="%4."/>
      <w:lvlJc w:val="left"/>
      <w:pPr>
        <w:ind w:left="2520" w:firstLine="0"/>
      </w:pPr>
    </w:lvl>
    <w:lvl w:ilvl="4" w:tplc="735E6CB2">
      <w:start w:val="1"/>
      <w:numFmt w:val="lowerLetter"/>
      <w:lvlText w:val="%5."/>
      <w:lvlJc w:val="left"/>
      <w:pPr>
        <w:ind w:left="3240" w:firstLine="0"/>
      </w:pPr>
    </w:lvl>
    <w:lvl w:ilvl="5" w:tplc="7346A410">
      <w:start w:val="1"/>
      <w:numFmt w:val="lowerRoman"/>
      <w:lvlText w:val="%6."/>
      <w:lvlJc w:val="left"/>
      <w:pPr>
        <w:ind w:left="4140" w:firstLine="0"/>
      </w:pPr>
    </w:lvl>
    <w:lvl w:ilvl="6" w:tplc="79BA5C16">
      <w:start w:val="1"/>
      <w:numFmt w:val="decimal"/>
      <w:lvlText w:val="%7."/>
      <w:lvlJc w:val="left"/>
      <w:pPr>
        <w:ind w:left="4680" w:firstLine="0"/>
      </w:pPr>
    </w:lvl>
    <w:lvl w:ilvl="7" w:tplc="23FE4E2A">
      <w:start w:val="1"/>
      <w:numFmt w:val="lowerLetter"/>
      <w:lvlText w:val="%8."/>
      <w:lvlJc w:val="left"/>
      <w:pPr>
        <w:ind w:left="5400" w:firstLine="0"/>
      </w:pPr>
    </w:lvl>
    <w:lvl w:ilvl="8" w:tplc="2648E6CA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145E04E1"/>
    <w:multiLevelType w:val="singleLevel"/>
    <w:tmpl w:val="CF1E4760"/>
    <w:name w:val="Bullet 15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9">
    <w:nsid w:val="14BE6BB3"/>
    <w:multiLevelType w:val="hybridMultilevel"/>
    <w:tmpl w:val="F54AA724"/>
    <w:name w:val="Нумерованный список 17"/>
    <w:lvl w:ilvl="0" w:tplc="B900EF2C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E918BA2C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D5965542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51161234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91F03702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AD2C1ECA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92762396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7436DB3C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367CBD24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20">
    <w:nsid w:val="14D26F6C"/>
    <w:multiLevelType w:val="singleLevel"/>
    <w:tmpl w:val="ADB6A2D0"/>
    <w:name w:val="Bullet 78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1">
    <w:nsid w:val="158C4D52"/>
    <w:multiLevelType w:val="multilevel"/>
    <w:tmpl w:val="B6AEB610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2">
    <w:nsid w:val="15A91E63"/>
    <w:multiLevelType w:val="hybridMultilevel"/>
    <w:tmpl w:val="F78E8774"/>
    <w:name w:val="Нумерованный список 36"/>
    <w:lvl w:ilvl="0" w:tplc="F976EEB2">
      <w:start w:val="1"/>
      <w:numFmt w:val="decimal"/>
      <w:lvlText w:val="%1."/>
      <w:lvlJc w:val="left"/>
      <w:pPr>
        <w:ind w:left="360" w:firstLine="0"/>
      </w:pPr>
    </w:lvl>
    <w:lvl w:ilvl="1" w:tplc="C6AE969E">
      <w:start w:val="1"/>
      <w:numFmt w:val="lowerLetter"/>
      <w:lvlText w:val="%2."/>
      <w:lvlJc w:val="left"/>
      <w:pPr>
        <w:ind w:left="1080" w:firstLine="0"/>
      </w:pPr>
    </w:lvl>
    <w:lvl w:ilvl="2" w:tplc="D00CEF36">
      <w:start w:val="1"/>
      <w:numFmt w:val="lowerRoman"/>
      <w:lvlText w:val="%3."/>
      <w:lvlJc w:val="left"/>
      <w:pPr>
        <w:ind w:left="1980" w:firstLine="0"/>
      </w:pPr>
    </w:lvl>
    <w:lvl w:ilvl="3" w:tplc="AC28E712">
      <w:start w:val="1"/>
      <w:numFmt w:val="decimal"/>
      <w:lvlText w:val="%4."/>
      <w:lvlJc w:val="left"/>
      <w:pPr>
        <w:ind w:left="2520" w:firstLine="0"/>
      </w:pPr>
    </w:lvl>
    <w:lvl w:ilvl="4" w:tplc="55F63D08">
      <w:start w:val="1"/>
      <w:numFmt w:val="lowerLetter"/>
      <w:lvlText w:val="%5."/>
      <w:lvlJc w:val="left"/>
      <w:pPr>
        <w:ind w:left="3240" w:firstLine="0"/>
      </w:pPr>
    </w:lvl>
    <w:lvl w:ilvl="5" w:tplc="A74ED1D0">
      <w:start w:val="1"/>
      <w:numFmt w:val="lowerRoman"/>
      <w:lvlText w:val="%6."/>
      <w:lvlJc w:val="left"/>
      <w:pPr>
        <w:ind w:left="4140" w:firstLine="0"/>
      </w:pPr>
    </w:lvl>
    <w:lvl w:ilvl="6" w:tplc="BFEC5F72">
      <w:start w:val="1"/>
      <w:numFmt w:val="decimal"/>
      <w:lvlText w:val="%7."/>
      <w:lvlJc w:val="left"/>
      <w:pPr>
        <w:ind w:left="4680" w:firstLine="0"/>
      </w:pPr>
    </w:lvl>
    <w:lvl w:ilvl="7" w:tplc="FEE08FB6">
      <w:start w:val="1"/>
      <w:numFmt w:val="lowerLetter"/>
      <w:lvlText w:val="%8."/>
      <w:lvlJc w:val="left"/>
      <w:pPr>
        <w:ind w:left="5400" w:firstLine="0"/>
      </w:pPr>
    </w:lvl>
    <w:lvl w:ilvl="8" w:tplc="A0DCA696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16690197"/>
    <w:multiLevelType w:val="hybridMultilevel"/>
    <w:tmpl w:val="77BAB87C"/>
    <w:name w:val="Нумерованный список 33"/>
    <w:lvl w:ilvl="0" w:tplc="00C60A5C">
      <w:start w:val="1"/>
      <w:numFmt w:val="decimal"/>
      <w:lvlText w:val="%1."/>
      <w:lvlJc w:val="left"/>
      <w:pPr>
        <w:ind w:left="709" w:firstLine="0"/>
      </w:pPr>
    </w:lvl>
    <w:lvl w:ilvl="1" w:tplc="E4DA32C2">
      <w:start w:val="1"/>
      <w:numFmt w:val="lowerLetter"/>
      <w:lvlText w:val="%2."/>
      <w:lvlJc w:val="left"/>
      <w:pPr>
        <w:ind w:left="1429" w:firstLine="0"/>
      </w:pPr>
    </w:lvl>
    <w:lvl w:ilvl="2" w:tplc="968E6596">
      <w:start w:val="1"/>
      <w:numFmt w:val="lowerRoman"/>
      <w:lvlText w:val="%3."/>
      <w:lvlJc w:val="left"/>
      <w:pPr>
        <w:ind w:left="2329" w:firstLine="0"/>
      </w:pPr>
    </w:lvl>
    <w:lvl w:ilvl="3" w:tplc="C32E5F36">
      <w:start w:val="1"/>
      <w:numFmt w:val="decimal"/>
      <w:lvlText w:val="%4."/>
      <w:lvlJc w:val="left"/>
      <w:pPr>
        <w:ind w:left="2869" w:firstLine="0"/>
      </w:pPr>
    </w:lvl>
    <w:lvl w:ilvl="4" w:tplc="09D233E6">
      <w:start w:val="1"/>
      <w:numFmt w:val="lowerLetter"/>
      <w:lvlText w:val="%5."/>
      <w:lvlJc w:val="left"/>
      <w:pPr>
        <w:ind w:left="3589" w:firstLine="0"/>
      </w:pPr>
    </w:lvl>
    <w:lvl w:ilvl="5" w:tplc="63985ED8">
      <w:start w:val="1"/>
      <w:numFmt w:val="lowerRoman"/>
      <w:lvlText w:val="%6."/>
      <w:lvlJc w:val="left"/>
      <w:pPr>
        <w:ind w:left="4489" w:firstLine="0"/>
      </w:pPr>
    </w:lvl>
    <w:lvl w:ilvl="6" w:tplc="026E7980">
      <w:start w:val="1"/>
      <w:numFmt w:val="decimal"/>
      <w:lvlText w:val="%7."/>
      <w:lvlJc w:val="left"/>
      <w:pPr>
        <w:ind w:left="5029" w:firstLine="0"/>
      </w:pPr>
    </w:lvl>
    <w:lvl w:ilvl="7" w:tplc="9B3CE694">
      <w:start w:val="1"/>
      <w:numFmt w:val="lowerLetter"/>
      <w:lvlText w:val="%8."/>
      <w:lvlJc w:val="left"/>
      <w:pPr>
        <w:ind w:left="5749" w:firstLine="0"/>
      </w:pPr>
    </w:lvl>
    <w:lvl w:ilvl="8" w:tplc="57CA575E">
      <w:start w:val="1"/>
      <w:numFmt w:val="lowerRoman"/>
      <w:lvlText w:val="%9."/>
      <w:lvlJc w:val="left"/>
      <w:pPr>
        <w:ind w:left="6649" w:firstLine="0"/>
      </w:pPr>
    </w:lvl>
  </w:abstractNum>
  <w:abstractNum w:abstractNumId="24">
    <w:nsid w:val="1672366B"/>
    <w:multiLevelType w:val="hybridMultilevel"/>
    <w:tmpl w:val="D4820F38"/>
    <w:name w:val="Нумерованный список 44"/>
    <w:lvl w:ilvl="0" w:tplc="4BE4F89A">
      <w:numFmt w:val="none"/>
      <w:lvlText w:val=""/>
      <w:lvlJc w:val="left"/>
      <w:pPr>
        <w:ind w:left="0" w:firstLine="0"/>
      </w:pPr>
    </w:lvl>
    <w:lvl w:ilvl="1" w:tplc="DDBE80EE">
      <w:numFmt w:val="none"/>
      <w:lvlText w:val=""/>
      <w:lvlJc w:val="left"/>
      <w:pPr>
        <w:ind w:left="0" w:firstLine="0"/>
      </w:pPr>
    </w:lvl>
    <w:lvl w:ilvl="2" w:tplc="D1D42E04">
      <w:numFmt w:val="none"/>
      <w:lvlText w:val=""/>
      <w:lvlJc w:val="left"/>
      <w:pPr>
        <w:ind w:left="0" w:firstLine="0"/>
      </w:pPr>
    </w:lvl>
    <w:lvl w:ilvl="3" w:tplc="C3B6CEB0">
      <w:numFmt w:val="none"/>
      <w:lvlText w:val=""/>
      <w:lvlJc w:val="left"/>
      <w:pPr>
        <w:ind w:left="0" w:firstLine="0"/>
      </w:pPr>
    </w:lvl>
    <w:lvl w:ilvl="4" w:tplc="AAAE6744">
      <w:numFmt w:val="none"/>
      <w:lvlText w:val=""/>
      <w:lvlJc w:val="left"/>
      <w:pPr>
        <w:ind w:left="0" w:firstLine="0"/>
      </w:pPr>
    </w:lvl>
    <w:lvl w:ilvl="5" w:tplc="32C2B32A">
      <w:numFmt w:val="none"/>
      <w:lvlText w:val=""/>
      <w:lvlJc w:val="left"/>
      <w:pPr>
        <w:ind w:left="0" w:firstLine="0"/>
      </w:pPr>
    </w:lvl>
    <w:lvl w:ilvl="6" w:tplc="D98674D6">
      <w:numFmt w:val="none"/>
      <w:lvlText w:val=""/>
      <w:lvlJc w:val="left"/>
      <w:pPr>
        <w:ind w:left="0" w:firstLine="0"/>
      </w:pPr>
    </w:lvl>
    <w:lvl w:ilvl="7" w:tplc="98A6C6C2">
      <w:numFmt w:val="none"/>
      <w:lvlText w:val=""/>
      <w:lvlJc w:val="left"/>
      <w:pPr>
        <w:ind w:left="0" w:firstLine="0"/>
      </w:pPr>
    </w:lvl>
    <w:lvl w:ilvl="8" w:tplc="9C04C81E">
      <w:numFmt w:val="none"/>
      <w:lvlText w:val=""/>
      <w:lvlJc w:val="left"/>
      <w:pPr>
        <w:ind w:left="0" w:firstLine="0"/>
      </w:pPr>
    </w:lvl>
  </w:abstractNum>
  <w:abstractNum w:abstractNumId="25">
    <w:nsid w:val="17C3488A"/>
    <w:multiLevelType w:val="singleLevel"/>
    <w:tmpl w:val="2C2C08CA"/>
    <w:name w:val="Bullet 10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6">
    <w:nsid w:val="17CF1B9D"/>
    <w:multiLevelType w:val="hybridMultilevel"/>
    <w:tmpl w:val="3968BCA8"/>
    <w:name w:val="Нумерованный список 34"/>
    <w:lvl w:ilvl="0" w:tplc="1CCC0BA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E1CAADC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AF0F7F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C086E1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8C204A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D7D6C1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35A86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0B309B5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2B62AB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7">
    <w:nsid w:val="18A94F6B"/>
    <w:multiLevelType w:val="singleLevel"/>
    <w:tmpl w:val="FAF09218"/>
    <w:name w:val="Bullet 6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8">
    <w:nsid w:val="1A0848E7"/>
    <w:multiLevelType w:val="singleLevel"/>
    <w:tmpl w:val="306ADCDC"/>
    <w:name w:val="Bullet 13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9">
    <w:nsid w:val="1AE20E8F"/>
    <w:multiLevelType w:val="singleLevel"/>
    <w:tmpl w:val="7C566B76"/>
    <w:name w:val="Bullet 96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30">
    <w:nsid w:val="1B3D200A"/>
    <w:multiLevelType w:val="singleLevel"/>
    <w:tmpl w:val="C0949EDC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1">
    <w:nsid w:val="1BF65679"/>
    <w:multiLevelType w:val="singleLevel"/>
    <w:tmpl w:val="5A3C15A6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32">
    <w:nsid w:val="1C4E12EB"/>
    <w:multiLevelType w:val="singleLevel"/>
    <w:tmpl w:val="D6D2EFD2"/>
    <w:name w:val="Bullet 136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3">
    <w:nsid w:val="1D1E446B"/>
    <w:multiLevelType w:val="singleLevel"/>
    <w:tmpl w:val="ED4C0B20"/>
    <w:name w:val="Bullet 7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34">
    <w:nsid w:val="1DC82AFC"/>
    <w:multiLevelType w:val="singleLevel"/>
    <w:tmpl w:val="7DC809D6"/>
    <w:name w:val="Bullet 1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5">
    <w:nsid w:val="1DE935C8"/>
    <w:multiLevelType w:val="singleLevel"/>
    <w:tmpl w:val="F1B43D2E"/>
    <w:name w:val="Bullet 12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6">
    <w:nsid w:val="1DFA3099"/>
    <w:multiLevelType w:val="singleLevel"/>
    <w:tmpl w:val="576E7D8A"/>
    <w:name w:val="Bullet 132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37">
    <w:nsid w:val="1F7B7477"/>
    <w:multiLevelType w:val="singleLevel"/>
    <w:tmpl w:val="A0E4D210"/>
    <w:name w:val="Bullet 77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38">
    <w:nsid w:val="1F9430C6"/>
    <w:multiLevelType w:val="hybridMultilevel"/>
    <w:tmpl w:val="AB86C6B2"/>
    <w:name w:val="Нумерованный список 7"/>
    <w:lvl w:ilvl="0" w:tplc="3E70989C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2696C49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C562B6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E1FAF0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7CB812C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BC0412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AAA6C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166061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4FEA47C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9">
    <w:nsid w:val="1FCE6771"/>
    <w:multiLevelType w:val="singleLevel"/>
    <w:tmpl w:val="69B24B08"/>
    <w:name w:val="Bullet 7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40">
    <w:nsid w:val="21184626"/>
    <w:multiLevelType w:val="singleLevel"/>
    <w:tmpl w:val="B8FC1304"/>
    <w:name w:val="Bullet 109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41">
    <w:nsid w:val="2177111F"/>
    <w:multiLevelType w:val="singleLevel"/>
    <w:tmpl w:val="2FB23E0A"/>
    <w:name w:val="Bullet 13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42">
    <w:nsid w:val="22846D87"/>
    <w:multiLevelType w:val="singleLevel"/>
    <w:tmpl w:val="533694AC"/>
    <w:name w:val="Bullet 124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43">
    <w:nsid w:val="25A71FEF"/>
    <w:multiLevelType w:val="singleLevel"/>
    <w:tmpl w:val="A4C47D8C"/>
    <w:name w:val="Bullet 113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44">
    <w:nsid w:val="25FA2B76"/>
    <w:multiLevelType w:val="singleLevel"/>
    <w:tmpl w:val="26D299D4"/>
    <w:name w:val="Bullet 14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5">
    <w:nsid w:val="288B27A7"/>
    <w:multiLevelType w:val="singleLevel"/>
    <w:tmpl w:val="CA48B912"/>
    <w:name w:val="Bullet 93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46">
    <w:nsid w:val="28CE1BD4"/>
    <w:multiLevelType w:val="singleLevel"/>
    <w:tmpl w:val="7B4A5BA6"/>
    <w:name w:val="Bullet 14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2A635555"/>
    <w:multiLevelType w:val="singleLevel"/>
    <w:tmpl w:val="DED2DDEC"/>
    <w:name w:val="Bullet 4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48">
    <w:nsid w:val="2AC33AE4"/>
    <w:multiLevelType w:val="hybridMultilevel"/>
    <w:tmpl w:val="117E5ADC"/>
    <w:name w:val="Нумерованный список 32"/>
    <w:lvl w:ilvl="0" w:tplc="2FF2E27A">
      <w:numFmt w:val="bullet"/>
      <w:lvlText w:val=""/>
      <w:lvlJc w:val="left"/>
      <w:pPr>
        <w:ind w:left="435" w:firstLine="0"/>
      </w:pPr>
      <w:rPr>
        <w:rFonts w:ascii="Symbol" w:hAnsi="Symbol"/>
      </w:rPr>
    </w:lvl>
    <w:lvl w:ilvl="1" w:tplc="15B87408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B336B41C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03E24E6C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D32E37EA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9CE0D91A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60CA9264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AFC0C65A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196ED4BE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49">
    <w:nsid w:val="2B440C62"/>
    <w:multiLevelType w:val="singleLevel"/>
    <w:tmpl w:val="773A917C"/>
    <w:name w:val="Нумерованный список 37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50">
    <w:nsid w:val="2C284875"/>
    <w:multiLevelType w:val="hybridMultilevel"/>
    <w:tmpl w:val="FBA2148E"/>
    <w:name w:val="Нумерованный список 46"/>
    <w:lvl w:ilvl="0" w:tplc="DEAE745C">
      <w:numFmt w:val="none"/>
      <w:lvlText w:val=""/>
      <w:lvlJc w:val="left"/>
      <w:pPr>
        <w:ind w:left="0" w:firstLine="0"/>
      </w:pPr>
    </w:lvl>
    <w:lvl w:ilvl="1" w:tplc="59520130">
      <w:numFmt w:val="none"/>
      <w:lvlText w:val=""/>
      <w:lvlJc w:val="left"/>
      <w:pPr>
        <w:ind w:left="0" w:firstLine="0"/>
      </w:pPr>
    </w:lvl>
    <w:lvl w:ilvl="2" w:tplc="E4309268">
      <w:numFmt w:val="none"/>
      <w:lvlText w:val=""/>
      <w:lvlJc w:val="left"/>
      <w:pPr>
        <w:ind w:left="0" w:firstLine="0"/>
      </w:pPr>
    </w:lvl>
    <w:lvl w:ilvl="3" w:tplc="416ACA7A">
      <w:numFmt w:val="none"/>
      <w:lvlText w:val=""/>
      <w:lvlJc w:val="left"/>
      <w:pPr>
        <w:ind w:left="0" w:firstLine="0"/>
      </w:pPr>
    </w:lvl>
    <w:lvl w:ilvl="4" w:tplc="1D525468">
      <w:numFmt w:val="none"/>
      <w:lvlText w:val=""/>
      <w:lvlJc w:val="left"/>
      <w:pPr>
        <w:ind w:left="0" w:firstLine="0"/>
      </w:pPr>
    </w:lvl>
    <w:lvl w:ilvl="5" w:tplc="8BC23486">
      <w:numFmt w:val="none"/>
      <w:lvlText w:val=""/>
      <w:lvlJc w:val="left"/>
      <w:pPr>
        <w:ind w:left="0" w:firstLine="0"/>
      </w:pPr>
    </w:lvl>
    <w:lvl w:ilvl="6" w:tplc="72988A6E">
      <w:numFmt w:val="none"/>
      <w:lvlText w:val=""/>
      <w:lvlJc w:val="left"/>
      <w:pPr>
        <w:ind w:left="0" w:firstLine="0"/>
      </w:pPr>
    </w:lvl>
    <w:lvl w:ilvl="7" w:tplc="0882E10E">
      <w:numFmt w:val="none"/>
      <w:lvlText w:val=""/>
      <w:lvlJc w:val="left"/>
      <w:pPr>
        <w:ind w:left="0" w:firstLine="0"/>
      </w:pPr>
    </w:lvl>
    <w:lvl w:ilvl="8" w:tplc="8A3485F4">
      <w:numFmt w:val="none"/>
      <w:lvlText w:val=""/>
      <w:lvlJc w:val="left"/>
      <w:pPr>
        <w:ind w:left="0" w:firstLine="0"/>
      </w:pPr>
    </w:lvl>
  </w:abstractNum>
  <w:abstractNum w:abstractNumId="51">
    <w:nsid w:val="2CDB08AC"/>
    <w:multiLevelType w:val="hybridMultilevel"/>
    <w:tmpl w:val="E2DA5676"/>
    <w:name w:val="Нумерованный список 28"/>
    <w:lvl w:ilvl="0" w:tplc="7EDC432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393AD48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D95EA80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C62463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DB3E6A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3986266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A5B0CB8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DF6A16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C42916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52">
    <w:nsid w:val="2DD74F90"/>
    <w:multiLevelType w:val="singleLevel"/>
    <w:tmpl w:val="FDB0118E"/>
    <w:name w:val="Bullet 58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53">
    <w:nsid w:val="305D2672"/>
    <w:multiLevelType w:val="singleLevel"/>
    <w:tmpl w:val="35FA064E"/>
    <w:name w:val="Bullet 135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54">
    <w:nsid w:val="31024A9A"/>
    <w:multiLevelType w:val="singleLevel"/>
    <w:tmpl w:val="656A001A"/>
    <w:name w:val="Bullet 131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55">
    <w:nsid w:val="313F77A9"/>
    <w:multiLevelType w:val="singleLevel"/>
    <w:tmpl w:val="ACE4173C"/>
    <w:name w:val="Bullet 14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6">
    <w:nsid w:val="315D6A53"/>
    <w:multiLevelType w:val="singleLevel"/>
    <w:tmpl w:val="78E8B6E8"/>
    <w:name w:val="Bullet 6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7">
    <w:nsid w:val="31607A53"/>
    <w:multiLevelType w:val="hybridMultilevel"/>
    <w:tmpl w:val="174E8814"/>
    <w:name w:val="Нумерованный список 4"/>
    <w:lvl w:ilvl="0" w:tplc="E74ABE4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27B82E3A">
      <w:numFmt w:val="bullet"/>
      <w:lvlText w:val=""/>
      <w:lvlJc w:val="left"/>
      <w:pPr>
        <w:ind w:left="1080" w:firstLine="0"/>
      </w:pPr>
      <w:rPr>
        <w:rFonts w:ascii="Symbol" w:hAnsi="Symbol"/>
        <w:b/>
      </w:rPr>
    </w:lvl>
    <w:lvl w:ilvl="2" w:tplc="D8E0B0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EBE67C7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A027B0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4086DAA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8FE0D6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F88727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A112C5AA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58">
    <w:nsid w:val="3204772A"/>
    <w:multiLevelType w:val="singleLevel"/>
    <w:tmpl w:val="8BE69696"/>
    <w:name w:val="Bullet 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9">
    <w:nsid w:val="32DA1D74"/>
    <w:multiLevelType w:val="singleLevel"/>
    <w:tmpl w:val="31DA00DA"/>
    <w:name w:val="Bullet 10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0">
    <w:nsid w:val="3564011F"/>
    <w:multiLevelType w:val="hybridMultilevel"/>
    <w:tmpl w:val="51AE135E"/>
    <w:name w:val="Нумерованный список 45"/>
    <w:lvl w:ilvl="0" w:tplc="7E9C8D46">
      <w:numFmt w:val="none"/>
      <w:lvlText w:val=""/>
      <w:lvlJc w:val="left"/>
      <w:pPr>
        <w:ind w:left="0" w:firstLine="0"/>
      </w:pPr>
    </w:lvl>
    <w:lvl w:ilvl="1" w:tplc="6040EE0C">
      <w:numFmt w:val="none"/>
      <w:lvlText w:val=""/>
      <w:lvlJc w:val="left"/>
      <w:pPr>
        <w:ind w:left="0" w:firstLine="0"/>
      </w:pPr>
    </w:lvl>
    <w:lvl w:ilvl="2" w:tplc="DF3ED6BE">
      <w:numFmt w:val="none"/>
      <w:lvlText w:val=""/>
      <w:lvlJc w:val="left"/>
      <w:pPr>
        <w:ind w:left="0" w:firstLine="0"/>
      </w:pPr>
    </w:lvl>
    <w:lvl w:ilvl="3" w:tplc="B3FA32E4">
      <w:numFmt w:val="none"/>
      <w:lvlText w:val=""/>
      <w:lvlJc w:val="left"/>
      <w:pPr>
        <w:ind w:left="0" w:firstLine="0"/>
      </w:pPr>
    </w:lvl>
    <w:lvl w:ilvl="4" w:tplc="C10A20F6">
      <w:numFmt w:val="none"/>
      <w:lvlText w:val=""/>
      <w:lvlJc w:val="left"/>
      <w:pPr>
        <w:ind w:left="0" w:firstLine="0"/>
      </w:pPr>
    </w:lvl>
    <w:lvl w:ilvl="5" w:tplc="EBD01D0C">
      <w:numFmt w:val="none"/>
      <w:lvlText w:val=""/>
      <w:lvlJc w:val="left"/>
      <w:pPr>
        <w:ind w:left="0" w:firstLine="0"/>
      </w:pPr>
    </w:lvl>
    <w:lvl w:ilvl="6" w:tplc="B43A88A6">
      <w:numFmt w:val="none"/>
      <w:lvlText w:val=""/>
      <w:lvlJc w:val="left"/>
      <w:pPr>
        <w:ind w:left="0" w:firstLine="0"/>
      </w:pPr>
    </w:lvl>
    <w:lvl w:ilvl="7" w:tplc="F06CFA46">
      <w:numFmt w:val="none"/>
      <w:lvlText w:val=""/>
      <w:lvlJc w:val="left"/>
      <w:pPr>
        <w:ind w:left="0" w:firstLine="0"/>
      </w:pPr>
    </w:lvl>
    <w:lvl w:ilvl="8" w:tplc="F232F914">
      <w:numFmt w:val="none"/>
      <w:lvlText w:val=""/>
      <w:lvlJc w:val="left"/>
      <w:pPr>
        <w:ind w:left="0" w:firstLine="0"/>
      </w:pPr>
    </w:lvl>
  </w:abstractNum>
  <w:abstractNum w:abstractNumId="61">
    <w:nsid w:val="358F744B"/>
    <w:multiLevelType w:val="singleLevel"/>
    <w:tmpl w:val="6E8C68CA"/>
    <w:name w:val="Bullet 10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2">
    <w:nsid w:val="35DC7C2C"/>
    <w:multiLevelType w:val="singleLevel"/>
    <w:tmpl w:val="F2A44542"/>
    <w:name w:val="Bullet 8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63">
    <w:nsid w:val="36105455"/>
    <w:multiLevelType w:val="singleLevel"/>
    <w:tmpl w:val="107E3060"/>
    <w:name w:val="Bullet 9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64">
    <w:nsid w:val="3614667C"/>
    <w:multiLevelType w:val="singleLevel"/>
    <w:tmpl w:val="F894DDC2"/>
    <w:name w:val="Bullet 8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5">
    <w:nsid w:val="375B4ED1"/>
    <w:multiLevelType w:val="hybridMultilevel"/>
    <w:tmpl w:val="D4EAA982"/>
    <w:name w:val="Нумерованный список 6"/>
    <w:lvl w:ilvl="0" w:tplc="74A8C3B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F0129D0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17E2C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73A4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7DDCF59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C8AF5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DAF22FE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782179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5C40992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6">
    <w:nsid w:val="3908248E"/>
    <w:multiLevelType w:val="singleLevel"/>
    <w:tmpl w:val="11066B3E"/>
    <w:name w:val="Bullet 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67">
    <w:nsid w:val="39CE608D"/>
    <w:multiLevelType w:val="hybridMultilevel"/>
    <w:tmpl w:val="BB52EAE6"/>
    <w:name w:val="Нумерованный список 22"/>
    <w:lvl w:ilvl="0" w:tplc="1084048C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AE521C4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DF6DE2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BDB8CFF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BCC9AD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042361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620DAE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A84B97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AB404A1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8">
    <w:nsid w:val="3A6459DD"/>
    <w:multiLevelType w:val="singleLevel"/>
    <w:tmpl w:val="91667D54"/>
    <w:name w:val="Bullet 11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69">
    <w:nsid w:val="3C5C66EE"/>
    <w:multiLevelType w:val="singleLevel"/>
    <w:tmpl w:val="17E4FCFC"/>
    <w:name w:val="Bullet 90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70">
    <w:nsid w:val="3C9B503A"/>
    <w:multiLevelType w:val="singleLevel"/>
    <w:tmpl w:val="2A6CEE7C"/>
    <w:name w:val="Bullet 7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71">
    <w:nsid w:val="3D0D54F5"/>
    <w:multiLevelType w:val="singleLevel"/>
    <w:tmpl w:val="0D0CE4FC"/>
    <w:name w:val="Bullet 12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72">
    <w:nsid w:val="3D1331E5"/>
    <w:multiLevelType w:val="singleLevel"/>
    <w:tmpl w:val="A24A8EAA"/>
    <w:name w:val="Bullet 12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73">
    <w:nsid w:val="3D436D37"/>
    <w:multiLevelType w:val="hybridMultilevel"/>
    <w:tmpl w:val="4D345D3A"/>
    <w:styleLink w:val="3"/>
    <w:lvl w:ilvl="0" w:tplc="F7F413EC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4FB0C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C67FA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035B8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A1C94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4226E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AB794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463BE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8851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EE50FE4"/>
    <w:multiLevelType w:val="singleLevel"/>
    <w:tmpl w:val="9ABCA200"/>
    <w:name w:val="Bullet 11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75">
    <w:nsid w:val="3FDE7905"/>
    <w:multiLevelType w:val="hybridMultilevel"/>
    <w:tmpl w:val="25DA5E2E"/>
    <w:name w:val="Нумерованный список 14"/>
    <w:lvl w:ilvl="0" w:tplc="920A366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EEC0D2C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C72038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186CF8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42215B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4CAA659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FA8EDB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77E3C2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CB6CD7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6">
    <w:nsid w:val="41093EA2"/>
    <w:multiLevelType w:val="singleLevel"/>
    <w:tmpl w:val="F6024712"/>
    <w:name w:val="Bullet 115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77">
    <w:nsid w:val="413417FE"/>
    <w:multiLevelType w:val="singleLevel"/>
    <w:tmpl w:val="3CA4DA4A"/>
    <w:name w:val="Bullet 62"/>
    <w:lvl w:ilvl="0">
      <w:numFmt w:val="none"/>
      <w:lvlText w:val="%1"/>
      <w:lvlJc w:val="left"/>
      <w:pPr>
        <w:ind w:left="0" w:firstLine="0"/>
      </w:pPr>
    </w:lvl>
  </w:abstractNum>
  <w:abstractNum w:abstractNumId="78">
    <w:nsid w:val="41F63D55"/>
    <w:multiLevelType w:val="singleLevel"/>
    <w:tmpl w:val="27924F22"/>
    <w:name w:val="Bullet 6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9">
    <w:nsid w:val="432E01A5"/>
    <w:multiLevelType w:val="singleLevel"/>
    <w:tmpl w:val="9BC20190"/>
    <w:name w:val="Bullet 4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0">
    <w:nsid w:val="445D72B9"/>
    <w:multiLevelType w:val="singleLevel"/>
    <w:tmpl w:val="C6FA1138"/>
    <w:name w:val="Bullet 5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81">
    <w:nsid w:val="453B238E"/>
    <w:multiLevelType w:val="hybridMultilevel"/>
    <w:tmpl w:val="86C234F8"/>
    <w:name w:val="Нумерованный список 20"/>
    <w:lvl w:ilvl="0" w:tplc="5EECDD5A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4D08818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0B5E6518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C122BC14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FC5ACAC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2E9C6E4A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929C0E3A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0180D0A4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AC00F2EC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82">
    <w:nsid w:val="45673913"/>
    <w:multiLevelType w:val="singleLevel"/>
    <w:tmpl w:val="B538999A"/>
    <w:name w:val="Bullet 10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83">
    <w:nsid w:val="458658B8"/>
    <w:multiLevelType w:val="multilevel"/>
    <w:tmpl w:val="10480ABA"/>
    <w:name w:val="Нумерованный список 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84">
    <w:nsid w:val="458E0D56"/>
    <w:multiLevelType w:val="singleLevel"/>
    <w:tmpl w:val="9100575C"/>
    <w:name w:val="Bullet 13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85">
    <w:nsid w:val="4594021A"/>
    <w:multiLevelType w:val="singleLevel"/>
    <w:tmpl w:val="9344FD24"/>
    <w:name w:val="Bullet 5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86">
    <w:nsid w:val="45A6284F"/>
    <w:multiLevelType w:val="singleLevel"/>
    <w:tmpl w:val="269EFD7A"/>
    <w:name w:val="Bullet 4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87">
    <w:nsid w:val="46086158"/>
    <w:multiLevelType w:val="singleLevel"/>
    <w:tmpl w:val="5412B5FE"/>
    <w:name w:val="Bullet 128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88">
    <w:nsid w:val="460F010F"/>
    <w:multiLevelType w:val="singleLevel"/>
    <w:tmpl w:val="7BEA1D52"/>
    <w:name w:val="Bullet 12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9">
    <w:nsid w:val="476F21F8"/>
    <w:multiLevelType w:val="singleLevel"/>
    <w:tmpl w:val="AD842A9A"/>
    <w:name w:val="Bullet 8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90">
    <w:nsid w:val="48301D6A"/>
    <w:multiLevelType w:val="singleLevel"/>
    <w:tmpl w:val="36D02008"/>
    <w:name w:val="Bullet 14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1">
    <w:nsid w:val="487338AD"/>
    <w:multiLevelType w:val="singleLevel"/>
    <w:tmpl w:val="003AFC2C"/>
    <w:name w:val="Bullet 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2">
    <w:nsid w:val="48C27D39"/>
    <w:multiLevelType w:val="singleLevel"/>
    <w:tmpl w:val="7436CF8C"/>
    <w:name w:val="Bullet 81"/>
    <w:lvl w:ilvl="0">
      <w:numFmt w:val="none"/>
      <w:lvlText w:val="%1"/>
      <w:lvlJc w:val="left"/>
      <w:pPr>
        <w:ind w:left="0" w:firstLine="0"/>
      </w:pPr>
    </w:lvl>
  </w:abstractNum>
  <w:abstractNum w:abstractNumId="93">
    <w:nsid w:val="48D718C6"/>
    <w:multiLevelType w:val="hybridMultilevel"/>
    <w:tmpl w:val="4FFCFAFC"/>
    <w:name w:val="Нумерованный список 27"/>
    <w:lvl w:ilvl="0" w:tplc="186C5D1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ADA89E86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26503D4C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1050339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4A0EE26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E1B22DF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DD8CD83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D8E6D7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B8CC060C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94">
    <w:nsid w:val="49394FD3"/>
    <w:multiLevelType w:val="singleLevel"/>
    <w:tmpl w:val="13064444"/>
    <w:name w:val="Bullet 8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95">
    <w:nsid w:val="499648CD"/>
    <w:multiLevelType w:val="hybridMultilevel"/>
    <w:tmpl w:val="3F9C9FAA"/>
    <w:name w:val="Нумерованный список 42"/>
    <w:lvl w:ilvl="0" w:tplc="C68C776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AE210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9F6DF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DFAA3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F52AC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782FD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DF6B8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6B081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22C1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6">
    <w:nsid w:val="4A6967D8"/>
    <w:multiLevelType w:val="singleLevel"/>
    <w:tmpl w:val="30F24540"/>
    <w:name w:val="Bullet 7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97">
    <w:nsid w:val="4A724100"/>
    <w:multiLevelType w:val="hybridMultilevel"/>
    <w:tmpl w:val="CF3CD568"/>
    <w:name w:val="Нумерованный список 12"/>
    <w:lvl w:ilvl="0" w:tplc="7DF6CFB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1343C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2086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70B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CC608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AB64B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40C53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0CAF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F6A86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8">
    <w:nsid w:val="4CA82055"/>
    <w:multiLevelType w:val="singleLevel"/>
    <w:tmpl w:val="3E34C818"/>
    <w:name w:val="Bullet 9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99">
    <w:nsid w:val="4D0337E3"/>
    <w:multiLevelType w:val="hybridMultilevel"/>
    <w:tmpl w:val="83CED3D8"/>
    <w:name w:val="Нумерованный список 2"/>
    <w:lvl w:ilvl="0" w:tplc="889E7B1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1946D9F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DF68C6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DBE3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B900A88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F309B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C1E04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124CE5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0A8499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0">
    <w:nsid w:val="4D297274"/>
    <w:multiLevelType w:val="hybridMultilevel"/>
    <w:tmpl w:val="5A7838BC"/>
    <w:name w:val="Нумерованный список 18"/>
    <w:lvl w:ilvl="0" w:tplc="CDCA51E4">
      <w:start w:val="1"/>
      <w:numFmt w:val="decimal"/>
      <w:lvlText w:val="%1."/>
      <w:lvlJc w:val="left"/>
      <w:pPr>
        <w:ind w:left="709" w:firstLine="0"/>
      </w:pPr>
    </w:lvl>
    <w:lvl w:ilvl="1" w:tplc="04E06B90">
      <w:start w:val="1"/>
      <w:numFmt w:val="lowerLetter"/>
      <w:lvlText w:val="%2."/>
      <w:lvlJc w:val="left"/>
      <w:pPr>
        <w:ind w:left="1429" w:firstLine="0"/>
      </w:pPr>
    </w:lvl>
    <w:lvl w:ilvl="2" w:tplc="CE506B7A">
      <w:start w:val="1"/>
      <w:numFmt w:val="lowerRoman"/>
      <w:lvlText w:val="%3."/>
      <w:lvlJc w:val="left"/>
      <w:pPr>
        <w:ind w:left="2329" w:firstLine="0"/>
      </w:pPr>
    </w:lvl>
    <w:lvl w:ilvl="3" w:tplc="BC905D2E">
      <w:start w:val="1"/>
      <w:numFmt w:val="decimal"/>
      <w:lvlText w:val="%4."/>
      <w:lvlJc w:val="left"/>
      <w:pPr>
        <w:ind w:left="2869" w:firstLine="0"/>
      </w:pPr>
    </w:lvl>
    <w:lvl w:ilvl="4" w:tplc="4B60F240">
      <w:start w:val="1"/>
      <w:numFmt w:val="lowerLetter"/>
      <w:lvlText w:val="%5."/>
      <w:lvlJc w:val="left"/>
      <w:pPr>
        <w:ind w:left="3589" w:firstLine="0"/>
      </w:pPr>
    </w:lvl>
    <w:lvl w:ilvl="5" w:tplc="28BABD84">
      <w:start w:val="1"/>
      <w:numFmt w:val="lowerRoman"/>
      <w:lvlText w:val="%6."/>
      <w:lvlJc w:val="left"/>
      <w:pPr>
        <w:ind w:left="4489" w:firstLine="0"/>
      </w:pPr>
    </w:lvl>
    <w:lvl w:ilvl="6" w:tplc="0728FC8A">
      <w:start w:val="1"/>
      <w:numFmt w:val="decimal"/>
      <w:lvlText w:val="%7."/>
      <w:lvlJc w:val="left"/>
      <w:pPr>
        <w:ind w:left="5029" w:firstLine="0"/>
      </w:pPr>
    </w:lvl>
    <w:lvl w:ilvl="7" w:tplc="01F0C1F4">
      <w:start w:val="1"/>
      <w:numFmt w:val="lowerLetter"/>
      <w:lvlText w:val="%8."/>
      <w:lvlJc w:val="left"/>
      <w:pPr>
        <w:ind w:left="5749" w:firstLine="0"/>
      </w:pPr>
    </w:lvl>
    <w:lvl w:ilvl="8" w:tplc="50E82C2E">
      <w:start w:val="1"/>
      <w:numFmt w:val="lowerRoman"/>
      <w:lvlText w:val="%9."/>
      <w:lvlJc w:val="left"/>
      <w:pPr>
        <w:ind w:left="6649" w:firstLine="0"/>
      </w:pPr>
    </w:lvl>
  </w:abstractNum>
  <w:abstractNum w:abstractNumId="101">
    <w:nsid w:val="4D3C40DB"/>
    <w:multiLevelType w:val="singleLevel"/>
    <w:tmpl w:val="B42450DE"/>
    <w:name w:val="Bullet 10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02">
    <w:nsid w:val="51EF0023"/>
    <w:multiLevelType w:val="singleLevel"/>
    <w:tmpl w:val="D4C62A02"/>
    <w:name w:val="Bullet 15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03">
    <w:nsid w:val="524A24A8"/>
    <w:multiLevelType w:val="singleLevel"/>
    <w:tmpl w:val="0A8873B6"/>
    <w:name w:val="Bullet 15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4">
    <w:nsid w:val="52FF57A8"/>
    <w:multiLevelType w:val="singleLevel"/>
    <w:tmpl w:val="178CB64E"/>
    <w:name w:val="Bullet 12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05">
    <w:nsid w:val="531E60A3"/>
    <w:multiLevelType w:val="singleLevel"/>
    <w:tmpl w:val="45ECE3F8"/>
    <w:name w:val="Bullet 4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06">
    <w:nsid w:val="55F56997"/>
    <w:multiLevelType w:val="hybridMultilevel"/>
    <w:tmpl w:val="1B48FDA2"/>
    <w:name w:val="Нумерованный список 35"/>
    <w:lvl w:ilvl="0" w:tplc="C3A2BD38">
      <w:start w:val="1"/>
      <w:numFmt w:val="decimal"/>
      <w:lvlText w:val="%1."/>
      <w:lvlJc w:val="left"/>
      <w:pPr>
        <w:ind w:left="360" w:firstLine="0"/>
      </w:pPr>
    </w:lvl>
    <w:lvl w:ilvl="1" w:tplc="A9E08C32">
      <w:start w:val="1"/>
      <w:numFmt w:val="lowerLetter"/>
      <w:lvlText w:val="%2."/>
      <w:lvlJc w:val="left"/>
      <w:pPr>
        <w:ind w:left="1080" w:firstLine="0"/>
      </w:pPr>
    </w:lvl>
    <w:lvl w:ilvl="2" w:tplc="BB38FCA8">
      <w:start w:val="1"/>
      <w:numFmt w:val="lowerRoman"/>
      <w:lvlText w:val="%3."/>
      <w:lvlJc w:val="left"/>
      <w:pPr>
        <w:ind w:left="1980" w:firstLine="0"/>
      </w:pPr>
    </w:lvl>
    <w:lvl w:ilvl="3" w:tplc="7EE20A3E">
      <w:start w:val="1"/>
      <w:numFmt w:val="decimal"/>
      <w:lvlText w:val="%4."/>
      <w:lvlJc w:val="left"/>
      <w:pPr>
        <w:ind w:left="2520" w:firstLine="0"/>
      </w:pPr>
    </w:lvl>
    <w:lvl w:ilvl="4" w:tplc="3CF635CA">
      <w:start w:val="1"/>
      <w:numFmt w:val="lowerLetter"/>
      <w:lvlText w:val="%5."/>
      <w:lvlJc w:val="left"/>
      <w:pPr>
        <w:ind w:left="3240" w:firstLine="0"/>
      </w:pPr>
    </w:lvl>
    <w:lvl w:ilvl="5" w:tplc="CD0865D4">
      <w:start w:val="1"/>
      <w:numFmt w:val="lowerRoman"/>
      <w:lvlText w:val="%6."/>
      <w:lvlJc w:val="left"/>
      <w:pPr>
        <w:ind w:left="4140" w:firstLine="0"/>
      </w:pPr>
    </w:lvl>
    <w:lvl w:ilvl="6" w:tplc="DB3E891E">
      <w:start w:val="1"/>
      <w:numFmt w:val="decimal"/>
      <w:lvlText w:val="%7."/>
      <w:lvlJc w:val="left"/>
      <w:pPr>
        <w:ind w:left="4680" w:firstLine="0"/>
      </w:pPr>
    </w:lvl>
    <w:lvl w:ilvl="7" w:tplc="CAA0F980">
      <w:start w:val="1"/>
      <w:numFmt w:val="lowerLetter"/>
      <w:lvlText w:val="%8."/>
      <w:lvlJc w:val="left"/>
      <w:pPr>
        <w:ind w:left="5400" w:firstLine="0"/>
      </w:pPr>
    </w:lvl>
    <w:lvl w:ilvl="8" w:tplc="27B237E2">
      <w:start w:val="1"/>
      <w:numFmt w:val="lowerRoman"/>
      <w:lvlText w:val="%9."/>
      <w:lvlJc w:val="left"/>
      <w:pPr>
        <w:ind w:left="6300" w:firstLine="0"/>
      </w:pPr>
    </w:lvl>
  </w:abstractNum>
  <w:abstractNum w:abstractNumId="107">
    <w:nsid w:val="58433FDB"/>
    <w:multiLevelType w:val="singleLevel"/>
    <w:tmpl w:val="D8B2B028"/>
    <w:name w:val="Bullet 7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08">
    <w:nsid w:val="589B067B"/>
    <w:multiLevelType w:val="hybridMultilevel"/>
    <w:tmpl w:val="B3647176"/>
    <w:name w:val="Нумерованный список 8"/>
    <w:lvl w:ilvl="0" w:tplc="1C181D7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5566974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C546BFF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8DE1C8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7DAD77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EAE797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1BE77B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18AE45B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EC92634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09">
    <w:nsid w:val="58E45DA2"/>
    <w:multiLevelType w:val="multilevel"/>
    <w:tmpl w:val="EB047A08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0">
    <w:nsid w:val="58F0267A"/>
    <w:multiLevelType w:val="hybridMultilevel"/>
    <w:tmpl w:val="9250A29E"/>
    <w:name w:val="Нумерованный список 13"/>
    <w:lvl w:ilvl="0" w:tplc="269C75E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33629C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4A203AD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97655F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A8D44EA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2A0DDE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5A01DC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BB27DA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CF4558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11">
    <w:nsid w:val="591E2C7D"/>
    <w:multiLevelType w:val="hybridMultilevel"/>
    <w:tmpl w:val="D6BEB314"/>
    <w:name w:val="Нумерованный список 23"/>
    <w:lvl w:ilvl="0" w:tplc="754A2F74">
      <w:start w:val="1"/>
      <w:numFmt w:val="decimal"/>
      <w:lvlText w:val="%1."/>
      <w:lvlJc w:val="left"/>
      <w:pPr>
        <w:ind w:left="360" w:firstLine="0"/>
      </w:pPr>
    </w:lvl>
    <w:lvl w:ilvl="1" w:tplc="EA0435E8">
      <w:start w:val="1"/>
      <w:numFmt w:val="lowerLetter"/>
      <w:lvlText w:val="%2."/>
      <w:lvlJc w:val="left"/>
      <w:pPr>
        <w:ind w:left="1080" w:firstLine="0"/>
      </w:pPr>
    </w:lvl>
    <w:lvl w:ilvl="2" w:tplc="739CC282">
      <w:start w:val="1"/>
      <w:numFmt w:val="lowerRoman"/>
      <w:lvlText w:val="%3."/>
      <w:lvlJc w:val="left"/>
      <w:pPr>
        <w:ind w:left="1980" w:firstLine="0"/>
      </w:pPr>
    </w:lvl>
    <w:lvl w:ilvl="3" w:tplc="6D2E1576">
      <w:start w:val="1"/>
      <w:numFmt w:val="decimal"/>
      <w:lvlText w:val="%4."/>
      <w:lvlJc w:val="left"/>
      <w:pPr>
        <w:ind w:left="2520" w:firstLine="0"/>
      </w:pPr>
    </w:lvl>
    <w:lvl w:ilvl="4" w:tplc="994688D2">
      <w:start w:val="1"/>
      <w:numFmt w:val="lowerLetter"/>
      <w:lvlText w:val="%5."/>
      <w:lvlJc w:val="left"/>
      <w:pPr>
        <w:ind w:left="3240" w:firstLine="0"/>
      </w:pPr>
    </w:lvl>
    <w:lvl w:ilvl="5" w:tplc="74EAAFD8">
      <w:start w:val="1"/>
      <w:numFmt w:val="lowerRoman"/>
      <w:lvlText w:val="%6."/>
      <w:lvlJc w:val="left"/>
      <w:pPr>
        <w:ind w:left="4140" w:firstLine="0"/>
      </w:pPr>
    </w:lvl>
    <w:lvl w:ilvl="6" w:tplc="743A548E">
      <w:start w:val="1"/>
      <w:numFmt w:val="decimal"/>
      <w:lvlText w:val="%7."/>
      <w:lvlJc w:val="left"/>
      <w:pPr>
        <w:ind w:left="4680" w:firstLine="0"/>
      </w:pPr>
    </w:lvl>
    <w:lvl w:ilvl="7" w:tplc="4E185DF8">
      <w:start w:val="1"/>
      <w:numFmt w:val="lowerLetter"/>
      <w:lvlText w:val="%8."/>
      <w:lvlJc w:val="left"/>
      <w:pPr>
        <w:ind w:left="5400" w:firstLine="0"/>
      </w:pPr>
    </w:lvl>
    <w:lvl w:ilvl="8" w:tplc="90385EA0">
      <w:start w:val="1"/>
      <w:numFmt w:val="lowerRoman"/>
      <w:lvlText w:val="%9."/>
      <w:lvlJc w:val="left"/>
      <w:pPr>
        <w:ind w:left="6300" w:firstLine="0"/>
      </w:pPr>
    </w:lvl>
  </w:abstractNum>
  <w:abstractNum w:abstractNumId="112">
    <w:nsid w:val="5CF04034"/>
    <w:multiLevelType w:val="hybridMultilevel"/>
    <w:tmpl w:val="B1823D24"/>
    <w:name w:val="Нумерованный список 24"/>
    <w:lvl w:ilvl="0" w:tplc="0D467386">
      <w:start w:val="1"/>
      <w:numFmt w:val="decimal"/>
      <w:lvlText w:val="%1."/>
      <w:lvlJc w:val="left"/>
      <w:pPr>
        <w:ind w:left="708" w:firstLine="0"/>
      </w:pPr>
    </w:lvl>
    <w:lvl w:ilvl="1" w:tplc="7500DCB0">
      <w:start w:val="1"/>
      <w:numFmt w:val="lowerLetter"/>
      <w:lvlText w:val="%2."/>
      <w:lvlJc w:val="left"/>
      <w:pPr>
        <w:ind w:left="1428" w:firstLine="0"/>
      </w:pPr>
    </w:lvl>
    <w:lvl w:ilvl="2" w:tplc="FED4C102">
      <w:start w:val="1"/>
      <w:numFmt w:val="lowerRoman"/>
      <w:lvlText w:val="%3."/>
      <w:lvlJc w:val="left"/>
      <w:pPr>
        <w:ind w:left="2328" w:firstLine="0"/>
      </w:pPr>
    </w:lvl>
    <w:lvl w:ilvl="3" w:tplc="F90A8F74">
      <w:start w:val="1"/>
      <w:numFmt w:val="decimal"/>
      <w:lvlText w:val="%4."/>
      <w:lvlJc w:val="left"/>
      <w:pPr>
        <w:ind w:left="2868" w:firstLine="0"/>
      </w:pPr>
    </w:lvl>
    <w:lvl w:ilvl="4" w:tplc="D49E7204">
      <w:start w:val="1"/>
      <w:numFmt w:val="lowerLetter"/>
      <w:lvlText w:val="%5."/>
      <w:lvlJc w:val="left"/>
      <w:pPr>
        <w:ind w:left="3588" w:firstLine="0"/>
      </w:pPr>
    </w:lvl>
    <w:lvl w:ilvl="5" w:tplc="5BFC5A74">
      <w:start w:val="1"/>
      <w:numFmt w:val="lowerRoman"/>
      <w:lvlText w:val="%6."/>
      <w:lvlJc w:val="left"/>
      <w:pPr>
        <w:ind w:left="4488" w:firstLine="0"/>
      </w:pPr>
    </w:lvl>
    <w:lvl w:ilvl="6" w:tplc="754C4A74">
      <w:start w:val="1"/>
      <w:numFmt w:val="decimal"/>
      <w:lvlText w:val="%7."/>
      <w:lvlJc w:val="left"/>
      <w:pPr>
        <w:ind w:left="5028" w:firstLine="0"/>
      </w:pPr>
    </w:lvl>
    <w:lvl w:ilvl="7" w:tplc="A6A2FF42">
      <w:start w:val="1"/>
      <w:numFmt w:val="lowerLetter"/>
      <w:lvlText w:val="%8."/>
      <w:lvlJc w:val="left"/>
      <w:pPr>
        <w:ind w:left="5748" w:firstLine="0"/>
      </w:pPr>
    </w:lvl>
    <w:lvl w:ilvl="8" w:tplc="0FFEE62C">
      <w:start w:val="1"/>
      <w:numFmt w:val="lowerRoman"/>
      <w:lvlText w:val="%9."/>
      <w:lvlJc w:val="left"/>
      <w:pPr>
        <w:ind w:left="6648" w:firstLine="0"/>
      </w:pPr>
    </w:lvl>
  </w:abstractNum>
  <w:abstractNum w:abstractNumId="113">
    <w:nsid w:val="5D926892"/>
    <w:multiLevelType w:val="singleLevel"/>
    <w:tmpl w:val="F1B66AE8"/>
    <w:name w:val="Bullet 4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14">
    <w:nsid w:val="604201DB"/>
    <w:multiLevelType w:val="hybridMultilevel"/>
    <w:tmpl w:val="ACB2CD44"/>
    <w:name w:val="Нумерованный список 31"/>
    <w:lvl w:ilvl="0" w:tplc="3884713C">
      <w:start w:val="1"/>
      <w:numFmt w:val="decimal"/>
      <w:lvlText w:val="%1."/>
      <w:lvlJc w:val="left"/>
      <w:pPr>
        <w:ind w:left="540" w:firstLine="0"/>
      </w:pPr>
    </w:lvl>
    <w:lvl w:ilvl="1" w:tplc="9CEC7D96">
      <w:numFmt w:val="bullet"/>
      <w:lvlText w:val=""/>
      <w:lvlJc w:val="left"/>
      <w:pPr>
        <w:ind w:left="1260" w:firstLine="0"/>
      </w:pPr>
      <w:rPr>
        <w:rFonts w:ascii="Symbol" w:hAnsi="Symbol"/>
      </w:rPr>
    </w:lvl>
    <w:lvl w:ilvl="2" w:tplc="8126FFB0">
      <w:start w:val="1"/>
      <w:numFmt w:val="lowerRoman"/>
      <w:lvlText w:val="%3."/>
      <w:lvlJc w:val="left"/>
      <w:pPr>
        <w:ind w:left="2160" w:firstLine="0"/>
      </w:pPr>
    </w:lvl>
    <w:lvl w:ilvl="3" w:tplc="B3984E84">
      <w:start w:val="1"/>
      <w:numFmt w:val="decimal"/>
      <w:lvlText w:val="%4."/>
      <w:lvlJc w:val="left"/>
      <w:pPr>
        <w:ind w:left="2700" w:firstLine="0"/>
      </w:pPr>
    </w:lvl>
    <w:lvl w:ilvl="4" w:tplc="71381516">
      <w:start w:val="1"/>
      <w:numFmt w:val="lowerLetter"/>
      <w:lvlText w:val="%5."/>
      <w:lvlJc w:val="left"/>
      <w:pPr>
        <w:ind w:left="3420" w:firstLine="0"/>
      </w:pPr>
    </w:lvl>
    <w:lvl w:ilvl="5" w:tplc="66AC2EFA">
      <w:start w:val="1"/>
      <w:numFmt w:val="lowerRoman"/>
      <w:lvlText w:val="%6."/>
      <w:lvlJc w:val="left"/>
      <w:pPr>
        <w:ind w:left="4320" w:firstLine="0"/>
      </w:pPr>
    </w:lvl>
    <w:lvl w:ilvl="6" w:tplc="8DDC9D8C">
      <w:start w:val="1"/>
      <w:numFmt w:val="decimal"/>
      <w:lvlText w:val="%7."/>
      <w:lvlJc w:val="left"/>
      <w:pPr>
        <w:ind w:left="4860" w:firstLine="0"/>
      </w:pPr>
    </w:lvl>
    <w:lvl w:ilvl="7" w:tplc="6EF8B22E">
      <w:start w:val="1"/>
      <w:numFmt w:val="lowerLetter"/>
      <w:lvlText w:val="%8."/>
      <w:lvlJc w:val="left"/>
      <w:pPr>
        <w:ind w:left="5580" w:firstLine="0"/>
      </w:pPr>
    </w:lvl>
    <w:lvl w:ilvl="8" w:tplc="0172D8D8">
      <w:start w:val="1"/>
      <w:numFmt w:val="lowerRoman"/>
      <w:lvlText w:val="%9."/>
      <w:lvlJc w:val="left"/>
      <w:pPr>
        <w:ind w:left="6480" w:firstLine="0"/>
      </w:pPr>
    </w:lvl>
  </w:abstractNum>
  <w:abstractNum w:abstractNumId="115">
    <w:nsid w:val="60CF1D52"/>
    <w:multiLevelType w:val="hybridMultilevel"/>
    <w:tmpl w:val="2C50776A"/>
    <w:name w:val="Нумерованный список 5"/>
    <w:lvl w:ilvl="0" w:tplc="82C67F8A">
      <w:numFmt w:val="bullet"/>
      <w:lvlText w:val=""/>
      <w:lvlJc w:val="left"/>
      <w:pPr>
        <w:ind w:left="1494" w:firstLine="0"/>
      </w:pPr>
      <w:rPr>
        <w:rFonts w:ascii="Symbol" w:hAnsi="Symbol"/>
      </w:rPr>
    </w:lvl>
    <w:lvl w:ilvl="1" w:tplc="4D7AA01A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A6DA8AB0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FC0612F0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C8B8F20C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4D5A0A96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874878AE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3A9A874C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FA32FF72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116">
    <w:nsid w:val="6107096F"/>
    <w:multiLevelType w:val="hybridMultilevel"/>
    <w:tmpl w:val="3AE83ED6"/>
    <w:name w:val="Нумерованный список 43"/>
    <w:lvl w:ilvl="0" w:tplc="2466E4B2">
      <w:numFmt w:val="none"/>
      <w:lvlText w:val=""/>
      <w:lvlJc w:val="left"/>
      <w:pPr>
        <w:ind w:left="0" w:firstLine="0"/>
      </w:pPr>
    </w:lvl>
    <w:lvl w:ilvl="1" w:tplc="28081594">
      <w:numFmt w:val="none"/>
      <w:lvlText w:val=""/>
      <w:lvlJc w:val="left"/>
      <w:pPr>
        <w:ind w:left="0" w:firstLine="0"/>
      </w:pPr>
    </w:lvl>
    <w:lvl w:ilvl="2" w:tplc="5636BD7E">
      <w:numFmt w:val="none"/>
      <w:lvlText w:val=""/>
      <w:lvlJc w:val="left"/>
      <w:pPr>
        <w:ind w:left="0" w:firstLine="0"/>
      </w:pPr>
    </w:lvl>
    <w:lvl w:ilvl="3" w:tplc="24FA1114">
      <w:numFmt w:val="none"/>
      <w:lvlText w:val=""/>
      <w:lvlJc w:val="left"/>
      <w:pPr>
        <w:ind w:left="0" w:firstLine="0"/>
      </w:pPr>
    </w:lvl>
    <w:lvl w:ilvl="4" w:tplc="760E89DA">
      <w:numFmt w:val="none"/>
      <w:lvlText w:val=""/>
      <w:lvlJc w:val="left"/>
      <w:pPr>
        <w:ind w:left="0" w:firstLine="0"/>
      </w:pPr>
    </w:lvl>
    <w:lvl w:ilvl="5" w:tplc="1152E0A8">
      <w:numFmt w:val="none"/>
      <w:lvlText w:val=""/>
      <w:lvlJc w:val="left"/>
      <w:pPr>
        <w:ind w:left="0" w:firstLine="0"/>
      </w:pPr>
    </w:lvl>
    <w:lvl w:ilvl="6" w:tplc="1C647DE0">
      <w:numFmt w:val="none"/>
      <w:lvlText w:val=""/>
      <w:lvlJc w:val="left"/>
      <w:pPr>
        <w:ind w:left="0" w:firstLine="0"/>
      </w:pPr>
    </w:lvl>
    <w:lvl w:ilvl="7" w:tplc="92F8CB50">
      <w:numFmt w:val="none"/>
      <w:lvlText w:val=""/>
      <w:lvlJc w:val="left"/>
      <w:pPr>
        <w:ind w:left="0" w:firstLine="0"/>
      </w:pPr>
    </w:lvl>
    <w:lvl w:ilvl="8" w:tplc="5FE09ACC">
      <w:numFmt w:val="none"/>
      <w:lvlText w:val=""/>
      <w:lvlJc w:val="left"/>
      <w:pPr>
        <w:ind w:left="0" w:firstLine="0"/>
      </w:pPr>
    </w:lvl>
  </w:abstractNum>
  <w:abstractNum w:abstractNumId="117">
    <w:nsid w:val="61181415"/>
    <w:multiLevelType w:val="singleLevel"/>
    <w:tmpl w:val="2B4C7A0C"/>
    <w:name w:val="Bullet 14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8">
    <w:nsid w:val="6142729F"/>
    <w:multiLevelType w:val="hybridMultilevel"/>
    <w:tmpl w:val="070EE808"/>
    <w:name w:val="Нумерованный список 3"/>
    <w:lvl w:ilvl="0" w:tplc="0A9449B2">
      <w:numFmt w:val="bullet"/>
      <w:lvlText w:val=""/>
      <w:lvlJc w:val="left"/>
      <w:pPr>
        <w:ind w:left="900" w:firstLine="0"/>
      </w:pPr>
      <w:rPr>
        <w:rFonts w:ascii="Symbol" w:hAnsi="Symbol"/>
      </w:rPr>
    </w:lvl>
    <w:lvl w:ilvl="1" w:tplc="AEC68548">
      <w:numFmt w:val="bullet"/>
      <w:lvlText w:val=""/>
      <w:lvlJc w:val="left"/>
      <w:pPr>
        <w:ind w:left="1620" w:firstLine="0"/>
      </w:pPr>
      <w:rPr>
        <w:rFonts w:ascii="Symbol" w:hAnsi="Symbol"/>
      </w:rPr>
    </w:lvl>
    <w:lvl w:ilvl="2" w:tplc="87A0A096">
      <w:start w:val="1"/>
      <w:numFmt w:val="lowerRoman"/>
      <w:lvlText w:val="%3."/>
      <w:lvlJc w:val="left"/>
      <w:pPr>
        <w:ind w:left="2520" w:firstLine="0"/>
      </w:pPr>
    </w:lvl>
    <w:lvl w:ilvl="3" w:tplc="1DCA42DC">
      <w:start w:val="1"/>
      <w:numFmt w:val="decimal"/>
      <w:lvlText w:val="%4."/>
      <w:lvlJc w:val="left"/>
      <w:pPr>
        <w:ind w:left="3060" w:firstLine="0"/>
      </w:pPr>
    </w:lvl>
    <w:lvl w:ilvl="4" w:tplc="3D1E078E">
      <w:start w:val="1"/>
      <w:numFmt w:val="lowerLetter"/>
      <w:lvlText w:val="%5."/>
      <w:lvlJc w:val="left"/>
      <w:pPr>
        <w:ind w:left="3780" w:firstLine="0"/>
      </w:pPr>
    </w:lvl>
    <w:lvl w:ilvl="5" w:tplc="4B185E5C">
      <w:start w:val="1"/>
      <w:numFmt w:val="lowerRoman"/>
      <w:lvlText w:val="%6."/>
      <w:lvlJc w:val="left"/>
      <w:pPr>
        <w:ind w:left="4680" w:firstLine="0"/>
      </w:pPr>
    </w:lvl>
    <w:lvl w:ilvl="6" w:tplc="6F9E7C56">
      <w:start w:val="1"/>
      <w:numFmt w:val="decimal"/>
      <w:lvlText w:val="%7."/>
      <w:lvlJc w:val="left"/>
      <w:pPr>
        <w:ind w:left="5220" w:firstLine="0"/>
      </w:pPr>
    </w:lvl>
    <w:lvl w:ilvl="7" w:tplc="51A0E5AE">
      <w:start w:val="1"/>
      <w:numFmt w:val="lowerLetter"/>
      <w:lvlText w:val="%8."/>
      <w:lvlJc w:val="left"/>
      <w:pPr>
        <w:ind w:left="5940" w:firstLine="0"/>
      </w:pPr>
    </w:lvl>
    <w:lvl w:ilvl="8" w:tplc="FA263526">
      <w:start w:val="1"/>
      <w:numFmt w:val="lowerRoman"/>
      <w:lvlText w:val="%9."/>
      <w:lvlJc w:val="left"/>
      <w:pPr>
        <w:ind w:left="6840" w:firstLine="0"/>
      </w:pPr>
    </w:lvl>
  </w:abstractNum>
  <w:abstractNum w:abstractNumId="119">
    <w:nsid w:val="617F1384"/>
    <w:multiLevelType w:val="hybridMultilevel"/>
    <w:tmpl w:val="E83036FE"/>
    <w:name w:val="Нумерованный список 29"/>
    <w:lvl w:ilvl="0" w:tplc="1B527106">
      <w:start w:val="1"/>
      <w:numFmt w:val="upperRoman"/>
      <w:lvlText w:val="%1."/>
      <w:lvlJc w:val="left"/>
      <w:pPr>
        <w:ind w:left="1069" w:firstLine="0"/>
      </w:pPr>
    </w:lvl>
    <w:lvl w:ilvl="1" w:tplc="9634EB76">
      <w:start w:val="1"/>
      <w:numFmt w:val="lowerLetter"/>
      <w:lvlText w:val="%2."/>
      <w:lvlJc w:val="left"/>
      <w:pPr>
        <w:ind w:left="1789" w:firstLine="0"/>
      </w:pPr>
    </w:lvl>
    <w:lvl w:ilvl="2" w:tplc="BE681FB6">
      <w:start w:val="1"/>
      <w:numFmt w:val="lowerRoman"/>
      <w:lvlText w:val="%3."/>
      <w:lvlJc w:val="left"/>
      <w:pPr>
        <w:ind w:left="2689" w:firstLine="0"/>
      </w:pPr>
    </w:lvl>
    <w:lvl w:ilvl="3" w:tplc="10D2C456">
      <w:start w:val="1"/>
      <w:numFmt w:val="decimal"/>
      <w:lvlText w:val="%4."/>
      <w:lvlJc w:val="left"/>
      <w:pPr>
        <w:ind w:left="3229" w:firstLine="0"/>
      </w:pPr>
    </w:lvl>
    <w:lvl w:ilvl="4" w:tplc="A50C444E">
      <w:start w:val="1"/>
      <w:numFmt w:val="lowerLetter"/>
      <w:lvlText w:val="%5."/>
      <w:lvlJc w:val="left"/>
      <w:pPr>
        <w:ind w:left="3949" w:firstLine="0"/>
      </w:pPr>
    </w:lvl>
    <w:lvl w:ilvl="5" w:tplc="CBFAB0E0">
      <w:start w:val="1"/>
      <w:numFmt w:val="lowerRoman"/>
      <w:lvlText w:val="%6."/>
      <w:lvlJc w:val="left"/>
      <w:pPr>
        <w:ind w:left="4849" w:firstLine="0"/>
      </w:pPr>
    </w:lvl>
    <w:lvl w:ilvl="6" w:tplc="0FBAC1AA">
      <w:start w:val="1"/>
      <w:numFmt w:val="decimal"/>
      <w:lvlText w:val="%7."/>
      <w:lvlJc w:val="left"/>
      <w:pPr>
        <w:ind w:left="5389" w:firstLine="0"/>
      </w:pPr>
    </w:lvl>
    <w:lvl w:ilvl="7" w:tplc="0F0A4E30">
      <w:start w:val="1"/>
      <w:numFmt w:val="lowerLetter"/>
      <w:lvlText w:val="%8."/>
      <w:lvlJc w:val="left"/>
      <w:pPr>
        <w:ind w:left="6109" w:firstLine="0"/>
      </w:pPr>
    </w:lvl>
    <w:lvl w:ilvl="8" w:tplc="0968493C">
      <w:start w:val="1"/>
      <w:numFmt w:val="lowerRoman"/>
      <w:lvlText w:val="%9."/>
      <w:lvlJc w:val="left"/>
      <w:pPr>
        <w:ind w:left="7009" w:firstLine="0"/>
      </w:pPr>
    </w:lvl>
  </w:abstractNum>
  <w:abstractNum w:abstractNumId="120">
    <w:nsid w:val="61E318C0"/>
    <w:multiLevelType w:val="singleLevel"/>
    <w:tmpl w:val="6BF29880"/>
    <w:name w:val="Bullet 1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1">
    <w:nsid w:val="62DA0AB5"/>
    <w:multiLevelType w:val="singleLevel"/>
    <w:tmpl w:val="047427DE"/>
    <w:name w:val="Bullet 14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22">
    <w:nsid w:val="64C7052E"/>
    <w:multiLevelType w:val="singleLevel"/>
    <w:tmpl w:val="C394BE34"/>
    <w:name w:val="Bullet 134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3">
    <w:nsid w:val="651F196A"/>
    <w:multiLevelType w:val="singleLevel"/>
    <w:tmpl w:val="493CE77E"/>
    <w:name w:val="Bullet 100"/>
    <w:lvl w:ilvl="0">
      <w:numFmt w:val="none"/>
      <w:lvlText w:val="%1"/>
      <w:lvlJc w:val="left"/>
      <w:pPr>
        <w:ind w:left="0" w:firstLine="0"/>
      </w:pPr>
    </w:lvl>
  </w:abstractNum>
  <w:abstractNum w:abstractNumId="124">
    <w:nsid w:val="65E7174F"/>
    <w:multiLevelType w:val="singleLevel"/>
    <w:tmpl w:val="D91451B6"/>
    <w:name w:val="Bullet 5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25">
    <w:nsid w:val="66B152C6"/>
    <w:multiLevelType w:val="singleLevel"/>
    <w:tmpl w:val="9668AD0E"/>
    <w:name w:val="Bullet 114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26">
    <w:nsid w:val="67004A15"/>
    <w:multiLevelType w:val="singleLevel"/>
    <w:tmpl w:val="91808208"/>
    <w:name w:val="Bullet 8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27">
    <w:nsid w:val="679457F2"/>
    <w:multiLevelType w:val="singleLevel"/>
    <w:tmpl w:val="4DDE98E0"/>
    <w:name w:val="Bullet 10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28">
    <w:nsid w:val="67E63534"/>
    <w:multiLevelType w:val="singleLevel"/>
    <w:tmpl w:val="7A28E87A"/>
    <w:name w:val="Bullet 76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29">
    <w:nsid w:val="68251A53"/>
    <w:multiLevelType w:val="singleLevel"/>
    <w:tmpl w:val="55A0446C"/>
    <w:name w:val="Bullet 57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30">
    <w:nsid w:val="68C760B2"/>
    <w:multiLevelType w:val="singleLevel"/>
    <w:tmpl w:val="C11E4B8A"/>
    <w:name w:val="Bullet 8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1">
    <w:nsid w:val="68F602E4"/>
    <w:multiLevelType w:val="singleLevel"/>
    <w:tmpl w:val="1090D1D6"/>
    <w:name w:val="Bullet 5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32">
    <w:nsid w:val="691A4C56"/>
    <w:multiLevelType w:val="hybridMultilevel"/>
    <w:tmpl w:val="8F5C359A"/>
    <w:name w:val="Нумерованный список 41"/>
    <w:lvl w:ilvl="0" w:tplc="C5AC027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FB2A39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5309E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A74F7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2869F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266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1B491D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E048C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5EDB6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3">
    <w:nsid w:val="692B613F"/>
    <w:multiLevelType w:val="singleLevel"/>
    <w:tmpl w:val="12E8CC5A"/>
    <w:name w:val="Bullet 14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4">
    <w:nsid w:val="6A853DEC"/>
    <w:multiLevelType w:val="hybridMultilevel"/>
    <w:tmpl w:val="75B62F5A"/>
    <w:name w:val="Нумерованный список 21"/>
    <w:lvl w:ilvl="0" w:tplc="F95A9A2E">
      <w:start w:val="1"/>
      <w:numFmt w:val="decimal"/>
      <w:lvlText w:val="%1."/>
      <w:lvlJc w:val="left"/>
      <w:pPr>
        <w:ind w:left="709" w:firstLine="0"/>
      </w:pPr>
    </w:lvl>
    <w:lvl w:ilvl="1" w:tplc="85603EA2">
      <w:start w:val="1"/>
      <w:numFmt w:val="lowerLetter"/>
      <w:lvlText w:val="%2."/>
      <w:lvlJc w:val="left"/>
      <w:pPr>
        <w:ind w:left="1429" w:firstLine="0"/>
      </w:pPr>
    </w:lvl>
    <w:lvl w:ilvl="2" w:tplc="5B1460C4">
      <w:start w:val="1"/>
      <w:numFmt w:val="lowerRoman"/>
      <w:lvlText w:val="%3."/>
      <w:lvlJc w:val="left"/>
      <w:pPr>
        <w:ind w:left="2329" w:firstLine="0"/>
      </w:pPr>
    </w:lvl>
    <w:lvl w:ilvl="3" w:tplc="9B6ABEDE">
      <w:start w:val="1"/>
      <w:numFmt w:val="decimal"/>
      <w:lvlText w:val="%4."/>
      <w:lvlJc w:val="left"/>
      <w:pPr>
        <w:ind w:left="2869" w:firstLine="0"/>
      </w:pPr>
    </w:lvl>
    <w:lvl w:ilvl="4" w:tplc="069A7E92">
      <w:start w:val="1"/>
      <w:numFmt w:val="lowerLetter"/>
      <w:lvlText w:val="%5."/>
      <w:lvlJc w:val="left"/>
      <w:pPr>
        <w:ind w:left="3589" w:firstLine="0"/>
      </w:pPr>
    </w:lvl>
    <w:lvl w:ilvl="5" w:tplc="3C227246">
      <w:start w:val="1"/>
      <w:numFmt w:val="lowerRoman"/>
      <w:lvlText w:val="%6."/>
      <w:lvlJc w:val="left"/>
      <w:pPr>
        <w:ind w:left="4489" w:firstLine="0"/>
      </w:pPr>
    </w:lvl>
    <w:lvl w:ilvl="6" w:tplc="851A9C14">
      <w:start w:val="1"/>
      <w:numFmt w:val="decimal"/>
      <w:lvlText w:val="%7."/>
      <w:lvlJc w:val="left"/>
      <w:pPr>
        <w:ind w:left="5029" w:firstLine="0"/>
      </w:pPr>
    </w:lvl>
    <w:lvl w:ilvl="7" w:tplc="264E0954">
      <w:start w:val="1"/>
      <w:numFmt w:val="lowerLetter"/>
      <w:lvlText w:val="%8."/>
      <w:lvlJc w:val="left"/>
      <w:pPr>
        <w:ind w:left="5749" w:firstLine="0"/>
      </w:pPr>
    </w:lvl>
    <w:lvl w:ilvl="8" w:tplc="1CC87D04">
      <w:start w:val="1"/>
      <w:numFmt w:val="lowerRoman"/>
      <w:lvlText w:val="%9."/>
      <w:lvlJc w:val="left"/>
      <w:pPr>
        <w:ind w:left="6649" w:firstLine="0"/>
      </w:pPr>
    </w:lvl>
  </w:abstractNum>
  <w:abstractNum w:abstractNumId="135">
    <w:nsid w:val="6A8E1A6A"/>
    <w:multiLevelType w:val="hybridMultilevel"/>
    <w:tmpl w:val="4D345D3A"/>
    <w:numStyleLink w:val="3"/>
  </w:abstractNum>
  <w:abstractNum w:abstractNumId="136">
    <w:nsid w:val="6AC12CC4"/>
    <w:multiLevelType w:val="singleLevel"/>
    <w:tmpl w:val="3D3CAF66"/>
    <w:name w:val="Bullet 8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7">
    <w:nsid w:val="6AEA6C1F"/>
    <w:multiLevelType w:val="singleLevel"/>
    <w:tmpl w:val="3AFC6272"/>
    <w:name w:val="Bullet 116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38">
    <w:nsid w:val="6B0F6973"/>
    <w:multiLevelType w:val="singleLevel"/>
    <w:tmpl w:val="3BE8A1CA"/>
    <w:name w:val="Bullet 95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39">
    <w:nsid w:val="6E087E5F"/>
    <w:multiLevelType w:val="singleLevel"/>
    <w:tmpl w:val="B47A2D24"/>
    <w:name w:val="Bullet 6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40">
    <w:nsid w:val="70931855"/>
    <w:multiLevelType w:val="singleLevel"/>
    <w:tmpl w:val="5DA86702"/>
    <w:name w:val="Bullet 59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1">
    <w:nsid w:val="70FB2A8A"/>
    <w:multiLevelType w:val="hybridMultilevel"/>
    <w:tmpl w:val="38581884"/>
    <w:name w:val="Нумерованный список 9"/>
    <w:lvl w:ilvl="0" w:tplc="EDA213C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FA0AD3A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15B40A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CA2A05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1F8F91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9FF29F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386682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31B0A23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A3C1EE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42">
    <w:nsid w:val="711502DE"/>
    <w:multiLevelType w:val="singleLevel"/>
    <w:tmpl w:val="7B423036"/>
    <w:name w:val="Bullet 14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143">
    <w:nsid w:val="727552F9"/>
    <w:multiLevelType w:val="hybridMultilevel"/>
    <w:tmpl w:val="B29444BC"/>
    <w:name w:val="Нумерованный список 38"/>
    <w:lvl w:ilvl="0" w:tplc="50D0ABDC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AFBA0E94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8132EC8E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9F60CAD4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AEC4483C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AC7A5356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9294A45A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7B62C1DA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3B7EBD48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144">
    <w:nsid w:val="72CD7D1B"/>
    <w:multiLevelType w:val="singleLevel"/>
    <w:tmpl w:val="8398F18C"/>
    <w:name w:val="Bullet 154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45">
    <w:nsid w:val="73420298"/>
    <w:multiLevelType w:val="singleLevel"/>
    <w:tmpl w:val="5818EAEA"/>
    <w:name w:val="Bullet 7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46">
    <w:nsid w:val="73EB48B0"/>
    <w:multiLevelType w:val="singleLevel"/>
    <w:tmpl w:val="9AB6AAB2"/>
    <w:name w:val="Bullet 7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47">
    <w:nsid w:val="74925012"/>
    <w:multiLevelType w:val="singleLevel"/>
    <w:tmpl w:val="F7E81CB0"/>
    <w:name w:val="Bullet 5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48">
    <w:nsid w:val="7568696A"/>
    <w:multiLevelType w:val="singleLevel"/>
    <w:tmpl w:val="95101366"/>
    <w:name w:val="Bullet 14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49">
    <w:nsid w:val="76BC69B5"/>
    <w:multiLevelType w:val="singleLevel"/>
    <w:tmpl w:val="4B2AFE2A"/>
    <w:name w:val="Bullet 12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50">
    <w:nsid w:val="77CD4FAA"/>
    <w:multiLevelType w:val="singleLevel"/>
    <w:tmpl w:val="DC30DEF4"/>
    <w:name w:val="Bullet 97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1">
    <w:nsid w:val="795C165E"/>
    <w:multiLevelType w:val="singleLevel"/>
    <w:tmpl w:val="73DC223C"/>
    <w:name w:val="Bullet 9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2">
    <w:nsid w:val="795F0622"/>
    <w:multiLevelType w:val="singleLevel"/>
    <w:tmpl w:val="FA482A30"/>
    <w:name w:val="Bullet 15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3">
    <w:nsid w:val="7B165D89"/>
    <w:multiLevelType w:val="singleLevel"/>
    <w:tmpl w:val="5532C502"/>
    <w:name w:val="Bullet 1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4">
    <w:nsid w:val="7BC04E18"/>
    <w:multiLevelType w:val="singleLevel"/>
    <w:tmpl w:val="426C97C8"/>
    <w:name w:val="Bullet 1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55">
    <w:nsid w:val="7EFA13EE"/>
    <w:multiLevelType w:val="singleLevel"/>
    <w:tmpl w:val="654A1D60"/>
    <w:name w:val="Bullet 6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6">
    <w:nsid w:val="7FB637AD"/>
    <w:multiLevelType w:val="hybridMultilevel"/>
    <w:tmpl w:val="6020104A"/>
    <w:name w:val="Нумерованный список 11"/>
    <w:lvl w:ilvl="0" w:tplc="253CD478">
      <w:start w:val="1"/>
      <w:numFmt w:val="decimal"/>
      <w:lvlText w:val="%1."/>
      <w:lvlJc w:val="left"/>
      <w:pPr>
        <w:ind w:left="709" w:firstLine="0"/>
      </w:pPr>
    </w:lvl>
    <w:lvl w:ilvl="1" w:tplc="8D46340C">
      <w:start w:val="1"/>
      <w:numFmt w:val="lowerLetter"/>
      <w:lvlText w:val="%2."/>
      <w:lvlJc w:val="left"/>
      <w:pPr>
        <w:ind w:left="1429" w:firstLine="0"/>
      </w:pPr>
    </w:lvl>
    <w:lvl w:ilvl="2" w:tplc="143A4D7A">
      <w:start w:val="1"/>
      <w:numFmt w:val="lowerRoman"/>
      <w:lvlText w:val="%3."/>
      <w:lvlJc w:val="left"/>
      <w:pPr>
        <w:ind w:left="2329" w:firstLine="0"/>
      </w:pPr>
    </w:lvl>
    <w:lvl w:ilvl="3" w:tplc="ADEEFFD8">
      <w:start w:val="1"/>
      <w:numFmt w:val="decimal"/>
      <w:lvlText w:val="%4."/>
      <w:lvlJc w:val="left"/>
      <w:pPr>
        <w:ind w:left="2869" w:firstLine="0"/>
      </w:pPr>
    </w:lvl>
    <w:lvl w:ilvl="4" w:tplc="986AC418">
      <w:start w:val="1"/>
      <w:numFmt w:val="lowerLetter"/>
      <w:lvlText w:val="%5."/>
      <w:lvlJc w:val="left"/>
      <w:pPr>
        <w:ind w:left="3589" w:firstLine="0"/>
      </w:pPr>
    </w:lvl>
    <w:lvl w:ilvl="5" w:tplc="424A5BE0">
      <w:start w:val="1"/>
      <w:numFmt w:val="lowerRoman"/>
      <w:lvlText w:val="%6."/>
      <w:lvlJc w:val="left"/>
      <w:pPr>
        <w:ind w:left="4489" w:firstLine="0"/>
      </w:pPr>
    </w:lvl>
    <w:lvl w:ilvl="6" w:tplc="FF46E706">
      <w:start w:val="1"/>
      <w:numFmt w:val="decimal"/>
      <w:lvlText w:val="%7."/>
      <w:lvlJc w:val="left"/>
      <w:pPr>
        <w:ind w:left="5029" w:firstLine="0"/>
      </w:pPr>
    </w:lvl>
    <w:lvl w:ilvl="7" w:tplc="6E10F328">
      <w:start w:val="1"/>
      <w:numFmt w:val="lowerLetter"/>
      <w:lvlText w:val="%8."/>
      <w:lvlJc w:val="left"/>
      <w:pPr>
        <w:ind w:left="5749" w:firstLine="0"/>
      </w:pPr>
    </w:lvl>
    <w:lvl w:ilvl="8" w:tplc="C6E61E88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5"/>
  </w:num>
  <w:num w:numId="2">
    <w:abstractNumId w:val="99"/>
  </w:num>
  <w:num w:numId="3">
    <w:abstractNumId w:val="118"/>
  </w:num>
  <w:num w:numId="4">
    <w:abstractNumId w:val="49"/>
  </w:num>
  <w:num w:numId="5">
    <w:abstractNumId w:val="73"/>
  </w:num>
  <w:num w:numId="6">
    <w:abstractNumId w:val="1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oNotHyphenateCaps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A418E"/>
    <w:rsid w:val="000202BD"/>
    <w:rsid w:val="00066876"/>
    <w:rsid w:val="000E446A"/>
    <w:rsid w:val="00105FC9"/>
    <w:rsid w:val="001856CA"/>
    <w:rsid w:val="001A418E"/>
    <w:rsid w:val="001B0300"/>
    <w:rsid w:val="001B14F6"/>
    <w:rsid w:val="001E470C"/>
    <w:rsid w:val="00307FA5"/>
    <w:rsid w:val="003821F1"/>
    <w:rsid w:val="003E793A"/>
    <w:rsid w:val="003F0320"/>
    <w:rsid w:val="00415C01"/>
    <w:rsid w:val="00427D20"/>
    <w:rsid w:val="004366C2"/>
    <w:rsid w:val="00436FD9"/>
    <w:rsid w:val="00485A8C"/>
    <w:rsid w:val="004A204A"/>
    <w:rsid w:val="004E3AEA"/>
    <w:rsid w:val="0051277F"/>
    <w:rsid w:val="00524C3C"/>
    <w:rsid w:val="00557F2F"/>
    <w:rsid w:val="0058355F"/>
    <w:rsid w:val="005940E7"/>
    <w:rsid w:val="0068236B"/>
    <w:rsid w:val="006E2F4B"/>
    <w:rsid w:val="007062D0"/>
    <w:rsid w:val="00711C71"/>
    <w:rsid w:val="00731E59"/>
    <w:rsid w:val="007A5165"/>
    <w:rsid w:val="0088141C"/>
    <w:rsid w:val="008912DF"/>
    <w:rsid w:val="008B725B"/>
    <w:rsid w:val="009703DB"/>
    <w:rsid w:val="009A7A5C"/>
    <w:rsid w:val="009C555B"/>
    <w:rsid w:val="009E61B5"/>
    <w:rsid w:val="009F74F1"/>
    <w:rsid w:val="00A72B6B"/>
    <w:rsid w:val="00A826C8"/>
    <w:rsid w:val="00AA2E95"/>
    <w:rsid w:val="00AB1E17"/>
    <w:rsid w:val="00AC0BA5"/>
    <w:rsid w:val="00AD3981"/>
    <w:rsid w:val="00B179A9"/>
    <w:rsid w:val="00BA378B"/>
    <w:rsid w:val="00BC0BBC"/>
    <w:rsid w:val="00BD1DBA"/>
    <w:rsid w:val="00BE4CB8"/>
    <w:rsid w:val="00C2663D"/>
    <w:rsid w:val="00D23DDD"/>
    <w:rsid w:val="00D3336A"/>
    <w:rsid w:val="00D421D6"/>
    <w:rsid w:val="00DC01B3"/>
    <w:rsid w:val="00DD168E"/>
    <w:rsid w:val="00DF5D0B"/>
    <w:rsid w:val="00E146F3"/>
    <w:rsid w:val="00E260C2"/>
    <w:rsid w:val="00F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1" w:qFormat="1"/>
  </w:latentStyles>
  <w:style w:type="paragraph" w:default="1" w:styleId="a">
    <w:name w:val="Normal"/>
    <w:qFormat/>
    <w:rsid w:val="00AD3981"/>
  </w:style>
  <w:style w:type="paragraph" w:styleId="1">
    <w:name w:val="heading 1"/>
    <w:qFormat/>
    <w:rsid w:val="00AD3981"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rsid w:val="00AD3981"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qFormat/>
    <w:rsid w:val="00AD3981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sid w:val="00AD3981"/>
    <w:rPr>
      <w:sz w:val="20"/>
      <w:szCs w:val="20"/>
    </w:rPr>
  </w:style>
  <w:style w:type="paragraph" w:styleId="a4">
    <w:name w:val="List Paragraph"/>
    <w:uiPriority w:val="1"/>
    <w:qFormat/>
    <w:rsid w:val="00AD3981"/>
    <w:pPr>
      <w:ind w:left="720"/>
      <w:contextualSpacing/>
    </w:pPr>
  </w:style>
  <w:style w:type="paragraph" w:styleId="20">
    <w:name w:val="Body Text Indent 2"/>
    <w:qFormat/>
    <w:rsid w:val="00AD3981"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rsid w:val="00AD3981"/>
    <w:pPr>
      <w:spacing w:after="120"/>
    </w:pPr>
  </w:style>
  <w:style w:type="paragraph" w:styleId="a6">
    <w:name w:val="header"/>
    <w:qFormat/>
    <w:rsid w:val="00AD3981"/>
    <w:pPr>
      <w:tabs>
        <w:tab w:val="center" w:pos="4677"/>
        <w:tab w:val="right" w:pos="9355"/>
      </w:tabs>
    </w:pPr>
  </w:style>
  <w:style w:type="paragraph" w:styleId="a7">
    <w:name w:val="footer"/>
    <w:qFormat/>
    <w:rsid w:val="00AD3981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D3981"/>
    <w:rPr>
      <w:rFonts w:eastAsia="Times New Roman"/>
      <w:color w:val="000000"/>
      <w:sz w:val="24"/>
      <w:szCs w:val="24"/>
    </w:rPr>
  </w:style>
  <w:style w:type="paragraph" w:styleId="a8">
    <w:name w:val="Normal (Web)"/>
    <w:qFormat/>
    <w:rsid w:val="00AD3981"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sid w:val="00AD3981"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rsid w:val="00AD3981"/>
    <w:pPr>
      <w:numPr>
        <w:numId w:val="4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  <w:rsid w:val="00AD3981"/>
  </w:style>
  <w:style w:type="paragraph" w:styleId="ab">
    <w:name w:val="TOC Heading"/>
    <w:basedOn w:val="1"/>
    <w:qFormat/>
    <w:rsid w:val="00AD3981"/>
    <w:pPr>
      <w:spacing w:line="259" w:lineRule="auto"/>
      <w:outlineLvl w:val="9"/>
    </w:pPr>
  </w:style>
  <w:style w:type="paragraph" w:styleId="10">
    <w:name w:val="toc 1"/>
    <w:qFormat/>
    <w:rsid w:val="00AD3981"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rsid w:val="00AD3981"/>
    <w:pPr>
      <w:spacing w:after="120" w:line="480" w:lineRule="auto"/>
    </w:pPr>
  </w:style>
  <w:style w:type="paragraph" w:styleId="ac">
    <w:name w:val="endnote text"/>
    <w:qFormat/>
    <w:rsid w:val="00AD3981"/>
    <w:rPr>
      <w:sz w:val="20"/>
      <w:szCs w:val="20"/>
    </w:rPr>
  </w:style>
  <w:style w:type="paragraph" w:styleId="ad">
    <w:name w:val="Body Text Indent"/>
    <w:qFormat/>
    <w:rsid w:val="00AD3981"/>
    <w:pPr>
      <w:spacing w:after="120"/>
      <w:ind w:left="283"/>
    </w:pPr>
  </w:style>
  <w:style w:type="paragraph" w:styleId="ae">
    <w:name w:val="Plain Text"/>
    <w:qFormat/>
    <w:rsid w:val="00AD3981"/>
    <w:rPr>
      <w:rFonts w:ascii="Courier New" w:eastAsia="Times New Roman" w:hAnsi="Courier New"/>
      <w:sz w:val="20"/>
      <w:szCs w:val="20"/>
    </w:rPr>
  </w:style>
  <w:style w:type="paragraph" w:customStyle="1" w:styleId="BodyTextIndent2">
    <w:name w:val="Body Text Indent 2*"/>
    <w:qFormat/>
    <w:rsid w:val="00AD3981"/>
    <w:pPr>
      <w:ind w:firstLine="720"/>
    </w:pPr>
    <w:rPr>
      <w:rFonts w:ascii="Arial" w:hAnsi="Arial"/>
      <w:sz w:val="26"/>
    </w:rPr>
  </w:style>
  <w:style w:type="paragraph" w:styleId="30">
    <w:name w:val="Body Text 3"/>
    <w:qFormat/>
    <w:rsid w:val="00AD3981"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character" w:styleId="af">
    <w:name w:val="footnote reference"/>
    <w:rsid w:val="00AD3981"/>
    <w:rPr>
      <w:vertAlign w:val="superscript"/>
    </w:rPr>
  </w:style>
  <w:style w:type="character" w:customStyle="1" w:styleId="af0">
    <w:name w:val="Текст сноски Знак"/>
    <w:rsid w:val="00AD3981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AD3981"/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Основной текст Знак"/>
    <w:rsid w:val="00AD3981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sid w:val="00AD398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sid w:val="00AD3981"/>
    <w:rPr>
      <w:rFonts w:ascii="Calibri Light" w:eastAsia="Calibri Light" w:hAnsi="Calibri Light"/>
      <w:color w:val="2E74B5"/>
      <w:sz w:val="26"/>
      <w:szCs w:val="26"/>
    </w:rPr>
  </w:style>
  <w:style w:type="character" w:styleId="af2">
    <w:name w:val="Hyperlink"/>
    <w:rsid w:val="00AD3981"/>
    <w:rPr>
      <w:color w:val="0563C1"/>
      <w:u w:val="single"/>
    </w:rPr>
  </w:style>
  <w:style w:type="character" w:customStyle="1" w:styleId="af3">
    <w:name w:val="Верхний колонтитул Знак"/>
    <w:rsid w:val="00AD3981"/>
    <w:rPr>
      <w:rFonts w:ascii="Times New Roman" w:eastAsia="Calibri" w:hAnsi="Times New Roman" w:cs="Times New Roman"/>
      <w:sz w:val="28"/>
    </w:rPr>
  </w:style>
  <w:style w:type="character" w:customStyle="1" w:styleId="af4">
    <w:name w:val="Нижний колонтитул Знак"/>
    <w:rsid w:val="00AD3981"/>
    <w:rPr>
      <w:rFonts w:ascii="Times New Roman" w:eastAsia="Calibri" w:hAnsi="Times New Roman" w:cs="Times New Roman"/>
      <w:sz w:val="28"/>
    </w:rPr>
  </w:style>
  <w:style w:type="character" w:styleId="af5">
    <w:name w:val="FollowedHyperlink"/>
    <w:rsid w:val="00AD3981"/>
    <w:rPr>
      <w:color w:val="954F72"/>
      <w:u w:val="single"/>
    </w:rPr>
  </w:style>
  <w:style w:type="character" w:customStyle="1" w:styleId="af6">
    <w:name w:val="Текст выноски Знак"/>
    <w:rsid w:val="00AD3981"/>
    <w:rPr>
      <w:rFonts w:ascii="Tahoma" w:eastAsia="Calibri" w:hAnsi="Tahoma" w:cs="Tahoma"/>
      <w:sz w:val="16"/>
      <w:szCs w:val="16"/>
    </w:rPr>
  </w:style>
  <w:style w:type="character" w:customStyle="1" w:styleId="af7">
    <w:name w:val="Основной шрифт"/>
    <w:rsid w:val="00AD3981"/>
  </w:style>
  <w:style w:type="character" w:customStyle="1" w:styleId="11">
    <w:name w:val="Заголовок 1 Знак"/>
    <w:rsid w:val="00AD3981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sid w:val="00AD3981"/>
    <w:rPr>
      <w:rFonts w:ascii="Times New Roman" w:eastAsia="Calibri" w:hAnsi="Times New Roman" w:cs="Times New Roman"/>
      <w:sz w:val="28"/>
    </w:rPr>
  </w:style>
  <w:style w:type="character" w:styleId="af8">
    <w:name w:val="Placeholder Text"/>
    <w:rsid w:val="00AD3981"/>
    <w:rPr>
      <w:color w:val="808080"/>
    </w:rPr>
  </w:style>
  <w:style w:type="character" w:customStyle="1" w:styleId="12">
    <w:name w:val="Стиль1"/>
    <w:rsid w:val="00AD3981"/>
    <w:rPr>
      <w:b w:val="0"/>
      <w:i w:val="0"/>
      <w:sz w:val="24"/>
    </w:rPr>
  </w:style>
  <w:style w:type="character" w:customStyle="1" w:styleId="af9">
    <w:name w:val="Текст концевой сноски Знак"/>
    <w:rsid w:val="00AD3981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rsid w:val="00AD3981"/>
    <w:rPr>
      <w:vertAlign w:val="superscript"/>
    </w:rPr>
  </w:style>
  <w:style w:type="character" w:customStyle="1" w:styleId="submenu-table">
    <w:name w:val="submenu-table"/>
    <w:rsid w:val="00AD3981"/>
    <w:rPr>
      <w:rFonts w:cs="Times New Roman"/>
    </w:rPr>
  </w:style>
  <w:style w:type="character" w:customStyle="1" w:styleId="25">
    <w:name w:val="Стиль2"/>
    <w:rsid w:val="00AD3981"/>
  </w:style>
  <w:style w:type="character" w:customStyle="1" w:styleId="afb">
    <w:name w:val="Основной текст с отступом Знак"/>
    <w:rsid w:val="00AD3981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sid w:val="00AD3981"/>
    <w:rPr>
      <w:rFonts w:cs="Times New Roman"/>
    </w:rPr>
  </w:style>
  <w:style w:type="character" w:customStyle="1" w:styleId="afc">
    <w:name w:val="Текст Знак"/>
    <w:rsid w:val="00AD3981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BD1DB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uiPriority w:val="1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4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styleId="30">
    <w:name w:val="Body Text 3"/>
    <w:qFormat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2">
    <w:name w:val="Hyperlink"/>
    <w:rPr>
      <w:color w:val="0563C1"/>
      <w:u w:val="single"/>
    </w:rPr>
  </w:style>
  <w:style w:type="character" w:customStyle="1" w:styleId="af3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4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5">
    <w:name w:val="FollowedHyperlink"/>
    <w:rPr>
      <w:color w:val="954F72"/>
      <w:u w:val="single"/>
    </w:rPr>
  </w:style>
  <w:style w:type="character" w:customStyle="1" w:styleId="af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7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8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9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b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c">
    <w:name w:val="Текст Знак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BD1DB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20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22</cp:revision>
  <cp:lastPrinted>2020-08-26T11:06:00Z</cp:lastPrinted>
  <dcterms:created xsi:type="dcterms:W3CDTF">2020-08-14T08:24:00Z</dcterms:created>
  <dcterms:modified xsi:type="dcterms:W3CDTF">2020-08-26T11:07:00Z</dcterms:modified>
</cp:coreProperties>
</file>