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1B" w:rsidRDefault="00B33793" w:rsidP="00305449">
      <w:pPr>
        <w:spacing w:after="0" w:line="360" w:lineRule="exact"/>
        <w:ind w:right="141"/>
        <w:contextualSpacing/>
        <w:jc w:val="center"/>
        <w:rPr>
          <w:rFonts w:ascii="Times New Roman" w:hAnsi="Times New Roman" w:cs="Times New Roman"/>
          <w:b/>
          <w:sz w:val="32"/>
          <w:szCs w:val="32"/>
          <w:lang w:val="be-BY"/>
        </w:rPr>
      </w:pPr>
      <w:bookmarkStart w:id="0" w:name="_GoBack"/>
      <w:bookmarkEnd w:id="0"/>
      <w:r>
        <w:rPr>
          <w:rFonts w:ascii="Times New Roman" w:hAnsi="Times New Roman" w:cs="Times New Roman"/>
          <w:b/>
          <w:sz w:val="32"/>
          <w:szCs w:val="32"/>
          <w:lang w:val="be-BY"/>
        </w:rPr>
        <w:t>УВОДЗІНЫ</w:t>
      </w:r>
    </w:p>
    <w:p w:rsidR="0008771B" w:rsidRDefault="0008771B" w:rsidP="00305449">
      <w:pPr>
        <w:spacing w:after="0" w:line="360" w:lineRule="exact"/>
        <w:ind w:right="141" w:firstLine="709"/>
        <w:contextualSpacing/>
        <w:jc w:val="both"/>
        <w:rPr>
          <w:rFonts w:ascii="Times New Roman" w:hAnsi="Times New Roman" w:cs="Times New Roman"/>
          <w:sz w:val="28"/>
          <w:szCs w:val="28"/>
          <w:lang w:val="be-BY" w:eastAsia="ru-RU"/>
        </w:rPr>
      </w:pPr>
    </w:p>
    <w:p w:rsidR="00CE1842" w:rsidRPr="00CA6390" w:rsidRDefault="00CE1842" w:rsidP="00305449">
      <w:pPr>
        <w:spacing w:after="0" w:line="360" w:lineRule="exact"/>
        <w:ind w:right="141" w:firstLine="709"/>
        <w:contextualSpacing/>
        <w:jc w:val="both"/>
        <w:rPr>
          <w:rFonts w:ascii="Times New Roman" w:hAnsi="Times New Roman" w:cs="Times New Roman"/>
          <w:sz w:val="28"/>
          <w:szCs w:val="28"/>
          <w:lang w:val="be-BY" w:eastAsia="ru-RU"/>
        </w:rPr>
      </w:pPr>
    </w:p>
    <w:p w:rsidR="0008771B" w:rsidRDefault="0008771B" w:rsidP="00305449">
      <w:pPr>
        <w:spacing w:after="0" w:line="360" w:lineRule="exact"/>
        <w:ind w:right="57" w:firstLine="709"/>
        <w:contextualSpacing/>
        <w:jc w:val="both"/>
        <w:rPr>
          <w:rFonts w:ascii="Times New Roman" w:hAnsi="Times New Roman" w:cs="Times New Roman"/>
          <w:sz w:val="28"/>
          <w:szCs w:val="28"/>
          <w:lang w:val="be-BY"/>
        </w:rPr>
      </w:pPr>
      <w:r w:rsidRPr="00CD12DA">
        <w:rPr>
          <w:rFonts w:ascii="Times New Roman" w:hAnsi="Times New Roman" w:cs="Times New Roman"/>
          <w:sz w:val="28"/>
          <w:szCs w:val="28"/>
          <w:lang w:val="be-BY"/>
        </w:rPr>
        <w:t>Беларуская публіцыстыка</w:t>
      </w:r>
      <w:r w:rsidR="003C1DC7">
        <w:rPr>
          <w:rFonts w:ascii="Times New Roman" w:hAnsi="Times New Roman" w:cs="Times New Roman"/>
          <w:sz w:val="28"/>
          <w:szCs w:val="28"/>
          <w:lang w:val="be-BY"/>
        </w:rPr>
        <w:t xml:space="preserve"> бярэ</w:t>
      </w:r>
      <w:r>
        <w:rPr>
          <w:rFonts w:ascii="Times New Roman" w:hAnsi="Times New Roman" w:cs="Times New Roman"/>
          <w:sz w:val="28"/>
          <w:szCs w:val="28"/>
          <w:lang w:val="be-BY"/>
        </w:rPr>
        <w:t xml:space="preserve"> выток з духоўнай літаратуры. На працягу гісторыіі публіцыстыка ўдасканальвалася і эвалюцыянавала. У розныя гады развіццю айчыннай публіцыстыкі садзейнічалі </w:t>
      </w:r>
      <w:r w:rsidR="00861734">
        <w:rPr>
          <w:rFonts w:ascii="Times New Roman" w:hAnsi="Times New Roman" w:cs="Times New Roman"/>
          <w:sz w:val="28"/>
          <w:szCs w:val="28"/>
          <w:lang w:val="be-BY"/>
        </w:rPr>
        <w:t>шэраг яскравых творцаў</w:t>
      </w:r>
      <w:r w:rsidRPr="00CD12DA">
        <w:rPr>
          <w:rFonts w:ascii="Times New Roman" w:hAnsi="Times New Roman" w:cs="Times New Roman"/>
          <w:sz w:val="28"/>
          <w:szCs w:val="28"/>
          <w:lang w:val="be-BY"/>
        </w:rPr>
        <w:t>: Франціш</w:t>
      </w:r>
      <w:r>
        <w:rPr>
          <w:rFonts w:ascii="Times New Roman" w:hAnsi="Times New Roman" w:cs="Times New Roman"/>
          <w:sz w:val="28"/>
          <w:szCs w:val="28"/>
          <w:lang w:val="be-BY"/>
        </w:rPr>
        <w:t>ак Багушэвіч</w:t>
      </w:r>
      <w:r w:rsidRPr="00CD12DA">
        <w:rPr>
          <w:rFonts w:ascii="Times New Roman" w:hAnsi="Times New Roman" w:cs="Times New Roman"/>
          <w:sz w:val="28"/>
          <w:szCs w:val="28"/>
          <w:lang w:val="be-BY"/>
        </w:rPr>
        <w:t>,</w:t>
      </w:r>
      <w:r>
        <w:rPr>
          <w:rFonts w:ascii="Times New Roman" w:hAnsi="Times New Roman" w:cs="Times New Roman"/>
          <w:sz w:val="28"/>
          <w:szCs w:val="28"/>
          <w:lang w:val="be-BY"/>
        </w:rPr>
        <w:t xml:space="preserve"> Кастусь Каліноўскі</w:t>
      </w:r>
      <w:r w:rsidRPr="00CD12DA">
        <w:rPr>
          <w:rFonts w:ascii="Times New Roman" w:hAnsi="Times New Roman" w:cs="Times New Roman"/>
          <w:sz w:val="28"/>
          <w:szCs w:val="28"/>
          <w:lang w:val="be-BY"/>
        </w:rPr>
        <w:t>,</w:t>
      </w:r>
      <w:r>
        <w:rPr>
          <w:rFonts w:ascii="Times New Roman" w:hAnsi="Times New Roman" w:cs="Times New Roman"/>
          <w:sz w:val="28"/>
          <w:szCs w:val="28"/>
          <w:lang w:val="be-BY"/>
        </w:rPr>
        <w:t xml:space="preserve"> Максім Гарэцкі, Алаіза Пашкевіч, Янка Купала, Якуб Колас, Уладзімір Караткевіч, Ніл Гілевіч</w:t>
      </w:r>
      <w:r w:rsidR="00861734">
        <w:rPr>
          <w:rFonts w:ascii="Times New Roman" w:hAnsi="Times New Roman" w:cs="Times New Roman"/>
          <w:sz w:val="28"/>
          <w:szCs w:val="28"/>
          <w:lang w:val="be-BY"/>
        </w:rPr>
        <w:t>, Янка Сіпакоў і інш. Публіцыстыка здольная не толькі</w:t>
      </w:r>
      <w:r w:rsidRPr="00CD12DA">
        <w:rPr>
          <w:rFonts w:ascii="Times New Roman" w:hAnsi="Times New Roman" w:cs="Times New Roman"/>
          <w:sz w:val="28"/>
          <w:szCs w:val="28"/>
          <w:lang w:val="be-BY"/>
        </w:rPr>
        <w:t xml:space="preserve"> звярнуць увагу </w:t>
      </w:r>
      <w:r w:rsidR="00861734">
        <w:rPr>
          <w:rFonts w:ascii="Times New Roman" w:hAnsi="Times New Roman" w:cs="Times New Roman"/>
          <w:sz w:val="28"/>
          <w:szCs w:val="28"/>
          <w:lang w:val="be-BY"/>
        </w:rPr>
        <w:t>людзей на праблемы рэчаіснасці, але і</w:t>
      </w:r>
      <w:r w:rsidRPr="00CD12DA">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раскрыць </w:t>
      </w:r>
      <w:r w:rsidRPr="00CD12DA">
        <w:rPr>
          <w:rFonts w:ascii="Times New Roman" w:hAnsi="Times New Roman" w:cs="Times New Roman"/>
          <w:sz w:val="28"/>
          <w:szCs w:val="28"/>
          <w:lang w:val="be-BY"/>
        </w:rPr>
        <w:t>у тэксце ўласную індывідуальнасць, што</w:t>
      </w:r>
      <w:r w:rsidR="00861734">
        <w:rPr>
          <w:rFonts w:ascii="Times New Roman" w:hAnsi="Times New Roman" w:cs="Times New Roman"/>
          <w:sz w:val="28"/>
          <w:szCs w:val="28"/>
          <w:lang w:val="be-BY"/>
        </w:rPr>
        <w:t xml:space="preserve"> заўсёды вабіла літаратараў, спарадзіўшы асобную нішу – “пісьменніцкую публіцыстыку”, і журналістаў як прадстаўнікоў думкавыяўлення грамадства.</w:t>
      </w:r>
      <w:r w:rsidRPr="009020A3">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У </w:t>
      </w:r>
      <w:r>
        <w:rPr>
          <w:rFonts w:ascii="Times New Roman" w:hAnsi="Times New Roman" w:cs="Times New Roman"/>
          <w:sz w:val="28"/>
          <w:szCs w:val="28"/>
          <w:lang w:val="en-US"/>
        </w:rPr>
        <w:t>XXI</w:t>
      </w:r>
      <w:r>
        <w:rPr>
          <w:rFonts w:ascii="Times New Roman" w:hAnsi="Times New Roman" w:cs="Times New Roman"/>
          <w:sz w:val="28"/>
          <w:szCs w:val="28"/>
          <w:lang w:val="be-BY"/>
        </w:rPr>
        <w:t> </w:t>
      </w:r>
      <w:r w:rsidRPr="00CD12DA">
        <w:rPr>
          <w:rFonts w:ascii="Times New Roman" w:hAnsi="Times New Roman" w:cs="Times New Roman"/>
          <w:sz w:val="28"/>
          <w:szCs w:val="28"/>
          <w:lang w:val="be-BY"/>
        </w:rPr>
        <w:t>стагоддзі роля пуб</w:t>
      </w:r>
      <w:r>
        <w:rPr>
          <w:rFonts w:ascii="Times New Roman" w:hAnsi="Times New Roman" w:cs="Times New Roman"/>
          <w:sz w:val="28"/>
          <w:szCs w:val="28"/>
          <w:lang w:val="be-BY"/>
        </w:rPr>
        <w:t>ліцыстыкі ў грамадстве не памен</w:t>
      </w:r>
      <w:r w:rsidRPr="00CD12DA">
        <w:rPr>
          <w:rFonts w:ascii="Times New Roman" w:hAnsi="Times New Roman" w:cs="Times New Roman"/>
          <w:sz w:val="28"/>
          <w:szCs w:val="28"/>
          <w:lang w:val="be-BY"/>
        </w:rPr>
        <w:t xml:space="preserve">шылася, а сам тэрмін выйшаў з рамак вузка прафесійнай дзейнасці журналіста і </w:t>
      </w:r>
      <w:r w:rsidR="003E392D">
        <w:rPr>
          <w:rFonts w:ascii="Times New Roman" w:hAnsi="Times New Roman" w:cs="Times New Roman"/>
          <w:sz w:val="28"/>
          <w:szCs w:val="28"/>
          <w:lang w:val="be-BY"/>
        </w:rPr>
        <w:t>заняў месца ў</w:t>
      </w:r>
      <w:r w:rsidRPr="00CD12DA">
        <w:rPr>
          <w:rFonts w:ascii="Times New Roman" w:hAnsi="Times New Roman" w:cs="Times New Roman"/>
          <w:sz w:val="28"/>
          <w:szCs w:val="28"/>
          <w:lang w:val="be-BY"/>
        </w:rPr>
        <w:t xml:space="preserve"> хутка зменліва</w:t>
      </w:r>
      <w:r w:rsidR="003E392D">
        <w:rPr>
          <w:rFonts w:ascii="Times New Roman" w:hAnsi="Times New Roman" w:cs="Times New Roman"/>
          <w:sz w:val="28"/>
          <w:szCs w:val="28"/>
          <w:lang w:val="be-BY"/>
        </w:rPr>
        <w:t>й інфармацыйнай карціне</w:t>
      </w:r>
      <w:r>
        <w:rPr>
          <w:rFonts w:ascii="Times New Roman" w:hAnsi="Times New Roman" w:cs="Times New Roman"/>
          <w:sz w:val="28"/>
          <w:szCs w:val="28"/>
          <w:lang w:val="be-BY"/>
        </w:rPr>
        <w:t xml:space="preserve"> свету. </w:t>
      </w:r>
      <w:r w:rsidRPr="00CD12DA">
        <w:rPr>
          <w:rFonts w:ascii="Times New Roman" w:hAnsi="Times New Roman" w:cs="Times New Roman"/>
          <w:sz w:val="28"/>
          <w:szCs w:val="28"/>
          <w:lang w:val="be-BY"/>
        </w:rPr>
        <w:t>Публіцыстыка стал</w:t>
      </w:r>
      <w:r>
        <w:rPr>
          <w:rFonts w:ascii="Times New Roman" w:hAnsi="Times New Roman" w:cs="Times New Roman"/>
          <w:sz w:val="28"/>
          <w:szCs w:val="28"/>
          <w:lang w:val="be-BY"/>
        </w:rPr>
        <w:t>а часткай паўсядзённага жыцця, што не можа не змяняць яе жанравыя аблічча.</w:t>
      </w:r>
    </w:p>
    <w:p w:rsidR="0008771B" w:rsidRDefault="0008771B" w:rsidP="00305449">
      <w:pPr>
        <w:spacing w:after="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Даследаванні ў галіне трансфармацыі публіцыстычных жанраў не з’яўляюцца папулярнымі ў айчынных навукоўцаў-лінгвістаў. А працы сучасных беларускіх публіцыстаў так і не былі належным чынам даследаваны.</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sidRPr="00BD3A0D">
        <w:rPr>
          <w:rFonts w:ascii="Times New Roman" w:hAnsi="Times New Roman" w:cs="Times New Roman"/>
          <w:b/>
          <w:sz w:val="28"/>
          <w:szCs w:val="28"/>
          <w:lang w:val="be-BY"/>
        </w:rPr>
        <w:t>Актуальнасць даследавання.</w:t>
      </w:r>
      <w:r>
        <w:rPr>
          <w:rFonts w:ascii="Times New Roman" w:hAnsi="Times New Roman" w:cs="Times New Roman"/>
          <w:sz w:val="28"/>
          <w:szCs w:val="28"/>
          <w:lang w:val="be-BY"/>
        </w:rPr>
        <w:t xml:space="preserve"> Н</w:t>
      </w:r>
      <w:r w:rsidRPr="007A3E7E">
        <w:rPr>
          <w:rFonts w:ascii="Times New Roman" w:hAnsi="Times New Roman" w:cs="Times New Roman"/>
          <w:sz w:val="28"/>
          <w:szCs w:val="28"/>
          <w:lang w:val="be-BY"/>
        </w:rPr>
        <w:t>а сучасным этапе развіцця практычнай журналістыкі існуе тэндэнцыя, якая характарызуецца працэсам трансфармацыі класічных журналісцкіх жанраў. Дадзеная тэндэнцыя спараджае праблемы класіфікацыі і тыпалогіі жанравых груп, формаў і відаў, а таксама ідэнтыфікацыі жанру.</w:t>
      </w:r>
      <w:r>
        <w:rPr>
          <w:rFonts w:ascii="Times New Roman" w:hAnsi="Times New Roman" w:cs="Times New Roman"/>
          <w:sz w:val="28"/>
          <w:szCs w:val="28"/>
          <w:lang w:val="be-BY"/>
        </w:rPr>
        <w:t xml:space="preserve"> </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Трансфармацыя жанра</w:t>
      </w:r>
      <w:r w:rsidR="00957B16">
        <w:rPr>
          <w:rFonts w:ascii="Times New Roman" w:hAnsi="Times New Roman" w:cs="Times New Roman"/>
          <w:sz w:val="28"/>
          <w:szCs w:val="28"/>
          <w:lang w:val="be-BY"/>
        </w:rPr>
        <w:t>ў сучаснай журналістыкі</w:t>
      </w:r>
      <w:r w:rsidRPr="00665152">
        <w:rPr>
          <w:rFonts w:ascii="Times New Roman" w:hAnsi="Times New Roman" w:cs="Times New Roman"/>
          <w:sz w:val="28"/>
          <w:szCs w:val="28"/>
          <w:lang w:val="be-BY"/>
        </w:rPr>
        <w:t xml:space="preserve"> ўзмацнілася ў канцы</w:t>
      </w:r>
      <w:r w:rsidR="00957B16">
        <w:rPr>
          <w:rFonts w:ascii="Times New Roman" w:hAnsi="Times New Roman" w:cs="Times New Roman"/>
          <w:sz w:val="28"/>
          <w:szCs w:val="28"/>
          <w:lang w:val="be-BY"/>
        </w:rPr>
        <w:t xml:space="preserve"> XX </w:t>
      </w:r>
      <w:r>
        <w:rPr>
          <w:rFonts w:ascii="Times New Roman" w:hAnsi="Times New Roman" w:cs="Times New Roman"/>
          <w:sz w:val="28"/>
          <w:szCs w:val="28"/>
          <w:lang w:val="be-BY"/>
        </w:rPr>
        <w:t>стагоддзя, што прывяло да з’</w:t>
      </w:r>
      <w:r w:rsidRPr="00665152">
        <w:rPr>
          <w:rFonts w:ascii="Times New Roman" w:hAnsi="Times New Roman" w:cs="Times New Roman"/>
          <w:sz w:val="28"/>
          <w:szCs w:val="28"/>
          <w:lang w:val="be-BY"/>
        </w:rPr>
        <w:t>яўле</w:t>
      </w:r>
      <w:r>
        <w:rPr>
          <w:rFonts w:ascii="Times New Roman" w:hAnsi="Times New Roman" w:cs="Times New Roman"/>
          <w:sz w:val="28"/>
          <w:szCs w:val="28"/>
          <w:lang w:val="be-BY"/>
        </w:rPr>
        <w:t xml:space="preserve">ння такога паняцця, як </w:t>
      </w:r>
      <w:r w:rsidR="00861734">
        <w:rPr>
          <w:rFonts w:ascii="Times New Roman" w:hAnsi="Times New Roman" w:cs="Times New Roman"/>
          <w:sz w:val="28"/>
          <w:szCs w:val="28"/>
          <w:lang w:val="be-BY"/>
        </w:rPr>
        <w:t>“</w:t>
      </w:r>
      <w:r>
        <w:rPr>
          <w:rFonts w:ascii="Times New Roman" w:hAnsi="Times New Roman" w:cs="Times New Roman"/>
          <w:sz w:val="28"/>
          <w:szCs w:val="28"/>
          <w:lang w:val="be-BY"/>
        </w:rPr>
        <w:t>жанравая дыфузія</w:t>
      </w:r>
      <w:r w:rsidR="00861734">
        <w:rPr>
          <w:rFonts w:ascii="Times New Roman" w:hAnsi="Times New Roman" w:cs="Times New Roman"/>
          <w:sz w:val="28"/>
          <w:szCs w:val="28"/>
          <w:lang w:val="be-BY"/>
        </w:rPr>
        <w:t>”</w:t>
      </w:r>
      <w:r>
        <w:rPr>
          <w:rFonts w:ascii="Times New Roman" w:hAnsi="Times New Roman" w:cs="Times New Roman"/>
          <w:sz w:val="28"/>
          <w:szCs w:val="28"/>
          <w:lang w:val="be-BY"/>
        </w:rPr>
        <w:t>. З’</w:t>
      </w:r>
      <w:r w:rsidRPr="00665152">
        <w:rPr>
          <w:rFonts w:ascii="Times New Roman" w:hAnsi="Times New Roman" w:cs="Times New Roman"/>
          <w:sz w:val="28"/>
          <w:szCs w:val="28"/>
          <w:lang w:val="be-BY"/>
        </w:rPr>
        <w:t>явілася неабходнасць вызначыць новы</w:t>
      </w:r>
      <w:r>
        <w:rPr>
          <w:rFonts w:ascii="Times New Roman" w:hAnsi="Times New Roman" w:cs="Times New Roman"/>
          <w:sz w:val="28"/>
          <w:szCs w:val="28"/>
          <w:lang w:val="be-BY"/>
        </w:rPr>
        <w:t xml:space="preserve">я шляхі да падыходу, аналізу, а </w:t>
      </w:r>
      <w:r w:rsidRPr="00665152">
        <w:rPr>
          <w:rFonts w:ascii="Times New Roman" w:hAnsi="Times New Roman" w:cs="Times New Roman"/>
          <w:sz w:val="28"/>
          <w:szCs w:val="28"/>
          <w:lang w:val="be-BY"/>
        </w:rPr>
        <w:t>таксама вывучэнню ўсёй жанравай сістэмы журналіс</w:t>
      </w:r>
      <w:r>
        <w:rPr>
          <w:rFonts w:ascii="Times New Roman" w:hAnsi="Times New Roman" w:cs="Times New Roman"/>
          <w:sz w:val="28"/>
          <w:szCs w:val="28"/>
          <w:lang w:val="be-BY"/>
        </w:rPr>
        <w:t xml:space="preserve">тыкі, якая </w:t>
      </w:r>
      <w:r w:rsidR="003E392D">
        <w:rPr>
          <w:rFonts w:ascii="Times New Roman" w:hAnsi="Times New Roman" w:cs="Times New Roman"/>
          <w:sz w:val="28"/>
          <w:szCs w:val="28"/>
          <w:lang w:val="be-BY"/>
        </w:rPr>
        <w:t>зведала кардынальныя з</w:t>
      </w:r>
      <w:r w:rsidRPr="00665152">
        <w:rPr>
          <w:rFonts w:ascii="Times New Roman" w:hAnsi="Times New Roman" w:cs="Times New Roman"/>
          <w:sz w:val="28"/>
          <w:szCs w:val="28"/>
          <w:lang w:val="be-BY"/>
        </w:rPr>
        <w:t>мены</w:t>
      </w:r>
      <w:r>
        <w:rPr>
          <w:rFonts w:ascii="Times New Roman" w:hAnsi="Times New Roman" w:cs="Times New Roman"/>
          <w:sz w:val="28"/>
          <w:szCs w:val="28"/>
          <w:lang w:val="be-BY"/>
        </w:rPr>
        <w:t xml:space="preserve">. </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Пытанне ўзнікнення новых жанраў і відаў падачы тэкстаў у мастацка-літаратурных часопісах да сённяшняга моманту застаецца малавывучаным, аднак, неабходным для далейшага плённага існавання выданняў у галіне мастацтва і літаратуры. Як сцвярджае М. Кім, “У працэсе стварэння журналісцкага твора кожны аўтар знаходзіцца ў сітуацыі выбару найбольш эфектыўнага шляху вырашэння творчай задачы, якая перад ім стаіць і якая можа быць рэалізавана у разнастайных жанрах журналістыкі. Як лічаць тэарэтыкі, у кожнага жанра ёсць свае пазнавальныя і выразныя магчымасці, прызнакі</w:t>
      </w:r>
      <w:r w:rsidR="00DB6227">
        <w:rPr>
          <w:rFonts w:ascii="Times New Roman" w:hAnsi="Times New Roman" w:cs="Times New Roman"/>
          <w:sz w:val="28"/>
          <w:szCs w:val="28"/>
          <w:lang w:val="be-BY"/>
        </w:rPr>
        <w:t xml:space="preserve"> </w:t>
      </w:r>
      <w:r>
        <w:rPr>
          <w:rFonts w:ascii="Times New Roman" w:hAnsi="Times New Roman" w:cs="Times New Roman"/>
          <w:sz w:val="28"/>
          <w:szCs w:val="28"/>
          <w:lang w:val="be-BY"/>
        </w:rPr>
        <w:t>і характарыстыкі, без ведання якіх наўрад ці можна паспяхова падрыхтав</w:t>
      </w:r>
      <w:r w:rsidR="003E392D">
        <w:rPr>
          <w:rFonts w:ascii="Times New Roman" w:hAnsi="Times New Roman" w:cs="Times New Roman"/>
          <w:sz w:val="28"/>
          <w:szCs w:val="28"/>
          <w:lang w:val="be-BY"/>
        </w:rPr>
        <w:t>аць журналісцкі твор для друку”</w:t>
      </w:r>
      <w:r>
        <w:rPr>
          <w:rFonts w:ascii="Times New Roman" w:hAnsi="Times New Roman" w:cs="Times New Roman"/>
          <w:sz w:val="28"/>
          <w:szCs w:val="28"/>
          <w:lang w:val="be-BY"/>
        </w:rPr>
        <w:t xml:space="preserve"> </w:t>
      </w:r>
      <w:r w:rsidRPr="00444420">
        <w:rPr>
          <w:rFonts w:ascii="Times New Roman" w:hAnsi="Times New Roman" w:cs="Times New Roman"/>
          <w:sz w:val="28"/>
          <w:szCs w:val="28"/>
          <w:lang w:val="be-BY"/>
        </w:rPr>
        <w:t>[</w:t>
      </w:r>
      <w:r w:rsidR="00C725F6">
        <w:rPr>
          <w:rFonts w:ascii="Times New Roman" w:hAnsi="Times New Roman" w:cs="Times New Roman"/>
          <w:sz w:val="28"/>
          <w:szCs w:val="28"/>
          <w:lang w:val="be-BY"/>
        </w:rPr>
        <w:t>2</w:t>
      </w:r>
      <w:r>
        <w:rPr>
          <w:rFonts w:ascii="Times New Roman" w:hAnsi="Times New Roman" w:cs="Times New Roman"/>
          <w:sz w:val="28"/>
          <w:szCs w:val="28"/>
          <w:lang w:val="be-BY"/>
        </w:rPr>
        <w:t>1, с. 5</w:t>
      </w:r>
      <w:r w:rsidRPr="00444420">
        <w:rPr>
          <w:rFonts w:ascii="Times New Roman" w:hAnsi="Times New Roman" w:cs="Times New Roman"/>
          <w:sz w:val="28"/>
          <w:szCs w:val="28"/>
          <w:lang w:val="be-BY"/>
        </w:rPr>
        <w:t>]</w:t>
      </w:r>
      <w:r>
        <w:rPr>
          <w:rFonts w:ascii="Times New Roman" w:hAnsi="Times New Roman" w:cs="Times New Roman"/>
          <w:sz w:val="28"/>
          <w:szCs w:val="28"/>
          <w:lang w:val="be-BY"/>
        </w:rPr>
        <w:t>.</w:t>
      </w:r>
    </w:p>
    <w:p w:rsidR="0008771B" w:rsidRPr="0012678E"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На сёння жанравае </w:t>
      </w:r>
      <w:r w:rsidR="00DB6227">
        <w:rPr>
          <w:rFonts w:ascii="Times New Roman" w:hAnsi="Times New Roman" w:cs="Times New Roman"/>
          <w:sz w:val="28"/>
          <w:szCs w:val="28"/>
          <w:lang w:val="be-BY"/>
        </w:rPr>
        <w:t xml:space="preserve">публіцыстычнае </w:t>
      </w:r>
      <w:r>
        <w:rPr>
          <w:rFonts w:ascii="Times New Roman" w:hAnsi="Times New Roman" w:cs="Times New Roman"/>
          <w:sz w:val="28"/>
          <w:szCs w:val="28"/>
          <w:lang w:val="be-BY"/>
        </w:rPr>
        <w:t>напаўненне</w:t>
      </w:r>
      <w:r w:rsidR="00DB6227">
        <w:rPr>
          <w:rFonts w:ascii="Times New Roman" w:hAnsi="Times New Roman" w:cs="Times New Roman"/>
          <w:sz w:val="28"/>
          <w:szCs w:val="28"/>
          <w:lang w:val="be-BY"/>
        </w:rPr>
        <w:t xml:space="preserve"> сучасных медыя</w:t>
      </w:r>
      <w:r>
        <w:rPr>
          <w:rFonts w:ascii="Times New Roman" w:hAnsi="Times New Roman" w:cs="Times New Roman"/>
          <w:sz w:val="28"/>
          <w:szCs w:val="28"/>
          <w:lang w:val="be-BY"/>
        </w:rPr>
        <w:t xml:space="preserve"> амаль не вывучалас</w:t>
      </w:r>
      <w:r w:rsidR="00DB6227">
        <w:rPr>
          <w:rFonts w:ascii="Times New Roman" w:hAnsi="Times New Roman" w:cs="Times New Roman"/>
          <w:sz w:val="28"/>
          <w:szCs w:val="28"/>
          <w:lang w:val="be-BY"/>
        </w:rPr>
        <w:t>я, асабліва ў кантэксце актуальных</w:t>
      </w:r>
      <w:r>
        <w:rPr>
          <w:rFonts w:ascii="Times New Roman" w:hAnsi="Times New Roman" w:cs="Times New Roman"/>
          <w:sz w:val="28"/>
          <w:szCs w:val="28"/>
          <w:lang w:val="be-BY"/>
        </w:rPr>
        <w:t xml:space="preserve"> тэндэнцый развіцця публіцыстыкі. Усё гэта з’яўляецца падставай для аналізу публіцыстычных жанраў выдання</w:t>
      </w:r>
      <w:r w:rsidR="00DB6227">
        <w:rPr>
          <w:rFonts w:ascii="Times New Roman" w:hAnsi="Times New Roman" w:cs="Times New Roman"/>
          <w:sz w:val="28"/>
          <w:szCs w:val="28"/>
          <w:lang w:val="be-BY"/>
        </w:rPr>
        <w:t>ў</w:t>
      </w:r>
      <w:r>
        <w:rPr>
          <w:rFonts w:ascii="Times New Roman" w:hAnsi="Times New Roman" w:cs="Times New Roman"/>
          <w:sz w:val="28"/>
          <w:szCs w:val="28"/>
          <w:lang w:val="be-BY"/>
        </w:rPr>
        <w:t>, а таксама тэндэн</w:t>
      </w:r>
      <w:r w:rsidR="00DB6227">
        <w:rPr>
          <w:rFonts w:ascii="Times New Roman" w:hAnsi="Times New Roman" w:cs="Times New Roman"/>
          <w:sz w:val="28"/>
          <w:szCs w:val="28"/>
          <w:lang w:val="be-BY"/>
        </w:rPr>
        <w:t>цый іх</w:t>
      </w:r>
      <w:r>
        <w:rPr>
          <w:rFonts w:ascii="Times New Roman" w:hAnsi="Times New Roman" w:cs="Times New Roman"/>
          <w:sz w:val="28"/>
          <w:szCs w:val="28"/>
          <w:lang w:val="be-BY"/>
        </w:rPr>
        <w:t xml:space="preserve"> развіцця на айчынным медыярынку.</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Падобнае даследаванне патрабуе выкарыстанне навуковых прац у галіне журналістыкі, стылістыкі і лінгвістыкі. Аналіз</w:t>
      </w:r>
      <w:r w:rsidR="005945A9">
        <w:rPr>
          <w:rFonts w:ascii="Times New Roman" w:hAnsi="Times New Roman" w:cs="Times New Roman"/>
          <w:sz w:val="28"/>
          <w:szCs w:val="28"/>
          <w:lang w:val="be-BY"/>
        </w:rPr>
        <w:t xml:space="preserve"> тэксту ў стылістычным напрамку </w:t>
      </w:r>
      <w:r>
        <w:rPr>
          <w:rFonts w:ascii="Times New Roman" w:hAnsi="Times New Roman" w:cs="Times New Roman"/>
          <w:sz w:val="28"/>
          <w:szCs w:val="28"/>
          <w:lang w:val="be-BY"/>
        </w:rPr>
        <w:t>і выражэнне асаблівасцей стылей маўле</w:t>
      </w:r>
      <w:r w:rsidR="00DB6227">
        <w:rPr>
          <w:rFonts w:ascii="Times New Roman" w:hAnsi="Times New Roman" w:cs="Times New Roman"/>
          <w:sz w:val="28"/>
          <w:szCs w:val="28"/>
          <w:lang w:val="be-BY"/>
        </w:rPr>
        <w:t>ння вывучаліся многімі замежнымі</w:t>
      </w:r>
      <w:r>
        <w:rPr>
          <w:rFonts w:ascii="Times New Roman" w:hAnsi="Times New Roman" w:cs="Times New Roman"/>
          <w:sz w:val="28"/>
          <w:szCs w:val="28"/>
          <w:lang w:val="be-BY"/>
        </w:rPr>
        <w:t xml:space="preserve"> і беларускімі навукоўцамі: Р. Бартам, М</w:t>
      </w:r>
      <w:r w:rsidR="00DB6227">
        <w:rPr>
          <w:rFonts w:ascii="Times New Roman" w:hAnsi="Times New Roman" w:cs="Times New Roman"/>
          <w:sz w:val="28"/>
          <w:szCs w:val="28"/>
          <w:lang w:val="be-BY"/>
        </w:rPr>
        <w:t>. Цікоцкім, П. Жаўняровічам, В. </w:t>
      </w:r>
      <w:r>
        <w:rPr>
          <w:rFonts w:ascii="Times New Roman" w:hAnsi="Times New Roman" w:cs="Times New Roman"/>
          <w:sz w:val="28"/>
          <w:szCs w:val="28"/>
          <w:lang w:val="be-BY"/>
        </w:rPr>
        <w:t>Іўчанкавым, Б. Ст</w:t>
      </w:r>
      <w:r w:rsidR="003E392D">
        <w:rPr>
          <w:rFonts w:ascii="Times New Roman" w:hAnsi="Times New Roman" w:cs="Times New Roman"/>
          <w:sz w:val="28"/>
          <w:szCs w:val="28"/>
          <w:lang w:val="be-BY"/>
        </w:rPr>
        <w:t>ральцовым і інш. Навуковыя даследаванні</w:t>
      </w:r>
      <w:r>
        <w:rPr>
          <w:rFonts w:ascii="Times New Roman" w:hAnsi="Times New Roman" w:cs="Times New Roman"/>
          <w:sz w:val="28"/>
          <w:szCs w:val="28"/>
          <w:lang w:val="be-BY"/>
        </w:rPr>
        <w:t>, створаныя ў галіне журналістыкі і яе жанраў, належаць таксама шэрагу навукоўцаў: Б. Стральцову, В. Дубовіку, Н. Туміловіч, Т. Сілінай-Ясінскай, М. Кіму, А. Тэртычнаму. Працы вышэйзгаданых лінг</w:t>
      </w:r>
      <w:r w:rsidR="006F732E">
        <w:rPr>
          <w:rFonts w:ascii="Times New Roman" w:hAnsi="Times New Roman" w:cs="Times New Roman"/>
          <w:sz w:val="28"/>
          <w:szCs w:val="28"/>
          <w:lang w:val="be-BY"/>
        </w:rPr>
        <w:t>вістаў садзейнічаюць паглыбленню</w:t>
      </w:r>
      <w:r>
        <w:rPr>
          <w:rFonts w:ascii="Times New Roman" w:hAnsi="Times New Roman" w:cs="Times New Roman"/>
          <w:sz w:val="28"/>
          <w:szCs w:val="28"/>
          <w:lang w:val="be-BY"/>
        </w:rPr>
        <w:t xml:space="preserve"> вывучэння публіцыстычнага тэксту і служаць падмуркам для новых даследаванняў</w:t>
      </w:r>
      <w:r w:rsidR="003E392D">
        <w:rPr>
          <w:rFonts w:ascii="Times New Roman" w:hAnsi="Times New Roman" w:cs="Times New Roman"/>
          <w:sz w:val="28"/>
          <w:szCs w:val="28"/>
          <w:lang w:val="be-BY"/>
        </w:rPr>
        <w:t>, у тым ліку і дадзенай дыпломнай працы</w:t>
      </w:r>
      <w:r>
        <w:rPr>
          <w:rFonts w:ascii="Times New Roman" w:hAnsi="Times New Roman" w:cs="Times New Roman"/>
          <w:sz w:val="28"/>
          <w:szCs w:val="28"/>
          <w:lang w:val="be-BY"/>
        </w:rPr>
        <w:t xml:space="preserve">. </w:t>
      </w:r>
    </w:p>
    <w:p w:rsidR="006F732E" w:rsidRDefault="00DB6227"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Вынікі дыпломнай</w:t>
      </w:r>
      <w:r w:rsidR="0008771B">
        <w:rPr>
          <w:rFonts w:ascii="Times New Roman" w:hAnsi="Times New Roman" w:cs="Times New Roman"/>
          <w:sz w:val="28"/>
          <w:szCs w:val="28"/>
          <w:lang w:val="be-BY"/>
        </w:rPr>
        <w:t xml:space="preserve"> працы могуць быць карыснымі ў асэнсаванні шляху развіцця сучаснай публ</w:t>
      </w:r>
      <w:r>
        <w:rPr>
          <w:rFonts w:ascii="Times New Roman" w:hAnsi="Times New Roman" w:cs="Times New Roman"/>
          <w:sz w:val="28"/>
          <w:szCs w:val="28"/>
          <w:lang w:val="be-BY"/>
        </w:rPr>
        <w:t xml:space="preserve">іцыстыкі і </w:t>
      </w:r>
      <w:r w:rsidR="006F732E" w:rsidRPr="006F732E">
        <w:rPr>
          <w:rFonts w:ascii="Times New Roman" w:hAnsi="Times New Roman" w:cs="Times New Roman"/>
          <w:sz w:val="28"/>
          <w:szCs w:val="28"/>
          <w:lang w:val="be-BY"/>
        </w:rPr>
        <w:t>карэкціроўкі жанравай стратэгіі функцыянавання грамадска-палітычных і літаратурна-мастацкіх СМІ.</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sidRPr="00586B72">
        <w:rPr>
          <w:rFonts w:ascii="Times New Roman" w:hAnsi="Times New Roman" w:cs="Times New Roman"/>
          <w:b/>
          <w:sz w:val="28"/>
          <w:szCs w:val="28"/>
          <w:lang w:val="be-BY"/>
        </w:rPr>
        <w:t>Аб’ект даследавання</w:t>
      </w:r>
      <w:r>
        <w:rPr>
          <w:rFonts w:ascii="Times New Roman" w:hAnsi="Times New Roman" w:cs="Times New Roman"/>
          <w:sz w:val="28"/>
          <w:szCs w:val="28"/>
          <w:lang w:val="be-BY"/>
        </w:rPr>
        <w:t xml:space="preserve"> – </w:t>
      </w:r>
      <w:r w:rsidR="003E392D">
        <w:rPr>
          <w:rFonts w:ascii="Times New Roman" w:hAnsi="Times New Roman" w:cs="Times New Roman"/>
          <w:sz w:val="28"/>
          <w:szCs w:val="28"/>
          <w:lang w:val="be-BY"/>
        </w:rPr>
        <w:t>жанравая і тэматычная трансфамацыя сучасных публіцыстычных медыятэкстаў.</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sidRPr="00586B72">
        <w:rPr>
          <w:rFonts w:ascii="Times New Roman" w:hAnsi="Times New Roman" w:cs="Times New Roman"/>
          <w:b/>
          <w:sz w:val="28"/>
          <w:szCs w:val="28"/>
          <w:lang w:val="be-BY"/>
        </w:rPr>
        <w:t>Прадметам даследавання</w:t>
      </w:r>
      <w:r w:rsidR="003E392D">
        <w:rPr>
          <w:rFonts w:ascii="Times New Roman" w:hAnsi="Times New Roman" w:cs="Times New Roman"/>
          <w:sz w:val="28"/>
          <w:szCs w:val="28"/>
          <w:lang w:val="be-BY"/>
        </w:rPr>
        <w:t xml:space="preserve"> з’яўляю</w:t>
      </w:r>
      <w:r>
        <w:rPr>
          <w:rFonts w:ascii="Times New Roman" w:hAnsi="Times New Roman" w:cs="Times New Roman"/>
          <w:sz w:val="28"/>
          <w:szCs w:val="28"/>
          <w:lang w:val="be-BY"/>
        </w:rPr>
        <w:t xml:space="preserve">цца спецыфічныя рысы публіцыстычнага тэкставання </w:t>
      </w:r>
      <w:r w:rsidR="00DB6227">
        <w:rPr>
          <w:rFonts w:ascii="Times New Roman" w:hAnsi="Times New Roman" w:cs="Times New Roman"/>
          <w:sz w:val="28"/>
          <w:szCs w:val="28"/>
          <w:lang w:val="be-BY"/>
        </w:rPr>
        <w:t xml:space="preserve">сучасных </w:t>
      </w:r>
      <w:r>
        <w:rPr>
          <w:rFonts w:ascii="Times New Roman" w:hAnsi="Times New Roman" w:cs="Times New Roman"/>
          <w:sz w:val="28"/>
          <w:szCs w:val="28"/>
          <w:lang w:val="be-BY"/>
        </w:rPr>
        <w:t>аўтараў</w:t>
      </w:r>
      <w:r w:rsidR="00DB6227">
        <w:rPr>
          <w:rFonts w:ascii="Times New Roman" w:hAnsi="Times New Roman" w:cs="Times New Roman"/>
          <w:sz w:val="28"/>
          <w:szCs w:val="28"/>
          <w:lang w:val="be-BY"/>
        </w:rPr>
        <w:t>-публіцыстаў</w:t>
      </w:r>
      <w:r>
        <w:rPr>
          <w:rFonts w:ascii="Times New Roman" w:hAnsi="Times New Roman" w:cs="Times New Roman"/>
          <w:sz w:val="28"/>
          <w:szCs w:val="28"/>
          <w:lang w:val="be-BY"/>
        </w:rPr>
        <w:t>, уздзеянне тэндэнцыі сінкрэтычн</w:t>
      </w:r>
      <w:r w:rsidR="00DB6227">
        <w:rPr>
          <w:rFonts w:ascii="Times New Roman" w:hAnsi="Times New Roman" w:cs="Times New Roman"/>
          <w:sz w:val="28"/>
          <w:szCs w:val="28"/>
          <w:lang w:val="be-BY"/>
        </w:rPr>
        <w:t>асці жанраў на палітыку выданняў</w:t>
      </w:r>
      <w:r>
        <w:rPr>
          <w:rFonts w:ascii="Times New Roman" w:hAnsi="Times New Roman" w:cs="Times New Roman"/>
          <w:sz w:val="28"/>
          <w:szCs w:val="28"/>
          <w:lang w:val="be-BY"/>
        </w:rPr>
        <w:t>.</w:t>
      </w:r>
    </w:p>
    <w:p w:rsidR="005945A9" w:rsidRDefault="0008771B" w:rsidP="00305449">
      <w:pPr>
        <w:spacing w:after="0" w:line="360" w:lineRule="exact"/>
        <w:ind w:firstLine="709"/>
        <w:contextualSpacing/>
        <w:jc w:val="both"/>
        <w:rPr>
          <w:rFonts w:ascii="Times New Roman" w:hAnsi="Times New Roman" w:cs="Times New Roman"/>
          <w:sz w:val="28"/>
          <w:szCs w:val="28"/>
          <w:lang w:val="be-BY"/>
        </w:rPr>
      </w:pPr>
      <w:r w:rsidRPr="00586B72">
        <w:rPr>
          <w:rFonts w:ascii="Times New Roman" w:hAnsi="Times New Roman" w:cs="Times New Roman"/>
          <w:b/>
          <w:sz w:val="28"/>
          <w:szCs w:val="28"/>
          <w:lang w:val="be-BY"/>
        </w:rPr>
        <w:t>Мэта дадзенай працы</w:t>
      </w:r>
      <w:r>
        <w:rPr>
          <w:rFonts w:ascii="Times New Roman" w:hAnsi="Times New Roman" w:cs="Times New Roman"/>
          <w:sz w:val="28"/>
          <w:szCs w:val="28"/>
          <w:lang w:val="be-BY"/>
        </w:rPr>
        <w:t xml:space="preserve"> – даследаванне твораў </w:t>
      </w:r>
      <w:r w:rsidR="00DB6227">
        <w:rPr>
          <w:rFonts w:ascii="Times New Roman" w:hAnsi="Times New Roman" w:cs="Times New Roman"/>
          <w:sz w:val="28"/>
          <w:szCs w:val="28"/>
          <w:lang w:val="be-BY"/>
        </w:rPr>
        <w:t xml:space="preserve">публіцыстаў </w:t>
      </w:r>
      <w:r>
        <w:rPr>
          <w:rFonts w:ascii="Times New Roman" w:hAnsi="Times New Roman" w:cs="Times New Roman"/>
          <w:sz w:val="28"/>
          <w:szCs w:val="28"/>
          <w:lang w:val="be-BY"/>
        </w:rPr>
        <w:t>у кантэксце сучасных тэндэнцый развіцця публіцыстыкі, выяўленне спецыфікі сучаснай публіцыстыкі ў перыяд інфарматызацыі і мул</w:t>
      </w:r>
      <w:r w:rsidR="005945A9">
        <w:rPr>
          <w:rFonts w:ascii="Times New Roman" w:hAnsi="Times New Roman" w:cs="Times New Roman"/>
          <w:sz w:val="28"/>
          <w:szCs w:val="28"/>
          <w:lang w:val="be-BY"/>
        </w:rPr>
        <w:t xml:space="preserve">ьтымедыятызацыі. </w:t>
      </w:r>
    </w:p>
    <w:p w:rsidR="0008771B" w:rsidRDefault="005945A9"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У адпаведнасці </w:t>
      </w:r>
      <w:r w:rsidR="0008771B">
        <w:rPr>
          <w:rFonts w:ascii="Times New Roman" w:hAnsi="Times New Roman" w:cs="Times New Roman"/>
          <w:sz w:val="28"/>
          <w:szCs w:val="28"/>
          <w:lang w:val="be-BY"/>
        </w:rPr>
        <w:t xml:space="preserve">з акрэсленай мэтай ставяцца і вырашаюцца наступныя </w:t>
      </w:r>
      <w:r w:rsidR="0008771B" w:rsidRPr="00586B72">
        <w:rPr>
          <w:rFonts w:ascii="Times New Roman" w:hAnsi="Times New Roman" w:cs="Times New Roman"/>
          <w:b/>
          <w:sz w:val="28"/>
          <w:szCs w:val="28"/>
          <w:lang w:val="be-BY"/>
        </w:rPr>
        <w:t>задачы</w:t>
      </w:r>
      <w:r w:rsidR="0008771B">
        <w:rPr>
          <w:rFonts w:ascii="Times New Roman" w:hAnsi="Times New Roman" w:cs="Times New Roman"/>
          <w:sz w:val="28"/>
          <w:szCs w:val="28"/>
          <w:lang w:val="be-BY"/>
        </w:rPr>
        <w:t>.</w:t>
      </w:r>
    </w:p>
    <w:p w:rsidR="00F61B2B" w:rsidRPr="00D65739" w:rsidRDefault="000D4D8C"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Выявіць спецыфіку паняцця</w:t>
      </w:r>
      <w:r w:rsidR="00F47076" w:rsidRPr="00D65739">
        <w:rPr>
          <w:rFonts w:ascii="Times New Roman" w:hAnsi="Times New Roman" w:cs="Times New Roman"/>
          <w:sz w:val="28"/>
          <w:szCs w:val="28"/>
          <w:lang w:val="be-BY"/>
        </w:rPr>
        <w:t xml:space="preserve"> пісьменніцкай публіцыстыкі</w:t>
      </w:r>
      <w:r w:rsidRPr="00D65739">
        <w:rPr>
          <w:rFonts w:ascii="Times New Roman" w:hAnsi="Times New Roman" w:cs="Times New Roman"/>
          <w:sz w:val="28"/>
          <w:szCs w:val="28"/>
          <w:lang w:val="be-BY"/>
        </w:rPr>
        <w:t>.</w:t>
      </w:r>
    </w:p>
    <w:p w:rsidR="00F61B2B" w:rsidRPr="00D65739" w:rsidRDefault="00F47076"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Разгледзець публіцыстычныя творы</w:t>
      </w:r>
      <w:r w:rsidR="00F61B2B" w:rsidRPr="00D65739">
        <w:rPr>
          <w:rFonts w:ascii="Times New Roman" w:hAnsi="Times New Roman" w:cs="Times New Roman"/>
          <w:sz w:val="28"/>
          <w:szCs w:val="28"/>
          <w:lang w:val="be-BY"/>
        </w:rPr>
        <w:t xml:space="preserve"> </w:t>
      </w:r>
      <w:r w:rsidR="00C70599" w:rsidRPr="00D65739">
        <w:rPr>
          <w:rFonts w:ascii="Times New Roman" w:hAnsi="Times New Roman" w:cs="Times New Roman"/>
          <w:sz w:val="28"/>
          <w:szCs w:val="28"/>
          <w:lang w:val="be-BY"/>
        </w:rPr>
        <w:t xml:space="preserve">перыяду 1905 – </w:t>
      </w:r>
      <w:r w:rsidR="003E392D" w:rsidRPr="00D65739">
        <w:rPr>
          <w:rFonts w:ascii="Times New Roman" w:hAnsi="Times New Roman" w:cs="Times New Roman"/>
          <w:sz w:val="28"/>
          <w:szCs w:val="28"/>
          <w:lang w:val="be-BY"/>
        </w:rPr>
        <w:t>1917 гг. і 1990 гг. у</w:t>
      </w:r>
      <w:r w:rsidR="00F61B2B" w:rsidRPr="00D65739">
        <w:rPr>
          <w:rFonts w:ascii="Times New Roman" w:hAnsi="Times New Roman" w:cs="Times New Roman"/>
          <w:sz w:val="28"/>
          <w:szCs w:val="28"/>
          <w:lang w:val="be-BY"/>
        </w:rPr>
        <w:t xml:space="preserve"> якасці фактара </w:t>
      </w:r>
      <w:r w:rsidRPr="00D65739">
        <w:rPr>
          <w:rFonts w:ascii="Times New Roman" w:hAnsi="Times New Roman" w:cs="Times New Roman"/>
          <w:sz w:val="28"/>
          <w:szCs w:val="28"/>
          <w:lang w:val="be-BY"/>
        </w:rPr>
        <w:t>развіцця беларускай нацыянальнай публіцыстыкі</w:t>
      </w:r>
      <w:r w:rsidR="00F61B2B" w:rsidRPr="00D65739">
        <w:rPr>
          <w:rFonts w:ascii="Times New Roman" w:hAnsi="Times New Roman" w:cs="Times New Roman"/>
          <w:sz w:val="28"/>
          <w:szCs w:val="28"/>
          <w:lang w:val="be-BY"/>
        </w:rPr>
        <w:t>.</w:t>
      </w:r>
    </w:p>
    <w:p w:rsidR="0008771B" w:rsidRPr="00D65739" w:rsidRDefault="00F47076"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Даследаваць</w:t>
      </w:r>
      <w:r w:rsidR="0008771B" w:rsidRPr="00D65739">
        <w:rPr>
          <w:rFonts w:ascii="Times New Roman" w:hAnsi="Times New Roman" w:cs="Times New Roman"/>
          <w:sz w:val="28"/>
          <w:szCs w:val="28"/>
          <w:lang w:val="be-BY"/>
        </w:rPr>
        <w:t xml:space="preserve"> сучасную трансфармацыю жанравых форм.</w:t>
      </w:r>
    </w:p>
    <w:p w:rsidR="000D4D8C" w:rsidRPr="00D65739" w:rsidRDefault="000D4D8C"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Разгледзець калонку і блог як новыя публіцыстычныя фарматы</w:t>
      </w:r>
      <w:r w:rsidR="003E392D" w:rsidRPr="00D65739">
        <w:rPr>
          <w:rFonts w:ascii="Times New Roman" w:hAnsi="Times New Roman" w:cs="Times New Roman"/>
          <w:sz w:val="28"/>
          <w:szCs w:val="28"/>
          <w:lang w:val="be-BY"/>
        </w:rPr>
        <w:t>.</w:t>
      </w:r>
    </w:p>
    <w:p w:rsidR="000D4D8C" w:rsidRPr="00D65739" w:rsidRDefault="000D4D8C"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Прааналізаваць публіцыстыку ў сучасных медыя.</w:t>
      </w:r>
    </w:p>
    <w:p w:rsidR="0008771B" w:rsidRPr="00D65739" w:rsidRDefault="000D4D8C"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Выявіць</w:t>
      </w:r>
      <w:r w:rsidR="0008771B" w:rsidRPr="00D65739">
        <w:rPr>
          <w:rFonts w:ascii="Times New Roman" w:hAnsi="Times New Roman" w:cs="Times New Roman"/>
          <w:sz w:val="28"/>
          <w:szCs w:val="28"/>
          <w:lang w:val="be-BY"/>
        </w:rPr>
        <w:t xml:space="preserve"> жанравую структуру літаратурнага часопіса.</w:t>
      </w:r>
    </w:p>
    <w:p w:rsidR="0008771B" w:rsidRPr="00D65739" w:rsidRDefault="008C4E5F" w:rsidP="00D65739">
      <w:pPr>
        <w:pStyle w:val="a4"/>
        <w:numPr>
          <w:ilvl w:val="0"/>
          <w:numId w:val="8"/>
        </w:numPr>
        <w:spacing w:after="0" w:line="360" w:lineRule="exact"/>
        <w:ind w:left="993" w:hanging="284"/>
        <w:jc w:val="both"/>
        <w:rPr>
          <w:rFonts w:ascii="Times New Roman" w:hAnsi="Times New Roman" w:cs="Times New Roman"/>
          <w:sz w:val="28"/>
          <w:szCs w:val="28"/>
          <w:lang w:val="be-BY"/>
        </w:rPr>
      </w:pPr>
      <w:r w:rsidRPr="00D65739">
        <w:rPr>
          <w:rFonts w:ascii="Times New Roman" w:hAnsi="Times New Roman" w:cs="Times New Roman"/>
          <w:sz w:val="28"/>
          <w:szCs w:val="28"/>
          <w:lang w:val="be-BY"/>
        </w:rPr>
        <w:t>Выдзеліць</w:t>
      </w:r>
      <w:r w:rsidR="0008771B" w:rsidRPr="00D65739">
        <w:rPr>
          <w:rFonts w:ascii="Times New Roman" w:hAnsi="Times New Roman" w:cs="Times New Roman"/>
          <w:sz w:val="28"/>
          <w:szCs w:val="28"/>
          <w:lang w:val="be-BY"/>
        </w:rPr>
        <w:t xml:space="preserve"> </w:t>
      </w:r>
      <w:r w:rsidR="0008771B" w:rsidRPr="00D65739">
        <w:rPr>
          <w:rFonts w:ascii="Times New Roman" w:eastAsia="Calibri" w:hAnsi="Times New Roman" w:cs="Times New Roman"/>
          <w:sz w:val="28"/>
          <w:szCs w:val="28"/>
          <w:lang w:val="be-BY"/>
        </w:rPr>
        <w:t xml:space="preserve">новыя жанры і фарматы ў часопісе </w:t>
      </w:r>
      <w:r w:rsidR="000D4D8C" w:rsidRPr="00D65739">
        <w:rPr>
          <w:rFonts w:ascii="Times New Roman" w:eastAsia="Calibri" w:hAnsi="Times New Roman" w:cs="Times New Roman"/>
          <w:sz w:val="28"/>
          <w:szCs w:val="28"/>
          <w:lang w:val="be-BY"/>
        </w:rPr>
        <w:t>“Маладосць”</w:t>
      </w:r>
      <w:r w:rsidR="0008771B" w:rsidRPr="00D65739">
        <w:rPr>
          <w:rFonts w:ascii="Times New Roman" w:hAnsi="Times New Roman" w:cs="Times New Roman"/>
          <w:sz w:val="28"/>
          <w:szCs w:val="28"/>
          <w:lang w:val="be-BY"/>
        </w:rPr>
        <w:t>.</w:t>
      </w:r>
    </w:p>
    <w:p w:rsidR="0008771B"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Акрэсленыя задачы далі падставы для выбару </w:t>
      </w:r>
      <w:r w:rsidRPr="002F10BF">
        <w:rPr>
          <w:rFonts w:ascii="Times New Roman" w:hAnsi="Times New Roman" w:cs="Times New Roman"/>
          <w:b/>
          <w:sz w:val="28"/>
          <w:szCs w:val="28"/>
          <w:lang w:val="be-BY"/>
        </w:rPr>
        <w:t>метадаў даследавання</w:t>
      </w:r>
      <w:r>
        <w:rPr>
          <w:rFonts w:ascii="Times New Roman" w:hAnsi="Times New Roman" w:cs="Times New Roman"/>
          <w:sz w:val="28"/>
          <w:szCs w:val="28"/>
          <w:lang w:val="be-BY"/>
        </w:rPr>
        <w:t>:</w:t>
      </w:r>
    </w:p>
    <w:p w:rsidR="00000150" w:rsidRDefault="0008771B"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а</w:t>
      </w:r>
      <w:r w:rsidRPr="002F10BF">
        <w:rPr>
          <w:rFonts w:ascii="Times New Roman" w:hAnsi="Times New Roman" w:cs="Times New Roman"/>
          <w:sz w:val="28"/>
          <w:szCs w:val="28"/>
          <w:lang w:val="be-BY"/>
        </w:rPr>
        <w:t>пісальна-аналітычны метад</w:t>
      </w:r>
      <w:r>
        <w:rPr>
          <w:rFonts w:ascii="Times New Roman" w:hAnsi="Times New Roman" w:cs="Times New Roman"/>
          <w:sz w:val="28"/>
          <w:szCs w:val="28"/>
          <w:lang w:val="be-BY"/>
        </w:rPr>
        <w:t xml:space="preserve"> і</w:t>
      </w:r>
      <w:r w:rsidRPr="002F10BF">
        <w:rPr>
          <w:rFonts w:ascii="Times New Roman" w:hAnsi="Times New Roman" w:cs="Times New Roman"/>
          <w:sz w:val="28"/>
          <w:szCs w:val="28"/>
          <w:lang w:val="be-BY"/>
        </w:rPr>
        <w:t xml:space="preserve"> выбарка фактычнага матэрыялу</w:t>
      </w:r>
      <w:r>
        <w:rPr>
          <w:rFonts w:ascii="Times New Roman" w:hAnsi="Times New Roman" w:cs="Times New Roman"/>
          <w:sz w:val="28"/>
          <w:szCs w:val="28"/>
          <w:lang w:val="be-BY"/>
        </w:rPr>
        <w:t xml:space="preserve"> паспрыялі сістэматызацыі тэарэтычнага матэрыялу; дэдуктыўны метад, які дазволіў вылучыць з агульнага шэрагу стылістычных</w:t>
      </w:r>
      <w:r w:rsidR="000D4D8C">
        <w:rPr>
          <w:rFonts w:ascii="Times New Roman" w:hAnsi="Times New Roman" w:cs="Times New Roman"/>
          <w:sz w:val="28"/>
          <w:szCs w:val="28"/>
          <w:lang w:val="be-BY"/>
        </w:rPr>
        <w:t>, жанравых, тэматычных</w:t>
      </w:r>
      <w:r>
        <w:rPr>
          <w:rFonts w:ascii="Times New Roman" w:hAnsi="Times New Roman" w:cs="Times New Roman"/>
          <w:sz w:val="28"/>
          <w:szCs w:val="28"/>
          <w:lang w:val="be-BY"/>
        </w:rPr>
        <w:t xml:space="preserve"> </w:t>
      </w:r>
      <w:r w:rsidR="000D4D8C">
        <w:rPr>
          <w:rFonts w:ascii="Times New Roman" w:hAnsi="Times New Roman" w:cs="Times New Roman"/>
          <w:sz w:val="28"/>
          <w:szCs w:val="28"/>
          <w:lang w:val="be-BY"/>
        </w:rPr>
        <w:t>характарыстых</w:t>
      </w:r>
      <w:r>
        <w:rPr>
          <w:rFonts w:ascii="Times New Roman" w:hAnsi="Times New Roman" w:cs="Times New Roman"/>
          <w:sz w:val="28"/>
          <w:szCs w:val="28"/>
          <w:lang w:val="be-BY"/>
        </w:rPr>
        <w:t xml:space="preserve"> спецыфічныя рысы публіцыстыкі </w:t>
      </w:r>
      <w:r w:rsidR="000D4D8C">
        <w:rPr>
          <w:rFonts w:ascii="Times New Roman" w:hAnsi="Times New Roman" w:cs="Times New Roman"/>
          <w:sz w:val="28"/>
          <w:szCs w:val="28"/>
          <w:lang w:val="be-BY"/>
        </w:rPr>
        <w:t xml:space="preserve">аўтараў сучаснасці </w:t>
      </w:r>
      <w:r w:rsidR="008C4E5F">
        <w:rPr>
          <w:rFonts w:ascii="Times New Roman" w:hAnsi="Times New Roman" w:cs="Times New Roman"/>
          <w:sz w:val="28"/>
          <w:szCs w:val="28"/>
          <w:lang w:val="be-BY"/>
        </w:rPr>
        <w:t xml:space="preserve">і </w:t>
      </w:r>
      <w:r w:rsidR="008C4E5F">
        <w:rPr>
          <w:rFonts w:ascii="Times New Roman" w:hAnsi="Times New Roman" w:cs="Times New Roman"/>
          <w:sz w:val="28"/>
          <w:szCs w:val="28"/>
          <w:lang w:val="be-BY"/>
        </w:rPr>
        <w:lastRenderedPageBreak/>
        <w:t>мінуўшчыны</w:t>
      </w:r>
      <w:r>
        <w:rPr>
          <w:rFonts w:ascii="Times New Roman" w:hAnsi="Times New Roman" w:cs="Times New Roman"/>
          <w:sz w:val="28"/>
          <w:szCs w:val="28"/>
          <w:lang w:val="be-BY"/>
        </w:rPr>
        <w:t xml:space="preserve">; метад аналізу моўных фактаў у кантэксце функцыянальнай стылістыкі; сінтэз як метад даследавання структурных характарыстык публіцыстычных твораў. </w:t>
      </w:r>
    </w:p>
    <w:p w:rsidR="00305449" w:rsidRDefault="00B33793"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Структура працы. Дыпломнае даследаванне складаецца з уводзін,</w:t>
      </w:r>
      <w:r w:rsidR="00CE1842">
        <w:rPr>
          <w:rFonts w:ascii="Times New Roman" w:hAnsi="Times New Roman" w:cs="Times New Roman"/>
          <w:sz w:val="28"/>
          <w:szCs w:val="28"/>
          <w:lang w:val="be-BY"/>
        </w:rPr>
        <w:t xml:space="preserve"> 3 глаў, заключэння, спіса выкарыстаных крыніц і 4 дадаткаў.</w:t>
      </w:r>
      <w:r w:rsidR="00305449">
        <w:rPr>
          <w:rFonts w:ascii="Times New Roman" w:hAnsi="Times New Roman" w:cs="Times New Roman"/>
          <w:sz w:val="28"/>
          <w:szCs w:val="28"/>
          <w:lang w:val="be-BY"/>
        </w:rPr>
        <w:br w:type="page"/>
      </w:r>
    </w:p>
    <w:p w:rsidR="00FF3416" w:rsidRPr="00305449" w:rsidRDefault="00305449" w:rsidP="00305449">
      <w:pPr>
        <w:spacing w:after="0" w:line="360" w:lineRule="exact"/>
        <w:contextualSpacing/>
        <w:jc w:val="center"/>
        <w:rPr>
          <w:rFonts w:ascii="Times New Roman" w:hAnsi="Times New Roman" w:cs="Times New Roman"/>
          <w:b/>
          <w:color w:val="000000"/>
          <w:sz w:val="32"/>
          <w:szCs w:val="27"/>
        </w:rPr>
      </w:pPr>
      <w:r w:rsidRPr="00305449">
        <w:rPr>
          <w:rFonts w:ascii="Times New Roman" w:hAnsi="Times New Roman" w:cs="Times New Roman"/>
          <w:b/>
          <w:color w:val="000000"/>
          <w:sz w:val="32"/>
          <w:szCs w:val="27"/>
          <w:lang w:val="be-BY"/>
        </w:rPr>
        <w:lastRenderedPageBreak/>
        <w:t>Г</w:t>
      </w:r>
      <w:r w:rsidR="00FF3416" w:rsidRPr="00305449">
        <w:rPr>
          <w:rFonts w:ascii="Times New Roman" w:hAnsi="Times New Roman" w:cs="Times New Roman"/>
          <w:b/>
          <w:color w:val="000000"/>
          <w:sz w:val="32"/>
          <w:szCs w:val="27"/>
        </w:rPr>
        <w:t>ЛАВА 1</w:t>
      </w:r>
    </w:p>
    <w:p w:rsidR="00FF3416" w:rsidRPr="00FE3BA7" w:rsidRDefault="00FF3416" w:rsidP="00305449">
      <w:pPr>
        <w:pStyle w:val="a3"/>
        <w:spacing w:before="0" w:beforeAutospacing="0" w:after="0" w:afterAutospacing="0" w:line="360" w:lineRule="exact"/>
        <w:contextualSpacing/>
        <w:jc w:val="center"/>
        <w:rPr>
          <w:b/>
          <w:color w:val="000000"/>
          <w:sz w:val="32"/>
          <w:szCs w:val="27"/>
          <w:lang w:val="be-BY"/>
        </w:rPr>
      </w:pPr>
      <w:r w:rsidRPr="00FE3BA7">
        <w:rPr>
          <w:b/>
          <w:color w:val="000000"/>
          <w:sz w:val="32"/>
          <w:szCs w:val="27"/>
        </w:rPr>
        <w:t>П</w:t>
      </w:r>
      <w:r w:rsidRPr="00FE3BA7">
        <w:rPr>
          <w:b/>
          <w:color w:val="000000"/>
          <w:sz w:val="32"/>
          <w:szCs w:val="27"/>
          <w:lang w:val="be-BY"/>
        </w:rPr>
        <w:t>УБЛІЦЫСТЫКА ЯК СФЕРА ГРАМАДСКА-ПАЛІТЫЧНАЙ ТВОРЧАСЦІ</w:t>
      </w:r>
    </w:p>
    <w:p w:rsidR="00CB6AB6" w:rsidRDefault="00CB6AB6" w:rsidP="00305449">
      <w:pPr>
        <w:pStyle w:val="a3"/>
        <w:spacing w:before="0" w:beforeAutospacing="0" w:after="0" w:afterAutospacing="0" w:line="360" w:lineRule="exact"/>
        <w:ind w:firstLine="709"/>
        <w:contextualSpacing/>
        <w:jc w:val="both"/>
        <w:rPr>
          <w:b/>
          <w:color w:val="000000"/>
          <w:sz w:val="32"/>
          <w:szCs w:val="27"/>
          <w:lang w:val="be-BY"/>
        </w:rPr>
      </w:pPr>
    </w:p>
    <w:p w:rsidR="006B7E60" w:rsidRPr="00FE3BA7" w:rsidRDefault="006B7E60" w:rsidP="00305449">
      <w:pPr>
        <w:pStyle w:val="a3"/>
        <w:spacing w:before="0" w:beforeAutospacing="0" w:after="0" w:afterAutospacing="0" w:line="360" w:lineRule="exact"/>
        <w:ind w:firstLine="709"/>
        <w:contextualSpacing/>
        <w:jc w:val="both"/>
        <w:rPr>
          <w:b/>
          <w:color w:val="000000"/>
          <w:sz w:val="32"/>
          <w:szCs w:val="27"/>
          <w:lang w:val="be-BY"/>
        </w:rPr>
      </w:pPr>
    </w:p>
    <w:p w:rsidR="00FF3416" w:rsidRDefault="00FF3416" w:rsidP="00305449">
      <w:pPr>
        <w:pStyle w:val="a3"/>
        <w:spacing w:before="0" w:beforeAutospacing="0" w:after="0" w:afterAutospacing="0" w:line="360" w:lineRule="exact"/>
        <w:ind w:firstLine="709"/>
        <w:contextualSpacing/>
        <w:jc w:val="both"/>
        <w:rPr>
          <w:b/>
          <w:color w:val="000000"/>
          <w:sz w:val="28"/>
          <w:szCs w:val="27"/>
          <w:lang w:val="be-BY"/>
        </w:rPr>
      </w:pPr>
      <w:r w:rsidRPr="00FE3BA7">
        <w:rPr>
          <w:b/>
          <w:color w:val="000000"/>
          <w:sz w:val="28"/>
          <w:szCs w:val="27"/>
          <w:lang w:val="be-BY"/>
        </w:rPr>
        <w:t>1.1 Публіцыстыка як сфера журналісцкай дзейнасці</w:t>
      </w:r>
      <w:r w:rsidR="00644F1B" w:rsidRPr="00FE3BA7">
        <w:rPr>
          <w:b/>
          <w:color w:val="000000"/>
          <w:sz w:val="28"/>
          <w:szCs w:val="27"/>
          <w:lang w:val="be-BY"/>
        </w:rPr>
        <w:t xml:space="preserve"> </w:t>
      </w:r>
    </w:p>
    <w:p w:rsidR="006B7E60" w:rsidRDefault="006B7E60" w:rsidP="00305449">
      <w:pPr>
        <w:pStyle w:val="a3"/>
        <w:spacing w:before="0" w:beforeAutospacing="0" w:after="0" w:afterAutospacing="0" w:line="360" w:lineRule="exact"/>
        <w:ind w:firstLine="709"/>
        <w:contextualSpacing/>
        <w:jc w:val="both"/>
        <w:rPr>
          <w:b/>
          <w:color w:val="000000"/>
          <w:sz w:val="28"/>
          <w:szCs w:val="27"/>
          <w:lang w:val="be-BY"/>
        </w:rPr>
      </w:pPr>
    </w:p>
    <w:p w:rsidR="006B7E60" w:rsidRPr="00FE3BA7" w:rsidRDefault="006B7E60" w:rsidP="00305449">
      <w:pPr>
        <w:pStyle w:val="a3"/>
        <w:spacing w:before="0" w:beforeAutospacing="0" w:after="0" w:afterAutospacing="0" w:line="360" w:lineRule="exact"/>
        <w:ind w:firstLine="709"/>
        <w:contextualSpacing/>
        <w:jc w:val="both"/>
        <w:rPr>
          <w:b/>
          <w:color w:val="000000"/>
          <w:sz w:val="28"/>
          <w:szCs w:val="27"/>
          <w:lang w:val="be-BY"/>
        </w:rPr>
      </w:pP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 xml:space="preserve">Калі чалавецтва вынайшла друкарскі станок, у асобных людзей з’явілася магчымасць звяртацца да народу з дапамогай апублікаванага слова. У </w:t>
      </w:r>
      <w:r w:rsidRPr="00FE3BA7">
        <w:rPr>
          <w:rFonts w:ascii="Times New Roman" w:hAnsi="Times New Roman" w:cs="Times New Roman"/>
          <w:sz w:val="28"/>
          <w:szCs w:val="28"/>
          <w:lang w:val="en-US"/>
        </w:rPr>
        <w:t>X</w:t>
      </w:r>
      <w:r w:rsidR="005F5B97" w:rsidRPr="00FE3BA7">
        <w:rPr>
          <w:rFonts w:ascii="Times New Roman" w:hAnsi="Times New Roman" w:cs="Times New Roman"/>
          <w:sz w:val="28"/>
          <w:szCs w:val="28"/>
          <w:lang w:val="be-BY"/>
        </w:rPr>
        <w:t>Х</w:t>
      </w:r>
      <w:r w:rsidRPr="00FE3BA7">
        <w:rPr>
          <w:rFonts w:ascii="Times New Roman" w:hAnsi="Times New Roman" w:cs="Times New Roman"/>
          <w:sz w:val="28"/>
          <w:szCs w:val="28"/>
          <w:lang w:val="en-US"/>
        </w:rPr>
        <w:t>I</w:t>
      </w:r>
      <w:r w:rsidRPr="00FE3BA7">
        <w:rPr>
          <w:rFonts w:ascii="Times New Roman" w:hAnsi="Times New Roman" w:cs="Times New Roman"/>
          <w:sz w:val="28"/>
          <w:szCs w:val="28"/>
          <w:lang w:val="be-BY"/>
        </w:rPr>
        <w:t> </w:t>
      </w:r>
      <w:r w:rsidR="00BA1845" w:rsidRPr="00FE3BA7">
        <w:rPr>
          <w:rFonts w:ascii="Times New Roman" w:hAnsi="Times New Roman" w:cs="Times New Roman"/>
          <w:sz w:val="28"/>
          <w:szCs w:val="28"/>
          <w:lang w:val="be-BY"/>
        </w:rPr>
        <w:t>ст.</w:t>
      </w:r>
      <w:r w:rsidRPr="00FE3BA7">
        <w:rPr>
          <w:rFonts w:ascii="Times New Roman" w:hAnsi="Times New Roman" w:cs="Times New Roman"/>
          <w:sz w:val="28"/>
          <w:szCs w:val="28"/>
          <w:lang w:val="be-BY"/>
        </w:rPr>
        <w:t xml:space="preserve"> роля публіцыстыкі ў грамадстве </w:t>
      </w:r>
      <w:r w:rsidR="00BA1845" w:rsidRPr="00FE3BA7">
        <w:rPr>
          <w:rFonts w:ascii="Times New Roman" w:hAnsi="Times New Roman" w:cs="Times New Roman"/>
          <w:sz w:val="28"/>
          <w:szCs w:val="28"/>
          <w:lang w:val="be-BY"/>
        </w:rPr>
        <w:t xml:space="preserve">толькі павялічылася. </w:t>
      </w:r>
      <w:r w:rsidRPr="00FE3BA7">
        <w:rPr>
          <w:rFonts w:ascii="Times New Roman" w:hAnsi="Times New Roman" w:cs="Times New Roman"/>
          <w:sz w:val="28"/>
          <w:szCs w:val="28"/>
          <w:lang w:val="be-BY"/>
        </w:rPr>
        <w:t>Публіцыстыка стала часткай паўсядзённага жыцця – яе можна сустрэць у тэлерадыёэфірах, на старонках газет, у тэкстах і відэа ў інтэрнэце.</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 xml:space="preserve">Б. Стральцоў адзначае: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У публіцыстычным творы абавязкова распрацоўваецца вызначаная тэма, якая тычыцца аператыўных ці праблемных сітуацый у эканоміцы, палітыцы, навуцы, культуры, быце і г. д. &lt;...&gt; Нарэшце, кожны публіцыстычны твор – гэта эмацыянальна-вобразны аўтарскі маналог. Публіцыст імкнецца перадаць не толькі свае думкі, але і пачуцці, сваё бачанне і ўспрыманне навакольнага свету</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36</w:t>
      </w:r>
      <w:r w:rsidRPr="00FE3BA7">
        <w:rPr>
          <w:rFonts w:ascii="Times New Roman" w:hAnsi="Times New Roman" w:cs="Times New Roman"/>
          <w:sz w:val="28"/>
          <w:szCs w:val="28"/>
          <w:lang w:val="be-BY"/>
        </w:rPr>
        <w:t>, с. 10].</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Доўгі час публіцыстыку разглядалі як метад мэтанакіраванага і паліт</w:t>
      </w:r>
      <w:r w:rsidR="003A5DFB">
        <w:rPr>
          <w:rFonts w:ascii="Times New Roman" w:hAnsi="Times New Roman" w:cs="Times New Roman"/>
          <w:sz w:val="28"/>
          <w:szCs w:val="28"/>
          <w:lang w:val="be-BY"/>
        </w:rPr>
        <w:t>ычна-ідэйнага ўздзеяння і фарм</w:t>
      </w:r>
      <w:r w:rsidRPr="00FE3BA7">
        <w:rPr>
          <w:rFonts w:ascii="Times New Roman" w:hAnsi="Times New Roman" w:cs="Times New Roman"/>
          <w:sz w:val="28"/>
          <w:szCs w:val="28"/>
          <w:lang w:val="be-BY"/>
        </w:rPr>
        <w:t xml:space="preserve">авання думкі грамадства. Так В. Учонава сцвярджае: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Пад публіцыстыкай трэба разумець масавыя папулярныя палітычныя тэксты, якія ўздзейнічаюць на актуальныя грамадска-палітычныя працэсы аператыўным дакументальным адлюстраваннем заснаваным на іх ідэйна-палітычным асмысленні і эмацыянальна выяўленай ацэнцы</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w:t>
      </w:r>
      <w:r w:rsidR="0028085F" w:rsidRPr="00FE3BA7">
        <w:rPr>
          <w:rFonts w:ascii="Times New Roman" w:hAnsi="Times New Roman" w:cs="Times New Roman"/>
          <w:sz w:val="28"/>
          <w:szCs w:val="28"/>
          <w:lang w:val="be-BY"/>
        </w:rPr>
        <w:t>42</w:t>
      </w:r>
      <w:r w:rsidRPr="00FE3BA7">
        <w:rPr>
          <w:rFonts w:ascii="Times New Roman" w:hAnsi="Times New Roman" w:cs="Times New Roman"/>
          <w:sz w:val="28"/>
          <w:szCs w:val="28"/>
          <w:lang w:val="be-BY"/>
        </w:rPr>
        <w:t xml:space="preserve">, с. 192]. </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 xml:space="preserve">Беларуская навука доўгі час арыентавалася на вызначэнне публіцыстыкі прафесара Б. Стральцова: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Публіцыстыка – гэта вышэйшы від грамадска-палітычнай літаратуры, галоўным прызначэннем якой з’яўляецца аператыўнае палітычнае асэнсаванне рэчаіснасці (пераважна сучаснасці) шляхам аб’ядноўвання лагічнага і эмацыянальна-вобразнага спосабаў даследавання, успрымання і адлюстравання жыццёвых сітуацый, з мэтай дасягнення канкрэтнага рэзультату</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36</w:t>
      </w:r>
      <w:r w:rsidRPr="00FE3BA7">
        <w:rPr>
          <w:rFonts w:ascii="Times New Roman" w:hAnsi="Times New Roman" w:cs="Times New Roman"/>
          <w:sz w:val="28"/>
          <w:szCs w:val="28"/>
          <w:lang w:val="be-BY"/>
        </w:rPr>
        <w:t xml:space="preserve">, с. 11 – 12]. </w:t>
      </w:r>
      <w:r w:rsidR="00E0329C" w:rsidRPr="00FE3BA7">
        <w:rPr>
          <w:rFonts w:ascii="Times New Roman" w:hAnsi="Times New Roman" w:cs="Times New Roman"/>
          <w:sz w:val="28"/>
          <w:szCs w:val="30"/>
          <w:lang w:val="be-BY"/>
        </w:rPr>
        <w:t>“</w:t>
      </w:r>
      <w:r w:rsidRPr="00FE3BA7">
        <w:rPr>
          <w:rFonts w:ascii="Times New Roman" w:hAnsi="Times New Roman" w:cs="Times New Roman"/>
          <w:sz w:val="28"/>
          <w:szCs w:val="28"/>
          <w:lang w:val="be-BY"/>
        </w:rPr>
        <w:t>Канкрэтны рэзультат</w:t>
      </w:r>
      <w:r w:rsidR="00E0329C" w:rsidRPr="00FE3BA7">
        <w:rPr>
          <w:rFonts w:ascii="Times New Roman" w:hAnsi="Times New Roman" w:cs="Times New Roman"/>
          <w:sz w:val="28"/>
          <w:szCs w:val="30"/>
          <w:lang w:val="be-BY"/>
        </w:rPr>
        <w:t>”</w:t>
      </w:r>
      <w:r w:rsidRPr="00FE3BA7">
        <w:rPr>
          <w:rFonts w:ascii="Times New Roman" w:hAnsi="Times New Roman" w:cs="Times New Roman"/>
          <w:sz w:val="28"/>
          <w:szCs w:val="28"/>
          <w:lang w:val="be-BY"/>
        </w:rPr>
        <w:t xml:space="preserve"> у дадзеным выпадку азначае фарміраванне грамадскага меркавання. У </w:t>
      </w:r>
      <w:r w:rsidRPr="00FE3BA7">
        <w:rPr>
          <w:rFonts w:ascii="Times New Roman" w:hAnsi="Times New Roman" w:cs="Times New Roman"/>
          <w:sz w:val="28"/>
          <w:szCs w:val="28"/>
          <w:lang w:val="en-US"/>
        </w:rPr>
        <w:t>X</w:t>
      </w:r>
      <w:r w:rsidR="00E0329C" w:rsidRPr="00FE3BA7">
        <w:rPr>
          <w:rFonts w:ascii="Times New Roman" w:hAnsi="Times New Roman" w:cs="Times New Roman"/>
          <w:sz w:val="28"/>
          <w:szCs w:val="28"/>
          <w:lang w:val="be-BY"/>
        </w:rPr>
        <w:t>Х</w:t>
      </w:r>
      <w:r w:rsidRPr="00FE3BA7">
        <w:rPr>
          <w:rFonts w:ascii="Times New Roman" w:hAnsi="Times New Roman" w:cs="Times New Roman"/>
          <w:sz w:val="28"/>
          <w:szCs w:val="28"/>
          <w:lang w:val="en-US"/>
        </w:rPr>
        <w:t>I</w:t>
      </w:r>
      <w:r w:rsidRPr="00FE3BA7">
        <w:rPr>
          <w:rFonts w:ascii="Times New Roman" w:hAnsi="Times New Roman" w:cs="Times New Roman"/>
          <w:sz w:val="28"/>
          <w:szCs w:val="28"/>
        </w:rPr>
        <w:t> </w:t>
      </w:r>
      <w:r w:rsidR="00B94869">
        <w:rPr>
          <w:rFonts w:ascii="Times New Roman" w:hAnsi="Times New Roman" w:cs="Times New Roman"/>
          <w:sz w:val="28"/>
          <w:szCs w:val="28"/>
          <w:lang w:val="be-BY"/>
        </w:rPr>
        <w:t>ст.</w:t>
      </w:r>
      <w:r w:rsidRPr="00FE3BA7">
        <w:rPr>
          <w:rFonts w:ascii="Times New Roman" w:hAnsi="Times New Roman" w:cs="Times New Roman"/>
          <w:sz w:val="28"/>
          <w:szCs w:val="28"/>
          <w:lang w:val="be-BY"/>
        </w:rPr>
        <w:t xml:space="preserve"> журналістыка арыентавана на забеспячэнне чытача праўдзівай інфармацыяй, а не на перакананні яго ў правільнасці толькі адной думкі. Таму </w:t>
      </w:r>
      <w:r w:rsidR="00E0329C" w:rsidRPr="00FE3BA7">
        <w:rPr>
          <w:rFonts w:ascii="Times New Roman" w:hAnsi="Times New Roman" w:cs="Times New Roman"/>
          <w:sz w:val="28"/>
          <w:szCs w:val="30"/>
          <w:lang w:val="be-BY"/>
        </w:rPr>
        <w:t>“</w:t>
      </w:r>
      <w:r w:rsidR="00E0329C" w:rsidRPr="00FE3BA7">
        <w:rPr>
          <w:rFonts w:ascii="Times New Roman" w:hAnsi="Times New Roman" w:cs="Times New Roman"/>
          <w:sz w:val="28"/>
          <w:szCs w:val="28"/>
          <w:lang w:val="be-BY"/>
        </w:rPr>
        <w:t>канкрэтны рэзультат”</w:t>
      </w:r>
      <w:r w:rsidR="00FD1243">
        <w:rPr>
          <w:rFonts w:ascii="Times New Roman" w:hAnsi="Times New Roman" w:cs="Times New Roman"/>
          <w:sz w:val="28"/>
          <w:szCs w:val="28"/>
          <w:lang w:val="be-BY"/>
        </w:rPr>
        <w:t> </w:t>
      </w:r>
      <w:r w:rsidRPr="00FE3BA7">
        <w:rPr>
          <w:rFonts w:ascii="Times New Roman" w:hAnsi="Times New Roman" w:cs="Times New Roman"/>
          <w:sz w:val="28"/>
          <w:szCs w:val="28"/>
          <w:lang w:val="be-BY"/>
        </w:rPr>
        <w:t>у дэфініцыі публіцыстыкі Б. Стральцова больш адносіцца да савецкага часу, а не да сён</w:t>
      </w:r>
      <w:r w:rsidR="00E0329C" w:rsidRPr="00FE3BA7">
        <w:rPr>
          <w:rFonts w:ascii="Times New Roman" w:hAnsi="Times New Roman" w:cs="Times New Roman"/>
          <w:sz w:val="28"/>
          <w:szCs w:val="28"/>
          <w:lang w:val="be-BY"/>
        </w:rPr>
        <w:t>н</w:t>
      </w:r>
      <w:r w:rsidRPr="00FE3BA7">
        <w:rPr>
          <w:rFonts w:ascii="Times New Roman" w:hAnsi="Times New Roman" w:cs="Times New Roman"/>
          <w:sz w:val="28"/>
          <w:szCs w:val="28"/>
          <w:lang w:val="be-BY"/>
        </w:rPr>
        <w:t>яшняй інфармацыйнай эры. Хаця само паняцце “публіцыстыка” не змянілася.</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Больш сучасныя даследаванні С. Дубовіка і В. Вараб’ё</w:t>
      </w:r>
      <w:r w:rsidR="00E0329C" w:rsidRPr="00FE3BA7">
        <w:rPr>
          <w:rFonts w:ascii="Times New Roman" w:hAnsi="Times New Roman" w:cs="Times New Roman"/>
          <w:sz w:val="28"/>
          <w:szCs w:val="28"/>
          <w:lang w:val="be-BY"/>
        </w:rPr>
        <w:t>ва выявілі, што публіцыстыка – “</w:t>
      </w:r>
      <w:r w:rsidRPr="00FE3BA7">
        <w:rPr>
          <w:rFonts w:ascii="Times New Roman" w:hAnsi="Times New Roman" w:cs="Times New Roman"/>
          <w:sz w:val="28"/>
          <w:szCs w:val="28"/>
          <w:lang w:val="be-BY"/>
        </w:rPr>
        <w:t xml:space="preserve">метад пазнавальнай творчай дзейнасці па адлюстраванні і </w:t>
      </w:r>
      <w:r w:rsidRPr="00FE3BA7">
        <w:rPr>
          <w:rFonts w:ascii="Times New Roman" w:hAnsi="Times New Roman" w:cs="Times New Roman"/>
          <w:sz w:val="28"/>
          <w:szCs w:val="28"/>
          <w:lang w:val="be-BY"/>
        </w:rPr>
        <w:lastRenderedPageBreak/>
        <w:t>інтэрпрэтацыі актуальных праяў сучаснасці. Выкарыстоўваецца ў розных відах творчай дзейнасці. У журналістыцы публіцыстыка – гэта найвышэйшы від грамадска-палітычнай літаратуры, галоўным прызначэннем якой з’яўляецца аператыўнае асэнсаванне і адлюстраванне рэчаіснасці шляхам спалучэння логіка-рацыянальнага даследавання жыццёвых сітуацый і выразнай эмацыяналізацыі аўтарскага маналогу. Публіцыстыка перадаецца па каналах журналістыкі як у моўнай форме, так і моўна-музычнай, фатаграфі</w:t>
      </w:r>
      <w:r w:rsidR="00E0329C" w:rsidRPr="00FE3BA7">
        <w:rPr>
          <w:rFonts w:ascii="Times New Roman" w:hAnsi="Times New Roman" w:cs="Times New Roman"/>
          <w:sz w:val="28"/>
          <w:szCs w:val="28"/>
          <w:lang w:val="be-BY"/>
        </w:rPr>
        <w:t>чнай і кінематаграфічнай формах”</w:t>
      </w:r>
      <w:r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5</w:t>
      </w:r>
      <w:r w:rsidRPr="00FE3BA7">
        <w:rPr>
          <w:rFonts w:ascii="Times New Roman" w:hAnsi="Times New Roman" w:cs="Times New Roman"/>
          <w:sz w:val="28"/>
          <w:szCs w:val="28"/>
          <w:lang w:val="be-BY"/>
        </w:rPr>
        <w:t>, с. 83–84]. Відав</w:t>
      </w:r>
      <w:r w:rsidR="005945A9">
        <w:rPr>
          <w:rFonts w:ascii="Times New Roman" w:hAnsi="Times New Roman" w:cs="Times New Roman"/>
          <w:sz w:val="28"/>
          <w:szCs w:val="28"/>
          <w:lang w:val="be-BY"/>
        </w:rPr>
        <w:t>очна, што гэта вызначэнне, хоць </w:t>
      </w:r>
      <w:r w:rsidRPr="00FE3BA7">
        <w:rPr>
          <w:rFonts w:ascii="Times New Roman" w:hAnsi="Times New Roman" w:cs="Times New Roman"/>
          <w:sz w:val="28"/>
          <w:szCs w:val="28"/>
          <w:lang w:val="be-BY"/>
        </w:rPr>
        <w:t>і больш сучаснае, але амаль не адрозніваецца ад тлумачэння публіцыстыкі Б. Стральцова, што гаворыць аб пераемнасці</w:t>
      </w:r>
      <w:r w:rsidR="005945A9">
        <w:rPr>
          <w:rFonts w:ascii="Times New Roman" w:hAnsi="Times New Roman" w:cs="Times New Roman"/>
          <w:sz w:val="28"/>
          <w:szCs w:val="28"/>
          <w:lang w:val="be-BY"/>
        </w:rPr>
        <w:t xml:space="preserve"> традыцый публіцыстычнага стылю </w:t>
      </w:r>
      <w:r w:rsidRPr="00FE3BA7">
        <w:rPr>
          <w:rFonts w:ascii="Times New Roman" w:hAnsi="Times New Roman" w:cs="Times New Roman"/>
          <w:sz w:val="28"/>
          <w:szCs w:val="28"/>
          <w:lang w:val="be-BY"/>
        </w:rPr>
        <w:t>і мэтаў яго выкарыстання</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Любы літаратурны твор – гэта вынік творчай працы пісьменніка ці журналіста. В. Іўчанкаў заўважае, што</w:t>
      </w:r>
      <w:r w:rsidR="00E0329C" w:rsidRPr="00FE3BA7">
        <w:rPr>
          <w:rFonts w:ascii="Times New Roman" w:hAnsi="Times New Roman" w:cs="Times New Roman"/>
          <w:sz w:val="28"/>
          <w:szCs w:val="28"/>
          <w:lang w:val="be-BY"/>
        </w:rPr>
        <w:t xml:space="preserve"> “</w:t>
      </w:r>
      <w:r w:rsidRPr="00FE3BA7">
        <w:rPr>
          <w:rFonts w:ascii="Times New Roman" w:hAnsi="Times New Roman" w:cs="Times New Roman"/>
          <w:sz w:val="28"/>
          <w:szCs w:val="28"/>
          <w:lang w:val="be-BY"/>
        </w:rPr>
        <w:t>разуменне журналісцкага тэксту больш шырокае, чым публіцыстычнага</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18</w:t>
      </w:r>
      <w:r w:rsidRPr="00FE3BA7">
        <w:rPr>
          <w:rFonts w:ascii="Times New Roman" w:hAnsi="Times New Roman" w:cs="Times New Roman"/>
          <w:sz w:val="28"/>
          <w:szCs w:val="28"/>
          <w:lang w:val="be-BY"/>
        </w:rPr>
        <w:t xml:space="preserve">, с. 21]. Тлумачыць ён гэта тым, што само паняцце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журналістыка</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азначае не тол</w:t>
      </w:r>
      <w:r w:rsidR="00BA1845" w:rsidRPr="00FE3BA7">
        <w:rPr>
          <w:rFonts w:ascii="Times New Roman" w:hAnsi="Times New Roman" w:cs="Times New Roman"/>
          <w:sz w:val="28"/>
          <w:szCs w:val="28"/>
          <w:lang w:val="be-BY"/>
        </w:rPr>
        <w:t>ь</w:t>
      </w:r>
      <w:r w:rsidRPr="00FE3BA7">
        <w:rPr>
          <w:rFonts w:ascii="Times New Roman" w:hAnsi="Times New Roman" w:cs="Times New Roman"/>
          <w:sz w:val="28"/>
          <w:szCs w:val="28"/>
          <w:lang w:val="be-BY"/>
        </w:rPr>
        <w:t xml:space="preserve">кі галіну навуковага пазнання, але і прыкладную дысцыпліну, і непасрэдна прафесійную дзейнасць. </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 xml:space="preserve">Нельга не адзначыць меркаванне на гэты конт вядомага расійскага тэарэтыка журналістыкі В. Варашылава: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У журналістыкі для вядзення палітычнай дзейнасці ёсць надзейная зброя – публіцыстыка. Пад апошняй разумеецца сукупнасць актуальных папулярных палітычных тэкстаў, прызначаных для масавага распаўсюджвання і ўздзеяння на бягучыя палітычныя працэсы пры дапамозе іх аператыўнага дакументальна-эмацыяналь</w:t>
      </w:r>
      <w:r w:rsidR="00E0329C" w:rsidRPr="00FE3BA7">
        <w:rPr>
          <w:rFonts w:ascii="Times New Roman" w:hAnsi="Times New Roman" w:cs="Times New Roman"/>
          <w:sz w:val="28"/>
          <w:szCs w:val="28"/>
          <w:lang w:val="be-BY"/>
        </w:rPr>
        <w:t>нага адлюстравання”</w:t>
      </w:r>
      <w:r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6</w:t>
      </w:r>
      <w:r w:rsidR="00C05F89" w:rsidRPr="00FE3BA7">
        <w:rPr>
          <w:rFonts w:ascii="Times New Roman" w:hAnsi="Times New Roman" w:cs="Times New Roman"/>
          <w:sz w:val="28"/>
          <w:szCs w:val="28"/>
          <w:lang w:val="be-BY"/>
        </w:rPr>
        <w:t>, с. </w:t>
      </w:r>
      <w:r w:rsidRPr="00FE3BA7">
        <w:rPr>
          <w:rFonts w:ascii="Times New Roman" w:hAnsi="Times New Roman" w:cs="Times New Roman"/>
          <w:sz w:val="28"/>
          <w:szCs w:val="28"/>
          <w:lang w:val="be-BY"/>
        </w:rPr>
        <w:t>158].</w:t>
      </w:r>
    </w:p>
    <w:p w:rsidR="00FF3416"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Трэба заўважыць і тое, як ахарактарызава</w:t>
      </w:r>
      <w:r w:rsidR="00E0329C" w:rsidRPr="00FE3BA7">
        <w:rPr>
          <w:rFonts w:ascii="Times New Roman" w:hAnsi="Times New Roman" w:cs="Times New Roman"/>
          <w:sz w:val="28"/>
          <w:szCs w:val="28"/>
          <w:lang w:val="be-BY"/>
        </w:rPr>
        <w:t>ў публіцыстыку С. Карканосенка,</w:t>
      </w:r>
      <w:r w:rsidRPr="00FE3BA7">
        <w:rPr>
          <w:rFonts w:ascii="Times New Roman" w:hAnsi="Times New Roman" w:cs="Times New Roman"/>
          <w:sz w:val="28"/>
          <w:szCs w:val="28"/>
          <w:lang w:val="be-BY"/>
        </w:rPr>
        <w:t xml:space="preserve"> таксама расійскі лінгвіст, адзначыўшы, што </w:t>
      </w:r>
      <w:r w:rsidR="00E0329C" w:rsidRPr="00FE3BA7">
        <w:rPr>
          <w:rFonts w:ascii="Times New Roman" w:hAnsi="Times New Roman" w:cs="Times New Roman"/>
          <w:sz w:val="28"/>
          <w:szCs w:val="28"/>
          <w:lang w:val="be-BY"/>
        </w:rPr>
        <w:t>“</w:t>
      </w:r>
      <w:r w:rsidR="00BA1845" w:rsidRPr="00FE3BA7">
        <w:rPr>
          <w:rFonts w:ascii="Times New Roman" w:hAnsi="Times New Roman" w:cs="Times New Roman"/>
          <w:sz w:val="28"/>
          <w:szCs w:val="28"/>
          <w:lang w:val="be-BY"/>
        </w:rPr>
        <w:t>публіцыстыка – гэта з’</w:t>
      </w:r>
      <w:r w:rsidRPr="00FE3BA7">
        <w:rPr>
          <w:rFonts w:ascii="Times New Roman" w:hAnsi="Times New Roman" w:cs="Times New Roman"/>
          <w:sz w:val="28"/>
          <w:szCs w:val="28"/>
          <w:lang w:val="be-BY"/>
        </w:rPr>
        <w:t>ява шырокая і шматаблічная</w:t>
      </w:r>
      <w:r w:rsidR="00FE3ED7" w:rsidRPr="00FE3BA7">
        <w:rPr>
          <w:rFonts w:ascii="Times New Roman" w:hAnsi="Times New Roman" w:cs="Times New Roman"/>
          <w:sz w:val="28"/>
          <w:szCs w:val="28"/>
          <w:lang w:val="be-BY"/>
        </w:rPr>
        <w:t>, ва ўсякім выпадку, яна «шырэй»</w:t>
      </w:r>
      <w:r w:rsidRPr="00FE3BA7">
        <w:rPr>
          <w:rFonts w:ascii="Times New Roman" w:hAnsi="Times New Roman" w:cs="Times New Roman"/>
          <w:sz w:val="28"/>
          <w:szCs w:val="28"/>
          <w:lang w:val="be-BY"/>
        </w:rPr>
        <w:t xml:space="preserve"> за журналістыку</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w:t>
      </w:r>
      <w:r w:rsidR="0083112A" w:rsidRPr="00FE3BA7">
        <w:rPr>
          <w:rFonts w:ascii="Times New Roman" w:hAnsi="Times New Roman" w:cs="Times New Roman"/>
          <w:sz w:val="28"/>
          <w:szCs w:val="28"/>
          <w:lang w:val="be-BY"/>
        </w:rPr>
        <w:t>[</w:t>
      </w:r>
      <w:r w:rsidR="00644F1B" w:rsidRPr="00FE3BA7">
        <w:rPr>
          <w:rFonts w:ascii="Times New Roman" w:hAnsi="Times New Roman" w:cs="Times New Roman"/>
          <w:sz w:val="28"/>
          <w:szCs w:val="28"/>
          <w:lang w:val="be-BY"/>
        </w:rPr>
        <w:t>22</w:t>
      </w:r>
      <w:r w:rsidRPr="00FE3BA7">
        <w:rPr>
          <w:rFonts w:ascii="Times New Roman" w:hAnsi="Times New Roman" w:cs="Times New Roman"/>
          <w:sz w:val="28"/>
          <w:szCs w:val="28"/>
          <w:lang w:val="be-BY"/>
        </w:rPr>
        <w:t>, с. 6].</w:t>
      </w:r>
    </w:p>
    <w:p w:rsidR="000427AF" w:rsidRPr="00FE3BA7" w:rsidRDefault="00FF3416"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Такім чынам, мэты ў публіцыстыкі самыя розныя: яна можа ў</w:t>
      </w:r>
      <w:r w:rsidR="003A5DFB">
        <w:rPr>
          <w:rFonts w:ascii="Times New Roman" w:hAnsi="Times New Roman" w:cs="Times New Roman"/>
          <w:sz w:val="28"/>
          <w:szCs w:val="28"/>
          <w:lang w:val="be-BY"/>
        </w:rPr>
        <w:t>здзейнічаць на грамадства, фарм</w:t>
      </w:r>
      <w:r w:rsidRPr="00FE3BA7">
        <w:rPr>
          <w:rFonts w:ascii="Times New Roman" w:hAnsi="Times New Roman" w:cs="Times New Roman"/>
          <w:sz w:val="28"/>
          <w:szCs w:val="28"/>
          <w:lang w:val="be-BY"/>
        </w:rPr>
        <w:t xml:space="preserve">аваць яго думкі, вырашаць праблемныя пытанні ці быць </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надзейнай зброяй</w:t>
      </w:r>
      <w:r w:rsidR="00E0329C"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для вядзення палітычнай дзейнасці. Але амаль ва ўсіх </w:t>
      </w:r>
      <w:r w:rsidR="00BA1845" w:rsidRPr="00FE3BA7">
        <w:rPr>
          <w:rFonts w:ascii="Times New Roman" w:hAnsi="Times New Roman" w:cs="Times New Roman"/>
          <w:sz w:val="28"/>
          <w:szCs w:val="28"/>
          <w:lang w:val="be-BY"/>
        </w:rPr>
        <w:t>вызначэннях публіцыстыкі з’яўляю</w:t>
      </w:r>
      <w:r w:rsidRPr="00FE3BA7">
        <w:rPr>
          <w:rFonts w:ascii="Times New Roman" w:hAnsi="Times New Roman" w:cs="Times New Roman"/>
          <w:sz w:val="28"/>
          <w:szCs w:val="28"/>
          <w:lang w:val="be-BY"/>
        </w:rPr>
        <w:t>цца абавя</w:t>
      </w:r>
      <w:r w:rsidR="00BA1845" w:rsidRPr="00FE3BA7">
        <w:rPr>
          <w:rFonts w:ascii="Times New Roman" w:hAnsi="Times New Roman" w:cs="Times New Roman"/>
          <w:sz w:val="28"/>
          <w:szCs w:val="28"/>
          <w:lang w:val="be-BY"/>
        </w:rPr>
        <w:t>зковымі</w:t>
      </w:r>
      <w:r w:rsidRPr="00FE3BA7">
        <w:rPr>
          <w:rFonts w:ascii="Times New Roman" w:hAnsi="Times New Roman" w:cs="Times New Roman"/>
          <w:sz w:val="28"/>
          <w:szCs w:val="28"/>
          <w:lang w:val="be-BY"/>
        </w:rPr>
        <w:t xml:space="preserve"> надзённасць пытання, пра якое піша журналіст ці пісьменнік; яго творчае абмеркаванне; паказ рэчаіснасці шляхам сінтэзу логіка-рацыянальнага адлюстравання жыцця і ўласнага маналога аўтара.</w:t>
      </w:r>
    </w:p>
    <w:p w:rsidR="00B10C45" w:rsidRDefault="00B10C45" w:rsidP="00305449">
      <w:pPr>
        <w:pStyle w:val="a3"/>
        <w:spacing w:before="0" w:beforeAutospacing="0" w:after="0" w:afterAutospacing="0" w:line="360" w:lineRule="exact"/>
        <w:ind w:firstLine="709"/>
        <w:contextualSpacing/>
        <w:jc w:val="both"/>
        <w:rPr>
          <w:b/>
          <w:color w:val="000000"/>
          <w:sz w:val="28"/>
          <w:szCs w:val="27"/>
          <w:lang w:val="be-BY"/>
        </w:rPr>
      </w:pPr>
    </w:p>
    <w:p w:rsidR="00305449" w:rsidRDefault="00305449" w:rsidP="00305449">
      <w:pPr>
        <w:pStyle w:val="a3"/>
        <w:spacing w:before="0" w:beforeAutospacing="0" w:after="0" w:afterAutospacing="0" w:line="360" w:lineRule="exact"/>
        <w:ind w:firstLine="709"/>
        <w:contextualSpacing/>
        <w:jc w:val="both"/>
        <w:rPr>
          <w:b/>
          <w:color w:val="000000"/>
          <w:sz w:val="28"/>
          <w:szCs w:val="27"/>
          <w:lang w:val="be-BY"/>
        </w:rPr>
      </w:pPr>
    </w:p>
    <w:p w:rsidR="00305449" w:rsidRDefault="00305449" w:rsidP="00305449">
      <w:pPr>
        <w:pStyle w:val="a3"/>
        <w:spacing w:before="0" w:beforeAutospacing="0" w:after="0" w:afterAutospacing="0" w:line="360" w:lineRule="exact"/>
        <w:ind w:firstLine="709"/>
        <w:contextualSpacing/>
        <w:jc w:val="both"/>
        <w:rPr>
          <w:b/>
          <w:color w:val="000000"/>
          <w:sz w:val="28"/>
          <w:szCs w:val="27"/>
          <w:lang w:val="be-BY"/>
        </w:rPr>
      </w:pPr>
    </w:p>
    <w:p w:rsidR="00D65739" w:rsidRDefault="00D65739" w:rsidP="00305449">
      <w:pPr>
        <w:pStyle w:val="a3"/>
        <w:spacing w:before="0" w:beforeAutospacing="0" w:after="0" w:afterAutospacing="0" w:line="360" w:lineRule="exact"/>
        <w:ind w:firstLine="709"/>
        <w:contextualSpacing/>
        <w:jc w:val="both"/>
        <w:rPr>
          <w:b/>
          <w:color w:val="000000"/>
          <w:sz w:val="28"/>
          <w:szCs w:val="27"/>
          <w:lang w:val="be-BY"/>
        </w:rPr>
      </w:pPr>
    </w:p>
    <w:p w:rsidR="00D65739" w:rsidRDefault="00D65739" w:rsidP="00305449">
      <w:pPr>
        <w:pStyle w:val="a3"/>
        <w:spacing w:before="0" w:beforeAutospacing="0" w:after="0" w:afterAutospacing="0" w:line="360" w:lineRule="exact"/>
        <w:ind w:firstLine="709"/>
        <w:contextualSpacing/>
        <w:jc w:val="both"/>
        <w:rPr>
          <w:b/>
          <w:color w:val="000000"/>
          <w:sz w:val="28"/>
          <w:szCs w:val="27"/>
          <w:lang w:val="be-BY"/>
        </w:rPr>
      </w:pPr>
    </w:p>
    <w:p w:rsidR="00D65739" w:rsidRDefault="00D65739" w:rsidP="00305449">
      <w:pPr>
        <w:pStyle w:val="a3"/>
        <w:spacing w:before="0" w:beforeAutospacing="0" w:after="0" w:afterAutospacing="0" w:line="360" w:lineRule="exact"/>
        <w:ind w:firstLine="709"/>
        <w:contextualSpacing/>
        <w:jc w:val="both"/>
        <w:rPr>
          <w:b/>
          <w:color w:val="000000"/>
          <w:sz w:val="28"/>
          <w:szCs w:val="27"/>
          <w:lang w:val="be-BY"/>
        </w:rPr>
      </w:pPr>
    </w:p>
    <w:p w:rsidR="00B10C45" w:rsidRDefault="007616B0" w:rsidP="00305449">
      <w:pPr>
        <w:pStyle w:val="a3"/>
        <w:spacing w:before="0" w:beforeAutospacing="0" w:after="0" w:afterAutospacing="0" w:line="360" w:lineRule="exact"/>
        <w:ind w:firstLine="709"/>
        <w:contextualSpacing/>
        <w:jc w:val="both"/>
        <w:rPr>
          <w:b/>
          <w:color w:val="000000"/>
          <w:sz w:val="28"/>
          <w:szCs w:val="27"/>
          <w:lang w:val="be-BY"/>
        </w:rPr>
      </w:pPr>
      <w:r w:rsidRPr="00FE3BA7">
        <w:rPr>
          <w:b/>
          <w:color w:val="000000"/>
          <w:sz w:val="28"/>
          <w:szCs w:val="27"/>
          <w:lang w:val="be-BY"/>
        </w:rPr>
        <w:lastRenderedPageBreak/>
        <w:t>1.2</w:t>
      </w:r>
      <w:r w:rsidR="00B10C45" w:rsidRPr="00FE3BA7">
        <w:rPr>
          <w:b/>
          <w:color w:val="000000"/>
          <w:sz w:val="28"/>
          <w:szCs w:val="27"/>
          <w:lang w:val="be-BY"/>
        </w:rPr>
        <w:t xml:space="preserve"> Фактары станаўлення беларускай нацыянальнай публіцыстыкі</w:t>
      </w:r>
      <w:r w:rsidR="00644F1B" w:rsidRPr="00FE3BA7">
        <w:rPr>
          <w:b/>
          <w:color w:val="000000"/>
          <w:sz w:val="28"/>
          <w:szCs w:val="27"/>
          <w:lang w:val="be-BY"/>
        </w:rPr>
        <w:t xml:space="preserve"> </w:t>
      </w:r>
    </w:p>
    <w:p w:rsidR="00305449" w:rsidRDefault="00305449" w:rsidP="00305449">
      <w:pPr>
        <w:pStyle w:val="a3"/>
        <w:spacing w:before="0" w:beforeAutospacing="0" w:after="0" w:afterAutospacing="0" w:line="360" w:lineRule="exact"/>
        <w:ind w:firstLine="709"/>
        <w:contextualSpacing/>
        <w:jc w:val="both"/>
        <w:rPr>
          <w:b/>
          <w:color w:val="000000"/>
          <w:sz w:val="28"/>
          <w:szCs w:val="27"/>
          <w:lang w:val="be-BY"/>
        </w:rPr>
      </w:pPr>
    </w:p>
    <w:p w:rsidR="00305449" w:rsidRPr="00FE3BA7" w:rsidRDefault="00305449" w:rsidP="00305449">
      <w:pPr>
        <w:pStyle w:val="a3"/>
        <w:spacing w:before="0" w:beforeAutospacing="0" w:after="0" w:afterAutospacing="0" w:line="360" w:lineRule="exact"/>
        <w:ind w:firstLine="709"/>
        <w:contextualSpacing/>
        <w:jc w:val="both"/>
        <w:rPr>
          <w:b/>
          <w:color w:val="000000"/>
          <w:sz w:val="28"/>
          <w:szCs w:val="27"/>
          <w:lang w:val="be-BY"/>
        </w:rPr>
      </w:pPr>
    </w:p>
    <w:p w:rsidR="0034390F" w:rsidRPr="00FE3BA7" w:rsidRDefault="006576BD"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 xml:space="preserve">Публіцыстыка – адлюстраванне рэчасінасці, гістарычных падзей, часу і месца, дзе яны адбываюцца. У залежнасці ад таго, як развівалася гісторыя таго ці іншага народа, складваліся і характэрныя рысы публіцыстыкі (галоўныя тэмы, стыль выкладання, пераемнасць агульнанацыянальных ідэй). Беларуская нацыянальная публіцыстыка, як стабільны напрамак журналістыкі і літаратуры, бярэ свой пачатак з барацьбой за дзяржаўнасць краіны. </w:t>
      </w:r>
      <w:r w:rsidR="0034390F" w:rsidRPr="00FE3BA7">
        <w:rPr>
          <w:rFonts w:ascii="Times New Roman" w:hAnsi="Times New Roman" w:cs="Times New Roman"/>
          <w:sz w:val="28"/>
          <w:szCs w:val="28"/>
          <w:lang w:val="be-BY"/>
        </w:rPr>
        <w:t xml:space="preserve">З сярэдзіны ХІХ </w:t>
      </w:r>
      <w:r w:rsidR="00BA1845" w:rsidRPr="00FE3BA7">
        <w:rPr>
          <w:rFonts w:ascii="Times New Roman" w:hAnsi="Times New Roman" w:cs="Times New Roman"/>
          <w:sz w:val="28"/>
          <w:szCs w:val="28"/>
          <w:lang w:val="be-BY"/>
        </w:rPr>
        <w:t>ст. у</w:t>
      </w:r>
      <w:r w:rsidR="0034390F" w:rsidRPr="00FE3BA7">
        <w:rPr>
          <w:rFonts w:ascii="Times New Roman" w:hAnsi="Times New Roman" w:cs="Times New Roman"/>
          <w:sz w:val="28"/>
          <w:szCs w:val="28"/>
          <w:lang w:val="be-BY"/>
        </w:rPr>
        <w:t xml:space="preserve"> Расійскай імперыі паступова нарасталі супярэчнасці паміж хуткім ростам капіталізму і перажыткамі прыгонн</w:t>
      </w:r>
      <w:r w:rsidR="000C798F">
        <w:rPr>
          <w:rFonts w:ascii="Times New Roman" w:hAnsi="Times New Roman" w:cs="Times New Roman"/>
          <w:sz w:val="28"/>
          <w:szCs w:val="28"/>
          <w:lang w:val="be-BY"/>
        </w:rPr>
        <w:t>ага права, што прывяло да фарм</w:t>
      </w:r>
      <w:r w:rsidR="0034390F" w:rsidRPr="00FE3BA7">
        <w:rPr>
          <w:rFonts w:ascii="Times New Roman" w:hAnsi="Times New Roman" w:cs="Times New Roman"/>
          <w:sz w:val="28"/>
          <w:szCs w:val="28"/>
          <w:lang w:val="be-BY"/>
        </w:rPr>
        <w:t>авання магутнага рэвалюцыйнага руху. Захаванне памешцыцкага землеўладання, абсалютная манархія, адсутнасць дэмакратычных правоў і свабода</w:t>
      </w:r>
      <w:r w:rsidR="000C798F">
        <w:rPr>
          <w:rFonts w:ascii="Times New Roman" w:hAnsi="Times New Roman" w:cs="Times New Roman"/>
          <w:sz w:val="28"/>
          <w:szCs w:val="28"/>
          <w:lang w:val="be-BY"/>
        </w:rPr>
        <w:t>ў, няздольнасць ураду мадэрніз</w:t>
      </w:r>
      <w:r w:rsidR="0034390F" w:rsidRPr="00FE3BA7">
        <w:rPr>
          <w:rFonts w:ascii="Times New Roman" w:hAnsi="Times New Roman" w:cs="Times New Roman"/>
          <w:sz w:val="28"/>
          <w:szCs w:val="28"/>
          <w:lang w:val="be-BY"/>
        </w:rPr>
        <w:t>аваць дзяржаву з дапамогай рэформ і зняць палітычнае і сацыяльнае напружанне, а да таго ж невырашанае нацыянальнае пытанне шматлікіх народаў, якія ўваходзілі ў склад імперыі, – прычыны таго, што ў 1905 годзе адбыўся рэвалюцыйны выбух.</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Усе вышэйзгаданыя прадумовы магчыма знайсці ў беларускай публіцыстыцы другой паловы ХІХ – пачатку ХХ ст. Манархічны палітычны лад, цяжкае становішча сялян асуджаецца ў газеце “Минский листок”, падкрэсліваючы змрочны настрой перадрэвалюцыйнага грамадства: “Сучаснае грамадства перажывае адну з самых цяжкіх эпох свайго жыцця, у яго развіцці адбываецца тое, што называецца крызісам, у яго розумах адбываецца відавочная ломка перакананняў</w:t>
      </w:r>
      <w:r w:rsidR="007F1D57" w:rsidRPr="00FE3BA7">
        <w:rPr>
          <w:rFonts w:ascii="Times New Roman" w:hAnsi="Times New Roman" w:cs="Times New Roman"/>
          <w:sz w:val="28"/>
          <w:szCs w:val="28"/>
          <w:lang w:val="be-BY"/>
        </w:rPr>
        <w:t>” [</w:t>
      </w:r>
      <w:r w:rsidR="0028085F" w:rsidRPr="00FE3BA7">
        <w:rPr>
          <w:rFonts w:ascii="Times New Roman" w:hAnsi="Times New Roman" w:cs="Times New Roman"/>
          <w:sz w:val="28"/>
          <w:szCs w:val="28"/>
          <w:lang w:val="be-BY"/>
        </w:rPr>
        <w:t>43</w:t>
      </w:r>
      <w:r w:rsidRPr="00FE3BA7">
        <w:rPr>
          <w:rFonts w:ascii="Times New Roman" w:hAnsi="Times New Roman" w:cs="Times New Roman"/>
          <w:sz w:val="28"/>
          <w:szCs w:val="28"/>
          <w:lang w:val="be-BY"/>
        </w:rPr>
        <w:t>, с. 48].</w:t>
      </w:r>
      <w:r w:rsidR="00BA1845" w:rsidRPr="00FE3BA7">
        <w:rPr>
          <w:rFonts w:ascii="Times New Roman" w:hAnsi="Times New Roman" w:cs="Times New Roman"/>
          <w:sz w:val="28"/>
          <w:szCs w:val="28"/>
          <w:lang w:val="be-BY"/>
        </w:rPr>
        <w:t xml:space="preserve"> </w:t>
      </w:r>
      <w:r w:rsidRPr="00FE3BA7">
        <w:rPr>
          <w:rFonts w:ascii="Times New Roman" w:hAnsi="Times New Roman" w:cs="Times New Roman"/>
          <w:sz w:val="28"/>
          <w:szCs w:val="28"/>
          <w:lang w:val="be-BY"/>
        </w:rPr>
        <w:t>Паражэнне ў руска-японскай вайне і незадаволенасць людзей на гэты конт прасочваецца ў артыкуле Ядвігіна Ш. “Жмуркі” ў газете “Белорусский вестник”: “Большасці, вядома, да гэтага часу яшчэ не цалкам зразумелыя прычыны, якія выклікалі гэтую вайну. Шукаюць вінаватых. Працэдура гэтая падобная да гульні ў жмуркі. &lt;...&gt; У жмуркі, відавочна, гулялі і нашы былыя вяршыцелі спраў, камбінацый і разнастайных аперацый</w:t>
      </w:r>
      <w:r w:rsidR="00FE3ED7" w:rsidRPr="00FE3BA7">
        <w:rPr>
          <w:rFonts w:ascii="Times New Roman" w:hAnsi="Times New Roman" w:cs="Times New Roman"/>
          <w:sz w:val="28"/>
          <w:szCs w:val="28"/>
          <w:lang w:val="be-BY"/>
        </w:rPr>
        <w:t xml:space="preserve"> Далёкага Усходу; іх надзея на «авось» ды на «</w:t>
      </w:r>
      <w:r w:rsidRPr="00FE3BA7">
        <w:rPr>
          <w:rFonts w:ascii="Times New Roman" w:hAnsi="Times New Roman" w:cs="Times New Roman"/>
          <w:sz w:val="28"/>
          <w:szCs w:val="28"/>
          <w:lang w:val="be-BY"/>
        </w:rPr>
        <w:t>як-небудзь</w:t>
      </w:r>
      <w:r w:rsidR="00FE3ED7"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і давяла нас да такога становішча, у </w:t>
      </w:r>
      <w:r w:rsidR="007F1D57" w:rsidRPr="00FE3BA7">
        <w:rPr>
          <w:rFonts w:ascii="Times New Roman" w:hAnsi="Times New Roman" w:cs="Times New Roman"/>
          <w:sz w:val="28"/>
          <w:szCs w:val="28"/>
          <w:lang w:val="be-BY"/>
        </w:rPr>
        <w:t>якім мы цяпер апынуліся” [</w:t>
      </w:r>
      <w:r w:rsidR="0028085F" w:rsidRPr="00FE3BA7">
        <w:rPr>
          <w:rFonts w:ascii="Times New Roman" w:hAnsi="Times New Roman" w:cs="Times New Roman"/>
          <w:sz w:val="28"/>
          <w:szCs w:val="28"/>
          <w:lang w:val="be-BY"/>
        </w:rPr>
        <w:t>47</w:t>
      </w:r>
      <w:r w:rsidRPr="00FE3BA7">
        <w:rPr>
          <w:rFonts w:ascii="Times New Roman" w:hAnsi="Times New Roman" w:cs="Times New Roman"/>
          <w:sz w:val="28"/>
          <w:szCs w:val="28"/>
          <w:lang w:val="be-BY"/>
        </w:rPr>
        <w:t>, с. 368 – 370]. Да таго ж спела і нацыянальнае пытанне ў беларускай публіцыстыцы. Нелегальны часопіс “Гомон: Белорусское социально-революционное обозрение”, які выдаваўся ў Пецярбургу, яшчэ ў 1884 годзе выклаў на сваіх старонках асноўную канцэпцыю беларускага нацыянальнага пытання: “Такім чынам, беларуская народнасць, захаваўшы сваю адасобленасць, павінна будзе, бе</w:t>
      </w:r>
      <w:r w:rsidR="00077355">
        <w:rPr>
          <w:rFonts w:ascii="Times New Roman" w:hAnsi="Times New Roman" w:cs="Times New Roman"/>
          <w:sz w:val="28"/>
          <w:szCs w:val="28"/>
          <w:lang w:val="be-BY"/>
        </w:rPr>
        <w:t>з сумневу, заняць у Расіі такое </w:t>
      </w:r>
      <w:r w:rsidRPr="00FE3BA7">
        <w:rPr>
          <w:rFonts w:ascii="Times New Roman" w:hAnsi="Times New Roman" w:cs="Times New Roman"/>
          <w:sz w:val="28"/>
          <w:szCs w:val="28"/>
          <w:lang w:val="be-BY"/>
        </w:rPr>
        <w:t xml:space="preserve">ж месца, якое імкнуцца заняць іншыя больш ці менш буйныя народнасці. Беларусь у асобе сваёй інтэлігенцыі пачынае памаленьку ўсведамляць свае адметныя рысы як вобласці далёка не падобнай з іншымі абласцямі Расіі. Адчуўшы сучасныя дэмакратычныя ідэі, інтэлігенцыя Беларусі пачынае </w:t>
      </w:r>
      <w:r w:rsidRPr="00FE3BA7">
        <w:rPr>
          <w:rFonts w:ascii="Times New Roman" w:hAnsi="Times New Roman" w:cs="Times New Roman"/>
          <w:sz w:val="28"/>
          <w:szCs w:val="28"/>
          <w:lang w:val="be-BY"/>
        </w:rPr>
        <w:lastRenderedPageBreak/>
        <w:t>ўсведамляць, што іх Радзіма толькі тады перастане быць яблыкам разладу і прынадным кавалкам для суседзяў, калі яна сама сваімі ўласн</w:t>
      </w:r>
      <w:r w:rsidR="00FE3ED7" w:rsidRPr="00FE3BA7">
        <w:rPr>
          <w:rFonts w:ascii="Times New Roman" w:hAnsi="Times New Roman" w:cs="Times New Roman"/>
          <w:sz w:val="28"/>
          <w:szCs w:val="28"/>
          <w:lang w:val="be-BY"/>
        </w:rPr>
        <w:t>ымі сіламі даб’</w:t>
      </w:r>
      <w:r w:rsidRPr="00FE3BA7">
        <w:rPr>
          <w:rFonts w:ascii="Times New Roman" w:hAnsi="Times New Roman" w:cs="Times New Roman"/>
          <w:sz w:val="28"/>
          <w:szCs w:val="28"/>
          <w:lang w:val="be-BY"/>
        </w:rPr>
        <w:t>ецца свабоды, сама ўладкуецца</w:t>
      </w:r>
      <w:r w:rsidR="007F1D57" w:rsidRPr="00FE3BA7">
        <w:rPr>
          <w:rFonts w:ascii="Times New Roman" w:hAnsi="Times New Roman" w:cs="Times New Roman"/>
          <w:sz w:val="28"/>
          <w:szCs w:val="28"/>
          <w:lang w:val="be-BY"/>
        </w:rPr>
        <w:t>” [</w:t>
      </w:r>
      <w:r w:rsidR="00644F1B" w:rsidRPr="00FE3BA7">
        <w:rPr>
          <w:rFonts w:ascii="Times New Roman" w:hAnsi="Times New Roman" w:cs="Times New Roman"/>
          <w:sz w:val="28"/>
          <w:szCs w:val="28"/>
          <w:lang w:val="be-BY"/>
        </w:rPr>
        <w:t>30</w:t>
      </w:r>
      <w:r w:rsidRPr="00FE3BA7">
        <w:rPr>
          <w:rFonts w:ascii="Times New Roman" w:hAnsi="Times New Roman" w:cs="Times New Roman"/>
          <w:sz w:val="28"/>
          <w:szCs w:val="28"/>
          <w:lang w:val="be-BY"/>
        </w:rPr>
        <w:t>, с. 62].</w:t>
      </w:r>
      <w:r w:rsidR="00FE3ED7" w:rsidRPr="00FE3BA7">
        <w:rPr>
          <w:rFonts w:ascii="Times New Roman" w:hAnsi="Times New Roman" w:cs="Times New Roman"/>
          <w:sz w:val="28"/>
          <w:szCs w:val="28"/>
          <w:lang w:val="be-BY"/>
        </w:rPr>
        <w:t xml:space="preserve"> </w:t>
      </w:r>
      <w:r w:rsidRPr="00FE3BA7">
        <w:rPr>
          <w:rFonts w:ascii="Times New Roman" w:hAnsi="Times New Roman" w:cs="Times New Roman"/>
          <w:sz w:val="28"/>
          <w:szCs w:val="28"/>
          <w:lang w:val="be-BY"/>
        </w:rPr>
        <w:t>Пачынаючы</w:t>
      </w:r>
      <w:r w:rsidR="005945A9">
        <w:rPr>
          <w:rFonts w:ascii="Times New Roman" w:hAnsi="Times New Roman" w:cs="Times New Roman"/>
          <w:sz w:val="28"/>
          <w:szCs w:val="28"/>
          <w:lang w:val="be-BY"/>
        </w:rPr>
        <w:t xml:space="preserve"> з часопіса “Гомон” </w:t>
      </w:r>
      <w:r w:rsidR="000C798F">
        <w:rPr>
          <w:rFonts w:ascii="Times New Roman" w:hAnsi="Times New Roman" w:cs="Times New Roman"/>
          <w:sz w:val="28"/>
          <w:szCs w:val="28"/>
          <w:lang w:val="be-BY"/>
        </w:rPr>
        <w:t>у</w:t>
      </w:r>
      <w:r w:rsidR="00FE3ED7" w:rsidRPr="00FE3BA7">
        <w:rPr>
          <w:rFonts w:ascii="Times New Roman" w:hAnsi="Times New Roman" w:cs="Times New Roman"/>
          <w:sz w:val="28"/>
          <w:szCs w:val="28"/>
          <w:lang w:val="be-BY"/>
        </w:rPr>
        <w:t xml:space="preserve"> 1884 г.</w:t>
      </w:r>
      <w:r w:rsidRPr="00FE3BA7">
        <w:rPr>
          <w:rFonts w:ascii="Times New Roman" w:hAnsi="Times New Roman" w:cs="Times New Roman"/>
          <w:sz w:val="28"/>
          <w:szCs w:val="28"/>
          <w:lang w:val="be-BY"/>
        </w:rPr>
        <w:t xml:space="preserve"> і да часу буржуазна-дэма</w:t>
      </w:r>
      <w:r w:rsidR="00FE3ED7" w:rsidRPr="00FE3BA7">
        <w:rPr>
          <w:rFonts w:ascii="Times New Roman" w:hAnsi="Times New Roman" w:cs="Times New Roman"/>
          <w:sz w:val="28"/>
          <w:szCs w:val="28"/>
          <w:lang w:val="be-BY"/>
        </w:rPr>
        <w:t>кратычнай рэвалюцыі ў 1905 г.</w:t>
      </w:r>
      <w:r w:rsidRPr="00FE3BA7">
        <w:rPr>
          <w:rFonts w:ascii="Times New Roman" w:hAnsi="Times New Roman" w:cs="Times New Roman"/>
          <w:sz w:val="28"/>
          <w:szCs w:val="28"/>
          <w:lang w:val="be-BY"/>
        </w:rPr>
        <w:t>, праблема самаідэнтыфікацыіі беларусаў асвятлялася ў газетах “Минский листок”, “Северо-Западный край”, “Белорусский вестник”, часопісе “</w:t>
      </w:r>
      <w:r w:rsidRPr="00FE3BA7">
        <w:rPr>
          <w:rFonts w:ascii="Times New Roman" w:hAnsi="Times New Roman" w:cs="Times New Roman"/>
          <w:sz w:val="28"/>
          <w:szCs w:val="28"/>
          <w:lang w:val="en-US"/>
        </w:rPr>
        <w:t>Kraj</w:t>
      </w:r>
      <w:r w:rsidRPr="00FE3BA7">
        <w:rPr>
          <w:rFonts w:ascii="Times New Roman" w:hAnsi="Times New Roman" w:cs="Times New Roman"/>
          <w:sz w:val="28"/>
          <w:szCs w:val="28"/>
          <w:lang w:val="be-BY"/>
        </w:rPr>
        <w:t>” і інш. Таму можна сказаць, што сацыяльныя перадумовы буржуазна-дэмакратычнай рэвалюцыі ў Расіі знаходзілі адлюстраванне і ў беларускай публіцыстыцы.</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Пасля буржуазна-дэмакратычнай рэвалюцыі ў шматлікіх народаў, што існавалі ў складзе Расійскай імперыі</w:t>
      </w:r>
      <w:r w:rsidR="00FE3ED7"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з’явіліся магчымасці для культурнага, эканамічнага і палітычнага раз</w:t>
      </w:r>
      <w:r w:rsidR="00FE3ED7" w:rsidRPr="00FE3BA7">
        <w:rPr>
          <w:rFonts w:ascii="Times New Roman" w:hAnsi="Times New Roman" w:cs="Times New Roman"/>
          <w:sz w:val="28"/>
          <w:szCs w:val="28"/>
          <w:lang w:val="be-BY"/>
        </w:rPr>
        <w:t>віцця. У гэты час актыўна фарм</w:t>
      </w:r>
      <w:r w:rsidRPr="00FE3BA7">
        <w:rPr>
          <w:rFonts w:ascii="Times New Roman" w:hAnsi="Times New Roman" w:cs="Times New Roman"/>
          <w:sz w:val="28"/>
          <w:szCs w:val="28"/>
          <w:lang w:val="be-BY"/>
        </w:rPr>
        <w:t>уецца беларуская дзяржаўнасць, а беларус</w:t>
      </w:r>
      <w:r w:rsidR="00FE3ED7" w:rsidRPr="00FE3BA7">
        <w:rPr>
          <w:rFonts w:ascii="Times New Roman" w:hAnsi="Times New Roman" w:cs="Times New Roman"/>
          <w:sz w:val="28"/>
          <w:szCs w:val="28"/>
          <w:lang w:val="be-BY"/>
        </w:rPr>
        <w:t>камоўныя выданні займаюць лід</w:t>
      </w:r>
      <w:r w:rsidRPr="00FE3BA7">
        <w:rPr>
          <w:rFonts w:ascii="Times New Roman" w:hAnsi="Times New Roman" w:cs="Times New Roman"/>
          <w:sz w:val="28"/>
          <w:szCs w:val="28"/>
          <w:lang w:val="be-BY"/>
        </w:rPr>
        <w:t>уючыя пазіцыі ў сістэме</w:t>
      </w:r>
      <w:r w:rsidR="00FE3ED7" w:rsidRPr="00FE3BA7">
        <w:rPr>
          <w:rFonts w:ascii="Times New Roman" w:hAnsi="Times New Roman" w:cs="Times New Roman"/>
          <w:sz w:val="28"/>
          <w:szCs w:val="28"/>
          <w:lang w:val="be-BY"/>
        </w:rPr>
        <w:t xml:space="preserve"> друку нашай краіны. Н</w:t>
      </w:r>
      <w:r w:rsidRPr="00FE3BA7">
        <w:rPr>
          <w:rFonts w:ascii="Times New Roman" w:hAnsi="Times New Roman" w:cs="Times New Roman"/>
          <w:sz w:val="28"/>
          <w:szCs w:val="28"/>
          <w:lang w:val="be-BY"/>
        </w:rPr>
        <w:t>. Зубчонак так апісвае дадзены перыяд: “Нягледзячы на намаганні царскіх улад забараніць друкаванае слова на беларускай мове, гэты перыяд гісторыі нашай краіны стаў пачаткам но</w:t>
      </w:r>
      <w:r w:rsidR="005945A9">
        <w:rPr>
          <w:rFonts w:ascii="Times New Roman" w:hAnsi="Times New Roman" w:cs="Times New Roman"/>
          <w:sz w:val="28"/>
          <w:szCs w:val="28"/>
          <w:lang w:val="be-BY"/>
        </w:rPr>
        <w:t>вага этапу </w:t>
      </w:r>
      <w:r w:rsidRPr="00FE3BA7">
        <w:rPr>
          <w:rFonts w:ascii="Times New Roman" w:hAnsi="Times New Roman" w:cs="Times New Roman"/>
          <w:sz w:val="28"/>
          <w:szCs w:val="28"/>
          <w:lang w:val="be-BY"/>
        </w:rPr>
        <w:t>ў развіцці айчыннай літаратуры, кнігадрукавання, усталявання ў грамадскай свядомасці перадавых</w:t>
      </w:r>
      <w:r w:rsidR="007F1D57" w:rsidRPr="00FE3BA7">
        <w:rPr>
          <w:rFonts w:ascii="Times New Roman" w:hAnsi="Times New Roman" w:cs="Times New Roman"/>
          <w:sz w:val="28"/>
          <w:szCs w:val="28"/>
          <w:lang w:val="be-BY"/>
        </w:rPr>
        <w:t xml:space="preserve"> ідэйна-эстэтычных прынцыпаў” [</w:t>
      </w:r>
      <w:r w:rsidR="00644F1B" w:rsidRPr="00FE3BA7">
        <w:rPr>
          <w:rFonts w:ascii="Times New Roman" w:hAnsi="Times New Roman" w:cs="Times New Roman"/>
          <w:sz w:val="28"/>
          <w:szCs w:val="28"/>
          <w:lang w:val="be-BY"/>
        </w:rPr>
        <w:t>17</w:t>
      </w:r>
      <w:r w:rsidRPr="00FE3BA7">
        <w:rPr>
          <w:rFonts w:ascii="Times New Roman" w:hAnsi="Times New Roman" w:cs="Times New Roman"/>
          <w:sz w:val="28"/>
          <w:szCs w:val="28"/>
          <w:lang w:val="be-BY"/>
        </w:rPr>
        <w:t>, с. 24].</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Яшчэ ў 1902 г. беларускай інтэлегенцыяй, у склад якой увайшлі А. Уласаў, А. Трэпка, Цётка, В. Іваноўскі, А. Грыневіч, браты І. і </w:t>
      </w:r>
      <w:r w:rsidR="000C798F">
        <w:rPr>
          <w:rFonts w:ascii="Times New Roman" w:hAnsi="Times New Roman" w:cs="Times New Roman"/>
          <w:sz w:val="28"/>
          <w:szCs w:val="28"/>
          <w:lang w:val="be-BY"/>
        </w:rPr>
        <w:t>А. Луцкевічы, К. Каганец і </w:t>
      </w:r>
      <w:r w:rsidR="00EC5E9D">
        <w:rPr>
          <w:rFonts w:ascii="Times New Roman" w:hAnsi="Times New Roman" w:cs="Times New Roman"/>
          <w:sz w:val="28"/>
          <w:szCs w:val="28"/>
          <w:lang w:val="be-BY"/>
        </w:rPr>
        <w:t>інш.</w:t>
      </w:r>
      <w:r w:rsidRPr="00FE3BA7">
        <w:rPr>
          <w:rFonts w:ascii="Times New Roman" w:hAnsi="Times New Roman" w:cs="Times New Roman"/>
          <w:sz w:val="28"/>
          <w:szCs w:val="28"/>
          <w:lang w:val="be-BY"/>
        </w:rPr>
        <w:t>, была створана Беларуская рэвалюцыйная грамада, якая з цягам часу трансфармавалася ў Беларускую сацыя</w:t>
      </w:r>
      <w:r w:rsidR="000C798F">
        <w:rPr>
          <w:rFonts w:ascii="Times New Roman" w:hAnsi="Times New Roman" w:cs="Times New Roman"/>
          <w:sz w:val="28"/>
          <w:szCs w:val="28"/>
          <w:lang w:val="be-BY"/>
        </w:rPr>
        <w:t>лістычную грамаду. У пачатку ХХ </w:t>
      </w:r>
      <w:r w:rsidRPr="00FE3BA7">
        <w:rPr>
          <w:rFonts w:ascii="Times New Roman" w:hAnsi="Times New Roman" w:cs="Times New Roman"/>
          <w:sz w:val="28"/>
          <w:szCs w:val="28"/>
          <w:lang w:val="be-BY"/>
        </w:rPr>
        <w:t>ст. БСГ выдавала брашуры і ўлёткі: “Гутарка аб тым, куды мужыцкія грошы ідуць?”, “Чы будзе для ўсіх зямлі?”, “Царова дума” і інш. Аднак пасля Першай рускай рэвалюцыі і, у прыватнасці, пасля маніфеста 17 кастрычніка 1905 г., у Вільні стала магчымым выданне першай легальнай беларускамоўнай газеты “Наша Доля” 14 верасня 1906 г. Грошы на газету даў будучы рэдактар-выдавец І. Тукеркес, хаця фактычна “Нашу долю” рэдагава</w:t>
      </w:r>
      <w:r w:rsidR="00FE3ED7" w:rsidRPr="00FE3BA7">
        <w:rPr>
          <w:rFonts w:ascii="Times New Roman" w:hAnsi="Times New Roman" w:cs="Times New Roman"/>
          <w:sz w:val="28"/>
          <w:szCs w:val="28"/>
          <w:lang w:val="be-BY"/>
        </w:rPr>
        <w:t>лі</w:t>
      </w:r>
      <w:r w:rsidRPr="00FE3BA7">
        <w:rPr>
          <w:rFonts w:ascii="Times New Roman" w:hAnsi="Times New Roman" w:cs="Times New Roman"/>
          <w:sz w:val="28"/>
          <w:szCs w:val="28"/>
          <w:lang w:val="be-BY"/>
        </w:rPr>
        <w:t xml:space="preserve"> А. Луцкевіч, Цётка, Ф. Умястоўскі. Апошні так успамінае ў “Беларускіх ведамасцях” час, калі рыхтавалася толькі задума падобнай газеты: “Настаў час, калі беларускае друкаванае слова павінна шырокай ракой ліцца ў нашу цёмную бяздольную вёску і гукамі роднай мовы будзіць людзей да лепшага жыцця і свет пазнання несці ў курныя мужыцкія хаты. Я ведаў, што ёсць людзі, якія не пашкадуюць працы дзеля гэтай справы, я знайшоў, што вёска прыхільна прывітае першую ластаўку беларускай вясны”</w:t>
      </w:r>
      <w:r w:rsidR="007F1D57" w:rsidRPr="00FE3BA7">
        <w:rPr>
          <w:rFonts w:ascii="Times New Roman" w:hAnsi="Times New Roman" w:cs="Times New Roman"/>
          <w:sz w:val="28"/>
          <w:szCs w:val="28"/>
          <w:lang w:val="be-BY"/>
        </w:rPr>
        <w:t xml:space="preserve"> [</w:t>
      </w:r>
      <w:r w:rsidR="00644F1B" w:rsidRPr="00FE3BA7">
        <w:rPr>
          <w:rFonts w:ascii="Times New Roman" w:hAnsi="Times New Roman" w:cs="Times New Roman"/>
          <w:sz w:val="28"/>
          <w:szCs w:val="28"/>
          <w:lang w:val="be-BY"/>
        </w:rPr>
        <w:t>2</w:t>
      </w:r>
      <w:r w:rsidRPr="00FE3BA7">
        <w:rPr>
          <w:rFonts w:ascii="Times New Roman" w:hAnsi="Times New Roman" w:cs="Times New Roman"/>
          <w:sz w:val="28"/>
          <w:szCs w:val="28"/>
          <w:lang w:val="be-BY"/>
        </w:rPr>
        <w:t>].</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Газета друкавалася ў Вільні, выходзіла</w:t>
      </w:r>
      <w:r w:rsidR="00D124C8" w:rsidRPr="00FE3BA7">
        <w:rPr>
          <w:rFonts w:ascii="Times New Roman" w:hAnsi="Times New Roman" w:cs="Times New Roman"/>
          <w:sz w:val="28"/>
          <w:szCs w:val="28"/>
          <w:lang w:val="be-BY"/>
        </w:rPr>
        <w:t xml:space="preserve"> і</w:t>
      </w:r>
      <w:r w:rsidRPr="00FE3BA7">
        <w:rPr>
          <w:rFonts w:ascii="Times New Roman" w:hAnsi="Times New Roman" w:cs="Times New Roman"/>
          <w:sz w:val="28"/>
          <w:szCs w:val="28"/>
          <w:lang w:val="be-BY"/>
        </w:rPr>
        <w:t xml:space="preserve"> кірыліцай, і лацінкай раз на тыдзень. З’ўленне такога выданне стала сапраўдным шчасцем для беларускай інтэлегенцыі. С. Говін у сваім падручніку “Гісторыя беларускай журналістыкі” згадвае словы М. Гарэцкага пра дзень нараджэння газеты: “Гэты дзень лічыцца святам беларускага нацыянальнага адраджэння і быў ён важным этапам у гісторыі беларускае літаратуры</w:t>
      </w:r>
      <w:r w:rsidR="007F1D57" w:rsidRPr="00FE3BA7">
        <w:rPr>
          <w:rFonts w:ascii="Times New Roman" w:hAnsi="Times New Roman" w:cs="Times New Roman"/>
          <w:sz w:val="28"/>
          <w:szCs w:val="28"/>
          <w:lang w:val="be-BY"/>
        </w:rPr>
        <w:t>” [</w:t>
      </w:r>
      <w:r w:rsidR="00313D15" w:rsidRPr="00FE3BA7">
        <w:rPr>
          <w:rFonts w:ascii="Times New Roman" w:hAnsi="Times New Roman" w:cs="Times New Roman"/>
          <w:sz w:val="28"/>
          <w:szCs w:val="28"/>
          <w:lang w:val="be-BY"/>
        </w:rPr>
        <w:t>10</w:t>
      </w:r>
      <w:r w:rsidRPr="00FE3BA7">
        <w:rPr>
          <w:rFonts w:ascii="Times New Roman" w:hAnsi="Times New Roman" w:cs="Times New Roman"/>
          <w:sz w:val="28"/>
          <w:szCs w:val="28"/>
          <w:lang w:val="be-BY"/>
        </w:rPr>
        <w:t xml:space="preserve">, с. 64]. Сапраўды, у беларусаў упершыню ў </w:t>
      </w:r>
      <w:r w:rsidRPr="00FE3BA7">
        <w:rPr>
          <w:rFonts w:ascii="Times New Roman" w:hAnsi="Times New Roman" w:cs="Times New Roman"/>
          <w:sz w:val="28"/>
          <w:szCs w:val="28"/>
          <w:lang w:val="be-BY"/>
        </w:rPr>
        <w:lastRenderedPageBreak/>
        <w:t>гісторыі з’явілася выданне, з дапамогай якога можна “вывесці на свет Божы ўсе нашы справы, усе нашы думкі, усю нашу долю-нядолю”.</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Газета “Наша доля” стала месцам кансалідацы</w:t>
      </w:r>
      <w:r w:rsidR="00D124C8" w:rsidRPr="00FE3BA7">
        <w:rPr>
          <w:rFonts w:ascii="Times New Roman" w:hAnsi="Times New Roman" w:cs="Times New Roman"/>
          <w:sz w:val="28"/>
          <w:szCs w:val="28"/>
          <w:lang w:val="be-BY"/>
        </w:rPr>
        <w:t>і таленавітых і маладых, а цяпер</w:t>
      </w:r>
      <w:r w:rsidRPr="00FE3BA7">
        <w:rPr>
          <w:rFonts w:ascii="Times New Roman" w:hAnsi="Times New Roman" w:cs="Times New Roman"/>
          <w:sz w:val="28"/>
          <w:szCs w:val="28"/>
          <w:lang w:val="be-BY"/>
        </w:rPr>
        <w:t xml:space="preserve"> ужо класікаў беларускай літаратуры, аўтараў. Менавіта на старонках выдання з’явіўся першы ў друку верш Я. Кол</w:t>
      </w:r>
      <w:r w:rsidR="00992A4E">
        <w:rPr>
          <w:rFonts w:ascii="Times New Roman" w:hAnsi="Times New Roman" w:cs="Times New Roman"/>
          <w:sz w:val="28"/>
          <w:szCs w:val="28"/>
          <w:lang w:val="be-BY"/>
        </w:rPr>
        <w:t>аса “Наш родны край”, потым там </w:t>
      </w:r>
      <w:r w:rsidRPr="00FE3BA7">
        <w:rPr>
          <w:rFonts w:ascii="Times New Roman" w:hAnsi="Times New Roman" w:cs="Times New Roman"/>
          <w:sz w:val="28"/>
          <w:szCs w:val="28"/>
          <w:lang w:val="be-BY"/>
        </w:rPr>
        <w:t>жа былі надрукаваны вершы “Асенні вечар”, “Беларусам” і апавяданне “Свабода”. Цётка ў першым жа нумары прадставіла верш “Наш палетак” і апавяданне “Прысяга на крывавымі разорамі”, Ядвігін Ш. – апавяданні “Суд”. Друкавалі свае мастацкія творы ў газеце і самі рэдактары: Ф. Умястоўскі –</w:t>
      </w:r>
      <w:r w:rsidR="00D124C8" w:rsidRPr="00FE3BA7">
        <w:rPr>
          <w:rFonts w:ascii="Times New Roman" w:hAnsi="Times New Roman" w:cs="Times New Roman"/>
          <w:sz w:val="28"/>
          <w:szCs w:val="28"/>
          <w:lang w:val="be-BY"/>
        </w:rPr>
        <w:t xml:space="preserve"> </w:t>
      </w:r>
      <w:r w:rsidRPr="00FE3BA7">
        <w:rPr>
          <w:rFonts w:ascii="Times New Roman" w:hAnsi="Times New Roman" w:cs="Times New Roman"/>
          <w:sz w:val="28"/>
          <w:szCs w:val="28"/>
          <w:lang w:val="be-BY"/>
        </w:rPr>
        <w:t>верш “Вецер”, а І. Тукеркес – вершы “Пан і мужык”, “Гоп! Гоп! Заспяваць бы”. “Наша доля” аб’ектыўна асвятляла падзеі рэ</w:t>
      </w:r>
      <w:r w:rsidR="00D124C8" w:rsidRPr="00FE3BA7">
        <w:rPr>
          <w:rFonts w:ascii="Times New Roman" w:hAnsi="Times New Roman" w:cs="Times New Roman"/>
          <w:sz w:val="28"/>
          <w:szCs w:val="28"/>
          <w:lang w:val="be-BY"/>
        </w:rPr>
        <w:t>чаіснасці. А яны былі няё</w:t>
      </w:r>
      <w:r w:rsidRPr="00FE3BA7">
        <w:rPr>
          <w:rFonts w:ascii="Times New Roman" w:hAnsi="Times New Roman" w:cs="Times New Roman"/>
          <w:sz w:val="28"/>
          <w:szCs w:val="28"/>
          <w:lang w:val="be-BY"/>
        </w:rPr>
        <w:t>мкія</w:t>
      </w:r>
      <w:r w:rsidR="006F732E" w:rsidRPr="00FE3BA7">
        <w:rPr>
          <w:rFonts w:ascii="Times New Roman" w:hAnsi="Times New Roman" w:cs="Times New Roman"/>
          <w:sz w:val="28"/>
          <w:szCs w:val="28"/>
          <w:lang w:val="be-BY"/>
        </w:rPr>
        <w:t xml:space="preserve"> для ўлады</w:t>
      </w:r>
      <w:r w:rsidRPr="00FE3BA7">
        <w:rPr>
          <w:rFonts w:ascii="Times New Roman" w:hAnsi="Times New Roman" w:cs="Times New Roman"/>
          <w:sz w:val="28"/>
          <w:szCs w:val="28"/>
          <w:lang w:val="be-BY"/>
        </w:rPr>
        <w:t xml:space="preserve">: забастоўкі, стачкі, голад, праблемы навукі і літаратуры, пагромы </w:t>
      </w:r>
      <w:r w:rsidR="00FE3ED7" w:rsidRPr="00FE3BA7">
        <w:rPr>
          <w:rFonts w:ascii="Times New Roman" w:hAnsi="Times New Roman" w:cs="Times New Roman"/>
          <w:sz w:val="28"/>
          <w:szCs w:val="28"/>
          <w:lang w:val="be-BY"/>
        </w:rPr>
        <w:t>і г.д. У дваццаці адной рубрыцы</w:t>
      </w:r>
      <w:r w:rsidRPr="00FE3BA7">
        <w:rPr>
          <w:rFonts w:ascii="Times New Roman" w:hAnsi="Times New Roman" w:cs="Times New Roman"/>
          <w:sz w:val="28"/>
          <w:szCs w:val="28"/>
          <w:lang w:val="be-BY"/>
        </w:rPr>
        <w:t xml:space="preserve"> друкаваліся такія артыкулы, як “Што будзе?”, “Пагром”, “Як мужыку палепшыць сваё жыццё”, “Гутаркі аб гаспадарцы”, “Старое лякарства”, “Аб выбарах у дзяржаўную думу”, “Аб народных дэмакратах”, “Аб дэпутатах ад Вільні”, “Куды ідуць мужыцкія грошы і як дастаўляюць галодным мужыкам хлеб”, “Голад”</w:t>
      </w:r>
      <w:r w:rsidR="00F501E2">
        <w:rPr>
          <w:rFonts w:ascii="Times New Roman" w:hAnsi="Times New Roman" w:cs="Times New Roman"/>
          <w:sz w:val="28"/>
          <w:szCs w:val="28"/>
          <w:lang w:val="be-BY"/>
        </w:rPr>
        <w:t>, “Як віленскія рабочыя ваявалі </w:t>
      </w:r>
      <w:r w:rsidRPr="00FE3BA7">
        <w:rPr>
          <w:rFonts w:ascii="Times New Roman" w:hAnsi="Times New Roman" w:cs="Times New Roman"/>
          <w:sz w:val="28"/>
          <w:szCs w:val="28"/>
          <w:lang w:val="be-BY"/>
        </w:rPr>
        <w:t>з аб’яднаўшыміся капіталіста</w:t>
      </w:r>
      <w:r w:rsidR="007F1D57" w:rsidRPr="00FE3BA7">
        <w:rPr>
          <w:rFonts w:ascii="Times New Roman" w:hAnsi="Times New Roman" w:cs="Times New Roman"/>
          <w:sz w:val="28"/>
          <w:szCs w:val="28"/>
          <w:lang w:val="be-BY"/>
        </w:rPr>
        <w:t>мі”, “Якая будзе дума?” і інш [</w:t>
      </w:r>
      <w:r w:rsidR="00313D15" w:rsidRPr="00FE3BA7">
        <w:rPr>
          <w:rFonts w:ascii="Times New Roman" w:hAnsi="Times New Roman" w:cs="Times New Roman"/>
          <w:sz w:val="28"/>
          <w:szCs w:val="28"/>
          <w:lang w:val="be-BY"/>
        </w:rPr>
        <w:t>10</w:t>
      </w:r>
      <w:r w:rsidR="007F1D57" w:rsidRPr="00FE3BA7">
        <w:rPr>
          <w:rFonts w:ascii="Times New Roman" w:hAnsi="Times New Roman" w:cs="Times New Roman"/>
          <w:sz w:val="28"/>
          <w:szCs w:val="30"/>
          <w:lang w:val="be-BY"/>
        </w:rPr>
        <w:t xml:space="preserve">, </w:t>
      </w:r>
      <w:r w:rsidR="00F501E2">
        <w:rPr>
          <w:rFonts w:ascii="Times New Roman" w:hAnsi="Times New Roman" w:cs="Times New Roman"/>
          <w:sz w:val="28"/>
          <w:szCs w:val="28"/>
          <w:lang w:val="be-BY"/>
        </w:rPr>
        <w:t>с. 64 - </w:t>
      </w:r>
      <w:r w:rsidRPr="00FE3BA7">
        <w:rPr>
          <w:rFonts w:ascii="Times New Roman" w:hAnsi="Times New Roman" w:cs="Times New Roman"/>
          <w:sz w:val="28"/>
          <w:szCs w:val="28"/>
          <w:lang w:val="be-BY"/>
        </w:rPr>
        <w:t xml:space="preserve">65]. </w:t>
      </w:r>
    </w:p>
    <w:p w:rsidR="002B400D"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У свет выйшла шэсць нумароў газеты “Наша доля” з дапамогай вялікага намагання рэдакцы</w:t>
      </w:r>
      <w:r w:rsidR="00D124C8" w:rsidRPr="00FE3BA7">
        <w:rPr>
          <w:rFonts w:ascii="Times New Roman" w:hAnsi="Times New Roman" w:cs="Times New Roman"/>
          <w:sz w:val="28"/>
          <w:szCs w:val="28"/>
          <w:lang w:val="be-BY"/>
        </w:rPr>
        <w:t>і</w:t>
      </w:r>
      <w:r w:rsidRPr="00FE3BA7">
        <w:rPr>
          <w:rFonts w:ascii="Times New Roman" w:hAnsi="Times New Roman" w:cs="Times New Roman"/>
          <w:sz w:val="28"/>
          <w:szCs w:val="28"/>
          <w:lang w:val="be-BY"/>
        </w:rPr>
        <w:t xml:space="preserve">. Прычым першы, другі, трэці і чацвёрты былі канфіскаваны царскімі ўладамі. У 1907 годзе газета была закрыта. </w:t>
      </w:r>
    </w:p>
    <w:p w:rsidR="0034390F" w:rsidRPr="00FE3BA7" w:rsidRDefault="0034390F" w:rsidP="00305449">
      <w:pPr>
        <w:spacing w:after="0" w:line="360" w:lineRule="exact"/>
        <w:ind w:right="57"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lang w:val="be-BY"/>
        </w:rPr>
        <w:t>Справа нацыянальнага адраджэння рухалася наперад. Спадчынніцай “Нашай д</w:t>
      </w:r>
      <w:r w:rsidR="00EC5E9D">
        <w:rPr>
          <w:rFonts w:ascii="Times New Roman" w:hAnsi="Times New Roman" w:cs="Times New Roman"/>
          <w:sz w:val="28"/>
          <w:lang w:val="be-BY"/>
        </w:rPr>
        <w:t xml:space="preserve">олі” стала газета “Наша Ніва”, </w:t>
      </w:r>
      <w:r w:rsidRPr="00FE3BA7">
        <w:rPr>
          <w:rFonts w:ascii="Times New Roman" w:hAnsi="Times New Roman" w:cs="Times New Roman"/>
          <w:sz w:val="28"/>
          <w:lang w:val="be-BY"/>
        </w:rPr>
        <w:t>я</w:t>
      </w:r>
      <w:r w:rsidR="00FE3ED7" w:rsidRPr="00FE3BA7">
        <w:rPr>
          <w:rFonts w:ascii="Times New Roman" w:hAnsi="Times New Roman" w:cs="Times New Roman"/>
          <w:sz w:val="28"/>
          <w:lang w:val="be-BY"/>
        </w:rPr>
        <w:t xml:space="preserve">на выйшла 23 лістапада 1906 г. </w:t>
      </w:r>
      <w:r w:rsidRPr="00FE3BA7">
        <w:rPr>
          <w:rFonts w:ascii="Times New Roman" w:hAnsi="Times New Roman" w:cs="Times New Roman"/>
          <w:sz w:val="28"/>
          <w:lang w:val="be-BY"/>
        </w:rPr>
        <w:t xml:space="preserve">І хоць да газеты ў розныя часы ставіліся неаднолькава, як сцвярджае Н. А. Зубчонак: “У перыяд панавання той ці іншай ідэалагічнай устаноўкі “Наша ніва” заўсёды аказвалася ў цэнтры ўвагі. Найбольш вострыя выказванне ў адрас газеты гучалі тады, калі гаворка ішла пра нацыянальнае пытанне, у прыватнасці, пра неабходнасць адраджэння нацыянальнай культуры, мовы” </w:t>
      </w:r>
      <w:r w:rsidR="00261752" w:rsidRPr="00FE3BA7">
        <w:rPr>
          <w:rFonts w:ascii="Times New Roman" w:hAnsi="Times New Roman" w:cs="Times New Roman"/>
          <w:sz w:val="28"/>
          <w:szCs w:val="28"/>
          <w:lang w:val="be-BY"/>
        </w:rPr>
        <w:t>[</w:t>
      </w:r>
      <w:r w:rsidR="00313D15" w:rsidRPr="00FE3BA7">
        <w:rPr>
          <w:rFonts w:ascii="Times New Roman" w:hAnsi="Times New Roman" w:cs="Times New Roman"/>
          <w:sz w:val="28"/>
          <w:szCs w:val="30"/>
          <w:lang w:val="be-BY"/>
        </w:rPr>
        <w:t>17</w:t>
      </w:r>
      <w:r w:rsidRPr="00FE3BA7">
        <w:rPr>
          <w:rFonts w:ascii="Times New Roman" w:hAnsi="Times New Roman" w:cs="Times New Roman"/>
          <w:sz w:val="28"/>
          <w:szCs w:val="28"/>
          <w:lang w:val="be-BY"/>
        </w:rPr>
        <w:t>, с. 28].</w:t>
      </w:r>
      <w:r w:rsidRPr="00FE3BA7">
        <w:rPr>
          <w:rFonts w:ascii="Times New Roman" w:hAnsi="Times New Roman" w:cs="Times New Roman"/>
          <w:sz w:val="28"/>
          <w:lang w:val="be-BY"/>
        </w:rPr>
        <w:t xml:space="preserve"> Але той факт, што станаўленне беларускай самасвядомасці і, у прыватнасці, нацыянальнай публіцыстыкі не адбылося б без дапамогі газеты – вельмі верагодны, таму ўплыў выдання на беларускую культуру сапраўды неацэнны. Гэта можна сцвярджаць хаця б таму, што ніколі і нідзе цэлая эпоха не была названа ў гонар аднаго друкаванага выдання. Менавіта “нашаніўскі перыяд”, які доўжыўся ад 1906 да 1915 гг., даў пачатак паўнавартаснаму развіццю беларускага грамадства.</w:t>
      </w:r>
    </w:p>
    <w:p w:rsidR="0034390F" w:rsidRPr="00FE3BA7"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Культурна-асветніцкай дзейнасці “Нашай нівы” дапамагала інтэрактыўная сувязь з чытачом. З газетай супрацоўнічала бол</w:t>
      </w:r>
      <w:r w:rsidR="005945A9">
        <w:rPr>
          <w:rFonts w:ascii="Times New Roman" w:hAnsi="Times New Roman" w:cs="Times New Roman"/>
          <w:sz w:val="28"/>
          <w:lang w:val="be-BY"/>
        </w:rPr>
        <w:t>ьш за тры тысячы карэспандэнтаў </w:t>
      </w:r>
      <w:r w:rsidRPr="00FE3BA7">
        <w:rPr>
          <w:rFonts w:ascii="Times New Roman" w:hAnsi="Times New Roman" w:cs="Times New Roman"/>
          <w:sz w:val="28"/>
          <w:lang w:val="be-BY"/>
        </w:rPr>
        <w:t xml:space="preserve">з усіх ускрайкаў Беларусі. Такая сувязь зрабіла магчымым выпрацоўку літаратурнай беларускай мовы на аснове агульных гаворак і моўных з’яў. Асновы сучаснай мовы, словаўтваральныя тыпы дайшлі да нас дзякуючы </w:t>
      </w:r>
      <w:r w:rsidRPr="00FE3BA7">
        <w:rPr>
          <w:rFonts w:ascii="Times New Roman" w:hAnsi="Times New Roman" w:cs="Times New Roman"/>
          <w:sz w:val="28"/>
          <w:lang w:val="be-BY"/>
        </w:rPr>
        <w:lastRenderedPageBreak/>
        <w:t>менавіта той жывой практыцы на старонках газеты. Талер</w:t>
      </w:r>
      <w:r w:rsidR="002B400D" w:rsidRPr="00FE3BA7">
        <w:rPr>
          <w:rFonts w:ascii="Times New Roman" w:hAnsi="Times New Roman" w:cs="Times New Roman"/>
          <w:sz w:val="28"/>
          <w:lang w:val="be-BY"/>
        </w:rPr>
        <w:t>антнасцю ў</w:t>
      </w:r>
      <w:r w:rsidRPr="00FE3BA7">
        <w:rPr>
          <w:rFonts w:ascii="Times New Roman" w:hAnsi="Times New Roman" w:cs="Times New Roman"/>
          <w:sz w:val="28"/>
          <w:lang w:val="be-BY"/>
        </w:rPr>
        <w:t xml:space="preserve"> культурным плане “Нашай нівы” можна лічыць і тое, што ад 1906 да 1912 рэдакцыя карысталася двума шрыфтамі – і кірыліцай, і лацінкай. Што давала магчымасць беларусам, якія знаходзіліся ў складзе насельніцтва ці Расійскай Імперыі, ці Польшчы, чытаць газету </w:t>
      </w:r>
      <w:r w:rsidR="00261752" w:rsidRPr="00FE3BA7">
        <w:rPr>
          <w:rFonts w:ascii="Times New Roman" w:hAnsi="Times New Roman" w:cs="Times New Roman"/>
          <w:sz w:val="28"/>
          <w:szCs w:val="28"/>
          <w:lang w:val="be-BY"/>
        </w:rPr>
        <w:t>[</w:t>
      </w:r>
      <w:r w:rsidR="0028085F" w:rsidRPr="00FE3BA7">
        <w:rPr>
          <w:rFonts w:ascii="Times New Roman" w:hAnsi="Times New Roman" w:cs="Times New Roman"/>
          <w:sz w:val="28"/>
          <w:szCs w:val="28"/>
          <w:lang w:val="be-BY"/>
        </w:rPr>
        <w:t>41</w:t>
      </w:r>
      <w:r w:rsidR="00261752" w:rsidRPr="00FE3BA7">
        <w:rPr>
          <w:rFonts w:ascii="Times New Roman" w:hAnsi="Times New Roman" w:cs="Times New Roman"/>
          <w:sz w:val="28"/>
          <w:szCs w:val="28"/>
          <w:lang w:val="be-BY"/>
        </w:rPr>
        <w:t xml:space="preserve">, с. 104 – </w:t>
      </w:r>
      <w:r w:rsidRPr="00FE3BA7">
        <w:rPr>
          <w:rFonts w:ascii="Times New Roman" w:hAnsi="Times New Roman" w:cs="Times New Roman"/>
          <w:sz w:val="28"/>
          <w:szCs w:val="28"/>
          <w:lang w:val="be-BY"/>
        </w:rPr>
        <w:t>107]</w:t>
      </w:r>
      <w:r w:rsidRPr="00FE3BA7">
        <w:rPr>
          <w:rFonts w:ascii="Times New Roman" w:hAnsi="Times New Roman" w:cs="Times New Roman"/>
          <w:sz w:val="28"/>
          <w:lang w:val="be-BY"/>
        </w:rPr>
        <w:t>.</w:t>
      </w:r>
    </w:p>
    <w:p w:rsidR="0034390F" w:rsidRPr="00FE3BA7"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“Наша Ніва” была цэнтрам інтэлектуальнага жыцця. На працягу існавання газеты там друкавалася цэлая плеяда вялікіх літаратараў – Я. Купала, Я.  Колас, М. Багдановіч, Цётка, В. Ластоўскі, З. Бядуля і</w:t>
      </w:r>
      <w:r w:rsidR="00FD1243">
        <w:rPr>
          <w:rFonts w:ascii="Times New Roman" w:hAnsi="Times New Roman" w:cs="Times New Roman"/>
          <w:sz w:val="28"/>
          <w:lang w:val="be-BY"/>
        </w:rPr>
        <w:t xml:space="preserve"> шмат іншых. Можна сказаць, што ў</w:t>
      </w:r>
      <w:r w:rsidRPr="00FE3BA7">
        <w:rPr>
          <w:rFonts w:ascii="Times New Roman" w:hAnsi="Times New Roman" w:cs="Times New Roman"/>
          <w:sz w:val="28"/>
          <w:lang w:val="be-BY"/>
        </w:rPr>
        <w:t xml:space="preserve"> коле газеты была створана беларуская класічная літаратура. “Наша ніва” пісала аб гісторыі Беларусі, давала парады ў сельскай гаспадарцы (“Як рабіць добрыя рамовыя вуллі”, “Як на торфе зрабіць сенажаць”)</w:t>
      </w:r>
      <w:r w:rsidR="00763612"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растлумачвала прыродныя і грамадскія падзеі, часта, не вельмі адукаванаму жыхару беларускіх зямель. Так, напрыклад, у №1 за 1910  год у газеце пішуць аб</w:t>
      </w:r>
      <w:r w:rsidR="00F501E2">
        <w:rPr>
          <w:rFonts w:ascii="Times New Roman" w:hAnsi="Times New Roman" w:cs="Times New Roman"/>
          <w:sz w:val="28"/>
          <w:lang w:val="be-BY"/>
        </w:rPr>
        <w:t xml:space="preserve"> камеце, якая павінна сустрэцца </w:t>
      </w:r>
      <w:r w:rsidR="00EC5E9D">
        <w:rPr>
          <w:rFonts w:ascii="Times New Roman" w:hAnsi="Times New Roman" w:cs="Times New Roman"/>
          <w:sz w:val="28"/>
          <w:lang w:val="be-BY"/>
        </w:rPr>
        <w:t xml:space="preserve">з </w:t>
      </w:r>
      <w:r w:rsidRPr="00FE3BA7">
        <w:rPr>
          <w:rFonts w:ascii="Times New Roman" w:hAnsi="Times New Roman" w:cs="Times New Roman"/>
          <w:sz w:val="28"/>
          <w:lang w:val="be-BY"/>
        </w:rPr>
        <w:t>зямлёй. І хоць забабонныя людзі і думаюць, што гэта прадвеснік няшчасцяў і нават канца свету, рэдакцыя распавядае чытачу, што камета – гэта толькі прыродны аб’ект, які не паграджае людзям смерцю. Газета аб’ядноўвала беларускае грамадства: “Фенаменальнасць, выключнасць “Нашай нівы” ў тым, што яна стала блізкай, заваявала аўтарытэт адначасова сярод рабочых і сялян – найменш адукаванай часткі грамадства, і с</w:t>
      </w:r>
      <w:r w:rsidR="00992A4E">
        <w:rPr>
          <w:rFonts w:ascii="Times New Roman" w:hAnsi="Times New Roman" w:cs="Times New Roman"/>
          <w:sz w:val="28"/>
          <w:lang w:val="be-BY"/>
        </w:rPr>
        <w:t>я</w:t>
      </w:r>
      <w:r w:rsidRPr="00FE3BA7">
        <w:rPr>
          <w:rFonts w:ascii="Times New Roman" w:hAnsi="Times New Roman" w:cs="Times New Roman"/>
          <w:sz w:val="28"/>
          <w:lang w:val="be-BY"/>
        </w:rPr>
        <w:t xml:space="preserve">род інтэлігенцыі – інтэлектуальнай эліты грамадства” </w:t>
      </w:r>
      <w:r w:rsidR="00261752" w:rsidRPr="00FE3BA7">
        <w:rPr>
          <w:rFonts w:ascii="Times New Roman" w:hAnsi="Times New Roman" w:cs="Times New Roman"/>
          <w:sz w:val="28"/>
          <w:szCs w:val="28"/>
          <w:lang w:val="be-BY"/>
        </w:rPr>
        <w:t>[</w:t>
      </w:r>
      <w:r w:rsidR="00313D15" w:rsidRPr="00FE3BA7">
        <w:rPr>
          <w:rFonts w:ascii="Times New Roman" w:hAnsi="Times New Roman" w:cs="Times New Roman"/>
          <w:sz w:val="28"/>
          <w:szCs w:val="28"/>
          <w:lang w:val="be-BY"/>
        </w:rPr>
        <w:t>13</w:t>
      </w:r>
      <w:r w:rsidRPr="00FE3BA7">
        <w:rPr>
          <w:rFonts w:ascii="Times New Roman" w:hAnsi="Times New Roman" w:cs="Times New Roman"/>
          <w:sz w:val="28"/>
          <w:szCs w:val="28"/>
          <w:lang w:val="be-BY"/>
        </w:rPr>
        <w:t>, с. 72].</w:t>
      </w:r>
    </w:p>
    <w:p w:rsidR="0034390F" w:rsidRPr="00FE3BA7"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“Наша ніва” з’яўлялася не толькі першай беларускамоўнай газетай, якая выходзіла на працягу некалькіх гадоў, але і выдавецкім цэнтрам: часопісы “Саха”, “Раніца”, “Лучынка”, “Крапіва”, альманах “Маладая Беларусь”, газета “</w:t>
      </w:r>
      <w:r w:rsidRPr="00FE3BA7">
        <w:rPr>
          <w:rFonts w:ascii="Times New Roman" w:hAnsi="Times New Roman" w:cs="Times New Roman"/>
          <w:sz w:val="28"/>
          <w:lang w:val="en-US"/>
        </w:rPr>
        <w:t>Bielarus</w:t>
      </w:r>
      <w:r w:rsidRPr="00FE3BA7">
        <w:rPr>
          <w:rFonts w:ascii="Times New Roman" w:hAnsi="Times New Roman" w:cs="Times New Roman"/>
          <w:sz w:val="28"/>
          <w:lang w:val="be-BY"/>
        </w:rPr>
        <w:t>”</w:t>
      </w:r>
      <w:r w:rsidR="00A84E21" w:rsidRPr="00FE3BA7">
        <w:rPr>
          <w:rFonts w:ascii="Times New Roman" w:hAnsi="Times New Roman" w:cs="Times New Roman"/>
          <w:sz w:val="28"/>
          <w:lang w:val="be-BY"/>
        </w:rPr>
        <w:t xml:space="preserve"> выходзілі на базе дзейнасці аўтараў “Нашай нівы”</w:t>
      </w:r>
      <w:r w:rsidRPr="00FE3BA7">
        <w:rPr>
          <w:rFonts w:ascii="Times New Roman" w:hAnsi="Times New Roman" w:cs="Times New Roman"/>
          <w:sz w:val="28"/>
          <w:lang w:val="be-BY"/>
        </w:rPr>
        <w:t xml:space="preserve">. Асаблівай папулярнасцю карысталіся “Беларускія календары”, куды ўваходзілі карысныя звесткі пра сельскую гаспадарку, парады ў побыце, мастацкія творы, жарты і песні. Набыць іх таксама можна было па-рознаму: “па вялікшых кнігарнях </w:t>
      </w:r>
      <w:r w:rsidR="00763612" w:rsidRPr="00FE3BA7">
        <w:rPr>
          <w:rFonts w:ascii="Times New Roman" w:hAnsi="Times New Roman" w:cs="Times New Roman"/>
          <w:sz w:val="28"/>
          <w:lang w:val="be-BY"/>
        </w:rPr>
        <w:t xml:space="preserve">нашага краю, па ўсіх агэнтурах </w:t>
      </w:r>
      <w:r w:rsidR="00763612" w:rsidRPr="00FE3BA7">
        <w:rPr>
          <w:rFonts w:ascii="Times New Roman" w:hAnsi="Times New Roman" w:cs="Times New Roman"/>
          <w:sz w:val="28"/>
          <w:szCs w:val="28"/>
          <w:lang w:val="be-BY"/>
        </w:rPr>
        <w:t>«</w:t>
      </w:r>
      <w:r w:rsidR="00763612" w:rsidRPr="00FE3BA7">
        <w:rPr>
          <w:rFonts w:ascii="Times New Roman" w:hAnsi="Times New Roman" w:cs="Times New Roman"/>
          <w:sz w:val="28"/>
          <w:lang w:val="be-BY"/>
        </w:rPr>
        <w:t>Нашае Нівы</w:t>
      </w:r>
      <w:r w:rsidR="00763612" w:rsidRPr="00FE3BA7">
        <w:rPr>
          <w:rFonts w:ascii="Times New Roman" w:hAnsi="Times New Roman" w:cs="Times New Roman"/>
          <w:sz w:val="28"/>
          <w:szCs w:val="28"/>
          <w:lang w:val="be-BY"/>
        </w:rPr>
        <w:t>»</w:t>
      </w:r>
      <w:r w:rsidR="00763612" w:rsidRPr="00FE3BA7">
        <w:rPr>
          <w:rFonts w:ascii="Times New Roman" w:hAnsi="Times New Roman" w:cs="Times New Roman"/>
          <w:sz w:val="28"/>
          <w:lang w:val="be-BY"/>
        </w:rPr>
        <w:t xml:space="preserve">, у </w:t>
      </w:r>
      <w:r w:rsidR="00763612" w:rsidRPr="00FE3BA7">
        <w:rPr>
          <w:rFonts w:ascii="Times New Roman" w:hAnsi="Times New Roman" w:cs="Times New Roman"/>
          <w:sz w:val="28"/>
          <w:szCs w:val="28"/>
          <w:lang w:val="be-BY"/>
        </w:rPr>
        <w:t>«</w:t>
      </w:r>
      <w:r w:rsidR="00763612" w:rsidRPr="00FE3BA7">
        <w:rPr>
          <w:rFonts w:ascii="Times New Roman" w:hAnsi="Times New Roman" w:cs="Times New Roman"/>
          <w:sz w:val="28"/>
          <w:lang w:val="be-BY"/>
        </w:rPr>
        <w:t xml:space="preserve">Беларускай Выдаўніцкай Суполцэ </w:t>
      </w:r>
      <w:r w:rsidR="00763612" w:rsidRPr="00FE3BA7">
        <w:rPr>
          <w:rFonts w:ascii="Times New Roman" w:hAnsi="Times New Roman" w:cs="Times New Roman"/>
          <w:sz w:val="28"/>
          <w:szCs w:val="28"/>
          <w:lang w:val="be-BY"/>
        </w:rPr>
        <w:t>«</w:t>
      </w:r>
      <w:r w:rsidR="00763612" w:rsidRPr="00FE3BA7">
        <w:rPr>
          <w:rFonts w:ascii="Times New Roman" w:hAnsi="Times New Roman" w:cs="Times New Roman"/>
          <w:sz w:val="28"/>
          <w:lang w:val="be-BY"/>
        </w:rPr>
        <w:t>Загляне сонцэ і ў наша ваконцэ</w:t>
      </w:r>
      <w:r w:rsidR="00763612" w:rsidRPr="00FE3BA7">
        <w:rPr>
          <w:rFonts w:ascii="Times New Roman" w:hAnsi="Times New Roman" w:cs="Times New Roman"/>
          <w:sz w:val="28"/>
          <w:szCs w:val="28"/>
          <w:lang w:val="be-BY"/>
        </w:rPr>
        <w:t>»</w:t>
      </w:r>
      <w:r w:rsidRPr="00FE3BA7">
        <w:rPr>
          <w:rFonts w:ascii="Times New Roman" w:hAnsi="Times New Roman" w:cs="Times New Roman"/>
          <w:sz w:val="28"/>
          <w:lang w:val="be-BY"/>
        </w:rPr>
        <w:t xml:space="preserve"> ў Пецярб</w:t>
      </w:r>
      <w:r w:rsidR="00763612" w:rsidRPr="00FE3BA7">
        <w:rPr>
          <w:rFonts w:ascii="Times New Roman" w:hAnsi="Times New Roman" w:cs="Times New Roman"/>
          <w:sz w:val="28"/>
          <w:lang w:val="be-BY"/>
        </w:rPr>
        <w:t xml:space="preserve">ургу і ў канторы </w:t>
      </w:r>
      <w:r w:rsidR="00763612" w:rsidRPr="00FE3BA7">
        <w:rPr>
          <w:rFonts w:ascii="Times New Roman" w:hAnsi="Times New Roman" w:cs="Times New Roman"/>
          <w:sz w:val="28"/>
          <w:szCs w:val="28"/>
          <w:lang w:val="be-BY"/>
        </w:rPr>
        <w:t>«</w:t>
      </w:r>
      <w:r w:rsidR="00763612" w:rsidRPr="00FE3BA7">
        <w:rPr>
          <w:rFonts w:ascii="Times New Roman" w:hAnsi="Times New Roman" w:cs="Times New Roman"/>
          <w:sz w:val="28"/>
          <w:lang w:val="be-BY"/>
        </w:rPr>
        <w:t>Нашае Нівы</w:t>
      </w:r>
      <w:r w:rsidR="00763612" w:rsidRPr="00FE3BA7">
        <w:rPr>
          <w:rFonts w:ascii="Times New Roman" w:hAnsi="Times New Roman" w:cs="Times New Roman"/>
          <w:sz w:val="28"/>
          <w:szCs w:val="28"/>
          <w:lang w:val="be-BY"/>
        </w:rPr>
        <w:t>»</w:t>
      </w:r>
      <w:r w:rsidRPr="00FE3BA7">
        <w:rPr>
          <w:rFonts w:ascii="Times New Roman" w:hAnsi="Times New Roman" w:cs="Times New Roman"/>
          <w:sz w:val="28"/>
          <w:lang w:val="be-BY"/>
        </w:rPr>
        <w:t xml:space="preserve"> ці нават выпісаць. Прычым, газета ладзіла акцыі. Напрыклад, “Хто выпісвае 20 календароў ці больш, за перасылку не плаціць”. Можна б</w:t>
      </w:r>
      <w:r w:rsidR="00763612" w:rsidRPr="00FE3BA7">
        <w:rPr>
          <w:rFonts w:ascii="Times New Roman" w:hAnsi="Times New Roman" w:cs="Times New Roman"/>
          <w:sz w:val="28"/>
          <w:lang w:val="be-BY"/>
        </w:rPr>
        <w:t>ыло выпісваць таксама і кнігі. Як айчынных (Ядвігін Ш. “Дзед </w:t>
      </w:r>
      <w:r w:rsidRPr="00FE3BA7">
        <w:rPr>
          <w:rFonts w:ascii="Times New Roman" w:hAnsi="Times New Roman" w:cs="Times New Roman"/>
          <w:sz w:val="28"/>
          <w:lang w:val="be-BY"/>
        </w:rPr>
        <w:t>Завала”), так і замежных аўтараў (12-томны збор твораў</w:t>
      </w:r>
      <w:r w:rsidR="002B400D" w:rsidRPr="00FE3BA7">
        <w:rPr>
          <w:rFonts w:ascii="Times New Roman" w:hAnsi="Times New Roman" w:cs="Times New Roman"/>
          <w:sz w:val="28"/>
          <w:lang w:val="be-BY"/>
        </w:rPr>
        <w:t xml:space="preserve"> Э. </w:t>
      </w:r>
      <w:r w:rsidRPr="00FE3BA7">
        <w:rPr>
          <w:rFonts w:ascii="Times New Roman" w:hAnsi="Times New Roman" w:cs="Times New Roman"/>
          <w:sz w:val="28"/>
          <w:lang w:val="be-BY"/>
        </w:rPr>
        <w:t xml:space="preserve">Заля). </w:t>
      </w:r>
    </w:p>
    <w:p w:rsidR="0034390F" w:rsidRPr="00FE3BA7"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На старонках “Нашай Нівы” часта можна знайсці рэкламу і падрабязнае апісанне іншых СМІ, што важна – расійскіх, польскіх і ўкраінскіх (“Новая Русь”, “Южно-русская Сельско-хозяйственная газета”, “Літературно-науковий Вістник”, “</w:t>
      </w:r>
      <w:r w:rsidRPr="00FE3BA7">
        <w:rPr>
          <w:rFonts w:ascii="Times New Roman" w:hAnsi="Times New Roman" w:cs="Times New Roman"/>
          <w:sz w:val="28"/>
          <w:lang w:val="en-US"/>
        </w:rPr>
        <w:t>Kwr</w:t>
      </w:r>
      <w:r w:rsidRPr="00FE3BA7">
        <w:rPr>
          <w:rFonts w:ascii="Times New Roman" w:hAnsi="Times New Roman" w:cs="Times New Roman"/>
          <w:sz w:val="28"/>
          <w:lang w:val="be-BY"/>
        </w:rPr>
        <w:t>а</w:t>
      </w:r>
      <w:r w:rsidRPr="00FE3BA7">
        <w:rPr>
          <w:rFonts w:ascii="Times New Roman" w:hAnsi="Times New Roman" w:cs="Times New Roman"/>
          <w:sz w:val="28"/>
          <w:lang w:val="en-US"/>
        </w:rPr>
        <w:t>talnik</w:t>
      </w:r>
      <w:r w:rsidRPr="00FE3BA7">
        <w:rPr>
          <w:rFonts w:ascii="Times New Roman" w:hAnsi="Times New Roman" w:cs="Times New Roman"/>
          <w:sz w:val="28"/>
          <w:lang w:val="be-BY"/>
        </w:rPr>
        <w:t xml:space="preserve"> </w:t>
      </w:r>
      <w:r w:rsidRPr="00FE3BA7">
        <w:rPr>
          <w:rFonts w:ascii="Times New Roman" w:hAnsi="Times New Roman" w:cs="Times New Roman"/>
          <w:sz w:val="28"/>
          <w:lang w:val="en-US"/>
        </w:rPr>
        <w:t>Litewski</w:t>
      </w:r>
      <w:r w:rsidRPr="00FE3BA7">
        <w:rPr>
          <w:rFonts w:ascii="Times New Roman" w:hAnsi="Times New Roman" w:cs="Times New Roman"/>
          <w:sz w:val="28"/>
          <w:lang w:val="be-BY"/>
        </w:rPr>
        <w:t>”). Што гаворыць аб тым, што рэдакцыя дбала пра дасведчаннасць бе</w:t>
      </w:r>
      <w:r w:rsidR="002B400D" w:rsidRPr="00FE3BA7">
        <w:rPr>
          <w:rFonts w:ascii="Times New Roman" w:hAnsi="Times New Roman" w:cs="Times New Roman"/>
          <w:sz w:val="28"/>
          <w:lang w:val="be-BY"/>
        </w:rPr>
        <w:t>ларусаў у самых розных пытаннях</w:t>
      </w:r>
      <w:r w:rsidRPr="00FE3BA7">
        <w:rPr>
          <w:rFonts w:ascii="Times New Roman" w:hAnsi="Times New Roman" w:cs="Times New Roman"/>
          <w:sz w:val="28"/>
          <w:lang w:val="be-BY"/>
        </w:rPr>
        <w:t xml:space="preserve"> і </w:t>
      </w:r>
      <w:r w:rsidR="00763612" w:rsidRPr="00FE3BA7">
        <w:rPr>
          <w:rFonts w:ascii="Times New Roman" w:hAnsi="Times New Roman" w:cs="Times New Roman"/>
          <w:sz w:val="28"/>
          <w:lang w:val="be-BY"/>
        </w:rPr>
        <w:t>хацела, каб чытачы маглі атрымлі</w:t>
      </w:r>
      <w:r w:rsidRPr="00FE3BA7">
        <w:rPr>
          <w:rFonts w:ascii="Times New Roman" w:hAnsi="Times New Roman" w:cs="Times New Roman"/>
          <w:sz w:val="28"/>
          <w:lang w:val="be-BY"/>
        </w:rPr>
        <w:t>ваць інфармацыю з розных крыніц.</w:t>
      </w:r>
    </w:p>
    <w:p w:rsidR="0034390F" w:rsidRPr="00FE3BA7"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lastRenderedPageBreak/>
        <w:t>Менавіта ў міжрэвалюцыйны перыяд назіраўся нацыянальны ўздым беларусаў.</w:t>
      </w:r>
      <w:r w:rsidR="00763612" w:rsidRPr="00FE3BA7">
        <w:rPr>
          <w:rFonts w:ascii="Times New Roman" w:hAnsi="Times New Roman" w:cs="Times New Roman"/>
          <w:sz w:val="28"/>
          <w:lang w:val="be-BY"/>
        </w:rPr>
        <w:t xml:space="preserve"> Н. А. Зубчонак піша: “Паняцце </w:t>
      </w:r>
      <w:r w:rsidR="00763612" w:rsidRPr="00FE3BA7">
        <w:rPr>
          <w:rFonts w:ascii="Times New Roman" w:hAnsi="Times New Roman" w:cs="Times New Roman"/>
          <w:sz w:val="28"/>
          <w:szCs w:val="28"/>
        </w:rPr>
        <w:t>«</w:t>
      </w:r>
      <w:r w:rsidR="00763612" w:rsidRPr="00FE3BA7">
        <w:rPr>
          <w:rFonts w:ascii="Times New Roman" w:hAnsi="Times New Roman" w:cs="Times New Roman"/>
          <w:sz w:val="28"/>
          <w:lang w:val="be-BY"/>
        </w:rPr>
        <w:t>нацынальнай ідэі</w:t>
      </w:r>
      <w:r w:rsidR="00763612" w:rsidRPr="00FE3BA7">
        <w:rPr>
          <w:rFonts w:ascii="Times New Roman" w:hAnsi="Times New Roman" w:cs="Times New Roman"/>
          <w:sz w:val="28"/>
          <w:szCs w:val="28"/>
        </w:rPr>
        <w:t>»</w:t>
      </w:r>
      <w:r w:rsidRPr="00FE3BA7">
        <w:rPr>
          <w:rFonts w:ascii="Times New Roman" w:hAnsi="Times New Roman" w:cs="Times New Roman"/>
          <w:sz w:val="28"/>
          <w:lang w:val="be-BY"/>
        </w:rPr>
        <w:t xml:space="preserve"> вельмі важнае для кожанага народа. У розныя перы</w:t>
      </w:r>
      <w:r w:rsidR="00763612" w:rsidRPr="00FE3BA7">
        <w:rPr>
          <w:rFonts w:ascii="Times New Roman" w:hAnsi="Times New Roman" w:cs="Times New Roman"/>
          <w:sz w:val="28"/>
          <w:lang w:val="be-BY"/>
        </w:rPr>
        <w:t>я</w:t>
      </w:r>
      <w:r w:rsidRPr="00FE3BA7">
        <w:rPr>
          <w:rFonts w:ascii="Times New Roman" w:hAnsi="Times New Roman" w:cs="Times New Roman"/>
          <w:sz w:val="28"/>
          <w:lang w:val="be-BY"/>
        </w:rPr>
        <w:t>ды гісторыі прадстаўнікі інтэлегенцыі імкнуліся сфармуляваць яе, улавіць сэнс. І калі гэта ўдавалася, дзяржава станавілас</w:t>
      </w:r>
      <w:r w:rsidR="002B400D" w:rsidRPr="00FE3BA7">
        <w:rPr>
          <w:rFonts w:ascii="Times New Roman" w:hAnsi="Times New Roman" w:cs="Times New Roman"/>
          <w:sz w:val="28"/>
          <w:lang w:val="be-BY"/>
        </w:rPr>
        <w:t>я</w:t>
      </w:r>
      <w:r w:rsidRPr="00FE3BA7">
        <w:rPr>
          <w:rFonts w:ascii="Times New Roman" w:hAnsi="Times New Roman" w:cs="Times New Roman"/>
          <w:sz w:val="28"/>
          <w:lang w:val="be-BY"/>
        </w:rPr>
        <w:t xml:space="preserve"> магутнай, і сіла яе заключалася менавіта ў адметнасці, у лепшых рысах нацыянальанага характару. У спробе пераасэнсаваць сваю эпоху, высветліць яе заганы і памылкі часам нараджаліся самыя прагрэсіўныя ідэі, знаходзіліся шляхі выхаду з глыбокага і зацяжнога крызісу” </w:t>
      </w:r>
      <w:r w:rsidR="00261752" w:rsidRPr="00FE3BA7">
        <w:rPr>
          <w:rFonts w:ascii="Times New Roman" w:hAnsi="Times New Roman" w:cs="Times New Roman"/>
          <w:sz w:val="28"/>
          <w:szCs w:val="28"/>
          <w:lang w:val="be-BY"/>
        </w:rPr>
        <w:t>[</w:t>
      </w:r>
      <w:r w:rsidR="00313D15" w:rsidRPr="00FE3BA7">
        <w:rPr>
          <w:rFonts w:ascii="Times New Roman" w:hAnsi="Times New Roman" w:cs="Times New Roman"/>
          <w:sz w:val="28"/>
          <w:szCs w:val="28"/>
          <w:lang w:val="be-BY"/>
        </w:rPr>
        <w:t>17</w:t>
      </w:r>
      <w:r w:rsidRPr="00FE3BA7">
        <w:rPr>
          <w:rFonts w:ascii="Times New Roman" w:hAnsi="Times New Roman" w:cs="Times New Roman"/>
          <w:sz w:val="28"/>
          <w:szCs w:val="28"/>
          <w:lang w:val="be-BY"/>
        </w:rPr>
        <w:t>, с. 72].</w:t>
      </w:r>
    </w:p>
    <w:p w:rsidR="0034390F" w:rsidRPr="007C40BF"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1 жніўня 1914 г. пачалася Першая сусветная вайна. 7 жніўня 1915 г. выданне газеты “Наша ніва” было спынена з-з</w:t>
      </w:r>
      <w:r w:rsidR="007C40BF">
        <w:rPr>
          <w:rFonts w:ascii="Times New Roman" w:hAnsi="Times New Roman" w:cs="Times New Roman"/>
          <w:sz w:val="28"/>
          <w:lang w:val="be-BY"/>
        </w:rPr>
        <w:t>а прыбліжэння фронту да Вільні.</w:t>
      </w:r>
    </w:p>
    <w:p w:rsidR="0034390F" w:rsidRPr="007C40BF" w:rsidRDefault="0034390F"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28"/>
          <w:lang w:val="be-BY"/>
        </w:rPr>
        <w:t>Працягам нацыянальнага адраджэння</w:t>
      </w:r>
      <w:r w:rsidR="007C40BF">
        <w:rPr>
          <w:rFonts w:ascii="Times New Roman" w:hAnsi="Times New Roman" w:cs="Times New Roman"/>
          <w:sz w:val="28"/>
          <w:szCs w:val="28"/>
          <w:lang w:val="be-BY"/>
        </w:rPr>
        <w:t xml:space="preserve"> стала публіцыстыка </w:t>
      </w:r>
      <w:r w:rsidR="007C40BF">
        <w:rPr>
          <w:rFonts w:ascii="Times New Roman" w:hAnsi="Times New Roman" w:cs="Times New Roman"/>
          <w:sz w:val="28"/>
          <w:lang w:val="be-BY"/>
        </w:rPr>
        <w:t>газеты “Грамада” (А. Смоліч</w:t>
      </w:r>
      <w:r w:rsidR="007C40BF" w:rsidRPr="00FE3BA7">
        <w:rPr>
          <w:rFonts w:ascii="Times New Roman" w:hAnsi="Times New Roman" w:cs="Times New Roman"/>
          <w:sz w:val="28"/>
          <w:lang w:val="be-BY"/>
        </w:rPr>
        <w:t xml:space="preserve"> (А. Жывіцы) – “Зямля”, “Які будзе новы парадак”, “Родная мова</w:t>
      </w:r>
      <w:r w:rsidR="007C40BF">
        <w:rPr>
          <w:rFonts w:ascii="Times New Roman" w:hAnsi="Times New Roman" w:cs="Times New Roman"/>
          <w:sz w:val="28"/>
          <w:lang w:val="be-BY"/>
        </w:rPr>
        <w:t>”; А. Бурбіс (Стары Піліп</w:t>
      </w:r>
      <w:r w:rsidR="007C40BF" w:rsidRPr="00FE3BA7">
        <w:rPr>
          <w:rFonts w:ascii="Times New Roman" w:hAnsi="Times New Roman" w:cs="Times New Roman"/>
          <w:sz w:val="28"/>
          <w:lang w:val="be-BY"/>
        </w:rPr>
        <w:t>) – “Федэратыўная дэмакратычная рэспубліка”, а таксама рэдакцыйныя – “Аб вайне”, “Да згоды”, “Беларускія справы”, “Да працавітага сялянства”</w:t>
      </w:r>
      <w:r w:rsidR="007C40BF">
        <w:rPr>
          <w:rFonts w:ascii="Times New Roman" w:hAnsi="Times New Roman" w:cs="Times New Roman"/>
          <w:sz w:val="28"/>
          <w:lang w:val="be-BY"/>
        </w:rPr>
        <w:t xml:space="preserve">). А таксама </w:t>
      </w:r>
      <w:r w:rsidRPr="00FE3BA7">
        <w:rPr>
          <w:rFonts w:ascii="Times New Roman" w:hAnsi="Times New Roman" w:cs="Times New Roman"/>
          <w:sz w:val="28"/>
          <w:szCs w:val="28"/>
          <w:lang w:val="be-BY"/>
        </w:rPr>
        <w:t>заснаванне газеты “Вольная Беаларусь”. Вакол яе аб’ядналіся многія прадстаўнікі беларускай інтэлегенцыі. Рэдактар</w:t>
      </w:r>
      <w:r w:rsidR="0031336C" w:rsidRPr="00FE3BA7">
        <w:rPr>
          <w:rFonts w:ascii="Times New Roman" w:hAnsi="Times New Roman" w:cs="Times New Roman"/>
          <w:sz w:val="28"/>
          <w:szCs w:val="28"/>
          <w:lang w:val="be-BY"/>
        </w:rPr>
        <w:t>а</w:t>
      </w:r>
      <w:r w:rsidRPr="00FE3BA7">
        <w:rPr>
          <w:rFonts w:ascii="Times New Roman" w:hAnsi="Times New Roman" w:cs="Times New Roman"/>
          <w:sz w:val="28"/>
          <w:szCs w:val="28"/>
          <w:lang w:val="be-BY"/>
        </w:rPr>
        <w:t>м стаў выдатны публіцыст Я. Лёсік. У першым нумары ў артыкуле “Вольная Беларусь” ён непакоіцца пра лёс сваёй краіны: “Ад шчырага сэрца вітаючы вольнасць Дзяржавы Расійскай, мы з набалелаю, пакутнаю душою рвёмся да новага жыцця, да культурнага нацыянальнага адраджэння нашага народу. Мы цвёрда ведаем, што гэткага маменту двойчы не будзе і што страцім цяпер, таго не найдзём ніколі</w:t>
      </w:r>
      <w:r w:rsidR="00261752" w:rsidRPr="00FE3BA7">
        <w:rPr>
          <w:rFonts w:ascii="Times New Roman" w:hAnsi="Times New Roman" w:cs="Times New Roman"/>
          <w:sz w:val="28"/>
          <w:szCs w:val="28"/>
          <w:lang w:val="be-BY"/>
        </w:rPr>
        <w:t>” [</w:t>
      </w:r>
      <w:r w:rsidR="00313D15" w:rsidRPr="00FE3BA7">
        <w:rPr>
          <w:rFonts w:ascii="Times New Roman" w:hAnsi="Times New Roman" w:cs="Times New Roman"/>
          <w:sz w:val="28"/>
          <w:szCs w:val="28"/>
          <w:lang w:val="be-BY"/>
        </w:rPr>
        <w:t>25,</w:t>
      </w:r>
      <w:r w:rsidRPr="00FE3BA7">
        <w:rPr>
          <w:rFonts w:ascii="Times New Roman" w:hAnsi="Times New Roman" w:cs="Times New Roman"/>
          <w:sz w:val="28"/>
          <w:szCs w:val="28"/>
          <w:lang w:val="be-BY"/>
        </w:rPr>
        <w:t xml:space="preserve"> с. 126]. Я. Лёсік звяртаўся са старонак газеты ў артыкулах: “Наша культурнае свята”, “Беларускі тэатр”, “Царква і дэмакратыя</w:t>
      </w:r>
      <w:r w:rsidR="00763612" w:rsidRPr="00FE3BA7">
        <w:rPr>
          <w:rFonts w:ascii="Times New Roman" w:hAnsi="Times New Roman" w:cs="Times New Roman"/>
          <w:sz w:val="28"/>
          <w:szCs w:val="28"/>
          <w:lang w:val="be-BY"/>
        </w:rPr>
        <w:t>”,</w:t>
      </w:r>
      <w:r w:rsidRPr="00FE3BA7">
        <w:rPr>
          <w:rFonts w:ascii="Times New Roman" w:hAnsi="Times New Roman" w:cs="Times New Roman"/>
          <w:sz w:val="28"/>
          <w:szCs w:val="28"/>
          <w:lang w:val="be-BY"/>
        </w:rPr>
        <w:t xml:space="preserve"> “Нашы патрэбы”, “Нашто нам федэрацыя?”, “Аўтаномія Беларусі” і шэраг іншых. У іх Я. Лёсік заклікаў да еднасці беларускі народ, спрабаваў прабудзіць у іх пачуццё годнасці і гонару за ўласную культуру, працаваць </w:t>
      </w:r>
      <w:r w:rsidR="0082381B" w:rsidRPr="00FE3BA7">
        <w:rPr>
          <w:rFonts w:ascii="Times New Roman" w:hAnsi="Times New Roman" w:cs="Times New Roman"/>
          <w:sz w:val="28"/>
          <w:szCs w:val="28"/>
          <w:lang w:val="be-BY"/>
        </w:rPr>
        <w:t xml:space="preserve">дзеля стварэння сваёй </w:t>
      </w:r>
      <w:r w:rsidR="0082381B">
        <w:rPr>
          <w:rFonts w:ascii="Times New Roman" w:hAnsi="Times New Roman" w:cs="Times New Roman"/>
          <w:sz w:val="28"/>
          <w:szCs w:val="28"/>
          <w:lang w:val="be-BY"/>
        </w:rPr>
        <w:t>дзяржавы.</w:t>
      </w:r>
    </w:p>
    <w:p w:rsidR="00B10C45" w:rsidRDefault="006576BD" w:rsidP="00305449">
      <w:pPr>
        <w:pStyle w:val="a3"/>
        <w:spacing w:before="0" w:beforeAutospacing="0" w:after="0" w:afterAutospacing="0" w:line="360" w:lineRule="exact"/>
        <w:ind w:firstLine="709"/>
        <w:contextualSpacing/>
        <w:jc w:val="both"/>
        <w:rPr>
          <w:sz w:val="28"/>
          <w:szCs w:val="28"/>
          <w:lang w:val="be-BY"/>
        </w:rPr>
      </w:pPr>
      <w:r>
        <w:rPr>
          <w:sz w:val="28"/>
          <w:szCs w:val="28"/>
          <w:lang w:val="be-BY"/>
        </w:rPr>
        <w:t xml:space="preserve">Калі </w:t>
      </w:r>
      <w:r w:rsidR="0034390F" w:rsidRPr="00675CA5">
        <w:rPr>
          <w:sz w:val="28"/>
          <w:szCs w:val="28"/>
          <w:lang w:val="be-BY"/>
        </w:rPr>
        <w:t>Расійская імперыя апынулася перад непазбежн</w:t>
      </w:r>
      <w:r w:rsidR="0034390F">
        <w:rPr>
          <w:sz w:val="28"/>
          <w:szCs w:val="28"/>
          <w:lang w:val="be-BY"/>
        </w:rPr>
        <w:t>ым распадам, беларусы ўзялі кірунак</w:t>
      </w:r>
      <w:r w:rsidR="0034390F" w:rsidRPr="00675CA5">
        <w:rPr>
          <w:sz w:val="28"/>
          <w:szCs w:val="28"/>
          <w:lang w:val="be-BY"/>
        </w:rPr>
        <w:t xml:space="preserve"> на згуртаванне д</w:t>
      </w:r>
      <w:r w:rsidR="0082381B">
        <w:rPr>
          <w:sz w:val="28"/>
          <w:szCs w:val="28"/>
          <w:lang w:val="be-BY"/>
        </w:rPr>
        <w:t xml:space="preserve">зеля нацыянальнага адраджэння. </w:t>
      </w:r>
      <w:r w:rsidR="0034390F" w:rsidRPr="00675CA5">
        <w:rPr>
          <w:sz w:val="28"/>
          <w:szCs w:val="28"/>
          <w:lang w:val="be-BY"/>
        </w:rPr>
        <w:t xml:space="preserve">І адлюстраваннем усіх палітычных, сацыяльных, эканамічных і культурных пераўтварэнняў стала публіцыстыка. “На старонках беларускіх нацыянальных выданняў, газет буржуазна-дэмакратычнага напрамку, у партыйным друку, у рэакцыйных газетах і часопісах з’явіліся матэрыялы, якія сведчылі </w:t>
      </w:r>
      <w:r w:rsidR="0034390F">
        <w:rPr>
          <w:sz w:val="28"/>
          <w:szCs w:val="28"/>
          <w:lang w:val="be-BY"/>
        </w:rPr>
        <w:t>аб тым, што ў Паўночна-З</w:t>
      </w:r>
      <w:r w:rsidR="0034390F" w:rsidRPr="00675CA5">
        <w:rPr>
          <w:sz w:val="28"/>
          <w:szCs w:val="28"/>
          <w:lang w:val="be-BY"/>
        </w:rPr>
        <w:t>аходнім краі адбываюцца інтэнсіўныя працэсы, накіраваныя на афармленне асобнай нацыянальнай дзяржавы. Публіцыстыка беларускіх выданняў з’явілася пацверджанем таму, што правінцыйны друк паступова вызваліўся ад прамой залежнасці і непасрэднага ўплы</w:t>
      </w:r>
      <w:r w:rsidR="00261752">
        <w:rPr>
          <w:sz w:val="28"/>
          <w:szCs w:val="28"/>
          <w:lang w:val="be-BY"/>
        </w:rPr>
        <w:t>ву сталічнай расійскай прэсы</w:t>
      </w:r>
      <w:r w:rsidR="00261752" w:rsidRPr="00313D15">
        <w:rPr>
          <w:sz w:val="28"/>
          <w:szCs w:val="28"/>
          <w:lang w:val="be-BY"/>
        </w:rPr>
        <w:t>” [</w:t>
      </w:r>
      <w:r w:rsidR="00313D15" w:rsidRPr="00313D15">
        <w:rPr>
          <w:sz w:val="28"/>
          <w:szCs w:val="28"/>
          <w:lang w:val="be-BY"/>
        </w:rPr>
        <w:t>17</w:t>
      </w:r>
      <w:r w:rsidR="0034390F" w:rsidRPr="00313D15">
        <w:rPr>
          <w:sz w:val="28"/>
          <w:szCs w:val="28"/>
          <w:lang w:val="be-BY"/>
        </w:rPr>
        <w:t>, с. 70 – 71].</w:t>
      </w:r>
    </w:p>
    <w:p w:rsidR="00376373" w:rsidRPr="00FE3BA7" w:rsidRDefault="00A84E21" w:rsidP="00235F38">
      <w:pPr>
        <w:pStyle w:val="a3"/>
        <w:spacing w:before="0" w:beforeAutospacing="0" w:after="0" w:afterAutospacing="0" w:line="360" w:lineRule="exact"/>
        <w:ind w:firstLine="709"/>
        <w:contextualSpacing/>
        <w:jc w:val="both"/>
        <w:rPr>
          <w:sz w:val="28"/>
          <w:szCs w:val="28"/>
          <w:lang w:val="be-BY"/>
        </w:rPr>
      </w:pPr>
      <w:r>
        <w:rPr>
          <w:sz w:val="28"/>
          <w:szCs w:val="28"/>
          <w:lang w:val="be-BY"/>
        </w:rPr>
        <w:t>П</w:t>
      </w:r>
      <w:r w:rsidR="006A361E">
        <w:rPr>
          <w:sz w:val="28"/>
          <w:szCs w:val="28"/>
          <w:lang w:val="be-BY"/>
        </w:rPr>
        <w:t>ачынаючы з 1930-х гг., нацыянальная публіцыстыка развівалася ў агульным рэчышчы савецкай рэа</w:t>
      </w:r>
      <w:r w:rsidR="00F322B3">
        <w:rPr>
          <w:sz w:val="28"/>
          <w:szCs w:val="28"/>
          <w:lang w:val="be-BY"/>
        </w:rPr>
        <w:t>лістычнай літаратуры, галоўнай тэмай была</w:t>
      </w:r>
      <w:r w:rsidR="006A361E">
        <w:rPr>
          <w:sz w:val="28"/>
          <w:szCs w:val="28"/>
          <w:lang w:val="be-BY"/>
        </w:rPr>
        <w:t xml:space="preserve"> Вялікая Айчынная вайна: для мабілізацыі супраціўнага духу ствараліся </w:t>
      </w:r>
      <w:r w:rsidR="006A361E">
        <w:rPr>
          <w:sz w:val="28"/>
          <w:szCs w:val="28"/>
          <w:lang w:val="be-BY"/>
        </w:rPr>
        <w:lastRenderedPageBreak/>
        <w:t>памфлеты, фельетоны, карэспандэнцыі Я. Коласам, Я. Купалам, М. Лыньковым, К. Чорным і інш.</w:t>
      </w:r>
      <w:r>
        <w:rPr>
          <w:sz w:val="28"/>
          <w:szCs w:val="28"/>
          <w:lang w:val="be-BY"/>
        </w:rPr>
        <w:t xml:space="preserve"> Ваенная тэма была вядучай </w:t>
      </w:r>
      <w:r w:rsidRPr="00A84E21">
        <w:rPr>
          <w:sz w:val="28"/>
          <w:szCs w:val="28"/>
          <w:lang w:val="be-BY"/>
        </w:rPr>
        <w:t>і на працягу другой паловы ХХ ст., калі ў публіцыстыку прыйшлі В. Быкаў, А. Адамовіч, С. Алексіевіч.</w:t>
      </w:r>
      <w:r w:rsidR="00F322B3">
        <w:rPr>
          <w:sz w:val="28"/>
          <w:szCs w:val="28"/>
          <w:lang w:val="be-BY"/>
        </w:rPr>
        <w:t xml:space="preserve"> Час пасля вайны характарызаваўся публіцыстыкай, накіраванай на ўхваленне калгаснікаў, рабочых, перадавікоў прадпрыемстваў. У 1960-1980 гг. стала папулярна тэма вёскі</w:t>
      </w:r>
      <w:r w:rsidR="00655C47">
        <w:rPr>
          <w:sz w:val="28"/>
          <w:szCs w:val="28"/>
          <w:lang w:val="be-BY"/>
        </w:rPr>
        <w:t xml:space="preserve">: аб міграцыі моладзі, партрэце калгасніка, </w:t>
      </w:r>
      <w:r w:rsidR="007C40BF">
        <w:rPr>
          <w:sz w:val="28"/>
          <w:szCs w:val="28"/>
          <w:lang w:val="be-BY"/>
        </w:rPr>
        <w:t>вясковай інтэлегенцыі пісалі В. </w:t>
      </w:r>
      <w:r w:rsidR="00655C47">
        <w:rPr>
          <w:sz w:val="28"/>
          <w:szCs w:val="28"/>
          <w:lang w:val="be-BY"/>
        </w:rPr>
        <w:t>Авечкін, В. Палтаран, І. Дуброўскі, А. Казловіч і інш.</w:t>
      </w:r>
    </w:p>
    <w:p w:rsidR="00DF7B42" w:rsidRPr="00235F38" w:rsidRDefault="00DF7B42" w:rsidP="00235F38">
      <w:pPr>
        <w:spacing w:after="0" w:line="360" w:lineRule="exact"/>
        <w:ind w:firstLine="709"/>
        <w:contextualSpacing/>
        <w:jc w:val="both"/>
        <w:rPr>
          <w:rFonts w:ascii="Times New Roman" w:hAnsi="Times New Roman" w:cs="Times New Roman"/>
          <w:b/>
          <w:sz w:val="28"/>
          <w:szCs w:val="28"/>
          <w:lang w:val="be-BY"/>
        </w:rPr>
      </w:pPr>
      <w:r w:rsidRPr="00FE3BA7">
        <w:rPr>
          <w:rFonts w:ascii="Times New Roman" w:hAnsi="Times New Roman" w:cs="Times New Roman"/>
          <w:b/>
          <w:sz w:val="28"/>
          <w:szCs w:val="28"/>
          <w:lang w:val="be-BY"/>
        </w:rPr>
        <w:t xml:space="preserve">Пісьменніцкая </w:t>
      </w:r>
      <w:r w:rsidR="00235F38">
        <w:rPr>
          <w:rFonts w:ascii="Times New Roman" w:hAnsi="Times New Roman" w:cs="Times New Roman"/>
          <w:b/>
          <w:sz w:val="28"/>
          <w:szCs w:val="28"/>
          <w:lang w:val="be-BY"/>
        </w:rPr>
        <w:t xml:space="preserve">публіцыстыка перыяду перабудовы. </w:t>
      </w:r>
      <w:r w:rsidR="00931804" w:rsidRPr="00FE3BA7">
        <w:rPr>
          <w:rFonts w:ascii="Times New Roman" w:hAnsi="Times New Roman" w:cs="Times New Roman"/>
          <w:sz w:val="28"/>
          <w:szCs w:val="28"/>
          <w:lang w:val="be-BY"/>
        </w:rPr>
        <w:t>Другі імклівы рывок развіцця нацыянальнай беларускай пу</w:t>
      </w:r>
      <w:r w:rsidR="008D31AD" w:rsidRPr="00FE3BA7">
        <w:rPr>
          <w:rFonts w:ascii="Times New Roman" w:hAnsi="Times New Roman" w:cs="Times New Roman"/>
          <w:sz w:val="28"/>
          <w:szCs w:val="28"/>
          <w:lang w:val="be-BY"/>
        </w:rPr>
        <w:t>бліцыстыкі адбыўся ў 1990-я гг.</w:t>
      </w:r>
      <w:r w:rsidR="00931804" w:rsidRPr="00FE3BA7">
        <w:rPr>
          <w:rFonts w:ascii="Times New Roman" w:hAnsi="Times New Roman" w:cs="Times New Roman"/>
          <w:sz w:val="28"/>
          <w:szCs w:val="28"/>
          <w:lang w:val="be-BY"/>
        </w:rPr>
        <w:t xml:space="preserve"> – эпохі</w:t>
      </w:r>
      <w:r w:rsidRPr="00FE3BA7">
        <w:rPr>
          <w:rFonts w:ascii="Times New Roman" w:hAnsi="Times New Roman" w:cs="Times New Roman"/>
          <w:sz w:val="28"/>
          <w:szCs w:val="28"/>
          <w:lang w:val="be-BY"/>
        </w:rPr>
        <w:t xml:space="preserve"> галоснасці</w:t>
      </w:r>
      <w:r w:rsidR="00A84E21" w:rsidRPr="00FE3BA7">
        <w:rPr>
          <w:rFonts w:ascii="Times New Roman" w:hAnsi="Times New Roman" w:cs="Times New Roman"/>
          <w:sz w:val="28"/>
          <w:szCs w:val="28"/>
          <w:lang w:val="be-BY"/>
        </w:rPr>
        <w:t xml:space="preserve"> і перабудовы</w:t>
      </w:r>
      <w:r w:rsidRPr="00FE3BA7">
        <w:rPr>
          <w:rFonts w:ascii="Times New Roman" w:hAnsi="Times New Roman" w:cs="Times New Roman"/>
          <w:sz w:val="28"/>
          <w:szCs w:val="28"/>
          <w:lang w:val="be-BY"/>
        </w:rPr>
        <w:t>. Пісьменнікі атрымліваюць магчымасць здзяйсняць творчыя ідэі, якія задумваліся дзесяцігоддзямі. Менавіта гэты час характарызуецца сапраўдным выбухам пісьменніцкай публіцысыткі з той прычын</w:t>
      </w:r>
      <w:r w:rsidR="0082381B" w:rsidRPr="00FE3BA7">
        <w:rPr>
          <w:rFonts w:ascii="Times New Roman" w:hAnsi="Times New Roman" w:cs="Times New Roman"/>
          <w:sz w:val="28"/>
          <w:szCs w:val="28"/>
          <w:lang w:val="be-BY"/>
        </w:rPr>
        <w:t>ы</w:t>
      </w:r>
      <w:r w:rsidRPr="00FE3BA7">
        <w:rPr>
          <w:rFonts w:ascii="Times New Roman" w:hAnsi="Times New Roman" w:cs="Times New Roman"/>
          <w:sz w:val="28"/>
          <w:szCs w:val="28"/>
          <w:lang w:val="be-BY"/>
        </w:rPr>
        <w:t>, што грамадству быў патрэбны арыенцір, каб прызвычаіцца да палі</w:t>
      </w:r>
      <w:r w:rsidR="0082381B" w:rsidRPr="00FE3BA7">
        <w:rPr>
          <w:rFonts w:ascii="Times New Roman" w:hAnsi="Times New Roman" w:cs="Times New Roman"/>
          <w:sz w:val="28"/>
          <w:szCs w:val="28"/>
          <w:lang w:val="be-BY"/>
        </w:rPr>
        <w:t xml:space="preserve">тычных і сацыяльных узрушэнняў </w:t>
      </w:r>
      <w:r w:rsidRPr="00FE3BA7">
        <w:rPr>
          <w:rFonts w:ascii="Times New Roman" w:hAnsi="Times New Roman" w:cs="Times New Roman"/>
          <w:sz w:val="28"/>
          <w:szCs w:val="28"/>
          <w:lang w:val="be-BY"/>
        </w:rPr>
        <w:t>новага грамадства.</w:t>
      </w:r>
    </w:p>
    <w:p w:rsidR="00DF7B42" w:rsidRPr="005D0B12" w:rsidRDefault="00DF7B42" w:rsidP="005D0B12">
      <w:pPr>
        <w:spacing w:after="0" w:line="360" w:lineRule="exact"/>
        <w:ind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szCs w:val="28"/>
          <w:lang w:val="be-BY"/>
        </w:rPr>
        <w:t>Пісьменніцкую публіцыстыку тых гадоў можна</w:t>
      </w:r>
      <w:r w:rsidR="005D0B12">
        <w:rPr>
          <w:rFonts w:ascii="Times New Roman" w:hAnsi="Times New Roman" w:cs="Times New Roman"/>
          <w:sz w:val="28"/>
          <w:szCs w:val="28"/>
          <w:lang w:val="be-BY"/>
        </w:rPr>
        <w:t xml:space="preserve"> ўмоўна падзяліць на два блокі: </w:t>
      </w:r>
      <w:r w:rsidR="00A84E21" w:rsidRPr="00FE3BA7">
        <w:rPr>
          <w:rFonts w:ascii="Times New Roman" w:hAnsi="Times New Roman" w:cs="Times New Roman"/>
          <w:sz w:val="28"/>
          <w:szCs w:val="28"/>
          <w:lang w:val="be-BY"/>
        </w:rPr>
        <w:t>публіцыстыка, скіраваная на рас</w:t>
      </w:r>
      <w:r w:rsidRPr="00FE3BA7">
        <w:rPr>
          <w:rFonts w:ascii="Times New Roman" w:hAnsi="Times New Roman" w:cs="Times New Roman"/>
          <w:sz w:val="28"/>
          <w:szCs w:val="28"/>
          <w:lang w:val="be-BY"/>
        </w:rPr>
        <w:t>крыццё</w:t>
      </w:r>
      <w:r w:rsidR="00A84E21" w:rsidRPr="00FE3BA7">
        <w:rPr>
          <w:rFonts w:ascii="Times New Roman" w:hAnsi="Times New Roman" w:cs="Times New Roman"/>
          <w:sz w:val="28"/>
          <w:szCs w:val="28"/>
          <w:lang w:val="be-BY"/>
        </w:rPr>
        <w:t>, станаўленне</w:t>
      </w:r>
      <w:r w:rsidRPr="00FE3BA7">
        <w:rPr>
          <w:rFonts w:ascii="Times New Roman" w:hAnsi="Times New Roman" w:cs="Times New Roman"/>
          <w:sz w:val="28"/>
          <w:szCs w:val="28"/>
          <w:lang w:val="be-BY"/>
        </w:rPr>
        <w:t xml:space="preserve"> нацыянальнай свядомасці; публіцыстыка, напр</w:t>
      </w:r>
      <w:r w:rsidR="0082381B" w:rsidRPr="00FE3BA7">
        <w:rPr>
          <w:rFonts w:ascii="Times New Roman" w:hAnsi="Times New Roman" w:cs="Times New Roman"/>
          <w:sz w:val="28"/>
          <w:szCs w:val="28"/>
          <w:lang w:val="be-BY"/>
        </w:rPr>
        <w:t xml:space="preserve">аўленая на асэнсавання трагедыі </w:t>
      </w:r>
      <w:r w:rsidRPr="00FE3BA7">
        <w:rPr>
          <w:rFonts w:ascii="Times New Roman" w:hAnsi="Times New Roman" w:cs="Times New Roman"/>
          <w:sz w:val="28"/>
          <w:szCs w:val="28"/>
          <w:lang w:val="be-BY"/>
        </w:rPr>
        <w:t>Чарнобыля.</w:t>
      </w:r>
    </w:p>
    <w:p w:rsidR="00DF7B42" w:rsidRPr="00FE3BA7" w:rsidRDefault="00931804" w:rsidP="00305449">
      <w:pPr>
        <w:spacing w:after="0" w:line="360" w:lineRule="exact"/>
        <w:ind w:firstLine="709"/>
        <w:contextualSpacing/>
        <w:jc w:val="both"/>
        <w:rPr>
          <w:rFonts w:ascii="Times New Roman" w:hAnsi="Times New Roman" w:cs="Times New Roman"/>
          <w:sz w:val="28"/>
          <w:szCs w:val="28"/>
          <w:lang w:val="be-BY"/>
        </w:rPr>
      </w:pPr>
      <w:r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У моманты разгубленасці, няўпэўненасці ў будучыні і ў набытках мінулага зноў узнікае асаблівая запатрабаванасць у слове пісьменніка і журналіста, якое выступае ў пэўным сэнсе камертонам духоўнасці соцыуму</w:t>
      </w:r>
      <w:r w:rsidRPr="00FE3BA7">
        <w:rPr>
          <w:rFonts w:ascii="Times New Roman" w:hAnsi="Times New Roman" w:cs="Times New Roman"/>
          <w:sz w:val="28"/>
          <w:szCs w:val="28"/>
          <w:lang w:val="be-BY"/>
        </w:rPr>
        <w:t>”</w:t>
      </w:r>
      <w:r w:rsidR="00DF7B42" w:rsidRPr="00FE3BA7">
        <w:rPr>
          <w:rFonts w:ascii="Times New Roman" w:hAnsi="Times New Roman" w:cs="Times New Roman"/>
          <w:sz w:val="28"/>
          <w:szCs w:val="28"/>
          <w:lang w:val="be-BY"/>
        </w:rPr>
        <w:t xml:space="preserve"> [</w:t>
      </w:r>
      <w:r w:rsidR="00313D15" w:rsidRPr="00FE3BA7">
        <w:rPr>
          <w:rFonts w:ascii="Times New Roman" w:hAnsi="Times New Roman" w:cs="Times New Roman"/>
          <w:sz w:val="28"/>
          <w:szCs w:val="28"/>
          <w:lang w:val="be-BY"/>
        </w:rPr>
        <w:t>39</w:t>
      </w:r>
      <w:r w:rsidR="00DF7B42" w:rsidRPr="00FE3BA7">
        <w:rPr>
          <w:rFonts w:ascii="Times New Roman" w:hAnsi="Times New Roman" w:cs="Times New Roman"/>
          <w:sz w:val="28"/>
          <w:szCs w:val="28"/>
          <w:lang w:val="be-BY"/>
        </w:rPr>
        <w:t xml:space="preserve">, с. 4]. Менавіта такім </w:t>
      </w:r>
      <w:r w:rsidRPr="00FE3BA7">
        <w:rPr>
          <w:rFonts w:ascii="Times New Roman" w:hAnsi="Times New Roman" w:cs="Times New Roman"/>
          <w:sz w:val="28"/>
          <w:szCs w:val="28"/>
          <w:lang w:val="be-BY"/>
        </w:rPr>
        <w:t>“</w:t>
      </w:r>
      <w:r w:rsidR="00DF7B42" w:rsidRPr="00FE3BA7">
        <w:rPr>
          <w:rFonts w:ascii="Times New Roman" w:hAnsi="Times New Roman" w:cs="Times New Roman"/>
          <w:sz w:val="28"/>
          <w:szCs w:val="28"/>
          <w:lang w:val="be-BY"/>
        </w:rPr>
        <w:t>момантам разгубленнасці, няўпэўненасці ў будучыні і ў набытках мінулага</w:t>
      </w:r>
      <w:r w:rsidRPr="00FE3BA7">
        <w:rPr>
          <w:rFonts w:ascii="Times New Roman" w:hAnsi="Times New Roman" w:cs="Times New Roman"/>
          <w:sz w:val="28"/>
          <w:szCs w:val="28"/>
          <w:lang w:val="be-BY"/>
        </w:rPr>
        <w:t>”</w:t>
      </w:r>
      <w:r w:rsidR="00CE5EC7">
        <w:rPr>
          <w:rFonts w:ascii="Times New Roman" w:hAnsi="Times New Roman" w:cs="Times New Roman"/>
          <w:sz w:val="28"/>
          <w:szCs w:val="28"/>
          <w:lang w:val="be-BY"/>
        </w:rPr>
        <w:t xml:space="preserve"> стаў час 1990</w:t>
      </w:r>
      <w:r w:rsidR="0082381B" w:rsidRPr="00FE3BA7">
        <w:rPr>
          <w:rFonts w:ascii="Times New Roman" w:hAnsi="Times New Roman" w:cs="Times New Roman"/>
          <w:sz w:val="28"/>
          <w:szCs w:val="28"/>
          <w:lang w:val="be-BY"/>
        </w:rPr>
        <w:t xml:space="preserve"> гг</w:t>
      </w:r>
      <w:r w:rsidR="00DF7B42" w:rsidRPr="00FE3BA7">
        <w:rPr>
          <w:rFonts w:ascii="Times New Roman" w:hAnsi="Times New Roman" w:cs="Times New Roman"/>
          <w:sz w:val="28"/>
          <w:szCs w:val="28"/>
          <w:lang w:val="be-BY"/>
        </w:rPr>
        <w:t>.</w:t>
      </w:r>
      <w:r w:rsidR="00DF7B42" w:rsidRPr="00FE3BA7">
        <w:rPr>
          <w:rFonts w:ascii="Times New Roman" w:hAnsi="Times New Roman" w:cs="Times New Roman"/>
          <w:sz w:val="28"/>
          <w:lang w:val="be-BY"/>
        </w:rPr>
        <w:t xml:space="preserve"> Невыпадкова, што новым </w:t>
      </w:r>
      <w:r w:rsidR="00DF7B42" w:rsidRPr="00FE3BA7">
        <w:rPr>
          <w:rFonts w:ascii="Times New Roman" w:hAnsi="Times New Roman" w:cs="Times New Roman"/>
          <w:sz w:val="28"/>
          <w:szCs w:val="28"/>
          <w:lang w:val="be-BY"/>
        </w:rPr>
        <w:t>творчым вітком эвалюцыі беларускай пісьменніцкай публіцыстыкі стаў перыяд перабудовы і пасляперабодовы, калі перад маладой незалежнай дзяржавай паўсталі пытанні нацыянальнай свядомасці і пошуку свайго шляху. У гэты час творчая інтэлігенцыя, найперш пісьменнікі, звяртаюц</w:t>
      </w:r>
      <w:r w:rsidR="00CE5EC7">
        <w:rPr>
          <w:rFonts w:ascii="Times New Roman" w:hAnsi="Times New Roman" w:cs="Times New Roman"/>
          <w:sz w:val="28"/>
          <w:szCs w:val="28"/>
          <w:lang w:val="be-BY"/>
        </w:rPr>
        <w:t>ца да свайго народу з дапамогай </w:t>
      </w:r>
      <w:r w:rsidR="00DF7B42" w:rsidRPr="00FE3BA7">
        <w:rPr>
          <w:rFonts w:ascii="Times New Roman" w:hAnsi="Times New Roman" w:cs="Times New Roman"/>
          <w:sz w:val="28"/>
          <w:szCs w:val="28"/>
          <w:lang w:val="be-BY"/>
        </w:rPr>
        <w:t xml:space="preserve">СМІ. </w:t>
      </w:r>
    </w:p>
    <w:p w:rsidR="00DF7B42" w:rsidRPr="00FE3BA7" w:rsidRDefault="0082381B"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28"/>
          <w:lang w:val="be-BY"/>
        </w:rPr>
        <w:t>В.</w:t>
      </w:r>
      <w:r w:rsidR="00DF7B42" w:rsidRPr="00FE3BA7">
        <w:rPr>
          <w:rFonts w:ascii="Times New Roman" w:hAnsi="Times New Roman" w:cs="Times New Roman"/>
          <w:sz w:val="28"/>
          <w:szCs w:val="28"/>
          <w:lang w:val="be-BY"/>
        </w:rPr>
        <w:t xml:space="preserve"> Быкаў складае цэлыя публіцыстычныя зборнікі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На крыжах</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DF7B42" w:rsidRPr="00FE3BA7">
        <w:rPr>
          <w:rFonts w:ascii="Times New Roman" w:hAnsi="Times New Roman" w:cs="Times New Roman"/>
          <w:sz w:val="28"/>
          <w:szCs w:val="28"/>
          <w:lang w:val="be-BY"/>
        </w:rPr>
        <w:t xml:space="preserve">(1992),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Крыжовы шлях</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DF7B42" w:rsidRPr="00FE3BA7">
        <w:rPr>
          <w:rFonts w:ascii="Times New Roman" w:hAnsi="Times New Roman" w:cs="Times New Roman"/>
          <w:sz w:val="28"/>
          <w:szCs w:val="28"/>
          <w:lang w:val="be-BY"/>
        </w:rPr>
        <w:t>(1998). У дадзеных кнігах аўтар найперш звяртае ўвагу на становішча тагачаснай літаратуры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Па ўсім відаць, нашая літаратура перажывае крызіс. І гэта, можа, каму-небудзь падасца дзіўным: столькі пра яе гавораць, праяўляецца такі клопат. Чаму ж тое дзіця такое хілае?</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lang w:val="be-BY"/>
        </w:rPr>
        <w:t>3</w:t>
      </w:r>
      <w:r w:rsidR="00DF7B42" w:rsidRPr="00FE3BA7">
        <w:rPr>
          <w:rFonts w:ascii="Times New Roman" w:hAnsi="Times New Roman" w:cs="Times New Roman"/>
          <w:sz w:val="28"/>
          <w:lang w:val="be-BY"/>
        </w:rPr>
        <w:t>, с. 5]); успамінае ахвяры сталінскіх рэпрэсій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Як сведчаць некаторыя нашы даследчыкі (напрыклад, гісторык Ул. Якутаў), толькі ў Беларусі за час яжоўска-берыеўскіх рэпрэсій 30-х гадоў знішчана каля двух мільёнаў чалавек</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lang w:val="be-BY"/>
        </w:rPr>
        <w:t>3</w:t>
      </w:r>
      <w:r w:rsidR="00DF7B42" w:rsidRPr="00FE3BA7">
        <w:rPr>
          <w:rFonts w:ascii="Times New Roman" w:hAnsi="Times New Roman" w:cs="Times New Roman"/>
          <w:sz w:val="28"/>
          <w:lang w:val="be-BY"/>
        </w:rPr>
        <w:t>, с. 31]); згадвае выбітных гістарычных постацей беларускага мінулага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Франциск Скорина, выдающийся деятель славянской культуры эпохи Возрождения, происходит из древнего, некогда славн</w:t>
      </w:r>
      <w:r w:rsidR="00931804" w:rsidRPr="00FE3BA7">
        <w:rPr>
          <w:rFonts w:ascii="Times New Roman" w:hAnsi="Times New Roman" w:cs="Times New Roman"/>
          <w:sz w:val="28"/>
          <w:lang w:val="be-BY"/>
        </w:rPr>
        <w:t>ого белорусского города Полоцка”</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lang w:val="be-BY"/>
        </w:rPr>
        <w:t>3</w:t>
      </w:r>
      <w:r w:rsidR="00DF7B42" w:rsidRPr="00FE3BA7">
        <w:rPr>
          <w:rFonts w:ascii="Times New Roman" w:hAnsi="Times New Roman" w:cs="Times New Roman"/>
          <w:sz w:val="28"/>
          <w:lang w:val="be-BY"/>
        </w:rPr>
        <w:t>, с. 47 ]); асэнсоўвае месца Беларусі сярод іншых краінаў свету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rPr>
        <w:t xml:space="preserve">Относительно белорусской государственности у меня мало оптимизма. По всей видимости, белорусское </w:t>
      </w:r>
      <w:r w:rsidR="00DF7B42" w:rsidRPr="00FE3BA7">
        <w:rPr>
          <w:rFonts w:ascii="Times New Roman" w:hAnsi="Times New Roman" w:cs="Times New Roman"/>
          <w:sz w:val="28"/>
        </w:rPr>
        <w:lastRenderedPageBreak/>
        <w:t>национальное самосознание в своем развитии еще не достигло уровня, когда стремление к суверенитету становится главной целью лишенной свободы нации</w:t>
      </w:r>
      <w:r w:rsidR="00931804" w:rsidRPr="00FE3BA7">
        <w:rPr>
          <w:rFonts w:ascii="Times New Roman" w:hAnsi="Times New Roman" w:cs="Times New Roman"/>
          <w:sz w:val="28"/>
          <w:lang w:val="be-BY"/>
        </w:rPr>
        <w:t>”</w:t>
      </w:r>
      <w:r w:rsidR="00DF7B42" w:rsidRPr="00FE3BA7">
        <w:rPr>
          <w:rFonts w:ascii="Times New Roman" w:hAnsi="Times New Roman" w:cs="Times New Roman"/>
          <w:sz w:val="28"/>
        </w:rPr>
        <w:t xml:space="preserve"> [</w:t>
      </w:r>
      <w:r w:rsidR="00313D15" w:rsidRPr="00FE3BA7">
        <w:rPr>
          <w:rFonts w:ascii="Times New Roman" w:hAnsi="Times New Roman" w:cs="Times New Roman"/>
          <w:sz w:val="28"/>
          <w:szCs w:val="28"/>
          <w:lang w:val="be-BY"/>
        </w:rPr>
        <w:t>3</w:t>
      </w:r>
      <w:r w:rsidR="0083112A" w:rsidRPr="00FE3BA7">
        <w:rPr>
          <w:rFonts w:ascii="Times New Roman" w:hAnsi="Times New Roman" w:cs="Times New Roman"/>
          <w:sz w:val="28"/>
          <w:szCs w:val="28"/>
          <w:lang w:val="be-BY"/>
        </w:rPr>
        <w:t>,</w:t>
      </w:r>
      <w:r w:rsidR="00DF7B42" w:rsidRPr="00FE3BA7">
        <w:rPr>
          <w:rFonts w:ascii="Times New Roman" w:hAnsi="Times New Roman" w:cs="Times New Roman"/>
          <w:sz w:val="28"/>
          <w:lang w:val="be-BY"/>
        </w:rPr>
        <w:t xml:space="preserve"> с. 54]); узнімае пытанне мовы як падмурка нацыі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lang w:val="be-BY"/>
        </w:rPr>
        <w:t>Зноў, як і заўжды, найбольшыя спадзяванні на нашу мову, гэты галоўны нацыянальны наб</w:t>
      </w:r>
      <w:r w:rsidR="00931804" w:rsidRPr="00FE3BA7">
        <w:rPr>
          <w:rFonts w:ascii="Times New Roman" w:hAnsi="Times New Roman" w:cs="Times New Roman"/>
          <w:sz w:val="28"/>
          <w:lang w:val="be-BY"/>
        </w:rPr>
        <w:t>ытак, наша гістарычнае апірышча”</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lang w:val="be-BY"/>
        </w:rPr>
        <w:t>3,</w:t>
      </w:r>
      <w:r w:rsidR="00DF7B42" w:rsidRPr="00FE3BA7">
        <w:rPr>
          <w:rFonts w:ascii="Times New Roman" w:hAnsi="Times New Roman" w:cs="Times New Roman"/>
          <w:sz w:val="28"/>
          <w:lang w:val="be-BY"/>
        </w:rPr>
        <w:t xml:space="preserve"> с. 68].</w:t>
      </w:r>
    </w:p>
    <w:p w:rsidR="00DF7B42" w:rsidRPr="00FE3BA7" w:rsidRDefault="0082381B"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28"/>
          <w:lang w:val="be-BY"/>
        </w:rPr>
        <w:t xml:space="preserve">Н. </w:t>
      </w:r>
      <w:r w:rsidR="00DF7B42" w:rsidRPr="00FE3BA7">
        <w:rPr>
          <w:rFonts w:ascii="Times New Roman" w:hAnsi="Times New Roman" w:cs="Times New Roman"/>
          <w:sz w:val="28"/>
          <w:szCs w:val="28"/>
          <w:lang w:val="be-BY"/>
        </w:rPr>
        <w:t xml:space="preserve">Гілевіч складае кнігу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Выбар</w:t>
      </w:r>
      <w:r w:rsidR="00931804" w:rsidRPr="00FE3BA7">
        <w:rPr>
          <w:rFonts w:ascii="Times New Roman" w:hAnsi="Times New Roman" w:cs="Times New Roman"/>
          <w:sz w:val="28"/>
          <w:lang w:val="be-BY"/>
        </w:rPr>
        <w:t>”</w:t>
      </w:r>
      <w:r w:rsidR="00931804" w:rsidRPr="00FE3BA7">
        <w:rPr>
          <w:rFonts w:ascii="Times New Roman" w:hAnsi="Times New Roman" w:cs="Times New Roman"/>
          <w:sz w:val="28"/>
          <w:szCs w:val="28"/>
          <w:lang w:val="be-BY"/>
        </w:rPr>
        <w:t>, якая змяшчае публіцыстыку</w:t>
      </w:r>
      <w:r w:rsidR="00CE5EC7">
        <w:rPr>
          <w:rFonts w:ascii="Times New Roman" w:hAnsi="Times New Roman" w:cs="Times New Roman"/>
          <w:sz w:val="28"/>
          <w:szCs w:val="28"/>
          <w:lang w:val="be-BY"/>
        </w:rPr>
        <w:t xml:space="preserve"> за тры гады </w:t>
      </w:r>
      <w:r w:rsidR="00DF7B42" w:rsidRPr="00FE3BA7">
        <w:rPr>
          <w:rFonts w:ascii="Times New Roman" w:hAnsi="Times New Roman" w:cs="Times New Roman"/>
          <w:sz w:val="28"/>
          <w:szCs w:val="28"/>
          <w:lang w:val="be-BY"/>
        </w:rPr>
        <w:t>(1993). У зборніку аўтар вызначае функцыі літаратурнай і навуковай інтэлігенцыі, яе становішча ў грамадстве (</w:t>
      </w:r>
      <w:r w:rsidR="00931804"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Напачатку было сорамна за арганізаваную ў друку атаку супраць творчай і навуковай інтэлігенцыі Беларусі</w:t>
      </w:r>
      <w:r w:rsidR="00931804" w:rsidRPr="00FE3BA7">
        <w:rPr>
          <w:rFonts w:ascii="Times New Roman" w:hAnsi="Times New Roman" w:cs="Times New Roman"/>
          <w:sz w:val="28"/>
          <w:szCs w:val="28"/>
          <w:lang w:val="be-BY"/>
        </w:rPr>
        <w:t> </w:t>
      </w:r>
      <w:r w:rsidR="00DF7B42" w:rsidRPr="00FE3BA7">
        <w:rPr>
          <w:rFonts w:ascii="Times New Roman" w:hAnsi="Times New Roman" w:cs="Times New Roman"/>
          <w:sz w:val="28"/>
          <w:szCs w:val="28"/>
          <w:lang w:val="be-BY"/>
        </w:rPr>
        <w:t>– атаку неразумную, вульгарную, злобную і асабліва небяспечную тым, што яна бласлаўлялася іменем рабочага класа. Суп</w:t>
      </w:r>
      <w:r w:rsidR="00015EA2" w:rsidRPr="00FE3BA7">
        <w:rPr>
          <w:rFonts w:ascii="Times New Roman" w:hAnsi="Times New Roman" w:cs="Times New Roman"/>
          <w:sz w:val="28"/>
          <w:szCs w:val="28"/>
          <w:lang w:val="be-BY"/>
        </w:rPr>
        <w:t>раць інтэлігенцыі, якая ў нас </w:t>
      </w:r>
      <w:r w:rsidR="00DF7B42" w:rsidRPr="00FE3BA7">
        <w:rPr>
          <w:rFonts w:ascii="Times New Roman" w:hAnsi="Times New Roman" w:cs="Times New Roman"/>
          <w:sz w:val="28"/>
          <w:szCs w:val="28"/>
          <w:lang w:val="be-BY"/>
        </w:rPr>
        <w:t>– плоць ад плоці і косць ад косці народа, у якой не было і няма іншых жаданняў, апрача аднаго: паспрыяць таму, каб жыццё ў краіне стала ва ўсіх адносінах лепшым і, канешне ж, каб забяспечыць сапраўды дэмакратычныя варункі для развіцця беларускай нацыянальнай культуры і нашай роднай мовы</w:t>
      </w:r>
      <w:r w:rsidR="00015EA2" w:rsidRPr="00FE3BA7">
        <w:rPr>
          <w:rFonts w:ascii="Times New Roman" w:hAnsi="Times New Roman" w:cs="Times New Roman"/>
          <w:sz w:val="28"/>
          <w:lang w:val="be-BY"/>
        </w:rPr>
        <w:t>”</w:t>
      </w:r>
      <w:r w:rsidRPr="00FE3BA7">
        <w:rPr>
          <w:rFonts w:ascii="Times New Roman" w:hAnsi="Times New Roman" w:cs="Times New Roman"/>
          <w:sz w:val="28"/>
          <w:lang w:val="be-BY"/>
        </w:rPr>
        <w:t> </w:t>
      </w:r>
      <w:r w:rsidR="00DF7B42" w:rsidRPr="00FE3BA7">
        <w:rPr>
          <w:rFonts w:ascii="Times New Roman" w:hAnsi="Times New Roman" w:cs="Times New Roman"/>
          <w:sz w:val="28"/>
          <w:lang w:val="be-BY"/>
        </w:rPr>
        <w:t>[</w:t>
      </w:r>
      <w:r w:rsidR="00313D15" w:rsidRPr="00FE3BA7">
        <w:rPr>
          <w:rFonts w:ascii="Times New Roman" w:hAnsi="Times New Roman" w:cs="Times New Roman"/>
          <w:sz w:val="28"/>
          <w:lang w:val="be-BY"/>
        </w:rPr>
        <w:t>9</w:t>
      </w:r>
      <w:r w:rsidR="00DF7B42" w:rsidRPr="00FE3BA7">
        <w:rPr>
          <w:rFonts w:ascii="Times New Roman" w:hAnsi="Times New Roman" w:cs="Times New Roman"/>
          <w:sz w:val="28"/>
          <w:lang w:val="be-BY"/>
        </w:rPr>
        <w:t>, с. 3]; звяртае ўвагу на ролю літаратара ў працэсе перабудовы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Мы перажываем не проста вельмі цяжкія і трывожныя дні. Драматызм сітуацыі дайшоў да той грані, за якою – або наша маральная перамога і выратаванне гонару беларускай літаратуры, або баязліўскае самапаніжэнне і ганьба</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szCs w:val="28"/>
          <w:lang w:val="be-BY"/>
        </w:rPr>
        <w:t>9</w:t>
      </w:r>
      <w:r w:rsidR="00DF7B42" w:rsidRPr="00FE3BA7">
        <w:rPr>
          <w:rFonts w:ascii="Times New Roman" w:hAnsi="Times New Roman" w:cs="Times New Roman"/>
          <w:sz w:val="28"/>
          <w:lang w:val="be-BY"/>
        </w:rPr>
        <w:t xml:space="preserve">, с. 5]); заклікае </w:t>
      </w:r>
      <w:r w:rsidR="00015EA2" w:rsidRPr="00FE3BA7">
        <w:rPr>
          <w:rFonts w:ascii="Times New Roman" w:hAnsi="Times New Roman" w:cs="Times New Roman"/>
          <w:sz w:val="28"/>
          <w:lang w:val="be-BY"/>
        </w:rPr>
        <w:t>беларускі народ ў сваім матэрыяле</w:t>
      </w:r>
      <w:r w:rsidR="00DF7B42" w:rsidRPr="00FE3BA7">
        <w:rPr>
          <w:rFonts w:ascii="Times New Roman" w:hAnsi="Times New Roman" w:cs="Times New Roman"/>
          <w:sz w:val="28"/>
          <w:lang w:val="be-BY"/>
        </w:rPr>
        <w:t xml:space="preserve"> да кантрэктных дзеянняў, паднімае яго маральны дух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Сёння трэба ўсім разам – усім, хто цвёрда ўсвядоміў неабходнасць адраджэння мовы і культуры беларускага народа, – брацца за канкрэтную работу, якая прывядзе да жаданых вынікаў</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szCs w:val="28"/>
          <w:lang w:val="be-BY"/>
        </w:rPr>
        <w:t>18</w:t>
      </w:r>
      <w:r w:rsidR="00DF7B42" w:rsidRPr="00FE3BA7">
        <w:rPr>
          <w:rFonts w:ascii="Times New Roman" w:hAnsi="Times New Roman" w:cs="Times New Roman"/>
          <w:sz w:val="28"/>
          <w:lang w:val="be-BY"/>
        </w:rPr>
        <w:t>, с. 8]); звяртае ўвагу на сваю дзейнасць з мэтай яднання народа ў нацыю, што ўзбуджае пачуцці патрыятызму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У рэспубліцы створана масавае культурна-асветніцкае Тава</w:t>
      </w:r>
      <w:r w:rsidRPr="00FE3BA7">
        <w:rPr>
          <w:rFonts w:ascii="Times New Roman" w:hAnsi="Times New Roman" w:cs="Times New Roman"/>
          <w:sz w:val="28"/>
          <w:lang w:val="be-BY"/>
        </w:rPr>
        <w:t>рыства беларускай мовы, якое аб’</w:t>
      </w:r>
      <w:r w:rsidR="00DF7B42" w:rsidRPr="00FE3BA7">
        <w:rPr>
          <w:rFonts w:ascii="Times New Roman" w:hAnsi="Times New Roman" w:cs="Times New Roman"/>
          <w:sz w:val="28"/>
          <w:lang w:val="be-BY"/>
        </w:rPr>
        <w:t>яднае тысячы жыхароў Беларусі,</w:t>
      </w:r>
      <w:r w:rsidR="00DF7B42" w:rsidRPr="00313D15">
        <w:rPr>
          <w:rFonts w:ascii="Times New Roman" w:hAnsi="Times New Roman" w:cs="Times New Roman"/>
          <w:i/>
          <w:sz w:val="28"/>
          <w:lang w:val="be-BY"/>
        </w:rPr>
        <w:t xml:space="preserve"> </w:t>
      </w:r>
      <w:r w:rsidR="00DF7B42" w:rsidRPr="00FE3BA7">
        <w:rPr>
          <w:rFonts w:ascii="Times New Roman" w:hAnsi="Times New Roman" w:cs="Times New Roman"/>
          <w:sz w:val="28"/>
          <w:lang w:val="be-BY"/>
        </w:rPr>
        <w:t>нераўнадушных да лёсу роднага слова і поўных жадання паклапаціцца пра яго</w:t>
      </w:r>
      <w:r w:rsidR="00015EA2" w:rsidRPr="00FE3BA7">
        <w:rPr>
          <w:rFonts w:ascii="Times New Roman" w:hAnsi="Times New Roman" w:cs="Times New Roman"/>
          <w:sz w:val="28"/>
          <w:lang w:val="be-BY"/>
        </w:rPr>
        <w:t>”</w:t>
      </w:r>
      <w:r w:rsidRPr="00FE3BA7">
        <w:rPr>
          <w:rFonts w:ascii="Times New Roman" w:hAnsi="Times New Roman" w:cs="Times New Roman"/>
          <w:sz w:val="28"/>
          <w:lang w:val="be-BY"/>
        </w:rPr>
        <w:t> </w:t>
      </w:r>
      <w:r w:rsidR="00DF7B42" w:rsidRPr="00FE3BA7">
        <w:rPr>
          <w:rFonts w:ascii="Times New Roman" w:hAnsi="Times New Roman" w:cs="Times New Roman"/>
          <w:sz w:val="28"/>
          <w:lang w:val="be-BY"/>
        </w:rPr>
        <w:t>[</w:t>
      </w:r>
      <w:r w:rsidR="00313D15" w:rsidRPr="00FE3BA7">
        <w:rPr>
          <w:rFonts w:ascii="Times New Roman" w:hAnsi="Times New Roman" w:cs="Times New Roman"/>
          <w:sz w:val="28"/>
          <w:szCs w:val="28"/>
          <w:lang w:val="be-BY"/>
        </w:rPr>
        <w:t>9</w:t>
      </w:r>
      <w:r w:rsidR="00DF7B42" w:rsidRPr="00FE3BA7">
        <w:rPr>
          <w:rFonts w:ascii="Times New Roman" w:hAnsi="Times New Roman" w:cs="Times New Roman"/>
          <w:sz w:val="28"/>
          <w:lang w:val="be-BY"/>
        </w:rPr>
        <w:t>, с. 8]; асэнсоўвае прычыны нігілістычнага погляду на савецкае мінулае ў часткі насельніцтва Беларусі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Я разумею, адкуль ідуць такія нігілістычныя перакосы ў поглядах на духоўныя набыткі нашага народа за савецкі перыяд яго гісторыі</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szCs w:val="28"/>
          <w:lang w:val="be-BY"/>
        </w:rPr>
        <w:t>9</w:t>
      </w:r>
      <w:r w:rsidR="00DF7B42" w:rsidRPr="00FE3BA7">
        <w:rPr>
          <w:rFonts w:ascii="Times New Roman" w:hAnsi="Times New Roman" w:cs="Times New Roman"/>
          <w:sz w:val="28"/>
          <w:lang w:val="be-BY"/>
        </w:rPr>
        <w:t>, с. 16].</w:t>
      </w:r>
    </w:p>
    <w:p w:rsidR="00DF7B42" w:rsidRPr="00FE3BA7" w:rsidRDefault="0082381B" w:rsidP="00305449">
      <w:pPr>
        <w:spacing w:after="0"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28"/>
          <w:lang w:val="be-BY"/>
        </w:rPr>
        <w:t>Б.</w:t>
      </w:r>
      <w:r w:rsidR="00DF7B42" w:rsidRPr="00FE3BA7">
        <w:rPr>
          <w:rFonts w:ascii="Times New Roman" w:hAnsi="Times New Roman" w:cs="Times New Roman"/>
          <w:sz w:val="28"/>
          <w:szCs w:val="28"/>
          <w:lang w:val="be-BY"/>
        </w:rPr>
        <w:t xml:space="preserve"> Сачанка выдае кнігу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Сняцца сны аб Беларусі</w:t>
      </w:r>
      <w:r w:rsidR="00015EA2"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 дзе сабраў свае публіцыстычныя творы (1990). Упершыню ў літаратуры і публіцыстыцы загучала тэма беларускага эмігранцтва і вылучэння яе як асобнай нішы ў аўчынным мастацве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szCs w:val="28"/>
          <w:lang w:val="be-BY"/>
        </w:rPr>
        <w:t>У апошні час, у сувязі з дэмакрэтызацыяй і галоснасцю, якія надта ж дабратворна ўплываюць на наша грамадства, з’явілася магчымасць аб’ектыўна і дыферынцаравана паглядзець і на эміграцыю</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313D15" w:rsidRPr="00FE3BA7">
        <w:rPr>
          <w:rFonts w:ascii="Times New Roman" w:hAnsi="Times New Roman" w:cs="Times New Roman"/>
          <w:sz w:val="28"/>
          <w:lang w:val="be-BY"/>
        </w:rPr>
        <w:t>33,</w:t>
      </w:r>
      <w:r w:rsidR="00DF7B42" w:rsidRPr="00FE3BA7">
        <w:rPr>
          <w:rFonts w:ascii="Times New Roman" w:hAnsi="Times New Roman" w:cs="Times New Roman"/>
          <w:sz w:val="28"/>
          <w:lang w:val="be-BY"/>
        </w:rPr>
        <w:t xml:space="preserve"> с. 5]; выносіцца характарыстыка перыяду перабудовы як прыступкі да складання суверэнітэту і незалежнасці краіны, а таксама праблемаў, якія тычацца гэтага працэса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Галоснасць дала магчымасць не толькі загаварыць пра тое, пра што гадамі маўчалі, але выявіла і нізкую культуру спрэчак, няўменне слухаць адзін аднаго, </w:t>
      </w:r>
      <w:r w:rsidR="00DF7B42" w:rsidRPr="00FE3BA7">
        <w:rPr>
          <w:rFonts w:ascii="Times New Roman" w:hAnsi="Times New Roman" w:cs="Times New Roman"/>
          <w:sz w:val="28"/>
          <w:lang w:val="be-BY"/>
        </w:rPr>
        <w:lastRenderedPageBreak/>
        <w:t>паважаць погляд і думку таварыша, лічыцца з кім бы там ні было. На паверхню вылезлі дэмагогія, шумавінне</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28085F" w:rsidRPr="00FE3BA7">
        <w:rPr>
          <w:rFonts w:ascii="Times New Roman" w:hAnsi="Times New Roman" w:cs="Times New Roman"/>
          <w:sz w:val="28"/>
          <w:lang w:val="be-BY"/>
        </w:rPr>
        <w:t>33</w:t>
      </w:r>
      <w:r w:rsidR="00DF7B42" w:rsidRPr="00FE3BA7">
        <w:rPr>
          <w:rFonts w:ascii="Times New Roman" w:hAnsi="Times New Roman" w:cs="Times New Roman"/>
          <w:sz w:val="28"/>
          <w:lang w:val="be-BY"/>
        </w:rPr>
        <w:t>, с. 222]; звяртаецца да гісторы краіны (</w:t>
      </w:r>
      <w:r w:rsidR="00015EA2" w:rsidRPr="00FE3BA7">
        <w:rPr>
          <w:rFonts w:ascii="Times New Roman" w:hAnsi="Times New Roman" w:cs="Times New Roman"/>
          <w:sz w:val="28"/>
          <w:lang w:val="be-BY"/>
        </w:rPr>
        <w:t>“</w:t>
      </w:r>
      <w:r w:rsidR="00DF7B42" w:rsidRPr="00FE3BA7">
        <w:rPr>
          <w:rFonts w:ascii="Times New Roman" w:hAnsi="Times New Roman" w:cs="Times New Roman"/>
          <w:sz w:val="28"/>
          <w:lang w:val="be-BY"/>
        </w:rPr>
        <w:t>Здраднікі народа… Колькі іх і якіх не было у нас, на Беларусі! Першая масавая здарада свайму народу адбылася пасля Люблінскай і Брэсцкай уніі</w:t>
      </w:r>
      <w:r w:rsidRPr="00FE3BA7">
        <w:rPr>
          <w:rFonts w:ascii="Times New Roman" w:hAnsi="Times New Roman" w:cs="Times New Roman"/>
          <w:sz w:val="28"/>
          <w:lang w:val="be-BY"/>
        </w:rPr>
        <w:t> </w:t>
      </w:r>
      <w:r w:rsidR="00DF7B42" w:rsidRPr="00FE3BA7">
        <w:rPr>
          <w:rFonts w:ascii="Times New Roman" w:hAnsi="Times New Roman" w:cs="Times New Roman"/>
          <w:sz w:val="28"/>
        </w:rPr>
        <w:t>&lt;</w:t>
      </w:r>
      <w:r w:rsidR="00DF7B42" w:rsidRPr="00FE3BA7">
        <w:rPr>
          <w:rFonts w:ascii="Times New Roman" w:hAnsi="Times New Roman" w:cs="Times New Roman"/>
          <w:sz w:val="28"/>
          <w:lang w:val="be-BY"/>
        </w:rPr>
        <w:t>…</w:t>
      </w:r>
      <w:r w:rsidR="00DF7B42" w:rsidRPr="00FE3BA7">
        <w:rPr>
          <w:rFonts w:ascii="Times New Roman" w:hAnsi="Times New Roman" w:cs="Times New Roman"/>
          <w:sz w:val="28"/>
        </w:rPr>
        <w:t>&gt;</w:t>
      </w:r>
      <w:r w:rsidRPr="00FE3BA7">
        <w:rPr>
          <w:rFonts w:ascii="Times New Roman" w:hAnsi="Times New Roman" w:cs="Times New Roman"/>
          <w:sz w:val="28"/>
          <w:lang w:val="be-BY"/>
        </w:rPr>
        <w:t>”</w:t>
      </w:r>
      <w:r w:rsidR="00DF7B42" w:rsidRPr="00FE3BA7">
        <w:rPr>
          <w:rFonts w:ascii="Times New Roman" w:hAnsi="Times New Roman" w:cs="Times New Roman"/>
          <w:sz w:val="28"/>
          <w:lang w:val="be-BY"/>
        </w:rPr>
        <w:t xml:space="preserve"> [</w:t>
      </w:r>
      <w:r w:rsidR="0028085F" w:rsidRPr="00FE3BA7">
        <w:rPr>
          <w:rFonts w:ascii="Times New Roman" w:hAnsi="Times New Roman" w:cs="Times New Roman"/>
          <w:sz w:val="28"/>
          <w:lang w:val="be-BY"/>
        </w:rPr>
        <w:t>33</w:t>
      </w:r>
      <w:r w:rsidRPr="00FE3BA7">
        <w:rPr>
          <w:rFonts w:ascii="Times New Roman" w:hAnsi="Times New Roman" w:cs="Times New Roman"/>
          <w:sz w:val="28"/>
          <w:lang w:val="be-BY"/>
        </w:rPr>
        <w:t>, с. 299]. Публіцыстыка Б.</w:t>
      </w:r>
      <w:r w:rsidR="00DF7B42" w:rsidRPr="00FE3BA7">
        <w:rPr>
          <w:rFonts w:ascii="Times New Roman" w:hAnsi="Times New Roman" w:cs="Times New Roman"/>
          <w:sz w:val="28"/>
          <w:lang w:val="be-BY"/>
        </w:rPr>
        <w:t xml:space="preserve"> Сачанкі характарызуецца таксама дакументальнасцю, што дапамагло ўзняць тэму забытых імёнаў белар</w:t>
      </w:r>
      <w:r w:rsidR="00CE5EC7">
        <w:rPr>
          <w:rFonts w:ascii="Times New Roman" w:hAnsi="Times New Roman" w:cs="Times New Roman"/>
          <w:sz w:val="28"/>
          <w:lang w:val="be-BY"/>
        </w:rPr>
        <w:t>ускай культуры, такіх як Н. </w:t>
      </w:r>
      <w:r w:rsidR="007B1AA5" w:rsidRPr="00FE3BA7">
        <w:rPr>
          <w:rFonts w:ascii="Times New Roman" w:hAnsi="Times New Roman" w:cs="Times New Roman"/>
          <w:sz w:val="28"/>
          <w:lang w:val="be-BY"/>
        </w:rPr>
        <w:t>Арсеннева, В. Швед, Я.</w:t>
      </w:r>
      <w:r w:rsidR="00DF7B42" w:rsidRPr="00FE3BA7">
        <w:rPr>
          <w:rFonts w:ascii="Times New Roman" w:hAnsi="Times New Roman" w:cs="Times New Roman"/>
          <w:sz w:val="28"/>
          <w:lang w:val="be-BY"/>
        </w:rPr>
        <w:t xml:space="preserve"> Германовіч і іншыя.</w:t>
      </w:r>
    </w:p>
    <w:p w:rsidR="00DF7B42" w:rsidRPr="00FE3BA7" w:rsidRDefault="00DF7B42" w:rsidP="00305449">
      <w:pPr>
        <w:spacing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Зборнік публ</w:t>
      </w:r>
      <w:r w:rsidR="00CE5EC7">
        <w:rPr>
          <w:rFonts w:ascii="Times New Roman" w:hAnsi="Times New Roman" w:cs="Times New Roman"/>
          <w:sz w:val="28"/>
          <w:lang w:val="be-BY"/>
        </w:rPr>
        <w:t>іцыстычных роздумаў і эсэ С. </w:t>
      </w:r>
      <w:r w:rsidRPr="00FE3BA7">
        <w:rPr>
          <w:rFonts w:ascii="Times New Roman" w:hAnsi="Times New Roman" w:cs="Times New Roman"/>
          <w:sz w:val="28"/>
          <w:lang w:val="be-BY"/>
        </w:rPr>
        <w:t>За</w:t>
      </w:r>
      <w:r w:rsidR="007B1AA5" w:rsidRPr="00FE3BA7">
        <w:rPr>
          <w:rFonts w:ascii="Times New Roman" w:hAnsi="Times New Roman" w:cs="Times New Roman"/>
          <w:sz w:val="28"/>
          <w:lang w:val="be-BY"/>
        </w:rPr>
        <w:t>коннікава выходзіць у 1993 г</w:t>
      </w:r>
      <w:r w:rsidRPr="00FE3BA7">
        <w:rPr>
          <w:rFonts w:ascii="Times New Roman" w:hAnsi="Times New Roman" w:cs="Times New Roman"/>
          <w:sz w:val="28"/>
          <w:lang w:val="be-BY"/>
        </w:rPr>
        <w:t>. У іх аўтар выкрывае не толькі відавочнае занядбанае становішча беларускай мовы, але заўважае і праблемы ва ўжыванні рускай (</w:t>
      </w:r>
      <w:r w:rsidR="00015EA2" w:rsidRPr="00FE3BA7">
        <w:rPr>
          <w:rFonts w:ascii="Times New Roman" w:hAnsi="Times New Roman" w:cs="Times New Roman"/>
          <w:sz w:val="28"/>
          <w:lang w:val="be-BY"/>
        </w:rPr>
        <w:t>“</w:t>
      </w:r>
      <w:r w:rsidRPr="00FE3BA7">
        <w:rPr>
          <w:rFonts w:ascii="Times New Roman" w:hAnsi="Times New Roman" w:cs="Times New Roman"/>
          <w:sz w:val="28"/>
          <w:lang w:val="be-BY"/>
        </w:rPr>
        <w:t>Тую рускую мову, на якой зараз размаўляе пераважная большасць карэннага насельніцтва нацыянальных рэспублік на рабоце, у транспарце, у магазінных чэргах, нельга назваць сапраўднай моваю. Гэта пэўны моўны сленг, каб паразумецца</w:t>
      </w:r>
      <w:r w:rsidR="00015EA2"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sidR="0028085F" w:rsidRPr="00FE3BA7">
        <w:rPr>
          <w:rFonts w:ascii="Times New Roman" w:hAnsi="Times New Roman" w:cs="Times New Roman"/>
          <w:sz w:val="28"/>
          <w:lang w:val="be-BY"/>
        </w:rPr>
        <w:t>3</w:t>
      </w:r>
      <w:r w:rsidRPr="00FE3BA7">
        <w:rPr>
          <w:rFonts w:ascii="Times New Roman" w:hAnsi="Times New Roman" w:cs="Times New Roman"/>
          <w:sz w:val="28"/>
          <w:lang w:val="be-BY"/>
        </w:rPr>
        <w:t>, с. 9], адзін з першых пісьменнікаў, хто піша на тэму трагедыі Чарнобыльскай АЭС, звяртаецца да ўласнага вопыту (</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Потым, у першае чарнобыльскае лета, мне давялося быць у Хойніцкім раёне, с</w:t>
      </w:r>
      <w:r w:rsidR="00143A26">
        <w:rPr>
          <w:rFonts w:ascii="Times New Roman" w:hAnsi="Times New Roman" w:cs="Times New Roman"/>
          <w:sz w:val="28"/>
          <w:lang w:val="be-BY"/>
        </w:rPr>
        <w:t>ачыць за тым, як ідзе дэзактывац</w:t>
      </w:r>
      <w:r w:rsidRPr="00FE3BA7">
        <w:rPr>
          <w:rFonts w:ascii="Times New Roman" w:hAnsi="Times New Roman" w:cs="Times New Roman"/>
          <w:sz w:val="28"/>
          <w:lang w:val="be-BY"/>
        </w:rPr>
        <w:t xml:space="preserve">ыя будынкаў школ, дзіцячых садкоў, бальніц </w:t>
      </w:r>
      <w:r w:rsidRPr="00FE3BA7">
        <w:rPr>
          <w:rFonts w:ascii="Times New Roman" w:hAnsi="Times New Roman" w:cs="Times New Roman"/>
          <w:sz w:val="28"/>
        </w:rPr>
        <w:t>i</w:t>
      </w:r>
      <w:r w:rsidRPr="00FE3BA7">
        <w:rPr>
          <w:rFonts w:ascii="Times New Roman" w:hAnsi="Times New Roman" w:cs="Times New Roman"/>
          <w:sz w:val="28"/>
          <w:lang w:val="be-BY"/>
        </w:rPr>
        <w:t xml:space="preserve"> іх тэрыторый</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sidR="0028085F" w:rsidRPr="00FE3BA7">
        <w:rPr>
          <w:rFonts w:ascii="Times New Roman" w:hAnsi="Times New Roman" w:cs="Times New Roman"/>
          <w:sz w:val="28"/>
          <w:lang w:val="be-BY"/>
        </w:rPr>
        <w:t>3</w:t>
      </w:r>
      <w:r w:rsidRPr="00FE3BA7">
        <w:rPr>
          <w:rFonts w:ascii="Times New Roman" w:hAnsi="Times New Roman" w:cs="Times New Roman"/>
          <w:sz w:val="28"/>
          <w:lang w:val="be-BY"/>
        </w:rPr>
        <w:t>, с. 14].</w:t>
      </w:r>
    </w:p>
    <w:p w:rsidR="00DF7B42" w:rsidRPr="00FE3BA7" w:rsidRDefault="00DF7B42" w:rsidP="00305449">
      <w:pPr>
        <w:spacing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lang w:val="be-BY"/>
        </w:rPr>
        <w:t xml:space="preserve">Наступствы чарнобыльскага выбуху знайшлі адлюстраванне ў шматлікіх публіцыстчнх творах. Своеасаблівае падагульненне робіць кніга </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Зона Бяды</w:t>
      </w:r>
      <w:r w:rsidR="00EF0F9D" w:rsidRPr="00FE3BA7">
        <w:rPr>
          <w:rFonts w:ascii="Times New Roman" w:hAnsi="Times New Roman" w:cs="Times New Roman"/>
          <w:sz w:val="28"/>
          <w:lang w:val="be-BY"/>
        </w:rPr>
        <w:t>”</w:t>
      </w:r>
      <w:r w:rsidR="00CE5EC7">
        <w:rPr>
          <w:rFonts w:ascii="Times New Roman" w:hAnsi="Times New Roman" w:cs="Times New Roman"/>
          <w:sz w:val="28"/>
          <w:lang w:val="be-BY"/>
        </w:rPr>
        <w:t> </w:t>
      </w:r>
      <w:r w:rsidRPr="00FE3BA7">
        <w:rPr>
          <w:rFonts w:ascii="Times New Roman" w:hAnsi="Times New Roman" w:cs="Times New Roman"/>
          <w:sz w:val="28"/>
          <w:lang w:val="be-BY"/>
        </w:rPr>
        <w:t>(1990), якая змяшчае нарысы і эсэ навукоўцаў, а таксама яскравых пісьменікаў-</w:t>
      </w:r>
      <w:r w:rsidR="007B1AA5" w:rsidRPr="00FE3BA7">
        <w:rPr>
          <w:rFonts w:ascii="Times New Roman" w:hAnsi="Times New Roman" w:cs="Times New Roman"/>
          <w:sz w:val="28"/>
          <w:lang w:val="be-BY"/>
        </w:rPr>
        <w:t>п</w:t>
      </w:r>
      <w:r w:rsidRPr="00FE3BA7">
        <w:rPr>
          <w:rFonts w:ascii="Times New Roman" w:hAnsi="Times New Roman" w:cs="Times New Roman"/>
          <w:sz w:val="28"/>
          <w:lang w:val="be-BY"/>
        </w:rPr>
        <w:t>убліцыстаў. Свае пачуцці і меркаванні аб экалагічнай</w:t>
      </w:r>
      <w:r w:rsidR="00EF0F9D" w:rsidRPr="00FE3BA7">
        <w:rPr>
          <w:rFonts w:ascii="Times New Roman" w:hAnsi="Times New Roman" w:cs="Times New Roman"/>
          <w:sz w:val="28"/>
          <w:lang w:val="be-BY"/>
        </w:rPr>
        <w:t xml:space="preserve"> пагрозе выказалі А. Адамовіч (“Далібог, больш не выбухне”</w:t>
      </w:r>
      <w:r w:rsidRPr="00FE3BA7">
        <w:rPr>
          <w:rFonts w:ascii="Times New Roman" w:hAnsi="Times New Roman" w:cs="Times New Roman"/>
          <w:sz w:val="28"/>
          <w:lang w:val="be-BY"/>
        </w:rPr>
        <w:t>, або меркава</w:t>
      </w:r>
      <w:r w:rsidR="00EF0F9D" w:rsidRPr="00FE3BA7">
        <w:rPr>
          <w:rFonts w:ascii="Times New Roman" w:hAnsi="Times New Roman" w:cs="Times New Roman"/>
          <w:sz w:val="28"/>
          <w:lang w:val="be-BY"/>
        </w:rPr>
        <w:t>нне неспецыяліста”), Б. Сачанка (“</w:t>
      </w:r>
      <w:r w:rsidRPr="00FE3BA7">
        <w:rPr>
          <w:rFonts w:ascii="Times New Roman" w:hAnsi="Times New Roman" w:cs="Times New Roman"/>
          <w:sz w:val="28"/>
          <w:lang w:val="be-BY"/>
        </w:rPr>
        <w:t>Запіскі аб</w:t>
      </w:r>
      <w:r w:rsidR="00EF0F9D" w:rsidRPr="00FE3BA7">
        <w:rPr>
          <w:rFonts w:ascii="Times New Roman" w:hAnsi="Times New Roman" w:cs="Times New Roman"/>
          <w:sz w:val="28"/>
          <w:lang w:val="be-BY"/>
        </w:rPr>
        <w:t xml:space="preserve"> радыяцыі”), В. Казько (“Сенакос у канцы красавіка”), А. Казловіч (“</w:t>
      </w:r>
      <w:r w:rsidRPr="00FE3BA7">
        <w:rPr>
          <w:rFonts w:ascii="Times New Roman" w:hAnsi="Times New Roman" w:cs="Times New Roman"/>
          <w:sz w:val="28"/>
          <w:lang w:val="be-BY"/>
        </w:rPr>
        <w:t>Чала</w:t>
      </w:r>
      <w:r w:rsidR="00EF0F9D" w:rsidRPr="00FE3BA7">
        <w:rPr>
          <w:rFonts w:ascii="Times New Roman" w:hAnsi="Times New Roman" w:cs="Times New Roman"/>
          <w:sz w:val="28"/>
          <w:lang w:val="be-BY"/>
        </w:rPr>
        <w:t>век: або змяніцца, або знікнуць”), А. Дзялендзік (“Дачніца Кісельнікава”), А. Шагун (“</w:t>
      </w:r>
      <w:r w:rsidRPr="00FE3BA7">
        <w:rPr>
          <w:rFonts w:ascii="Times New Roman" w:hAnsi="Times New Roman" w:cs="Times New Roman"/>
          <w:sz w:val="28"/>
          <w:lang w:val="be-BY"/>
        </w:rPr>
        <w:t>Дзе ж ты, крынічанька чыстая? Экалагічнае даследаванне</w:t>
      </w:r>
      <w:r w:rsidR="00EF0F9D" w:rsidRPr="00FE3BA7">
        <w:rPr>
          <w:rFonts w:ascii="Times New Roman" w:hAnsi="Times New Roman" w:cs="Times New Roman"/>
          <w:sz w:val="28"/>
          <w:lang w:val="be-BY"/>
        </w:rPr>
        <w:t xml:space="preserve"> вучонага і публіцыста”), І. Дуброўскі (“</w:t>
      </w:r>
      <w:r w:rsidRPr="00FE3BA7">
        <w:rPr>
          <w:rFonts w:ascii="Times New Roman" w:hAnsi="Times New Roman" w:cs="Times New Roman"/>
          <w:sz w:val="28"/>
          <w:lang w:val="be-BY"/>
        </w:rPr>
        <w:t>Хва</w:t>
      </w:r>
      <w:r w:rsidR="00EF0F9D" w:rsidRPr="00FE3BA7">
        <w:rPr>
          <w:rFonts w:ascii="Times New Roman" w:hAnsi="Times New Roman" w:cs="Times New Roman"/>
          <w:sz w:val="28"/>
          <w:lang w:val="be-BY"/>
        </w:rPr>
        <w:t>ляванні дзядзькі Тамаша”), У. Малішэўскі (“</w:t>
      </w:r>
      <w:r w:rsidRPr="00FE3BA7">
        <w:rPr>
          <w:rFonts w:ascii="Times New Roman" w:hAnsi="Times New Roman" w:cs="Times New Roman"/>
          <w:sz w:val="28"/>
          <w:lang w:val="be-BY"/>
        </w:rPr>
        <w:t>Асцярожна, нітраты!</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 і г.д. Роздумы аб вытоках чарнобыльскай трагедыі, яе выніках, якія стварылі вялікую пагрозу здароўю і жыццю многіх людзей, турбавалі чытацку</w:t>
      </w:r>
      <w:r w:rsidR="00A84E21" w:rsidRPr="00FE3BA7">
        <w:rPr>
          <w:rFonts w:ascii="Times New Roman" w:hAnsi="Times New Roman" w:cs="Times New Roman"/>
          <w:sz w:val="28"/>
          <w:lang w:val="be-BY"/>
        </w:rPr>
        <w:t>ю аўдыторую ў перыяд перабудовы.</w:t>
      </w:r>
      <w:r w:rsidRPr="00FE3BA7">
        <w:rPr>
          <w:rFonts w:ascii="Times New Roman" w:hAnsi="Times New Roman" w:cs="Times New Roman"/>
          <w:sz w:val="28"/>
          <w:lang w:val="be-BY"/>
        </w:rPr>
        <w:t xml:space="preserve"> </w:t>
      </w:r>
      <w:r w:rsidR="00A84E21" w:rsidRPr="00FE3BA7">
        <w:rPr>
          <w:rFonts w:ascii="Times New Roman" w:hAnsi="Times New Roman" w:cs="Times New Roman"/>
          <w:sz w:val="28"/>
          <w:lang w:val="be-BY"/>
        </w:rPr>
        <w:t>Гэтая тэма застаецца актуальнай і ў сучасны перыяд</w:t>
      </w:r>
      <w:r w:rsidR="00CE5EC7">
        <w:rPr>
          <w:rFonts w:ascii="Times New Roman" w:hAnsi="Times New Roman" w:cs="Times New Roman"/>
          <w:sz w:val="28"/>
          <w:lang w:val="be-BY"/>
        </w:rPr>
        <w:t>.</w:t>
      </w:r>
    </w:p>
    <w:p w:rsidR="00DF7B42" w:rsidRPr="00355D73" w:rsidRDefault="00DF7B42" w:rsidP="00305449">
      <w:pPr>
        <w:spacing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28"/>
          <w:lang w:val="be-BY"/>
        </w:rPr>
        <w:t>Тады ж, у 1990-я, грамадства звяртаецца да здабыткаў публіцыстыкі мінулага. На новай хвалі папул</w:t>
      </w:r>
      <w:r w:rsidR="007B1AA5" w:rsidRPr="00FE3BA7">
        <w:rPr>
          <w:rFonts w:ascii="Times New Roman" w:hAnsi="Times New Roman" w:cs="Times New Roman"/>
          <w:sz w:val="28"/>
          <w:szCs w:val="28"/>
          <w:lang w:val="be-BY"/>
        </w:rPr>
        <w:t>ярнасці У. Караткевіч –</w:t>
      </w:r>
      <w:r w:rsidRPr="00FE3BA7">
        <w:rPr>
          <w:rFonts w:ascii="Times New Roman" w:hAnsi="Times New Roman" w:cs="Times New Roman"/>
          <w:sz w:val="28"/>
          <w:szCs w:val="28"/>
          <w:lang w:val="be-BY"/>
        </w:rPr>
        <w:t xml:space="preserve"> </w:t>
      </w:r>
      <w:r w:rsidR="00EF0F9D" w:rsidRPr="00FE3BA7">
        <w:rPr>
          <w:rFonts w:ascii="Times New Roman" w:hAnsi="Times New Roman" w:cs="Times New Roman"/>
          <w:sz w:val="28"/>
          <w:lang w:val="be-BY"/>
        </w:rPr>
        <w:t>“</w:t>
      </w:r>
      <w:r w:rsidRPr="00FE3BA7">
        <w:rPr>
          <w:rFonts w:ascii="Times New Roman" w:hAnsi="Times New Roman" w:cs="Times New Roman"/>
          <w:sz w:val="28"/>
          <w:szCs w:val="28"/>
          <w:lang w:val="be-BY"/>
        </w:rPr>
        <w:t>Родная мова</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sidRPr="00FE3BA7">
        <w:rPr>
          <w:rFonts w:ascii="Times New Roman" w:hAnsi="Times New Roman" w:cs="Times New Roman"/>
          <w:sz w:val="28"/>
          <w:szCs w:val="28"/>
          <w:lang w:val="be-BY"/>
        </w:rPr>
        <w:t xml:space="preserve">(1989) і </w:t>
      </w:r>
      <w:r w:rsidR="00EF0F9D" w:rsidRPr="00FE3BA7">
        <w:rPr>
          <w:rFonts w:ascii="Times New Roman" w:hAnsi="Times New Roman" w:cs="Times New Roman"/>
          <w:sz w:val="28"/>
          <w:lang w:val="be-BY"/>
        </w:rPr>
        <w:t>“</w:t>
      </w:r>
      <w:r w:rsidRPr="00FE3BA7">
        <w:rPr>
          <w:rFonts w:ascii="Times New Roman" w:hAnsi="Times New Roman" w:cs="Times New Roman"/>
          <w:sz w:val="28"/>
          <w:szCs w:val="28"/>
          <w:lang w:val="be-BY"/>
        </w:rPr>
        <w:t>Мова</w:t>
      </w:r>
      <w:r w:rsidR="00EF0F9D" w:rsidRPr="00FE3BA7">
        <w:rPr>
          <w:rFonts w:ascii="Times New Roman" w:hAnsi="Times New Roman" w:cs="Times New Roman"/>
          <w:sz w:val="28"/>
          <w:lang w:val="be-BY"/>
        </w:rPr>
        <w:t>”</w:t>
      </w:r>
      <w:r w:rsidRPr="00FE3BA7">
        <w:rPr>
          <w:rFonts w:ascii="Times New Roman" w:hAnsi="Times New Roman" w:cs="Times New Roman"/>
          <w:sz w:val="28"/>
          <w:szCs w:val="28"/>
          <w:lang w:val="be-BY"/>
        </w:rPr>
        <w:t xml:space="preserve"> (1980) (прысвечаны месцу беларускай мовы ў грамадстве), </w:t>
      </w:r>
      <w:r w:rsidR="00EF0F9D" w:rsidRPr="00FE3BA7">
        <w:rPr>
          <w:rFonts w:ascii="Times New Roman" w:hAnsi="Times New Roman" w:cs="Times New Roman"/>
          <w:sz w:val="28"/>
          <w:lang w:val="be-BY"/>
        </w:rPr>
        <w:t>“</w:t>
      </w:r>
      <w:r w:rsidRPr="00FE3BA7">
        <w:rPr>
          <w:rFonts w:ascii="Times New Roman" w:hAnsi="Times New Roman" w:cs="Times New Roman"/>
          <w:sz w:val="28"/>
          <w:szCs w:val="28"/>
          <w:lang w:val="be-BY"/>
        </w:rPr>
        <w:t>Абдуванчык на кромцы вады</w:t>
      </w:r>
      <w:r w:rsidR="00EF0F9D"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sidRPr="00FE3BA7">
        <w:rPr>
          <w:rFonts w:ascii="Times New Roman" w:hAnsi="Times New Roman" w:cs="Times New Roman"/>
          <w:sz w:val="28"/>
          <w:szCs w:val="28"/>
          <w:lang w:val="be-BY"/>
        </w:rPr>
        <w:t xml:space="preserve">(1980) (выяўляе экалагічныя праблемы краіны), </w:t>
      </w:r>
      <w:r w:rsidR="00EF0F9D" w:rsidRPr="00FE3BA7">
        <w:rPr>
          <w:rFonts w:ascii="Times New Roman" w:hAnsi="Times New Roman" w:cs="Times New Roman"/>
          <w:sz w:val="28"/>
          <w:lang w:val="be-BY"/>
        </w:rPr>
        <w:t>“</w:t>
      </w:r>
      <w:r w:rsidRPr="00FE3BA7">
        <w:rPr>
          <w:rFonts w:ascii="Times New Roman" w:hAnsi="Times New Roman" w:cs="Times New Roman"/>
          <w:sz w:val="28"/>
          <w:szCs w:val="28"/>
          <w:lang w:val="be-BY"/>
        </w:rPr>
        <w:t>Наш агульны клопат</w:t>
      </w:r>
      <w:r w:rsidR="007B1AA5" w:rsidRPr="00FE3BA7">
        <w:rPr>
          <w:rFonts w:ascii="Times New Roman" w:hAnsi="Times New Roman" w:cs="Times New Roman"/>
          <w:sz w:val="28"/>
          <w:szCs w:val="28"/>
          <w:lang w:val="be-BY"/>
        </w:rPr>
        <w:t xml:space="preserve">” </w:t>
      </w:r>
      <w:r w:rsidRPr="00FE3BA7">
        <w:rPr>
          <w:rFonts w:ascii="Times New Roman" w:hAnsi="Times New Roman" w:cs="Times New Roman"/>
          <w:sz w:val="28"/>
          <w:szCs w:val="28"/>
          <w:lang w:val="be-BY"/>
        </w:rPr>
        <w:t>(1977) (пра захаванне культурнай спадчыны – стварэнне музею беларускай архітэктуры</w:t>
      </w:r>
      <w:r w:rsidRPr="00514257">
        <w:rPr>
          <w:rFonts w:ascii="Times New Roman" w:hAnsi="Times New Roman" w:cs="Times New Roman"/>
          <w:sz w:val="28"/>
          <w:szCs w:val="28"/>
          <w:lang w:val="be-BY"/>
        </w:rPr>
        <w:t xml:space="preserve"> і побыту) і да шматлікіх іншых. </w:t>
      </w:r>
      <w:r w:rsidRPr="00A92ADB">
        <w:rPr>
          <w:rFonts w:ascii="Times New Roman" w:hAnsi="Times New Roman" w:cs="Times New Roman"/>
          <w:sz w:val="28"/>
          <w:szCs w:val="28"/>
        </w:rPr>
        <w:t>Пісьменніцкая публіцыстыка не быв</w:t>
      </w:r>
      <w:r>
        <w:rPr>
          <w:rFonts w:ascii="Times New Roman" w:hAnsi="Times New Roman" w:cs="Times New Roman"/>
          <w:sz w:val="28"/>
          <w:szCs w:val="28"/>
        </w:rPr>
        <w:t>ае неактуальнай – яна чакае час</w:t>
      </w:r>
      <w:r w:rsidR="007B1AA5">
        <w:rPr>
          <w:rFonts w:ascii="Times New Roman" w:hAnsi="Times New Roman" w:cs="Times New Roman"/>
          <w:sz w:val="28"/>
          <w:szCs w:val="28"/>
        </w:rPr>
        <w:t>, калі спіраль гісторыі</w:t>
      </w:r>
      <w:r w:rsidRPr="00A92ADB">
        <w:rPr>
          <w:rFonts w:ascii="Times New Roman" w:hAnsi="Times New Roman" w:cs="Times New Roman"/>
          <w:sz w:val="28"/>
          <w:szCs w:val="28"/>
        </w:rPr>
        <w:t xml:space="preserve"> зробіць новы віток. Так, у 1990-х гадах людзі пачалі цікавіц</w:t>
      </w:r>
      <w:r>
        <w:rPr>
          <w:rFonts w:ascii="Times New Roman" w:hAnsi="Times New Roman" w:cs="Times New Roman"/>
          <w:sz w:val="28"/>
          <w:szCs w:val="28"/>
        </w:rPr>
        <w:t>ца публуцыстычнымі творамі пачатку 20 ст.:</w:t>
      </w:r>
      <w:r w:rsidR="007B1AA5">
        <w:rPr>
          <w:rFonts w:ascii="Times New Roman" w:hAnsi="Times New Roman" w:cs="Times New Roman"/>
          <w:sz w:val="28"/>
          <w:szCs w:val="28"/>
          <w:lang w:val="be-BY"/>
        </w:rPr>
        <w:t xml:space="preserve"> Цёткі, Я. Купалы, М. Гарэцкага, Я.</w:t>
      </w:r>
      <w:r>
        <w:rPr>
          <w:rFonts w:ascii="Times New Roman" w:hAnsi="Times New Roman" w:cs="Times New Roman"/>
          <w:sz w:val="28"/>
          <w:szCs w:val="28"/>
          <w:lang w:val="be-BY"/>
        </w:rPr>
        <w:t xml:space="preserve"> Коласа.</w:t>
      </w:r>
    </w:p>
    <w:p w:rsidR="00DF7B42" w:rsidRDefault="00DF7B42" w:rsidP="00305449">
      <w:pPr>
        <w:spacing w:line="360" w:lineRule="exact"/>
        <w:ind w:firstLine="709"/>
        <w:contextualSpacing/>
        <w:jc w:val="both"/>
        <w:rPr>
          <w:rFonts w:ascii="Times New Roman" w:hAnsi="Times New Roman" w:cs="Times New Roman"/>
          <w:sz w:val="28"/>
          <w:szCs w:val="28"/>
          <w:lang w:val="be-BY"/>
        </w:rPr>
      </w:pPr>
      <w:r w:rsidRPr="00514257">
        <w:rPr>
          <w:rFonts w:ascii="Times New Roman" w:hAnsi="Times New Roman" w:cs="Times New Roman"/>
          <w:sz w:val="28"/>
          <w:szCs w:val="28"/>
          <w:lang w:val="be-BY"/>
        </w:rPr>
        <w:lastRenderedPageBreak/>
        <w:t>Тэмы</w:t>
      </w:r>
      <w:r>
        <w:rPr>
          <w:rFonts w:ascii="Times New Roman" w:hAnsi="Times New Roman" w:cs="Times New Roman"/>
          <w:sz w:val="28"/>
          <w:szCs w:val="28"/>
          <w:lang w:val="be-BY"/>
        </w:rPr>
        <w:t xml:space="preserve"> публіцыстыкі пер</w:t>
      </w:r>
      <w:r w:rsidR="00EF0F9D">
        <w:rPr>
          <w:rFonts w:ascii="Times New Roman" w:hAnsi="Times New Roman" w:cs="Times New Roman"/>
          <w:sz w:val="28"/>
          <w:szCs w:val="28"/>
          <w:lang w:val="be-BY"/>
        </w:rPr>
        <w:t>ы</w:t>
      </w:r>
      <w:r>
        <w:rPr>
          <w:rFonts w:ascii="Times New Roman" w:hAnsi="Times New Roman" w:cs="Times New Roman"/>
          <w:sz w:val="28"/>
          <w:szCs w:val="28"/>
          <w:lang w:val="be-BY"/>
        </w:rPr>
        <w:t>яду перабудовы і пасляперабудовы</w:t>
      </w:r>
      <w:r w:rsidRPr="00514257">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Pr="00514257">
        <w:rPr>
          <w:rFonts w:ascii="Times New Roman" w:hAnsi="Times New Roman" w:cs="Times New Roman"/>
          <w:sz w:val="28"/>
          <w:szCs w:val="28"/>
          <w:lang w:val="be-BY"/>
        </w:rPr>
        <w:t xml:space="preserve"> сваёй большасц</w:t>
      </w:r>
      <w:r>
        <w:rPr>
          <w:rFonts w:ascii="Times New Roman" w:hAnsi="Times New Roman" w:cs="Times New Roman"/>
          <w:sz w:val="28"/>
          <w:szCs w:val="28"/>
          <w:lang w:val="be-BY"/>
        </w:rPr>
        <w:t xml:space="preserve">і падобныя: </w:t>
      </w:r>
      <w:r w:rsidRPr="00514257">
        <w:rPr>
          <w:rFonts w:ascii="Times New Roman" w:hAnsi="Times New Roman" w:cs="Times New Roman"/>
          <w:sz w:val="28"/>
          <w:szCs w:val="28"/>
          <w:lang w:val="be-BY"/>
        </w:rPr>
        <w:t>роля мовы ў яднанні нацыі, абуджэнне гістарычнай памяці, сталіншчына ў беларускай літаратуры, шматлікія працы, прысвечаныя героям мінуўшчыны, ахвярам рэпрэсій, беларускай эміграцыіі і інш.</w:t>
      </w:r>
      <w:r>
        <w:rPr>
          <w:rFonts w:ascii="Times New Roman" w:hAnsi="Times New Roman" w:cs="Times New Roman"/>
          <w:sz w:val="28"/>
          <w:szCs w:val="28"/>
          <w:lang w:val="be-BY"/>
        </w:rPr>
        <w:t xml:space="preserve"> Падобныя тэмы актыўна выкарыстоўваюць у сваіх публіцыстычных творах і сучасныя пісьменнікі</w:t>
      </w:r>
      <w:r w:rsidR="00143A26">
        <w:rPr>
          <w:rFonts w:ascii="Times New Roman" w:hAnsi="Times New Roman" w:cs="Times New Roman"/>
          <w:sz w:val="28"/>
          <w:szCs w:val="28"/>
          <w:lang w:val="be-BY"/>
        </w:rPr>
        <w:t>. Відавочна, што за трыццаць гадоў</w:t>
      </w:r>
      <w:r>
        <w:rPr>
          <w:rFonts w:ascii="Times New Roman" w:hAnsi="Times New Roman" w:cs="Times New Roman"/>
          <w:sz w:val="28"/>
          <w:szCs w:val="28"/>
          <w:lang w:val="be-BY"/>
        </w:rPr>
        <w:t xml:space="preserve"> погляды на тыя ці іншыя падзеі змяніліся, але нельга не заўважыць, што тагачасная школа публіцыстыкі ў значнай ступені паўплывала на сучасных пісьменнікаў, аб</w:t>
      </w:r>
      <w:r w:rsidR="007B1AA5">
        <w:rPr>
          <w:rFonts w:ascii="Times New Roman" w:hAnsi="Times New Roman" w:cs="Times New Roman"/>
          <w:sz w:val="28"/>
          <w:szCs w:val="28"/>
          <w:lang w:val="be-BY"/>
        </w:rPr>
        <w:t>умовіла выбар тэмаў для твораў, на</w:t>
      </w:r>
      <w:r>
        <w:rPr>
          <w:rFonts w:ascii="Times New Roman" w:hAnsi="Times New Roman" w:cs="Times New Roman"/>
          <w:sz w:val="28"/>
          <w:szCs w:val="28"/>
          <w:lang w:val="be-BY"/>
        </w:rPr>
        <w:t>кірунак развіцця пісьменніцтва як асобнага віда публіцыстыкі.</w:t>
      </w:r>
    </w:p>
    <w:p w:rsidR="007433AB" w:rsidRDefault="007433AB" w:rsidP="00305449">
      <w:pPr>
        <w:spacing w:line="360" w:lineRule="exact"/>
        <w:ind w:firstLine="709"/>
        <w:contextualSpacing/>
        <w:jc w:val="both"/>
        <w:rPr>
          <w:rFonts w:ascii="Times New Roman" w:hAnsi="Times New Roman" w:cs="Times New Roman"/>
          <w:sz w:val="28"/>
          <w:szCs w:val="28"/>
          <w:lang w:val="be-BY"/>
        </w:rPr>
      </w:pPr>
    </w:p>
    <w:p w:rsidR="0028085F" w:rsidRDefault="0028085F" w:rsidP="00305449">
      <w:pPr>
        <w:spacing w:line="360" w:lineRule="exact"/>
        <w:ind w:firstLine="709"/>
        <w:contextualSpacing/>
        <w:jc w:val="both"/>
        <w:rPr>
          <w:rFonts w:ascii="Times New Roman" w:hAnsi="Times New Roman" w:cs="Times New Roman"/>
          <w:sz w:val="28"/>
          <w:szCs w:val="28"/>
          <w:lang w:val="be-BY"/>
        </w:rPr>
      </w:pPr>
    </w:p>
    <w:p w:rsidR="0074103E" w:rsidRDefault="0074103E" w:rsidP="00305449">
      <w:pPr>
        <w:spacing w:line="360" w:lineRule="exact"/>
        <w:ind w:firstLine="709"/>
        <w:contextualSpacing/>
        <w:jc w:val="both"/>
        <w:rPr>
          <w:rFonts w:ascii="Times New Roman" w:hAnsi="Times New Roman" w:cs="Times New Roman"/>
          <w:sz w:val="28"/>
          <w:szCs w:val="28"/>
          <w:lang w:val="be-BY"/>
        </w:rPr>
      </w:pPr>
    </w:p>
    <w:p w:rsidR="007433AB" w:rsidRDefault="007036A0" w:rsidP="00305449">
      <w:pPr>
        <w:pStyle w:val="a3"/>
        <w:spacing w:before="0" w:beforeAutospacing="0" w:after="0" w:afterAutospacing="0" w:line="360" w:lineRule="exact"/>
        <w:ind w:firstLine="709"/>
        <w:contextualSpacing/>
        <w:jc w:val="both"/>
        <w:rPr>
          <w:b/>
          <w:color w:val="000000"/>
          <w:sz w:val="28"/>
          <w:szCs w:val="27"/>
          <w:lang w:val="be-BY"/>
        </w:rPr>
      </w:pPr>
      <w:r>
        <w:rPr>
          <w:b/>
          <w:color w:val="000000"/>
          <w:sz w:val="28"/>
          <w:szCs w:val="27"/>
          <w:lang w:val="be-BY"/>
        </w:rPr>
        <w:t>1.3</w:t>
      </w:r>
      <w:r w:rsidR="007433AB" w:rsidRPr="00B10C45">
        <w:rPr>
          <w:b/>
          <w:color w:val="000000"/>
          <w:sz w:val="28"/>
          <w:szCs w:val="27"/>
          <w:lang w:val="be-BY"/>
        </w:rPr>
        <w:t xml:space="preserve"> Спецыфіка пісьменніцкай публіцыстыкі</w:t>
      </w:r>
      <w:r w:rsidR="0028085F">
        <w:rPr>
          <w:b/>
          <w:color w:val="000000"/>
          <w:sz w:val="28"/>
          <w:szCs w:val="27"/>
          <w:lang w:val="be-BY"/>
        </w:rPr>
        <w:t xml:space="preserve"> </w:t>
      </w:r>
    </w:p>
    <w:p w:rsidR="007433AB" w:rsidRDefault="007433AB"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7433AB" w:rsidRDefault="007433AB" w:rsidP="00305449">
      <w:pPr>
        <w:spacing w:after="4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Навукоўцы вылучаюць два віда публіцыстыкі: журналісцкую і пісьменніцкую. Журналісцкая публіцыстыка сканцэнтравана на надзённых грамадска-значных праблемах. Аналітыка ў спалучэнні з асабістым роздумам і вобразнасцю садзейнічае вырашэнню праблемы, якую паставіў у творы журналіст. Публіцыстыка, у якой аўтарам выступае прадстаўнік СМІ, ўспрымаецца як адлюстраванне грамадскай думкі, таму можа прыцягваць увагу ўлады да рашэня праблемы.</w:t>
      </w:r>
      <w:r w:rsidRPr="00BB568B">
        <w:rPr>
          <w:rFonts w:ascii="Times New Roman" w:hAnsi="Times New Roman" w:cs="Times New Roman"/>
          <w:sz w:val="28"/>
          <w:szCs w:val="28"/>
          <w:lang w:val="be-BY"/>
        </w:rPr>
        <w:t xml:space="preserve"> </w:t>
      </w:r>
      <w:r w:rsidR="0028085F">
        <w:rPr>
          <w:rFonts w:ascii="Times New Roman" w:hAnsi="Times New Roman" w:cs="Times New Roman"/>
          <w:sz w:val="28"/>
          <w:szCs w:val="28"/>
          <w:lang w:val="be-BY"/>
        </w:rPr>
        <w:t>Як сцвярджае П. Жаўняровіч, “</w:t>
      </w:r>
      <w:r w:rsidR="00506514">
        <w:rPr>
          <w:rFonts w:ascii="Times New Roman" w:hAnsi="Times New Roman" w:cs="Times New Roman"/>
          <w:sz w:val="28"/>
          <w:szCs w:val="28"/>
          <w:lang w:val="be-BY"/>
        </w:rPr>
        <w:t>Выкарыстоўваючы </w:t>
      </w:r>
      <w:r>
        <w:rPr>
          <w:rFonts w:ascii="Times New Roman" w:hAnsi="Times New Roman" w:cs="Times New Roman"/>
          <w:sz w:val="28"/>
          <w:szCs w:val="28"/>
          <w:lang w:val="be-BY"/>
        </w:rPr>
        <w:t>ў сваіх творах багаты арсенал разнастайных сродкаў канструявання тэкстаў, журналісты могуць дабівацца значнай выніковасці сваіх матэрыялаў: пра іх вядуцца спрэчкі ў высокіх кабінетах і на кухнях, узнікаюць дыскусіі ў навуковым і калянавуковым асяроддзі, урэшце, не выключана, што можа быць прынята ўсебакова ўзважанае рашэнне з мэтай змянення апісанай тэмы ў лепшы бок. У творы журналісцкай публіцыстыкі, такім чынам заключаецца больш канкрэтызаваная аўтарская інтэнцыя, накіраваная на хутчэйшае вырашэнне ўзнятай праблемы</w:t>
      </w:r>
      <w:r w:rsidR="0028085F">
        <w:rPr>
          <w:rFonts w:ascii="Times New Roman" w:hAnsi="Times New Roman" w:cs="Times New Roman"/>
          <w:sz w:val="28"/>
          <w:szCs w:val="28"/>
          <w:lang w:val="be-BY"/>
        </w:rPr>
        <w:t>”</w:t>
      </w:r>
      <w:r w:rsidR="00E129E3">
        <w:rPr>
          <w:rFonts w:ascii="Times New Roman" w:hAnsi="Times New Roman" w:cs="Times New Roman"/>
          <w:sz w:val="28"/>
          <w:szCs w:val="28"/>
          <w:lang w:val="be-BY"/>
        </w:rPr>
        <w:t xml:space="preserve"> </w:t>
      </w:r>
      <w:r w:rsidR="00E129E3" w:rsidRPr="0028085F">
        <w:rPr>
          <w:rFonts w:ascii="Times New Roman" w:hAnsi="Times New Roman" w:cs="Times New Roman"/>
          <w:sz w:val="28"/>
          <w:szCs w:val="28"/>
          <w:lang w:val="be-BY"/>
        </w:rPr>
        <w:t>[</w:t>
      </w:r>
      <w:r w:rsidR="0028085F" w:rsidRPr="0028085F">
        <w:rPr>
          <w:rFonts w:ascii="Times New Roman" w:hAnsi="Times New Roman" w:cs="Times New Roman"/>
          <w:sz w:val="28"/>
          <w:szCs w:val="28"/>
          <w:lang w:val="be-BY"/>
        </w:rPr>
        <w:t>9,</w:t>
      </w:r>
      <w:r w:rsidRPr="0028085F">
        <w:rPr>
          <w:rFonts w:ascii="Times New Roman" w:hAnsi="Times New Roman" w:cs="Times New Roman"/>
          <w:sz w:val="28"/>
          <w:szCs w:val="28"/>
          <w:lang w:val="be-BY"/>
        </w:rPr>
        <w:t xml:space="preserve"> с. 15].</w:t>
      </w:r>
      <w:r>
        <w:rPr>
          <w:rFonts w:ascii="Times New Roman" w:hAnsi="Times New Roman" w:cs="Times New Roman"/>
          <w:sz w:val="28"/>
          <w:szCs w:val="28"/>
          <w:lang w:val="be-BY"/>
        </w:rPr>
        <w:t xml:space="preserve"> Не </w:t>
      </w:r>
      <w:r w:rsidR="00E40E41">
        <w:rPr>
          <w:rFonts w:ascii="Times New Roman" w:hAnsi="Times New Roman" w:cs="Times New Roman"/>
          <w:sz w:val="28"/>
          <w:szCs w:val="28"/>
          <w:lang w:val="be-BY"/>
        </w:rPr>
        <w:t xml:space="preserve">выпадкова, што пасля вырашэння </w:t>
      </w:r>
      <w:r>
        <w:rPr>
          <w:rFonts w:ascii="Times New Roman" w:hAnsi="Times New Roman" w:cs="Times New Roman"/>
          <w:sz w:val="28"/>
          <w:szCs w:val="28"/>
          <w:lang w:val="be-BY"/>
        </w:rPr>
        <w:t xml:space="preserve">пытання ці з цягам часу, журналісцкія творы становяцца неактуальнымі і могуць служыць толькі як здабытак пэўнай эпохі. Такім чынам, журналісцкая публіцыстыка ў большай меры мэтанакіравана і канкрэтызавана, пазіцыя аўтара звернута на як мага хутчэйшае вырашэнне праблемы. </w:t>
      </w:r>
    </w:p>
    <w:p w:rsidR="007433AB" w:rsidRDefault="007433AB" w:rsidP="00305449">
      <w:pPr>
        <w:spacing w:after="4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Пісьменніцкая публіцыстыка ўсвядомлена ці інстыктыўна асацыюецца ў аўдыторыі з мастацкімі творамі канкрэтнага аўтара. П. Жаўняровіч у сваёй працы </w:t>
      </w:r>
      <w:r w:rsidR="007036A0">
        <w:rPr>
          <w:rFonts w:ascii="Times New Roman" w:hAnsi="Times New Roman" w:cs="Times New Roman"/>
          <w:sz w:val="28"/>
          <w:szCs w:val="28"/>
          <w:lang w:val="be-BY"/>
        </w:rPr>
        <w:t>“</w:t>
      </w:r>
      <w:r>
        <w:rPr>
          <w:rFonts w:ascii="Times New Roman" w:hAnsi="Times New Roman" w:cs="Times New Roman"/>
          <w:sz w:val="28"/>
          <w:szCs w:val="28"/>
          <w:lang w:val="be-BY"/>
        </w:rPr>
        <w:t>Публіцыстычны дыскурс Уладзіміра Караткевіча</w:t>
      </w:r>
      <w:r w:rsidR="007036A0">
        <w:rPr>
          <w:rFonts w:ascii="Times New Roman" w:hAnsi="Times New Roman" w:cs="Times New Roman"/>
          <w:sz w:val="28"/>
          <w:szCs w:val="28"/>
          <w:lang w:val="be-BY"/>
        </w:rPr>
        <w:t>”</w:t>
      </w:r>
      <w:r w:rsidR="007B1AA5">
        <w:rPr>
          <w:rFonts w:ascii="Times New Roman" w:hAnsi="Times New Roman" w:cs="Times New Roman"/>
          <w:sz w:val="28"/>
          <w:szCs w:val="28"/>
          <w:lang w:val="be-BY"/>
        </w:rPr>
        <w:t xml:space="preserve"> адзначае: </w:t>
      </w:r>
      <w:r w:rsidR="007036A0">
        <w:rPr>
          <w:rFonts w:ascii="Times New Roman" w:hAnsi="Times New Roman" w:cs="Times New Roman"/>
          <w:sz w:val="28"/>
          <w:szCs w:val="28"/>
          <w:lang w:val="be-BY"/>
        </w:rPr>
        <w:t>“</w:t>
      </w:r>
      <w:r>
        <w:rPr>
          <w:rFonts w:ascii="Times New Roman" w:hAnsi="Times New Roman" w:cs="Times New Roman"/>
          <w:sz w:val="28"/>
          <w:szCs w:val="28"/>
          <w:lang w:val="be-BY"/>
        </w:rPr>
        <w:t xml:space="preserve">Аўтар – пісьменнік-публіцыст як сацыяльны феномен мае ў такім разе большыя, чым журналіст, магчымасці для гэтага, таму што яго асоба часцей за ўсё добра вядома </w:t>
      </w:r>
      <w:r>
        <w:rPr>
          <w:rFonts w:ascii="Times New Roman" w:hAnsi="Times New Roman" w:cs="Times New Roman"/>
          <w:sz w:val="28"/>
          <w:szCs w:val="28"/>
          <w:lang w:val="be-BY"/>
        </w:rPr>
        <w:lastRenderedPageBreak/>
        <w:t>чытачу</w:t>
      </w:r>
      <w:r w:rsidR="007036A0" w:rsidRPr="0028085F">
        <w:rPr>
          <w:rFonts w:ascii="Times New Roman" w:hAnsi="Times New Roman" w:cs="Times New Roman"/>
          <w:sz w:val="28"/>
          <w:szCs w:val="28"/>
          <w:lang w:val="be-BY"/>
        </w:rPr>
        <w:t>”</w:t>
      </w:r>
      <w:r w:rsidR="00E129E3" w:rsidRPr="0028085F">
        <w:rPr>
          <w:rFonts w:ascii="Times New Roman" w:hAnsi="Times New Roman" w:cs="Times New Roman"/>
          <w:sz w:val="28"/>
          <w:szCs w:val="28"/>
          <w:lang w:val="be-BY"/>
        </w:rPr>
        <w:t xml:space="preserve"> [</w:t>
      </w:r>
      <w:r w:rsidR="0028085F" w:rsidRPr="0028085F">
        <w:rPr>
          <w:rFonts w:ascii="Times New Roman" w:hAnsi="Times New Roman" w:cs="Times New Roman"/>
          <w:sz w:val="28"/>
          <w:szCs w:val="28"/>
          <w:lang w:val="be-BY"/>
        </w:rPr>
        <w:t>15</w:t>
      </w:r>
      <w:r w:rsidRPr="0028085F">
        <w:rPr>
          <w:rFonts w:ascii="Times New Roman" w:hAnsi="Times New Roman" w:cs="Times New Roman"/>
          <w:sz w:val="28"/>
          <w:szCs w:val="28"/>
          <w:lang w:val="be-BY"/>
        </w:rPr>
        <w:t>, с. 15].</w:t>
      </w:r>
      <w:r>
        <w:rPr>
          <w:rFonts w:ascii="Times New Roman" w:hAnsi="Times New Roman" w:cs="Times New Roman"/>
          <w:sz w:val="28"/>
          <w:szCs w:val="28"/>
          <w:lang w:val="be-BY"/>
        </w:rPr>
        <w:t xml:space="preserve"> Пісьменнік у ролі публіцыста мае больш шанцаў, што праблему, якую ён узняў у матэрыяле, заўважаць, таму што меркаванне, якое склаў рэцыпіент аб гэтай асобе яшчэ да прачытання матэрыялу, будзе ўплываць на яго і нават пераконваць. Публіцыстычныя працы пісьменнікаў не становяцца неактуальнымі праз нейкі час, як журналісцкія. Публіцыстыка пісьм</w:t>
      </w:r>
      <w:r w:rsidR="00E40E41">
        <w:rPr>
          <w:rFonts w:ascii="Times New Roman" w:hAnsi="Times New Roman" w:cs="Times New Roman"/>
          <w:sz w:val="28"/>
          <w:szCs w:val="28"/>
          <w:lang w:val="be-BY"/>
        </w:rPr>
        <w:t>еннікаў выдаецца ў кнігах-збоніках</w:t>
      </w:r>
      <w:r>
        <w:rPr>
          <w:rFonts w:ascii="Times New Roman" w:hAnsi="Times New Roman" w:cs="Times New Roman"/>
          <w:sz w:val="28"/>
          <w:szCs w:val="28"/>
          <w:lang w:val="be-BY"/>
        </w:rPr>
        <w:t>, п</w:t>
      </w:r>
      <w:r w:rsidR="007036A0">
        <w:rPr>
          <w:rFonts w:ascii="Times New Roman" w:hAnsi="Times New Roman" w:cs="Times New Roman"/>
          <w:sz w:val="28"/>
          <w:szCs w:val="28"/>
          <w:lang w:val="be-BY"/>
        </w:rPr>
        <w:t>еракладаецца</w:t>
      </w:r>
      <w:r w:rsidR="007B1AA5">
        <w:rPr>
          <w:rFonts w:ascii="Times New Roman" w:hAnsi="Times New Roman" w:cs="Times New Roman"/>
          <w:sz w:val="28"/>
          <w:szCs w:val="28"/>
          <w:lang w:val="be-BY"/>
        </w:rPr>
        <w:t>, набывае статус паўнавартаснага</w:t>
      </w:r>
      <w:r>
        <w:rPr>
          <w:rFonts w:ascii="Times New Roman" w:hAnsi="Times New Roman" w:cs="Times New Roman"/>
          <w:sz w:val="28"/>
          <w:szCs w:val="28"/>
          <w:lang w:val="be-BY"/>
        </w:rPr>
        <w:t xml:space="preserve"> твора. Пісьменніцкая публіцыстыка – з’ява пазачасная, да яе могуць звяртацца людзі праз год, дзесяцігоддзі ці нават стагоддзі, калі перад імі паўстаюць праблемы, падобныя да апісаных ў тэксце (экалагічныя, захавання гісторыка-культурна</w:t>
      </w:r>
      <w:r w:rsidR="007B1AA5">
        <w:rPr>
          <w:rFonts w:ascii="Times New Roman" w:hAnsi="Times New Roman" w:cs="Times New Roman"/>
          <w:sz w:val="28"/>
          <w:szCs w:val="28"/>
          <w:lang w:val="be-BY"/>
        </w:rPr>
        <w:t>й спадчыны, маральна-этычная).</w:t>
      </w:r>
    </w:p>
    <w:p w:rsidR="0074103E" w:rsidRDefault="007433AB" w:rsidP="00235F38">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Украінская навукоўка В. Галіч дае такую дэфініцыю паня</w:t>
      </w:r>
      <w:r w:rsidR="007036A0">
        <w:rPr>
          <w:rFonts w:ascii="Times New Roman" w:hAnsi="Times New Roman" w:cs="Times New Roman"/>
          <w:sz w:val="28"/>
          <w:szCs w:val="28"/>
          <w:lang w:val="be-BY"/>
        </w:rPr>
        <w:t>ццю пісьменніцкай публіцыстыкі: “</w:t>
      </w:r>
      <w:r>
        <w:rPr>
          <w:rFonts w:ascii="Times New Roman" w:hAnsi="Times New Roman" w:cs="Times New Roman"/>
          <w:sz w:val="28"/>
          <w:szCs w:val="28"/>
          <w:lang w:val="be-BY"/>
        </w:rPr>
        <w:t xml:space="preserve">Спецыфічная разнавіднасць публіцыстыкі ў цэлым, якая адрозніваецца ўзмоцненай увагай да выкарыстання разнастайных мастацкіх сродкаў, багаццем стылёвых падыходаў </w:t>
      </w:r>
      <w:r w:rsidR="007036A0">
        <w:rPr>
          <w:rFonts w:ascii="Times New Roman" w:hAnsi="Times New Roman" w:cs="Times New Roman"/>
          <w:sz w:val="28"/>
          <w:szCs w:val="28"/>
          <w:lang w:val="be-BY"/>
        </w:rPr>
        <w:t>і жанравых формаў, эмацыйным</w:t>
      </w:r>
      <w:r>
        <w:rPr>
          <w:rFonts w:ascii="Times New Roman" w:hAnsi="Times New Roman" w:cs="Times New Roman"/>
          <w:sz w:val="28"/>
          <w:szCs w:val="28"/>
          <w:lang w:val="be-BY"/>
        </w:rPr>
        <w:t xml:space="preserve"> адлюстраваннем рэчаіснасці і мастацкасцю тыпізацыі яе сутнасных з’яў, асаблівым перапляценнем публіцыстычных пафасаў, філігранным механізмам прагматыкі, актыўнай інтэграцыяй з эстэтычнай сістэмай мастацкай творчасці аўтара, аўтабіяграфічным сінергенам, паглыбленай інтэртэкстуальнасцю, высокім філасофскім гучаннем, аналітычным падыходам да пазнання рэчаіснасці і ўменнем прадбачыць блізкія і далёкія перспектывы яе развіцця</w:t>
      </w:r>
      <w:r w:rsidR="007036A0" w:rsidRPr="0028085F">
        <w:rPr>
          <w:rFonts w:ascii="Times New Roman" w:hAnsi="Times New Roman" w:cs="Times New Roman"/>
          <w:sz w:val="28"/>
          <w:szCs w:val="28"/>
          <w:lang w:val="be-BY"/>
        </w:rPr>
        <w:t>”</w:t>
      </w:r>
      <w:r w:rsidRPr="0028085F">
        <w:rPr>
          <w:rFonts w:ascii="Times New Roman" w:hAnsi="Times New Roman" w:cs="Times New Roman"/>
          <w:sz w:val="28"/>
          <w:szCs w:val="28"/>
          <w:lang w:val="be-BY"/>
        </w:rPr>
        <w:t xml:space="preserve"> [</w:t>
      </w:r>
      <w:r w:rsidR="0028085F" w:rsidRPr="0028085F">
        <w:rPr>
          <w:rFonts w:ascii="Times New Roman" w:hAnsi="Times New Roman" w:cs="Times New Roman"/>
          <w:sz w:val="28"/>
          <w:szCs w:val="28"/>
          <w:lang w:val="be-BY"/>
        </w:rPr>
        <w:t>8</w:t>
      </w:r>
      <w:r w:rsidRPr="0028085F">
        <w:rPr>
          <w:rFonts w:ascii="Times New Roman" w:hAnsi="Times New Roman" w:cs="Times New Roman"/>
          <w:sz w:val="28"/>
          <w:szCs w:val="28"/>
          <w:lang w:val="be-BY"/>
        </w:rPr>
        <w:t>, с. 69 – 70].</w:t>
      </w:r>
      <w:r>
        <w:rPr>
          <w:rFonts w:ascii="Times New Roman" w:hAnsi="Times New Roman" w:cs="Times New Roman"/>
          <w:sz w:val="28"/>
          <w:szCs w:val="28"/>
          <w:lang w:val="be-BY"/>
        </w:rPr>
        <w:t xml:space="preserve"> Такім чынам, можна сказаць, што творы пісьменніцкай публіцыстыкі характарызуюцца вялікай глыбінёй </w:t>
      </w:r>
      <w:r w:rsidR="007B1AA5">
        <w:rPr>
          <w:rFonts w:ascii="Times New Roman" w:hAnsi="Times New Roman" w:cs="Times New Roman"/>
          <w:sz w:val="28"/>
          <w:szCs w:val="28"/>
          <w:lang w:val="be-BY"/>
        </w:rPr>
        <w:t>творчага майстэрства, накіраваны</w:t>
      </w:r>
      <w:r>
        <w:rPr>
          <w:rFonts w:ascii="Times New Roman" w:hAnsi="Times New Roman" w:cs="Times New Roman"/>
          <w:sz w:val="28"/>
          <w:szCs w:val="28"/>
          <w:lang w:val="be-BY"/>
        </w:rPr>
        <w:t xml:space="preserve"> ў першую чаргу на асэнсаванне свайго ўласнага вопыту і на апеляванне да сваіх асабістых пачуццяў. Творы пісьменнікаў будуюцца па формуле </w:t>
      </w:r>
      <w:r w:rsidR="007036A0">
        <w:rPr>
          <w:rFonts w:ascii="Times New Roman" w:hAnsi="Times New Roman" w:cs="Times New Roman"/>
          <w:sz w:val="28"/>
          <w:szCs w:val="28"/>
          <w:lang w:val="be-BY"/>
        </w:rPr>
        <w:t>“</w:t>
      </w:r>
      <w:r>
        <w:rPr>
          <w:rFonts w:ascii="Times New Roman" w:hAnsi="Times New Roman" w:cs="Times New Roman"/>
          <w:sz w:val="28"/>
          <w:szCs w:val="28"/>
          <w:lang w:val="be-BY"/>
        </w:rPr>
        <w:t>мой свет – свет грамадства</w:t>
      </w:r>
      <w:r w:rsidR="007036A0">
        <w:rPr>
          <w:rFonts w:ascii="Times New Roman" w:hAnsi="Times New Roman" w:cs="Times New Roman"/>
          <w:sz w:val="28"/>
          <w:szCs w:val="28"/>
          <w:lang w:val="be-BY"/>
        </w:rPr>
        <w:t>”</w:t>
      </w:r>
      <w:r>
        <w:rPr>
          <w:rFonts w:ascii="Times New Roman" w:hAnsi="Times New Roman" w:cs="Times New Roman"/>
          <w:sz w:val="28"/>
          <w:szCs w:val="28"/>
          <w:lang w:val="be-BY"/>
        </w:rPr>
        <w:t>. Журналісты ж</w:t>
      </w:r>
      <w:r w:rsidR="007036A0">
        <w:rPr>
          <w:rFonts w:ascii="Times New Roman" w:hAnsi="Times New Roman" w:cs="Times New Roman"/>
          <w:sz w:val="28"/>
          <w:szCs w:val="28"/>
          <w:lang w:val="be-BY"/>
        </w:rPr>
        <w:t>а</w:t>
      </w:r>
      <w:r>
        <w:rPr>
          <w:rFonts w:ascii="Times New Roman" w:hAnsi="Times New Roman" w:cs="Times New Roman"/>
          <w:sz w:val="28"/>
          <w:szCs w:val="28"/>
          <w:lang w:val="be-BY"/>
        </w:rPr>
        <w:t>, наадварот, звяртаюцца ў пер</w:t>
      </w:r>
      <w:r w:rsidR="004158CE">
        <w:rPr>
          <w:rFonts w:ascii="Times New Roman" w:hAnsi="Times New Roman" w:cs="Times New Roman"/>
          <w:sz w:val="28"/>
          <w:szCs w:val="28"/>
          <w:lang w:val="be-BY"/>
        </w:rPr>
        <w:t>шую чаргу да чытацкай аўдыторыі</w:t>
      </w:r>
      <w:r>
        <w:rPr>
          <w:rFonts w:ascii="Times New Roman" w:hAnsi="Times New Roman" w:cs="Times New Roman"/>
          <w:sz w:val="28"/>
          <w:szCs w:val="28"/>
          <w:lang w:val="be-BY"/>
        </w:rPr>
        <w:t>, ствараюць матэрыял, каб палепшыць уесагульнае становішча і не абавязкова выказваюць пры гэтым свае эмоцыі і ўражанні. Такі падыход адрознівае журналісцкую публіцыстыку, якая ў сваю чаргу характарызуецца меншай доляй індывізуалізацыі ў творы, чым у пісьменніцкай.</w:t>
      </w:r>
    </w:p>
    <w:p w:rsidR="007433AB" w:rsidRPr="00235F38" w:rsidRDefault="007433AB" w:rsidP="00235F38">
      <w:pPr>
        <w:tabs>
          <w:tab w:val="left" w:pos="8580"/>
        </w:tabs>
        <w:spacing w:after="0" w:line="360" w:lineRule="exact"/>
        <w:ind w:right="57" w:firstLine="709"/>
        <w:contextualSpacing/>
        <w:jc w:val="both"/>
        <w:rPr>
          <w:rFonts w:ascii="Times New Roman" w:hAnsi="Times New Roman" w:cs="Times New Roman"/>
          <w:b/>
          <w:sz w:val="30"/>
          <w:szCs w:val="30"/>
          <w:lang w:val="be-BY"/>
        </w:rPr>
      </w:pPr>
      <w:r w:rsidRPr="005D0B12">
        <w:rPr>
          <w:rFonts w:ascii="Times New Roman" w:hAnsi="Times New Roman" w:cs="Times New Roman"/>
          <w:b/>
          <w:sz w:val="28"/>
          <w:szCs w:val="30"/>
          <w:lang w:val="be-BY"/>
        </w:rPr>
        <w:t>Асаблівасці пісьменніцкай публіцыст</w:t>
      </w:r>
      <w:r w:rsidR="00235F38" w:rsidRPr="005D0B12">
        <w:rPr>
          <w:rFonts w:ascii="Times New Roman" w:hAnsi="Times New Roman" w:cs="Times New Roman"/>
          <w:b/>
          <w:sz w:val="28"/>
          <w:szCs w:val="30"/>
          <w:lang w:val="be-BY"/>
        </w:rPr>
        <w:t>ыкі Л. Рублеўскай</w:t>
      </w:r>
      <w:r w:rsidR="00235F38">
        <w:rPr>
          <w:rFonts w:ascii="Times New Roman" w:hAnsi="Times New Roman" w:cs="Times New Roman"/>
          <w:b/>
          <w:sz w:val="30"/>
          <w:szCs w:val="30"/>
          <w:lang w:val="be-BY"/>
        </w:rPr>
        <w:t xml:space="preserve">. </w:t>
      </w:r>
      <w:r w:rsidRPr="006B4CCF">
        <w:rPr>
          <w:rFonts w:ascii="Times New Roman" w:hAnsi="Times New Roman" w:cs="Times New Roman"/>
          <w:sz w:val="28"/>
          <w:szCs w:val="30"/>
          <w:lang w:val="be-BY"/>
        </w:rPr>
        <w:t>У эпоху інфарматызацыі, хуткага і амаль неабмежаванага доступу да навінаў, аўдыторыі неабходны арыенціры</w:t>
      </w:r>
      <w:r w:rsidRPr="008E2F56">
        <w:rPr>
          <w:rFonts w:ascii="Times New Roman" w:hAnsi="Times New Roman" w:cs="Times New Roman"/>
          <w:sz w:val="28"/>
          <w:szCs w:val="30"/>
          <w:lang w:val="be-BY"/>
        </w:rPr>
        <w:t xml:space="preserve"> ў сучаснай творчай прасторы.</w:t>
      </w:r>
      <w:r>
        <w:rPr>
          <w:rFonts w:ascii="Times New Roman" w:hAnsi="Times New Roman" w:cs="Times New Roman"/>
          <w:sz w:val="28"/>
          <w:szCs w:val="30"/>
          <w:lang w:val="be-BY"/>
        </w:rPr>
        <w:t xml:space="preserve"> Як мяркуе Н. Туміловіч, </w:t>
      </w:r>
      <w:r w:rsidR="007036A0">
        <w:rPr>
          <w:rFonts w:ascii="Times New Roman" w:hAnsi="Times New Roman" w:cs="Times New Roman"/>
          <w:sz w:val="28"/>
          <w:lang w:val="be-BY"/>
        </w:rPr>
        <w:t>“</w:t>
      </w:r>
      <w:r w:rsidRPr="00143B3D">
        <w:rPr>
          <w:rFonts w:ascii="Times New Roman" w:hAnsi="Times New Roman" w:cs="Times New Roman"/>
          <w:sz w:val="28"/>
          <w:szCs w:val="30"/>
          <w:lang w:val="be-BY"/>
        </w:rPr>
        <w:t>Ва ўмовах змены каштоўнасных арыенціраў соцыуму ў апошнія дзесяцігоддзі функцыі і задачы пу</w:t>
      </w:r>
      <w:r>
        <w:rPr>
          <w:rFonts w:ascii="Times New Roman" w:hAnsi="Times New Roman" w:cs="Times New Roman"/>
          <w:sz w:val="28"/>
          <w:szCs w:val="30"/>
          <w:lang w:val="be-BY"/>
        </w:rPr>
        <w:t>бліцыстыкі па кансалідацыі гра</w:t>
      </w:r>
      <w:r w:rsidRPr="00143B3D">
        <w:rPr>
          <w:rFonts w:ascii="Times New Roman" w:hAnsi="Times New Roman" w:cs="Times New Roman"/>
          <w:sz w:val="28"/>
          <w:szCs w:val="30"/>
          <w:lang w:val="be-BY"/>
        </w:rPr>
        <w:t>мадства, захаванні тыповых рыс беларускага менталітэту праз журналісцкі і літаратурны вопыт, выхаванні новых пакаленняў грамадзян незалежнай Беларусі і фарміраванні нацыянальнай ідэі становяцца вызначальнымі</w:t>
      </w:r>
      <w:r w:rsidR="007036A0" w:rsidRPr="0028085F">
        <w:rPr>
          <w:rFonts w:ascii="Times New Roman" w:hAnsi="Times New Roman" w:cs="Times New Roman"/>
          <w:sz w:val="28"/>
          <w:lang w:val="be-BY"/>
        </w:rPr>
        <w:t>”</w:t>
      </w:r>
      <w:r w:rsidRPr="0028085F">
        <w:rPr>
          <w:rFonts w:ascii="Times New Roman" w:hAnsi="Times New Roman" w:cs="Times New Roman"/>
          <w:sz w:val="28"/>
          <w:lang w:val="be-BY"/>
        </w:rPr>
        <w:t xml:space="preserve"> [</w:t>
      </w:r>
      <w:r w:rsidR="0028085F" w:rsidRPr="0028085F">
        <w:rPr>
          <w:rFonts w:ascii="Times New Roman" w:hAnsi="Times New Roman" w:cs="Times New Roman"/>
          <w:sz w:val="28"/>
          <w:lang w:val="be-BY"/>
        </w:rPr>
        <w:t>39</w:t>
      </w:r>
      <w:r w:rsidRPr="0028085F">
        <w:rPr>
          <w:rFonts w:ascii="Times New Roman" w:hAnsi="Times New Roman" w:cs="Times New Roman"/>
          <w:sz w:val="28"/>
          <w:lang w:val="be-BY"/>
        </w:rPr>
        <w:t>, с. 9]</w:t>
      </w:r>
      <w:r w:rsidRPr="0028085F">
        <w:rPr>
          <w:rFonts w:ascii="Times New Roman" w:hAnsi="Times New Roman" w:cs="Times New Roman"/>
          <w:sz w:val="28"/>
          <w:szCs w:val="30"/>
          <w:lang w:val="be-BY"/>
        </w:rPr>
        <w:t>.</w:t>
      </w:r>
    </w:p>
    <w:p w:rsidR="007433AB" w:rsidRPr="00FE3BA7" w:rsidRDefault="007433AB"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szCs w:val="30"/>
          <w:lang w:val="be-BY"/>
        </w:rPr>
        <w:t>Адным з найбольш яскравых арыенціраў сярод</w:t>
      </w:r>
      <w:r w:rsidRPr="008E2F56">
        <w:rPr>
          <w:rFonts w:ascii="Times New Roman" w:hAnsi="Times New Roman" w:cs="Times New Roman"/>
          <w:sz w:val="28"/>
          <w:szCs w:val="30"/>
          <w:lang w:val="be-BY"/>
        </w:rPr>
        <w:t xml:space="preserve"> пісьменнікаў-публіцыстаў сучаснасці</w:t>
      </w:r>
      <w:r w:rsidR="007B1AA5">
        <w:rPr>
          <w:rFonts w:ascii="Times New Roman" w:hAnsi="Times New Roman" w:cs="Times New Roman"/>
          <w:sz w:val="28"/>
          <w:szCs w:val="30"/>
          <w:lang w:val="be-BY"/>
        </w:rPr>
        <w:t xml:space="preserve"> з’яўляецца Л.</w:t>
      </w:r>
      <w:r>
        <w:rPr>
          <w:rFonts w:ascii="Times New Roman" w:hAnsi="Times New Roman" w:cs="Times New Roman"/>
          <w:sz w:val="28"/>
          <w:szCs w:val="30"/>
          <w:lang w:val="be-BY"/>
        </w:rPr>
        <w:t xml:space="preserve"> Рублеўская, </w:t>
      </w:r>
      <w:r w:rsidRPr="008E2F56">
        <w:rPr>
          <w:rFonts w:ascii="Times New Roman" w:hAnsi="Times New Roman" w:cs="Times New Roman"/>
          <w:sz w:val="28"/>
          <w:szCs w:val="30"/>
          <w:lang w:val="be-BY"/>
        </w:rPr>
        <w:t xml:space="preserve">член Саюза пісьменнікаў Беларусі, аўтар </w:t>
      </w:r>
      <w:r w:rsidRPr="008E2F56">
        <w:rPr>
          <w:rFonts w:ascii="Times New Roman" w:hAnsi="Times New Roman" w:cs="Times New Roman"/>
          <w:sz w:val="28"/>
          <w:szCs w:val="30"/>
          <w:lang w:val="be-BY"/>
        </w:rPr>
        <w:lastRenderedPageBreak/>
        <w:t>шэраг</w:t>
      </w:r>
      <w:r>
        <w:rPr>
          <w:rFonts w:ascii="Times New Roman" w:hAnsi="Times New Roman" w:cs="Times New Roman"/>
          <w:sz w:val="28"/>
          <w:szCs w:val="30"/>
          <w:lang w:val="be-BY"/>
        </w:rPr>
        <w:t>а прыгодніцка-гістарычных кніг, крытык,</w:t>
      </w:r>
      <w:r w:rsidRPr="008E2F56">
        <w:rPr>
          <w:rFonts w:ascii="Times New Roman" w:hAnsi="Times New Roman" w:cs="Times New Roman"/>
          <w:sz w:val="28"/>
          <w:szCs w:val="30"/>
          <w:lang w:val="be-BY"/>
        </w:rPr>
        <w:t xml:space="preserve"> публіц</w:t>
      </w:r>
      <w:r>
        <w:rPr>
          <w:rFonts w:ascii="Times New Roman" w:hAnsi="Times New Roman" w:cs="Times New Roman"/>
          <w:sz w:val="28"/>
          <w:szCs w:val="30"/>
          <w:lang w:val="be-BY"/>
        </w:rPr>
        <w:t xml:space="preserve">ыст газеты </w:t>
      </w:r>
      <w:r w:rsidR="007036A0">
        <w:rPr>
          <w:rFonts w:ascii="Times New Roman" w:hAnsi="Times New Roman" w:cs="Times New Roman"/>
          <w:sz w:val="28"/>
          <w:lang w:val="be-BY"/>
        </w:rPr>
        <w:t>“Советская Белоруссия”</w:t>
      </w:r>
      <w:r w:rsidRPr="008E2F56">
        <w:rPr>
          <w:rFonts w:ascii="Times New Roman" w:hAnsi="Times New Roman" w:cs="Times New Roman"/>
          <w:sz w:val="28"/>
          <w:szCs w:val="30"/>
          <w:lang w:val="be-BY"/>
        </w:rPr>
        <w:t>. Невыпадк</w:t>
      </w:r>
      <w:r w:rsidRPr="00FE3BA7">
        <w:rPr>
          <w:rFonts w:ascii="Times New Roman" w:hAnsi="Times New Roman" w:cs="Times New Roman"/>
          <w:sz w:val="28"/>
          <w:szCs w:val="30"/>
          <w:lang w:val="be-BY"/>
        </w:rPr>
        <w:t xml:space="preserve">ова, што яна не магла застацца ў баку ад падзей, якія адбываюцца ў грамадстве, у сваёй дзейнасці яна звяртае ўвагу чытача на існуючыя праблемы ў розных сферах жыцця краіны. Рэзананс выклікаў матэрыял </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Ля Чырвонага Касцёла</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 xml:space="preserve"> (</w:t>
      </w:r>
      <w:r w:rsidR="007036A0" w:rsidRPr="00FE3BA7">
        <w:rPr>
          <w:rFonts w:ascii="Times New Roman" w:hAnsi="Times New Roman" w:cs="Times New Roman"/>
          <w:sz w:val="28"/>
          <w:lang w:val="be-BY"/>
        </w:rPr>
        <w:t>“Советская Белоруссия”</w:t>
      </w:r>
      <w:r w:rsidRPr="00FE3BA7">
        <w:rPr>
          <w:rFonts w:ascii="Times New Roman" w:hAnsi="Times New Roman" w:cs="Times New Roman"/>
          <w:sz w:val="28"/>
          <w:lang w:val="be-BY"/>
        </w:rPr>
        <w:t xml:space="preserve">, № 25379, </w:t>
      </w:r>
      <w:r w:rsidRPr="00FE3BA7">
        <w:rPr>
          <w:rFonts w:ascii="Times New Roman" w:hAnsi="Times New Roman" w:cs="Times New Roman"/>
          <w:sz w:val="28"/>
          <w:szCs w:val="30"/>
          <w:lang w:val="be-BY"/>
        </w:rPr>
        <w:t>19. 01. 2017</w:t>
      </w:r>
      <w:r w:rsidR="007B1AA5" w:rsidRPr="00FE3BA7">
        <w:rPr>
          <w:rFonts w:ascii="Times New Roman" w:hAnsi="Times New Roman" w:cs="Times New Roman"/>
          <w:sz w:val="28"/>
          <w:szCs w:val="30"/>
          <w:lang w:val="be-BY"/>
        </w:rPr>
        <w:t>), у якім</w:t>
      </w:r>
      <w:r w:rsidRPr="00FE3BA7">
        <w:rPr>
          <w:rFonts w:ascii="Times New Roman" w:hAnsi="Times New Roman" w:cs="Times New Roman"/>
          <w:sz w:val="28"/>
          <w:szCs w:val="30"/>
          <w:lang w:val="be-BY"/>
        </w:rPr>
        <w:t xml:space="preserve"> гаворыцца пра тое, што трэба ўвекавечыць у Мінску імя Э. Вайніловіча і змяшчаецца прапанова назваць яго імем сквер за касцёлам Святых Сымона і Алены. Л. Рублеўскае адзначае: </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 xml:space="preserve">Гэта была не толькі мая асабістая ініцыятыва, але ініцыятыва газеты, яе </w:t>
      </w:r>
      <w:r w:rsidR="00E40E41">
        <w:rPr>
          <w:rFonts w:ascii="Times New Roman" w:hAnsi="Times New Roman" w:cs="Times New Roman"/>
          <w:sz w:val="28"/>
          <w:szCs w:val="30"/>
          <w:lang w:val="be-BY"/>
        </w:rPr>
        <w:t xml:space="preserve">тагачаснага </w:t>
      </w:r>
      <w:r w:rsidRPr="00FE3BA7">
        <w:rPr>
          <w:rFonts w:ascii="Times New Roman" w:hAnsi="Times New Roman" w:cs="Times New Roman"/>
          <w:sz w:val="28"/>
          <w:szCs w:val="30"/>
          <w:lang w:val="be-BY"/>
        </w:rPr>
        <w:t xml:space="preserve">рэдактара Паўла Ізотавіча Якубовіча. Гэта выклікала як шырокую падтрымку чытачоў, так і матэрыялы кшталту </w:t>
      </w:r>
      <w:r w:rsidRPr="00FE3BA7">
        <w:rPr>
          <w:rFonts w:ascii="Times New Roman" w:hAnsi="Times New Roman" w:cs="Times New Roman"/>
          <w:sz w:val="28"/>
          <w:lang w:val="be-BY"/>
        </w:rPr>
        <w:t>«</w:t>
      </w:r>
      <w:r w:rsidRPr="00FE3BA7">
        <w:rPr>
          <w:rFonts w:ascii="Times New Roman" w:hAnsi="Times New Roman" w:cs="Times New Roman"/>
          <w:sz w:val="28"/>
          <w:szCs w:val="30"/>
          <w:lang w:val="be-BY"/>
        </w:rPr>
        <w:t>Об очередной идеологической диверсии националистов</w:t>
      </w:r>
      <w:r w:rsidRPr="00FE3BA7">
        <w:rPr>
          <w:rFonts w:ascii="Times New Roman" w:hAnsi="Times New Roman" w:cs="Times New Roman"/>
          <w:sz w:val="28"/>
          <w:lang w:val="be-BY"/>
        </w:rPr>
        <w:t xml:space="preserve">» </w:t>
      </w:r>
      <w:r w:rsidRPr="00FE3BA7">
        <w:rPr>
          <w:rFonts w:ascii="Times New Roman" w:hAnsi="Times New Roman" w:cs="Times New Roman"/>
          <w:sz w:val="28"/>
          <w:szCs w:val="30"/>
          <w:lang w:val="be-BY"/>
        </w:rPr>
        <w:t>(Інфармацыйны рэсурс камуністаў СССР)</w:t>
      </w:r>
      <w:r w:rsidR="007036A0" w:rsidRPr="00FE3BA7">
        <w:rPr>
          <w:rFonts w:ascii="Times New Roman" w:hAnsi="Times New Roman" w:cs="Times New Roman"/>
          <w:sz w:val="28"/>
          <w:lang w:val="be-BY"/>
        </w:rPr>
        <w:t>”</w:t>
      </w:r>
      <w:r w:rsidRPr="00FE3BA7">
        <w:rPr>
          <w:rFonts w:ascii="Times New Roman" w:hAnsi="Times New Roman" w:cs="Times New Roman"/>
          <w:sz w:val="28"/>
          <w:lang w:val="be-BY"/>
        </w:rPr>
        <w:t>. Трэба адзначыць, што</w:t>
      </w:r>
      <w:r w:rsidRPr="00FE3BA7">
        <w:rPr>
          <w:rFonts w:ascii="Times New Roman" w:hAnsi="Times New Roman" w:cs="Times New Roman"/>
          <w:sz w:val="28"/>
          <w:szCs w:val="30"/>
          <w:lang w:val="be-BY"/>
        </w:rPr>
        <w:t xml:space="preserve"> ў выніку народнага абмеркавання гарадскія ўлады прынялі адпаведнае рашэнне, і сквер за Чырвоным касцёлам сёння носіць імя Э</w:t>
      </w:r>
      <w:r w:rsidR="00E40E41">
        <w:rPr>
          <w:rFonts w:ascii="Times New Roman" w:hAnsi="Times New Roman" w:cs="Times New Roman"/>
          <w:sz w:val="28"/>
          <w:szCs w:val="30"/>
          <w:lang w:val="be-BY"/>
        </w:rPr>
        <w:t xml:space="preserve">. </w:t>
      </w:r>
      <w:r w:rsidRPr="00FE3BA7">
        <w:rPr>
          <w:rFonts w:ascii="Times New Roman" w:hAnsi="Times New Roman" w:cs="Times New Roman"/>
          <w:sz w:val="28"/>
          <w:szCs w:val="30"/>
          <w:lang w:val="be-BY"/>
        </w:rPr>
        <w:t>Вайніловіча.</w:t>
      </w:r>
    </w:p>
    <w:p w:rsidR="007433AB" w:rsidRPr="00FE3BA7" w:rsidRDefault="007433AB" w:rsidP="00305449">
      <w:pPr>
        <w:spacing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30"/>
          <w:lang w:val="be-BY"/>
        </w:rPr>
        <w:t xml:space="preserve">На сёння яшчэ </w:t>
      </w:r>
      <w:r w:rsidR="004158CE">
        <w:rPr>
          <w:rFonts w:ascii="Times New Roman" w:hAnsi="Times New Roman" w:cs="Times New Roman"/>
          <w:sz w:val="28"/>
          <w:szCs w:val="30"/>
          <w:lang w:val="be-BY"/>
        </w:rPr>
        <w:t>тэма савецкіх рэпрэсій 30 – 50 гг.</w:t>
      </w:r>
      <w:r w:rsidRPr="00FE3BA7">
        <w:rPr>
          <w:rFonts w:ascii="Times New Roman" w:hAnsi="Times New Roman" w:cs="Times New Roman"/>
          <w:sz w:val="28"/>
          <w:szCs w:val="30"/>
          <w:lang w:val="be-BY"/>
        </w:rPr>
        <w:t xml:space="preserve"> асветлена вельмі эпізадычна. Пры тым, што тысячы імёнаў самых выбітных людзей свайго часу застаюцца забытымі ці вядомы</w:t>
      </w:r>
      <w:r w:rsidR="007B1AA5" w:rsidRPr="00FE3BA7">
        <w:rPr>
          <w:rFonts w:ascii="Times New Roman" w:hAnsi="Times New Roman" w:cs="Times New Roman"/>
          <w:sz w:val="28"/>
          <w:szCs w:val="30"/>
          <w:lang w:val="be-BY"/>
        </w:rPr>
        <w:t>мі ў вельмі вузкіх колах. Л.</w:t>
      </w:r>
      <w:r w:rsidRPr="00FE3BA7">
        <w:rPr>
          <w:rFonts w:ascii="Times New Roman" w:hAnsi="Times New Roman" w:cs="Times New Roman"/>
          <w:sz w:val="28"/>
          <w:szCs w:val="30"/>
          <w:lang w:val="be-BY"/>
        </w:rPr>
        <w:t xml:space="preserve"> Рублеўская нагадвае пра ахвяры рэпрэсій грамадству:</w:t>
      </w:r>
      <w:r w:rsidR="007036A0" w:rsidRPr="00FE3BA7">
        <w:rPr>
          <w:rFonts w:ascii="Times New Roman" w:hAnsi="Times New Roman" w:cs="Times New Roman"/>
          <w:sz w:val="28"/>
          <w:szCs w:val="30"/>
          <w:lang w:val="be-BY"/>
        </w:rPr>
        <w:t xml:space="preserve"> “Заўсёды рэзананснымі з’</w:t>
      </w:r>
      <w:r w:rsidRPr="00FE3BA7">
        <w:rPr>
          <w:rFonts w:ascii="Times New Roman" w:hAnsi="Times New Roman" w:cs="Times New Roman"/>
          <w:sz w:val="28"/>
          <w:szCs w:val="30"/>
          <w:lang w:val="be-BY"/>
        </w:rPr>
        <w:t xml:space="preserve">яўляюцца архіўныя даследаванні, асабліва датычна сталінскіх рэпрэсій. </w:t>
      </w:r>
      <w:r w:rsidRPr="00FE3BA7">
        <w:rPr>
          <w:rFonts w:ascii="Times New Roman" w:hAnsi="Times New Roman" w:cs="Times New Roman"/>
          <w:sz w:val="28"/>
          <w:szCs w:val="30"/>
        </w:rPr>
        <w:t xml:space="preserve">Пасля майго матэрыялу пра Паўлюка Шукайлу </w:t>
      </w:r>
      <w:r w:rsidRPr="00FE3BA7">
        <w:rPr>
          <w:rFonts w:ascii="Times New Roman" w:hAnsi="Times New Roman" w:cs="Times New Roman"/>
          <w:sz w:val="28"/>
          <w:lang w:val="be-BY"/>
        </w:rPr>
        <w:t>«</w:t>
      </w:r>
      <w:r w:rsidRPr="00FE3BA7">
        <w:rPr>
          <w:rFonts w:ascii="Times New Roman" w:hAnsi="Times New Roman" w:cs="Times New Roman"/>
          <w:sz w:val="28"/>
          <w:szCs w:val="30"/>
        </w:rPr>
        <w:t>Не стреляйте в футуриста</w:t>
      </w:r>
      <w:r w:rsidRPr="00FE3BA7">
        <w:rPr>
          <w:rFonts w:ascii="Times New Roman" w:hAnsi="Times New Roman" w:cs="Times New Roman"/>
          <w:sz w:val="28"/>
          <w:lang w:val="be-BY"/>
        </w:rPr>
        <w:t xml:space="preserve">» </w:t>
      </w:r>
      <w:r w:rsidRPr="00FE3BA7">
        <w:rPr>
          <w:rFonts w:ascii="Times New Roman" w:hAnsi="Times New Roman" w:cs="Times New Roman"/>
          <w:sz w:val="28"/>
          <w:szCs w:val="30"/>
          <w:lang w:val="be-BY"/>
        </w:rPr>
        <w:t>(</w:t>
      </w:r>
      <w:r w:rsidRPr="00FE3BA7">
        <w:rPr>
          <w:rFonts w:ascii="Times New Roman" w:hAnsi="Times New Roman" w:cs="Times New Roman"/>
          <w:sz w:val="28"/>
          <w:lang w:val="be-BY"/>
        </w:rPr>
        <w:t xml:space="preserve">«Советская Белоруссия», </w:t>
      </w:r>
      <w:r w:rsidR="00BC1043">
        <w:rPr>
          <w:rFonts w:ascii="Times New Roman" w:hAnsi="Times New Roman" w:cs="Times New Roman"/>
          <w:sz w:val="28"/>
        </w:rPr>
        <w:t>№</w:t>
      </w:r>
      <w:r w:rsidR="00BC1043">
        <w:rPr>
          <w:rFonts w:ascii="Times New Roman" w:hAnsi="Times New Roman" w:cs="Times New Roman"/>
          <w:sz w:val="28"/>
          <w:lang w:val="be-BY"/>
        </w:rPr>
        <w:t> </w:t>
      </w:r>
      <w:r w:rsidRPr="00FE3BA7">
        <w:rPr>
          <w:rFonts w:ascii="Times New Roman" w:hAnsi="Times New Roman" w:cs="Times New Roman"/>
          <w:sz w:val="28"/>
        </w:rPr>
        <w:t>22137</w:t>
      </w:r>
      <w:r w:rsidRPr="00FE3BA7">
        <w:rPr>
          <w:rFonts w:ascii="Times New Roman" w:hAnsi="Times New Roman" w:cs="Times New Roman"/>
          <w:sz w:val="28"/>
          <w:lang w:val="be-BY"/>
        </w:rPr>
        <w:t xml:space="preserve">, </w:t>
      </w:r>
      <w:r w:rsidRPr="00FE3BA7">
        <w:rPr>
          <w:rFonts w:ascii="Times New Roman" w:hAnsi="Times New Roman" w:cs="Times New Roman"/>
          <w:sz w:val="28"/>
          <w:szCs w:val="30"/>
          <w:lang w:val="be-BY"/>
        </w:rPr>
        <w:t>01. 12. 2004) мне</w:t>
      </w:r>
      <w:r w:rsidR="007036A0" w:rsidRPr="00FE3BA7">
        <w:rPr>
          <w:rFonts w:ascii="Times New Roman" w:hAnsi="Times New Roman" w:cs="Times New Roman"/>
          <w:sz w:val="28"/>
          <w:szCs w:val="30"/>
          <w:lang w:val="be-BY"/>
        </w:rPr>
        <w:t xml:space="preserve"> патэлефанавала з Масквы дачка П</w:t>
      </w:r>
      <w:r w:rsidRPr="00FE3BA7">
        <w:rPr>
          <w:rFonts w:ascii="Times New Roman" w:hAnsi="Times New Roman" w:cs="Times New Roman"/>
          <w:sz w:val="28"/>
          <w:szCs w:val="30"/>
          <w:lang w:val="be-BY"/>
        </w:rPr>
        <w:t>аўлюка Шукайлы</w:t>
      </w:r>
      <w:r w:rsidR="007036A0" w:rsidRPr="00FE3BA7">
        <w:rPr>
          <w:rFonts w:ascii="Times New Roman" w:hAnsi="Times New Roman" w:cs="Times New Roman"/>
          <w:sz w:val="28"/>
          <w:szCs w:val="30"/>
          <w:lang w:val="be-BY"/>
        </w:rPr>
        <w:t>. Я дала яе звесткі даследчыку В</w:t>
      </w:r>
      <w:r w:rsidRPr="00FE3BA7">
        <w:rPr>
          <w:rFonts w:ascii="Times New Roman" w:hAnsi="Times New Roman" w:cs="Times New Roman"/>
          <w:sz w:val="28"/>
          <w:szCs w:val="30"/>
          <w:lang w:val="be-BY"/>
        </w:rPr>
        <w:t>іктару Жыбулю, які займаецца якраз творчасцю Шукайлы. Атрымалася цікавае даследа</w:t>
      </w:r>
      <w:r w:rsidR="007036A0" w:rsidRPr="00FE3BA7">
        <w:rPr>
          <w:rFonts w:ascii="Times New Roman" w:hAnsi="Times New Roman" w:cs="Times New Roman"/>
          <w:sz w:val="28"/>
          <w:szCs w:val="30"/>
          <w:lang w:val="be-BY"/>
        </w:rPr>
        <w:t>ванне і архіўныя знаходкі”</w:t>
      </w:r>
      <w:r w:rsidRPr="00FE3BA7">
        <w:rPr>
          <w:rFonts w:ascii="Times New Roman" w:hAnsi="Times New Roman" w:cs="Times New Roman"/>
          <w:sz w:val="28"/>
          <w:szCs w:val="30"/>
          <w:lang w:val="be-BY"/>
        </w:rPr>
        <w:t xml:space="preserve">. </w:t>
      </w:r>
    </w:p>
    <w:p w:rsidR="007433AB" w:rsidRPr="001A1CA0" w:rsidRDefault="007433AB" w:rsidP="00305449">
      <w:pPr>
        <w:spacing w:line="360" w:lineRule="exact"/>
        <w:ind w:firstLine="709"/>
        <w:contextualSpacing/>
        <w:jc w:val="both"/>
        <w:rPr>
          <w:rFonts w:ascii="Times New Roman" w:hAnsi="Times New Roman" w:cs="Times New Roman"/>
          <w:sz w:val="28"/>
          <w:lang w:val="be-BY"/>
        </w:rPr>
      </w:pPr>
      <w:r w:rsidRPr="00FE3BA7">
        <w:rPr>
          <w:rFonts w:ascii="Times New Roman" w:hAnsi="Times New Roman" w:cs="Times New Roman"/>
          <w:sz w:val="28"/>
          <w:szCs w:val="30"/>
          <w:lang w:val="be-BY"/>
        </w:rPr>
        <w:t>Яшчэ адной спробай узнаўлення забытага дзеяча мін</w:t>
      </w:r>
      <w:r w:rsidR="008F02A3" w:rsidRPr="00FE3BA7">
        <w:rPr>
          <w:rFonts w:ascii="Times New Roman" w:hAnsi="Times New Roman" w:cs="Times New Roman"/>
          <w:sz w:val="28"/>
          <w:szCs w:val="30"/>
          <w:lang w:val="be-BY"/>
        </w:rPr>
        <w:t>у</w:t>
      </w:r>
      <w:r w:rsidRPr="00FE3BA7">
        <w:rPr>
          <w:rFonts w:ascii="Times New Roman" w:hAnsi="Times New Roman" w:cs="Times New Roman"/>
          <w:sz w:val="28"/>
          <w:szCs w:val="30"/>
          <w:lang w:val="be-BY"/>
        </w:rPr>
        <w:t xml:space="preserve">ўшчыны Беларусі – матэрыял </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Мікалай К</w:t>
      </w:r>
      <w:r w:rsidR="007036A0" w:rsidRPr="00FE3BA7">
        <w:rPr>
          <w:rFonts w:ascii="Times New Roman" w:hAnsi="Times New Roman" w:cs="Times New Roman"/>
          <w:sz w:val="28"/>
          <w:szCs w:val="30"/>
          <w:lang w:val="be-BY"/>
        </w:rPr>
        <w:t>азюк: вяртанне імені</w:t>
      </w:r>
      <w:r w:rsidRPr="00FE3BA7">
        <w:rPr>
          <w:rFonts w:ascii="Times New Roman" w:hAnsi="Times New Roman" w:cs="Times New Roman"/>
          <w:sz w:val="28"/>
          <w:szCs w:val="30"/>
          <w:lang w:val="be-BY"/>
        </w:rPr>
        <w:t xml:space="preserve"> аб Мікалаі Казюку</w:t>
      </w:r>
      <w:r w:rsidR="007036A0"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Pr>
          <w:rFonts w:ascii="Times New Roman" w:hAnsi="Times New Roman" w:cs="Times New Roman"/>
          <w:sz w:val="28"/>
          <w:szCs w:val="30"/>
          <w:lang w:val="be-BY"/>
        </w:rPr>
        <w:t>(</w:t>
      </w:r>
      <w:r w:rsidR="007036A0">
        <w:rPr>
          <w:rFonts w:ascii="Times New Roman" w:hAnsi="Times New Roman" w:cs="Times New Roman"/>
          <w:sz w:val="28"/>
          <w:lang w:val="be-BY"/>
        </w:rPr>
        <w:t>“Советская Белоруссия”</w:t>
      </w:r>
      <w:r>
        <w:rPr>
          <w:rFonts w:ascii="Times New Roman" w:hAnsi="Times New Roman" w:cs="Times New Roman"/>
          <w:sz w:val="28"/>
          <w:lang w:val="be-BY"/>
        </w:rPr>
        <w:t>, № </w:t>
      </w:r>
      <w:r w:rsidRPr="007E27E3">
        <w:rPr>
          <w:rFonts w:ascii="Times New Roman" w:hAnsi="Times New Roman" w:cs="Times New Roman"/>
          <w:sz w:val="28"/>
          <w:lang w:val="be-BY"/>
        </w:rPr>
        <w:t>24119</w:t>
      </w:r>
      <w:r>
        <w:rPr>
          <w:rFonts w:ascii="Times New Roman" w:hAnsi="Times New Roman" w:cs="Times New Roman"/>
          <w:sz w:val="28"/>
          <w:lang w:val="be-BY"/>
        </w:rPr>
        <w:t xml:space="preserve">, </w:t>
      </w:r>
      <w:r>
        <w:rPr>
          <w:rFonts w:ascii="Times New Roman" w:hAnsi="Times New Roman" w:cs="Times New Roman"/>
          <w:sz w:val="28"/>
          <w:szCs w:val="30"/>
          <w:lang w:val="be-BY"/>
        </w:rPr>
        <w:t xml:space="preserve">01. </w:t>
      </w:r>
      <w:r w:rsidRPr="008E2F56">
        <w:rPr>
          <w:rFonts w:ascii="Times New Roman" w:hAnsi="Times New Roman" w:cs="Times New Roman"/>
          <w:sz w:val="28"/>
          <w:szCs w:val="30"/>
          <w:lang w:val="be-BY"/>
        </w:rPr>
        <w:t>1</w:t>
      </w:r>
      <w:r>
        <w:rPr>
          <w:rFonts w:ascii="Times New Roman" w:hAnsi="Times New Roman" w:cs="Times New Roman"/>
          <w:sz w:val="28"/>
          <w:szCs w:val="30"/>
          <w:lang w:val="be-BY"/>
        </w:rPr>
        <w:t xml:space="preserve">2. 2012). </w:t>
      </w:r>
      <w:r w:rsidR="007036A0">
        <w:rPr>
          <w:rFonts w:ascii="Times New Roman" w:hAnsi="Times New Roman" w:cs="Times New Roman"/>
          <w:sz w:val="28"/>
          <w:lang w:val="be-BY"/>
        </w:rPr>
        <w:t>“</w:t>
      </w:r>
      <w:r w:rsidRPr="008E2F56">
        <w:rPr>
          <w:rFonts w:ascii="Times New Roman" w:hAnsi="Times New Roman" w:cs="Times New Roman"/>
          <w:sz w:val="28"/>
          <w:szCs w:val="30"/>
          <w:lang w:val="be-BY"/>
        </w:rPr>
        <w:t>Цікавай была наша праца з Віталём Скалабанам пра крытыка Казюка. Пасля згадкі пра яго рэцэнзію на Змітрака Бядулю высветліліся абставіны біяграфіі,</w:t>
      </w:r>
      <w:r w:rsidR="008F02A3">
        <w:rPr>
          <w:rFonts w:ascii="Times New Roman" w:hAnsi="Times New Roman" w:cs="Times New Roman"/>
          <w:sz w:val="28"/>
          <w:szCs w:val="30"/>
          <w:lang w:val="be-BY"/>
        </w:rPr>
        <w:t xml:space="preserve"> да нас звярнуліся яго</w:t>
      </w:r>
      <w:r>
        <w:rPr>
          <w:rFonts w:ascii="Times New Roman" w:hAnsi="Times New Roman" w:cs="Times New Roman"/>
          <w:sz w:val="28"/>
          <w:szCs w:val="30"/>
          <w:lang w:val="be-BY"/>
        </w:rPr>
        <w:t xml:space="preserve"> родныя</w:t>
      </w:r>
      <w:r w:rsidRPr="008E2F56">
        <w:rPr>
          <w:rFonts w:ascii="Times New Roman" w:hAnsi="Times New Roman" w:cs="Times New Roman"/>
          <w:sz w:val="28"/>
          <w:szCs w:val="30"/>
          <w:lang w:val="be-BY"/>
        </w:rPr>
        <w:t>, і так атрымалася, што сустрэліся сваякі, якія нік</w:t>
      </w:r>
      <w:r>
        <w:rPr>
          <w:rFonts w:ascii="Times New Roman" w:hAnsi="Times New Roman" w:cs="Times New Roman"/>
          <w:sz w:val="28"/>
          <w:szCs w:val="30"/>
          <w:lang w:val="be-BY"/>
        </w:rPr>
        <w:t>олі не бачыліся”.</w:t>
      </w:r>
    </w:p>
    <w:p w:rsidR="007433AB" w:rsidRDefault="007433AB" w:rsidP="00235F38">
      <w:pPr>
        <w:tabs>
          <w:tab w:val="left" w:pos="8580"/>
        </w:tabs>
        <w:spacing w:after="0" w:line="360" w:lineRule="exact"/>
        <w:ind w:right="57" w:firstLine="709"/>
        <w:contextualSpacing/>
        <w:jc w:val="both"/>
        <w:rPr>
          <w:rFonts w:ascii="Times New Roman" w:hAnsi="Times New Roman" w:cs="Times New Roman"/>
          <w:sz w:val="28"/>
          <w:szCs w:val="30"/>
          <w:lang w:val="be-BY"/>
        </w:rPr>
      </w:pPr>
      <w:r w:rsidRPr="008E2F56">
        <w:rPr>
          <w:rFonts w:ascii="Times New Roman" w:hAnsi="Times New Roman" w:cs="Times New Roman"/>
          <w:sz w:val="28"/>
          <w:szCs w:val="30"/>
          <w:lang w:val="be-BY"/>
        </w:rPr>
        <w:t>Таксама абуджэнне аўдыторыі і адваротную сувязь чытачоў вызвала серыя матэрыялаў, тэмай для якіх паслужыла літаратура</w:t>
      </w:r>
      <w:r>
        <w:rPr>
          <w:rFonts w:ascii="Times New Roman" w:hAnsi="Times New Roman" w:cs="Times New Roman"/>
          <w:sz w:val="28"/>
          <w:szCs w:val="30"/>
          <w:lang w:val="be-BY"/>
        </w:rPr>
        <w:t xml:space="preserve">, </w:t>
      </w:r>
      <w:r w:rsidRPr="008E2F56">
        <w:rPr>
          <w:rFonts w:ascii="Times New Roman" w:hAnsi="Times New Roman" w:cs="Times New Roman"/>
          <w:sz w:val="28"/>
          <w:szCs w:val="30"/>
          <w:lang w:val="be-BY"/>
        </w:rPr>
        <w:t>паўплывалі на гэта і вядомыя імёны, якія згадвал</w:t>
      </w:r>
      <w:r>
        <w:rPr>
          <w:rFonts w:ascii="Times New Roman" w:hAnsi="Times New Roman" w:cs="Times New Roman"/>
          <w:sz w:val="28"/>
          <w:szCs w:val="30"/>
          <w:lang w:val="be-BY"/>
        </w:rPr>
        <w:t xml:space="preserve">іся ў артыкуле. Першы </w:t>
      </w:r>
      <w:r w:rsidRPr="00FE3BA7">
        <w:rPr>
          <w:rFonts w:ascii="Times New Roman" w:hAnsi="Times New Roman" w:cs="Times New Roman"/>
          <w:sz w:val="28"/>
          <w:szCs w:val="30"/>
          <w:lang w:val="be-BY"/>
        </w:rPr>
        <w:t xml:space="preserve">матэрыял </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П</w:t>
      </w:r>
      <w:r w:rsidRPr="00FE3BA7">
        <w:rPr>
          <w:rFonts w:ascii="Times New Roman" w:hAnsi="Times New Roman" w:cs="Times New Roman"/>
          <w:sz w:val="28"/>
          <w:szCs w:val="30"/>
        </w:rPr>
        <w:t>исатель</w:t>
      </w:r>
      <w:r w:rsidRPr="00FE3BA7">
        <w:rPr>
          <w:rFonts w:ascii="Times New Roman" w:hAnsi="Times New Roman" w:cs="Times New Roman"/>
          <w:sz w:val="28"/>
          <w:szCs w:val="30"/>
          <w:lang w:val="be-BY"/>
        </w:rPr>
        <w:t xml:space="preserve"> и творчество</w:t>
      </w:r>
      <w:r w:rsidR="007036A0" w:rsidRPr="00FE3BA7">
        <w:rPr>
          <w:rFonts w:ascii="Times New Roman" w:hAnsi="Times New Roman" w:cs="Times New Roman"/>
          <w:sz w:val="28"/>
          <w:lang w:val="be-BY"/>
        </w:rPr>
        <w:t>”</w:t>
      </w:r>
      <w:r w:rsidRPr="00FE3BA7">
        <w:rPr>
          <w:rFonts w:ascii="Times New Roman" w:hAnsi="Times New Roman" w:cs="Times New Roman"/>
          <w:sz w:val="28"/>
          <w:szCs w:val="30"/>
          <w:lang w:val="be-BY"/>
        </w:rPr>
        <w:t xml:space="preserve"> (</w:t>
      </w:r>
      <w:r w:rsidR="007036A0" w:rsidRPr="00FE3BA7">
        <w:rPr>
          <w:rFonts w:ascii="Times New Roman" w:hAnsi="Times New Roman" w:cs="Times New Roman"/>
          <w:sz w:val="28"/>
          <w:lang w:val="be-BY"/>
        </w:rPr>
        <w:t>“Советская Белоруссия”</w:t>
      </w:r>
      <w:r w:rsidRPr="00FE3BA7">
        <w:rPr>
          <w:rFonts w:ascii="Times New Roman" w:hAnsi="Times New Roman" w:cs="Times New Roman"/>
          <w:sz w:val="28"/>
          <w:lang w:val="be-BY"/>
        </w:rPr>
        <w:t xml:space="preserve">, № 25047, </w:t>
      </w:r>
      <w:r w:rsidRPr="00FE3BA7">
        <w:rPr>
          <w:rFonts w:ascii="Times New Roman" w:hAnsi="Times New Roman" w:cs="Times New Roman"/>
          <w:sz w:val="28"/>
          <w:szCs w:val="30"/>
          <w:lang w:val="be-BY"/>
        </w:rPr>
        <w:t>30. 08. 2016) адлюстроўвала пазіцыі пісьменнікаў. У ім Л. Рублеўская спытала В. Гапеева, А. Бадака, А. </w:t>
      </w:r>
      <w:r w:rsidR="004158CE">
        <w:rPr>
          <w:rFonts w:ascii="Times New Roman" w:hAnsi="Times New Roman" w:cs="Times New Roman"/>
          <w:sz w:val="28"/>
          <w:szCs w:val="30"/>
          <w:lang w:val="be-BY"/>
        </w:rPr>
        <w:t>Глобуса </w:t>
      </w:r>
      <w:r w:rsidR="008F02A3" w:rsidRPr="00FE3BA7">
        <w:rPr>
          <w:rFonts w:ascii="Times New Roman" w:hAnsi="Times New Roman" w:cs="Times New Roman"/>
          <w:sz w:val="28"/>
          <w:szCs w:val="30"/>
          <w:lang w:val="be-BY"/>
        </w:rPr>
        <w:t>і </w:t>
      </w:r>
      <w:r w:rsidRPr="00FE3BA7">
        <w:rPr>
          <w:rFonts w:ascii="Times New Roman" w:hAnsi="Times New Roman" w:cs="Times New Roman"/>
          <w:sz w:val="28"/>
          <w:szCs w:val="30"/>
          <w:lang w:val="be-BY"/>
        </w:rPr>
        <w:t xml:space="preserve">інш. пра тое, як яны ставяцца да крытыкі сваіх твораў. </w:t>
      </w:r>
      <w:r w:rsidR="007036A0" w:rsidRPr="00FE3BA7">
        <w:rPr>
          <w:rFonts w:ascii="Times New Roman" w:hAnsi="Times New Roman" w:cs="Times New Roman"/>
          <w:sz w:val="28"/>
          <w:szCs w:val="30"/>
          <w:lang w:val="be-BY"/>
        </w:rPr>
        <w:t>Каб</w:t>
      </w:r>
      <w:r w:rsidR="00506514">
        <w:rPr>
          <w:rFonts w:ascii="Times New Roman" w:hAnsi="Times New Roman" w:cs="Times New Roman"/>
          <w:sz w:val="28"/>
          <w:szCs w:val="30"/>
          <w:lang w:val="be-BY"/>
        </w:rPr>
        <w:t xml:space="preserve"> паказаць </w:t>
      </w:r>
      <w:r w:rsidRPr="00FE3BA7">
        <w:rPr>
          <w:rFonts w:ascii="Times New Roman" w:hAnsi="Times New Roman" w:cs="Times New Roman"/>
          <w:sz w:val="28"/>
          <w:szCs w:val="30"/>
          <w:lang w:val="be-BY"/>
        </w:rPr>
        <w:t>і іншы по</w:t>
      </w:r>
      <w:r w:rsidR="008F02A3" w:rsidRPr="00FE3BA7">
        <w:rPr>
          <w:rFonts w:ascii="Times New Roman" w:hAnsi="Times New Roman" w:cs="Times New Roman"/>
          <w:sz w:val="28"/>
          <w:szCs w:val="30"/>
          <w:lang w:val="be-BY"/>
        </w:rPr>
        <w:t>гляд, Л. Рублеўская стварае другі</w:t>
      </w:r>
      <w:r w:rsidRPr="00FE3BA7">
        <w:rPr>
          <w:rFonts w:ascii="Times New Roman" w:hAnsi="Times New Roman" w:cs="Times New Roman"/>
          <w:sz w:val="28"/>
          <w:szCs w:val="30"/>
          <w:lang w:val="be-BY"/>
        </w:rPr>
        <w:t xml:space="preserve"> матэрыял – </w:t>
      </w:r>
      <w:r w:rsidR="007036A0" w:rsidRPr="00FE3BA7">
        <w:rPr>
          <w:rFonts w:ascii="Times New Roman" w:hAnsi="Times New Roman" w:cs="Times New Roman"/>
          <w:sz w:val="28"/>
          <w:lang w:val="be-BY"/>
        </w:rPr>
        <w:t>“</w:t>
      </w:r>
      <w:r w:rsidRPr="00FE3BA7">
        <w:rPr>
          <w:rFonts w:ascii="Times New Roman" w:hAnsi="Times New Roman" w:cs="Times New Roman"/>
          <w:sz w:val="28"/>
          <w:lang w:val="be-BY"/>
        </w:rPr>
        <w:t>Что думают критики о писателях</w:t>
      </w:r>
      <w:r w:rsidRPr="00FE3BA7">
        <w:rPr>
          <w:rFonts w:ascii="Times New Roman" w:hAnsi="Times New Roman" w:cs="Times New Roman"/>
          <w:sz w:val="28"/>
          <w:szCs w:val="30"/>
          <w:lang w:val="be-BY"/>
        </w:rPr>
        <w:t>?</w:t>
      </w:r>
      <w:r w:rsidR="007036A0" w:rsidRPr="00FE3BA7">
        <w:rPr>
          <w:rFonts w:ascii="Times New Roman" w:hAnsi="Times New Roman" w:cs="Times New Roman"/>
          <w:sz w:val="28"/>
          <w:lang w:val="be-BY"/>
        </w:rPr>
        <w:t>”</w:t>
      </w:r>
      <w:r w:rsidR="008F02A3" w:rsidRPr="00FE3BA7">
        <w:rPr>
          <w:rFonts w:ascii="Times New Roman" w:hAnsi="Times New Roman" w:cs="Times New Roman"/>
          <w:sz w:val="28"/>
          <w:lang w:val="be-BY"/>
        </w:rPr>
        <w:t xml:space="preserve"> </w:t>
      </w:r>
      <w:r w:rsidRPr="00FE3BA7">
        <w:rPr>
          <w:rFonts w:ascii="Times New Roman" w:hAnsi="Times New Roman" w:cs="Times New Roman"/>
          <w:sz w:val="28"/>
          <w:szCs w:val="30"/>
          <w:lang w:val="be-BY"/>
        </w:rPr>
        <w:t>(</w:t>
      </w:r>
      <w:r w:rsidR="007036A0" w:rsidRPr="00FE3BA7">
        <w:rPr>
          <w:rFonts w:ascii="Times New Roman" w:hAnsi="Times New Roman" w:cs="Times New Roman"/>
          <w:sz w:val="28"/>
          <w:lang w:val="be-BY"/>
        </w:rPr>
        <w:t>“Советская Белоруссия”</w:t>
      </w:r>
      <w:r w:rsidRPr="00FE3BA7">
        <w:rPr>
          <w:rFonts w:ascii="Times New Roman" w:hAnsi="Times New Roman" w:cs="Times New Roman"/>
          <w:sz w:val="28"/>
          <w:lang w:val="be-BY"/>
        </w:rPr>
        <w:t xml:space="preserve">, № 25057, </w:t>
      </w:r>
      <w:r w:rsidRPr="00FE3BA7">
        <w:rPr>
          <w:rFonts w:ascii="Times New Roman" w:hAnsi="Times New Roman" w:cs="Times New Roman"/>
          <w:sz w:val="28"/>
          <w:szCs w:val="30"/>
          <w:lang w:val="be-BY"/>
        </w:rPr>
        <w:t xml:space="preserve">12. 09. 2016), дзе таксама фігуравалі важкія імёны: супрацоўнікі НАН Беларусі, крытыкі газетаў </w:t>
      </w:r>
      <w:r w:rsidR="00730A08" w:rsidRPr="00FE3BA7">
        <w:rPr>
          <w:rFonts w:ascii="Times New Roman" w:hAnsi="Times New Roman" w:cs="Times New Roman"/>
          <w:sz w:val="28"/>
          <w:lang w:val="be-BY"/>
        </w:rPr>
        <w:t>“</w:t>
      </w:r>
      <w:r w:rsidRPr="00FE3BA7">
        <w:rPr>
          <w:rFonts w:ascii="Times New Roman" w:hAnsi="Times New Roman" w:cs="Times New Roman"/>
          <w:sz w:val="28"/>
          <w:szCs w:val="30"/>
          <w:lang w:val="be-BY"/>
        </w:rPr>
        <w:t>ЛіМ</w:t>
      </w:r>
      <w:r w:rsidR="00730A08" w:rsidRPr="00FE3BA7">
        <w:rPr>
          <w:rFonts w:ascii="Times New Roman" w:hAnsi="Times New Roman" w:cs="Times New Roman"/>
          <w:sz w:val="28"/>
          <w:lang w:val="be-BY"/>
        </w:rPr>
        <w:t>”</w:t>
      </w:r>
      <w:r w:rsidRPr="00FE3BA7">
        <w:rPr>
          <w:rFonts w:ascii="Times New Roman" w:hAnsi="Times New Roman" w:cs="Times New Roman"/>
          <w:sz w:val="28"/>
          <w:szCs w:val="30"/>
          <w:lang w:val="be-BY"/>
        </w:rPr>
        <w:t xml:space="preserve">, </w:t>
      </w:r>
      <w:r w:rsidR="00730A08" w:rsidRPr="00FE3BA7">
        <w:rPr>
          <w:rFonts w:ascii="Times New Roman" w:hAnsi="Times New Roman" w:cs="Times New Roman"/>
          <w:sz w:val="28"/>
          <w:lang w:val="be-BY"/>
        </w:rPr>
        <w:t>“</w:t>
      </w:r>
      <w:r w:rsidRPr="00FE3BA7">
        <w:rPr>
          <w:rFonts w:ascii="Times New Roman" w:hAnsi="Times New Roman" w:cs="Times New Roman"/>
          <w:sz w:val="28"/>
          <w:szCs w:val="30"/>
          <w:lang w:val="be-BY"/>
        </w:rPr>
        <w:t>Звязда</w:t>
      </w:r>
      <w:r w:rsidR="00730A08" w:rsidRPr="00FE3BA7">
        <w:rPr>
          <w:rFonts w:ascii="Times New Roman" w:hAnsi="Times New Roman" w:cs="Times New Roman"/>
          <w:sz w:val="28"/>
          <w:lang w:val="be-BY"/>
        </w:rPr>
        <w:t>”</w:t>
      </w:r>
      <w:r w:rsidRPr="00FE3BA7">
        <w:rPr>
          <w:rFonts w:ascii="Times New Roman" w:hAnsi="Times New Roman" w:cs="Times New Roman"/>
          <w:sz w:val="28"/>
          <w:szCs w:val="30"/>
          <w:lang w:val="be-BY"/>
        </w:rPr>
        <w:t xml:space="preserve"> </w:t>
      </w:r>
      <w:r w:rsidR="008F02A3" w:rsidRPr="00FE3BA7">
        <w:rPr>
          <w:rFonts w:ascii="Times New Roman" w:hAnsi="Times New Roman" w:cs="Times New Roman"/>
          <w:sz w:val="28"/>
          <w:szCs w:val="30"/>
          <w:lang w:val="be-BY"/>
        </w:rPr>
        <w:t>і інш</w:t>
      </w:r>
      <w:r w:rsidRPr="00FE3BA7">
        <w:rPr>
          <w:rFonts w:ascii="Times New Roman" w:hAnsi="Times New Roman" w:cs="Times New Roman"/>
          <w:sz w:val="28"/>
          <w:szCs w:val="30"/>
          <w:lang w:val="be-BY"/>
        </w:rPr>
        <w:t xml:space="preserve">. Трэба сказаць, што і ў першым матэрыле, і ў другім пісьменнікі і крытыкі выказваліся шчыра, што прывяло да выкрыцця праблемы </w:t>
      </w:r>
      <w:r w:rsidRPr="00FE3BA7">
        <w:rPr>
          <w:rFonts w:ascii="Times New Roman" w:hAnsi="Times New Roman" w:cs="Times New Roman"/>
          <w:sz w:val="28"/>
          <w:szCs w:val="30"/>
          <w:lang w:val="be-BY"/>
        </w:rPr>
        <w:lastRenderedPageBreak/>
        <w:t xml:space="preserve">суіснавання прадстаўнікоў дадзеных прафесій у адзінай творчай прасторы. Адказам на гэтую праблему стаў трэці матэрыял з серыі </w:t>
      </w:r>
      <w:r w:rsidR="00730A08" w:rsidRPr="00FE3BA7">
        <w:rPr>
          <w:rFonts w:ascii="Times New Roman" w:hAnsi="Times New Roman" w:cs="Times New Roman"/>
          <w:sz w:val="28"/>
          <w:lang w:val="be-BY"/>
        </w:rPr>
        <w:t>“</w:t>
      </w:r>
      <w:r w:rsidRPr="00FE3BA7">
        <w:rPr>
          <w:rFonts w:ascii="Times New Roman" w:hAnsi="Times New Roman" w:cs="Times New Roman"/>
          <w:sz w:val="28"/>
          <w:szCs w:val="30"/>
          <w:lang w:val="be-BY"/>
        </w:rPr>
        <w:t>Ч</w:t>
      </w:r>
      <w:r w:rsidR="00730A08" w:rsidRPr="00FE3BA7">
        <w:rPr>
          <w:rFonts w:ascii="Times New Roman" w:hAnsi="Times New Roman" w:cs="Times New Roman"/>
          <w:sz w:val="28"/>
          <w:szCs w:val="30"/>
          <w:lang w:val="be-BY"/>
        </w:rPr>
        <w:t>то думают</w:t>
      </w:r>
      <w:r w:rsidR="00506514">
        <w:rPr>
          <w:rFonts w:ascii="Times New Roman" w:hAnsi="Times New Roman" w:cs="Times New Roman"/>
          <w:sz w:val="28"/>
          <w:szCs w:val="30"/>
          <w:lang w:val="be-BY"/>
        </w:rPr>
        <w:t xml:space="preserve"> читатели </w:t>
      </w:r>
      <w:r w:rsidRPr="00FE3BA7">
        <w:rPr>
          <w:rFonts w:ascii="Times New Roman" w:hAnsi="Times New Roman" w:cs="Times New Roman"/>
          <w:sz w:val="28"/>
          <w:szCs w:val="30"/>
          <w:lang w:val="be-BY"/>
        </w:rPr>
        <w:t>о литературной критике?</w:t>
      </w:r>
      <w:r w:rsidR="00730A08" w:rsidRPr="00FE3BA7">
        <w:rPr>
          <w:rFonts w:ascii="Times New Roman" w:hAnsi="Times New Roman" w:cs="Times New Roman"/>
          <w:sz w:val="28"/>
          <w:lang w:val="be-BY"/>
        </w:rPr>
        <w:t>”</w:t>
      </w:r>
      <w:r w:rsidRPr="00FE3BA7">
        <w:rPr>
          <w:rFonts w:ascii="Times New Roman" w:hAnsi="Times New Roman" w:cs="Times New Roman"/>
          <w:sz w:val="28"/>
          <w:lang w:val="be-BY"/>
        </w:rPr>
        <w:t xml:space="preserve"> </w:t>
      </w:r>
      <w:r w:rsidRPr="00FE3BA7">
        <w:rPr>
          <w:rFonts w:ascii="Times New Roman" w:hAnsi="Times New Roman" w:cs="Times New Roman"/>
          <w:sz w:val="28"/>
          <w:szCs w:val="30"/>
          <w:lang w:val="be-BY"/>
        </w:rPr>
        <w:t>(</w:t>
      </w:r>
      <w:r w:rsidR="00730A08" w:rsidRPr="00FE3BA7">
        <w:rPr>
          <w:rFonts w:ascii="Times New Roman" w:hAnsi="Times New Roman" w:cs="Times New Roman"/>
          <w:sz w:val="28"/>
          <w:lang w:val="be-BY"/>
        </w:rPr>
        <w:t>“Советская Белоруссия”</w:t>
      </w:r>
      <w:r w:rsidRPr="00FE3BA7">
        <w:rPr>
          <w:rFonts w:ascii="Times New Roman" w:hAnsi="Times New Roman" w:cs="Times New Roman"/>
          <w:sz w:val="28"/>
          <w:lang w:val="be-BY"/>
        </w:rPr>
        <w:t xml:space="preserve">, № 25088, </w:t>
      </w:r>
      <w:r w:rsidRPr="00FE3BA7">
        <w:rPr>
          <w:rFonts w:ascii="Times New Roman" w:hAnsi="Times New Roman" w:cs="Times New Roman"/>
          <w:sz w:val="28"/>
          <w:szCs w:val="30"/>
          <w:lang w:val="be-BY"/>
        </w:rPr>
        <w:t>26. 10. 201</w:t>
      </w:r>
      <w:r w:rsidR="008F02A3" w:rsidRPr="00FE3BA7">
        <w:rPr>
          <w:rFonts w:ascii="Times New Roman" w:hAnsi="Times New Roman" w:cs="Times New Roman"/>
          <w:sz w:val="28"/>
          <w:szCs w:val="30"/>
          <w:lang w:val="be-BY"/>
        </w:rPr>
        <w:t>6). Такім чынам, серыя матэрыялаў</w:t>
      </w:r>
      <w:r w:rsidRPr="00FE3BA7">
        <w:rPr>
          <w:rFonts w:ascii="Times New Roman" w:hAnsi="Times New Roman" w:cs="Times New Roman"/>
          <w:sz w:val="28"/>
          <w:szCs w:val="30"/>
          <w:lang w:val="be-BY"/>
        </w:rPr>
        <w:t>-апытанак аб літаратуры дала магчымасць акрэсліць перпектывы і тэндэнцыі развіцця пісьменніцтва ў Беларусі, выявіць праблемы працы крытыкаў і творцаў, а што самае галоўнае – іх супрацоўніцтва, а таксама меркаванні чытачоў наконт сучаснага выдавецтва, пісьменнікаў і рэцэнзентаў на іх кнігі.</w:t>
      </w:r>
    </w:p>
    <w:p w:rsidR="007433AB" w:rsidRPr="00235F38" w:rsidRDefault="007433AB" w:rsidP="00235F38">
      <w:pPr>
        <w:tabs>
          <w:tab w:val="left" w:pos="8580"/>
        </w:tabs>
        <w:spacing w:after="0" w:line="360" w:lineRule="exact"/>
        <w:ind w:right="57" w:firstLine="709"/>
        <w:contextualSpacing/>
        <w:jc w:val="both"/>
        <w:rPr>
          <w:rFonts w:ascii="Times New Roman" w:hAnsi="Times New Roman" w:cs="Times New Roman"/>
          <w:b/>
          <w:sz w:val="28"/>
          <w:szCs w:val="30"/>
          <w:lang w:val="be-BY"/>
        </w:rPr>
      </w:pPr>
      <w:r w:rsidRPr="00766FDB">
        <w:rPr>
          <w:rFonts w:ascii="Times New Roman" w:hAnsi="Times New Roman" w:cs="Times New Roman"/>
          <w:b/>
          <w:sz w:val="28"/>
          <w:szCs w:val="30"/>
          <w:lang w:val="be-BY"/>
        </w:rPr>
        <w:t>Жанравая разнастайнасць публі</w:t>
      </w:r>
      <w:r w:rsidR="00235F38">
        <w:rPr>
          <w:rFonts w:ascii="Times New Roman" w:hAnsi="Times New Roman" w:cs="Times New Roman"/>
          <w:b/>
          <w:sz w:val="28"/>
          <w:szCs w:val="30"/>
          <w:lang w:val="be-BY"/>
        </w:rPr>
        <w:t xml:space="preserve">цыстыкі Л. Рублеўскай. </w:t>
      </w:r>
      <w:r>
        <w:rPr>
          <w:rFonts w:ascii="Times New Roman" w:hAnsi="Times New Roman" w:cs="Times New Roman"/>
          <w:sz w:val="28"/>
          <w:szCs w:val="30"/>
          <w:lang w:val="be-BY"/>
        </w:rPr>
        <w:t xml:space="preserve">Згодна з Н. Туміловіч, </w:t>
      </w:r>
      <w:r w:rsidR="00730A08">
        <w:rPr>
          <w:rFonts w:ascii="Times New Roman" w:hAnsi="Times New Roman" w:cs="Times New Roman"/>
          <w:sz w:val="28"/>
          <w:lang w:val="be-BY"/>
        </w:rPr>
        <w:t>“</w:t>
      </w:r>
      <w:r>
        <w:rPr>
          <w:rFonts w:ascii="Times New Roman" w:hAnsi="Times New Roman" w:cs="Times New Roman"/>
          <w:sz w:val="28"/>
          <w:lang w:val="be-BY"/>
        </w:rPr>
        <w:t>нарыс – галоўны мастацка-публіцыстычны жанр, які стаіць на мяжы літаратуры і журналістыкі і спалучае ў сабе вобразнасць і дакументальнасць</w:t>
      </w:r>
      <w:r w:rsidR="00730A08" w:rsidRPr="0028085F">
        <w:rPr>
          <w:rFonts w:ascii="Times New Roman" w:hAnsi="Times New Roman" w:cs="Times New Roman"/>
          <w:sz w:val="28"/>
          <w:lang w:val="be-BY"/>
        </w:rPr>
        <w:t>”</w:t>
      </w:r>
      <w:r w:rsidRPr="0028085F">
        <w:rPr>
          <w:rFonts w:ascii="Times New Roman" w:hAnsi="Times New Roman" w:cs="Times New Roman"/>
          <w:sz w:val="28"/>
          <w:lang w:val="be-BY"/>
        </w:rPr>
        <w:t xml:space="preserve"> [</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111].</w:t>
      </w:r>
      <w:r>
        <w:rPr>
          <w:rFonts w:ascii="Times New Roman" w:hAnsi="Times New Roman" w:cs="Times New Roman"/>
          <w:sz w:val="28"/>
          <w:lang w:val="be-BY"/>
        </w:rPr>
        <w:t xml:space="preserve"> Невып</w:t>
      </w:r>
      <w:r w:rsidR="008F02A3">
        <w:rPr>
          <w:rFonts w:ascii="Times New Roman" w:hAnsi="Times New Roman" w:cs="Times New Roman"/>
          <w:sz w:val="28"/>
          <w:lang w:val="be-BY"/>
        </w:rPr>
        <w:t>адкова, што менавіта гэты жанр вы</w:t>
      </w:r>
      <w:r>
        <w:rPr>
          <w:rFonts w:ascii="Times New Roman" w:hAnsi="Times New Roman" w:cs="Times New Roman"/>
          <w:sz w:val="28"/>
          <w:lang w:val="be-BY"/>
        </w:rPr>
        <w:t>брала сабе Л. Рублеўская ў якасці аднога з асноўных ў сваёй творчасці. Вял</w:t>
      </w:r>
      <w:r w:rsidR="008F02A3">
        <w:rPr>
          <w:rFonts w:ascii="Times New Roman" w:hAnsi="Times New Roman" w:cs="Times New Roman"/>
          <w:sz w:val="28"/>
          <w:lang w:val="be-BY"/>
        </w:rPr>
        <w:t>ікая колькасць матэрыялаў аўтаркі</w:t>
      </w:r>
      <w:r>
        <w:rPr>
          <w:rFonts w:ascii="Times New Roman" w:hAnsi="Times New Roman" w:cs="Times New Roman"/>
          <w:sz w:val="28"/>
          <w:lang w:val="be-BY"/>
        </w:rPr>
        <w:t xml:space="preserve"> напісаны ў жанры гістарычнага парт</w:t>
      </w:r>
      <w:r w:rsidR="008F02A3">
        <w:rPr>
          <w:rFonts w:ascii="Times New Roman" w:hAnsi="Times New Roman" w:cs="Times New Roman"/>
          <w:sz w:val="28"/>
          <w:lang w:val="be-BY"/>
        </w:rPr>
        <w:t>рэтнага нарысу, гэта зразумела з</w:t>
      </w:r>
      <w:r>
        <w:rPr>
          <w:rFonts w:ascii="Times New Roman" w:hAnsi="Times New Roman" w:cs="Times New Roman"/>
          <w:sz w:val="28"/>
          <w:lang w:val="be-BY"/>
        </w:rPr>
        <w:t xml:space="preserve">ыходзячы з паняцця партрэтнага нарысу як </w:t>
      </w:r>
      <w:r w:rsidR="00730A08">
        <w:rPr>
          <w:rFonts w:ascii="Times New Roman" w:hAnsi="Times New Roman" w:cs="Times New Roman"/>
          <w:sz w:val="28"/>
          <w:lang w:val="be-BY"/>
        </w:rPr>
        <w:t>“</w:t>
      </w:r>
      <w:r>
        <w:rPr>
          <w:rFonts w:ascii="Times New Roman" w:hAnsi="Times New Roman" w:cs="Times New Roman"/>
          <w:sz w:val="28"/>
          <w:lang w:val="be-BY"/>
        </w:rPr>
        <w:t>спрэсаванага расказу аб чыімсьці жыцці; ён распрацоўвае вызначаны аспект канцэпцыі чалавека, раскрывае ўнутраны свет героя, сацыяльна-псіхалагічную матывацыю яго ўчынкаў, індывідуалнае і тыпічнае ў характары</w:t>
      </w:r>
      <w:r w:rsidR="00730A08" w:rsidRPr="0028085F">
        <w:rPr>
          <w:rFonts w:ascii="Times New Roman" w:hAnsi="Times New Roman" w:cs="Times New Roman"/>
          <w:sz w:val="28"/>
          <w:lang w:val="be-BY"/>
        </w:rPr>
        <w:t>”</w:t>
      </w:r>
      <w:r w:rsidRPr="0028085F">
        <w:rPr>
          <w:rFonts w:ascii="Times New Roman" w:hAnsi="Times New Roman" w:cs="Times New Roman"/>
          <w:sz w:val="28"/>
          <w:lang w:val="be-BY"/>
        </w:rPr>
        <w:t xml:space="preserve"> [</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113].</w:t>
      </w:r>
      <w:r>
        <w:rPr>
          <w:rFonts w:ascii="Times New Roman" w:hAnsi="Times New Roman" w:cs="Times New Roman"/>
          <w:sz w:val="28"/>
          <w:lang w:val="be-BY"/>
        </w:rPr>
        <w:t xml:space="preserve"> У жанры гістарычнага партрэтнага на</w:t>
      </w:r>
      <w:r w:rsidR="00730A08">
        <w:rPr>
          <w:rFonts w:ascii="Times New Roman" w:hAnsi="Times New Roman" w:cs="Times New Roman"/>
          <w:sz w:val="28"/>
          <w:lang w:val="be-BY"/>
        </w:rPr>
        <w:t>рысу выкананы “</w:t>
      </w:r>
      <w:r w:rsidRPr="00797C40">
        <w:rPr>
          <w:rFonts w:ascii="Times New Roman" w:hAnsi="Times New Roman" w:cs="Times New Roman"/>
          <w:sz w:val="28"/>
        </w:rPr>
        <w:t>Полоцк вместо гетманской булавы</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Pr>
          <w:rFonts w:ascii="Times New Roman" w:hAnsi="Times New Roman" w:cs="Times New Roman"/>
          <w:sz w:val="28"/>
          <w:szCs w:val="30"/>
          <w:lang w:val="be-BY"/>
        </w:rPr>
        <w:t>пра полацк</w:t>
      </w:r>
      <w:r w:rsidR="00BC1043">
        <w:rPr>
          <w:rFonts w:ascii="Times New Roman" w:hAnsi="Times New Roman" w:cs="Times New Roman"/>
          <w:sz w:val="28"/>
          <w:szCs w:val="30"/>
          <w:lang w:val="be-BY"/>
        </w:rPr>
        <w:t xml:space="preserve">ага ваеводу С. </w:t>
      </w:r>
      <w:r>
        <w:rPr>
          <w:rFonts w:ascii="Times New Roman" w:hAnsi="Times New Roman" w:cs="Times New Roman"/>
          <w:sz w:val="28"/>
          <w:szCs w:val="30"/>
          <w:lang w:val="be-BY"/>
        </w:rPr>
        <w:t xml:space="preserve">Дзенгофа)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 </w:t>
      </w:r>
      <w:r w:rsidRPr="00797C40">
        <w:rPr>
          <w:rFonts w:ascii="Times New Roman" w:hAnsi="Times New Roman" w:cs="Times New Roman"/>
          <w:sz w:val="28"/>
        </w:rPr>
        <w:t>25402</w:t>
      </w:r>
      <w:r>
        <w:rPr>
          <w:rFonts w:ascii="Times New Roman" w:hAnsi="Times New Roman" w:cs="Times New Roman"/>
          <w:sz w:val="28"/>
          <w:lang w:val="be-BY"/>
        </w:rPr>
        <w:t xml:space="preserve">, </w:t>
      </w:r>
      <w:r>
        <w:rPr>
          <w:rFonts w:ascii="Times New Roman" w:hAnsi="Times New Roman" w:cs="Times New Roman"/>
          <w:sz w:val="28"/>
          <w:szCs w:val="30"/>
          <w:lang w:val="be-BY"/>
        </w:rPr>
        <w:t>23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01</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w:t>
      </w:r>
      <w:r w:rsidR="00730A08">
        <w:rPr>
          <w:rFonts w:ascii="Times New Roman" w:hAnsi="Times New Roman" w:cs="Times New Roman"/>
          <w:sz w:val="28"/>
          <w:lang w:val="be-BY"/>
        </w:rPr>
        <w:t>“</w:t>
      </w:r>
      <w:r w:rsidRPr="005C0805">
        <w:rPr>
          <w:rFonts w:ascii="Times New Roman" w:hAnsi="Times New Roman" w:cs="Times New Roman"/>
          <w:sz w:val="28"/>
          <w:szCs w:val="30"/>
          <w:lang w:val="be-BY"/>
        </w:rPr>
        <w:t>Карьера гувернера-философа</w:t>
      </w:r>
      <w:r w:rsidR="00730A08">
        <w:rPr>
          <w:rFonts w:ascii="Times New Roman" w:hAnsi="Times New Roman" w:cs="Times New Roman"/>
          <w:sz w:val="28"/>
          <w:lang w:val="be-BY"/>
        </w:rPr>
        <w:t>”</w:t>
      </w:r>
      <w:r w:rsidR="00BC1043">
        <w:rPr>
          <w:rFonts w:ascii="Times New Roman" w:hAnsi="Times New Roman" w:cs="Times New Roman"/>
          <w:sz w:val="28"/>
          <w:lang w:val="be-BY"/>
        </w:rPr>
        <w:t xml:space="preserve"> (аб філамаце А. </w:t>
      </w:r>
      <w:r>
        <w:rPr>
          <w:rFonts w:ascii="Times New Roman" w:hAnsi="Times New Roman" w:cs="Times New Roman"/>
          <w:sz w:val="28"/>
          <w:lang w:val="be-BY"/>
        </w:rPr>
        <w:t xml:space="preserve">Петрашкевічы)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w:t>
      </w:r>
      <w:r>
        <w:rPr>
          <w:rFonts w:ascii="Times New Roman" w:hAnsi="Times New Roman" w:cs="Times New Roman"/>
          <w:sz w:val="28"/>
        </w:rPr>
        <w:t> </w:t>
      </w:r>
      <w:r w:rsidRPr="005C0805">
        <w:rPr>
          <w:rFonts w:ascii="Times New Roman" w:hAnsi="Times New Roman" w:cs="Times New Roman"/>
          <w:sz w:val="28"/>
          <w:lang w:val="be-BY"/>
        </w:rPr>
        <w:t>25449</w:t>
      </w:r>
      <w:r>
        <w:rPr>
          <w:rFonts w:ascii="Times New Roman" w:hAnsi="Times New Roman" w:cs="Times New Roman"/>
          <w:sz w:val="28"/>
          <w:lang w:val="be-BY"/>
        </w:rPr>
        <w:t xml:space="preserve">, </w:t>
      </w:r>
      <w:r>
        <w:rPr>
          <w:rFonts w:ascii="Times New Roman" w:hAnsi="Times New Roman" w:cs="Times New Roman"/>
          <w:sz w:val="28"/>
          <w:szCs w:val="30"/>
          <w:lang w:val="be-BY"/>
        </w:rPr>
        <w:t>31</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w:t>
      </w:r>
      <w:r w:rsidR="00730A08">
        <w:rPr>
          <w:rFonts w:ascii="Times New Roman" w:hAnsi="Times New Roman" w:cs="Times New Roman"/>
          <w:sz w:val="28"/>
          <w:lang w:val="be-BY"/>
        </w:rPr>
        <w:t>“</w:t>
      </w:r>
      <w:r w:rsidR="00100921">
        <w:rPr>
          <w:rFonts w:ascii="Times New Roman" w:hAnsi="Times New Roman" w:cs="Times New Roman"/>
          <w:sz w:val="28"/>
          <w:szCs w:val="30"/>
          <w:lang w:val="be-BY"/>
        </w:rPr>
        <w:t xml:space="preserve">Тайна гравю </w:t>
      </w:r>
      <w:r w:rsidRPr="005C0805">
        <w:rPr>
          <w:rFonts w:ascii="Times New Roman" w:hAnsi="Times New Roman" w:cs="Times New Roman"/>
          <w:sz w:val="28"/>
          <w:szCs w:val="30"/>
          <w:lang w:val="be-BY"/>
        </w:rPr>
        <w:t>с бантами</w:t>
      </w:r>
      <w:r w:rsidR="00730A08">
        <w:rPr>
          <w:rFonts w:ascii="Times New Roman" w:hAnsi="Times New Roman" w:cs="Times New Roman"/>
          <w:sz w:val="28"/>
          <w:lang w:val="be-BY"/>
        </w:rPr>
        <w:t>”</w:t>
      </w:r>
      <w:r w:rsidR="00BC1043">
        <w:rPr>
          <w:rFonts w:ascii="Times New Roman" w:hAnsi="Times New Roman" w:cs="Times New Roman"/>
          <w:sz w:val="28"/>
          <w:lang w:val="be-BY"/>
        </w:rPr>
        <w:t xml:space="preserve"> (аб І. </w:t>
      </w:r>
      <w:r>
        <w:rPr>
          <w:rFonts w:ascii="Times New Roman" w:hAnsi="Times New Roman" w:cs="Times New Roman"/>
          <w:sz w:val="28"/>
          <w:lang w:val="be-BY"/>
        </w:rPr>
        <w:t>Ла</w:t>
      </w:r>
      <w:r w:rsidR="00100921">
        <w:rPr>
          <w:rFonts w:ascii="Times New Roman" w:hAnsi="Times New Roman" w:cs="Times New Roman"/>
          <w:sz w:val="28"/>
          <w:lang w:val="be-BY"/>
        </w:rPr>
        <w:t>пацінскім – мастаку і ваяводзе)</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5C0805">
        <w:rPr>
          <w:rFonts w:ascii="Times New Roman" w:hAnsi="Times New Roman" w:cs="Times New Roman"/>
          <w:sz w:val="28"/>
          <w:lang w:val="be-BY"/>
        </w:rPr>
        <w:t>№ 25439</w:t>
      </w:r>
      <w:r>
        <w:rPr>
          <w:rFonts w:ascii="Times New Roman" w:hAnsi="Times New Roman" w:cs="Times New Roman"/>
          <w:sz w:val="28"/>
          <w:lang w:val="be-BY"/>
        </w:rPr>
        <w:t xml:space="preserve">, </w:t>
      </w:r>
      <w:r>
        <w:rPr>
          <w:rFonts w:ascii="Times New Roman" w:hAnsi="Times New Roman" w:cs="Times New Roman"/>
          <w:sz w:val="28"/>
          <w:szCs w:val="30"/>
          <w:lang w:val="be-BY"/>
        </w:rPr>
        <w:t>17</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w:t>
      </w:r>
      <w:r w:rsidR="00730A08">
        <w:rPr>
          <w:rFonts w:ascii="Times New Roman" w:hAnsi="Times New Roman" w:cs="Times New Roman"/>
          <w:sz w:val="28"/>
          <w:lang w:val="be-BY"/>
        </w:rPr>
        <w:t>“</w:t>
      </w:r>
      <w:r w:rsidRPr="005C0805">
        <w:rPr>
          <w:rFonts w:ascii="Times New Roman" w:hAnsi="Times New Roman" w:cs="Times New Roman"/>
          <w:sz w:val="28"/>
          <w:szCs w:val="30"/>
          <w:lang w:val="be-BY"/>
        </w:rPr>
        <w:t>Инспектор ветряных мельниц</w:t>
      </w:r>
      <w:r w:rsidR="00BC1043">
        <w:rPr>
          <w:rFonts w:ascii="Times New Roman" w:hAnsi="Times New Roman" w:cs="Times New Roman"/>
          <w:sz w:val="28"/>
          <w:lang w:val="be-BY"/>
        </w:rPr>
        <w:t>” (пра пісьменніка Э. </w:t>
      </w:r>
      <w:r w:rsidR="00730A08">
        <w:rPr>
          <w:rFonts w:ascii="Times New Roman" w:hAnsi="Times New Roman" w:cs="Times New Roman"/>
          <w:sz w:val="28"/>
          <w:lang w:val="be-BY"/>
        </w:rPr>
        <w:t>Самуйлёнка</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5C0805">
        <w:rPr>
          <w:rFonts w:ascii="Times New Roman" w:hAnsi="Times New Roman" w:cs="Times New Roman"/>
          <w:sz w:val="28"/>
          <w:lang w:val="be-BY"/>
        </w:rPr>
        <w:t>№ 25369</w:t>
      </w:r>
      <w:r>
        <w:rPr>
          <w:rFonts w:ascii="Times New Roman" w:hAnsi="Times New Roman" w:cs="Times New Roman"/>
          <w:sz w:val="28"/>
          <w:lang w:val="be-BY"/>
        </w:rPr>
        <w:t xml:space="preserve">, </w:t>
      </w:r>
      <w:r>
        <w:rPr>
          <w:rFonts w:ascii="Times New Roman" w:hAnsi="Times New Roman" w:cs="Times New Roman"/>
          <w:sz w:val="28"/>
          <w:szCs w:val="30"/>
          <w:lang w:val="be-BY"/>
        </w:rPr>
        <w:t>5</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12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і г.д. Другім відам нарыса, які часта сустракаецца</w:t>
      </w:r>
      <w:r w:rsidR="002869BD">
        <w:rPr>
          <w:rFonts w:ascii="Times New Roman" w:hAnsi="Times New Roman" w:cs="Times New Roman"/>
          <w:sz w:val="28"/>
          <w:szCs w:val="30"/>
          <w:lang w:val="be-BY"/>
        </w:rPr>
        <w:t xml:space="preserve"> ў публіцыстыцы Л. Рублеўскай з’яўляецца </w:t>
      </w:r>
      <w:r>
        <w:rPr>
          <w:rFonts w:ascii="Times New Roman" w:hAnsi="Times New Roman" w:cs="Times New Roman"/>
          <w:sz w:val="28"/>
          <w:szCs w:val="30"/>
          <w:lang w:val="be-BY"/>
        </w:rPr>
        <w:t xml:space="preserve">праблемны нарыс. Праз такую разнавіднасць жанру аўтар </w:t>
      </w:r>
      <w:r w:rsidR="00730A08">
        <w:rPr>
          <w:rFonts w:ascii="Times New Roman" w:hAnsi="Times New Roman" w:cs="Times New Roman"/>
          <w:sz w:val="28"/>
          <w:lang w:val="be-BY"/>
        </w:rPr>
        <w:t>“</w:t>
      </w:r>
      <w:r>
        <w:rPr>
          <w:rFonts w:ascii="Times New Roman" w:hAnsi="Times New Roman" w:cs="Times New Roman"/>
          <w:sz w:val="28"/>
          <w:lang w:val="be-BY"/>
        </w:rPr>
        <w:t>у вобразнай форме даследую заканамернасці сацыяльна-маральнага быцця чалавека і развіццё грамадскіх працэсаў, канкрэтныя сітуацыі рэальнай рэчаіснасці</w:t>
      </w:r>
      <w:r w:rsidR="00730A08">
        <w:rPr>
          <w:rFonts w:ascii="Times New Roman" w:hAnsi="Times New Roman" w:cs="Times New Roman"/>
          <w:sz w:val="28"/>
          <w:lang w:val="be-BY"/>
        </w:rPr>
        <w:t>”</w:t>
      </w:r>
      <w:r w:rsidRPr="00F677A7">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113].</w:t>
      </w:r>
      <w:r>
        <w:rPr>
          <w:rFonts w:ascii="Times New Roman" w:hAnsi="Times New Roman" w:cs="Times New Roman"/>
          <w:sz w:val="28"/>
          <w:lang w:val="be-BY"/>
        </w:rPr>
        <w:t xml:space="preserve"> Да праблемнага нарысу можна аднес</w:t>
      </w:r>
      <w:r w:rsidR="00730A08">
        <w:rPr>
          <w:rFonts w:ascii="Times New Roman" w:hAnsi="Times New Roman" w:cs="Times New Roman"/>
          <w:sz w:val="28"/>
          <w:lang w:val="be-BY"/>
        </w:rPr>
        <w:t>ці наступныя матэрыялы аўтара: “</w:t>
      </w:r>
      <w:r>
        <w:rPr>
          <w:rFonts w:ascii="Times New Roman" w:hAnsi="Times New Roman" w:cs="Times New Roman"/>
          <w:sz w:val="28"/>
          <w:szCs w:val="30"/>
          <w:lang w:val="be-BY"/>
        </w:rPr>
        <w:t>П</w:t>
      </w:r>
      <w:r>
        <w:rPr>
          <w:rFonts w:ascii="Times New Roman" w:hAnsi="Times New Roman" w:cs="Times New Roman"/>
          <w:sz w:val="28"/>
          <w:szCs w:val="30"/>
        </w:rPr>
        <w:t>исатель</w:t>
      </w:r>
      <w:r>
        <w:rPr>
          <w:rFonts w:ascii="Times New Roman" w:hAnsi="Times New Roman" w:cs="Times New Roman"/>
          <w:sz w:val="28"/>
          <w:szCs w:val="30"/>
          <w:lang w:val="be-BY"/>
        </w:rPr>
        <w:t xml:space="preserve"> и творчество</w:t>
      </w:r>
      <w:r w:rsidR="00730A08">
        <w:rPr>
          <w:rFonts w:ascii="Times New Roman" w:hAnsi="Times New Roman" w:cs="Times New Roman"/>
          <w:sz w:val="28"/>
          <w:lang w:val="be-BY"/>
        </w:rPr>
        <w:t>”</w:t>
      </w:r>
      <w:r w:rsidRPr="008E2F56">
        <w:rPr>
          <w:rFonts w:ascii="Times New Roman" w:hAnsi="Times New Roman" w:cs="Times New Roman"/>
          <w:sz w:val="28"/>
          <w:szCs w:val="30"/>
          <w:lang w:val="be-BY"/>
        </w:rPr>
        <w:t xml:space="preserve"> (</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7E27E3">
        <w:rPr>
          <w:rFonts w:ascii="Times New Roman" w:hAnsi="Times New Roman" w:cs="Times New Roman"/>
          <w:sz w:val="28"/>
          <w:lang w:val="be-BY"/>
        </w:rPr>
        <w:t>№ 25047</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30.</w:t>
      </w:r>
      <w:r>
        <w:rPr>
          <w:rFonts w:ascii="Times New Roman" w:hAnsi="Times New Roman" w:cs="Times New Roman"/>
          <w:sz w:val="28"/>
          <w:szCs w:val="30"/>
          <w:lang w:val="be-BY"/>
        </w:rPr>
        <w:t xml:space="preserve"> </w:t>
      </w:r>
      <w:r w:rsidRPr="008E2F56">
        <w:rPr>
          <w:rFonts w:ascii="Times New Roman" w:hAnsi="Times New Roman" w:cs="Times New Roman"/>
          <w:sz w:val="28"/>
          <w:szCs w:val="30"/>
          <w:lang w:val="be-BY"/>
        </w:rPr>
        <w:t>08.</w:t>
      </w:r>
      <w:r>
        <w:rPr>
          <w:rFonts w:ascii="Times New Roman" w:hAnsi="Times New Roman" w:cs="Times New Roman"/>
          <w:sz w:val="28"/>
          <w:szCs w:val="30"/>
          <w:lang w:val="be-BY"/>
        </w:rPr>
        <w:t xml:space="preserve"> </w:t>
      </w:r>
      <w:r w:rsidRPr="008E2F56">
        <w:rPr>
          <w:rFonts w:ascii="Times New Roman" w:hAnsi="Times New Roman" w:cs="Times New Roman"/>
          <w:sz w:val="28"/>
          <w:szCs w:val="30"/>
          <w:lang w:val="be-BY"/>
        </w:rPr>
        <w:t>2016)</w:t>
      </w:r>
      <w:r>
        <w:rPr>
          <w:rFonts w:ascii="Times New Roman" w:hAnsi="Times New Roman" w:cs="Times New Roman"/>
          <w:sz w:val="28"/>
          <w:szCs w:val="30"/>
          <w:lang w:val="be-BY"/>
        </w:rPr>
        <w:t xml:space="preserve">, </w:t>
      </w:r>
      <w:r w:rsidR="00730A08">
        <w:rPr>
          <w:rFonts w:ascii="Times New Roman" w:hAnsi="Times New Roman" w:cs="Times New Roman"/>
          <w:sz w:val="28"/>
          <w:lang w:val="be-BY"/>
        </w:rPr>
        <w:t>“</w:t>
      </w:r>
      <w:r>
        <w:rPr>
          <w:rFonts w:ascii="Times New Roman" w:hAnsi="Times New Roman" w:cs="Times New Roman"/>
          <w:sz w:val="28"/>
          <w:lang w:val="be-BY"/>
        </w:rPr>
        <w:t>Что думают критики о писателях</w:t>
      </w:r>
      <w:r>
        <w:rPr>
          <w:rFonts w:ascii="Times New Roman" w:hAnsi="Times New Roman" w:cs="Times New Roman"/>
          <w:sz w:val="28"/>
          <w:szCs w:val="30"/>
          <w:lang w:val="be-BY"/>
        </w:rPr>
        <w:t>?</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sidR="00BC1043">
        <w:rPr>
          <w:rFonts w:ascii="Times New Roman" w:hAnsi="Times New Roman" w:cs="Times New Roman"/>
          <w:sz w:val="28"/>
          <w:lang w:val="be-BY"/>
        </w:rPr>
        <w:t>, № </w:t>
      </w:r>
      <w:r w:rsidRPr="004152D5">
        <w:rPr>
          <w:rFonts w:ascii="Times New Roman" w:hAnsi="Times New Roman" w:cs="Times New Roman"/>
          <w:sz w:val="28"/>
          <w:lang w:val="be-BY"/>
        </w:rPr>
        <w:t>25057</w:t>
      </w:r>
      <w:r>
        <w:rPr>
          <w:rFonts w:ascii="Times New Roman" w:hAnsi="Times New Roman" w:cs="Times New Roman"/>
          <w:sz w:val="28"/>
          <w:lang w:val="be-BY"/>
        </w:rPr>
        <w:t xml:space="preserve">, </w:t>
      </w:r>
      <w:r>
        <w:rPr>
          <w:rFonts w:ascii="Times New Roman" w:hAnsi="Times New Roman" w:cs="Times New Roman"/>
          <w:sz w:val="28"/>
          <w:szCs w:val="30"/>
          <w:lang w:val="be-BY"/>
        </w:rPr>
        <w:t>12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09</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w:t>
      </w:r>
      <w:r w:rsidRPr="008E2F56">
        <w:rPr>
          <w:rFonts w:ascii="Times New Roman" w:hAnsi="Times New Roman" w:cs="Times New Roman"/>
          <w:sz w:val="28"/>
          <w:szCs w:val="30"/>
          <w:lang w:val="be-BY"/>
        </w:rPr>
        <w:t>2016</w:t>
      </w:r>
      <w:r>
        <w:rPr>
          <w:rFonts w:ascii="Times New Roman" w:hAnsi="Times New Roman" w:cs="Times New Roman"/>
          <w:sz w:val="28"/>
          <w:szCs w:val="30"/>
          <w:lang w:val="be-BY"/>
        </w:rPr>
        <w:t xml:space="preserve">), </w:t>
      </w:r>
      <w:r w:rsidR="00730A08">
        <w:rPr>
          <w:rFonts w:ascii="Times New Roman" w:hAnsi="Times New Roman" w:cs="Times New Roman"/>
          <w:sz w:val="28"/>
          <w:lang w:val="be-BY"/>
        </w:rPr>
        <w:t>“</w:t>
      </w:r>
      <w:r>
        <w:rPr>
          <w:rFonts w:ascii="Times New Roman" w:hAnsi="Times New Roman" w:cs="Times New Roman"/>
          <w:sz w:val="28"/>
          <w:szCs w:val="30"/>
          <w:lang w:val="be-BY"/>
        </w:rPr>
        <w:t>Ч</w:t>
      </w:r>
      <w:r w:rsidRPr="008E2F56">
        <w:rPr>
          <w:rFonts w:ascii="Times New Roman" w:hAnsi="Times New Roman" w:cs="Times New Roman"/>
          <w:sz w:val="28"/>
          <w:szCs w:val="30"/>
          <w:lang w:val="be-BY"/>
        </w:rPr>
        <w:t xml:space="preserve">то думаюць </w:t>
      </w:r>
      <w:r>
        <w:rPr>
          <w:rFonts w:ascii="Times New Roman" w:hAnsi="Times New Roman" w:cs="Times New Roman"/>
          <w:sz w:val="28"/>
          <w:szCs w:val="30"/>
          <w:lang w:val="be-BY"/>
        </w:rPr>
        <w:t>читатели о литературной критике?</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00730A08">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 </w:t>
      </w:r>
      <w:r w:rsidRPr="003B4960">
        <w:rPr>
          <w:rFonts w:ascii="Times New Roman" w:hAnsi="Times New Roman" w:cs="Times New Roman"/>
          <w:sz w:val="28"/>
          <w:lang w:val="be-BY"/>
        </w:rPr>
        <w:t>25088</w:t>
      </w:r>
      <w:r>
        <w:rPr>
          <w:rFonts w:ascii="Times New Roman" w:hAnsi="Times New Roman" w:cs="Times New Roman"/>
          <w:sz w:val="28"/>
          <w:lang w:val="be-BY"/>
        </w:rPr>
        <w:t xml:space="preserve">, </w:t>
      </w:r>
      <w:r>
        <w:rPr>
          <w:rFonts w:ascii="Times New Roman" w:hAnsi="Times New Roman" w:cs="Times New Roman"/>
          <w:sz w:val="28"/>
          <w:szCs w:val="30"/>
          <w:lang w:val="be-BY"/>
        </w:rPr>
        <w:t>26</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10</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w:t>
      </w:r>
      <w:r w:rsidRPr="008E2F56">
        <w:rPr>
          <w:rFonts w:ascii="Times New Roman" w:hAnsi="Times New Roman" w:cs="Times New Roman"/>
          <w:sz w:val="28"/>
          <w:szCs w:val="30"/>
          <w:lang w:val="be-BY"/>
        </w:rPr>
        <w:t>2016)</w:t>
      </w:r>
      <w:r>
        <w:rPr>
          <w:rFonts w:ascii="Times New Roman" w:hAnsi="Times New Roman" w:cs="Times New Roman"/>
          <w:sz w:val="28"/>
          <w:szCs w:val="30"/>
          <w:lang w:val="be-BY"/>
        </w:rPr>
        <w:t xml:space="preserve">. Дадзены цыкл публіцыстычных твораў, прысвечаных сучаснай сітуацыі ў літаратурнай суполцы, вызначае сутнасць і праблемы </w:t>
      </w:r>
      <w:r w:rsidR="00100921">
        <w:rPr>
          <w:rFonts w:ascii="Times New Roman" w:hAnsi="Times New Roman" w:cs="Times New Roman"/>
          <w:sz w:val="28"/>
          <w:szCs w:val="30"/>
          <w:lang w:val="be-BY"/>
        </w:rPr>
        <w:t>на</w:t>
      </w:r>
      <w:r>
        <w:rPr>
          <w:rFonts w:ascii="Times New Roman" w:hAnsi="Times New Roman" w:cs="Times New Roman"/>
          <w:sz w:val="28"/>
          <w:szCs w:val="30"/>
          <w:lang w:val="be-BY"/>
        </w:rPr>
        <w:t xml:space="preserve">кірункаў развіцця творчасці пісьменнікаў. Праблема ў нарысе будуецца на канфлікце меркаванняў трох слаёў творчай грамады – крытыкаў, чытачоў і літаратараў. Таксама да жанру праблемнага нарысу можна аднесці публіцыстычныя творы Л. Рублеўскай </w:t>
      </w:r>
      <w:r w:rsidR="00730A08">
        <w:rPr>
          <w:rFonts w:ascii="Times New Roman" w:hAnsi="Times New Roman" w:cs="Times New Roman"/>
          <w:sz w:val="28"/>
          <w:lang w:val="be-BY"/>
        </w:rPr>
        <w:t>“</w:t>
      </w:r>
      <w:r w:rsidRPr="0041005F">
        <w:rPr>
          <w:rFonts w:ascii="Times New Roman" w:hAnsi="Times New Roman" w:cs="Times New Roman"/>
          <w:sz w:val="28"/>
          <w:szCs w:val="30"/>
        </w:rPr>
        <w:t>Премий должно быть больше. Это стимулирует</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Pr>
          <w:rFonts w:ascii="Times New Roman" w:hAnsi="Times New Roman" w:cs="Times New Roman"/>
          <w:sz w:val="28"/>
          <w:lang w:val="be-BY"/>
        </w:rPr>
        <w:lastRenderedPageBreak/>
        <w:t>№</w:t>
      </w:r>
      <w:r w:rsidR="00BC1043">
        <w:rPr>
          <w:rFonts w:ascii="Times New Roman" w:hAnsi="Times New Roman" w:cs="Times New Roman"/>
          <w:sz w:val="28"/>
          <w:lang w:val="be-BY"/>
        </w:rPr>
        <w:t> </w:t>
      </w:r>
      <w:r w:rsidRPr="0041005F">
        <w:rPr>
          <w:rFonts w:ascii="Times New Roman" w:hAnsi="Times New Roman" w:cs="Times New Roman"/>
          <w:sz w:val="28"/>
        </w:rPr>
        <w:t>25368</w:t>
      </w:r>
      <w:r>
        <w:rPr>
          <w:rFonts w:ascii="Times New Roman" w:hAnsi="Times New Roman" w:cs="Times New Roman"/>
          <w:sz w:val="28"/>
          <w:lang w:val="be-BY"/>
        </w:rPr>
        <w:t xml:space="preserve">, </w:t>
      </w:r>
      <w:r>
        <w:rPr>
          <w:rFonts w:ascii="Times New Roman" w:hAnsi="Times New Roman" w:cs="Times New Roman"/>
          <w:sz w:val="28"/>
          <w:szCs w:val="30"/>
          <w:lang w:val="be-BY"/>
        </w:rPr>
        <w:t>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12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 дзе паўстае праблема таго, што ў Беларусі мала літаратурных прэмій, што дрэнна сказваецца на творчасці пісьменнікаў; </w:t>
      </w:r>
      <w:r w:rsidR="00730A08">
        <w:rPr>
          <w:rFonts w:ascii="Times New Roman" w:hAnsi="Times New Roman" w:cs="Times New Roman"/>
          <w:sz w:val="28"/>
          <w:lang w:val="be-BY"/>
        </w:rPr>
        <w:t>“</w:t>
      </w:r>
      <w:r w:rsidRPr="00EC746D">
        <w:rPr>
          <w:rFonts w:ascii="Times New Roman" w:hAnsi="Times New Roman" w:cs="Times New Roman"/>
          <w:sz w:val="28"/>
          <w:szCs w:val="30"/>
          <w:lang w:val="be-BY"/>
        </w:rPr>
        <w:t>Все жанры хороши, кроме скучных</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EC746D">
        <w:rPr>
          <w:rFonts w:ascii="Times New Roman" w:hAnsi="Times New Roman" w:cs="Times New Roman"/>
          <w:sz w:val="28"/>
        </w:rPr>
        <w:t>№ 25317</w:t>
      </w:r>
      <w:r>
        <w:rPr>
          <w:rFonts w:ascii="Times New Roman" w:hAnsi="Times New Roman" w:cs="Times New Roman"/>
          <w:sz w:val="28"/>
          <w:lang w:val="be-BY"/>
        </w:rPr>
        <w:t xml:space="preserve">, </w:t>
      </w:r>
      <w:r>
        <w:rPr>
          <w:rFonts w:ascii="Times New Roman" w:hAnsi="Times New Roman" w:cs="Times New Roman"/>
          <w:sz w:val="28"/>
          <w:szCs w:val="30"/>
          <w:lang w:val="be-BY"/>
        </w:rPr>
        <w:t>21</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09</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 што паведамляе аб тэндэнцыях развіцця моладзевых с</w:t>
      </w:r>
      <w:r w:rsidR="00853CA2">
        <w:rPr>
          <w:rFonts w:ascii="Times New Roman" w:hAnsi="Times New Roman" w:cs="Times New Roman"/>
          <w:sz w:val="28"/>
          <w:szCs w:val="30"/>
          <w:lang w:val="be-BY"/>
        </w:rPr>
        <w:t>убкультур і станаўлення андэграў</w:t>
      </w:r>
      <w:r>
        <w:rPr>
          <w:rFonts w:ascii="Times New Roman" w:hAnsi="Times New Roman" w:cs="Times New Roman"/>
          <w:sz w:val="28"/>
          <w:szCs w:val="30"/>
          <w:lang w:val="be-BY"/>
        </w:rPr>
        <w:t xml:space="preserve">нда як рыначнага віду мастацтва; </w:t>
      </w:r>
      <w:r w:rsidR="00730A08">
        <w:rPr>
          <w:rFonts w:ascii="Times New Roman" w:hAnsi="Times New Roman" w:cs="Times New Roman"/>
          <w:sz w:val="28"/>
          <w:lang w:val="be-BY"/>
        </w:rPr>
        <w:t>“</w:t>
      </w:r>
      <w:r w:rsidRPr="00EC746D">
        <w:rPr>
          <w:rFonts w:ascii="Times New Roman" w:hAnsi="Times New Roman" w:cs="Times New Roman"/>
          <w:sz w:val="28"/>
        </w:rPr>
        <w:t>Зависимость от творчества</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EC746D">
        <w:rPr>
          <w:rFonts w:ascii="Times New Roman" w:hAnsi="Times New Roman" w:cs="Times New Roman"/>
          <w:sz w:val="28"/>
        </w:rPr>
        <w:t>№ 25238</w:t>
      </w:r>
      <w:r>
        <w:rPr>
          <w:rFonts w:ascii="Times New Roman" w:hAnsi="Times New Roman" w:cs="Times New Roman"/>
          <w:sz w:val="28"/>
          <w:lang w:val="be-BY"/>
        </w:rPr>
        <w:t xml:space="preserve">, </w:t>
      </w:r>
      <w:r>
        <w:rPr>
          <w:rFonts w:ascii="Times New Roman" w:hAnsi="Times New Roman" w:cs="Times New Roman"/>
          <w:sz w:val="28"/>
          <w:szCs w:val="30"/>
          <w:lang w:val="be-BY"/>
        </w:rPr>
        <w:t>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06</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 выкрывае праблему няведання чытацкай аўдыторыі беларускай літаратуры і магчымасцях яе прасоўвання ў інтэрнэце. У праблемных нарысах Л. Рублеўскай сустракаюцца таксама матэрыялы, накіраваныя на змяненне праблемнай сітуацыі да лепшага з дапамогай абуджэння рэцыпіентаў. Матэрыял </w:t>
      </w:r>
      <w:r w:rsidR="00730A08">
        <w:rPr>
          <w:rFonts w:ascii="Times New Roman" w:hAnsi="Times New Roman" w:cs="Times New Roman"/>
          <w:sz w:val="28"/>
          <w:lang w:val="be-BY"/>
        </w:rPr>
        <w:t>“</w:t>
      </w:r>
      <w:r w:rsidRPr="005C0805">
        <w:rPr>
          <w:rFonts w:ascii="Times New Roman" w:hAnsi="Times New Roman" w:cs="Times New Roman"/>
          <w:sz w:val="28"/>
          <w:szCs w:val="30"/>
          <w:lang w:val="be-BY"/>
        </w:rPr>
        <w:t>Классика в подробностях</w:t>
      </w:r>
      <w:r w:rsidR="00730A08">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730A08">
        <w:rPr>
          <w:rFonts w:ascii="Times New Roman" w:hAnsi="Times New Roman" w:cs="Times New Roman"/>
          <w:sz w:val="28"/>
          <w:lang w:val="be-BY"/>
        </w:rPr>
        <w:t>“</w:t>
      </w:r>
      <w:r>
        <w:rPr>
          <w:rFonts w:ascii="Times New Roman" w:hAnsi="Times New Roman" w:cs="Times New Roman"/>
          <w:sz w:val="28"/>
          <w:lang w:val="be-BY"/>
        </w:rPr>
        <w:t>Советская</w:t>
      </w:r>
      <w:r w:rsidR="00730A08">
        <w:rPr>
          <w:rFonts w:ascii="Times New Roman" w:hAnsi="Times New Roman" w:cs="Times New Roman"/>
          <w:sz w:val="28"/>
          <w:lang w:val="be-BY"/>
        </w:rPr>
        <w:t xml:space="preserve"> Белоруссия”</w:t>
      </w:r>
      <w:r>
        <w:rPr>
          <w:rFonts w:ascii="Times New Roman" w:hAnsi="Times New Roman" w:cs="Times New Roman"/>
          <w:sz w:val="28"/>
          <w:lang w:val="be-BY"/>
        </w:rPr>
        <w:t xml:space="preserve">, </w:t>
      </w:r>
      <w:r w:rsidRPr="005C0805">
        <w:rPr>
          <w:rFonts w:ascii="Times New Roman" w:hAnsi="Times New Roman" w:cs="Times New Roman"/>
          <w:sz w:val="28"/>
          <w:lang w:val="be-BY"/>
        </w:rPr>
        <w:t>№ 25253</w:t>
      </w:r>
      <w:r>
        <w:rPr>
          <w:rFonts w:ascii="Times New Roman" w:hAnsi="Times New Roman" w:cs="Times New Roman"/>
          <w:sz w:val="28"/>
          <w:lang w:val="be-BY"/>
        </w:rPr>
        <w:t xml:space="preserve">, </w:t>
      </w:r>
      <w:r>
        <w:rPr>
          <w:rFonts w:ascii="Times New Roman" w:hAnsi="Times New Roman" w:cs="Times New Roman"/>
          <w:sz w:val="28"/>
          <w:szCs w:val="30"/>
          <w:lang w:val="be-BY"/>
        </w:rPr>
        <w:t>23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06</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 выкрывае канкрэтныя праблемы, звязаныя з захаваннем спадчыны Я. Коласа: рэстаўрацыі помніка пісьменніка, барэльефа, стварэння ўказальнікаў на могілках. </w:t>
      </w:r>
    </w:p>
    <w:p w:rsidR="007433AB" w:rsidRDefault="007433AB" w:rsidP="00235F38">
      <w:pPr>
        <w:spacing w:line="360" w:lineRule="exact"/>
        <w:ind w:firstLine="709"/>
        <w:contextualSpacing/>
        <w:jc w:val="both"/>
        <w:rPr>
          <w:rFonts w:ascii="Times New Roman" w:hAnsi="Times New Roman" w:cs="Times New Roman"/>
          <w:sz w:val="28"/>
          <w:szCs w:val="30"/>
          <w:lang w:val="be-BY"/>
        </w:rPr>
      </w:pPr>
      <w:r>
        <w:rPr>
          <w:rFonts w:ascii="Times New Roman" w:hAnsi="Times New Roman" w:cs="Times New Roman"/>
          <w:sz w:val="28"/>
          <w:szCs w:val="30"/>
          <w:lang w:val="be-BY"/>
        </w:rPr>
        <w:t>У публіцыстыцы Л. Рублеўскай нельга не адзначыць такі жанр, як агляд. Ён з’яўляецца самым частотным у працах пісьменніцы і публікуецца з рознай перыядычна</w:t>
      </w:r>
      <w:r w:rsidR="00853CA2">
        <w:rPr>
          <w:rFonts w:ascii="Times New Roman" w:hAnsi="Times New Roman" w:cs="Times New Roman"/>
          <w:sz w:val="28"/>
          <w:szCs w:val="30"/>
          <w:lang w:val="be-BY"/>
        </w:rPr>
        <w:t>сцю, але не меней за адзін раз на</w:t>
      </w:r>
      <w:r>
        <w:rPr>
          <w:rFonts w:ascii="Times New Roman" w:hAnsi="Times New Roman" w:cs="Times New Roman"/>
          <w:sz w:val="28"/>
          <w:szCs w:val="30"/>
          <w:lang w:val="be-BY"/>
        </w:rPr>
        <w:t xml:space="preserve"> тыдзень. Дадзены жанр</w:t>
      </w:r>
      <w:r w:rsidR="00BC1043">
        <w:rPr>
          <w:rFonts w:ascii="Times New Roman" w:hAnsi="Times New Roman" w:cs="Times New Roman"/>
          <w:sz w:val="28"/>
          <w:szCs w:val="30"/>
          <w:lang w:val="be-BY"/>
        </w:rPr>
        <w:t>,</w:t>
      </w:r>
      <w:r>
        <w:rPr>
          <w:rFonts w:ascii="Times New Roman" w:hAnsi="Times New Roman" w:cs="Times New Roman"/>
          <w:sz w:val="28"/>
          <w:szCs w:val="30"/>
          <w:lang w:val="be-BY"/>
        </w:rPr>
        <w:t xml:space="preserve"> як </w:t>
      </w:r>
      <w:r w:rsidR="00730A08">
        <w:rPr>
          <w:rFonts w:ascii="Times New Roman" w:hAnsi="Times New Roman" w:cs="Times New Roman"/>
          <w:sz w:val="28"/>
          <w:lang w:val="be-BY"/>
        </w:rPr>
        <w:t>“</w:t>
      </w:r>
      <w:r>
        <w:rPr>
          <w:rFonts w:ascii="Times New Roman" w:hAnsi="Times New Roman" w:cs="Times New Roman"/>
          <w:sz w:val="28"/>
          <w:lang w:val="be-BY"/>
        </w:rPr>
        <w:t>асэнсаванне сістэмы падзей якой-небудзь сферы грамадскага жыцця, якая абмяжоўваецца тэматычнымі і (ці) прасторавымі рамкамі</w:t>
      </w:r>
      <w:r w:rsidR="00730A08">
        <w:rPr>
          <w:rFonts w:ascii="Times New Roman" w:hAnsi="Times New Roman" w:cs="Times New Roman"/>
          <w:sz w:val="28"/>
          <w:lang w:val="be-BY"/>
        </w:rPr>
        <w:t>”</w:t>
      </w:r>
      <w:r w:rsidRPr="00F677A7">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96],</w:t>
      </w:r>
      <w:r>
        <w:rPr>
          <w:rFonts w:ascii="Times New Roman" w:hAnsi="Times New Roman" w:cs="Times New Roman"/>
          <w:sz w:val="28"/>
          <w:lang w:val="be-BY"/>
        </w:rPr>
        <w:t xml:space="preserve"> выступае не толькі дамінуючым жанрам у публіцыстыцы Л. Рублеўскай, але стаў ужо частка</w:t>
      </w:r>
      <w:r w:rsidR="00730A08">
        <w:rPr>
          <w:rFonts w:ascii="Times New Roman" w:hAnsi="Times New Roman" w:cs="Times New Roman"/>
          <w:sz w:val="28"/>
          <w:lang w:val="be-BY"/>
        </w:rPr>
        <w:t>й яе іміджу</w:t>
      </w:r>
      <w:r>
        <w:rPr>
          <w:rFonts w:ascii="Times New Roman" w:hAnsi="Times New Roman" w:cs="Times New Roman"/>
          <w:sz w:val="28"/>
          <w:lang w:val="be-BY"/>
        </w:rPr>
        <w:t xml:space="preserve"> і пазіцыянавання сябе менавіта як пісьменніка-аглядальніка. Да класічных аглядаў можна аднесці наступныя матэрыялы: </w:t>
      </w:r>
      <w:r w:rsidR="00730A08">
        <w:rPr>
          <w:rFonts w:ascii="Times New Roman" w:hAnsi="Times New Roman" w:cs="Times New Roman"/>
          <w:sz w:val="28"/>
          <w:lang w:val="be-BY"/>
        </w:rPr>
        <w:t>“</w:t>
      </w:r>
      <w:r w:rsidRPr="005C0805">
        <w:rPr>
          <w:rFonts w:ascii="Times New Roman" w:hAnsi="Times New Roman" w:cs="Times New Roman"/>
          <w:sz w:val="28"/>
        </w:rPr>
        <w:t>Обзор к</w:t>
      </w:r>
      <w:r w:rsidR="00730A08">
        <w:rPr>
          <w:rFonts w:ascii="Times New Roman" w:hAnsi="Times New Roman" w:cs="Times New Roman"/>
          <w:sz w:val="28"/>
        </w:rPr>
        <w:t xml:space="preserve">ниг Петра Васюченка </w:t>
      </w:r>
      <w:r w:rsidR="00730A08" w:rsidRPr="00F677A7">
        <w:rPr>
          <w:rFonts w:ascii="Times New Roman" w:hAnsi="Times New Roman" w:cs="Times New Roman"/>
          <w:sz w:val="28"/>
          <w:lang w:val="be-BY"/>
        </w:rPr>
        <w:t>«</w:t>
      </w:r>
      <w:r w:rsidRPr="005C0805">
        <w:rPr>
          <w:rFonts w:ascii="Times New Roman" w:hAnsi="Times New Roman" w:cs="Times New Roman"/>
          <w:sz w:val="28"/>
        </w:rPr>
        <w:t>Дзiвоснае лета</w:t>
      </w:r>
      <w:r w:rsidR="00730A08">
        <w:rPr>
          <w:rFonts w:ascii="Times New Roman" w:hAnsi="Times New Roman" w:cs="Times New Roman"/>
          <w:sz w:val="28"/>
        </w:rPr>
        <w:t xml:space="preserve"> паноў Кублiцкага ды Заблоцкага</w:t>
      </w:r>
      <w:r w:rsidR="00F732A2">
        <w:rPr>
          <w:rFonts w:ascii="Times New Roman" w:hAnsi="Times New Roman" w:cs="Times New Roman"/>
          <w:sz w:val="28"/>
          <w:lang w:val="be-BY"/>
        </w:rPr>
        <w:t>»</w:t>
      </w:r>
      <w:r w:rsidR="00F732A2">
        <w:rPr>
          <w:rFonts w:ascii="Times New Roman" w:hAnsi="Times New Roman" w:cs="Times New Roman"/>
          <w:sz w:val="28"/>
        </w:rPr>
        <w:t xml:space="preserve"> и Роберта Рождественского </w:t>
      </w:r>
      <w:r w:rsidR="00F732A2" w:rsidRPr="00F677A7">
        <w:rPr>
          <w:rFonts w:ascii="Times New Roman" w:hAnsi="Times New Roman" w:cs="Times New Roman"/>
          <w:sz w:val="28"/>
          <w:lang w:val="be-BY"/>
        </w:rPr>
        <w:t>«</w:t>
      </w:r>
      <w:r w:rsidRPr="005C0805">
        <w:rPr>
          <w:rFonts w:ascii="Times New Roman" w:hAnsi="Times New Roman" w:cs="Times New Roman"/>
          <w:sz w:val="28"/>
        </w:rPr>
        <w:t>Собрание стихотвор</w:t>
      </w:r>
      <w:r w:rsidR="00F732A2">
        <w:rPr>
          <w:rFonts w:ascii="Times New Roman" w:hAnsi="Times New Roman" w:cs="Times New Roman"/>
          <w:sz w:val="28"/>
        </w:rPr>
        <w:t>ений, песен и поэм в одном томе</w:t>
      </w:r>
      <w:r w:rsidR="00BC1043">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732A2">
        <w:rPr>
          <w:rFonts w:ascii="Times New Roman" w:hAnsi="Times New Roman" w:cs="Times New Roman"/>
          <w:sz w:val="28"/>
          <w:lang w:val="be-BY"/>
        </w:rPr>
        <w:t>“Советская Белоруссия”</w:t>
      </w:r>
      <w:r>
        <w:rPr>
          <w:rFonts w:ascii="Times New Roman" w:hAnsi="Times New Roman" w:cs="Times New Roman"/>
          <w:sz w:val="28"/>
          <w:lang w:val="be-BY"/>
        </w:rPr>
        <w:t xml:space="preserve">, </w:t>
      </w:r>
      <w:r w:rsidRPr="005C0805">
        <w:rPr>
          <w:rFonts w:ascii="Times New Roman" w:hAnsi="Times New Roman" w:cs="Times New Roman"/>
          <w:sz w:val="28"/>
          <w:lang w:val="be-BY"/>
        </w:rPr>
        <w:t>№</w:t>
      </w:r>
      <w:r w:rsidRPr="005C0805">
        <w:rPr>
          <w:rFonts w:ascii="Times New Roman" w:hAnsi="Times New Roman" w:cs="Times New Roman"/>
          <w:sz w:val="28"/>
        </w:rPr>
        <w:t xml:space="preserve"> 25214</w:t>
      </w:r>
      <w:r>
        <w:rPr>
          <w:rFonts w:ascii="Times New Roman" w:hAnsi="Times New Roman" w:cs="Times New Roman"/>
          <w:sz w:val="28"/>
          <w:lang w:val="be-BY"/>
        </w:rPr>
        <w:t xml:space="preserve">, </w:t>
      </w:r>
      <w:r>
        <w:rPr>
          <w:rFonts w:ascii="Times New Roman" w:hAnsi="Times New Roman" w:cs="Times New Roman"/>
          <w:sz w:val="28"/>
          <w:szCs w:val="30"/>
          <w:lang w:val="be-BY"/>
        </w:rPr>
        <w:t>27</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04</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 </w:t>
      </w:r>
      <w:r w:rsidR="00F732A2">
        <w:rPr>
          <w:rFonts w:ascii="Times New Roman" w:hAnsi="Times New Roman" w:cs="Times New Roman"/>
          <w:sz w:val="28"/>
          <w:lang w:val="be-BY"/>
        </w:rPr>
        <w:t>“</w:t>
      </w:r>
      <w:r w:rsidRPr="005C0805">
        <w:rPr>
          <w:rFonts w:ascii="Times New Roman" w:hAnsi="Times New Roman" w:cs="Times New Roman"/>
          <w:sz w:val="28"/>
        </w:rPr>
        <w:t>Обзо</w:t>
      </w:r>
      <w:r w:rsidR="00F732A2">
        <w:rPr>
          <w:rFonts w:ascii="Times New Roman" w:hAnsi="Times New Roman" w:cs="Times New Roman"/>
          <w:sz w:val="28"/>
        </w:rPr>
        <w:t xml:space="preserve">р книг Александра Гужаловского </w:t>
      </w:r>
      <w:r w:rsidR="00F732A2" w:rsidRPr="00F677A7">
        <w:rPr>
          <w:rFonts w:ascii="Times New Roman" w:hAnsi="Times New Roman" w:cs="Times New Roman"/>
          <w:sz w:val="28"/>
          <w:lang w:val="be-BY"/>
        </w:rPr>
        <w:t>«</w:t>
      </w:r>
      <w:r w:rsidR="00F732A2">
        <w:rPr>
          <w:rFonts w:ascii="Times New Roman" w:hAnsi="Times New Roman" w:cs="Times New Roman"/>
          <w:sz w:val="28"/>
        </w:rPr>
        <w:t>Чырвоны аловак</w:t>
      </w:r>
      <w:r w:rsidR="00F732A2">
        <w:rPr>
          <w:rFonts w:ascii="Times New Roman" w:hAnsi="Times New Roman" w:cs="Times New Roman"/>
          <w:sz w:val="28"/>
          <w:lang w:val="be-BY"/>
        </w:rPr>
        <w:t xml:space="preserve">» </w:t>
      </w:r>
      <w:r w:rsidRPr="005C0805">
        <w:rPr>
          <w:rFonts w:ascii="Times New Roman" w:hAnsi="Times New Roman" w:cs="Times New Roman"/>
          <w:sz w:val="28"/>
        </w:rPr>
        <w:t>и Джерал</w:t>
      </w:r>
      <w:r w:rsidR="00F732A2">
        <w:rPr>
          <w:rFonts w:ascii="Times New Roman" w:hAnsi="Times New Roman" w:cs="Times New Roman"/>
          <w:sz w:val="28"/>
        </w:rPr>
        <w:t xml:space="preserve">ьда Даррелла </w:t>
      </w:r>
      <w:r w:rsidR="00F732A2" w:rsidRPr="00F677A7">
        <w:rPr>
          <w:rFonts w:ascii="Times New Roman" w:hAnsi="Times New Roman" w:cs="Times New Roman"/>
          <w:sz w:val="28"/>
          <w:lang w:val="be-BY"/>
        </w:rPr>
        <w:t>«</w:t>
      </w:r>
      <w:r w:rsidR="00F732A2">
        <w:rPr>
          <w:rFonts w:ascii="Times New Roman" w:hAnsi="Times New Roman" w:cs="Times New Roman"/>
          <w:sz w:val="28"/>
        </w:rPr>
        <w:t>Моя семья и другие звери</w:t>
      </w:r>
      <w:r w:rsidRPr="00F677A7">
        <w:rPr>
          <w:rFonts w:ascii="Times New Roman" w:hAnsi="Times New Roman" w:cs="Times New Roman"/>
          <w:sz w:val="28"/>
          <w:lang w:val="be-BY"/>
        </w:rPr>
        <w:t>»</w:t>
      </w:r>
      <w:r w:rsidR="00F732A2">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732A2">
        <w:rPr>
          <w:rFonts w:ascii="Times New Roman" w:hAnsi="Times New Roman" w:cs="Times New Roman"/>
          <w:sz w:val="28"/>
          <w:lang w:val="be-BY"/>
        </w:rPr>
        <w:t>“Советская Белоруссия”</w:t>
      </w:r>
      <w:r>
        <w:rPr>
          <w:rFonts w:ascii="Times New Roman" w:hAnsi="Times New Roman" w:cs="Times New Roman"/>
          <w:sz w:val="28"/>
          <w:lang w:val="be-BY"/>
        </w:rPr>
        <w:t>,</w:t>
      </w:r>
      <w:r>
        <w:rPr>
          <w:rFonts w:ascii="Times New Roman" w:hAnsi="Times New Roman" w:cs="Times New Roman"/>
          <w:sz w:val="28"/>
        </w:rPr>
        <w:t xml:space="preserve"> </w:t>
      </w:r>
      <w:r w:rsidRPr="005C0805">
        <w:rPr>
          <w:rFonts w:ascii="Times New Roman" w:hAnsi="Times New Roman" w:cs="Times New Roman"/>
          <w:sz w:val="28"/>
        </w:rPr>
        <w:t>№ 25462</w:t>
      </w:r>
      <w:r>
        <w:rPr>
          <w:rFonts w:ascii="Times New Roman" w:hAnsi="Times New Roman" w:cs="Times New Roman"/>
          <w:sz w:val="28"/>
          <w:lang w:val="be-BY"/>
        </w:rPr>
        <w:t xml:space="preserve">, </w:t>
      </w:r>
      <w:r>
        <w:rPr>
          <w:rFonts w:ascii="Times New Roman" w:hAnsi="Times New Roman" w:cs="Times New Roman"/>
          <w:sz w:val="28"/>
          <w:szCs w:val="30"/>
          <w:lang w:val="be-BY"/>
        </w:rPr>
        <w:t>20</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04</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 </w:t>
      </w:r>
      <w:r w:rsidR="00F732A2">
        <w:rPr>
          <w:rFonts w:ascii="Times New Roman" w:hAnsi="Times New Roman" w:cs="Times New Roman"/>
          <w:sz w:val="28"/>
          <w:lang w:val="be-BY"/>
        </w:rPr>
        <w:t>“</w:t>
      </w:r>
      <w:r w:rsidR="00F732A2">
        <w:rPr>
          <w:rFonts w:ascii="Times New Roman" w:hAnsi="Times New Roman" w:cs="Times New Roman"/>
          <w:sz w:val="28"/>
        </w:rPr>
        <w:t xml:space="preserve">Обзор книг Максима Горецкого </w:t>
      </w:r>
      <w:r w:rsidR="00F732A2" w:rsidRPr="00F677A7">
        <w:rPr>
          <w:rFonts w:ascii="Times New Roman" w:hAnsi="Times New Roman" w:cs="Times New Roman"/>
          <w:sz w:val="28"/>
          <w:lang w:val="be-BY"/>
        </w:rPr>
        <w:t>«</w:t>
      </w:r>
      <w:r w:rsidR="00F732A2">
        <w:rPr>
          <w:rFonts w:ascii="Times New Roman" w:hAnsi="Times New Roman" w:cs="Times New Roman"/>
          <w:sz w:val="28"/>
        </w:rPr>
        <w:t>Вернасць высокiм iдэалам</w:t>
      </w:r>
      <w:r w:rsidR="00F732A2">
        <w:rPr>
          <w:rFonts w:ascii="Times New Roman" w:hAnsi="Times New Roman" w:cs="Times New Roman"/>
          <w:sz w:val="28"/>
          <w:lang w:val="be-BY"/>
        </w:rPr>
        <w:t xml:space="preserve">» </w:t>
      </w:r>
      <w:r w:rsidR="00F732A2">
        <w:rPr>
          <w:rFonts w:ascii="Times New Roman" w:hAnsi="Times New Roman" w:cs="Times New Roman"/>
          <w:sz w:val="28"/>
        </w:rPr>
        <w:t xml:space="preserve">и Маргарет Этвуд </w:t>
      </w:r>
      <w:r w:rsidR="00F732A2" w:rsidRPr="00F677A7">
        <w:rPr>
          <w:rFonts w:ascii="Times New Roman" w:hAnsi="Times New Roman" w:cs="Times New Roman"/>
          <w:sz w:val="28"/>
          <w:lang w:val="be-BY"/>
        </w:rPr>
        <w:t>«</w:t>
      </w:r>
      <w:r w:rsidRPr="005C0805">
        <w:rPr>
          <w:rFonts w:ascii="Times New Roman" w:hAnsi="Times New Roman" w:cs="Times New Roman"/>
          <w:sz w:val="28"/>
        </w:rPr>
        <w:t>Мужчи</w:t>
      </w:r>
      <w:r w:rsidR="00FD1243">
        <w:rPr>
          <w:rFonts w:ascii="Times New Roman" w:hAnsi="Times New Roman" w:cs="Times New Roman"/>
          <w:sz w:val="28"/>
        </w:rPr>
        <w:t>на и женщина </w:t>
      </w:r>
      <w:r w:rsidR="00F732A2">
        <w:rPr>
          <w:rFonts w:ascii="Times New Roman" w:hAnsi="Times New Roman" w:cs="Times New Roman"/>
          <w:sz w:val="28"/>
        </w:rPr>
        <w:t>в эпоху динозавров</w:t>
      </w:r>
      <w:r w:rsidRPr="00F677A7">
        <w:rPr>
          <w:rFonts w:ascii="Times New Roman" w:hAnsi="Times New Roman" w:cs="Times New Roman"/>
          <w:sz w:val="28"/>
          <w:lang w:val="be-BY"/>
        </w:rPr>
        <w:t>»</w:t>
      </w:r>
      <w:r w:rsidR="00F732A2">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732A2">
        <w:rPr>
          <w:rFonts w:ascii="Times New Roman" w:hAnsi="Times New Roman" w:cs="Times New Roman"/>
          <w:sz w:val="28"/>
          <w:lang w:val="be-BY"/>
        </w:rPr>
        <w:t>“Советская Белоруссия”</w:t>
      </w:r>
      <w:r>
        <w:rPr>
          <w:rFonts w:ascii="Times New Roman" w:hAnsi="Times New Roman" w:cs="Times New Roman"/>
          <w:sz w:val="28"/>
          <w:lang w:val="be-BY"/>
        </w:rPr>
        <w:t>,</w:t>
      </w:r>
      <w:r>
        <w:rPr>
          <w:rFonts w:ascii="Times New Roman" w:hAnsi="Times New Roman" w:cs="Times New Roman"/>
          <w:sz w:val="28"/>
        </w:rPr>
        <w:t xml:space="preserve"> </w:t>
      </w:r>
      <w:r w:rsidRPr="009C68DA">
        <w:rPr>
          <w:rFonts w:ascii="Times New Roman" w:hAnsi="Times New Roman" w:cs="Times New Roman"/>
          <w:sz w:val="28"/>
        </w:rPr>
        <w:t>№ 25458</w:t>
      </w:r>
      <w:r>
        <w:rPr>
          <w:rFonts w:ascii="Times New Roman" w:hAnsi="Times New Roman" w:cs="Times New Roman"/>
          <w:sz w:val="28"/>
          <w:lang w:val="be-BY"/>
        </w:rPr>
        <w:t xml:space="preserve">, </w:t>
      </w:r>
      <w:r>
        <w:rPr>
          <w:rFonts w:ascii="Times New Roman" w:hAnsi="Times New Roman" w:cs="Times New Roman"/>
          <w:sz w:val="28"/>
          <w:szCs w:val="30"/>
          <w:lang w:val="be-BY"/>
        </w:rPr>
        <w:t>13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04</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 </w:t>
      </w:r>
      <w:r w:rsidR="00F732A2">
        <w:rPr>
          <w:rFonts w:ascii="Times New Roman" w:hAnsi="Times New Roman" w:cs="Times New Roman"/>
          <w:sz w:val="28"/>
          <w:lang w:val="be-BY"/>
        </w:rPr>
        <w:t>“</w:t>
      </w:r>
      <w:r w:rsidR="00F732A2">
        <w:rPr>
          <w:rFonts w:ascii="Times New Roman" w:hAnsi="Times New Roman" w:cs="Times New Roman"/>
          <w:sz w:val="28"/>
        </w:rPr>
        <w:t xml:space="preserve">Обзор книг Макса Щура </w:t>
      </w:r>
      <w:r w:rsidR="00F732A2" w:rsidRPr="00F677A7">
        <w:rPr>
          <w:rFonts w:ascii="Times New Roman" w:hAnsi="Times New Roman" w:cs="Times New Roman"/>
          <w:sz w:val="28"/>
          <w:lang w:val="be-BY"/>
        </w:rPr>
        <w:t>«</w:t>
      </w:r>
      <w:r w:rsidR="00F732A2">
        <w:rPr>
          <w:rFonts w:ascii="Times New Roman" w:hAnsi="Times New Roman" w:cs="Times New Roman"/>
          <w:sz w:val="28"/>
        </w:rPr>
        <w:t>Галасы</w:t>
      </w:r>
      <w:r w:rsidR="00F732A2">
        <w:rPr>
          <w:rFonts w:ascii="Times New Roman" w:hAnsi="Times New Roman" w:cs="Times New Roman"/>
          <w:sz w:val="28"/>
          <w:lang w:val="be-BY"/>
        </w:rPr>
        <w:t>»</w:t>
      </w:r>
      <w:r w:rsidR="00F732A2">
        <w:rPr>
          <w:rFonts w:ascii="Times New Roman" w:hAnsi="Times New Roman" w:cs="Times New Roman"/>
          <w:sz w:val="28"/>
        </w:rPr>
        <w:t xml:space="preserve"> и Милорада Павича </w:t>
      </w:r>
      <w:r w:rsidR="00F732A2" w:rsidRPr="00F677A7">
        <w:rPr>
          <w:rFonts w:ascii="Times New Roman" w:hAnsi="Times New Roman" w:cs="Times New Roman"/>
          <w:sz w:val="28"/>
          <w:lang w:val="be-BY"/>
        </w:rPr>
        <w:t>«</w:t>
      </w:r>
      <w:r w:rsidR="00F732A2">
        <w:rPr>
          <w:rFonts w:ascii="Times New Roman" w:hAnsi="Times New Roman" w:cs="Times New Roman"/>
          <w:sz w:val="28"/>
        </w:rPr>
        <w:t>Внутренняя сторона ветра</w:t>
      </w:r>
      <w:r w:rsidRPr="00F677A7">
        <w:rPr>
          <w:rFonts w:ascii="Times New Roman" w:hAnsi="Times New Roman" w:cs="Times New Roman"/>
          <w:sz w:val="28"/>
          <w:lang w:val="be-BY"/>
        </w:rPr>
        <w:t>»</w:t>
      </w:r>
      <w:r w:rsidR="00F732A2">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732A2">
        <w:rPr>
          <w:rFonts w:ascii="Times New Roman" w:hAnsi="Times New Roman" w:cs="Times New Roman"/>
          <w:sz w:val="28"/>
          <w:lang w:val="be-BY"/>
        </w:rPr>
        <w:t>“Советская Белоруссия”</w:t>
      </w:r>
      <w:r>
        <w:rPr>
          <w:rFonts w:ascii="Times New Roman" w:hAnsi="Times New Roman" w:cs="Times New Roman"/>
          <w:sz w:val="28"/>
          <w:lang w:val="be-BY"/>
        </w:rPr>
        <w:t>,</w:t>
      </w:r>
      <w:r>
        <w:rPr>
          <w:rFonts w:ascii="Times New Roman" w:hAnsi="Times New Roman" w:cs="Times New Roman"/>
          <w:sz w:val="28"/>
        </w:rPr>
        <w:t xml:space="preserve"> </w:t>
      </w:r>
      <w:r w:rsidRPr="009C68DA">
        <w:rPr>
          <w:rFonts w:ascii="Times New Roman" w:hAnsi="Times New Roman" w:cs="Times New Roman"/>
          <w:sz w:val="28"/>
        </w:rPr>
        <w:t>№ 25453</w:t>
      </w:r>
      <w:r>
        <w:rPr>
          <w:rFonts w:ascii="Times New Roman" w:hAnsi="Times New Roman" w:cs="Times New Roman"/>
          <w:sz w:val="28"/>
          <w:lang w:val="be-BY"/>
        </w:rPr>
        <w:t>, 0</w:t>
      </w:r>
      <w:r>
        <w:rPr>
          <w:rFonts w:ascii="Times New Roman" w:hAnsi="Times New Roman" w:cs="Times New Roman"/>
          <w:sz w:val="28"/>
          <w:szCs w:val="30"/>
          <w:lang w:val="be-BY"/>
        </w:rPr>
        <w:t>6</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04</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 </w:t>
      </w:r>
      <w:r w:rsidR="00F732A2">
        <w:rPr>
          <w:rFonts w:ascii="Times New Roman" w:hAnsi="Times New Roman" w:cs="Times New Roman"/>
          <w:sz w:val="28"/>
          <w:lang w:val="be-BY"/>
        </w:rPr>
        <w:t>“</w:t>
      </w:r>
      <w:r w:rsidR="00F732A2">
        <w:rPr>
          <w:rFonts w:ascii="Times New Roman" w:hAnsi="Times New Roman" w:cs="Times New Roman"/>
          <w:sz w:val="28"/>
          <w:szCs w:val="30"/>
        </w:rPr>
        <w:t xml:space="preserve">Обзор книг Станиславы Умец </w:t>
      </w:r>
      <w:r w:rsidR="00F732A2" w:rsidRPr="00F677A7">
        <w:rPr>
          <w:rFonts w:ascii="Times New Roman" w:hAnsi="Times New Roman" w:cs="Times New Roman"/>
          <w:sz w:val="28"/>
          <w:lang w:val="be-BY"/>
        </w:rPr>
        <w:t>«</w:t>
      </w:r>
      <w:r w:rsidR="00F732A2">
        <w:rPr>
          <w:rFonts w:ascii="Times New Roman" w:hAnsi="Times New Roman" w:cs="Times New Roman"/>
          <w:sz w:val="28"/>
          <w:szCs w:val="30"/>
        </w:rPr>
        <w:t>Сэрца Сакры</w:t>
      </w:r>
      <w:r w:rsidR="00F732A2">
        <w:rPr>
          <w:rFonts w:ascii="Times New Roman" w:hAnsi="Times New Roman" w:cs="Times New Roman"/>
          <w:sz w:val="28"/>
          <w:lang w:val="be-BY"/>
        </w:rPr>
        <w:t xml:space="preserve">» </w:t>
      </w:r>
      <w:r w:rsidR="00F732A2">
        <w:rPr>
          <w:rFonts w:ascii="Times New Roman" w:hAnsi="Times New Roman" w:cs="Times New Roman"/>
          <w:sz w:val="28"/>
          <w:szCs w:val="30"/>
        </w:rPr>
        <w:t xml:space="preserve">и научно-популярного издания </w:t>
      </w:r>
      <w:r w:rsidR="00F732A2" w:rsidRPr="00F677A7">
        <w:rPr>
          <w:rFonts w:ascii="Times New Roman" w:hAnsi="Times New Roman" w:cs="Times New Roman"/>
          <w:sz w:val="28"/>
          <w:lang w:val="be-BY"/>
        </w:rPr>
        <w:t>«</w:t>
      </w:r>
      <w:r w:rsidR="00F732A2">
        <w:rPr>
          <w:rFonts w:ascii="Times New Roman" w:hAnsi="Times New Roman" w:cs="Times New Roman"/>
          <w:sz w:val="28"/>
          <w:szCs w:val="30"/>
        </w:rPr>
        <w:t>Страдающее Средневековье</w:t>
      </w:r>
      <w:r w:rsidRPr="00F677A7">
        <w:rPr>
          <w:rFonts w:ascii="Times New Roman" w:hAnsi="Times New Roman" w:cs="Times New Roman"/>
          <w:sz w:val="28"/>
          <w:lang w:val="be-BY"/>
        </w:rPr>
        <w:t>»</w:t>
      </w:r>
      <w:r w:rsidR="00F732A2">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732A2">
        <w:rPr>
          <w:rFonts w:ascii="Times New Roman" w:hAnsi="Times New Roman" w:cs="Times New Roman"/>
          <w:sz w:val="28"/>
          <w:lang w:val="be-BY"/>
        </w:rPr>
        <w:t>“Советская Белоруссия”</w:t>
      </w:r>
      <w:r>
        <w:rPr>
          <w:rFonts w:ascii="Times New Roman" w:hAnsi="Times New Roman" w:cs="Times New Roman"/>
          <w:sz w:val="28"/>
          <w:lang w:val="be-BY"/>
        </w:rPr>
        <w:t>,</w:t>
      </w:r>
      <w:r>
        <w:rPr>
          <w:rFonts w:ascii="Times New Roman" w:hAnsi="Times New Roman" w:cs="Times New Roman"/>
          <w:sz w:val="28"/>
        </w:rPr>
        <w:t xml:space="preserve"> </w:t>
      </w:r>
      <w:r w:rsidRPr="009C68DA">
        <w:rPr>
          <w:rFonts w:ascii="Times New Roman" w:hAnsi="Times New Roman" w:cs="Times New Roman"/>
          <w:sz w:val="28"/>
        </w:rPr>
        <w:t>№ 25448</w:t>
      </w:r>
      <w:r>
        <w:rPr>
          <w:rFonts w:ascii="Times New Roman" w:hAnsi="Times New Roman" w:cs="Times New Roman"/>
          <w:sz w:val="28"/>
          <w:lang w:val="be-BY"/>
        </w:rPr>
        <w:t>, 30</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03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2018) і г.д. Рубрыка агляду кніг Л. Рублеўская змяшчае ў сабе рэцэнзіі на дзве кнігі – </w:t>
      </w:r>
      <w:r w:rsidR="00853CA2">
        <w:rPr>
          <w:rFonts w:ascii="Times New Roman" w:hAnsi="Times New Roman" w:cs="Times New Roman"/>
          <w:sz w:val="28"/>
          <w:szCs w:val="30"/>
          <w:lang w:val="be-BY"/>
        </w:rPr>
        <w:t>беларускую і замежную. Прычым ай</w:t>
      </w:r>
      <w:r>
        <w:rPr>
          <w:rFonts w:ascii="Times New Roman" w:hAnsi="Times New Roman" w:cs="Times New Roman"/>
          <w:sz w:val="28"/>
          <w:szCs w:val="30"/>
          <w:lang w:val="be-BY"/>
        </w:rPr>
        <w:t>чынны твор аўтар характарызуе па-беларуску</w:t>
      </w:r>
      <w:r w:rsidR="00FD1243">
        <w:rPr>
          <w:rFonts w:ascii="Times New Roman" w:hAnsi="Times New Roman" w:cs="Times New Roman"/>
          <w:sz w:val="28"/>
          <w:szCs w:val="30"/>
          <w:lang w:val="be-BY"/>
        </w:rPr>
        <w:t>, а сусветны </w:t>
      </w:r>
      <w:r>
        <w:rPr>
          <w:rFonts w:ascii="Times New Roman" w:hAnsi="Times New Roman" w:cs="Times New Roman"/>
          <w:sz w:val="28"/>
          <w:szCs w:val="30"/>
          <w:lang w:val="be-BY"/>
        </w:rPr>
        <w:t>– па-руску, увасобіўшы пры</w:t>
      </w:r>
      <w:r w:rsidR="00235F38">
        <w:rPr>
          <w:rFonts w:ascii="Times New Roman" w:hAnsi="Times New Roman" w:cs="Times New Roman"/>
          <w:sz w:val="28"/>
          <w:szCs w:val="30"/>
          <w:lang w:val="be-BY"/>
        </w:rPr>
        <w:t xml:space="preserve"> гэтым раўнапраўе білінгвізму. </w:t>
      </w:r>
    </w:p>
    <w:p w:rsidR="007433AB" w:rsidRPr="005A35EF" w:rsidRDefault="007433AB" w:rsidP="0074103E">
      <w:pPr>
        <w:spacing w:line="360" w:lineRule="exact"/>
        <w:ind w:firstLine="709"/>
        <w:contextualSpacing/>
        <w:jc w:val="both"/>
        <w:rPr>
          <w:rFonts w:ascii="Times New Roman" w:hAnsi="Times New Roman" w:cs="Times New Roman"/>
          <w:sz w:val="28"/>
          <w:lang w:val="be-BY"/>
        </w:rPr>
      </w:pPr>
      <w:r w:rsidRPr="005D0B12">
        <w:rPr>
          <w:rFonts w:ascii="Times New Roman" w:hAnsi="Times New Roman" w:cs="Times New Roman"/>
          <w:b/>
          <w:sz w:val="28"/>
          <w:szCs w:val="30"/>
          <w:lang w:val="be-BY"/>
        </w:rPr>
        <w:t>Асаблівасці пісьменніцкай публіцыстыкі В. Гапеева</w:t>
      </w:r>
      <w:r w:rsidR="0074103E">
        <w:rPr>
          <w:rFonts w:ascii="Times New Roman" w:hAnsi="Times New Roman" w:cs="Times New Roman"/>
          <w:sz w:val="28"/>
          <w:lang w:val="be-BY"/>
        </w:rPr>
        <w:t xml:space="preserve">. </w:t>
      </w:r>
      <w:r>
        <w:rPr>
          <w:rFonts w:ascii="Times New Roman" w:hAnsi="Times New Roman" w:cs="Times New Roman"/>
          <w:sz w:val="28"/>
          <w:lang w:val="be-BY"/>
        </w:rPr>
        <w:t>Сярод пісьменнікаў-публіцыстаў сучаснасці нельга не адзначыць В. Гап</w:t>
      </w:r>
      <w:r w:rsidR="00853CA2">
        <w:rPr>
          <w:rFonts w:ascii="Times New Roman" w:hAnsi="Times New Roman" w:cs="Times New Roman"/>
          <w:sz w:val="28"/>
          <w:lang w:val="be-BY"/>
        </w:rPr>
        <w:t>еева, члена Саюза пісьменнікаў Б</w:t>
      </w:r>
      <w:r>
        <w:rPr>
          <w:rFonts w:ascii="Times New Roman" w:hAnsi="Times New Roman" w:cs="Times New Roman"/>
          <w:sz w:val="28"/>
          <w:lang w:val="be-BY"/>
        </w:rPr>
        <w:t xml:space="preserve">еларусі, аўтара шэрага твораў для дарослых і падлеткаў, журналіста. </w:t>
      </w:r>
    </w:p>
    <w:p w:rsidR="007433AB" w:rsidRPr="00B7779E" w:rsidRDefault="00F95496" w:rsidP="00305449">
      <w:pPr>
        <w:spacing w:line="360" w:lineRule="exact"/>
        <w:ind w:firstLine="709"/>
        <w:contextualSpacing/>
        <w:jc w:val="both"/>
        <w:rPr>
          <w:rFonts w:ascii="Times New Roman" w:hAnsi="Times New Roman" w:cs="Times New Roman"/>
          <w:sz w:val="28"/>
          <w:szCs w:val="30"/>
          <w:lang w:val="be-BY"/>
        </w:rPr>
      </w:pPr>
      <w:r>
        <w:rPr>
          <w:rFonts w:ascii="Times New Roman" w:hAnsi="Times New Roman" w:cs="Times New Roman"/>
          <w:sz w:val="28"/>
          <w:lang w:val="be-BY"/>
        </w:rPr>
        <w:lastRenderedPageBreak/>
        <w:t>“</w:t>
      </w:r>
      <w:r w:rsidR="007433AB">
        <w:rPr>
          <w:rFonts w:ascii="Times New Roman" w:hAnsi="Times New Roman" w:cs="Times New Roman"/>
          <w:sz w:val="28"/>
          <w:lang w:val="be-BY"/>
        </w:rPr>
        <w:t>Я не думаю, што ўплыў пісьменніцкай публіцыстыцы сёння вялікі. У любым выпадку сучасная пісьменніцкая публіцыстыка вельмі адрозніваецца ад той, што была яшчэ дваццаць гадоў таму. Калі ў мінулым яна была сродкам прасоўвання нейкіх ідэй, то зараз пісьменнік-публіцыст</w:t>
      </w:r>
      <w:r w:rsidR="005D0B12">
        <w:rPr>
          <w:rFonts w:ascii="Times New Roman" w:hAnsi="Times New Roman" w:cs="Times New Roman"/>
          <w:sz w:val="28"/>
          <w:lang w:val="be-BY"/>
        </w:rPr>
        <w:t xml:space="preserve"> – гэта не прапаведнік ні </w:t>
      </w:r>
      <w:r w:rsidR="00853CA2">
        <w:rPr>
          <w:rFonts w:ascii="Times New Roman" w:hAnsi="Times New Roman" w:cs="Times New Roman"/>
          <w:sz w:val="28"/>
          <w:lang w:val="be-BY"/>
        </w:rPr>
        <w:t>ў якім</w:t>
      </w:r>
      <w:r w:rsidR="007433AB">
        <w:rPr>
          <w:rFonts w:ascii="Times New Roman" w:hAnsi="Times New Roman" w:cs="Times New Roman"/>
          <w:sz w:val="28"/>
          <w:lang w:val="be-BY"/>
        </w:rPr>
        <w:t xml:space="preserve"> р</w:t>
      </w:r>
      <w:r w:rsidR="00853CA2">
        <w:rPr>
          <w:rFonts w:ascii="Times New Roman" w:hAnsi="Times New Roman" w:cs="Times New Roman"/>
          <w:sz w:val="28"/>
          <w:lang w:val="be-BY"/>
        </w:rPr>
        <w:t>азе, а неардынарны чалавек з ары</w:t>
      </w:r>
      <w:r w:rsidR="007433AB">
        <w:rPr>
          <w:rFonts w:ascii="Times New Roman" w:hAnsi="Times New Roman" w:cs="Times New Roman"/>
          <w:sz w:val="28"/>
          <w:lang w:val="be-BY"/>
        </w:rPr>
        <w:t>гінальным мысленнем, які выклікае адваротную сувязь чытачоў, прычым большай часткай у інтэрнэце</w:t>
      </w:r>
      <w:r>
        <w:rPr>
          <w:rFonts w:ascii="Times New Roman" w:hAnsi="Times New Roman" w:cs="Times New Roman"/>
          <w:sz w:val="28"/>
          <w:lang w:val="be-BY"/>
        </w:rPr>
        <w:t>”</w:t>
      </w:r>
      <w:r w:rsidR="007433AB">
        <w:rPr>
          <w:rFonts w:ascii="Times New Roman" w:hAnsi="Times New Roman" w:cs="Times New Roman"/>
          <w:sz w:val="28"/>
          <w:lang w:val="be-BY"/>
        </w:rPr>
        <w:t xml:space="preserve"> – адзначае В. Гапееў. Публікацыі аўтара, якія выклікалі рэзананс і асаблівую цікавасць сярод чытацкай аўдыторыі, тычыліся літаратуры, а ў прыватнасці дзяцячай. Выклікаў цікавасць настаўнікаў, пісьменнікаў і бацькоў матэрыял </w:t>
      </w:r>
      <w:r>
        <w:rPr>
          <w:rFonts w:ascii="Times New Roman" w:hAnsi="Times New Roman" w:cs="Times New Roman"/>
          <w:sz w:val="28"/>
          <w:lang w:val="be-BY"/>
        </w:rPr>
        <w:t>“</w:t>
      </w:r>
      <w:r w:rsidR="007433AB" w:rsidRPr="002869BD">
        <w:rPr>
          <w:rFonts w:ascii="Times New Roman" w:hAnsi="Times New Roman" w:cs="Times New Roman"/>
          <w:sz w:val="28"/>
          <w:lang w:val="be-BY"/>
        </w:rPr>
        <w:t>Казкі ці рэальнасць: пра што хочу</w:t>
      </w:r>
      <w:r w:rsidRPr="002869BD">
        <w:rPr>
          <w:rFonts w:ascii="Times New Roman" w:hAnsi="Times New Roman" w:cs="Times New Roman"/>
          <w:sz w:val="28"/>
          <w:lang w:val="be-BY"/>
        </w:rPr>
        <w:t>ць пачытаць у кнігах нашы дзеці?”</w:t>
      </w:r>
      <w:r w:rsidR="007433AB" w:rsidRPr="00652206">
        <w:rPr>
          <w:rFonts w:ascii="Times New Roman" w:hAnsi="Times New Roman" w:cs="Times New Roman"/>
          <w:sz w:val="28"/>
          <w:lang w:val="be-BY"/>
        </w:rPr>
        <w:t xml:space="preserve"> </w:t>
      </w:r>
      <w:r w:rsidR="007433AB" w:rsidRPr="008E2F56">
        <w:rPr>
          <w:rFonts w:ascii="Times New Roman" w:hAnsi="Times New Roman" w:cs="Times New Roman"/>
          <w:sz w:val="28"/>
          <w:szCs w:val="30"/>
          <w:lang w:val="be-BY"/>
        </w:rPr>
        <w:t>(</w:t>
      </w:r>
      <w:r>
        <w:rPr>
          <w:rFonts w:ascii="Times New Roman" w:hAnsi="Times New Roman" w:cs="Times New Roman"/>
          <w:sz w:val="28"/>
          <w:lang w:val="be-BY"/>
        </w:rPr>
        <w:t>“Літаратура і мастацтва”</w:t>
      </w:r>
      <w:r w:rsidR="007433AB">
        <w:rPr>
          <w:rFonts w:ascii="Times New Roman" w:hAnsi="Times New Roman" w:cs="Times New Roman"/>
          <w:sz w:val="28"/>
          <w:lang w:val="be-BY"/>
        </w:rPr>
        <w:t>,</w:t>
      </w:r>
      <w:r w:rsidR="007433AB" w:rsidRPr="00766C2D">
        <w:rPr>
          <w:rFonts w:ascii="Times New Roman" w:hAnsi="Times New Roman" w:cs="Times New Roman"/>
          <w:sz w:val="28"/>
          <w:lang w:val="be-BY"/>
        </w:rPr>
        <w:t xml:space="preserve"> </w:t>
      </w:r>
      <w:r w:rsidR="007433AB" w:rsidRPr="00221D0C">
        <w:rPr>
          <w:rFonts w:ascii="Times New Roman" w:hAnsi="Times New Roman" w:cs="Times New Roman"/>
          <w:sz w:val="28"/>
          <w:lang w:val="be-BY"/>
        </w:rPr>
        <w:t>№ 4952</w:t>
      </w:r>
      <w:r w:rsidR="007433AB">
        <w:rPr>
          <w:rFonts w:ascii="Times New Roman" w:hAnsi="Times New Roman" w:cs="Times New Roman"/>
          <w:sz w:val="28"/>
          <w:lang w:val="be-BY"/>
        </w:rPr>
        <w:t>, 06</w:t>
      </w:r>
      <w:r w:rsidR="007433AB" w:rsidRPr="008E2F56">
        <w:rPr>
          <w:rFonts w:ascii="Times New Roman" w:hAnsi="Times New Roman" w:cs="Times New Roman"/>
          <w:sz w:val="28"/>
          <w:szCs w:val="30"/>
          <w:lang w:val="be-BY"/>
        </w:rPr>
        <w:t>.</w:t>
      </w:r>
      <w:r w:rsidR="007433AB">
        <w:rPr>
          <w:rFonts w:ascii="Times New Roman" w:hAnsi="Times New Roman" w:cs="Times New Roman"/>
          <w:sz w:val="28"/>
          <w:szCs w:val="30"/>
          <w:lang w:val="be-BY"/>
        </w:rPr>
        <w:t> 12</w:t>
      </w:r>
      <w:r w:rsidR="007433AB" w:rsidRPr="008E2F56">
        <w:rPr>
          <w:rFonts w:ascii="Times New Roman" w:hAnsi="Times New Roman" w:cs="Times New Roman"/>
          <w:sz w:val="28"/>
          <w:szCs w:val="30"/>
          <w:lang w:val="be-BY"/>
        </w:rPr>
        <w:t>.</w:t>
      </w:r>
      <w:r w:rsidR="007433AB">
        <w:rPr>
          <w:rFonts w:ascii="Times New Roman" w:hAnsi="Times New Roman" w:cs="Times New Roman"/>
          <w:sz w:val="28"/>
          <w:szCs w:val="30"/>
          <w:lang w:val="be-BY"/>
        </w:rPr>
        <w:t> 2017). Матэрыял па</w:t>
      </w:r>
      <w:r w:rsidR="00F633C8">
        <w:rPr>
          <w:rFonts w:ascii="Times New Roman" w:hAnsi="Times New Roman" w:cs="Times New Roman"/>
          <w:sz w:val="28"/>
          <w:szCs w:val="30"/>
          <w:lang w:val="be-BY"/>
        </w:rPr>
        <w:t>ведамляе аб становішчы дзіцячай </w:t>
      </w:r>
      <w:r w:rsidR="007433AB">
        <w:rPr>
          <w:rFonts w:ascii="Times New Roman" w:hAnsi="Times New Roman" w:cs="Times New Roman"/>
          <w:sz w:val="28"/>
          <w:szCs w:val="30"/>
          <w:lang w:val="be-BY"/>
        </w:rPr>
        <w:t xml:space="preserve">і падлеткавай літаратуры ў краіне, В. Гапееў раіць ў тэксце спіс канкрэтных аўтараў, якія пішуць для дзяцей, і іх творы. Невыпадкова, што экспертнае, прафесійнае меркаванне пісьменніка-публіцыста прымушае чытача прыслухацца да таго, пра што гаворыцца на старонках газеты. Таксама ў матэрыяле ўзнімаецца праблема адлюстравання ў дзіцячых творах толькі фантазійных герояў і жывёл. Аўтар падкрэслівае, што для ўспрымання свету дзіця павінна бачыць сябе ў казцы (маленькага чалавека), а не толькі выдуманых персанажаў. </w:t>
      </w:r>
    </w:p>
    <w:p w:rsidR="007433AB" w:rsidRDefault="007433AB"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 xml:space="preserve">Таксама В. Гапееў адзначае: </w:t>
      </w:r>
      <w:r w:rsidR="00F95496">
        <w:rPr>
          <w:rFonts w:ascii="Times New Roman" w:hAnsi="Times New Roman" w:cs="Times New Roman"/>
          <w:sz w:val="28"/>
          <w:lang w:val="be-BY"/>
        </w:rPr>
        <w:t>“</w:t>
      </w:r>
      <w:r>
        <w:rPr>
          <w:rFonts w:ascii="Times New Roman" w:hAnsi="Times New Roman" w:cs="Times New Roman"/>
          <w:sz w:val="28"/>
          <w:lang w:val="be-BY"/>
        </w:rPr>
        <w:t>Даволі рэзанаснай был</w:t>
      </w:r>
      <w:r w:rsidR="00506514">
        <w:rPr>
          <w:rFonts w:ascii="Times New Roman" w:hAnsi="Times New Roman" w:cs="Times New Roman"/>
          <w:sz w:val="28"/>
          <w:lang w:val="be-BY"/>
        </w:rPr>
        <w:t>а рэакцыя на мой ліст </w:t>
      </w:r>
      <w:r w:rsidR="00F95496">
        <w:rPr>
          <w:rFonts w:ascii="Times New Roman" w:hAnsi="Times New Roman" w:cs="Times New Roman"/>
          <w:sz w:val="28"/>
          <w:lang w:val="be-BY"/>
        </w:rPr>
        <w:t xml:space="preserve">ў газету </w:t>
      </w:r>
      <w:r w:rsidR="00F95496" w:rsidRPr="00F677A7">
        <w:rPr>
          <w:rFonts w:ascii="Times New Roman" w:hAnsi="Times New Roman" w:cs="Times New Roman"/>
          <w:sz w:val="28"/>
          <w:lang w:val="be-BY"/>
        </w:rPr>
        <w:t>«</w:t>
      </w:r>
      <w:r w:rsidR="00F95496">
        <w:rPr>
          <w:rFonts w:ascii="Times New Roman" w:hAnsi="Times New Roman" w:cs="Times New Roman"/>
          <w:sz w:val="28"/>
          <w:lang w:val="be-BY"/>
        </w:rPr>
        <w:t>ЛіМ</w:t>
      </w:r>
      <w:r w:rsidR="00F95496" w:rsidRPr="00F064AA">
        <w:rPr>
          <w:rFonts w:ascii="Times New Roman" w:hAnsi="Times New Roman" w:cs="Times New Roman"/>
          <w:sz w:val="28"/>
          <w:szCs w:val="30"/>
          <w:lang w:val="be-BY"/>
        </w:rPr>
        <w:t>»</w:t>
      </w:r>
      <w:r w:rsidR="00BC1043">
        <w:rPr>
          <w:rFonts w:ascii="Times New Roman" w:hAnsi="Times New Roman" w:cs="Times New Roman"/>
          <w:sz w:val="28"/>
          <w:szCs w:val="30"/>
          <w:lang w:val="be-BY"/>
        </w:rPr>
        <w:t>,</w:t>
      </w:r>
      <w:r>
        <w:rPr>
          <w:rFonts w:ascii="Times New Roman" w:hAnsi="Times New Roman" w:cs="Times New Roman"/>
          <w:sz w:val="28"/>
          <w:lang w:val="be-BY"/>
        </w:rPr>
        <w:t xml:space="preserve"> пра дрэннае становішча дзіцячай і падлеткавай літаратуры. Мне цікава было назіраць, што пасля гэтага ўсё н</w:t>
      </w:r>
      <w:r w:rsidR="005D0B12">
        <w:rPr>
          <w:rFonts w:ascii="Times New Roman" w:hAnsi="Times New Roman" w:cs="Times New Roman"/>
          <w:sz w:val="28"/>
          <w:lang w:val="be-BY"/>
        </w:rPr>
        <w:t>еяк зрушылася з мёртвай кропкі,</w:t>
      </w:r>
      <w:r w:rsidR="005D0B12">
        <w:rPr>
          <w:lang w:val="be-BY"/>
        </w:rPr>
        <w:t> </w:t>
      </w:r>
      <w:r>
        <w:rPr>
          <w:rFonts w:ascii="Times New Roman" w:hAnsi="Times New Roman" w:cs="Times New Roman"/>
          <w:sz w:val="28"/>
          <w:lang w:val="be-BY"/>
        </w:rPr>
        <w:t>і трое нашых аўтараў (Р. Баравікова, А. Наварач і А. Бад</w:t>
      </w:r>
      <w:r w:rsidR="00F95496">
        <w:rPr>
          <w:rFonts w:ascii="Times New Roman" w:hAnsi="Times New Roman" w:cs="Times New Roman"/>
          <w:sz w:val="28"/>
          <w:lang w:val="be-BY"/>
        </w:rPr>
        <w:t xml:space="preserve">ак) сабраліся і напісалі кнігу </w:t>
      </w:r>
      <w:r w:rsidR="00F95496">
        <w:rPr>
          <w:rFonts w:ascii="Times New Roman" w:hAnsi="Times New Roman" w:cs="Times New Roman"/>
          <w:sz w:val="28"/>
          <w:szCs w:val="30"/>
          <w:lang w:val="be-BY"/>
        </w:rPr>
        <w:t>«</w:t>
      </w:r>
      <w:r>
        <w:rPr>
          <w:rFonts w:ascii="Times New Roman" w:hAnsi="Times New Roman" w:cs="Times New Roman"/>
          <w:sz w:val="28"/>
          <w:lang w:val="be-BY"/>
        </w:rPr>
        <w:t xml:space="preserve">Адзінокі </w:t>
      </w:r>
      <w:r w:rsidR="00F95496">
        <w:rPr>
          <w:rFonts w:ascii="Times New Roman" w:hAnsi="Times New Roman" w:cs="Times New Roman"/>
          <w:sz w:val="28"/>
          <w:lang w:val="be-BY"/>
        </w:rPr>
        <w:t>васьмікласнік жадае пазнаёміцца</w:t>
      </w:r>
      <w:r>
        <w:rPr>
          <w:rFonts w:ascii="Times New Roman" w:hAnsi="Times New Roman" w:cs="Times New Roman"/>
          <w:sz w:val="28"/>
          <w:lang w:val="be-BY"/>
        </w:rPr>
        <w:t>»</w:t>
      </w:r>
      <w:r w:rsidR="00F95496">
        <w:rPr>
          <w:rFonts w:ascii="Times New Roman" w:hAnsi="Times New Roman" w:cs="Times New Roman"/>
          <w:sz w:val="28"/>
          <w:lang w:val="be-BY"/>
        </w:rPr>
        <w:t>”</w:t>
      </w:r>
      <w:r>
        <w:rPr>
          <w:rFonts w:ascii="Times New Roman" w:hAnsi="Times New Roman" w:cs="Times New Roman"/>
          <w:sz w:val="28"/>
          <w:lang w:val="be-BY"/>
        </w:rPr>
        <w:t xml:space="preserve">. </w:t>
      </w:r>
    </w:p>
    <w:p w:rsidR="007433AB" w:rsidRDefault="007433AB"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Абмеркаванне грамадст</w:t>
      </w:r>
      <w:r w:rsidR="00F95496">
        <w:rPr>
          <w:rFonts w:ascii="Times New Roman" w:hAnsi="Times New Roman" w:cs="Times New Roman"/>
          <w:sz w:val="28"/>
          <w:lang w:val="be-BY"/>
        </w:rPr>
        <w:t>ва зачапіў матэрыял В. Гапеева “</w:t>
      </w:r>
      <w:r w:rsidRPr="002869BD">
        <w:rPr>
          <w:rFonts w:ascii="Times New Roman" w:hAnsi="Times New Roman" w:cs="Times New Roman"/>
          <w:sz w:val="28"/>
          <w:lang w:val="be-BY"/>
        </w:rPr>
        <w:t>Сцвярджэнне літаратуры – гэта</w:t>
      </w:r>
      <w:r w:rsidR="00F95496" w:rsidRPr="002869BD">
        <w:rPr>
          <w:rFonts w:ascii="Times New Roman" w:hAnsi="Times New Roman" w:cs="Times New Roman"/>
          <w:sz w:val="28"/>
          <w:lang w:val="be-BY"/>
        </w:rPr>
        <w:t xml:space="preserve"> не адно нобелеўскія фанфары...”</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95496">
        <w:rPr>
          <w:rFonts w:ascii="Times New Roman" w:hAnsi="Times New Roman" w:cs="Times New Roman"/>
          <w:sz w:val="28"/>
          <w:lang w:val="be-BY"/>
        </w:rPr>
        <w:t>“Літаратура і мастацтва”</w:t>
      </w:r>
      <w:r>
        <w:rPr>
          <w:rFonts w:ascii="Times New Roman" w:hAnsi="Times New Roman" w:cs="Times New Roman"/>
          <w:sz w:val="28"/>
          <w:lang w:val="be-BY"/>
        </w:rPr>
        <w:t>,</w:t>
      </w:r>
      <w:r w:rsidRPr="00766C2D">
        <w:rPr>
          <w:rFonts w:ascii="Times New Roman" w:hAnsi="Times New Roman" w:cs="Times New Roman"/>
          <w:sz w:val="28"/>
          <w:lang w:val="be-BY"/>
        </w:rPr>
        <w:t xml:space="preserve"> </w:t>
      </w:r>
      <w:r w:rsidR="0028085F">
        <w:rPr>
          <w:rFonts w:ascii="Times New Roman" w:hAnsi="Times New Roman" w:cs="Times New Roman"/>
          <w:sz w:val="28"/>
          <w:lang w:val="be-BY"/>
        </w:rPr>
        <w:t>№ </w:t>
      </w:r>
      <w:r w:rsidRPr="00F064AA">
        <w:rPr>
          <w:rFonts w:ascii="Times New Roman" w:hAnsi="Times New Roman" w:cs="Times New Roman"/>
          <w:sz w:val="28"/>
          <w:lang w:val="be-BY"/>
        </w:rPr>
        <w:t>4918</w:t>
      </w:r>
      <w:r>
        <w:rPr>
          <w:rFonts w:ascii="Times New Roman" w:hAnsi="Times New Roman" w:cs="Times New Roman"/>
          <w:sz w:val="28"/>
          <w:lang w:val="be-BY"/>
        </w:rPr>
        <w:t>, 28</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03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2017). У публікацыі аўтар выказвае свае думкі аб манаграфіі І. </w:t>
      </w:r>
      <w:r w:rsidR="00F95496">
        <w:rPr>
          <w:rFonts w:ascii="Times New Roman" w:hAnsi="Times New Roman" w:cs="Times New Roman"/>
          <w:sz w:val="28"/>
          <w:szCs w:val="30"/>
          <w:lang w:val="be-BY"/>
        </w:rPr>
        <w:t>Штэйнера “Валадар над усім”</w:t>
      </w:r>
      <w:r>
        <w:rPr>
          <w:rFonts w:ascii="Times New Roman" w:hAnsi="Times New Roman" w:cs="Times New Roman"/>
          <w:sz w:val="28"/>
          <w:szCs w:val="30"/>
          <w:lang w:val="be-BY"/>
        </w:rPr>
        <w:t xml:space="preserve">, наконт якой ў коле творчай інтэлігенцыі ішла палеміка. У тэксце пісьменнік шчыра выказваўся аб тым, што беларуская літаратура сфармавалася і з’яўляецца на ўзроўні агульнасусветнай. </w:t>
      </w:r>
      <w:r>
        <w:rPr>
          <w:rFonts w:ascii="Times New Roman" w:hAnsi="Times New Roman" w:cs="Times New Roman"/>
          <w:sz w:val="28"/>
          <w:lang w:val="be-BY"/>
        </w:rPr>
        <w:t>Такім чынам, можна сказаць, што пазіцыя ў друку В. Гапеева выклікае зацікаўленасць чытацкай аўдыторыі наконт спрэчных пытанняў у літаратуры, а яго меркаванне ўплывае на развіццё дзіцячай літаратуры ў цэлым.</w:t>
      </w:r>
    </w:p>
    <w:p w:rsidR="007433AB" w:rsidRDefault="007433AB" w:rsidP="00235F38">
      <w:pPr>
        <w:spacing w:line="360" w:lineRule="exact"/>
        <w:ind w:firstLine="709"/>
        <w:contextualSpacing/>
        <w:jc w:val="both"/>
        <w:rPr>
          <w:rFonts w:ascii="Times New Roman" w:hAnsi="Times New Roman" w:cs="Times New Roman"/>
          <w:sz w:val="28"/>
          <w:szCs w:val="30"/>
          <w:lang w:val="be-BY"/>
        </w:rPr>
      </w:pPr>
      <w:r>
        <w:rPr>
          <w:rFonts w:ascii="Times New Roman" w:hAnsi="Times New Roman" w:cs="Times New Roman"/>
          <w:sz w:val="28"/>
          <w:lang w:val="be-BY"/>
        </w:rPr>
        <w:t xml:space="preserve">Але нельга забывацца на тое, што В. Гапееў не толькі пісьменнік, але і журналіст, таму яго публіцыстыка не абмяжоўваецца літаратурнай тэматыкай, а адрозніваецца асаблівай разнастайнасцю. У матэрыяле </w:t>
      </w:r>
      <w:r w:rsidR="00F95496">
        <w:rPr>
          <w:rFonts w:ascii="Times New Roman" w:hAnsi="Times New Roman" w:cs="Times New Roman"/>
          <w:sz w:val="28"/>
          <w:lang w:val="be-BY"/>
        </w:rPr>
        <w:t>“</w:t>
      </w:r>
      <w:r w:rsidRPr="002869BD">
        <w:rPr>
          <w:rFonts w:ascii="Times New Roman" w:hAnsi="Times New Roman" w:cs="Times New Roman"/>
          <w:sz w:val="28"/>
          <w:lang w:val="be-BY"/>
        </w:rPr>
        <w:t>Дзе сяліцца буслам?</w:t>
      </w:r>
      <w:r w:rsidR="00F95496" w:rsidRPr="002869BD">
        <w:rPr>
          <w:rFonts w:ascii="Times New Roman" w:hAnsi="Times New Roman" w:cs="Times New Roman"/>
          <w:sz w:val="28"/>
          <w:lang w:val="be-BY"/>
        </w:rPr>
        <w:t>”</w:t>
      </w:r>
      <w:r w:rsidRPr="00B7779E">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95496">
        <w:rPr>
          <w:rFonts w:ascii="Times New Roman" w:hAnsi="Times New Roman" w:cs="Times New Roman"/>
          <w:sz w:val="28"/>
          <w:lang w:val="be-BY"/>
        </w:rPr>
        <w:t>“Івацэвіцкі веснік”</w:t>
      </w:r>
      <w:r>
        <w:rPr>
          <w:rFonts w:ascii="Times New Roman" w:hAnsi="Times New Roman" w:cs="Times New Roman"/>
          <w:sz w:val="28"/>
          <w:lang w:val="be-BY"/>
        </w:rPr>
        <w:t>,</w:t>
      </w:r>
      <w:r w:rsidRPr="00766C2D">
        <w:rPr>
          <w:rFonts w:ascii="Times New Roman" w:hAnsi="Times New Roman" w:cs="Times New Roman"/>
          <w:sz w:val="28"/>
          <w:lang w:val="be-BY"/>
        </w:rPr>
        <w:t xml:space="preserve"> </w:t>
      </w:r>
      <w:r w:rsidRPr="00221D0C">
        <w:rPr>
          <w:rFonts w:ascii="Times New Roman" w:hAnsi="Times New Roman" w:cs="Times New Roman"/>
          <w:sz w:val="28"/>
          <w:lang w:val="be-BY"/>
        </w:rPr>
        <w:t xml:space="preserve">№ </w:t>
      </w:r>
      <w:r>
        <w:rPr>
          <w:rFonts w:ascii="Times New Roman" w:hAnsi="Times New Roman" w:cs="Times New Roman"/>
          <w:sz w:val="28"/>
          <w:lang w:val="be-BY"/>
        </w:rPr>
        <w:t>9936, 13</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04</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2018) аўтар узнімае актуальную праблему, якая заставалася без увагі – руйнаванне гнёздаў бу</w:t>
      </w:r>
      <w:r w:rsidR="002869BD">
        <w:rPr>
          <w:rFonts w:ascii="Times New Roman" w:hAnsi="Times New Roman" w:cs="Times New Roman"/>
          <w:sz w:val="28"/>
          <w:szCs w:val="30"/>
          <w:lang w:val="be-BY"/>
        </w:rPr>
        <w:t>слоў на слупах электрапера</w:t>
      </w:r>
      <w:r w:rsidR="00BC1043">
        <w:rPr>
          <w:rFonts w:ascii="Times New Roman" w:hAnsi="Times New Roman" w:cs="Times New Roman"/>
          <w:sz w:val="28"/>
          <w:szCs w:val="30"/>
          <w:lang w:val="be-BY"/>
        </w:rPr>
        <w:t>дач, наступствам ча</w:t>
      </w:r>
      <w:r w:rsidR="002869BD">
        <w:rPr>
          <w:rFonts w:ascii="Times New Roman" w:hAnsi="Times New Roman" w:cs="Times New Roman"/>
          <w:sz w:val="28"/>
          <w:szCs w:val="30"/>
          <w:lang w:val="be-BY"/>
        </w:rPr>
        <w:t>го стала</w:t>
      </w:r>
      <w:r>
        <w:rPr>
          <w:rFonts w:ascii="Times New Roman" w:hAnsi="Times New Roman" w:cs="Times New Roman"/>
          <w:sz w:val="28"/>
          <w:szCs w:val="30"/>
          <w:lang w:val="be-BY"/>
        </w:rPr>
        <w:t xml:space="preserve"> змяншэнне папуляцыі буслоў у Беларусі. Публікацыя выклікала абуджэнне ў жыхароў Івацэвіцкага раёна, і ў выніку </w:t>
      </w:r>
      <w:r>
        <w:rPr>
          <w:rFonts w:ascii="Times New Roman" w:hAnsi="Times New Roman" w:cs="Times New Roman"/>
          <w:sz w:val="28"/>
          <w:szCs w:val="30"/>
          <w:lang w:val="be-BY"/>
        </w:rPr>
        <w:lastRenderedPageBreak/>
        <w:t>неабыякавыя асоб</w:t>
      </w:r>
      <w:r w:rsidR="00B859FC">
        <w:rPr>
          <w:rFonts w:ascii="Times New Roman" w:hAnsi="Times New Roman" w:cs="Times New Roman"/>
          <w:sz w:val="28"/>
          <w:szCs w:val="30"/>
          <w:lang w:val="be-BY"/>
        </w:rPr>
        <w:t>ы за свае грошы ўсталявалі шэраг</w:t>
      </w:r>
      <w:r>
        <w:rPr>
          <w:rFonts w:ascii="Times New Roman" w:hAnsi="Times New Roman" w:cs="Times New Roman"/>
          <w:sz w:val="28"/>
          <w:szCs w:val="30"/>
          <w:lang w:val="be-BY"/>
        </w:rPr>
        <w:t xml:space="preserve"> бет</w:t>
      </w:r>
      <w:r w:rsidR="00B859FC">
        <w:rPr>
          <w:rFonts w:ascii="Times New Roman" w:hAnsi="Times New Roman" w:cs="Times New Roman"/>
          <w:sz w:val="28"/>
          <w:szCs w:val="30"/>
          <w:lang w:val="be-BY"/>
        </w:rPr>
        <w:t>онных слупоў з буслянкамі. Шмат</w:t>
      </w:r>
      <w:r>
        <w:rPr>
          <w:rFonts w:ascii="Times New Roman" w:hAnsi="Times New Roman" w:cs="Times New Roman"/>
          <w:sz w:val="28"/>
          <w:szCs w:val="30"/>
          <w:lang w:val="be-BY"/>
        </w:rPr>
        <w:t xml:space="preserve"> публікацый В. Гапеева прысвечаны </w:t>
      </w:r>
      <w:r w:rsidR="00F95496">
        <w:rPr>
          <w:rFonts w:ascii="Times New Roman" w:hAnsi="Times New Roman" w:cs="Times New Roman"/>
          <w:sz w:val="28"/>
          <w:szCs w:val="30"/>
          <w:lang w:val="be-BY"/>
        </w:rPr>
        <w:t>пабытова</w:t>
      </w:r>
      <w:r>
        <w:rPr>
          <w:rFonts w:ascii="Times New Roman" w:hAnsi="Times New Roman" w:cs="Times New Roman"/>
          <w:sz w:val="28"/>
          <w:szCs w:val="30"/>
          <w:lang w:val="be-BY"/>
        </w:rPr>
        <w:t xml:space="preserve">й тэматыцы, накшталт: </w:t>
      </w:r>
      <w:r w:rsidR="00F95496">
        <w:rPr>
          <w:rFonts w:ascii="Times New Roman" w:hAnsi="Times New Roman" w:cs="Times New Roman"/>
          <w:sz w:val="28"/>
          <w:lang w:val="be-BY"/>
        </w:rPr>
        <w:t>“</w:t>
      </w:r>
      <w:r w:rsidRPr="002869BD">
        <w:rPr>
          <w:rFonts w:ascii="Times New Roman" w:hAnsi="Times New Roman" w:cs="Times New Roman"/>
          <w:sz w:val="28"/>
          <w:szCs w:val="30"/>
          <w:lang w:val="be-BY"/>
        </w:rPr>
        <w:t>Ці навучыла навальніца даставаць вілкі з разетак?</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9940, 04</w:t>
      </w:r>
      <w:r w:rsidRPr="002869BD">
        <w:rPr>
          <w:rFonts w:ascii="Times New Roman" w:hAnsi="Times New Roman" w:cs="Times New Roman"/>
          <w:sz w:val="28"/>
          <w:szCs w:val="30"/>
          <w:lang w:val="be-BY"/>
        </w:rPr>
        <w:t>. 05. 2018);</w:t>
      </w:r>
      <w:r w:rsidR="00B859FC" w:rsidRPr="002869BD">
        <w:rPr>
          <w:rFonts w:ascii="Times New Roman" w:hAnsi="Times New Roman" w:cs="Times New Roman"/>
          <w:sz w:val="28"/>
          <w:lang w:val="be-BY"/>
        </w:rPr>
        <w:t xml:space="preserve"> </w:t>
      </w:r>
      <w:r w:rsidR="00F95496" w:rsidRPr="002869BD">
        <w:rPr>
          <w:rFonts w:ascii="Times New Roman" w:hAnsi="Times New Roman" w:cs="Times New Roman"/>
          <w:sz w:val="28"/>
          <w:lang w:val="be-BY"/>
        </w:rPr>
        <w:t>“</w:t>
      </w:r>
      <w:r w:rsidR="00F95496" w:rsidRPr="002869BD">
        <w:rPr>
          <w:rFonts w:ascii="Times New Roman" w:hAnsi="Times New Roman" w:cs="Times New Roman"/>
          <w:sz w:val="28"/>
          <w:szCs w:val="30"/>
          <w:lang w:val="be-BY"/>
        </w:rPr>
        <w:t>Яны-то «спяць»</w:t>
      </w:r>
      <w:r w:rsidRPr="002869BD">
        <w:rPr>
          <w:rFonts w:ascii="Times New Roman" w:hAnsi="Times New Roman" w:cs="Times New Roman"/>
          <w:sz w:val="28"/>
          <w:szCs w:val="30"/>
          <w:lang w:val="be-BY"/>
        </w:rPr>
        <w:t>, але – спажываюць</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9911, 16</w:t>
      </w:r>
      <w:r w:rsidRPr="002869BD">
        <w:rPr>
          <w:rFonts w:ascii="Times New Roman" w:hAnsi="Times New Roman" w:cs="Times New Roman"/>
          <w:sz w:val="28"/>
          <w:szCs w:val="30"/>
          <w:lang w:val="be-BY"/>
        </w:rPr>
        <w:t>. 01. 2018) (паведамляе пра спажыванне грамадствам электрычнай энергіі і нагадвае яе тарыфы);</w:t>
      </w:r>
      <w:r w:rsidRPr="002869BD">
        <w:rPr>
          <w:rFonts w:ascii="Times New Roman" w:hAnsi="Times New Roman" w:cs="Times New Roman"/>
          <w:sz w:val="28"/>
          <w:lang w:val="be-BY"/>
        </w:rPr>
        <w:t xml:space="preserve">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Калі вам не трэба, магчыма, гэта спатрэбіцца іншым?</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9871, 18</w:t>
      </w:r>
      <w:r w:rsidRPr="002869BD">
        <w:rPr>
          <w:rFonts w:ascii="Times New Roman" w:hAnsi="Times New Roman" w:cs="Times New Roman"/>
          <w:sz w:val="28"/>
          <w:szCs w:val="30"/>
          <w:lang w:val="be-BY"/>
        </w:rPr>
        <w:t>. 08. 2017) (аўтар рассказвае, у якія арганізацыі можна аддаць непатрэбныя</w:t>
      </w:r>
      <w:r>
        <w:rPr>
          <w:rFonts w:ascii="Times New Roman" w:hAnsi="Times New Roman" w:cs="Times New Roman"/>
          <w:sz w:val="28"/>
          <w:szCs w:val="30"/>
          <w:lang w:val="be-BY"/>
        </w:rPr>
        <w:t xml:space="preserve"> рэчы на дабрачыннасць). Цэлы шэраг матэрыялаў В. Гапеева прысвечаны тэме лічбавых тэхналогій, што выклікае цікавасць у маладога пакалення і дапамагае старэйшаму не згубіцца ў эры камп’ютарызацыі: </w:t>
      </w:r>
      <w:r w:rsidR="00F95496">
        <w:rPr>
          <w:rFonts w:ascii="Times New Roman" w:hAnsi="Times New Roman" w:cs="Times New Roman"/>
          <w:sz w:val="28"/>
          <w:lang w:val="be-BY"/>
        </w:rPr>
        <w:t>“</w:t>
      </w:r>
      <w:r w:rsidRPr="002869BD">
        <w:rPr>
          <w:rFonts w:ascii="Times New Roman" w:hAnsi="Times New Roman" w:cs="Times New Roman"/>
          <w:sz w:val="28"/>
          <w:szCs w:val="30"/>
          <w:lang w:val="be-BY"/>
        </w:rPr>
        <w:t>Асцярожна – інтэрнэт!</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9902, 8</w:t>
      </w:r>
      <w:r w:rsidRPr="002869BD">
        <w:rPr>
          <w:rFonts w:ascii="Times New Roman" w:hAnsi="Times New Roman" w:cs="Times New Roman"/>
          <w:sz w:val="28"/>
          <w:szCs w:val="30"/>
          <w:lang w:val="be-BY"/>
        </w:rPr>
        <w:t>. 12. 2017);</w:t>
      </w:r>
      <w:r w:rsidRPr="002869BD">
        <w:rPr>
          <w:rFonts w:ascii="Times New Roman" w:hAnsi="Times New Roman" w:cs="Times New Roman"/>
          <w:sz w:val="28"/>
          <w:lang w:val="be-BY"/>
        </w:rPr>
        <w:t xml:space="preserve">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Папулярны Вайбер і нечаканыя пасткі</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9914, 26</w:t>
      </w:r>
      <w:r w:rsidRPr="002869BD">
        <w:rPr>
          <w:rFonts w:ascii="Times New Roman" w:hAnsi="Times New Roman" w:cs="Times New Roman"/>
          <w:sz w:val="28"/>
          <w:szCs w:val="30"/>
          <w:lang w:val="be-BY"/>
        </w:rPr>
        <w:t>. 01.</w:t>
      </w:r>
      <w:r w:rsidR="00235F38">
        <w:rPr>
          <w:rFonts w:ascii="Times New Roman" w:hAnsi="Times New Roman" w:cs="Times New Roman"/>
          <w:sz w:val="28"/>
          <w:szCs w:val="30"/>
          <w:lang w:val="be-BY"/>
        </w:rPr>
        <w:t> 2018).</w:t>
      </w:r>
    </w:p>
    <w:p w:rsidR="007433AB" w:rsidRPr="00235F38" w:rsidRDefault="007433AB" w:rsidP="00235F38">
      <w:pPr>
        <w:tabs>
          <w:tab w:val="left" w:pos="8580"/>
        </w:tabs>
        <w:spacing w:after="0" w:line="360" w:lineRule="exact"/>
        <w:ind w:right="57" w:firstLine="709"/>
        <w:contextualSpacing/>
        <w:jc w:val="both"/>
        <w:rPr>
          <w:rFonts w:ascii="Times New Roman" w:hAnsi="Times New Roman" w:cs="Times New Roman"/>
          <w:b/>
          <w:sz w:val="28"/>
          <w:szCs w:val="30"/>
          <w:lang w:val="be-BY"/>
        </w:rPr>
      </w:pPr>
      <w:r w:rsidRPr="00766FDB">
        <w:rPr>
          <w:rFonts w:ascii="Times New Roman" w:hAnsi="Times New Roman" w:cs="Times New Roman"/>
          <w:b/>
          <w:sz w:val="28"/>
          <w:szCs w:val="30"/>
          <w:lang w:val="be-BY"/>
        </w:rPr>
        <w:t>Жанрав</w:t>
      </w:r>
      <w:r>
        <w:rPr>
          <w:rFonts w:ascii="Times New Roman" w:hAnsi="Times New Roman" w:cs="Times New Roman"/>
          <w:b/>
          <w:sz w:val="28"/>
          <w:szCs w:val="30"/>
          <w:lang w:val="be-BY"/>
        </w:rPr>
        <w:t>ая разнаст</w:t>
      </w:r>
      <w:r w:rsidR="00235F38">
        <w:rPr>
          <w:rFonts w:ascii="Times New Roman" w:hAnsi="Times New Roman" w:cs="Times New Roman"/>
          <w:b/>
          <w:sz w:val="28"/>
          <w:szCs w:val="30"/>
          <w:lang w:val="be-BY"/>
        </w:rPr>
        <w:t xml:space="preserve">айнасць публіцыстыкі В. Гапеева. </w:t>
      </w:r>
      <w:r>
        <w:rPr>
          <w:rFonts w:ascii="Times New Roman" w:hAnsi="Times New Roman" w:cs="Times New Roman"/>
          <w:sz w:val="28"/>
          <w:szCs w:val="30"/>
          <w:lang w:val="be-BY"/>
        </w:rPr>
        <w:t>В. Гапеева можна назваць публ</w:t>
      </w:r>
      <w:r w:rsidR="00B859FC">
        <w:rPr>
          <w:rFonts w:ascii="Times New Roman" w:hAnsi="Times New Roman" w:cs="Times New Roman"/>
          <w:sz w:val="28"/>
          <w:szCs w:val="30"/>
          <w:lang w:val="be-BY"/>
        </w:rPr>
        <w:t>іцыстам, які выкарыстоўвае разнастайныя</w:t>
      </w:r>
      <w:r>
        <w:rPr>
          <w:rFonts w:ascii="Times New Roman" w:hAnsi="Times New Roman" w:cs="Times New Roman"/>
          <w:sz w:val="28"/>
          <w:szCs w:val="30"/>
          <w:lang w:val="be-BY"/>
        </w:rPr>
        <w:t xml:space="preserve"> жанраў у стварэнні матэр</w:t>
      </w:r>
      <w:r w:rsidR="00175E3C">
        <w:rPr>
          <w:rFonts w:ascii="Times New Roman" w:hAnsi="Times New Roman" w:cs="Times New Roman"/>
          <w:sz w:val="28"/>
          <w:szCs w:val="30"/>
          <w:lang w:val="be-BY"/>
        </w:rPr>
        <w:t xml:space="preserve">ыялаў. Адзін з самых яскравых </w:t>
      </w:r>
      <w:r>
        <w:rPr>
          <w:rFonts w:ascii="Times New Roman" w:hAnsi="Times New Roman" w:cs="Times New Roman"/>
          <w:sz w:val="28"/>
          <w:szCs w:val="30"/>
          <w:lang w:val="be-BY"/>
        </w:rPr>
        <w:t xml:space="preserve">карэспандэнцыя. Безумоўна, аўтарытэт, які аўтар заслужыў як пісьменнік, садзейнічае больш хуткаму вырашэнню ўзнятых праблемаў. У прыклад можна паставіць матэрыял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Вялікі бізнес і маленькі чалавек у інвалідным вазку</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9895, 14</w:t>
      </w:r>
      <w:r w:rsidR="00175E3C">
        <w:rPr>
          <w:rFonts w:ascii="Times New Roman" w:hAnsi="Times New Roman" w:cs="Times New Roman"/>
          <w:sz w:val="28"/>
          <w:szCs w:val="30"/>
          <w:lang w:val="be-BY"/>
        </w:rPr>
        <w:t xml:space="preserve">. 11. 2017). У г. Івацэвічы існавала праблема: </w:t>
      </w:r>
      <w:r w:rsidRPr="002869BD">
        <w:rPr>
          <w:rFonts w:ascii="Times New Roman" w:hAnsi="Times New Roman" w:cs="Times New Roman"/>
          <w:sz w:val="28"/>
          <w:szCs w:val="30"/>
          <w:lang w:val="be-BY"/>
        </w:rPr>
        <w:t>у сувязі з будаўнічымі работамі, каля крамы</w:t>
      </w:r>
      <w:r w:rsidRPr="002869BD">
        <w:rPr>
          <w:rFonts w:ascii="Times New Roman" w:hAnsi="Times New Roman" w:cs="Times New Roman"/>
          <w:sz w:val="28"/>
          <w:lang w:val="be-BY"/>
        </w:rPr>
        <w:t xml:space="preserve"> </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Еўраопт</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закрылі пандус, які неабходны ў штодзённым жыцці людзей з абмежаванымі здольнасцямі. Тэкст вызваў рэзананс, і адказам на гэта стаў тэкст </w:t>
      </w:r>
      <w:r w:rsidR="00F95496" w:rsidRPr="002869BD">
        <w:rPr>
          <w:rFonts w:ascii="Times New Roman" w:hAnsi="Times New Roman" w:cs="Times New Roman"/>
          <w:sz w:val="28"/>
          <w:lang w:val="be-BY"/>
        </w:rPr>
        <w:t xml:space="preserve">“Пасля публікацыі </w:t>
      </w:r>
      <w:r w:rsidR="00F95496"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w:t>
      </w:r>
      <w:r w:rsidRPr="002869BD">
        <w:rPr>
          <w:rFonts w:ascii="Times New Roman" w:hAnsi="Times New Roman" w:cs="Times New Roman"/>
          <w:sz w:val="28"/>
          <w:lang w:val="be-BY"/>
        </w:rPr>
        <w:t>»</w:t>
      </w:r>
      <w:r w:rsidR="00F95496" w:rsidRPr="002869BD">
        <w:rPr>
          <w:rFonts w:ascii="Times New Roman" w:hAnsi="Times New Roman" w:cs="Times New Roman"/>
          <w:sz w:val="28"/>
          <w:lang w:val="be-BY"/>
        </w:rPr>
        <w:t>”</w:t>
      </w:r>
      <w:r>
        <w:rPr>
          <w:rFonts w:ascii="Times New Roman" w:hAnsi="Times New Roman" w:cs="Times New Roman"/>
          <w:sz w:val="28"/>
          <w:lang w:val="be-BY"/>
        </w:rPr>
        <w:t xml:space="preserve"> </w:t>
      </w:r>
      <w:r w:rsidRPr="008E2F56">
        <w:rPr>
          <w:rFonts w:ascii="Times New Roman" w:hAnsi="Times New Roman" w:cs="Times New Roman"/>
          <w:sz w:val="28"/>
          <w:szCs w:val="30"/>
          <w:lang w:val="be-BY"/>
        </w:rPr>
        <w:t>(</w:t>
      </w:r>
      <w:r w:rsidR="00F95496">
        <w:rPr>
          <w:rFonts w:ascii="Times New Roman" w:hAnsi="Times New Roman" w:cs="Times New Roman"/>
          <w:sz w:val="28"/>
          <w:lang w:val="be-BY"/>
        </w:rPr>
        <w:t>“Івацэвіцкі веснік”</w:t>
      </w:r>
      <w:r>
        <w:rPr>
          <w:rFonts w:ascii="Times New Roman" w:hAnsi="Times New Roman" w:cs="Times New Roman"/>
          <w:sz w:val="28"/>
          <w:lang w:val="be-BY"/>
        </w:rPr>
        <w:t>,</w:t>
      </w:r>
      <w:r w:rsidRPr="00766C2D">
        <w:rPr>
          <w:rFonts w:ascii="Times New Roman" w:hAnsi="Times New Roman" w:cs="Times New Roman"/>
          <w:sz w:val="28"/>
          <w:lang w:val="be-BY"/>
        </w:rPr>
        <w:t xml:space="preserve"> </w:t>
      </w:r>
      <w:r w:rsidRPr="00221D0C">
        <w:rPr>
          <w:rFonts w:ascii="Times New Roman" w:hAnsi="Times New Roman" w:cs="Times New Roman"/>
          <w:sz w:val="28"/>
          <w:lang w:val="be-BY"/>
        </w:rPr>
        <w:t xml:space="preserve">№ </w:t>
      </w:r>
      <w:r>
        <w:rPr>
          <w:rFonts w:ascii="Times New Roman" w:hAnsi="Times New Roman" w:cs="Times New Roman"/>
          <w:sz w:val="28"/>
          <w:lang w:val="be-BY"/>
        </w:rPr>
        <w:t>9902, 08</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12</w:t>
      </w:r>
      <w:r w:rsidRPr="008E2F56">
        <w:rPr>
          <w:rFonts w:ascii="Times New Roman" w:hAnsi="Times New Roman" w:cs="Times New Roman"/>
          <w:sz w:val="28"/>
          <w:szCs w:val="30"/>
          <w:lang w:val="be-BY"/>
        </w:rPr>
        <w:t>.</w:t>
      </w:r>
      <w:r>
        <w:rPr>
          <w:rFonts w:ascii="Times New Roman" w:hAnsi="Times New Roman" w:cs="Times New Roman"/>
          <w:sz w:val="28"/>
          <w:szCs w:val="30"/>
          <w:lang w:val="be-BY"/>
        </w:rPr>
        <w:t xml:space="preserve"> 2017), які паведамляе ўжо пра тое, што пытаннем пандуса зацікавілася пракутара і выявіла парушэнне закону аб сацыяльнай ахове інвалідаў. У выніку </w:t>
      </w:r>
      <w:r w:rsidR="00B859FC">
        <w:rPr>
          <w:rFonts w:ascii="Times New Roman" w:hAnsi="Times New Roman" w:cs="Times New Roman"/>
          <w:sz w:val="28"/>
          <w:szCs w:val="30"/>
          <w:lang w:val="be-BY"/>
        </w:rPr>
        <w:t>пандус каля крамы ўстанавілі</w:t>
      </w:r>
      <w:r>
        <w:rPr>
          <w:rFonts w:ascii="Times New Roman" w:hAnsi="Times New Roman" w:cs="Times New Roman"/>
          <w:sz w:val="28"/>
          <w:szCs w:val="30"/>
          <w:lang w:val="be-BY"/>
        </w:rPr>
        <w:t>, што сведчыць аб яўным спрыянні рэпутацыі аўт</w:t>
      </w:r>
      <w:r w:rsidR="002869BD">
        <w:rPr>
          <w:rFonts w:ascii="Times New Roman" w:hAnsi="Times New Roman" w:cs="Times New Roman"/>
          <w:sz w:val="28"/>
          <w:szCs w:val="30"/>
          <w:lang w:val="be-BY"/>
        </w:rPr>
        <w:t>ара як знакамітага пісьменніка д</w:t>
      </w:r>
      <w:r w:rsidR="002869BD" w:rsidRPr="002869BD">
        <w:rPr>
          <w:rFonts w:ascii="Times New Roman" w:hAnsi="Times New Roman" w:cs="Times New Roman"/>
          <w:sz w:val="28"/>
          <w:szCs w:val="30"/>
          <w:lang w:val="be-BY"/>
        </w:rPr>
        <w:t>ля вырашэння лакальнай, але грамадка значнай праблемы</w:t>
      </w:r>
      <w:r w:rsidR="002869BD">
        <w:rPr>
          <w:rFonts w:ascii="Times New Roman" w:hAnsi="Times New Roman" w:cs="Times New Roman"/>
          <w:sz w:val="28"/>
          <w:szCs w:val="30"/>
          <w:lang w:val="be-BY"/>
        </w:rPr>
        <w:t>.</w:t>
      </w:r>
    </w:p>
    <w:p w:rsidR="00A313BA" w:rsidRDefault="007433AB" w:rsidP="00305449">
      <w:pPr>
        <w:tabs>
          <w:tab w:val="left" w:pos="8580"/>
        </w:tabs>
        <w:spacing w:after="0" w:line="360" w:lineRule="exact"/>
        <w:ind w:right="57" w:firstLine="709"/>
        <w:contextualSpacing/>
        <w:jc w:val="both"/>
        <w:rPr>
          <w:rFonts w:ascii="Times New Roman" w:eastAsia="Times New Roman" w:hAnsi="Times New Roman" w:cs="Times New Roman"/>
          <w:sz w:val="28"/>
          <w:szCs w:val="24"/>
          <w:lang w:val="be-BY" w:eastAsia="ru-RU"/>
        </w:rPr>
      </w:pPr>
      <w:r>
        <w:rPr>
          <w:rFonts w:ascii="Times New Roman" w:hAnsi="Times New Roman" w:cs="Times New Roman"/>
          <w:sz w:val="28"/>
          <w:szCs w:val="30"/>
          <w:lang w:val="be-BY"/>
        </w:rPr>
        <w:t>Часта ў сваёй</w:t>
      </w:r>
      <w:r w:rsidR="00B859FC">
        <w:rPr>
          <w:rFonts w:ascii="Times New Roman" w:hAnsi="Times New Roman" w:cs="Times New Roman"/>
          <w:sz w:val="28"/>
          <w:szCs w:val="30"/>
          <w:lang w:val="be-BY"/>
        </w:rPr>
        <w:t xml:space="preserve"> дзейнасці В. Гапееў ужывае форму</w:t>
      </w:r>
      <w:r>
        <w:rPr>
          <w:rFonts w:ascii="Times New Roman" w:hAnsi="Times New Roman" w:cs="Times New Roman"/>
          <w:sz w:val="28"/>
          <w:szCs w:val="30"/>
          <w:lang w:val="be-BY"/>
        </w:rPr>
        <w:t xml:space="preserve"> аўтарскай калонкі –</w:t>
      </w:r>
      <w:r>
        <w:rPr>
          <w:rFonts w:ascii="Times New Roman" w:hAnsi="Times New Roman" w:cs="Times New Roman"/>
          <w:sz w:val="28"/>
          <w:lang w:val="be-BY"/>
        </w:rPr>
        <w:t xml:space="preserve"> </w:t>
      </w:r>
      <w:r w:rsidR="00F95496">
        <w:rPr>
          <w:rFonts w:ascii="Times New Roman" w:hAnsi="Times New Roman" w:cs="Times New Roman"/>
          <w:sz w:val="28"/>
          <w:lang w:val="be-BY"/>
        </w:rPr>
        <w:t>“</w:t>
      </w:r>
      <w:r>
        <w:rPr>
          <w:rFonts w:ascii="Times New Roman" w:hAnsi="Times New Roman" w:cs="Times New Roman"/>
          <w:sz w:val="28"/>
          <w:lang w:val="be-BY"/>
        </w:rPr>
        <w:t>маналог публіцыста, які</w:t>
      </w:r>
      <w:r w:rsidR="00B859FC">
        <w:rPr>
          <w:rFonts w:ascii="Times New Roman" w:hAnsi="Times New Roman" w:cs="Times New Roman"/>
          <w:sz w:val="28"/>
          <w:lang w:val="be-BY"/>
        </w:rPr>
        <w:t xml:space="preserve"> прапануе ў вобразна-эмацыйнай </w:t>
      </w:r>
      <w:r>
        <w:rPr>
          <w:rFonts w:ascii="Times New Roman" w:hAnsi="Times New Roman" w:cs="Times New Roman"/>
          <w:sz w:val="28"/>
          <w:lang w:val="be-BY"/>
        </w:rPr>
        <w:t>форме сваю адзнаку фактаў і з’яў рэчаіснасці</w:t>
      </w:r>
      <w:r w:rsidR="00F95496">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105].</w:t>
      </w:r>
      <w:r>
        <w:rPr>
          <w:rFonts w:ascii="Times New Roman" w:hAnsi="Times New Roman" w:cs="Times New Roman"/>
          <w:sz w:val="28"/>
          <w:lang w:val="be-BY"/>
        </w:rPr>
        <w:t xml:space="preserve"> Аўтар выказвае свае думкі аб </w:t>
      </w:r>
      <w:r>
        <w:rPr>
          <w:rFonts w:ascii="Times New Roman" w:hAnsi="Times New Roman" w:cs="Times New Roman"/>
          <w:sz w:val="28"/>
          <w:szCs w:val="30"/>
          <w:lang w:val="be-BY"/>
        </w:rPr>
        <w:t xml:space="preserve">узроўні ветлівасці і справавой этыкі ў тэксце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Пацягні, дзетачка, за вяровачку…</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 xml:space="preserve"> (</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9611, 12</w:t>
      </w:r>
      <w:r w:rsidRPr="002869BD">
        <w:rPr>
          <w:rFonts w:ascii="Times New Roman" w:hAnsi="Times New Roman" w:cs="Times New Roman"/>
          <w:sz w:val="28"/>
          <w:szCs w:val="30"/>
          <w:lang w:val="be-BY"/>
        </w:rPr>
        <w:t>. 01. 2015). Адпаведнае месца ў працы пісьменніка займае таксама рэпартаж, але своеасаблівы – з кампанент</w:t>
      </w:r>
      <w:r w:rsidR="00B859FC" w:rsidRPr="002869BD">
        <w:rPr>
          <w:rFonts w:ascii="Times New Roman" w:hAnsi="Times New Roman" w:cs="Times New Roman"/>
          <w:sz w:val="28"/>
          <w:szCs w:val="30"/>
          <w:lang w:val="be-BY"/>
        </w:rPr>
        <w:t>амі нарысу. Напрыклад, рэпартаж</w:t>
      </w:r>
      <w:r w:rsidRPr="002869BD">
        <w:rPr>
          <w:rFonts w:ascii="Times New Roman" w:hAnsi="Times New Roman" w:cs="Times New Roman"/>
          <w:sz w:val="28"/>
          <w:szCs w:val="30"/>
          <w:lang w:val="be-BY"/>
        </w:rPr>
        <w:t xml:space="preserve"> з прэзентацыі кнігі ўспамінаў ветэрана Вялікай А</w:t>
      </w:r>
      <w:r w:rsidR="00EB4809">
        <w:rPr>
          <w:rFonts w:ascii="Times New Roman" w:hAnsi="Times New Roman" w:cs="Times New Roman"/>
          <w:sz w:val="28"/>
          <w:szCs w:val="30"/>
          <w:lang w:val="be-BY"/>
        </w:rPr>
        <w:t>йчыннай вайны В. </w:t>
      </w:r>
      <w:r w:rsidRPr="002869BD">
        <w:rPr>
          <w:rFonts w:ascii="Times New Roman" w:hAnsi="Times New Roman" w:cs="Times New Roman"/>
          <w:sz w:val="28"/>
          <w:szCs w:val="30"/>
          <w:lang w:val="be-BY"/>
        </w:rPr>
        <w:t xml:space="preserve">Мароза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Яскравы адбітак часу</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9901, 05</w:t>
      </w:r>
      <w:r w:rsidRPr="002869BD">
        <w:rPr>
          <w:rFonts w:ascii="Times New Roman" w:hAnsi="Times New Roman" w:cs="Times New Roman"/>
          <w:sz w:val="28"/>
          <w:szCs w:val="30"/>
          <w:lang w:val="be-BY"/>
        </w:rPr>
        <w:t xml:space="preserve">. 12. 2017) змяшчае не толькі апісанне імпрэзы, але і вобраз героя публікацыі, яго маральныя і псіхалагічныя характарыстыкі. Публікацыя </w:t>
      </w:r>
      <w:r w:rsidR="00F95496" w:rsidRPr="002869BD">
        <w:rPr>
          <w:rFonts w:ascii="Times New Roman" w:hAnsi="Times New Roman" w:cs="Times New Roman"/>
          <w:sz w:val="28"/>
          <w:lang w:val="be-BY"/>
        </w:rPr>
        <w:t>“</w:t>
      </w:r>
      <w:r w:rsidRPr="002869BD">
        <w:rPr>
          <w:rFonts w:ascii="Times New Roman" w:hAnsi="Times New Roman" w:cs="Times New Roman"/>
          <w:sz w:val="28"/>
          <w:szCs w:val="30"/>
          <w:lang w:val="be-BY"/>
        </w:rPr>
        <w:t>Прыгажосць уратуе свет. З дапамогай дабрыні</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w:t>
      </w:r>
      <w:r w:rsidRPr="002869BD">
        <w:rPr>
          <w:rFonts w:ascii="Times New Roman" w:hAnsi="Times New Roman" w:cs="Times New Roman"/>
          <w:sz w:val="28"/>
          <w:szCs w:val="30"/>
          <w:lang w:val="be-BY"/>
        </w:rPr>
        <w:t>(</w:t>
      </w:r>
      <w:r w:rsidR="00F95496" w:rsidRPr="002869BD">
        <w:rPr>
          <w:rFonts w:ascii="Times New Roman" w:hAnsi="Times New Roman" w:cs="Times New Roman"/>
          <w:sz w:val="28"/>
          <w:lang w:val="be-BY"/>
        </w:rPr>
        <w:t>“Івацэвіцкі веснік”</w:t>
      </w:r>
      <w:r w:rsidRPr="002869BD">
        <w:rPr>
          <w:rFonts w:ascii="Times New Roman" w:hAnsi="Times New Roman" w:cs="Times New Roman"/>
          <w:sz w:val="28"/>
          <w:lang w:val="be-BY"/>
        </w:rPr>
        <w:t>, № 9594, 04</w:t>
      </w:r>
      <w:r w:rsidRPr="002869BD">
        <w:rPr>
          <w:rFonts w:ascii="Times New Roman" w:hAnsi="Times New Roman" w:cs="Times New Roman"/>
          <w:sz w:val="28"/>
          <w:szCs w:val="30"/>
          <w:lang w:val="be-BY"/>
        </w:rPr>
        <w:t xml:space="preserve">. 11. 2014) – рэпартаж з мерапрыемства </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Міс Вясна – 2014</w:t>
      </w:r>
      <w:r w:rsidR="00F95496" w:rsidRPr="002869BD">
        <w:rPr>
          <w:rFonts w:ascii="Times New Roman" w:hAnsi="Times New Roman" w:cs="Times New Roman"/>
          <w:sz w:val="28"/>
          <w:lang w:val="be-BY"/>
        </w:rPr>
        <w:t>”</w:t>
      </w:r>
      <w:r w:rsidRPr="002869BD">
        <w:rPr>
          <w:rFonts w:ascii="Times New Roman" w:hAnsi="Times New Roman" w:cs="Times New Roman"/>
          <w:sz w:val="28"/>
          <w:lang w:val="be-BY"/>
        </w:rPr>
        <w:t xml:space="preserve">, але на гэты раз з </w:t>
      </w:r>
      <w:r w:rsidRPr="002869BD">
        <w:rPr>
          <w:rFonts w:ascii="Times New Roman" w:hAnsi="Times New Roman" w:cs="Times New Roman"/>
          <w:sz w:val="28"/>
          <w:lang w:val="be-BY"/>
        </w:rPr>
        <w:lastRenderedPageBreak/>
        <w:t>элементамі эсэ: аўтар разважае наконт такіх п</w:t>
      </w:r>
      <w:r w:rsidR="00506514">
        <w:rPr>
          <w:rFonts w:ascii="Times New Roman" w:hAnsi="Times New Roman" w:cs="Times New Roman"/>
          <w:sz w:val="28"/>
          <w:lang w:val="be-BY"/>
        </w:rPr>
        <w:t>аняццяў, як дабрыня, прыгажосць </w:t>
      </w:r>
      <w:r w:rsidRPr="002869BD">
        <w:rPr>
          <w:rFonts w:ascii="Times New Roman" w:hAnsi="Times New Roman" w:cs="Times New Roman"/>
          <w:sz w:val="28"/>
          <w:lang w:val="be-BY"/>
        </w:rPr>
        <w:t xml:space="preserve">і будучыня. </w:t>
      </w:r>
    </w:p>
    <w:p w:rsidR="00212C07" w:rsidRDefault="00212C07" w:rsidP="00305449">
      <w:pPr>
        <w:tabs>
          <w:tab w:val="left" w:pos="8580"/>
        </w:tabs>
        <w:spacing w:after="0" w:line="360" w:lineRule="exact"/>
        <w:ind w:right="57" w:firstLine="709"/>
        <w:contextualSpacing/>
        <w:jc w:val="both"/>
        <w:rPr>
          <w:rFonts w:ascii="Times New Roman" w:eastAsia="Times New Roman" w:hAnsi="Times New Roman" w:cs="Times New Roman"/>
          <w:sz w:val="28"/>
          <w:szCs w:val="24"/>
          <w:lang w:val="be-BY" w:eastAsia="ru-RU"/>
        </w:rPr>
      </w:pPr>
    </w:p>
    <w:p w:rsidR="00212C07" w:rsidRDefault="00212C07" w:rsidP="00305449">
      <w:pPr>
        <w:tabs>
          <w:tab w:val="left" w:pos="8580"/>
        </w:tabs>
        <w:spacing w:after="0" w:line="360" w:lineRule="exact"/>
        <w:ind w:right="57" w:firstLine="709"/>
        <w:contextualSpacing/>
        <w:jc w:val="both"/>
        <w:rPr>
          <w:rFonts w:ascii="Times New Roman" w:eastAsia="Times New Roman" w:hAnsi="Times New Roman" w:cs="Times New Roman"/>
          <w:sz w:val="28"/>
          <w:szCs w:val="24"/>
          <w:lang w:val="be-BY" w:eastAsia="ru-RU"/>
        </w:rPr>
      </w:pPr>
    </w:p>
    <w:p w:rsidR="00212C07" w:rsidRPr="00EF6CBF" w:rsidRDefault="00212C07" w:rsidP="00305449">
      <w:pPr>
        <w:tabs>
          <w:tab w:val="left" w:pos="8580"/>
        </w:tabs>
        <w:spacing w:after="0" w:line="360" w:lineRule="exact"/>
        <w:ind w:right="57" w:firstLine="709"/>
        <w:contextualSpacing/>
        <w:jc w:val="both"/>
        <w:rPr>
          <w:rFonts w:ascii="Times New Roman" w:eastAsia="Times New Roman" w:hAnsi="Times New Roman" w:cs="Times New Roman"/>
          <w:sz w:val="28"/>
          <w:szCs w:val="24"/>
          <w:lang w:val="be-BY" w:eastAsia="ru-RU"/>
        </w:rPr>
      </w:pPr>
    </w:p>
    <w:p w:rsidR="00A313BA" w:rsidRPr="00212C07" w:rsidRDefault="00A313BA" w:rsidP="00212C07">
      <w:pPr>
        <w:pStyle w:val="a3"/>
        <w:spacing w:before="0" w:beforeAutospacing="0" w:after="0" w:afterAutospacing="0" w:line="360" w:lineRule="exact"/>
        <w:ind w:firstLine="709"/>
        <w:contextualSpacing/>
        <w:rPr>
          <w:b/>
          <w:color w:val="000000"/>
          <w:sz w:val="28"/>
          <w:szCs w:val="27"/>
          <w:lang w:val="be-BY"/>
        </w:rPr>
      </w:pPr>
      <w:r w:rsidRPr="00212C07">
        <w:rPr>
          <w:b/>
          <w:color w:val="000000"/>
          <w:sz w:val="28"/>
          <w:szCs w:val="27"/>
          <w:lang w:val="be-BY"/>
        </w:rPr>
        <w:t xml:space="preserve">Высновы </w:t>
      </w:r>
      <w:r w:rsidR="00B85234" w:rsidRPr="00212C07">
        <w:rPr>
          <w:b/>
          <w:color w:val="000000"/>
          <w:sz w:val="28"/>
          <w:szCs w:val="27"/>
          <w:lang w:val="be-BY"/>
        </w:rPr>
        <w:t>да г</w:t>
      </w:r>
      <w:r w:rsidR="0076216B" w:rsidRPr="00212C07">
        <w:rPr>
          <w:b/>
          <w:color w:val="000000"/>
          <w:sz w:val="28"/>
          <w:szCs w:val="27"/>
          <w:lang w:val="be-BY"/>
        </w:rPr>
        <w:t>лавы 1</w:t>
      </w:r>
    </w:p>
    <w:p w:rsidR="00A313BA" w:rsidRDefault="00A313BA" w:rsidP="00305449">
      <w:pPr>
        <w:pStyle w:val="a3"/>
        <w:spacing w:before="0" w:beforeAutospacing="0" w:after="0" w:afterAutospacing="0" w:line="360" w:lineRule="exact"/>
        <w:ind w:left="927" w:firstLine="709"/>
        <w:contextualSpacing/>
        <w:jc w:val="both"/>
        <w:rPr>
          <w:sz w:val="28"/>
          <w:lang w:val="be-BY"/>
        </w:rPr>
      </w:pPr>
    </w:p>
    <w:p w:rsidR="0074103E" w:rsidRDefault="0074103E" w:rsidP="00305449">
      <w:pPr>
        <w:pStyle w:val="a3"/>
        <w:spacing w:before="0" w:beforeAutospacing="0" w:after="0" w:afterAutospacing="0" w:line="360" w:lineRule="exact"/>
        <w:ind w:left="927" w:firstLine="709"/>
        <w:contextualSpacing/>
        <w:jc w:val="both"/>
        <w:rPr>
          <w:sz w:val="28"/>
          <w:lang w:val="be-BY"/>
        </w:rPr>
      </w:pPr>
    </w:p>
    <w:p w:rsidR="0076216B" w:rsidRDefault="00A313BA" w:rsidP="00305449">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lang w:val="be-BY"/>
        </w:rPr>
        <w:t>1.</w:t>
      </w:r>
      <w:r w:rsidR="0076216B" w:rsidRPr="0076216B">
        <w:rPr>
          <w:rFonts w:ascii="Times New Roman" w:hAnsi="Times New Roman" w:cs="Times New Roman"/>
          <w:sz w:val="28"/>
          <w:szCs w:val="28"/>
          <w:lang w:val="be-BY"/>
        </w:rPr>
        <w:t xml:space="preserve"> </w:t>
      </w:r>
      <w:r w:rsidR="0076216B">
        <w:rPr>
          <w:rFonts w:ascii="Times New Roman" w:hAnsi="Times New Roman" w:cs="Times New Roman"/>
          <w:sz w:val="28"/>
          <w:szCs w:val="28"/>
          <w:lang w:val="be-BY"/>
        </w:rPr>
        <w:t>Інтэнцыі публіцыстыкі могуць быць рознымі: уздзеянне на грамадства, фарміраванне думак рэцыпіентаў, вырашэнне праблем і дыскусійных сітуацый. Абавязковай рысай публіцыстыкі з’яўляецца наяўнасць надзённага пытання і яго творчае абмеркаванне ў тэксце, паказ рэчаіснасці праз сінтэз рацыяналізму і ўласнага меркавання аўтара.</w:t>
      </w:r>
    </w:p>
    <w:p w:rsidR="0076216B" w:rsidRDefault="0076216B"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szCs w:val="28"/>
          <w:lang w:val="be-BY"/>
        </w:rPr>
        <w:t xml:space="preserve">2. </w:t>
      </w:r>
      <w:r w:rsidRPr="00675CA5">
        <w:rPr>
          <w:rFonts w:ascii="Times New Roman" w:hAnsi="Times New Roman" w:cs="Times New Roman"/>
          <w:sz w:val="28"/>
          <w:szCs w:val="28"/>
          <w:lang w:val="be-BY"/>
        </w:rPr>
        <w:t>Публіцыстыка перыяду 1905 – 191</w:t>
      </w:r>
      <w:r w:rsidR="00B859FC">
        <w:rPr>
          <w:rFonts w:ascii="Times New Roman" w:hAnsi="Times New Roman" w:cs="Times New Roman"/>
          <w:sz w:val="28"/>
          <w:szCs w:val="28"/>
          <w:lang w:val="be-BY"/>
        </w:rPr>
        <w:t>7 гг. стала падмуркам для фарм</w:t>
      </w:r>
      <w:r w:rsidRPr="00675CA5">
        <w:rPr>
          <w:rFonts w:ascii="Times New Roman" w:hAnsi="Times New Roman" w:cs="Times New Roman"/>
          <w:sz w:val="28"/>
          <w:szCs w:val="28"/>
          <w:lang w:val="be-BY"/>
        </w:rPr>
        <w:t xml:space="preserve">авання айчыннай школы публіцыстыкі, дапамагла ў распрацоўцы асноўных </w:t>
      </w:r>
      <w:r w:rsidR="00C05F89">
        <w:rPr>
          <w:rFonts w:ascii="Times New Roman" w:hAnsi="Times New Roman" w:cs="Times New Roman"/>
          <w:sz w:val="28"/>
          <w:szCs w:val="28"/>
          <w:lang w:val="be-BY"/>
        </w:rPr>
        <w:t>на</w:t>
      </w:r>
      <w:r w:rsidRPr="00675CA5">
        <w:rPr>
          <w:rFonts w:ascii="Times New Roman" w:hAnsi="Times New Roman" w:cs="Times New Roman"/>
          <w:sz w:val="28"/>
          <w:szCs w:val="28"/>
          <w:lang w:val="be-BY"/>
        </w:rPr>
        <w:t>кірункаў далейшага будаўніцтва беларускай дзяржавы. Менавіта ў гэты час з’явіліся першыя легальныя беларускамоўныя выданні, што дала магчымасць публіцыстыцы развівацца на іх старонках.</w:t>
      </w:r>
    </w:p>
    <w:p w:rsidR="00A313BA" w:rsidRDefault="0076216B" w:rsidP="00305449">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lang w:val="be-BY"/>
        </w:rPr>
        <w:t>3.</w:t>
      </w:r>
      <w:r w:rsidR="00A313BA">
        <w:rPr>
          <w:rFonts w:ascii="Times New Roman" w:hAnsi="Times New Roman" w:cs="Times New Roman"/>
          <w:sz w:val="28"/>
          <w:lang w:val="be-BY"/>
        </w:rPr>
        <w:t xml:space="preserve"> </w:t>
      </w:r>
      <w:r w:rsidR="00A313BA" w:rsidRPr="00514257">
        <w:rPr>
          <w:rFonts w:ascii="Times New Roman" w:hAnsi="Times New Roman" w:cs="Times New Roman"/>
          <w:sz w:val="28"/>
          <w:szCs w:val="28"/>
          <w:lang w:val="be-BY"/>
        </w:rPr>
        <w:t>Тэмы</w:t>
      </w:r>
      <w:r w:rsidR="00A313BA">
        <w:rPr>
          <w:rFonts w:ascii="Times New Roman" w:hAnsi="Times New Roman" w:cs="Times New Roman"/>
          <w:sz w:val="28"/>
          <w:szCs w:val="28"/>
          <w:lang w:val="be-BY"/>
        </w:rPr>
        <w:t xml:space="preserve"> публіцыстыкі пачатку ХХ ст. і перыяду перабудовы</w:t>
      </w:r>
      <w:r>
        <w:rPr>
          <w:rFonts w:ascii="Times New Roman" w:hAnsi="Times New Roman" w:cs="Times New Roman"/>
          <w:sz w:val="28"/>
          <w:szCs w:val="28"/>
          <w:lang w:val="be-BY"/>
        </w:rPr>
        <w:t xml:space="preserve"> </w:t>
      </w:r>
      <w:r w:rsidR="00A313BA">
        <w:rPr>
          <w:rFonts w:ascii="Times New Roman" w:hAnsi="Times New Roman" w:cs="Times New Roman"/>
          <w:sz w:val="28"/>
          <w:szCs w:val="28"/>
          <w:lang w:val="be-BY"/>
        </w:rPr>
        <w:t>ў</w:t>
      </w:r>
      <w:r w:rsidR="00A313BA" w:rsidRPr="00514257">
        <w:rPr>
          <w:rFonts w:ascii="Times New Roman" w:hAnsi="Times New Roman" w:cs="Times New Roman"/>
          <w:sz w:val="28"/>
          <w:szCs w:val="28"/>
          <w:lang w:val="be-BY"/>
        </w:rPr>
        <w:t xml:space="preserve"> сваёй большасц</w:t>
      </w:r>
      <w:r w:rsidR="00A313BA">
        <w:rPr>
          <w:rFonts w:ascii="Times New Roman" w:hAnsi="Times New Roman" w:cs="Times New Roman"/>
          <w:sz w:val="28"/>
          <w:szCs w:val="28"/>
          <w:lang w:val="be-BY"/>
        </w:rPr>
        <w:t xml:space="preserve">і падобныя: </w:t>
      </w:r>
      <w:r w:rsidR="00A313BA" w:rsidRPr="00514257">
        <w:rPr>
          <w:rFonts w:ascii="Times New Roman" w:hAnsi="Times New Roman" w:cs="Times New Roman"/>
          <w:sz w:val="28"/>
          <w:szCs w:val="28"/>
          <w:lang w:val="be-BY"/>
        </w:rPr>
        <w:t>роля мовы ў яднанні нацыі</w:t>
      </w:r>
      <w:r w:rsidR="00A313BA">
        <w:rPr>
          <w:rFonts w:ascii="Times New Roman" w:hAnsi="Times New Roman" w:cs="Times New Roman"/>
          <w:sz w:val="28"/>
          <w:szCs w:val="28"/>
          <w:lang w:val="be-BY"/>
        </w:rPr>
        <w:t>, абуджэнне гістарычнай памяці</w:t>
      </w:r>
      <w:r w:rsidR="00A313BA" w:rsidRPr="00514257">
        <w:rPr>
          <w:rFonts w:ascii="Times New Roman" w:hAnsi="Times New Roman" w:cs="Times New Roman"/>
          <w:sz w:val="28"/>
          <w:szCs w:val="28"/>
          <w:lang w:val="be-BY"/>
        </w:rPr>
        <w:t>, шматлікія працы</w:t>
      </w:r>
      <w:r w:rsidR="00A313BA">
        <w:rPr>
          <w:rFonts w:ascii="Times New Roman" w:hAnsi="Times New Roman" w:cs="Times New Roman"/>
          <w:sz w:val="28"/>
          <w:szCs w:val="28"/>
          <w:lang w:val="be-BY"/>
        </w:rPr>
        <w:t>, прысвечаныя героям мінуўшчыны і інш</w:t>
      </w:r>
      <w:r w:rsidR="00A313BA" w:rsidRPr="00514257">
        <w:rPr>
          <w:rFonts w:ascii="Times New Roman" w:hAnsi="Times New Roman" w:cs="Times New Roman"/>
          <w:sz w:val="28"/>
          <w:szCs w:val="28"/>
          <w:lang w:val="be-BY"/>
        </w:rPr>
        <w:t>.</w:t>
      </w:r>
      <w:r w:rsidR="00EB4809">
        <w:rPr>
          <w:rFonts w:ascii="Times New Roman" w:hAnsi="Times New Roman" w:cs="Times New Roman"/>
          <w:sz w:val="28"/>
          <w:szCs w:val="28"/>
          <w:lang w:val="be-BY"/>
        </w:rPr>
        <w:t xml:space="preserve"> Таксама для публіцыстыкі 1990</w:t>
      </w:r>
      <w:r w:rsidR="00A313BA">
        <w:rPr>
          <w:rFonts w:ascii="Times New Roman" w:hAnsi="Times New Roman" w:cs="Times New Roman"/>
          <w:sz w:val="28"/>
          <w:szCs w:val="28"/>
          <w:lang w:val="be-BY"/>
        </w:rPr>
        <w:t xml:space="preserve"> гг. характэрны тэмы сталіншчыны</w:t>
      </w:r>
      <w:r w:rsidR="00A313BA" w:rsidRPr="00514257">
        <w:rPr>
          <w:rFonts w:ascii="Times New Roman" w:hAnsi="Times New Roman" w:cs="Times New Roman"/>
          <w:sz w:val="28"/>
          <w:szCs w:val="28"/>
          <w:lang w:val="be-BY"/>
        </w:rPr>
        <w:t xml:space="preserve"> ў беларускай літаратуры</w:t>
      </w:r>
      <w:r w:rsidR="00A313BA">
        <w:rPr>
          <w:rFonts w:ascii="Times New Roman" w:hAnsi="Times New Roman" w:cs="Times New Roman"/>
          <w:sz w:val="28"/>
          <w:szCs w:val="28"/>
          <w:lang w:val="be-BY"/>
        </w:rPr>
        <w:t>, ахвяр</w:t>
      </w:r>
      <w:r w:rsidR="00A313BA" w:rsidRPr="00514257">
        <w:rPr>
          <w:rFonts w:ascii="Times New Roman" w:hAnsi="Times New Roman" w:cs="Times New Roman"/>
          <w:sz w:val="28"/>
          <w:szCs w:val="28"/>
          <w:lang w:val="be-BY"/>
        </w:rPr>
        <w:t xml:space="preserve"> рэпрэсій, беларускай эміграцыіі і інш</w:t>
      </w:r>
      <w:r w:rsidR="00A313BA">
        <w:rPr>
          <w:rFonts w:ascii="Times New Roman" w:hAnsi="Times New Roman" w:cs="Times New Roman"/>
          <w:sz w:val="28"/>
          <w:szCs w:val="28"/>
          <w:lang w:val="be-BY"/>
        </w:rPr>
        <w:t>. П</w:t>
      </w:r>
      <w:r w:rsidR="00506514">
        <w:rPr>
          <w:rFonts w:ascii="Times New Roman" w:hAnsi="Times New Roman" w:cs="Times New Roman"/>
          <w:sz w:val="28"/>
          <w:szCs w:val="28"/>
          <w:lang w:val="be-BY"/>
        </w:rPr>
        <w:t>адобныя тэмы актыўна развіваюць </w:t>
      </w:r>
      <w:r w:rsidR="00A313BA">
        <w:rPr>
          <w:rFonts w:ascii="Times New Roman" w:hAnsi="Times New Roman" w:cs="Times New Roman"/>
          <w:sz w:val="28"/>
          <w:szCs w:val="28"/>
          <w:lang w:val="be-BY"/>
        </w:rPr>
        <w:t>у сваіх публіцыстычных творах і сучасныя пісьменнікі, што дае падставы гаварыць аб пераемнасці школы публіцыстыкі мінулага і сучаснасці.</w:t>
      </w:r>
    </w:p>
    <w:p w:rsidR="00A313BA" w:rsidRPr="0076216B" w:rsidRDefault="0076216B" w:rsidP="00305449">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00A313BA">
        <w:rPr>
          <w:rFonts w:ascii="Times New Roman" w:hAnsi="Times New Roman" w:cs="Times New Roman"/>
          <w:sz w:val="28"/>
          <w:szCs w:val="28"/>
          <w:lang w:val="be-BY"/>
        </w:rPr>
        <w:t>. Пісьменніцкая публіцыстыка не страчвае актуальнасці з цягам часу, а набывае новую хвалю папулярнасці, калі перад грамадствам паўстаюць падобныя да апісаных праблемы. Аўтарытэт пісьменніка спрыяе вырашэнню спрэчных пытанняў, узнятых у публіцыстыцы. Гэта тэндэнцыя выразна прасочваецца на працягу ўсёй гісторыі пісьменніцкай публіцыстыкі.</w:t>
      </w:r>
    </w:p>
    <w:p w:rsidR="00A313BA" w:rsidRDefault="0076216B"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5</w:t>
      </w:r>
      <w:r w:rsidR="00A313BA">
        <w:rPr>
          <w:rFonts w:ascii="Times New Roman" w:hAnsi="Times New Roman" w:cs="Times New Roman"/>
          <w:sz w:val="28"/>
          <w:lang w:val="be-BY"/>
        </w:rPr>
        <w:t>. Пісьменніцкая публіцысты</w:t>
      </w:r>
      <w:r w:rsidR="002869BD">
        <w:rPr>
          <w:rFonts w:ascii="Times New Roman" w:hAnsi="Times New Roman" w:cs="Times New Roman"/>
          <w:sz w:val="28"/>
          <w:lang w:val="be-BY"/>
        </w:rPr>
        <w:t>ка Л. Рублеўскай сканцэнтравана на</w:t>
      </w:r>
      <w:r w:rsidR="00A313BA">
        <w:rPr>
          <w:rFonts w:ascii="Times New Roman" w:hAnsi="Times New Roman" w:cs="Times New Roman"/>
          <w:sz w:val="28"/>
          <w:lang w:val="be-BY"/>
        </w:rPr>
        <w:t xml:space="preserve"> гі</w:t>
      </w:r>
      <w:r w:rsidR="002869BD">
        <w:rPr>
          <w:rFonts w:ascii="Times New Roman" w:hAnsi="Times New Roman" w:cs="Times New Roman"/>
          <w:sz w:val="28"/>
          <w:lang w:val="be-BY"/>
        </w:rPr>
        <w:t>старычнай і культурнай тэматыцы</w:t>
      </w:r>
      <w:r w:rsidR="00A313BA">
        <w:rPr>
          <w:rFonts w:ascii="Times New Roman" w:hAnsi="Times New Roman" w:cs="Times New Roman"/>
          <w:sz w:val="28"/>
          <w:lang w:val="be-BY"/>
        </w:rPr>
        <w:t>, асвят</w:t>
      </w:r>
      <w:r w:rsidR="002869BD">
        <w:rPr>
          <w:rFonts w:ascii="Times New Roman" w:hAnsi="Times New Roman" w:cs="Times New Roman"/>
          <w:sz w:val="28"/>
          <w:lang w:val="be-BY"/>
        </w:rPr>
        <w:t>ленні</w:t>
      </w:r>
      <w:r w:rsidR="00A313BA">
        <w:rPr>
          <w:rFonts w:ascii="Times New Roman" w:hAnsi="Times New Roman" w:cs="Times New Roman"/>
          <w:sz w:val="28"/>
          <w:lang w:val="be-BY"/>
        </w:rPr>
        <w:t xml:space="preserve"> пытанняў захавання літаратурнай і</w:t>
      </w:r>
      <w:r w:rsidR="00A94F9A">
        <w:rPr>
          <w:rFonts w:ascii="Times New Roman" w:hAnsi="Times New Roman" w:cs="Times New Roman"/>
          <w:sz w:val="28"/>
          <w:lang w:val="be-BY"/>
        </w:rPr>
        <w:t xml:space="preserve"> гістарычнай спадчыны. Вядучымі</w:t>
      </w:r>
      <w:r w:rsidR="00A313BA">
        <w:rPr>
          <w:rFonts w:ascii="Times New Roman" w:hAnsi="Times New Roman" w:cs="Times New Roman"/>
          <w:sz w:val="28"/>
          <w:lang w:val="be-BY"/>
        </w:rPr>
        <w:t xml:space="preserve"> публіцыстычнымі жанрамі пісьменніцы можна назваць агляд, нарыс (партрэтны і праблемны). </w:t>
      </w:r>
    </w:p>
    <w:p w:rsidR="00DF7B42" w:rsidRPr="00EF6CBF" w:rsidRDefault="0076216B" w:rsidP="00305449">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lang w:val="be-BY"/>
        </w:rPr>
        <w:t>6</w:t>
      </w:r>
      <w:r w:rsidR="00A313BA">
        <w:rPr>
          <w:rFonts w:ascii="Times New Roman" w:hAnsi="Times New Roman" w:cs="Times New Roman"/>
          <w:sz w:val="28"/>
          <w:lang w:val="be-BY"/>
        </w:rPr>
        <w:t xml:space="preserve">. Пісьменніцкая публіцыстыка В. Гапеева характарызуецца вялікай разнастайнасцю тэмаў </w:t>
      </w:r>
      <w:r w:rsidR="00A94F9A">
        <w:rPr>
          <w:rFonts w:ascii="Times New Roman" w:hAnsi="Times New Roman" w:cs="Times New Roman"/>
          <w:sz w:val="28"/>
          <w:lang w:val="be-BY"/>
        </w:rPr>
        <w:t>твораў</w:t>
      </w:r>
      <w:r w:rsidR="00A313BA">
        <w:rPr>
          <w:rFonts w:ascii="Times New Roman" w:hAnsi="Times New Roman" w:cs="Times New Roman"/>
          <w:sz w:val="28"/>
          <w:lang w:val="be-BY"/>
        </w:rPr>
        <w:t>, хаця асабліваю ўвагу ўсё ж выклікаюць матэрыялы, напісаныя аб літаратуры. Публіцыстыка пісьменніка змяшчае і вялікі шэраг жанраў</w:t>
      </w:r>
      <w:r w:rsidR="00B859FC">
        <w:rPr>
          <w:rFonts w:ascii="Times New Roman" w:hAnsi="Times New Roman" w:cs="Times New Roman"/>
          <w:sz w:val="28"/>
          <w:lang w:val="be-BY"/>
        </w:rPr>
        <w:t xml:space="preserve"> і формаў</w:t>
      </w:r>
      <w:r w:rsidR="00A313BA">
        <w:rPr>
          <w:rFonts w:ascii="Times New Roman" w:hAnsi="Times New Roman" w:cs="Times New Roman"/>
          <w:sz w:val="28"/>
          <w:lang w:val="be-BY"/>
        </w:rPr>
        <w:t xml:space="preserve">, але мэтазгодна зазначыць, што дамінуюць аўтарская калонка і карэспандэнцыя з элементамі эсэ ці нарыса. </w:t>
      </w:r>
      <w:r w:rsidR="007433AB">
        <w:rPr>
          <w:lang w:val="be-BY"/>
        </w:rPr>
        <w:br w:type="page"/>
      </w:r>
    </w:p>
    <w:p w:rsidR="00B10C45" w:rsidRPr="00B10C45" w:rsidRDefault="00B10C45" w:rsidP="00002D8F">
      <w:pPr>
        <w:pStyle w:val="a3"/>
        <w:spacing w:before="0" w:beforeAutospacing="0" w:after="0" w:afterAutospacing="0" w:line="360" w:lineRule="exact"/>
        <w:contextualSpacing/>
        <w:jc w:val="center"/>
        <w:rPr>
          <w:b/>
          <w:color w:val="000000"/>
          <w:sz w:val="32"/>
          <w:szCs w:val="27"/>
          <w:lang w:val="be-BY"/>
        </w:rPr>
      </w:pPr>
      <w:r w:rsidRPr="00B10C45">
        <w:rPr>
          <w:b/>
          <w:color w:val="000000"/>
          <w:sz w:val="32"/>
          <w:szCs w:val="27"/>
          <w:lang w:val="be-BY"/>
        </w:rPr>
        <w:lastRenderedPageBreak/>
        <w:t>ГЛАВА 2</w:t>
      </w:r>
    </w:p>
    <w:p w:rsidR="00B10C45" w:rsidRDefault="00B10C45" w:rsidP="00002D8F">
      <w:pPr>
        <w:pStyle w:val="a3"/>
        <w:spacing w:before="0" w:beforeAutospacing="0" w:after="0" w:afterAutospacing="0" w:line="360" w:lineRule="exact"/>
        <w:contextualSpacing/>
        <w:jc w:val="center"/>
        <w:rPr>
          <w:b/>
          <w:color w:val="000000"/>
          <w:sz w:val="32"/>
          <w:szCs w:val="27"/>
          <w:lang w:val="be-BY"/>
        </w:rPr>
      </w:pPr>
      <w:r w:rsidRPr="00B10C45">
        <w:rPr>
          <w:b/>
          <w:color w:val="000000"/>
          <w:sz w:val="32"/>
          <w:szCs w:val="27"/>
          <w:lang w:val="be-BY"/>
        </w:rPr>
        <w:t>СПЕЦЫФІКА ЖАНРУ Ў ЖУРНАЛІСТЫЦЫ</w:t>
      </w:r>
    </w:p>
    <w:p w:rsidR="000427AF" w:rsidRDefault="000427AF" w:rsidP="00305449">
      <w:pPr>
        <w:pStyle w:val="a3"/>
        <w:spacing w:before="0" w:beforeAutospacing="0" w:after="0" w:afterAutospacing="0" w:line="360" w:lineRule="exact"/>
        <w:ind w:firstLine="709"/>
        <w:contextualSpacing/>
        <w:jc w:val="both"/>
        <w:rPr>
          <w:b/>
          <w:color w:val="000000"/>
          <w:sz w:val="32"/>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32"/>
          <w:szCs w:val="27"/>
          <w:lang w:val="be-BY"/>
        </w:rPr>
      </w:pPr>
    </w:p>
    <w:p w:rsidR="00B10C45" w:rsidRDefault="00B10C45" w:rsidP="00305449">
      <w:pPr>
        <w:pStyle w:val="a3"/>
        <w:spacing w:before="0" w:beforeAutospacing="0" w:after="0" w:afterAutospacing="0" w:line="360" w:lineRule="exact"/>
        <w:ind w:firstLine="709"/>
        <w:contextualSpacing/>
        <w:jc w:val="both"/>
        <w:rPr>
          <w:b/>
          <w:color w:val="000000"/>
          <w:sz w:val="28"/>
          <w:szCs w:val="27"/>
          <w:lang w:val="be-BY"/>
        </w:rPr>
      </w:pPr>
      <w:r>
        <w:rPr>
          <w:b/>
          <w:color w:val="000000"/>
          <w:sz w:val="28"/>
          <w:szCs w:val="27"/>
          <w:lang w:val="be-BY"/>
        </w:rPr>
        <w:t>2.1</w:t>
      </w:r>
      <w:r w:rsidR="00EE6532">
        <w:rPr>
          <w:b/>
          <w:color w:val="000000"/>
          <w:sz w:val="28"/>
          <w:szCs w:val="27"/>
          <w:lang w:val="be-BY"/>
        </w:rPr>
        <w:t xml:space="preserve"> Жанры публіцыстыкі</w:t>
      </w:r>
      <w:r w:rsidR="00952725">
        <w:rPr>
          <w:b/>
          <w:color w:val="000000"/>
          <w:sz w:val="28"/>
          <w:szCs w:val="27"/>
          <w:lang w:val="be-BY"/>
        </w:rPr>
        <w:t xml:space="preserve"> </w:t>
      </w:r>
    </w:p>
    <w:p w:rsidR="000427AF" w:rsidRDefault="000427AF"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B10C45" w:rsidRPr="00CD12DA" w:rsidRDefault="00B859FC" w:rsidP="00305449">
      <w:pPr>
        <w:spacing w:after="4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У журналістыцы сфарм</w:t>
      </w:r>
      <w:r w:rsidR="00B10C45" w:rsidRPr="00CD12DA">
        <w:rPr>
          <w:rFonts w:ascii="Times New Roman" w:hAnsi="Times New Roman" w:cs="Times New Roman"/>
          <w:sz w:val="28"/>
          <w:szCs w:val="28"/>
          <w:lang w:val="be-BY"/>
        </w:rPr>
        <w:t xml:space="preserve">авалася ўстойлівая сістэма жанраў, кожны з якіх мае сваю дакладную літаратурную форму і прызначэнне. Усе </w:t>
      </w:r>
      <w:r w:rsidR="00B10C45">
        <w:rPr>
          <w:rFonts w:ascii="Times New Roman" w:hAnsi="Times New Roman" w:cs="Times New Roman"/>
          <w:sz w:val="28"/>
          <w:szCs w:val="28"/>
          <w:lang w:val="be-BY"/>
        </w:rPr>
        <w:t>жанры адрозніваюцца па характары</w:t>
      </w:r>
      <w:r w:rsidR="00B10C45" w:rsidRPr="00CD12DA">
        <w:rPr>
          <w:rFonts w:ascii="Times New Roman" w:hAnsi="Times New Roman" w:cs="Times New Roman"/>
          <w:sz w:val="28"/>
          <w:szCs w:val="28"/>
          <w:lang w:val="be-BY"/>
        </w:rPr>
        <w:t xml:space="preserve"> а</w:t>
      </w:r>
      <w:r w:rsidR="00B10C45">
        <w:rPr>
          <w:rFonts w:ascii="Times New Roman" w:hAnsi="Times New Roman" w:cs="Times New Roman"/>
          <w:sz w:val="28"/>
          <w:szCs w:val="28"/>
          <w:lang w:val="be-BY"/>
        </w:rPr>
        <w:t>длюстравання аб’екта, назначэнні</w:t>
      </w:r>
      <w:r w:rsidR="00B10C45" w:rsidRPr="00CD12DA">
        <w:rPr>
          <w:rFonts w:ascii="Times New Roman" w:hAnsi="Times New Roman" w:cs="Times New Roman"/>
          <w:sz w:val="28"/>
          <w:szCs w:val="28"/>
          <w:lang w:val="be-BY"/>
        </w:rPr>
        <w:t xml:space="preserve">, </w:t>
      </w:r>
      <w:r w:rsidR="00B10C45">
        <w:rPr>
          <w:rFonts w:ascii="Times New Roman" w:hAnsi="Times New Roman" w:cs="Times New Roman"/>
          <w:sz w:val="28"/>
          <w:szCs w:val="28"/>
          <w:lang w:val="be-BY"/>
        </w:rPr>
        <w:t>аб’ёме</w:t>
      </w:r>
      <w:r w:rsidR="00175E3C">
        <w:rPr>
          <w:rFonts w:ascii="Times New Roman" w:hAnsi="Times New Roman" w:cs="Times New Roman"/>
          <w:sz w:val="28"/>
          <w:szCs w:val="28"/>
          <w:lang w:val="be-BY"/>
        </w:rPr>
        <w:t xml:space="preserve"> вынікаў, </w:t>
      </w:r>
      <w:r w:rsidR="00B10C45" w:rsidRPr="00CD12DA">
        <w:rPr>
          <w:rFonts w:ascii="Times New Roman" w:hAnsi="Times New Roman" w:cs="Times New Roman"/>
          <w:sz w:val="28"/>
          <w:szCs w:val="28"/>
          <w:lang w:val="be-BY"/>
        </w:rPr>
        <w:t>а таксама па моўна-стылістычных сродках у тэксце. Але пры ўсёй сваёй індывідуальнасці, жанры маюць і падабенствы, што дазваляе аб’ядноўваць іх у групы. Традыцыйна лічаць, што такіх груп існуе тры: інфармацыйныя, аналітычныя і мастацка-публіцыстычныя жанры.</w:t>
      </w:r>
    </w:p>
    <w:p w:rsidR="00B10C45" w:rsidRPr="008F2857" w:rsidRDefault="00B10C45" w:rsidP="00305449">
      <w:pPr>
        <w:spacing w:line="360" w:lineRule="exact"/>
        <w:ind w:firstLine="709"/>
        <w:contextualSpacing/>
        <w:jc w:val="both"/>
        <w:rPr>
          <w:rFonts w:ascii="Times New Roman" w:hAnsi="Times New Roman" w:cs="Times New Roman"/>
          <w:sz w:val="28"/>
          <w:lang w:val="be-BY"/>
        </w:rPr>
      </w:pPr>
      <w:r w:rsidRPr="00CD12DA">
        <w:rPr>
          <w:rFonts w:ascii="Times New Roman" w:hAnsi="Times New Roman" w:cs="Times New Roman"/>
          <w:sz w:val="28"/>
          <w:szCs w:val="28"/>
          <w:lang w:val="be-BY"/>
        </w:rPr>
        <w:t xml:space="preserve">Да </w:t>
      </w:r>
      <w:r>
        <w:rPr>
          <w:rFonts w:ascii="Times New Roman" w:hAnsi="Times New Roman" w:cs="Times New Roman"/>
          <w:sz w:val="28"/>
          <w:szCs w:val="28"/>
          <w:lang w:val="be-BY"/>
        </w:rPr>
        <w:t xml:space="preserve">асноўных </w:t>
      </w:r>
      <w:r w:rsidRPr="00CD12DA">
        <w:rPr>
          <w:rFonts w:ascii="Times New Roman" w:hAnsi="Times New Roman" w:cs="Times New Roman"/>
          <w:sz w:val="28"/>
          <w:szCs w:val="28"/>
          <w:lang w:val="be-BY"/>
        </w:rPr>
        <w:t>інфармацыйных жанра</w:t>
      </w:r>
      <w:r>
        <w:rPr>
          <w:rFonts w:ascii="Times New Roman" w:hAnsi="Times New Roman" w:cs="Times New Roman"/>
          <w:sz w:val="28"/>
          <w:szCs w:val="28"/>
          <w:lang w:val="be-BY"/>
        </w:rPr>
        <w:t>ў адносяцца нататка, рэпартаж, інтэрв’ю, справаздача, да іх далуч</w:t>
      </w:r>
      <w:r w:rsidR="00B859FC">
        <w:rPr>
          <w:rFonts w:ascii="Times New Roman" w:hAnsi="Times New Roman" w:cs="Times New Roman"/>
          <w:sz w:val="28"/>
          <w:szCs w:val="28"/>
          <w:lang w:val="be-BY"/>
        </w:rPr>
        <w:t>аюць таксама хроніку, замалёўку</w:t>
      </w:r>
      <w:r>
        <w:rPr>
          <w:rFonts w:ascii="Times New Roman" w:hAnsi="Times New Roman" w:cs="Times New Roman"/>
          <w:sz w:val="28"/>
          <w:szCs w:val="28"/>
          <w:lang w:val="be-BY"/>
        </w:rPr>
        <w:t xml:space="preserve"> і расшыраную інфармацыю. </w:t>
      </w:r>
      <w:r w:rsidRPr="00CD12DA">
        <w:rPr>
          <w:rFonts w:ascii="Times New Roman" w:hAnsi="Times New Roman" w:cs="Times New Roman"/>
          <w:sz w:val="28"/>
          <w:szCs w:val="28"/>
          <w:lang w:val="be-BY"/>
        </w:rPr>
        <w:t>У іх аснове ляжыць канкрэтная інфармацыя, факты, якія адлюстроўваюць рэчаіснасць і адрасаваныя да чытача для паведамлення навін.</w:t>
      </w:r>
      <w:r>
        <w:rPr>
          <w:rFonts w:ascii="Times New Roman" w:hAnsi="Times New Roman" w:cs="Times New Roman"/>
          <w:sz w:val="28"/>
          <w:szCs w:val="28"/>
          <w:lang w:val="be-BY"/>
        </w:rPr>
        <w:t xml:space="preserve"> Як адзначае Н. Туміловіч, </w:t>
      </w:r>
      <w:r w:rsidR="00825E2E">
        <w:rPr>
          <w:rFonts w:ascii="Times New Roman" w:hAnsi="Times New Roman" w:cs="Times New Roman"/>
          <w:sz w:val="28"/>
          <w:lang w:val="be-BY"/>
        </w:rPr>
        <w:t>“</w:t>
      </w:r>
      <w:r>
        <w:rPr>
          <w:rFonts w:ascii="Times New Roman" w:hAnsi="Times New Roman" w:cs="Times New Roman"/>
          <w:sz w:val="28"/>
          <w:lang w:val="be-BY"/>
        </w:rPr>
        <w:t>заметка – інфармацыйны жанр, які аператыўна паведамляе грамадска-значны і актуальны факт</w:t>
      </w:r>
      <w:r w:rsidR="00175E3C">
        <w:rPr>
          <w:rFonts w:ascii="Times New Roman" w:hAnsi="Times New Roman" w:cs="Times New Roman"/>
          <w:sz w:val="28"/>
          <w:lang w:val="be-BY"/>
        </w:rPr>
        <w:t>. З’яўляецца асноўным жанрам і ў</w:t>
      </w:r>
      <w:r>
        <w:rPr>
          <w:rFonts w:ascii="Times New Roman" w:hAnsi="Times New Roman" w:cs="Times New Roman"/>
          <w:sz w:val="28"/>
          <w:lang w:val="be-BY"/>
        </w:rPr>
        <w:t xml:space="preserve"> інфармацыйных агенцтвах </w:t>
      </w:r>
      <w:r w:rsidR="00825E2E">
        <w:rPr>
          <w:rFonts w:ascii="Times New Roman" w:hAnsi="Times New Roman" w:cs="Times New Roman"/>
          <w:sz w:val="28"/>
          <w:lang w:val="be-BY"/>
        </w:rPr>
        <w:t>і на стужках навін інтэрнэт-СМІ”</w:t>
      </w:r>
      <w:r>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70].</w:t>
      </w:r>
      <w:r w:rsidRPr="00CD12DA">
        <w:rPr>
          <w:rFonts w:ascii="Times New Roman" w:hAnsi="Times New Roman" w:cs="Times New Roman"/>
          <w:sz w:val="28"/>
          <w:szCs w:val="28"/>
          <w:lang w:val="be-BY"/>
        </w:rPr>
        <w:t xml:space="preserve"> </w:t>
      </w:r>
      <w:r>
        <w:rPr>
          <w:rFonts w:ascii="Times New Roman" w:hAnsi="Times New Roman" w:cs="Times New Roman"/>
          <w:sz w:val="28"/>
          <w:szCs w:val="28"/>
          <w:lang w:val="be-BY"/>
        </w:rPr>
        <w:t>У друкаваных СМІ заметка таксама прадстаўлена ве</w:t>
      </w:r>
      <w:r w:rsidR="00B859FC">
        <w:rPr>
          <w:rFonts w:ascii="Times New Roman" w:hAnsi="Times New Roman" w:cs="Times New Roman"/>
          <w:sz w:val="28"/>
          <w:szCs w:val="28"/>
          <w:lang w:val="be-BY"/>
        </w:rPr>
        <w:t>л</w:t>
      </w:r>
      <w:r>
        <w:rPr>
          <w:rFonts w:ascii="Times New Roman" w:hAnsi="Times New Roman" w:cs="Times New Roman"/>
          <w:sz w:val="28"/>
          <w:szCs w:val="28"/>
          <w:lang w:val="be-BY"/>
        </w:rPr>
        <w:t xml:space="preserve">ьмі шырока і паведамляе асноўную інфармацыю ў газеце. </w:t>
      </w:r>
      <w:r w:rsidR="00825E2E">
        <w:rPr>
          <w:rFonts w:ascii="Times New Roman" w:hAnsi="Times New Roman" w:cs="Times New Roman"/>
          <w:sz w:val="28"/>
          <w:lang w:val="be-BY"/>
        </w:rPr>
        <w:t>“</w:t>
      </w:r>
      <w:r>
        <w:rPr>
          <w:rFonts w:ascii="Times New Roman" w:hAnsi="Times New Roman" w:cs="Times New Roman"/>
          <w:sz w:val="28"/>
          <w:lang w:val="be-BY"/>
        </w:rPr>
        <w:t>Інтэрв’ю як жа</w:t>
      </w:r>
      <w:r w:rsidR="00506514">
        <w:rPr>
          <w:rFonts w:ascii="Times New Roman" w:hAnsi="Times New Roman" w:cs="Times New Roman"/>
          <w:sz w:val="28"/>
          <w:lang w:val="be-BY"/>
        </w:rPr>
        <w:t>нр уяўляе сабой пераказ гутаркі </w:t>
      </w:r>
      <w:r>
        <w:rPr>
          <w:rFonts w:ascii="Times New Roman" w:hAnsi="Times New Roman" w:cs="Times New Roman"/>
          <w:sz w:val="28"/>
          <w:lang w:val="be-BY"/>
        </w:rPr>
        <w:t>з чалавекам ці групай людзей, чыё меркаванне па таму ці іншаму пытанню можа ўяўляць цікавасць для аўдыторыі СМІ</w:t>
      </w:r>
      <w:r w:rsidR="00825E2E">
        <w:rPr>
          <w:rFonts w:ascii="Times New Roman" w:hAnsi="Times New Roman" w:cs="Times New Roman"/>
          <w:sz w:val="28"/>
          <w:lang w:val="be-BY"/>
        </w:rPr>
        <w:t>”</w:t>
      </w:r>
      <w:r w:rsidRPr="00B7779E">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73].</w:t>
      </w:r>
      <w:r>
        <w:rPr>
          <w:rFonts w:ascii="Times New Roman" w:hAnsi="Times New Roman" w:cs="Times New Roman"/>
          <w:sz w:val="28"/>
          <w:lang w:val="be-BY"/>
        </w:rPr>
        <w:t xml:space="preserve"> І сапраўды, жанр інтэрв’ю мае цікавасць для рэцыпіентаў найперш з мэты параўнання пазіцыі аўтара і інтэрв’юіраемага. Нягледзячы на тое, што на першы</w:t>
      </w:r>
      <w:r w:rsidR="00B859FC">
        <w:rPr>
          <w:rFonts w:ascii="Times New Roman" w:hAnsi="Times New Roman" w:cs="Times New Roman"/>
          <w:sz w:val="28"/>
          <w:lang w:val="be-BY"/>
        </w:rPr>
        <w:t xml:space="preserve"> погляд у тэксце паказаны</w:t>
      </w:r>
      <w:r w:rsidR="00825E2E">
        <w:rPr>
          <w:rFonts w:ascii="Times New Roman" w:hAnsi="Times New Roman" w:cs="Times New Roman"/>
          <w:sz w:val="28"/>
          <w:lang w:val="be-BY"/>
        </w:rPr>
        <w:t xml:space="preserve"> пункт</w:t>
      </w:r>
      <w:r>
        <w:rPr>
          <w:rFonts w:ascii="Times New Roman" w:hAnsi="Times New Roman" w:cs="Times New Roman"/>
          <w:sz w:val="28"/>
          <w:lang w:val="be-BY"/>
        </w:rPr>
        <w:t xml:space="preserve"> гледжання таго, у каго бяруць інтэрв’ю, але менавіта журналіст вызначае </w:t>
      </w:r>
      <w:r w:rsidR="00B859FC">
        <w:rPr>
          <w:rFonts w:ascii="Times New Roman" w:hAnsi="Times New Roman" w:cs="Times New Roman"/>
          <w:sz w:val="28"/>
          <w:lang w:val="be-BY"/>
        </w:rPr>
        <w:t>на</w:t>
      </w:r>
      <w:r>
        <w:rPr>
          <w:rFonts w:ascii="Times New Roman" w:hAnsi="Times New Roman" w:cs="Times New Roman"/>
          <w:sz w:val="28"/>
          <w:lang w:val="be-BY"/>
        </w:rPr>
        <w:t xml:space="preserve">кірунак размовы. </w:t>
      </w:r>
      <w:r w:rsidR="00825E2E">
        <w:rPr>
          <w:rFonts w:ascii="Times New Roman" w:hAnsi="Times New Roman" w:cs="Times New Roman"/>
          <w:sz w:val="28"/>
          <w:lang w:val="be-BY"/>
        </w:rPr>
        <w:t>“</w:t>
      </w:r>
      <w:r>
        <w:rPr>
          <w:rFonts w:ascii="Times New Roman" w:hAnsi="Times New Roman" w:cs="Times New Roman"/>
          <w:sz w:val="28"/>
          <w:lang w:val="be-BY"/>
        </w:rPr>
        <w:t>Рэпартаж – жанр журналістыкі, які дае аператыўнае відавочнае ўяўленне аб падзеі праз непаср</w:t>
      </w:r>
      <w:r w:rsidR="00506514">
        <w:rPr>
          <w:rFonts w:ascii="Times New Roman" w:hAnsi="Times New Roman" w:cs="Times New Roman"/>
          <w:sz w:val="28"/>
          <w:lang w:val="be-BY"/>
        </w:rPr>
        <w:t>эднае ўспрыманне аўтара </w:t>
      </w:r>
      <w:r w:rsidR="00825E2E">
        <w:rPr>
          <w:rFonts w:ascii="Times New Roman" w:hAnsi="Times New Roman" w:cs="Times New Roman"/>
          <w:sz w:val="28"/>
          <w:lang w:val="be-BY"/>
        </w:rPr>
        <w:t>– сведкі</w:t>
      </w:r>
      <w:r>
        <w:rPr>
          <w:rFonts w:ascii="Times New Roman" w:hAnsi="Times New Roman" w:cs="Times New Roman"/>
          <w:sz w:val="28"/>
          <w:lang w:val="be-BY"/>
        </w:rPr>
        <w:t xml:space="preserve"> ці відавочца гэтай </w:t>
      </w:r>
      <w:r w:rsidRPr="0028085F">
        <w:rPr>
          <w:rFonts w:ascii="Times New Roman" w:hAnsi="Times New Roman" w:cs="Times New Roman"/>
          <w:sz w:val="28"/>
          <w:lang w:val="be-BY"/>
        </w:rPr>
        <w:t>падзеі</w:t>
      </w:r>
      <w:r w:rsidR="00825E2E" w:rsidRPr="0028085F">
        <w:rPr>
          <w:rFonts w:ascii="Times New Roman" w:hAnsi="Times New Roman" w:cs="Times New Roman"/>
          <w:sz w:val="28"/>
          <w:lang w:val="be-BY"/>
        </w:rPr>
        <w:t>”</w:t>
      </w:r>
      <w:r w:rsidRPr="0028085F">
        <w:rPr>
          <w:rFonts w:ascii="Times New Roman" w:hAnsi="Times New Roman" w:cs="Times New Roman"/>
          <w:sz w:val="28"/>
          <w:lang w:val="be-BY"/>
        </w:rPr>
        <w:t xml:space="preserve"> [</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75].</w:t>
      </w:r>
      <w:r>
        <w:rPr>
          <w:rFonts w:ascii="Times New Roman" w:hAnsi="Times New Roman" w:cs="Times New Roman"/>
          <w:sz w:val="28"/>
          <w:lang w:val="be-BY"/>
        </w:rPr>
        <w:t xml:space="preserve"> Жанр рэпартажу дапамагае ўбачыць падзеі вачамі аўтара, стварае эфект прысутнасці, што дапамагае наглядна паказаць дзеянні і выклікаць суперажыванне чытача. </w:t>
      </w:r>
      <w:r w:rsidR="00825E2E">
        <w:rPr>
          <w:rFonts w:ascii="Times New Roman" w:hAnsi="Times New Roman" w:cs="Times New Roman"/>
          <w:sz w:val="28"/>
          <w:lang w:val="be-BY"/>
        </w:rPr>
        <w:t>“</w:t>
      </w:r>
      <w:r w:rsidR="00B859FC">
        <w:rPr>
          <w:rFonts w:ascii="Times New Roman" w:hAnsi="Times New Roman" w:cs="Times New Roman"/>
          <w:sz w:val="28"/>
          <w:lang w:val="be-BY"/>
        </w:rPr>
        <w:t>Справаздача – разгорнутае</w:t>
      </w:r>
      <w:r>
        <w:rPr>
          <w:rFonts w:ascii="Times New Roman" w:hAnsi="Times New Roman" w:cs="Times New Roman"/>
          <w:sz w:val="28"/>
          <w:lang w:val="be-BY"/>
        </w:rPr>
        <w:t xml:space="preserve"> інфармацыйнае паведамленне аб афіцыяльнай падзеі ці мерапрыемстве дзяржаўнага або сацыяльнага значэння</w:t>
      </w:r>
      <w:r w:rsidR="00825E2E">
        <w:rPr>
          <w:rFonts w:ascii="Times New Roman" w:hAnsi="Times New Roman" w:cs="Times New Roman"/>
          <w:sz w:val="28"/>
          <w:lang w:val="be-BY"/>
        </w:rPr>
        <w:t>”</w:t>
      </w:r>
      <w:r w:rsidRPr="00B7779E">
        <w:rPr>
          <w:rFonts w:ascii="Times New Roman" w:hAnsi="Times New Roman" w:cs="Times New Roman"/>
          <w:sz w:val="28"/>
          <w:lang w:val="be-BY"/>
        </w:rPr>
        <w:t xml:space="preserve"> </w:t>
      </w:r>
      <w:r w:rsidRPr="0028085F">
        <w:rPr>
          <w:rFonts w:ascii="Times New Roman" w:hAnsi="Times New Roman" w:cs="Times New Roman"/>
          <w:sz w:val="28"/>
          <w:lang w:val="be-BY"/>
        </w:rPr>
        <w:t>[</w:t>
      </w:r>
      <w:r w:rsidR="0028085F" w:rsidRPr="0028085F">
        <w:rPr>
          <w:rFonts w:ascii="Times New Roman" w:hAnsi="Times New Roman" w:cs="Times New Roman"/>
          <w:sz w:val="28"/>
          <w:lang w:val="be-BY"/>
        </w:rPr>
        <w:t>40</w:t>
      </w:r>
      <w:r w:rsidRPr="0028085F">
        <w:rPr>
          <w:rFonts w:ascii="Times New Roman" w:hAnsi="Times New Roman" w:cs="Times New Roman"/>
          <w:sz w:val="28"/>
          <w:lang w:val="be-BY"/>
        </w:rPr>
        <w:t>, с. 79].</w:t>
      </w:r>
      <w:r>
        <w:rPr>
          <w:rFonts w:ascii="Times New Roman" w:hAnsi="Times New Roman" w:cs="Times New Roman"/>
          <w:sz w:val="28"/>
          <w:lang w:val="be-BY"/>
        </w:rPr>
        <w:t xml:space="preserve"> Справаздача характарызуецца строга справавым стылем напісання, уся ўвага накіравана на сутнасць мерапрыемства, а не на атмасферу і эмацыі герояў. </w:t>
      </w:r>
    </w:p>
    <w:p w:rsidR="00B10C45" w:rsidRPr="007A45A0" w:rsidRDefault="00B10C45" w:rsidP="00305449">
      <w:pPr>
        <w:spacing w:line="360" w:lineRule="exact"/>
        <w:ind w:firstLine="709"/>
        <w:contextualSpacing/>
        <w:jc w:val="both"/>
        <w:rPr>
          <w:rFonts w:ascii="Times New Roman" w:hAnsi="Times New Roman" w:cs="Times New Roman"/>
          <w:sz w:val="28"/>
          <w:lang w:val="be-BY"/>
        </w:rPr>
      </w:pPr>
      <w:r w:rsidRPr="00CD12DA">
        <w:rPr>
          <w:rFonts w:ascii="Times New Roman" w:hAnsi="Times New Roman" w:cs="Times New Roman"/>
          <w:sz w:val="28"/>
          <w:szCs w:val="28"/>
          <w:lang w:val="be-BY"/>
        </w:rPr>
        <w:t>У аналітычныя жанры ўваходзяць</w:t>
      </w:r>
      <w:r>
        <w:rPr>
          <w:rFonts w:ascii="Times New Roman" w:hAnsi="Times New Roman" w:cs="Times New Roman"/>
          <w:sz w:val="28"/>
          <w:szCs w:val="28"/>
          <w:lang w:val="be-BY"/>
        </w:rPr>
        <w:t xml:space="preserve"> найперш</w:t>
      </w:r>
      <w:r w:rsidRPr="00CD12DA">
        <w:rPr>
          <w:rFonts w:ascii="Times New Roman" w:hAnsi="Times New Roman" w:cs="Times New Roman"/>
          <w:sz w:val="28"/>
          <w:szCs w:val="28"/>
          <w:lang w:val="be-BY"/>
        </w:rPr>
        <w:t xml:space="preserve"> карэспандэнцыя, артыкул, рэцэнзія,</w:t>
      </w:r>
      <w:r>
        <w:rPr>
          <w:rFonts w:ascii="Times New Roman" w:hAnsi="Times New Roman" w:cs="Times New Roman"/>
          <w:sz w:val="28"/>
          <w:szCs w:val="28"/>
          <w:lang w:val="be-BY"/>
        </w:rPr>
        <w:t xml:space="preserve"> далучаюць таксама каментарый і </w:t>
      </w:r>
      <w:r w:rsidR="00825E2E">
        <w:rPr>
          <w:rFonts w:ascii="Times New Roman" w:hAnsi="Times New Roman" w:cs="Times New Roman"/>
          <w:sz w:val="28"/>
          <w:szCs w:val="28"/>
          <w:lang w:val="be-BY"/>
        </w:rPr>
        <w:t>агляд. У іх</w:t>
      </w:r>
      <w:r w:rsidRPr="00CD12DA">
        <w:rPr>
          <w:rFonts w:ascii="Times New Roman" w:hAnsi="Times New Roman" w:cs="Times New Roman"/>
          <w:sz w:val="28"/>
          <w:szCs w:val="28"/>
          <w:lang w:val="be-BY"/>
        </w:rPr>
        <w:t xml:space="preserve"> факты іграюць другарадную ролю, на першы план выходзіць меркаванне аўтара – яго ацэнка і </w:t>
      </w:r>
      <w:r w:rsidRPr="00CD12DA">
        <w:rPr>
          <w:rFonts w:ascii="Times New Roman" w:hAnsi="Times New Roman" w:cs="Times New Roman"/>
          <w:sz w:val="28"/>
          <w:szCs w:val="28"/>
          <w:lang w:val="be-BY"/>
        </w:rPr>
        <w:lastRenderedPageBreak/>
        <w:t xml:space="preserve">разважанні. </w:t>
      </w:r>
      <w:r w:rsidR="00825E2E">
        <w:rPr>
          <w:rFonts w:ascii="Times New Roman" w:hAnsi="Times New Roman" w:cs="Times New Roman"/>
          <w:sz w:val="28"/>
          <w:lang w:val="be-BY"/>
        </w:rPr>
        <w:t>“</w:t>
      </w:r>
      <w:r>
        <w:rPr>
          <w:rFonts w:ascii="Times New Roman" w:hAnsi="Times New Roman" w:cs="Times New Roman"/>
          <w:sz w:val="28"/>
          <w:lang w:val="be-BY"/>
        </w:rPr>
        <w:t>Каментарый – жанр публіцыстыкі, які ўяўляе сабой аператыўны водгук на канкрэтныя падзеі ў форме маналога аўтара, які заклікае аўдыторыю да роздуму</w:t>
      </w:r>
      <w:r w:rsidR="00825E2E">
        <w:rPr>
          <w:rFonts w:ascii="Times New Roman" w:hAnsi="Times New Roman" w:cs="Times New Roman"/>
          <w:sz w:val="28"/>
          <w:lang w:val="be-BY"/>
        </w:rPr>
        <w:t>”</w:t>
      </w:r>
      <w:r w:rsidRPr="00B7779E">
        <w:rPr>
          <w:rFonts w:ascii="Times New Roman" w:hAnsi="Times New Roman" w:cs="Times New Roman"/>
          <w:sz w:val="28"/>
          <w:lang w:val="be-BY"/>
        </w:rPr>
        <w:t xml:space="preserve"> </w:t>
      </w:r>
      <w:r w:rsidRPr="00AC687F">
        <w:rPr>
          <w:rFonts w:ascii="Times New Roman" w:hAnsi="Times New Roman" w:cs="Times New Roman"/>
          <w:sz w:val="28"/>
          <w:lang w:val="be-BY"/>
        </w:rPr>
        <w:t>[</w:t>
      </w:r>
      <w:r w:rsidR="00AC687F" w:rsidRPr="00AC687F">
        <w:rPr>
          <w:rFonts w:ascii="Times New Roman" w:hAnsi="Times New Roman" w:cs="Times New Roman"/>
          <w:sz w:val="28"/>
          <w:lang w:val="be-BY"/>
        </w:rPr>
        <w:t>40</w:t>
      </w:r>
      <w:r w:rsidRPr="00AC687F">
        <w:rPr>
          <w:rFonts w:ascii="Times New Roman" w:hAnsi="Times New Roman" w:cs="Times New Roman"/>
          <w:sz w:val="28"/>
          <w:lang w:val="be-BY"/>
        </w:rPr>
        <w:t>, с. 89].</w:t>
      </w:r>
      <w:r>
        <w:rPr>
          <w:rFonts w:ascii="Times New Roman" w:hAnsi="Times New Roman" w:cs="Times New Roman"/>
          <w:sz w:val="28"/>
          <w:lang w:val="be-BY"/>
        </w:rPr>
        <w:t xml:space="preserve"> Каментарыі патрэбны для растлумачэння сэнсу асобных падзей, асэнсавання дзеянняў, што адбываюцца ў грамадстве. </w:t>
      </w:r>
      <w:r w:rsidR="00825E2E">
        <w:rPr>
          <w:rFonts w:ascii="Times New Roman" w:hAnsi="Times New Roman" w:cs="Times New Roman"/>
          <w:sz w:val="28"/>
          <w:lang w:val="be-BY"/>
        </w:rPr>
        <w:t>“</w:t>
      </w:r>
      <w:r>
        <w:rPr>
          <w:rFonts w:ascii="Times New Roman" w:hAnsi="Times New Roman" w:cs="Times New Roman"/>
          <w:sz w:val="28"/>
          <w:lang w:val="be-BY"/>
        </w:rPr>
        <w:t>Артыкул – аналітычны жанр журналістыкі, які</w:t>
      </w:r>
      <w:r w:rsidR="00B37581">
        <w:rPr>
          <w:rFonts w:ascii="Times New Roman" w:hAnsi="Times New Roman" w:cs="Times New Roman"/>
          <w:sz w:val="28"/>
          <w:lang w:val="be-BY"/>
        </w:rPr>
        <w:t xml:space="preserve"> ўяўляе сабой разгорнутую</w:t>
      </w:r>
      <w:r>
        <w:rPr>
          <w:rFonts w:ascii="Times New Roman" w:hAnsi="Times New Roman" w:cs="Times New Roman"/>
          <w:sz w:val="28"/>
          <w:lang w:val="be-BY"/>
        </w:rPr>
        <w:t>, грунтоўна аргументаваную канцэпцую аўтара па прычыне актуальнай сацыяльнай праблемы</w:t>
      </w:r>
      <w:r w:rsidR="00825E2E">
        <w:rPr>
          <w:rFonts w:ascii="Times New Roman" w:hAnsi="Times New Roman" w:cs="Times New Roman"/>
          <w:sz w:val="28"/>
          <w:lang w:val="be-BY"/>
        </w:rPr>
        <w:t>”</w:t>
      </w:r>
      <w:r w:rsidRPr="00B7779E">
        <w:rPr>
          <w:rFonts w:ascii="Times New Roman" w:hAnsi="Times New Roman" w:cs="Times New Roman"/>
          <w:sz w:val="28"/>
          <w:lang w:val="be-BY"/>
        </w:rPr>
        <w:t xml:space="preserve"> </w:t>
      </w:r>
      <w:r w:rsidRPr="00AC687F">
        <w:rPr>
          <w:rFonts w:ascii="Times New Roman" w:hAnsi="Times New Roman" w:cs="Times New Roman"/>
          <w:sz w:val="28"/>
          <w:lang w:val="be-BY"/>
        </w:rPr>
        <w:t>[</w:t>
      </w:r>
      <w:r w:rsidR="00AC687F" w:rsidRPr="00AC687F">
        <w:rPr>
          <w:rFonts w:ascii="Times New Roman" w:hAnsi="Times New Roman" w:cs="Times New Roman"/>
          <w:sz w:val="28"/>
          <w:lang w:val="be-BY"/>
        </w:rPr>
        <w:t>40</w:t>
      </w:r>
      <w:r w:rsidRPr="00AC687F">
        <w:rPr>
          <w:rFonts w:ascii="Times New Roman" w:hAnsi="Times New Roman" w:cs="Times New Roman"/>
          <w:sz w:val="28"/>
          <w:lang w:val="be-BY"/>
        </w:rPr>
        <w:t xml:space="preserve">, с. 93]. Артыкул расказвае пра маштабныя і хвалюючыя аўдыторыю з’явы, апісвае іх з дапамогай глыбокага аналізу працэсаў і праблемаў. </w:t>
      </w:r>
      <w:r w:rsidR="00825E2E" w:rsidRPr="00AC687F">
        <w:rPr>
          <w:rFonts w:ascii="Times New Roman" w:hAnsi="Times New Roman" w:cs="Times New Roman"/>
          <w:sz w:val="28"/>
          <w:lang w:val="be-BY"/>
        </w:rPr>
        <w:t>“</w:t>
      </w:r>
      <w:r w:rsidRPr="00AC687F">
        <w:rPr>
          <w:rFonts w:ascii="Times New Roman" w:hAnsi="Times New Roman" w:cs="Times New Roman"/>
          <w:sz w:val="28"/>
          <w:lang w:val="be-BY"/>
        </w:rPr>
        <w:t>Рэцэнзія – аналітычны жанр журналістыкі і літаратурна-мастацкай крытыкі, які аналізуе годнасці і недахопы твора, яго месца ў цякучым мастацкім працэсе</w:t>
      </w:r>
      <w:r w:rsidR="00825E2E" w:rsidRPr="00AC687F">
        <w:rPr>
          <w:rFonts w:ascii="Times New Roman" w:hAnsi="Times New Roman" w:cs="Times New Roman"/>
          <w:sz w:val="28"/>
          <w:lang w:val="be-BY"/>
        </w:rPr>
        <w:t>”</w:t>
      </w:r>
      <w:r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40,</w:t>
      </w:r>
      <w:r w:rsidRPr="00AC687F">
        <w:rPr>
          <w:rFonts w:ascii="Times New Roman" w:hAnsi="Times New Roman" w:cs="Times New Roman"/>
          <w:sz w:val="28"/>
          <w:lang w:val="be-BY"/>
        </w:rPr>
        <w:t xml:space="preserve"> с. 98]. Аўта</w:t>
      </w:r>
      <w:r w:rsidR="00825E2E" w:rsidRPr="00AC687F">
        <w:rPr>
          <w:rFonts w:ascii="Times New Roman" w:hAnsi="Times New Roman" w:cs="Times New Roman"/>
          <w:sz w:val="28"/>
          <w:lang w:val="be-BY"/>
        </w:rPr>
        <w:t>р</w:t>
      </w:r>
      <w:r w:rsidRPr="00AC687F">
        <w:rPr>
          <w:rFonts w:ascii="Times New Roman" w:hAnsi="Times New Roman" w:cs="Times New Roman"/>
          <w:sz w:val="28"/>
          <w:lang w:val="be-BY"/>
        </w:rPr>
        <w:t xml:space="preserve"> паведамл</w:t>
      </w:r>
      <w:r w:rsidR="00825E2E" w:rsidRPr="00AC687F">
        <w:rPr>
          <w:rFonts w:ascii="Times New Roman" w:hAnsi="Times New Roman" w:cs="Times New Roman"/>
          <w:sz w:val="28"/>
          <w:lang w:val="be-BY"/>
        </w:rPr>
        <w:t>яе ў рэцэнзіі аб навінках у літ</w:t>
      </w:r>
      <w:r w:rsidRPr="00AC687F">
        <w:rPr>
          <w:rFonts w:ascii="Times New Roman" w:hAnsi="Times New Roman" w:cs="Times New Roman"/>
          <w:sz w:val="28"/>
          <w:lang w:val="be-BY"/>
        </w:rPr>
        <w:t>аратуры і мастацтве і адначасова</w:t>
      </w:r>
      <w:r>
        <w:rPr>
          <w:rFonts w:ascii="Times New Roman" w:hAnsi="Times New Roman" w:cs="Times New Roman"/>
          <w:sz w:val="28"/>
          <w:lang w:val="be-BY"/>
        </w:rPr>
        <w:t xml:space="preserve"> ацэньвае яго. Аб’ектам рэцэнзіі можа з’яўляцца пастаноўка ў тэатры, кніга, кінафільм і г.д. </w:t>
      </w:r>
      <w:r w:rsidR="00825E2E">
        <w:rPr>
          <w:rFonts w:ascii="Times New Roman" w:hAnsi="Times New Roman" w:cs="Times New Roman"/>
          <w:sz w:val="28"/>
          <w:lang w:val="be-BY"/>
        </w:rPr>
        <w:t>“</w:t>
      </w:r>
      <w:r>
        <w:rPr>
          <w:rFonts w:ascii="Times New Roman" w:hAnsi="Times New Roman" w:cs="Times New Roman"/>
          <w:sz w:val="28"/>
          <w:lang w:val="be-BY"/>
        </w:rPr>
        <w:t>Агляд – адзін з найбольш старых газетна-часопісных жанраў, яго вытокі – у антычнасці. Агляд разглядае развіццё падзей у часе, часта ад пачатку да завяршэння</w:t>
      </w:r>
      <w:r w:rsidR="00825E2E" w:rsidRPr="00AC687F">
        <w:rPr>
          <w:rFonts w:ascii="Times New Roman" w:hAnsi="Times New Roman" w:cs="Times New Roman"/>
          <w:sz w:val="28"/>
          <w:lang w:val="be-BY"/>
        </w:rPr>
        <w:t>”</w:t>
      </w:r>
      <w:r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40</w:t>
      </w:r>
      <w:r w:rsidRPr="00AC687F">
        <w:rPr>
          <w:rFonts w:ascii="Times New Roman" w:hAnsi="Times New Roman" w:cs="Times New Roman"/>
          <w:sz w:val="28"/>
          <w:lang w:val="be-BY"/>
        </w:rPr>
        <w:t>, с. 96]. Агляд</w:t>
      </w:r>
      <w:r>
        <w:rPr>
          <w:rFonts w:ascii="Times New Roman" w:hAnsi="Times New Roman" w:cs="Times New Roman"/>
          <w:sz w:val="28"/>
          <w:lang w:val="be-BY"/>
        </w:rPr>
        <w:t xml:space="preserve"> увасабляе ў сабе шэраг сацыяльных фактаў, якія ра</w:t>
      </w:r>
      <w:r w:rsidR="00825E2E">
        <w:rPr>
          <w:rFonts w:ascii="Times New Roman" w:hAnsi="Times New Roman" w:cs="Times New Roman"/>
          <w:sz w:val="28"/>
          <w:lang w:val="be-BY"/>
        </w:rPr>
        <w:t>з</w:t>
      </w:r>
      <w:r>
        <w:rPr>
          <w:rFonts w:ascii="Times New Roman" w:hAnsi="Times New Roman" w:cs="Times New Roman"/>
          <w:sz w:val="28"/>
          <w:lang w:val="be-BY"/>
        </w:rPr>
        <w:t>глядаюцца як кампаненты аднаго цэлага. У дадзеным жанры аўтар абмяркоўвае падзеі якой-небудзь сферы грамадскага жыцця.</w:t>
      </w:r>
    </w:p>
    <w:p w:rsidR="00B10C45" w:rsidRDefault="00B10C45" w:rsidP="00305449">
      <w:pPr>
        <w:spacing w:after="40" w:line="360" w:lineRule="exact"/>
        <w:ind w:right="57" w:firstLine="709"/>
        <w:contextualSpacing/>
        <w:jc w:val="both"/>
        <w:rPr>
          <w:rFonts w:ascii="Times New Roman" w:hAnsi="Times New Roman" w:cs="Times New Roman"/>
          <w:sz w:val="28"/>
          <w:szCs w:val="28"/>
          <w:lang w:val="be-BY"/>
        </w:rPr>
      </w:pPr>
      <w:r w:rsidRPr="00CD12DA">
        <w:rPr>
          <w:rFonts w:ascii="Times New Roman" w:hAnsi="Times New Roman" w:cs="Times New Roman"/>
          <w:sz w:val="28"/>
          <w:szCs w:val="28"/>
          <w:lang w:val="be-BY"/>
        </w:rPr>
        <w:t>Да групы мастацка-публіцыстычных жанраў</w:t>
      </w:r>
      <w:r>
        <w:rPr>
          <w:rFonts w:ascii="Times New Roman" w:hAnsi="Times New Roman" w:cs="Times New Roman"/>
          <w:sz w:val="28"/>
          <w:szCs w:val="28"/>
          <w:lang w:val="be-BY"/>
        </w:rPr>
        <w:t xml:space="preserve"> адносяць</w:t>
      </w:r>
      <w:r w:rsidRPr="00CD12DA">
        <w:rPr>
          <w:rFonts w:ascii="Times New Roman" w:hAnsi="Times New Roman" w:cs="Times New Roman"/>
          <w:sz w:val="28"/>
          <w:szCs w:val="28"/>
          <w:lang w:val="be-BY"/>
        </w:rPr>
        <w:t xml:space="preserve"> эсэ, нарыс, фельетон, памфлет. Гэта група стаіць на мяжы публіцыстыкі і мастацкай літаратуры. Вобразна-эмацыянальнае сумяшчаецца тут з аналітыч</w:t>
      </w:r>
      <w:r w:rsidR="00825E2E">
        <w:rPr>
          <w:rFonts w:ascii="Times New Roman" w:hAnsi="Times New Roman" w:cs="Times New Roman"/>
          <w:sz w:val="28"/>
          <w:szCs w:val="28"/>
          <w:lang w:val="be-BY"/>
        </w:rPr>
        <w:t>ным і рацыянальным пачаткам, ствараючы</w:t>
      </w:r>
      <w:r w:rsidRPr="00CD12DA">
        <w:rPr>
          <w:rFonts w:ascii="Times New Roman" w:hAnsi="Times New Roman" w:cs="Times New Roman"/>
          <w:sz w:val="28"/>
          <w:szCs w:val="28"/>
          <w:lang w:val="be-BY"/>
        </w:rPr>
        <w:t xml:space="preserve"> своеасаблівую спецыфіку. </w:t>
      </w:r>
    </w:p>
    <w:p w:rsidR="00B10C45" w:rsidRPr="00AC687F" w:rsidRDefault="00B10C45" w:rsidP="00305449">
      <w:pPr>
        <w:spacing w:line="360" w:lineRule="exact"/>
        <w:ind w:firstLine="709"/>
        <w:contextualSpacing/>
        <w:jc w:val="both"/>
        <w:rPr>
          <w:rFonts w:ascii="Times New Roman" w:hAnsi="Times New Roman" w:cs="Times New Roman"/>
          <w:sz w:val="28"/>
          <w:lang w:val="be-BY"/>
        </w:rPr>
      </w:pPr>
      <w:r w:rsidRPr="00CD12DA">
        <w:rPr>
          <w:rFonts w:ascii="Times New Roman" w:hAnsi="Times New Roman" w:cs="Times New Roman"/>
          <w:sz w:val="28"/>
          <w:szCs w:val="28"/>
          <w:lang w:val="be-BY"/>
        </w:rPr>
        <w:t>У нарысе аўтар не толькі назірае, не толькі апісвае чалавека ці сітуацыю, ён пранікае ў глыб рэчаў. Б. Стральцоў пісаў:</w:t>
      </w:r>
      <w:r>
        <w:rPr>
          <w:rFonts w:ascii="Times New Roman" w:hAnsi="Times New Roman" w:cs="Times New Roman"/>
          <w:sz w:val="28"/>
          <w:szCs w:val="28"/>
          <w:lang w:val="be-BY"/>
        </w:rPr>
        <w:t xml:space="preserve"> </w:t>
      </w:r>
      <w:r w:rsidR="00825E2E">
        <w:rPr>
          <w:rFonts w:ascii="Times New Roman" w:hAnsi="Times New Roman" w:cs="Times New Roman"/>
          <w:sz w:val="28"/>
          <w:szCs w:val="28"/>
          <w:lang w:val="be-BY"/>
        </w:rPr>
        <w:t>“</w:t>
      </w:r>
      <w:r>
        <w:rPr>
          <w:rFonts w:ascii="Times New Roman" w:hAnsi="Times New Roman" w:cs="Times New Roman"/>
          <w:sz w:val="28"/>
          <w:szCs w:val="28"/>
          <w:lang w:val="be-BY"/>
        </w:rPr>
        <w:t>Нарыс –</w:t>
      </w:r>
      <w:r w:rsidRPr="001256EE">
        <w:rPr>
          <w:rFonts w:ascii="Times New Roman" w:hAnsi="Times New Roman" w:cs="Times New Roman"/>
          <w:sz w:val="28"/>
          <w:szCs w:val="28"/>
          <w:lang w:val="be-BY"/>
        </w:rPr>
        <w:t xml:space="preserve"> гэта мастацка-публіцыстычны жанр, у якім шляхам спалучэн</w:t>
      </w:r>
      <w:r>
        <w:rPr>
          <w:rFonts w:ascii="Times New Roman" w:hAnsi="Times New Roman" w:cs="Times New Roman"/>
          <w:sz w:val="28"/>
          <w:szCs w:val="28"/>
          <w:lang w:val="be-BY"/>
        </w:rPr>
        <w:t>ня логіка-рацыянальнага і эмацыя</w:t>
      </w:r>
      <w:r w:rsidRPr="001256EE">
        <w:rPr>
          <w:rFonts w:ascii="Times New Roman" w:hAnsi="Times New Roman" w:cs="Times New Roman"/>
          <w:sz w:val="28"/>
          <w:szCs w:val="28"/>
          <w:lang w:val="be-BY"/>
        </w:rPr>
        <w:t>на</w:t>
      </w:r>
      <w:r>
        <w:rPr>
          <w:rFonts w:ascii="Times New Roman" w:hAnsi="Times New Roman" w:cs="Times New Roman"/>
          <w:sz w:val="28"/>
          <w:szCs w:val="28"/>
          <w:lang w:val="be-BY"/>
        </w:rPr>
        <w:t>льна</w:t>
      </w:r>
      <w:r w:rsidRPr="001256EE">
        <w:rPr>
          <w:rFonts w:ascii="Times New Roman" w:hAnsi="Times New Roman" w:cs="Times New Roman"/>
          <w:sz w:val="28"/>
          <w:szCs w:val="28"/>
          <w:lang w:val="be-BY"/>
        </w:rPr>
        <w:t>-вобразнага спосабаў адлюстравання рэчаіснасці вырашаецца пэўны аспект канцэпцыі ч</w:t>
      </w:r>
      <w:r>
        <w:rPr>
          <w:rFonts w:ascii="Times New Roman" w:hAnsi="Times New Roman" w:cs="Times New Roman"/>
          <w:sz w:val="28"/>
          <w:szCs w:val="28"/>
          <w:lang w:val="be-BY"/>
        </w:rPr>
        <w:t>алавека або грамадскага жыцця</w:t>
      </w:r>
      <w:r w:rsidR="00825E2E">
        <w:rPr>
          <w:rFonts w:ascii="Times New Roman" w:hAnsi="Times New Roman" w:cs="Times New Roman"/>
          <w:sz w:val="28"/>
          <w:szCs w:val="28"/>
          <w:lang w:val="be-BY"/>
        </w:rPr>
        <w:t>”</w:t>
      </w:r>
      <w:r w:rsidRPr="001256EE">
        <w:rPr>
          <w:rFonts w:ascii="Times New Roman" w:hAnsi="Times New Roman" w:cs="Times New Roman"/>
          <w:sz w:val="28"/>
          <w:szCs w:val="28"/>
          <w:lang w:val="be-BY"/>
        </w:rPr>
        <w:t xml:space="preserve"> </w:t>
      </w:r>
      <w:r w:rsidRPr="00AC687F">
        <w:rPr>
          <w:rFonts w:ascii="Times New Roman" w:hAnsi="Times New Roman" w:cs="Times New Roman"/>
          <w:sz w:val="28"/>
          <w:szCs w:val="28"/>
          <w:lang w:val="be-BY"/>
        </w:rPr>
        <w:t>[</w:t>
      </w:r>
      <w:r w:rsidR="00AC687F" w:rsidRPr="00AC687F">
        <w:rPr>
          <w:rFonts w:ascii="Times New Roman" w:hAnsi="Times New Roman" w:cs="Times New Roman"/>
          <w:sz w:val="28"/>
          <w:szCs w:val="28"/>
          <w:lang w:val="be-BY"/>
        </w:rPr>
        <w:t>36</w:t>
      </w:r>
      <w:r w:rsidRPr="00AC687F">
        <w:rPr>
          <w:rFonts w:ascii="Times New Roman" w:hAnsi="Times New Roman" w:cs="Times New Roman"/>
          <w:sz w:val="28"/>
          <w:szCs w:val="28"/>
          <w:lang w:val="be-BY"/>
        </w:rPr>
        <w:t xml:space="preserve">,  с. 191]. Такім чынам, нягледзячы на тое, з’яўляецца нарыс праблемным ці партрэтным, праз яго раскрываецца пэўны аспект канцэпцыі рэчаіснасці. </w:t>
      </w:r>
    </w:p>
    <w:p w:rsidR="00B10C45" w:rsidRPr="00AC687F" w:rsidRDefault="00825E2E" w:rsidP="00305449">
      <w:pPr>
        <w:spacing w:line="360" w:lineRule="exact"/>
        <w:ind w:firstLine="709"/>
        <w:contextualSpacing/>
        <w:jc w:val="both"/>
        <w:rPr>
          <w:rFonts w:ascii="Times New Roman" w:hAnsi="Times New Roman" w:cs="Times New Roman"/>
          <w:sz w:val="28"/>
          <w:lang w:val="be-BY"/>
        </w:rPr>
      </w:pPr>
      <w:r w:rsidRPr="00AC687F">
        <w:rPr>
          <w:rFonts w:ascii="Times New Roman" w:hAnsi="Times New Roman" w:cs="Times New Roman"/>
          <w:sz w:val="28"/>
          <w:lang w:val="be-BY"/>
        </w:rPr>
        <w:t>“</w:t>
      </w:r>
      <w:r w:rsidR="00B10C45" w:rsidRPr="00AC687F">
        <w:rPr>
          <w:rFonts w:ascii="Times New Roman" w:hAnsi="Times New Roman" w:cs="Times New Roman"/>
          <w:sz w:val="28"/>
          <w:lang w:val="be-BY"/>
        </w:rPr>
        <w:t>Эсэ – публіцыстычны жанр, які выяўляе заканамернасці існавання чалавека праз адлюстраванне працэса ўспрымання свету. Аснову жанра складае працэс знаёмства са светам, які адлюстроўваецца праз самапазнанне асобы</w:t>
      </w:r>
      <w:r w:rsidR="00B37581">
        <w:rPr>
          <w:rFonts w:ascii="Times New Roman" w:hAnsi="Times New Roman" w:cs="Times New Roman"/>
          <w:sz w:val="28"/>
          <w:lang w:val="be-BY"/>
        </w:rPr>
        <w:t>,</w:t>
      </w:r>
      <w:r w:rsidR="00B10C45" w:rsidRPr="00AC687F">
        <w:rPr>
          <w:rFonts w:ascii="Times New Roman" w:hAnsi="Times New Roman" w:cs="Times New Roman"/>
          <w:sz w:val="28"/>
          <w:lang w:val="be-BY"/>
        </w:rPr>
        <w:t xml:space="preserve"> аналіз убачанага скрозь прызму аўтарскага ўспрымання</w:t>
      </w:r>
      <w:r w:rsidRPr="00AC687F">
        <w:rPr>
          <w:rFonts w:ascii="Times New Roman" w:hAnsi="Times New Roman" w:cs="Times New Roman"/>
          <w:sz w:val="28"/>
          <w:lang w:val="be-BY"/>
        </w:rPr>
        <w:t>”</w:t>
      </w:r>
      <w:r w:rsidR="00B10C45"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40</w:t>
      </w:r>
      <w:r w:rsidR="00B10C45" w:rsidRPr="00AC687F">
        <w:rPr>
          <w:rFonts w:ascii="Times New Roman" w:hAnsi="Times New Roman" w:cs="Times New Roman"/>
          <w:sz w:val="28"/>
          <w:lang w:val="be-BY"/>
        </w:rPr>
        <w:t>, с. 115]</w:t>
      </w:r>
      <w:r w:rsidR="00B10C45">
        <w:rPr>
          <w:rFonts w:ascii="Times New Roman" w:hAnsi="Times New Roman" w:cs="Times New Roman"/>
          <w:sz w:val="28"/>
          <w:lang w:val="be-BY"/>
        </w:rPr>
        <w:t xml:space="preserve">. </w:t>
      </w:r>
      <w:r w:rsidR="00B10C45" w:rsidRPr="00CD12DA">
        <w:rPr>
          <w:rFonts w:ascii="Times New Roman" w:hAnsi="Times New Roman" w:cs="Times New Roman"/>
          <w:sz w:val="28"/>
          <w:szCs w:val="28"/>
          <w:lang w:val="be-BY"/>
        </w:rPr>
        <w:t>Эсэ – блізкі жанр да нарысу. Межы эсэ вельмі зыбкія. Яго адметнасць складае асоба аўт</w:t>
      </w:r>
      <w:r w:rsidR="00B10C45">
        <w:rPr>
          <w:rFonts w:ascii="Times New Roman" w:hAnsi="Times New Roman" w:cs="Times New Roman"/>
          <w:sz w:val="28"/>
          <w:szCs w:val="28"/>
          <w:lang w:val="be-BY"/>
        </w:rPr>
        <w:t>а</w:t>
      </w:r>
      <w:r w:rsidR="00B10C45" w:rsidRPr="00CD12DA">
        <w:rPr>
          <w:rFonts w:ascii="Times New Roman" w:hAnsi="Times New Roman" w:cs="Times New Roman"/>
          <w:sz w:val="28"/>
          <w:szCs w:val="28"/>
          <w:lang w:val="be-BY"/>
        </w:rPr>
        <w:t xml:space="preserve">ра, метад выражэння ўласных перажыванняў, успамінаў. Большасць навукоўцаў лічыць, што падмуркам для </w:t>
      </w:r>
      <w:r>
        <w:rPr>
          <w:rFonts w:ascii="Times New Roman" w:hAnsi="Times New Roman" w:cs="Times New Roman"/>
          <w:sz w:val="28"/>
          <w:szCs w:val="28"/>
          <w:lang w:val="be-BY"/>
        </w:rPr>
        <w:t>гэтага жанру</w:t>
      </w:r>
      <w:r w:rsidR="00B10C45" w:rsidRPr="00CD12DA">
        <w:rPr>
          <w:rFonts w:ascii="Times New Roman" w:hAnsi="Times New Roman" w:cs="Times New Roman"/>
          <w:sz w:val="28"/>
          <w:szCs w:val="28"/>
          <w:lang w:val="be-BY"/>
        </w:rPr>
        <w:t xml:space="preserve"> служыць філасофскі пачатак і свабодная манера напі</w:t>
      </w:r>
      <w:r w:rsidR="00B10C45">
        <w:rPr>
          <w:rFonts w:ascii="Times New Roman" w:hAnsi="Times New Roman" w:cs="Times New Roman"/>
          <w:sz w:val="28"/>
          <w:szCs w:val="28"/>
          <w:lang w:val="be-BY"/>
        </w:rPr>
        <w:t>сання. Вось як азначаюць эсэ В. Вараб’ёў і С. </w:t>
      </w:r>
      <w:r w:rsidR="00B10C45" w:rsidRPr="00CD12DA">
        <w:rPr>
          <w:rFonts w:ascii="Times New Roman" w:hAnsi="Times New Roman" w:cs="Times New Roman"/>
          <w:sz w:val="28"/>
          <w:szCs w:val="28"/>
          <w:lang w:val="be-BY"/>
        </w:rPr>
        <w:t>Дубовік:</w:t>
      </w:r>
      <w:r w:rsidR="00B10C45">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00B10C45" w:rsidRPr="00D20C9E">
        <w:rPr>
          <w:rFonts w:ascii="Times New Roman" w:hAnsi="Times New Roman" w:cs="Times New Roman"/>
          <w:sz w:val="28"/>
          <w:szCs w:val="28"/>
          <w:lang w:val="be-BY"/>
        </w:rPr>
        <w:t>М</w:t>
      </w:r>
      <w:r w:rsidR="00B10C45" w:rsidRPr="00CD12DA">
        <w:rPr>
          <w:rFonts w:ascii="Times New Roman" w:hAnsi="Times New Roman" w:cs="Times New Roman"/>
          <w:sz w:val="28"/>
          <w:szCs w:val="28"/>
          <w:lang w:val="be-BY"/>
        </w:rPr>
        <w:t xml:space="preserve">астацка-публіцыстычны жанр, які характарызуецца вольнай інтэрпрэтацыяй якой-небудзь праблемы, грунтуецца на філасофскай аснове, супастаўляе розныя </w:t>
      </w:r>
      <w:r w:rsidR="00B10C45" w:rsidRPr="00CD12DA">
        <w:rPr>
          <w:rFonts w:ascii="Times New Roman" w:hAnsi="Times New Roman" w:cs="Times New Roman"/>
          <w:sz w:val="28"/>
          <w:szCs w:val="28"/>
          <w:lang w:val="be-BY"/>
        </w:rPr>
        <w:lastRenderedPageBreak/>
        <w:t xml:space="preserve">погляды </w:t>
      </w:r>
      <w:r w:rsidR="00B10C45" w:rsidRPr="00AC687F">
        <w:rPr>
          <w:rFonts w:ascii="Times New Roman" w:hAnsi="Times New Roman" w:cs="Times New Roman"/>
          <w:sz w:val="28"/>
          <w:szCs w:val="28"/>
          <w:lang w:val="be-BY"/>
        </w:rPr>
        <w:t>на сітуацыю ці працэс, часам уключае элементы рэфлексіі або нагадвае споведзь</w:t>
      </w:r>
      <w:r w:rsidRPr="00AC687F">
        <w:rPr>
          <w:rFonts w:ascii="Times New Roman" w:hAnsi="Times New Roman" w:cs="Times New Roman"/>
          <w:sz w:val="28"/>
          <w:szCs w:val="28"/>
          <w:lang w:val="be-BY"/>
        </w:rPr>
        <w:t xml:space="preserve">” </w:t>
      </w:r>
      <w:r w:rsidR="00E129E3" w:rsidRPr="00AC687F">
        <w:rPr>
          <w:rFonts w:ascii="Times New Roman" w:hAnsi="Times New Roman" w:cs="Times New Roman"/>
          <w:sz w:val="28"/>
          <w:szCs w:val="28"/>
          <w:lang w:val="be-BY"/>
        </w:rPr>
        <w:t>[</w:t>
      </w:r>
      <w:r w:rsidR="00AC687F" w:rsidRPr="00AC687F">
        <w:rPr>
          <w:rFonts w:ascii="Times New Roman" w:hAnsi="Times New Roman" w:cs="Times New Roman"/>
          <w:sz w:val="28"/>
          <w:szCs w:val="28"/>
          <w:lang w:val="be-BY"/>
        </w:rPr>
        <w:t>5</w:t>
      </w:r>
      <w:r w:rsidR="00B10C45" w:rsidRPr="00AC687F">
        <w:rPr>
          <w:rFonts w:ascii="Times New Roman" w:hAnsi="Times New Roman" w:cs="Times New Roman"/>
          <w:sz w:val="28"/>
          <w:szCs w:val="28"/>
          <w:lang w:val="be-BY"/>
        </w:rPr>
        <w:t>, с. 114].</w:t>
      </w:r>
    </w:p>
    <w:p w:rsidR="00B10C45" w:rsidRPr="007A45A0" w:rsidRDefault="00825E2E" w:rsidP="00305449">
      <w:pPr>
        <w:spacing w:line="360" w:lineRule="exact"/>
        <w:ind w:firstLine="709"/>
        <w:contextualSpacing/>
        <w:jc w:val="both"/>
        <w:rPr>
          <w:rFonts w:ascii="Times New Roman" w:hAnsi="Times New Roman" w:cs="Times New Roman"/>
          <w:sz w:val="28"/>
          <w:lang w:val="be-BY"/>
        </w:rPr>
      </w:pPr>
      <w:r w:rsidRPr="00AC687F">
        <w:rPr>
          <w:rFonts w:ascii="Times New Roman" w:hAnsi="Times New Roman" w:cs="Times New Roman"/>
          <w:sz w:val="28"/>
          <w:lang w:val="be-BY"/>
        </w:rPr>
        <w:t>“</w:t>
      </w:r>
      <w:r w:rsidR="00B10C45" w:rsidRPr="00AC687F">
        <w:rPr>
          <w:rFonts w:ascii="Times New Roman" w:hAnsi="Times New Roman" w:cs="Times New Roman"/>
          <w:sz w:val="28"/>
          <w:lang w:val="be-BY"/>
        </w:rPr>
        <w:t>Фельетон – жанр публіцыстыкі, які выкрывае камічны змест адмоўнага факта ці з’явы рэчаіснасці, адзін з сатырычных жанраў, задача якога – выкрыванне грамадскіх парокаў і садзейнічанне іх выкарыненню</w:t>
      </w:r>
      <w:r w:rsidRPr="00AC687F">
        <w:rPr>
          <w:rFonts w:ascii="Times New Roman" w:hAnsi="Times New Roman" w:cs="Times New Roman"/>
          <w:sz w:val="28"/>
          <w:lang w:val="be-BY"/>
        </w:rPr>
        <w:t>”</w:t>
      </w:r>
      <w:r w:rsidR="00B10C45" w:rsidRPr="00AC687F">
        <w:rPr>
          <w:rFonts w:ascii="Times New Roman" w:hAnsi="Times New Roman" w:cs="Times New Roman"/>
          <w:sz w:val="28"/>
          <w:lang w:val="be-BY"/>
        </w:rPr>
        <w:t xml:space="preserve"> – сцярджае Н. Туміловіч [</w:t>
      </w:r>
      <w:r w:rsidR="00AC687F" w:rsidRPr="00AC687F">
        <w:rPr>
          <w:rFonts w:ascii="Times New Roman" w:hAnsi="Times New Roman" w:cs="Times New Roman"/>
          <w:sz w:val="28"/>
          <w:lang w:val="be-BY"/>
        </w:rPr>
        <w:t>40</w:t>
      </w:r>
      <w:r w:rsidR="00B10C45" w:rsidRPr="00AC687F">
        <w:rPr>
          <w:rFonts w:ascii="Times New Roman" w:hAnsi="Times New Roman" w:cs="Times New Roman"/>
          <w:sz w:val="28"/>
          <w:lang w:val="be-BY"/>
        </w:rPr>
        <w:t>, с. 116].</w:t>
      </w:r>
      <w:r w:rsidR="00B10C45">
        <w:rPr>
          <w:rFonts w:ascii="Times New Roman" w:hAnsi="Times New Roman" w:cs="Times New Roman"/>
          <w:sz w:val="28"/>
          <w:lang w:val="be-BY"/>
        </w:rPr>
        <w:t xml:space="preserve"> Сапраўды, ф</w:t>
      </w:r>
      <w:r w:rsidR="00B10C45" w:rsidRPr="00CD12DA">
        <w:rPr>
          <w:rFonts w:ascii="Times New Roman" w:hAnsi="Times New Roman" w:cs="Times New Roman"/>
          <w:sz w:val="28"/>
          <w:szCs w:val="28"/>
          <w:lang w:val="be-BY"/>
        </w:rPr>
        <w:t>ельетон – жанр, які раскрывае негатыўныя з’явы праз сатырытычныя вобразы, гратэск, сарказм, сэнсавыя інверсіі, іншасказанні. Фельетон можа як вырашаць канкрэтныя праблемы ку</w:t>
      </w:r>
      <w:r w:rsidR="00B10C45">
        <w:rPr>
          <w:rFonts w:ascii="Times New Roman" w:hAnsi="Times New Roman" w:cs="Times New Roman"/>
          <w:sz w:val="28"/>
          <w:szCs w:val="28"/>
          <w:lang w:val="be-BY"/>
        </w:rPr>
        <w:t>льтуры, палітыкі, се</w:t>
      </w:r>
      <w:r w:rsidR="00B10C45" w:rsidRPr="00CD12DA">
        <w:rPr>
          <w:rFonts w:ascii="Times New Roman" w:hAnsi="Times New Roman" w:cs="Times New Roman"/>
          <w:sz w:val="28"/>
          <w:szCs w:val="28"/>
          <w:lang w:val="be-BY"/>
        </w:rPr>
        <w:t>льскай г</w:t>
      </w:r>
      <w:r>
        <w:rPr>
          <w:rFonts w:ascii="Times New Roman" w:hAnsi="Times New Roman" w:cs="Times New Roman"/>
          <w:sz w:val="28"/>
          <w:szCs w:val="28"/>
          <w:lang w:val="be-BY"/>
        </w:rPr>
        <w:t>аспадаркі, так і быць сатырыка-гу</w:t>
      </w:r>
      <w:r w:rsidR="00B10C45" w:rsidRPr="00CD12DA">
        <w:rPr>
          <w:rFonts w:ascii="Times New Roman" w:hAnsi="Times New Roman" w:cs="Times New Roman"/>
          <w:sz w:val="28"/>
          <w:szCs w:val="28"/>
          <w:lang w:val="be-BY"/>
        </w:rPr>
        <w:t>марыстычным. Гэты жанр м</w:t>
      </w:r>
      <w:r w:rsidR="00B10C45">
        <w:rPr>
          <w:rFonts w:ascii="Times New Roman" w:hAnsi="Times New Roman" w:cs="Times New Roman"/>
          <w:sz w:val="28"/>
          <w:szCs w:val="28"/>
          <w:lang w:val="be-BY"/>
        </w:rPr>
        <w:t>ае вялікае ўздзеянне на чытача:</w:t>
      </w:r>
      <w:r w:rsidR="00B10C45" w:rsidRPr="00CD12DA">
        <w:rPr>
          <w:rFonts w:ascii="Times New Roman" w:hAnsi="Times New Roman" w:cs="Times New Roman"/>
          <w:sz w:val="28"/>
          <w:szCs w:val="28"/>
          <w:lang w:val="be-BY"/>
        </w:rPr>
        <w:t xml:space="preserve"> смех – зброя не меншая, чым факт у</w:t>
      </w:r>
      <w:r>
        <w:rPr>
          <w:rFonts w:ascii="Times New Roman" w:hAnsi="Times New Roman" w:cs="Times New Roman"/>
          <w:sz w:val="28"/>
          <w:szCs w:val="28"/>
          <w:lang w:val="be-BY"/>
        </w:rPr>
        <w:t xml:space="preserve"> руках публіцыста. Класік сусветнай</w:t>
      </w:r>
      <w:r w:rsidR="00B10C45" w:rsidRPr="00CD12DA">
        <w:rPr>
          <w:rFonts w:ascii="Times New Roman" w:hAnsi="Times New Roman" w:cs="Times New Roman"/>
          <w:sz w:val="28"/>
          <w:szCs w:val="28"/>
          <w:lang w:val="be-BY"/>
        </w:rPr>
        <w:t xml:space="preserve"> літаратуры </w:t>
      </w:r>
      <w:r>
        <w:rPr>
          <w:rFonts w:ascii="Times New Roman" w:hAnsi="Times New Roman" w:cs="Times New Roman"/>
          <w:sz w:val="28"/>
          <w:szCs w:val="28"/>
          <w:lang w:val="be-BY"/>
        </w:rPr>
        <w:t xml:space="preserve">М. Гогаль </w:t>
      </w:r>
      <w:r w:rsidR="00B10C45" w:rsidRPr="00CD12DA">
        <w:rPr>
          <w:rFonts w:ascii="Times New Roman" w:hAnsi="Times New Roman" w:cs="Times New Roman"/>
          <w:sz w:val="28"/>
          <w:szCs w:val="28"/>
          <w:lang w:val="be-BY"/>
        </w:rPr>
        <w:t xml:space="preserve">гаварыў: </w:t>
      </w:r>
      <w:r>
        <w:rPr>
          <w:rFonts w:ascii="Times New Roman" w:hAnsi="Times New Roman" w:cs="Times New Roman"/>
          <w:sz w:val="28"/>
          <w:szCs w:val="28"/>
          <w:lang w:val="be-BY"/>
        </w:rPr>
        <w:t>“</w:t>
      </w:r>
      <w:r w:rsidR="00B10C45" w:rsidRPr="006F0ECC">
        <w:rPr>
          <w:rFonts w:ascii="Times New Roman" w:hAnsi="Times New Roman" w:cs="Times New Roman"/>
          <w:sz w:val="28"/>
          <w:szCs w:val="28"/>
        </w:rPr>
        <w:t>Насмешкі баіцца нават той, які ўжо нічога не баіцца на свеце</w:t>
      </w:r>
      <w:r w:rsidRPr="00AC687F">
        <w:rPr>
          <w:rFonts w:ascii="Times New Roman" w:hAnsi="Times New Roman" w:cs="Times New Roman"/>
          <w:sz w:val="28"/>
          <w:szCs w:val="28"/>
          <w:lang w:val="be-BY"/>
        </w:rPr>
        <w:t>”</w:t>
      </w:r>
      <w:r w:rsidR="00B10C45" w:rsidRPr="00AC687F">
        <w:rPr>
          <w:rFonts w:ascii="Times New Roman" w:hAnsi="Times New Roman" w:cs="Times New Roman"/>
          <w:sz w:val="28"/>
          <w:szCs w:val="28"/>
        </w:rPr>
        <w:t xml:space="preserve"> [</w:t>
      </w:r>
      <w:r w:rsidR="00AC687F" w:rsidRPr="00AC687F">
        <w:rPr>
          <w:rFonts w:ascii="Times New Roman" w:hAnsi="Times New Roman" w:cs="Times New Roman"/>
          <w:sz w:val="28"/>
          <w:szCs w:val="28"/>
          <w:lang w:val="be-BY"/>
        </w:rPr>
        <w:t>11</w:t>
      </w:r>
      <w:r w:rsidR="00B10C45" w:rsidRPr="00AC687F">
        <w:rPr>
          <w:rFonts w:ascii="Times New Roman" w:hAnsi="Times New Roman" w:cs="Times New Roman"/>
          <w:sz w:val="28"/>
          <w:szCs w:val="28"/>
          <w:lang w:val="be-BY"/>
        </w:rPr>
        <w:t>, с. 257</w:t>
      </w:r>
      <w:r w:rsidR="00B10C45" w:rsidRPr="00AC687F">
        <w:rPr>
          <w:rFonts w:ascii="Times New Roman" w:hAnsi="Times New Roman" w:cs="Times New Roman"/>
          <w:sz w:val="28"/>
          <w:szCs w:val="28"/>
        </w:rPr>
        <w:t>]</w:t>
      </w:r>
      <w:r w:rsidR="00B10C45" w:rsidRPr="00AC687F">
        <w:rPr>
          <w:rFonts w:ascii="Times New Roman" w:hAnsi="Times New Roman" w:cs="Times New Roman"/>
          <w:sz w:val="28"/>
          <w:szCs w:val="28"/>
          <w:lang w:val="be-BY"/>
        </w:rPr>
        <w:t>.</w:t>
      </w:r>
      <w:r w:rsidR="00B10C45" w:rsidRPr="00CD12DA">
        <w:rPr>
          <w:rFonts w:ascii="Times New Roman" w:hAnsi="Times New Roman" w:cs="Times New Roman"/>
          <w:sz w:val="28"/>
          <w:szCs w:val="28"/>
        </w:rPr>
        <w:t xml:space="preserve"> Ужо </w:t>
      </w:r>
      <w:r w:rsidR="00B10C45" w:rsidRPr="00CD12DA">
        <w:rPr>
          <w:rFonts w:ascii="Times New Roman" w:hAnsi="Times New Roman" w:cs="Times New Roman"/>
          <w:sz w:val="28"/>
          <w:szCs w:val="28"/>
          <w:lang w:val="be-BY"/>
        </w:rPr>
        <w:t>класічным у беларускай журналістыцы стала в</w:t>
      </w:r>
      <w:r w:rsidR="00B10C45">
        <w:rPr>
          <w:rFonts w:ascii="Times New Roman" w:hAnsi="Times New Roman" w:cs="Times New Roman"/>
          <w:sz w:val="28"/>
          <w:szCs w:val="28"/>
          <w:lang w:val="be-BY"/>
        </w:rPr>
        <w:t xml:space="preserve">ызначэнне жанраў Б. Стральцова: </w:t>
      </w:r>
      <w:r>
        <w:rPr>
          <w:rFonts w:ascii="Times New Roman" w:hAnsi="Times New Roman" w:cs="Times New Roman"/>
          <w:sz w:val="28"/>
          <w:szCs w:val="28"/>
          <w:lang w:val="be-BY"/>
        </w:rPr>
        <w:t>“</w:t>
      </w:r>
      <w:r w:rsidR="00B10C45">
        <w:rPr>
          <w:rFonts w:ascii="Times New Roman" w:hAnsi="Times New Roman" w:cs="Times New Roman"/>
          <w:sz w:val="28"/>
          <w:szCs w:val="28"/>
        </w:rPr>
        <w:t>Фельетон –</w:t>
      </w:r>
      <w:r w:rsidR="00B10C45" w:rsidRPr="006F0ECC">
        <w:rPr>
          <w:rFonts w:ascii="Times New Roman" w:hAnsi="Times New Roman" w:cs="Times New Roman"/>
          <w:sz w:val="28"/>
          <w:szCs w:val="28"/>
        </w:rPr>
        <w:t xml:space="preserve"> мастацка-публіцыстычны жанр, у як</w:t>
      </w:r>
      <w:r w:rsidR="00B37581">
        <w:rPr>
          <w:rFonts w:ascii="Times New Roman" w:hAnsi="Times New Roman" w:cs="Times New Roman"/>
          <w:sz w:val="28"/>
          <w:szCs w:val="28"/>
        </w:rPr>
        <w:t>ім камічная сутнасць адмоўных з</w:t>
      </w:r>
      <w:r w:rsidR="00B37581">
        <w:rPr>
          <w:rFonts w:ascii="Times New Roman" w:hAnsi="Times New Roman" w:cs="Times New Roman"/>
          <w:sz w:val="28"/>
          <w:szCs w:val="28"/>
          <w:lang w:val="be-BY"/>
        </w:rPr>
        <w:t>’</w:t>
      </w:r>
      <w:r w:rsidR="00B10C45" w:rsidRPr="006F0ECC">
        <w:rPr>
          <w:rFonts w:ascii="Times New Roman" w:hAnsi="Times New Roman" w:cs="Times New Roman"/>
          <w:sz w:val="28"/>
          <w:szCs w:val="28"/>
        </w:rPr>
        <w:t>яў і сітуацый рэчаіснасці раскрываецца шляхам інверсіі, асацыятыўнай распрацоўкі тэмы, з вык</w:t>
      </w:r>
      <w:r w:rsidR="00B10C45">
        <w:rPr>
          <w:rFonts w:ascii="Times New Roman" w:hAnsi="Times New Roman" w:cs="Times New Roman"/>
          <w:sz w:val="28"/>
          <w:szCs w:val="28"/>
        </w:rPr>
        <w:t>арыстаннем прыёмаў іншасказання</w:t>
      </w:r>
      <w:r w:rsidRPr="00AC687F">
        <w:rPr>
          <w:rFonts w:ascii="Times New Roman" w:hAnsi="Times New Roman" w:cs="Times New Roman"/>
          <w:sz w:val="28"/>
          <w:szCs w:val="28"/>
          <w:lang w:val="be-BY"/>
        </w:rPr>
        <w:t>”</w:t>
      </w:r>
      <w:r w:rsidR="00B10C45" w:rsidRPr="00AC687F">
        <w:rPr>
          <w:rFonts w:ascii="Times New Roman" w:hAnsi="Times New Roman" w:cs="Times New Roman"/>
          <w:sz w:val="28"/>
          <w:szCs w:val="28"/>
        </w:rPr>
        <w:t xml:space="preserve"> [</w:t>
      </w:r>
      <w:r w:rsidR="00AC687F" w:rsidRPr="00AC687F">
        <w:rPr>
          <w:rFonts w:ascii="Times New Roman" w:hAnsi="Times New Roman" w:cs="Times New Roman"/>
          <w:sz w:val="28"/>
          <w:szCs w:val="28"/>
          <w:lang w:val="be-BY"/>
        </w:rPr>
        <w:t>36</w:t>
      </w:r>
      <w:r w:rsidR="00B10C45" w:rsidRPr="00AC687F">
        <w:rPr>
          <w:rFonts w:ascii="Times New Roman" w:hAnsi="Times New Roman" w:cs="Times New Roman"/>
          <w:sz w:val="28"/>
          <w:szCs w:val="28"/>
          <w:lang w:val="be-BY"/>
        </w:rPr>
        <w:t>, с. 219</w:t>
      </w:r>
      <w:r w:rsidR="00B10C45" w:rsidRPr="00AC687F">
        <w:rPr>
          <w:rFonts w:ascii="Times New Roman" w:hAnsi="Times New Roman" w:cs="Times New Roman"/>
          <w:sz w:val="28"/>
          <w:szCs w:val="28"/>
        </w:rPr>
        <w:t>]</w:t>
      </w:r>
      <w:r w:rsidR="00B10C45" w:rsidRPr="00AC687F">
        <w:rPr>
          <w:rFonts w:ascii="Times New Roman" w:hAnsi="Times New Roman" w:cs="Times New Roman"/>
          <w:sz w:val="28"/>
          <w:szCs w:val="28"/>
          <w:lang w:val="be-BY"/>
        </w:rPr>
        <w:t>.</w:t>
      </w:r>
    </w:p>
    <w:p w:rsidR="00B10C45" w:rsidRPr="0053021A" w:rsidRDefault="00B10C45" w:rsidP="00305449">
      <w:pPr>
        <w:spacing w:line="360" w:lineRule="exact"/>
        <w:ind w:firstLine="709"/>
        <w:contextualSpacing/>
        <w:jc w:val="both"/>
        <w:rPr>
          <w:rFonts w:ascii="Times New Roman" w:hAnsi="Times New Roman" w:cs="Times New Roman"/>
          <w:sz w:val="28"/>
          <w:lang w:val="be-BY"/>
        </w:rPr>
      </w:pPr>
      <w:r>
        <w:rPr>
          <w:rFonts w:ascii="Times New Roman" w:hAnsi="Times New Roman" w:cs="Times New Roman"/>
          <w:sz w:val="28"/>
          <w:szCs w:val="28"/>
          <w:lang w:val="be-BY"/>
        </w:rPr>
        <w:t>Памфлет – роднасны фельетону</w:t>
      </w:r>
      <w:r w:rsidRPr="00CD12DA">
        <w:rPr>
          <w:rFonts w:ascii="Times New Roman" w:hAnsi="Times New Roman" w:cs="Times New Roman"/>
          <w:sz w:val="28"/>
          <w:szCs w:val="28"/>
          <w:lang w:val="be-BY"/>
        </w:rPr>
        <w:t xml:space="preserve"> жанр, напраўлены на асмяянне, выкрыццё, жорсткую крытыку. </w:t>
      </w:r>
      <w:r>
        <w:rPr>
          <w:rFonts w:ascii="Times New Roman" w:hAnsi="Times New Roman" w:cs="Times New Roman"/>
          <w:sz w:val="28"/>
          <w:szCs w:val="28"/>
          <w:lang w:val="be-BY"/>
        </w:rPr>
        <w:t xml:space="preserve">Гэта заўсёды злабадзённы твор, </w:t>
      </w:r>
      <w:r w:rsidR="00825E2E">
        <w:rPr>
          <w:rFonts w:ascii="Times New Roman" w:hAnsi="Times New Roman" w:cs="Times New Roman"/>
          <w:sz w:val="28"/>
          <w:szCs w:val="28"/>
          <w:lang w:val="be-BY"/>
        </w:rPr>
        <w:t>“</w:t>
      </w:r>
      <w:r w:rsidRPr="00CD12DA">
        <w:rPr>
          <w:rFonts w:ascii="Times New Roman" w:hAnsi="Times New Roman" w:cs="Times New Roman"/>
          <w:sz w:val="28"/>
          <w:szCs w:val="28"/>
          <w:lang w:val="be-BY"/>
        </w:rPr>
        <w:t>пафас якога скіраваны на канкрэтнае сацыяльна-палітычнае або маральнае абвінавачванне</w:t>
      </w:r>
      <w:r>
        <w:rPr>
          <w:rFonts w:ascii="Times New Roman" w:hAnsi="Times New Roman" w:cs="Times New Roman"/>
          <w:sz w:val="28"/>
          <w:szCs w:val="28"/>
          <w:lang w:val="be-BY"/>
        </w:rPr>
        <w:t>,</w:t>
      </w:r>
      <w:r w:rsidRPr="00CD12DA">
        <w:rPr>
          <w:rFonts w:ascii="Times New Roman" w:hAnsi="Times New Roman" w:cs="Times New Roman"/>
          <w:sz w:val="28"/>
          <w:szCs w:val="28"/>
          <w:lang w:val="be-BY"/>
        </w:rPr>
        <w:t xml:space="preserve"> накіраванае на поўную дыскрэдытацыю адыёзнай праблемы ці сацыяльна небяспечных людзей</w:t>
      </w:r>
      <w:r w:rsidR="00825E2E">
        <w:rPr>
          <w:rFonts w:ascii="Times New Roman" w:hAnsi="Times New Roman" w:cs="Times New Roman"/>
          <w:sz w:val="28"/>
          <w:szCs w:val="28"/>
          <w:lang w:val="be-BY"/>
        </w:rPr>
        <w:t>”</w:t>
      </w:r>
      <w:r w:rsidR="00B37581">
        <w:rPr>
          <w:rFonts w:ascii="Times New Roman" w:hAnsi="Times New Roman" w:cs="Times New Roman"/>
          <w:sz w:val="28"/>
          <w:szCs w:val="28"/>
          <w:lang w:val="be-BY"/>
        </w:rPr>
        <w:t> </w:t>
      </w:r>
      <w:r w:rsidR="00E129E3" w:rsidRPr="00AC687F">
        <w:rPr>
          <w:rFonts w:ascii="Times New Roman" w:hAnsi="Times New Roman" w:cs="Times New Roman"/>
          <w:sz w:val="28"/>
          <w:szCs w:val="28"/>
          <w:lang w:val="be-BY"/>
        </w:rPr>
        <w:t>[</w:t>
      </w:r>
      <w:r w:rsidR="00AC687F" w:rsidRPr="00AC687F">
        <w:rPr>
          <w:rFonts w:ascii="Times New Roman" w:hAnsi="Times New Roman" w:cs="Times New Roman"/>
          <w:sz w:val="28"/>
          <w:szCs w:val="28"/>
          <w:lang w:val="be-BY"/>
        </w:rPr>
        <w:t>5</w:t>
      </w:r>
      <w:r w:rsidRPr="00AC687F">
        <w:rPr>
          <w:rFonts w:ascii="Times New Roman" w:hAnsi="Times New Roman" w:cs="Times New Roman"/>
          <w:sz w:val="28"/>
          <w:szCs w:val="28"/>
          <w:lang w:val="be-BY"/>
        </w:rPr>
        <w:t>, с. 75].</w:t>
      </w:r>
      <w:r w:rsidRPr="006F7180">
        <w:rPr>
          <w:rFonts w:ascii="Times New Roman" w:hAnsi="Times New Roman" w:cs="Times New Roman"/>
          <w:sz w:val="28"/>
          <w:szCs w:val="28"/>
          <w:lang w:val="be-BY"/>
        </w:rPr>
        <w:t xml:space="preserve"> </w:t>
      </w:r>
      <w:r w:rsidR="00825E2E">
        <w:rPr>
          <w:rFonts w:ascii="Times New Roman" w:hAnsi="Times New Roman" w:cs="Times New Roman"/>
          <w:sz w:val="28"/>
          <w:lang w:val="be-BY"/>
        </w:rPr>
        <w:t>“</w:t>
      </w:r>
      <w:r>
        <w:rPr>
          <w:rFonts w:ascii="Times New Roman" w:hAnsi="Times New Roman" w:cs="Times New Roman"/>
          <w:sz w:val="28"/>
          <w:lang w:val="be-BY"/>
        </w:rPr>
        <w:t>Задача пафлету у тым, каб асмяяць, аддаць сораму якую-небудзь з’яву ці асобу</w:t>
      </w:r>
      <w:r w:rsidR="00825E2E" w:rsidRPr="00AC687F">
        <w:rPr>
          <w:rFonts w:ascii="Times New Roman" w:hAnsi="Times New Roman" w:cs="Times New Roman"/>
          <w:sz w:val="28"/>
          <w:lang w:val="be-BY"/>
        </w:rPr>
        <w:t>”</w:t>
      </w:r>
      <w:r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40</w:t>
      </w:r>
      <w:r w:rsidRPr="00AC687F">
        <w:rPr>
          <w:rFonts w:ascii="Times New Roman" w:hAnsi="Times New Roman" w:cs="Times New Roman"/>
          <w:sz w:val="28"/>
          <w:lang w:val="be-BY"/>
        </w:rPr>
        <w:t>, с. 119].</w:t>
      </w:r>
      <w:r>
        <w:rPr>
          <w:rFonts w:ascii="Times New Roman" w:hAnsi="Times New Roman" w:cs="Times New Roman"/>
          <w:sz w:val="28"/>
          <w:lang w:val="be-BY"/>
        </w:rPr>
        <w:t xml:space="preserve"> Па</w:t>
      </w:r>
      <w:r w:rsidR="00B37581">
        <w:rPr>
          <w:rFonts w:ascii="Times New Roman" w:hAnsi="Times New Roman" w:cs="Times New Roman"/>
          <w:sz w:val="28"/>
          <w:lang w:val="be-BY"/>
        </w:rPr>
        <w:t>мфлет адрозніваецца ад фельетона</w:t>
      </w:r>
      <w:r>
        <w:rPr>
          <w:rFonts w:ascii="Times New Roman" w:hAnsi="Times New Roman" w:cs="Times New Roman"/>
          <w:sz w:val="28"/>
          <w:lang w:val="be-BY"/>
        </w:rPr>
        <w:t xml:space="preserve"> больш вострым адценнем сатыры, часта выкарыстоўваецца ў палітычнай тэматыцы. </w:t>
      </w:r>
    </w:p>
    <w:p w:rsidR="00B10C45" w:rsidRDefault="00B10C45"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B10C45" w:rsidRDefault="00B10C45" w:rsidP="00305449">
      <w:pPr>
        <w:pStyle w:val="a3"/>
        <w:spacing w:before="0" w:beforeAutospacing="0" w:after="0" w:afterAutospacing="0" w:line="360" w:lineRule="exact"/>
        <w:ind w:firstLine="709"/>
        <w:contextualSpacing/>
        <w:jc w:val="both"/>
        <w:rPr>
          <w:b/>
          <w:color w:val="000000"/>
          <w:sz w:val="28"/>
          <w:szCs w:val="27"/>
          <w:lang w:val="be-BY"/>
        </w:rPr>
      </w:pPr>
      <w:r>
        <w:rPr>
          <w:b/>
          <w:color w:val="000000"/>
          <w:sz w:val="28"/>
          <w:szCs w:val="27"/>
          <w:lang w:val="be-BY"/>
        </w:rPr>
        <w:t>2.2</w:t>
      </w:r>
      <w:r w:rsidR="00EE6532">
        <w:rPr>
          <w:b/>
          <w:color w:val="000000"/>
          <w:sz w:val="28"/>
          <w:szCs w:val="27"/>
          <w:lang w:val="be-BY"/>
        </w:rPr>
        <w:t xml:space="preserve"> Сучасная трансфармацыя жанравых форм</w:t>
      </w:r>
      <w:r w:rsidR="00992424">
        <w:rPr>
          <w:b/>
          <w:color w:val="000000"/>
          <w:sz w:val="28"/>
          <w:szCs w:val="27"/>
          <w:lang w:val="be-BY"/>
        </w:rPr>
        <w:t xml:space="preserve"> </w:t>
      </w:r>
    </w:p>
    <w:p w:rsidR="00AF4983" w:rsidRDefault="00AF4983"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FE3863" w:rsidRDefault="00952725" w:rsidP="00305449">
      <w:pPr>
        <w:spacing w:after="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Публіцыстыка як від</w:t>
      </w:r>
      <w:r w:rsidRPr="003F133F">
        <w:rPr>
          <w:rFonts w:ascii="Times New Roman" w:hAnsi="Times New Roman" w:cs="Times New Roman"/>
          <w:sz w:val="28"/>
          <w:szCs w:val="28"/>
          <w:lang w:val="be-BY"/>
        </w:rPr>
        <w:t xml:space="preserve"> літаратуры</w:t>
      </w:r>
      <w:r>
        <w:rPr>
          <w:rFonts w:ascii="Times New Roman" w:hAnsi="Times New Roman" w:cs="Times New Roman"/>
          <w:sz w:val="28"/>
          <w:szCs w:val="28"/>
          <w:lang w:val="be-BY"/>
        </w:rPr>
        <w:t xml:space="preserve"> і журналістыкі</w:t>
      </w:r>
      <w:r w:rsidRPr="003F133F">
        <w:rPr>
          <w:rFonts w:ascii="Times New Roman" w:hAnsi="Times New Roman" w:cs="Times New Roman"/>
          <w:sz w:val="28"/>
          <w:szCs w:val="28"/>
          <w:lang w:val="be-BY"/>
        </w:rPr>
        <w:t xml:space="preserve"> захоўв</w:t>
      </w:r>
      <w:r w:rsidR="00793168">
        <w:rPr>
          <w:rFonts w:ascii="Times New Roman" w:hAnsi="Times New Roman" w:cs="Times New Roman"/>
          <w:sz w:val="28"/>
          <w:szCs w:val="28"/>
          <w:lang w:val="be-BY"/>
        </w:rPr>
        <w:t>ае</w:t>
      </w:r>
      <w:r w:rsidRPr="003F133F">
        <w:rPr>
          <w:rFonts w:ascii="Times New Roman" w:hAnsi="Times New Roman" w:cs="Times New Roman"/>
          <w:sz w:val="28"/>
          <w:szCs w:val="28"/>
          <w:lang w:val="be-BY"/>
        </w:rPr>
        <w:t xml:space="preserve"> асноўныя рысы на працягу ст</w:t>
      </w:r>
      <w:r>
        <w:rPr>
          <w:rFonts w:ascii="Times New Roman" w:hAnsi="Times New Roman" w:cs="Times New Roman"/>
          <w:sz w:val="28"/>
          <w:szCs w:val="28"/>
          <w:lang w:val="be-BY"/>
        </w:rPr>
        <w:t>агоддзяў. Аднак час уносіць сур’</w:t>
      </w:r>
      <w:r w:rsidRPr="003F133F">
        <w:rPr>
          <w:rFonts w:ascii="Times New Roman" w:hAnsi="Times New Roman" w:cs="Times New Roman"/>
          <w:sz w:val="28"/>
          <w:szCs w:val="28"/>
          <w:lang w:val="be-BY"/>
        </w:rPr>
        <w:t>ёзныя змены ў характар ​​функцыянавання публ</w:t>
      </w:r>
      <w:r>
        <w:rPr>
          <w:rFonts w:ascii="Times New Roman" w:hAnsi="Times New Roman" w:cs="Times New Roman"/>
          <w:sz w:val="28"/>
          <w:szCs w:val="28"/>
          <w:lang w:val="be-BY"/>
        </w:rPr>
        <w:t>іцыстычных твораў. Нестабільнас</w:t>
      </w:r>
      <w:r w:rsidRPr="003F133F">
        <w:rPr>
          <w:rFonts w:ascii="Times New Roman" w:hAnsi="Times New Roman" w:cs="Times New Roman"/>
          <w:sz w:val="28"/>
          <w:szCs w:val="28"/>
          <w:lang w:val="be-BY"/>
        </w:rPr>
        <w:t xml:space="preserve">ць сацыяльнай сітуацыі </w:t>
      </w:r>
      <w:r>
        <w:rPr>
          <w:rFonts w:ascii="Times New Roman" w:hAnsi="Times New Roman" w:cs="Times New Roman"/>
          <w:sz w:val="28"/>
          <w:szCs w:val="28"/>
          <w:lang w:val="be-BY"/>
        </w:rPr>
        <w:t>сучаснага грамадства і эпохі інфарматызацыі аказвае немалаважны</w:t>
      </w:r>
      <w:r w:rsidRPr="003F133F">
        <w:rPr>
          <w:rFonts w:ascii="Times New Roman" w:hAnsi="Times New Roman" w:cs="Times New Roman"/>
          <w:sz w:val="28"/>
          <w:szCs w:val="28"/>
          <w:lang w:val="be-BY"/>
        </w:rPr>
        <w:t xml:space="preserve"> ўплыў </w:t>
      </w:r>
      <w:r>
        <w:rPr>
          <w:rFonts w:ascii="Times New Roman" w:hAnsi="Times New Roman" w:cs="Times New Roman"/>
          <w:sz w:val="28"/>
          <w:szCs w:val="28"/>
          <w:lang w:val="be-BY"/>
        </w:rPr>
        <w:t>на публіцыстыку, на яе форму падачы</w:t>
      </w:r>
      <w:r w:rsidRPr="003F133F">
        <w:rPr>
          <w:rFonts w:ascii="Times New Roman" w:hAnsi="Times New Roman" w:cs="Times New Roman"/>
          <w:sz w:val="28"/>
          <w:szCs w:val="28"/>
          <w:lang w:val="be-BY"/>
        </w:rPr>
        <w:t>,</w:t>
      </w:r>
      <w:r>
        <w:rPr>
          <w:rFonts w:ascii="Times New Roman" w:hAnsi="Times New Roman" w:cs="Times New Roman"/>
          <w:sz w:val="28"/>
          <w:szCs w:val="28"/>
          <w:lang w:val="be-BY"/>
        </w:rPr>
        <w:t xml:space="preserve"> стылістыку маўлення</w:t>
      </w:r>
      <w:r w:rsidRPr="003F133F">
        <w:rPr>
          <w:rFonts w:ascii="Times New Roman" w:hAnsi="Times New Roman" w:cs="Times New Roman"/>
          <w:sz w:val="28"/>
          <w:szCs w:val="28"/>
          <w:lang w:val="be-BY"/>
        </w:rPr>
        <w:t>.</w:t>
      </w:r>
    </w:p>
    <w:p w:rsidR="00AF4983" w:rsidRPr="00DF7B70" w:rsidRDefault="00AF4983" w:rsidP="00305449">
      <w:pPr>
        <w:spacing w:after="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А. Выраўцава адзначае: “</w:t>
      </w:r>
      <w:r w:rsidRPr="00AF4983">
        <w:rPr>
          <w:rFonts w:ascii="Times New Roman" w:hAnsi="Times New Roman" w:cs="Times New Roman"/>
          <w:sz w:val="28"/>
          <w:szCs w:val="28"/>
          <w:lang w:val="be-BY"/>
        </w:rPr>
        <w:t>Традыцыйна жанр характарызаваўся як істотны параметр журналісцкага тэксту і як найважнейшая адзінк</w:t>
      </w:r>
      <w:r>
        <w:rPr>
          <w:rFonts w:ascii="Times New Roman" w:hAnsi="Times New Roman" w:cs="Times New Roman"/>
          <w:sz w:val="28"/>
          <w:szCs w:val="28"/>
          <w:lang w:val="be-BY"/>
        </w:rPr>
        <w:t>а класіфікацыі, які наладжвае</w:t>
      </w:r>
      <w:r w:rsidRPr="00AF4983">
        <w:rPr>
          <w:rFonts w:ascii="Times New Roman" w:hAnsi="Times New Roman" w:cs="Times New Roman"/>
          <w:sz w:val="28"/>
          <w:szCs w:val="28"/>
          <w:lang w:val="be-BY"/>
        </w:rPr>
        <w:t xml:space="preserve"> рэцыпіента на тое ці</w:t>
      </w:r>
      <w:r>
        <w:rPr>
          <w:rFonts w:ascii="Times New Roman" w:hAnsi="Times New Roman" w:cs="Times New Roman"/>
          <w:sz w:val="28"/>
          <w:szCs w:val="28"/>
          <w:lang w:val="be-BY"/>
        </w:rPr>
        <w:t xml:space="preserve"> іншае ўспрыманне інтэрпрэтацыі</w:t>
      </w:r>
      <w:r w:rsidRPr="00AF4983">
        <w:rPr>
          <w:rFonts w:ascii="Times New Roman" w:hAnsi="Times New Roman" w:cs="Times New Roman"/>
          <w:sz w:val="28"/>
          <w:szCs w:val="28"/>
          <w:lang w:val="be-BY"/>
        </w:rPr>
        <w:t xml:space="preserve"> аўтарам інфармацыі</w:t>
      </w:r>
      <w:r>
        <w:rPr>
          <w:rFonts w:ascii="Times New Roman" w:hAnsi="Times New Roman" w:cs="Times New Roman"/>
          <w:sz w:val="28"/>
          <w:szCs w:val="28"/>
          <w:lang w:val="be-BY"/>
        </w:rPr>
        <w:t xml:space="preserve">” </w:t>
      </w:r>
      <w:r w:rsidRPr="00AC687F">
        <w:rPr>
          <w:rFonts w:ascii="Times New Roman" w:hAnsi="Times New Roman" w:cs="Times New Roman"/>
          <w:sz w:val="28"/>
          <w:lang w:val="be-BY"/>
        </w:rPr>
        <w:t>[</w:t>
      </w:r>
      <w:r w:rsidR="00AC687F" w:rsidRPr="00AC687F">
        <w:rPr>
          <w:rFonts w:ascii="Times New Roman" w:hAnsi="Times New Roman" w:cs="Times New Roman"/>
          <w:sz w:val="28"/>
          <w:lang w:val="be-BY"/>
        </w:rPr>
        <w:t>7</w:t>
      </w:r>
      <w:r w:rsidRPr="00AC687F">
        <w:rPr>
          <w:rFonts w:ascii="Times New Roman" w:hAnsi="Times New Roman" w:cs="Times New Roman"/>
          <w:sz w:val="28"/>
          <w:lang w:val="be-BY"/>
        </w:rPr>
        <w:t>]</w:t>
      </w:r>
      <w:r w:rsidRPr="00AC687F">
        <w:rPr>
          <w:rFonts w:ascii="Times New Roman" w:hAnsi="Times New Roman" w:cs="Times New Roman"/>
          <w:sz w:val="28"/>
          <w:szCs w:val="28"/>
          <w:lang w:val="be-BY"/>
        </w:rPr>
        <w:t>.</w:t>
      </w:r>
      <w:r>
        <w:rPr>
          <w:rFonts w:ascii="Times New Roman" w:hAnsi="Times New Roman" w:cs="Times New Roman"/>
          <w:sz w:val="28"/>
          <w:szCs w:val="28"/>
          <w:lang w:val="be-BY"/>
        </w:rPr>
        <w:t xml:space="preserve"> Аднак змяніліся ўмовы стварэння матэрыялаў</w:t>
      </w:r>
      <w:r w:rsidR="00C75ED5">
        <w:rPr>
          <w:rFonts w:ascii="Times New Roman" w:hAnsi="Times New Roman" w:cs="Times New Roman"/>
          <w:sz w:val="28"/>
          <w:szCs w:val="28"/>
          <w:lang w:val="be-BY"/>
        </w:rPr>
        <w:t xml:space="preserve"> </w:t>
      </w:r>
      <w:r>
        <w:rPr>
          <w:rFonts w:ascii="Times New Roman" w:hAnsi="Times New Roman" w:cs="Times New Roman"/>
          <w:sz w:val="28"/>
          <w:szCs w:val="28"/>
          <w:lang w:val="be-BY"/>
        </w:rPr>
        <w:t>праз даступнасць інтэрнэту шырокаму колу людзей і з’яўлення сацыяльных медыя</w:t>
      </w:r>
      <w:r w:rsidR="00C75ED5">
        <w:rPr>
          <w:rFonts w:ascii="Times New Roman" w:hAnsi="Times New Roman" w:cs="Times New Roman"/>
          <w:sz w:val="28"/>
          <w:szCs w:val="28"/>
          <w:lang w:val="be-BY"/>
        </w:rPr>
        <w:t xml:space="preserve">, якія </w:t>
      </w:r>
      <w:r w:rsidR="00C75ED5">
        <w:rPr>
          <w:rFonts w:ascii="Times New Roman" w:hAnsi="Times New Roman" w:cs="Times New Roman"/>
          <w:sz w:val="28"/>
          <w:szCs w:val="28"/>
          <w:lang w:val="be-BY"/>
        </w:rPr>
        <w:lastRenderedPageBreak/>
        <w:t>ўплываюць на трансфармацыю жанраў</w:t>
      </w:r>
      <w:r>
        <w:rPr>
          <w:rFonts w:ascii="Times New Roman" w:hAnsi="Times New Roman" w:cs="Times New Roman"/>
          <w:sz w:val="28"/>
          <w:szCs w:val="28"/>
          <w:lang w:val="be-BY"/>
        </w:rPr>
        <w:t>: неабходнасць павеліч</w:t>
      </w:r>
      <w:r w:rsidR="00FE3863">
        <w:rPr>
          <w:rFonts w:ascii="Times New Roman" w:hAnsi="Times New Roman" w:cs="Times New Roman"/>
          <w:sz w:val="28"/>
          <w:szCs w:val="28"/>
          <w:lang w:val="be-BY"/>
        </w:rPr>
        <w:t>эння хуткасці напісання тэкстаў;</w:t>
      </w:r>
      <w:r w:rsidR="00C75ED5">
        <w:rPr>
          <w:rFonts w:ascii="Times New Roman" w:hAnsi="Times New Roman" w:cs="Times New Roman"/>
          <w:sz w:val="28"/>
          <w:szCs w:val="28"/>
          <w:lang w:val="be-BY"/>
        </w:rPr>
        <w:t xml:space="preserve"> адсутнасць часу ў рэцыпіе</w:t>
      </w:r>
      <w:r w:rsidR="004068D9">
        <w:rPr>
          <w:rFonts w:ascii="Times New Roman" w:hAnsi="Times New Roman" w:cs="Times New Roman"/>
          <w:sz w:val="28"/>
          <w:szCs w:val="28"/>
          <w:lang w:val="be-BY"/>
        </w:rPr>
        <w:t>нтаў ці нежаданне чытаць тэксты вялікага аб’ёму</w:t>
      </w:r>
      <w:r w:rsidR="00FE3863">
        <w:rPr>
          <w:rFonts w:ascii="Times New Roman" w:hAnsi="Times New Roman" w:cs="Times New Roman"/>
          <w:sz w:val="28"/>
          <w:szCs w:val="28"/>
          <w:lang w:val="be-BY"/>
        </w:rPr>
        <w:t xml:space="preserve">; </w:t>
      </w:r>
      <w:r>
        <w:rPr>
          <w:rFonts w:ascii="Times New Roman" w:hAnsi="Times New Roman" w:cs="Times New Roman"/>
          <w:sz w:val="28"/>
          <w:szCs w:val="28"/>
          <w:lang w:val="be-BY"/>
        </w:rPr>
        <w:t>павелічэнне колькасці журналістаў і з’яўленне грамадз</w:t>
      </w:r>
      <w:r w:rsidR="00FE3863">
        <w:rPr>
          <w:rFonts w:ascii="Times New Roman" w:hAnsi="Times New Roman" w:cs="Times New Roman"/>
          <w:sz w:val="28"/>
          <w:szCs w:val="28"/>
          <w:lang w:val="be-BY"/>
        </w:rPr>
        <w:t>янскіх журналістаў і блогераў,</w:t>
      </w:r>
      <w:r w:rsidR="004068D9">
        <w:rPr>
          <w:rFonts w:ascii="Times New Roman" w:hAnsi="Times New Roman" w:cs="Times New Roman"/>
          <w:sz w:val="28"/>
          <w:szCs w:val="28"/>
          <w:lang w:val="be-BY"/>
        </w:rPr>
        <w:t xml:space="preserve"> у выніку чаго – </w:t>
      </w:r>
      <w:r>
        <w:rPr>
          <w:rFonts w:ascii="Times New Roman" w:hAnsi="Times New Roman" w:cs="Times New Roman"/>
          <w:sz w:val="28"/>
          <w:szCs w:val="28"/>
          <w:lang w:val="be-BY"/>
        </w:rPr>
        <w:t>канкурэнцыя за ўвагу рэцэпіен</w:t>
      </w:r>
      <w:r w:rsidR="00FE3863">
        <w:rPr>
          <w:rFonts w:ascii="Times New Roman" w:hAnsi="Times New Roman" w:cs="Times New Roman"/>
          <w:sz w:val="28"/>
          <w:szCs w:val="28"/>
          <w:lang w:val="be-BY"/>
        </w:rPr>
        <w:t>таў. Да таго ж</w:t>
      </w:r>
      <w:r w:rsidR="00B37581">
        <w:rPr>
          <w:rFonts w:ascii="Times New Roman" w:hAnsi="Times New Roman" w:cs="Times New Roman"/>
          <w:sz w:val="28"/>
          <w:szCs w:val="28"/>
          <w:lang w:val="be-BY"/>
        </w:rPr>
        <w:t>,</w:t>
      </w:r>
      <w:r w:rsidR="00A94F9A">
        <w:rPr>
          <w:rFonts w:ascii="Times New Roman" w:hAnsi="Times New Roman" w:cs="Times New Roman"/>
          <w:sz w:val="28"/>
          <w:szCs w:val="28"/>
          <w:lang w:val="be-BY"/>
        </w:rPr>
        <w:t xml:space="preserve"> змяненню</w:t>
      </w:r>
      <w:r w:rsidR="00FE3863">
        <w:rPr>
          <w:rFonts w:ascii="Times New Roman" w:hAnsi="Times New Roman" w:cs="Times New Roman"/>
          <w:sz w:val="28"/>
          <w:szCs w:val="28"/>
          <w:lang w:val="be-BY"/>
        </w:rPr>
        <w:t xml:space="preserve"> жанраў спрыяе і эпоха постмадэрнізму</w:t>
      </w:r>
      <w:r>
        <w:rPr>
          <w:rFonts w:ascii="Times New Roman" w:hAnsi="Times New Roman" w:cs="Times New Roman"/>
          <w:sz w:val="28"/>
          <w:szCs w:val="28"/>
          <w:lang w:val="be-BY"/>
        </w:rPr>
        <w:t>, схільная да эксперыметаў, інтэртэкстуальнасці</w:t>
      </w:r>
      <w:r w:rsidR="00A94F9A">
        <w:rPr>
          <w:rFonts w:ascii="Times New Roman" w:hAnsi="Times New Roman" w:cs="Times New Roman"/>
          <w:sz w:val="28"/>
          <w:szCs w:val="28"/>
          <w:lang w:val="be-BY"/>
        </w:rPr>
        <w:t>:</w:t>
      </w:r>
      <w:r w:rsidR="00FE3863">
        <w:rPr>
          <w:rFonts w:ascii="Times New Roman" w:hAnsi="Times New Roman" w:cs="Times New Roman"/>
          <w:sz w:val="28"/>
          <w:szCs w:val="28"/>
          <w:lang w:val="be-BY"/>
        </w:rPr>
        <w:t xml:space="preserve"> “</w:t>
      </w:r>
      <w:r w:rsidR="00FE3863" w:rsidRPr="00FE3863">
        <w:rPr>
          <w:rFonts w:ascii="Times New Roman" w:hAnsi="Times New Roman" w:cs="Times New Roman"/>
          <w:sz w:val="28"/>
          <w:szCs w:val="28"/>
          <w:lang w:val="be-BY"/>
        </w:rPr>
        <w:t>Масавы статус постмадэрнізму прывод</w:t>
      </w:r>
      <w:r w:rsidR="00FE3863">
        <w:rPr>
          <w:rFonts w:ascii="Times New Roman" w:hAnsi="Times New Roman" w:cs="Times New Roman"/>
          <w:sz w:val="28"/>
          <w:szCs w:val="28"/>
          <w:lang w:val="be-BY"/>
        </w:rPr>
        <w:t>зіць да таго, што ён становіцца часткай нашага паўсядзённага жыцця</w:t>
      </w:r>
      <w:r w:rsidR="00FE3863" w:rsidRPr="00FE3863">
        <w:rPr>
          <w:rFonts w:ascii="Times New Roman" w:hAnsi="Times New Roman" w:cs="Times New Roman"/>
          <w:sz w:val="28"/>
          <w:szCs w:val="28"/>
          <w:lang w:val="be-BY"/>
        </w:rPr>
        <w:t>. Другаснасць, ф</w:t>
      </w:r>
      <w:r w:rsidR="00FE3863">
        <w:rPr>
          <w:rFonts w:ascii="Times New Roman" w:hAnsi="Times New Roman" w:cs="Times New Roman"/>
          <w:sz w:val="28"/>
          <w:szCs w:val="28"/>
          <w:lang w:val="be-BY"/>
        </w:rPr>
        <w:t>рагментарнасць, скразная цытатнасць</w:t>
      </w:r>
      <w:r w:rsidR="00FE3863" w:rsidRPr="00FE3863">
        <w:rPr>
          <w:rFonts w:ascii="Times New Roman" w:hAnsi="Times New Roman" w:cs="Times New Roman"/>
          <w:sz w:val="28"/>
          <w:szCs w:val="28"/>
          <w:lang w:val="be-BY"/>
        </w:rPr>
        <w:t xml:space="preserve"> сталі адметнымі рысамі нашага часу і ўжо не</w:t>
      </w:r>
      <w:r w:rsidR="00FE3863">
        <w:rPr>
          <w:rFonts w:ascii="Times New Roman" w:hAnsi="Times New Roman" w:cs="Times New Roman"/>
          <w:sz w:val="28"/>
          <w:szCs w:val="28"/>
          <w:lang w:val="be-BY"/>
        </w:rPr>
        <w:t xml:space="preserve"> ўспрымаюцца намі заўсёды с</w:t>
      </w:r>
      <w:r w:rsidR="00FE3863" w:rsidRPr="00FE3863">
        <w:rPr>
          <w:rFonts w:ascii="Times New Roman" w:hAnsi="Times New Roman" w:cs="Times New Roman"/>
          <w:sz w:val="28"/>
          <w:szCs w:val="28"/>
          <w:lang w:val="be-BY"/>
        </w:rPr>
        <w:t>вядома</w:t>
      </w:r>
      <w:r w:rsidR="00DF7B70" w:rsidRPr="00AC687F">
        <w:rPr>
          <w:rFonts w:ascii="Times New Roman" w:hAnsi="Times New Roman" w:cs="Times New Roman"/>
          <w:sz w:val="28"/>
          <w:szCs w:val="28"/>
          <w:lang w:val="be-BY"/>
        </w:rPr>
        <w:t>”</w:t>
      </w:r>
      <w:r w:rsidR="004068D9" w:rsidRPr="00AC687F">
        <w:rPr>
          <w:rFonts w:ascii="Times New Roman" w:hAnsi="Times New Roman" w:cs="Times New Roman"/>
          <w:sz w:val="28"/>
          <w:szCs w:val="28"/>
          <w:lang w:val="be-BY"/>
        </w:rPr>
        <w:t xml:space="preserve"> </w:t>
      </w:r>
      <w:r w:rsidR="004068D9" w:rsidRPr="00AC687F">
        <w:rPr>
          <w:rFonts w:ascii="Times New Roman" w:hAnsi="Times New Roman" w:cs="Times New Roman"/>
          <w:sz w:val="28"/>
          <w:lang w:val="be-BY"/>
        </w:rPr>
        <w:t>[</w:t>
      </w:r>
      <w:r w:rsidR="00AC687F" w:rsidRPr="00AC687F">
        <w:rPr>
          <w:rFonts w:ascii="Times New Roman" w:hAnsi="Times New Roman" w:cs="Times New Roman"/>
          <w:sz w:val="28"/>
          <w:lang w:val="be-BY"/>
        </w:rPr>
        <w:t>20</w:t>
      </w:r>
      <w:r w:rsidR="004068D9" w:rsidRPr="00AC687F">
        <w:rPr>
          <w:rFonts w:ascii="Times New Roman" w:hAnsi="Times New Roman" w:cs="Times New Roman"/>
          <w:sz w:val="28"/>
          <w:lang w:val="be-BY"/>
        </w:rPr>
        <w:t>]</w:t>
      </w:r>
      <w:r w:rsidR="00C75ED5" w:rsidRPr="00AC687F">
        <w:rPr>
          <w:rFonts w:ascii="Times New Roman" w:hAnsi="Times New Roman" w:cs="Times New Roman"/>
          <w:sz w:val="28"/>
          <w:szCs w:val="28"/>
          <w:lang w:val="be-BY"/>
        </w:rPr>
        <w:t>.</w:t>
      </w:r>
      <w:r w:rsidR="004068D9">
        <w:rPr>
          <w:rFonts w:ascii="Times New Roman" w:hAnsi="Times New Roman" w:cs="Times New Roman"/>
          <w:sz w:val="28"/>
          <w:szCs w:val="28"/>
          <w:lang w:val="be-BY"/>
        </w:rPr>
        <w:t xml:space="preserve"> Постмадэрнізм выйшаў за межы</w:t>
      </w:r>
      <w:r w:rsidR="00DF7B70">
        <w:rPr>
          <w:rFonts w:ascii="Times New Roman" w:hAnsi="Times New Roman" w:cs="Times New Roman"/>
          <w:sz w:val="28"/>
          <w:szCs w:val="28"/>
          <w:lang w:val="be-BY"/>
        </w:rPr>
        <w:t xml:space="preserve"> мастацтва і стаў уплываць не толькі на стварэнне публіцыстычных і журналісцкіх твораў, але яго стала дыктаваць і чытацкая патрэба:</w:t>
      </w:r>
      <w:r w:rsidR="00C75ED5">
        <w:rPr>
          <w:rFonts w:ascii="Times New Roman" w:hAnsi="Times New Roman" w:cs="Times New Roman"/>
          <w:sz w:val="28"/>
          <w:szCs w:val="28"/>
          <w:lang w:val="be-BY"/>
        </w:rPr>
        <w:t xml:space="preserve"> </w:t>
      </w:r>
      <w:r w:rsidR="00DF7B70">
        <w:rPr>
          <w:rFonts w:ascii="Times New Roman" w:hAnsi="Times New Roman" w:cs="Times New Roman"/>
          <w:sz w:val="28"/>
          <w:szCs w:val="28"/>
          <w:lang w:val="be-BY"/>
        </w:rPr>
        <w:t xml:space="preserve">“У </w:t>
      </w:r>
      <w:r w:rsidR="00DF7B70" w:rsidRPr="00DF7B70">
        <w:rPr>
          <w:rFonts w:ascii="Times New Roman" w:hAnsi="Times New Roman" w:cs="Times New Roman"/>
          <w:sz w:val="28"/>
          <w:szCs w:val="28"/>
          <w:lang w:val="be-BY"/>
        </w:rPr>
        <w:t>дадзенай сітуацыі змяніўся ст</w:t>
      </w:r>
      <w:r w:rsidR="00DF7B70">
        <w:rPr>
          <w:rFonts w:ascii="Times New Roman" w:hAnsi="Times New Roman" w:cs="Times New Roman"/>
          <w:sz w:val="28"/>
          <w:szCs w:val="28"/>
          <w:lang w:val="be-BY"/>
        </w:rPr>
        <w:t>атус постмадэрнізму, які выйшаў за рамкі культурнай з’явы,</w:t>
      </w:r>
      <w:r w:rsidR="00DF7B70" w:rsidRPr="00DF7B70">
        <w:rPr>
          <w:rFonts w:ascii="Times New Roman" w:hAnsi="Times New Roman" w:cs="Times New Roman"/>
          <w:sz w:val="28"/>
          <w:szCs w:val="28"/>
          <w:lang w:val="be-BY"/>
        </w:rPr>
        <w:t xml:space="preserve"> наш свет апынуўся постмадэрнісцкім па сваёй структуры. Ё</w:t>
      </w:r>
      <w:r w:rsidR="00DF7B70">
        <w:rPr>
          <w:rFonts w:ascii="Times New Roman" w:hAnsi="Times New Roman" w:cs="Times New Roman"/>
          <w:sz w:val="28"/>
          <w:szCs w:val="28"/>
          <w:lang w:val="be-BY"/>
        </w:rPr>
        <w:t xml:space="preserve">н пранікае ва ўсе сферы жыцця – </w:t>
      </w:r>
      <w:r w:rsidR="00DF7B70" w:rsidRPr="00DF7B70">
        <w:rPr>
          <w:rFonts w:ascii="Times New Roman" w:hAnsi="Times New Roman" w:cs="Times New Roman"/>
          <w:sz w:val="28"/>
          <w:szCs w:val="28"/>
          <w:lang w:val="be-BY"/>
        </w:rPr>
        <w:t>палітыку, навуку, становіцца новым тыпам грамадскай свядомасці, якое ўсп</w:t>
      </w:r>
      <w:r w:rsidR="00DF7B70">
        <w:rPr>
          <w:rFonts w:ascii="Times New Roman" w:hAnsi="Times New Roman" w:cs="Times New Roman"/>
          <w:sz w:val="28"/>
          <w:szCs w:val="28"/>
          <w:lang w:val="be-BY"/>
        </w:rPr>
        <w:t>рымае постмадэрнісцкія рэаліі не</w:t>
      </w:r>
      <w:r w:rsidR="00DF7B70" w:rsidRPr="00DF7B70">
        <w:rPr>
          <w:rFonts w:ascii="Times New Roman" w:hAnsi="Times New Roman" w:cs="Times New Roman"/>
          <w:sz w:val="28"/>
          <w:szCs w:val="28"/>
          <w:lang w:val="be-BY"/>
        </w:rPr>
        <w:t xml:space="preserve"> свядома, а як нейкую дадзенасць сучаснага жыцця</w:t>
      </w:r>
      <w:r w:rsidR="00FE3863" w:rsidRPr="00AC687F">
        <w:rPr>
          <w:rFonts w:ascii="Times New Roman" w:hAnsi="Times New Roman" w:cs="Times New Roman"/>
          <w:sz w:val="28"/>
          <w:szCs w:val="28"/>
          <w:lang w:val="be-BY"/>
        </w:rPr>
        <w:t xml:space="preserve">” </w:t>
      </w:r>
      <w:r w:rsidR="00FE3863" w:rsidRPr="00AC687F">
        <w:rPr>
          <w:rFonts w:ascii="Times New Roman" w:hAnsi="Times New Roman" w:cs="Times New Roman"/>
          <w:sz w:val="28"/>
          <w:lang w:val="be-BY"/>
        </w:rPr>
        <w:t>[</w:t>
      </w:r>
      <w:r w:rsidR="00AC687F">
        <w:rPr>
          <w:rFonts w:ascii="Times New Roman" w:hAnsi="Times New Roman" w:cs="Times New Roman"/>
          <w:sz w:val="28"/>
          <w:szCs w:val="28"/>
          <w:lang w:val="be-BY"/>
        </w:rPr>
        <w:t>20</w:t>
      </w:r>
      <w:r w:rsidR="00FE3863" w:rsidRPr="00AC687F">
        <w:rPr>
          <w:rFonts w:ascii="Times New Roman" w:hAnsi="Times New Roman" w:cs="Times New Roman"/>
          <w:sz w:val="28"/>
          <w:lang w:val="be-BY"/>
        </w:rPr>
        <w:t>].</w:t>
      </w:r>
      <w:r>
        <w:rPr>
          <w:rFonts w:ascii="Times New Roman" w:hAnsi="Times New Roman" w:cs="Times New Roman"/>
          <w:sz w:val="28"/>
          <w:szCs w:val="28"/>
          <w:lang w:val="be-BY"/>
        </w:rPr>
        <w:t xml:space="preserve"> </w:t>
      </w:r>
    </w:p>
    <w:p w:rsidR="00952725" w:rsidRDefault="00952725" w:rsidP="00305449">
      <w:pPr>
        <w:spacing w:after="0" w:line="360" w:lineRule="exact"/>
        <w:ind w:right="57" w:firstLine="709"/>
        <w:contextualSpacing/>
        <w:jc w:val="both"/>
        <w:rPr>
          <w:rFonts w:ascii="Times New Roman" w:hAnsi="Times New Roman" w:cs="Times New Roman"/>
          <w:sz w:val="28"/>
          <w:szCs w:val="28"/>
          <w:lang w:val="be-BY"/>
        </w:rPr>
      </w:pPr>
      <w:r w:rsidRPr="003F133F">
        <w:rPr>
          <w:rFonts w:ascii="Times New Roman" w:hAnsi="Times New Roman" w:cs="Times New Roman"/>
          <w:sz w:val="28"/>
          <w:szCs w:val="28"/>
          <w:lang w:val="be-BY"/>
        </w:rPr>
        <w:t>У жанрах сучаснай публіцыстыкі можна адзначыць рэзка</w:t>
      </w:r>
      <w:r>
        <w:rPr>
          <w:rFonts w:ascii="Times New Roman" w:hAnsi="Times New Roman" w:cs="Times New Roman"/>
          <w:sz w:val="28"/>
          <w:szCs w:val="28"/>
          <w:lang w:val="be-BY"/>
        </w:rPr>
        <w:t>е ўзмацненне аўтарскай ролі. Пазіцыя журналіста – пазіцыя чалавека, я</w:t>
      </w:r>
      <w:r w:rsidR="00F379F3">
        <w:rPr>
          <w:rFonts w:ascii="Times New Roman" w:hAnsi="Times New Roman" w:cs="Times New Roman"/>
          <w:sz w:val="28"/>
          <w:szCs w:val="28"/>
          <w:lang w:val="be-BY"/>
        </w:rPr>
        <w:t xml:space="preserve">кі назірае, разважае, ацэньвае. </w:t>
      </w:r>
      <w:r>
        <w:rPr>
          <w:rFonts w:ascii="Times New Roman" w:hAnsi="Times New Roman" w:cs="Times New Roman"/>
          <w:sz w:val="28"/>
          <w:szCs w:val="28"/>
          <w:lang w:val="be-BY"/>
        </w:rPr>
        <w:t>Т</w:t>
      </w:r>
      <w:r w:rsidRPr="003F133F">
        <w:rPr>
          <w:rFonts w:ascii="Times New Roman" w:hAnsi="Times New Roman" w:cs="Times New Roman"/>
          <w:sz w:val="28"/>
          <w:szCs w:val="28"/>
          <w:lang w:val="be-BY"/>
        </w:rPr>
        <w:t>эндэнцыя</w:t>
      </w:r>
      <w:r>
        <w:rPr>
          <w:rFonts w:ascii="Times New Roman" w:hAnsi="Times New Roman" w:cs="Times New Roman"/>
          <w:sz w:val="28"/>
          <w:szCs w:val="28"/>
          <w:lang w:val="be-BY"/>
        </w:rPr>
        <w:t xml:space="preserve"> ўзмацнення аўтарскай ролі і </w:t>
      </w:r>
      <w:r w:rsidRPr="003F133F">
        <w:rPr>
          <w:rFonts w:ascii="Times New Roman" w:hAnsi="Times New Roman" w:cs="Times New Roman"/>
          <w:sz w:val="28"/>
          <w:szCs w:val="28"/>
          <w:lang w:val="be-BY"/>
        </w:rPr>
        <w:t>інфарматыўнасці абумоўліваюць актыўны працэс фарміравання новых жанраў.</w:t>
      </w:r>
      <w:r w:rsidR="00636E72">
        <w:rPr>
          <w:rFonts w:ascii="Times New Roman" w:hAnsi="Times New Roman" w:cs="Times New Roman"/>
          <w:sz w:val="28"/>
          <w:szCs w:val="28"/>
          <w:lang w:val="be-BY"/>
        </w:rPr>
        <w:t xml:space="preserve"> К</w:t>
      </w:r>
      <w:r w:rsidR="00FA2717">
        <w:rPr>
          <w:rFonts w:ascii="Times New Roman" w:hAnsi="Times New Roman" w:cs="Times New Roman"/>
          <w:sz w:val="28"/>
          <w:szCs w:val="28"/>
          <w:lang w:val="be-BY"/>
        </w:rPr>
        <w:t>. Выраўцава гэта пацвярджае: “</w:t>
      </w:r>
      <w:r w:rsidR="00FA2717" w:rsidRPr="00FA2717">
        <w:rPr>
          <w:rFonts w:ascii="Times New Roman" w:hAnsi="Times New Roman" w:cs="Times New Roman"/>
          <w:sz w:val="28"/>
          <w:szCs w:val="28"/>
          <w:lang w:val="be-BY"/>
        </w:rPr>
        <w:t>Гэтая тэндэнцыя выяўляецца ва ўзмацненні асобаснага пачатку ва ўсіх жанрах, уключаючы натат</w:t>
      </w:r>
      <w:r w:rsidR="00636E72">
        <w:rPr>
          <w:rFonts w:ascii="Times New Roman" w:hAnsi="Times New Roman" w:cs="Times New Roman"/>
          <w:sz w:val="28"/>
          <w:szCs w:val="28"/>
          <w:lang w:val="be-BY"/>
        </w:rPr>
        <w:t xml:space="preserve">ку, </w:t>
      </w:r>
      <w:r w:rsidR="00FA2717" w:rsidRPr="00FA2717">
        <w:rPr>
          <w:rFonts w:ascii="Times New Roman" w:hAnsi="Times New Roman" w:cs="Times New Roman"/>
          <w:sz w:val="28"/>
          <w:szCs w:val="28"/>
          <w:lang w:val="be-BY"/>
        </w:rPr>
        <w:t>інфа</w:t>
      </w:r>
      <w:r w:rsidR="00636E72">
        <w:rPr>
          <w:rFonts w:ascii="Times New Roman" w:hAnsi="Times New Roman" w:cs="Times New Roman"/>
          <w:sz w:val="28"/>
          <w:szCs w:val="28"/>
          <w:lang w:val="be-BY"/>
        </w:rPr>
        <w:t>рмацыйнае радыё- і тэлепаведамленне</w:t>
      </w:r>
      <w:r w:rsidR="00FA2717" w:rsidRPr="00FA2717">
        <w:rPr>
          <w:rFonts w:ascii="Times New Roman" w:hAnsi="Times New Roman" w:cs="Times New Roman"/>
          <w:sz w:val="28"/>
          <w:szCs w:val="28"/>
          <w:lang w:val="be-BY"/>
        </w:rPr>
        <w:t>,</w:t>
      </w:r>
      <w:r w:rsidR="00636E72">
        <w:rPr>
          <w:rFonts w:ascii="Times New Roman" w:hAnsi="Times New Roman" w:cs="Times New Roman"/>
          <w:sz w:val="28"/>
          <w:szCs w:val="28"/>
          <w:lang w:val="be-BY"/>
        </w:rPr>
        <w:t xml:space="preserve"> навіну ў інтэрнэт-выданнях. На </w:t>
      </w:r>
      <w:r w:rsidR="00F379F3">
        <w:rPr>
          <w:rFonts w:ascii="Times New Roman" w:hAnsi="Times New Roman" w:cs="Times New Roman"/>
          <w:sz w:val="28"/>
          <w:szCs w:val="28"/>
          <w:lang w:val="be-BY"/>
        </w:rPr>
        <w:t>аснове канкурэнцыі, спаборніцтва</w:t>
      </w:r>
      <w:r w:rsidR="00FA2717" w:rsidRPr="00FA2717">
        <w:rPr>
          <w:rFonts w:ascii="Times New Roman" w:hAnsi="Times New Roman" w:cs="Times New Roman"/>
          <w:sz w:val="28"/>
          <w:szCs w:val="28"/>
          <w:lang w:val="be-BY"/>
        </w:rPr>
        <w:t xml:space="preserve"> жу</w:t>
      </w:r>
      <w:r w:rsidR="00F379F3">
        <w:rPr>
          <w:rFonts w:ascii="Times New Roman" w:hAnsi="Times New Roman" w:cs="Times New Roman"/>
          <w:sz w:val="28"/>
          <w:szCs w:val="28"/>
          <w:lang w:val="be-BY"/>
        </w:rPr>
        <w:t>рналістыкі факта</w:t>
      </w:r>
      <w:r w:rsidR="00636E72">
        <w:rPr>
          <w:rFonts w:ascii="Times New Roman" w:hAnsi="Times New Roman" w:cs="Times New Roman"/>
          <w:sz w:val="28"/>
          <w:szCs w:val="28"/>
          <w:lang w:val="be-BY"/>
        </w:rPr>
        <w:t xml:space="preserve"> і журналістыкі </w:t>
      </w:r>
      <w:r w:rsidR="00F379F3">
        <w:rPr>
          <w:rFonts w:ascii="Times New Roman" w:hAnsi="Times New Roman" w:cs="Times New Roman"/>
          <w:sz w:val="28"/>
          <w:szCs w:val="28"/>
          <w:lang w:val="be-BY"/>
        </w:rPr>
        <w:t>слова</w:t>
      </w:r>
      <w:r w:rsidR="00FA2717" w:rsidRPr="00FA2717">
        <w:rPr>
          <w:rFonts w:ascii="Times New Roman" w:hAnsi="Times New Roman" w:cs="Times New Roman"/>
          <w:sz w:val="28"/>
          <w:szCs w:val="28"/>
          <w:lang w:val="be-BY"/>
        </w:rPr>
        <w:t xml:space="preserve"> нарадж</w:t>
      </w:r>
      <w:r w:rsidR="00636E72">
        <w:rPr>
          <w:rFonts w:ascii="Times New Roman" w:hAnsi="Times New Roman" w:cs="Times New Roman"/>
          <w:sz w:val="28"/>
          <w:szCs w:val="28"/>
          <w:lang w:val="be-BY"/>
        </w:rPr>
        <w:t xml:space="preserve">аюцца новыя жанравыя ўтварэнні” </w:t>
      </w:r>
      <w:r w:rsidR="00636E72" w:rsidRPr="00B7779E">
        <w:rPr>
          <w:rFonts w:ascii="Times New Roman" w:hAnsi="Times New Roman" w:cs="Times New Roman"/>
          <w:sz w:val="28"/>
          <w:lang w:val="be-BY"/>
        </w:rPr>
        <w:t>[</w:t>
      </w:r>
      <w:r w:rsidR="00AC687F" w:rsidRPr="00AC687F">
        <w:rPr>
          <w:rFonts w:ascii="Times New Roman" w:hAnsi="Times New Roman" w:cs="Times New Roman"/>
          <w:sz w:val="28"/>
          <w:lang w:val="be-BY"/>
        </w:rPr>
        <w:t>7</w:t>
      </w:r>
      <w:r w:rsidR="00A94F9A" w:rsidRPr="00AC687F">
        <w:rPr>
          <w:rFonts w:ascii="Times New Roman" w:hAnsi="Times New Roman" w:cs="Times New Roman"/>
          <w:sz w:val="28"/>
          <w:lang w:val="be-BY"/>
        </w:rPr>
        <w:t>]</w:t>
      </w:r>
      <w:r w:rsidR="00636E72" w:rsidRPr="00AC687F">
        <w:rPr>
          <w:rFonts w:ascii="Times New Roman" w:hAnsi="Times New Roman" w:cs="Times New Roman"/>
          <w:sz w:val="28"/>
          <w:szCs w:val="28"/>
          <w:lang w:val="be-BY"/>
        </w:rPr>
        <w:t>.</w:t>
      </w:r>
      <w:r w:rsidR="00636E72">
        <w:rPr>
          <w:rFonts w:ascii="Times New Roman" w:hAnsi="Times New Roman" w:cs="Times New Roman"/>
          <w:sz w:val="28"/>
          <w:szCs w:val="28"/>
          <w:lang w:val="be-BY"/>
        </w:rPr>
        <w:t xml:space="preserve"> </w:t>
      </w:r>
    </w:p>
    <w:p w:rsidR="00952725" w:rsidRDefault="00952725" w:rsidP="00305449">
      <w:pPr>
        <w:spacing w:after="0" w:line="360" w:lineRule="exact"/>
        <w:ind w:right="57"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Як своеасаблівы сродак непрамой</w:t>
      </w:r>
      <w:r w:rsidRPr="00560B54">
        <w:rPr>
          <w:rFonts w:ascii="Times New Roman" w:hAnsi="Times New Roman" w:cs="Times New Roman"/>
          <w:sz w:val="28"/>
          <w:szCs w:val="28"/>
          <w:lang w:val="be-BY"/>
        </w:rPr>
        <w:t xml:space="preserve"> ацэнкі атрымлівае распаўсюджванне іронія </w:t>
      </w:r>
      <w:r>
        <w:rPr>
          <w:rFonts w:ascii="Times New Roman" w:hAnsi="Times New Roman" w:cs="Times New Roman"/>
          <w:sz w:val="28"/>
          <w:szCs w:val="28"/>
          <w:lang w:val="be-BY"/>
        </w:rPr>
        <w:t>і</w:t>
      </w:r>
      <w:r w:rsidRPr="00560B54">
        <w:rPr>
          <w:rFonts w:ascii="Times New Roman" w:hAnsi="Times New Roman" w:cs="Times New Roman"/>
          <w:sz w:val="28"/>
          <w:szCs w:val="28"/>
          <w:lang w:val="be-BY"/>
        </w:rPr>
        <w:t xml:space="preserve"> сарказм</w:t>
      </w:r>
      <w:r w:rsidR="00E13E37">
        <w:rPr>
          <w:rFonts w:ascii="Times New Roman" w:hAnsi="Times New Roman" w:cs="Times New Roman"/>
          <w:sz w:val="28"/>
          <w:szCs w:val="28"/>
          <w:lang w:val="be-BY"/>
        </w:rPr>
        <w:t>. Такім чынам, жанры фельетон і памфлет, для якіх гэтыя характарыстыкі былі жанрастваральнымі (нягледзячы на рэдкасць выкар</w:t>
      </w:r>
      <w:r w:rsidR="004068D9">
        <w:rPr>
          <w:rFonts w:ascii="Times New Roman" w:hAnsi="Times New Roman" w:cs="Times New Roman"/>
          <w:sz w:val="28"/>
          <w:szCs w:val="28"/>
          <w:lang w:val="be-BY"/>
        </w:rPr>
        <w:t>ыстання фельетона і памфлета ў с</w:t>
      </w:r>
      <w:r w:rsidR="00E13E37">
        <w:rPr>
          <w:rFonts w:ascii="Times New Roman" w:hAnsi="Times New Roman" w:cs="Times New Roman"/>
          <w:sz w:val="28"/>
          <w:szCs w:val="28"/>
          <w:lang w:val="be-BY"/>
        </w:rPr>
        <w:t>учасным беларускім друку), аздобілі імі іншыя жанры журналістыкі, стварыўшы своеасаблівы жанравы субстрат</w:t>
      </w:r>
      <w:r w:rsidRPr="00560B54">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Pr="00560B54">
        <w:rPr>
          <w:rFonts w:ascii="Times New Roman" w:hAnsi="Times New Roman" w:cs="Times New Roman"/>
          <w:sz w:val="28"/>
          <w:szCs w:val="28"/>
          <w:lang w:val="be-BY"/>
        </w:rPr>
        <w:t>Сарказм у дадзеным в</w:t>
      </w:r>
      <w:r>
        <w:rPr>
          <w:rFonts w:ascii="Times New Roman" w:hAnsi="Times New Roman" w:cs="Times New Roman"/>
          <w:sz w:val="28"/>
          <w:szCs w:val="28"/>
          <w:lang w:val="be-BY"/>
        </w:rPr>
        <w:t>ыпадку – гэта не толькі стылістычны прыём</w:t>
      </w:r>
      <w:r w:rsidRPr="00560B54">
        <w:rPr>
          <w:rFonts w:ascii="Times New Roman" w:hAnsi="Times New Roman" w:cs="Times New Roman"/>
          <w:sz w:val="28"/>
          <w:szCs w:val="28"/>
          <w:lang w:val="be-BY"/>
        </w:rPr>
        <w:t>, але і пэўны светапогляд, дакладней, адсутнасць светапоглядных пазіцый, калі выс</w:t>
      </w:r>
      <w:r>
        <w:rPr>
          <w:rFonts w:ascii="Times New Roman" w:hAnsi="Times New Roman" w:cs="Times New Roman"/>
          <w:sz w:val="28"/>
          <w:szCs w:val="28"/>
          <w:lang w:val="be-BY"/>
        </w:rPr>
        <w:t>мейваецца усё і ўся, калі ў свабодным, разухабістым</w:t>
      </w:r>
      <w:r w:rsidRPr="00560B54">
        <w:rPr>
          <w:rFonts w:ascii="Times New Roman" w:hAnsi="Times New Roman" w:cs="Times New Roman"/>
          <w:sz w:val="28"/>
          <w:szCs w:val="28"/>
          <w:lang w:val="be-BY"/>
        </w:rPr>
        <w:t xml:space="preserve"> стылі пішуць пра палітыку, к</w:t>
      </w:r>
      <w:r w:rsidR="00B37581">
        <w:rPr>
          <w:rFonts w:ascii="Times New Roman" w:hAnsi="Times New Roman" w:cs="Times New Roman"/>
          <w:sz w:val="28"/>
          <w:szCs w:val="28"/>
          <w:lang w:val="be-BY"/>
        </w:rPr>
        <w:t>атастрофы, забойствы</w:t>
      </w:r>
      <w:r>
        <w:rPr>
          <w:rFonts w:ascii="Times New Roman" w:hAnsi="Times New Roman" w:cs="Times New Roman"/>
          <w:sz w:val="28"/>
          <w:szCs w:val="28"/>
          <w:lang w:val="be-BY"/>
        </w:rPr>
        <w:t xml:space="preserve"> – </w:t>
      </w:r>
      <w:r w:rsidR="00E13E37">
        <w:rPr>
          <w:rFonts w:ascii="Times New Roman" w:hAnsi="Times New Roman" w:cs="Times New Roman"/>
          <w:sz w:val="28"/>
          <w:szCs w:val="28"/>
          <w:lang w:val="be-BY"/>
        </w:rPr>
        <w:t>пра самыя сур’</w:t>
      </w:r>
      <w:r w:rsidRPr="00560B54">
        <w:rPr>
          <w:rFonts w:ascii="Times New Roman" w:hAnsi="Times New Roman" w:cs="Times New Roman"/>
          <w:sz w:val="28"/>
          <w:szCs w:val="28"/>
          <w:lang w:val="be-BY"/>
        </w:rPr>
        <w:t xml:space="preserve">ёзныя рэчы, </w:t>
      </w:r>
      <w:r>
        <w:rPr>
          <w:rFonts w:ascii="Times New Roman" w:hAnsi="Times New Roman" w:cs="Times New Roman"/>
          <w:sz w:val="28"/>
          <w:szCs w:val="28"/>
          <w:lang w:val="be-BY"/>
        </w:rPr>
        <w:t xml:space="preserve">якія </w:t>
      </w:r>
      <w:r w:rsidRPr="00560B54">
        <w:rPr>
          <w:rFonts w:ascii="Times New Roman" w:hAnsi="Times New Roman" w:cs="Times New Roman"/>
          <w:sz w:val="28"/>
          <w:szCs w:val="28"/>
          <w:lang w:val="be-BY"/>
        </w:rPr>
        <w:t xml:space="preserve">ніяк не </w:t>
      </w:r>
      <w:r>
        <w:rPr>
          <w:rFonts w:ascii="Times New Roman" w:hAnsi="Times New Roman" w:cs="Times New Roman"/>
          <w:sz w:val="28"/>
          <w:szCs w:val="28"/>
          <w:lang w:val="be-BY"/>
        </w:rPr>
        <w:t>выклікаюць прыхільнасці да жарту</w:t>
      </w:r>
      <w:r w:rsidRPr="00560B54">
        <w:rPr>
          <w:rFonts w:ascii="Times New Roman" w:hAnsi="Times New Roman" w:cs="Times New Roman"/>
          <w:sz w:val="28"/>
          <w:szCs w:val="28"/>
          <w:lang w:val="be-BY"/>
        </w:rPr>
        <w:t xml:space="preserve"> або</w:t>
      </w:r>
      <w:r>
        <w:rPr>
          <w:rFonts w:ascii="Times New Roman" w:hAnsi="Times New Roman" w:cs="Times New Roman"/>
          <w:sz w:val="28"/>
          <w:szCs w:val="28"/>
          <w:lang w:val="be-BY"/>
        </w:rPr>
        <w:t xml:space="preserve"> смеху. Магчыма, падобны стыль – </w:t>
      </w:r>
      <w:r w:rsidRPr="00560B54">
        <w:rPr>
          <w:rFonts w:ascii="Times New Roman" w:hAnsi="Times New Roman" w:cs="Times New Roman"/>
          <w:sz w:val="28"/>
          <w:szCs w:val="28"/>
          <w:lang w:val="be-BY"/>
        </w:rPr>
        <w:t>своеасаблівае адлюстра</w:t>
      </w:r>
      <w:r>
        <w:rPr>
          <w:rFonts w:ascii="Times New Roman" w:hAnsi="Times New Roman" w:cs="Times New Roman"/>
          <w:sz w:val="28"/>
          <w:szCs w:val="28"/>
          <w:lang w:val="be-BY"/>
        </w:rPr>
        <w:t>ванне сучаснага стану</w:t>
      </w:r>
      <w:r w:rsidRPr="00560B54">
        <w:rPr>
          <w:rFonts w:ascii="Times New Roman" w:hAnsi="Times New Roman" w:cs="Times New Roman"/>
          <w:sz w:val="28"/>
          <w:szCs w:val="28"/>
          <w:lang w:val="be-BY"/>
        </w:rPr>
        <w:t xml:space="preserve"> грамадства, у якім ранейшыя ідэалы адышлі ў нябыт, а новыя яшчэ не сфармуляваны</w:t>
      </w:r>
      <w:r w:rsidR="00B37581">
        <w:rPr>
          <w:rFonts w:ascii="Times New Roman" w:hAnsi="Times New Roman" w:cs="Times New Roman"/>
          <w:sz w:val="28"/>
          <w:szCs w:val="28"/>
          <w:lang w:val="be-BY"/>
        </w:rPr>
        <w:t>” [31</w:t>
      </w:r>
      <w:r w:rsidRPr="00481BF5">
        <w:rPr>
          <w:rFonts w:ascii="Times New Roman" w:hAnsi="Times New Roman" w:cs="Times New Roman"/>
          <w:sz w:val="28"/>
          <w:szCs w:val="28"/>
          <w:lang w:val="be-BY"/>
        </w:rPr>
        <w:t>]</w:t>
      </w:r>
      <w:r w:rsidRPr="00560B54">
        <w:rPr>
          <w:rFonts w:ascii="Times New Roman" w:hAnsi="Times New Roman" w:cs="Times New Roman"/>
          <w:sz w:val="28"/>
          <w:szCs w:val="28"/>
          <w:lang w:val="be-BY"/>
        </w:rPr>
        <w:t xml:space="preserve">. </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Прырода нарыса даволі скл</w:t>
      </w:r>
      <w:r w:rsidR="004068D9">
        <w:rPr>
          <w:rFonts w:ascii="Times New Roman" w:hAnsi="Times New Roman" w:cs="Times New Roman"/>
          <w:sz w:val="28"/>
          <w:szCs w:val="28"/>
          <w:lang w:val="be-BY"/>
        </w:rPr>
        <w:t>аданая, яна ў многім абумоўлена</w:t>
      </w:r>
      <w:r>
        <w:rPr>
          <w:rFonts w:ascii="Times New Roman" w:hAnsi="Times New Roman" w:cs="Times New Roman"/>
          <w:sz w:val="28"/>
          <w:szCs w:val="28"/>
          <w:lang w:val="be-BY"/>
        </w:rPr>
        <w:t xml:space="preserve"> сінтэтычным характарам дадзенага жанру мастацкай публіцыстыкі, дзе ён актыўна садзейнічае з літаратурай, мастацтвам і навукай. Сучас</w:t>
      </w:r>
      <w:r w:rsidR="00C75ED5">
        <w:rPr>
          <w:rFonts w:ascii="Times New Roman" w:hAnsi="Times New Roman" w:cs="Times New Roman"/>
          <w:sz w:val="28"/>
          <w:szCs w:val="28"/>
          <w:lang w:val="be-BY"/>
        </w:rPr>
        <w:t>ны нарыс мае свае адрозненні: “У</w:t>
      </w:r>
      <w:r>
        <w:rPr>
          <w:rFonts w:ascii="Times New Roman" w:hAnsi="Times New Roman" w:cs="Times New Roman"/>
          <w:sz w:val="28"/>
          <w:szCs w:val="28"/>
          <w:lang w:val="be-BY"/>
        </w:rPr>
        <w:t xml:space="preserve"> сучасным нарысе інтэгруюцца разнастайныя спосабы </w:t>
      </w:r>
      <w:r>
        <w:rPr>
          <w:rFonts w:ascii="Times New Roman" w:hAnsi="Times New Roman" w:cs="Times New Roman"/>
          <w:sz w:val="28"/>
          <w:szCs w:val="28"/>
          <w:lang w:val="be-BY"/>
        </w:rPr>
        <w:lastRenderedPageBreak/>
        <w:t>адлюстравання сацыяльнай рэчаіснасці, выкарыстоўваюцца разнастайныя літаратурныя формы, ужываюцца даследавацельскія падыходы ў вывучэнні чалавека, нарэшце, паста</w:t>
      </w:r>
      <w:r w:rsidR="00357A75">
        <w:rPr>
          <w:rFonts w:ascii="Times New Roman" w:hAnsi="Times New Roman" w:cs="Times New Roman"/>
          <w:sz w:val="28"/>
          <w:szCs w:val="28"/>
          <w:lang w:val="be-BY"/>
        </w:rPr>
        <w:t>я</w:t>
      </w:r>
      <w:r>
        <w:rPr>
          <w:rFonts w:ascii="Times New Roman" w:hAnsi="Times New Roman" w:cs="Times New Roman"/>
          <w:sz w:val="28"/>
          <w:szCs w:val="28"/>
          <w:lang w:val="be-BY"/>
        </w:rPr>
        <w:t xml:space="preserve">нна выпрацоўваюцца новыя метады мастацкага і публіцыстычнага аналізу” </w:t>
      </w:r>
      <w:r w:rsidRPr="00AC687F">
        <w:rPr>
          <w:rFonts w:ascii="Times New Roman" w:hAnsi="Times New Roman" w:cs="Times New Roman"/>
          <w:sz w:val="28"/>
          <w:szCs w:val="28"/>
          <w:lang w:val="be-BY"/>
        </w:rPr>
        <w:t>[</w:t>
      </w:r>
      <w:r w:rsidR="00AC687F" w:rsidRPr="00AC687F">
        <w:rPr>
          <w:rFonts w:ascii="Times New Roman" w:hAnsi="Times New Roman" w:cs="Times New Roman"/>
          <w:sz w:val="28"/>
          <w:szCs w:val="28"/>
          <w:lang w:val="be-BY"/>
        </w:rPr>
        <w:t>21</w:t>
      </w:r>
      <w:r w:rsidRPr="00AC687F">
        <w:rPr>
          <w:rFonts w:ascii="Times New Roman" w:hAnsi="Times New Roman" w:cs="Times New Roman"/>
          <w:sz w:val="28"/>
          <w:szCs w:val="28"/>
          <w:lang w:val="be-BY"/>
        </w:rPr>
        <w:t>,  с. 199].</w:t>
      </w:r>
      <w:r>
        <w:rPr>
          <w:rFonts w:ascii="Times New Roman" w:hAnsi="Times New Roman" w:cs="Times New Roman"/>
          <w:sz w:val="28"/>
          <w:szCs w:val="28"/>
          <w:lang w:val="be-BY"/>
        </w:rPr>
        <w:t xml:space="preserve"> </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Па аб’екце адлюстравання і характары аповяду нарысы, згодна з М. Кімам, можна раздзяліць на наступныя віды.</w:t>
      </w:r>
    </w:p>
    <w:p w:rsidR="00952725" w:rsidRDefault="00952725" w:rsidP="005D0B12">
      <w:pPr>
        <w:pStyle w:val="a4"/>
        <w:numPr>
          <w:ilvl w:val="0"/>
          <w:numId w:val="1"/>
        </w:numPr>
        <w:spacing w:after="0" w:line="360" w:lineRule="exact"/>
        <w:ind w:left="0" w:firstLine="709"/>
        <w:jc w:val="both"/>
        <w:rPr>
          <w:rFonts w:ascii="Times New Roman" w:hAnsi="Times New Roman" w:cs="Times New Roman"/>
          <w:sz w:val="28"/>
          <w:lang w:val="be-BY"/>
        </w:rPr>
      </w:pPr>
      <w:r>
        <w:rPr>
          <w:rFonts w:ascii="Times New Roman" w:hAnsi="Times New Roman" w:cs="Times New Roman"/>
          <w:sz w:val="28"/>
          <w:lang w:val="be-BY"/>
        </w:rPr>
        <w:t>Мастацка-выяўленчы. Асноўная мэта</w:t>
      </w:r>
      <w:r w:rsidR="005D0B12">
        <w:rPr>
          <w:rFonts w:ascii="Times New Roman" w:hAnsi="Times New Roman" w:cs="Times New Roman"/>
          <w:sz w:val="28"/>
          <w:lang w:val="be-BY"/>
        </w:rPr>
        <w:t xml:space="preserve"> такіх твораў – апісанне эмоцый </w:t>
      </w:r>
      <w:r>
        <w:rPr>
          <w:rFonts w:ascii="Times New Roman" w:hAnsi="Times New Roman" w:cs="Times New Roman"/>
          <w:sz w:val="28"/>
          <w:lang w:val="be-BY"/>
        </w:rPr>
        <w:t>і ўражанняў аўтара ад таго, шт</w:t>
      </w:r>
      <w:r w:rsidR="00B71776">
        <w:rPr>
          <w:rFonts w:ascii="Times New Roman" w:hAnsi="Times New Roman" w:cs="Times New Roman"/>
          <w:sz w:val="28"/>
          <w:lang w:val="be-BY"/>
        </w:rPr>
        <w:t>о ён бачыць, чуе, перажывае, то-</w:t>
      </w:r>
      <w:r>
        <w:rPr>
          <w:rFonts w:ascii="Times New Roman" w:hAnsi="Times New Roman" w:cs="Times New Roman"/>
          <w:sz w:val="28"/>
          <w:lang w:val="be-BY"/>
        </w:rPr>
        <w:t>бок у іх моцны падзейны пачатак. Да гэтага віду нарыса можна аднесці падарожны нарыс</w:t>
      </w:r>
      <w:r w:rsidR="00E4376D">
        <w:rPr>
          <w:rFonts w:ascii="Times New Roman" w:hAnsi="Times New Roman" w:cs="Times New Roman"/>
          <w:sz w:val="28"/>
          <w:lang w:val="be-BY"/>
        </w:rPr>
        <w:t>,</w:t>
      </w:r>
      <w:r>
        <w:rPr>
          <w:rFonts w:ascii="Times New Roman" w:hAnsi="Times New Roman" w:cs="Times New Roman"/>
          <w:sz w:val="28"/>
          <w:lang w:val="be-BY"/>
        </w:rPr>
        <w:t xml:space="preserve"> эсэ і замалёўку.</w:t>
      </w:r>
    </w:p>
    <w:p w:rsidR="00AC687F" w:rsidRDefault="00952725" w:rsidP="005D0B12">
      <w:pPr>
        <w:pStyle w:val="a4"/>
        <w:numPr>
          <w:ilvl w:val="0"/>
          <w:numId w:val="1"/>
        </w:numPr>
        <w:spacing w:after="0" w:line="360" w:lineRule="exact"/>
        <w:ind w:left="0" w:firstLine="709"/>
        <w:jc w:val="both"/>
        <w:rPr>
          <w:rFonts w:ascii="Times New Roman" w:hAnsi="Times New Roman" w:cs="Times New Roman"/>
          <w:sz w:val="28"/>
          <w:lang w:val="be-BY"/>
        </w:rPr>
      </w:pPr>
      <w:r>
        <w:rPr>
          <w:rFonts w:ascii="Times New Roman" w:hAnsi="Times New Roman" w:cs="Times New Roman"/>
          <w:sz w:val="28"/>
          <w:lang w:val="be-BY"/>
        </w:rPr>
        <w:t>Мастацка-публіцыстычны. У гэтым відзе нарыса цэнтр аповяду – чалавек. У такіх матэрыялах рассказваюць не толькі аб чалавеку, але даецца аўтарская трактоўка асобы і яе лёсу. Да гэтага кшталту нарыса адносіцца партрэтны нарыс.</w:t>
      </w:r>
    </w:p>
    <w:p w:rsidR="00952725" w:rsidRPr="00AC687F" w:rsidRDefault="00952725" w:rsidP="005D0B12">
      <w:pPr>
        <w:pStyle w:val="a4"/>
        <w:numPr>
          <w:ilvl w:val="0"/>
          <w:numId w:val="1"/>
        </w:numPr>
        <w:spacing w:after="0" w:line="360" w:lineRule="exact"/>
        <w:ind w:left="0" w:firstLine="709"/>
        <w:jc w:val="both"/>
        <w:rPr>
          <w:rFonts w:ascii="Times New Roman" w:hAnsi="Times New Roman" w:cs="Times New Roman"/>
          <w:sz w:val="28"/>
          <w:lang w:val="be-BY"/>
        </w:rPr>
      </w:pPr>
      <w:r w:rsidRPr="00AC687F">
        <w:rPr>
          <w:rFonts w:ascii="Times New Roman" w:hAnsi="Times New Roman" w:cs="Times New Roman"/>
          <w:sz w:val="28"/>
          <w:lang w:val="be-BY"/>
        </w:rPr>
        <w:t xml:space="preserve">Даследніцкі нарыс. У такіх тэкстах на першы план выходзіць важная сацыяльная праблема. Характэрна для гэтай групы публіцыстычная структура тэксту, адкрытая і дамінуючая аўтарская пазіцыя. Да гэтага віду нарыса адносяцца праблемныя, даследчыя і публіцыстычныя нарысы </w:t>
      </w:r>
      <w:r w:rsidRPr="00AC687F">
        <w:rPr>
          <w:rFonts w:ascii="Times New Roman" w:hAnsi="Times New Roman" w:cs="Times New Roman"/>
          <w:sz w:val="28"/>
          <w:szCs w:val="28"/>
          <w:lang w:val="be-BY"/>
        </w:rPr>
        <w:t>[</w:t>
      </w:r>
      <w:r w:rsidR="00AC687F" w:rsidRPr="00AC687F">
        <w:rPr>
          <w:rFonts w:ascii="Times New Roman" w:hAnsi="Times New Roman" w:cs="Times New Roman"/>
          <w:sz w:val="28"/>
          <w:szCs w:val="28"/>
          <w:lang w:val="be-BY"/>
        </w:rPr>
        <w:t>21</w:t>
      </w:r>
      <w:r w:rsidRPr="00AC687F">
        <w:rPr>
          <w:rFonts w:ascii="Times New Roman" w:hAnsi="Times New Roman" w:cs="Times New Roman"/>
          <w:sz w:val="28"/>
          <w:szCs w:val="28"/>
          <w:lang w:val="be-BY"/>
        </w:rPr>
        <w:t>,  с. 207].</w:t>
      </w:r>
    </w:p>
    <w:p w:rsidR="00357A75" w:rsidRPr="00CE7950" w:rsidRDefault="00952725" w:rsidP="00305449">
      <w:pPr>
        <w:spacing w:after="0" w:line="360" w:lineRule="exact"/>
        <w:ind w:firstLine="709"/>
        <w:contextualSpacing/>
        <w:jc w:val="both"/>
        <w:rPr>
          <w:rFonts w:ascii="Times New Roman" w:hAnsi="Times New Roman" w:cs="Times New Roman"/>
          <w:sz w:val="28"/>
          <w:lang w:val="be-BY"/>
        </w:rPr>
      </w:pPr>
      <w:r w:rsidRPr="003F133F">
        <w:rPr>
          <w:rFonts w:ascii="Times New Roman" w:hAnsi="Times New Roman" w:cs="Times New Roman"/>
          <w:sz w:val="28"/>
          <w:lang w:val="be-BY"/>
        </w:rPr>
        <w:t>Эсэ як жанр на праця</w:t>
      </w:r>
      <w:r w:rsidR="00CE7950">
        <w:rPr>
          <w:rFonts w:ascii="Times New Roman" w:hAnsi="Times New Roman" w:cs="Times New Roman"/>
          <w:sz w:val="28"/>
          <w:lang w:val="be-BY"/>
        </w:rPr>
        <w:t>гу ўсяго часу трансфармавалася:</w:t>
      </w:r>
      <w:r w:rsidR="00793168">
        <w:rPr>
          <w:rFonts w:ascii="Times New Roman" w:hAnsi="Times New Roman" w:cs="Times New Roman"/>
          <w:sz w:val="28"/>
          <w:lang w:val="be-BY"/>
        </w:rPr>
        <w:t xml:space="preserve"> “Так, на мяжы ХХ-ХІХ ст.</w:t>
      </w:r>
      <w:r w:rsidR="00CE7950">
        <w:rPr>
          <w:rFonts w:ascii="Times New Roman" w:hAnsi="Times New Roman" w:cs="Times New Roman"/>
          <w:sz w:val="28"/>
          <w:lang w:val="be-BY"/>
        </w:rPr>
        <w:t xml:space="preserve"> устанавілася панаванне малых жанраў і, перш за ўсё, – </w:t>
      </w:r>
      <w:r w:rsidR="00CE7950" w:rsidRPr="00CE7950">
        <w:rPr>
          <w:rFonts w:ascii="Times New Roman" w:hAnsi="Times New Roman" w:cs="Times New Roman"/>
          <w:sz w:val="28"/>
          <w:lang w:val="be-BY"/>
        </w:rPr>
        <w:t xml:space="preserve">эсэ. Менавіта апошняе, не маючы </w:t>
      </w:r>
      <w:r w:rsidR="00CE7950">
        <w:rPr>
          <w:rFonts w:ascii="Times New Roman" w:hAnsi="Times New Roman" w:cs="Times New Roman"/>
          <w:sz w:val="28"/>
          <w:lang w:val="be-BY"/>
        </w:rPr>
        <w:t xml:space="preserve">выразнага вызначэння і жанравых </w:t>
      </w:r>
      <w:r w:rsidR="00CE7950" w:rsidRPr="00CE7950">
        <w:rPr>
          <w:rFonts w:ascii="Times New Roman" w:hAnsi="Times New Roman" w:cs="Times New Roman"/>
          <w:sz w:val="28"/>
          <w:lang w:val="be-BY"/>
        </w:rPr>
        <w:t>к</w:t>
      </w:r>
      <w:r w:rsidR="00CE7950">
        <w:rPr>
          <w:rFonts w:ascii="Times New Roman" w:hAnsi="Times New Roman" w:cs="Times New Roman"/>
          <w:sz w:val="28"/>
          <w:lang w:val="be-BY"/>
        </w:rPr>
        <w:t>рытэр</w:t>
      </w:r>
      <w:r w:rsidR="00793168">
        <w:rPr>
          <w:rFonts w:ascii="Times New Roman" w:hAnsi="Times New Roman" w:cs="Times New Roman"/>
          <w:sz w:val="28"/>
          <w:lang w:val="be-BY"/>
        </w:rPr>
        <w:t>ыя</w:t>
      </w:r>
      <w:r w:rsidR="00CE7950">
        <w:rPr>
          <w:rFonts w:ascii="Times New Roman" w:hAnsi="Times New Roman" w:cs="Times New Roman"/>
          <w:sz w:val="28"/>
          <w:lang w:val="be-BY"/>
        </w:rPr>
        <w:t>ў, як мага</w:t>
      </w:r>
      <w:r w:rsidR="00CE7950" w:rsidRPr="00CE7950">
        <w:rPr>
          <w:rFonts w:ascii="Times New Roman" w:hAnsi="Times New Roman" w:cs="Times New Roman"/>
          <w:sz w:val="28"/>
          <w:lang w:val="be-BY"/>
        </w:rPr>
        <w:t xml:space="preserve"> лепш ўпісваецца ў эклектыку нашага часу, дэманструючы максімальную свабоду твор</w:t>
      </w:r>
      <w:r w:rsidR="00CE7950">
        <w:rPr>
          <w:rFonts w:ascii="Times New Roman" w:hAnsi="Times New Roman" w:cs="Times New Roman"/>
          <w:sz w:val="28"/>
          <w:lang w:val="be-BY"/>
        </w:rPr>
        <w:t xml:space="preserve">часці: свабодную плынь думкі ва </w:t>
      </w:r>
      <w:r w:rsidR="00CE7950" w:rsidRPr="00CE7950">
        <w:rPr>
          <w:rFonts w:ascii="Times New Roman" w:hAnsi="Times New Roman" w:cs="Times New Roman"/>
          <w:sz w:val="28"/>
          <w:lang w:val="be-BY"/>
        </w:rPr>
        <w:t>ў</w:t>
      </w:r>
      <w:r w:rsidR="00CE7950">
        <w:rPr>
          <w:rFonts w:ascii="Times New Roman" w:hAnsi="Times New Roman" w:cs="Times New Roman"/>
          <w:sz w:val="28"/>
          <w:lang w:val="be-BY"/>
        </w:rPr>
        <w:t>мовах</w:t>
      </w:r>
      <w:r w:rsidR="00793168">
        <w:rPr>
          <w:rFonts w:ascii="Times New Roman" w:hAnsi="Times New Roman" w:cs="Times New Roman"/>
          <w:sz w:val="28"/>
          <w:lang w:val="be-BY"/>
        </w:rPr>
        <w:t xml:space="preserve"> свабоднай формы яе выкладання” </w:t>
      </w:r>
      <w:r w:rsidR="00CE7950" w:rsidRPr="00AC687F">
        <w:rPr>
          <w:rFonts w:ascii="Times New Roman" w:hAnsi="Times New Roman" w:cs="Times New Roman"/>
          <w:sz w:val="28"/>
          <w:lang w:val="be-BY"/>
        </w:rPr>
        <w:t>[</w:t>
      </w:r>
      <w:r w:rsidR="00AC687F" w:rsidRPr="00AC687F">
        <w:rPr>
          <w:rFonts w:ascii="Times New Roman" w:hAnsi="Times New Roman" w:cs="Times New Roman"/>
          <w:sz w:val="28"/>
          <w:lang w:val="be-BY"/>
        </w:rPr>
        <w:t>20</w:t>
      </w:r>
      <w:r w:rsidR="00CE7950" w:rsidRPr="00AC687F">
        <w:rPr>
          <w:rFonts w:ascii="Times New Roman" w:hAnsi="Times New Roman" w:cs="Times New Roman"/>
          <w:sz w:val="28"/>
          <w:lang w:val="be-BY"/>
        </w:rPr>
        <w:t>].</w:t>
      </w:r>
      <w:r w:rsidR="00CE7950">
        <w:rPr>
          <w:rFonts w:ascii="Times New Roman" w:hAnsi="Times New Roman" w:cs="Times New Roman"/>
          <w:sz w:val="28"/>
          <w:lang w:val="be-BY"/>
        </w:rPr>
        <w:t xml:space="preserve"> </w:t>
      </w:r>
      <w:r w:rsidR="00FA2717">
        <w:rPr>
          <w:rFonts w:ascii="Times New Roman" w:hAnsi="Times New Roman" w:cs="Times New Roman"/>
          <w:sz w:val="28"/>
          <w:lang w:val="be-BY"/>
        </w:rPr>
        <w:t>У выніку чаго ў эсэ па</w:t>
      </w:r>
      <w:r w:rsidRPr="003F133F">
        <w:rPr>
          <w:rFonts w:ascii="Times New Roman" w:hAnsi="Times New Roman" w:cs="Times New Roman"/>
          <w:sz w:val="28"/>
          <w:lang w:val="be-BY"/>
        </w:rPr>
        <w:t xml:space="preserve">ранейшаму няма ясных межаў, якія вызначаюць яго формы, тыпы, выразнае вылучэнне сярод іншых жанраў </w:t>
      </w:r>
      <w:r>
        <w:rPr>
          <w:rFonts w:ascii="Times New Roman" w:hAnsi="Times New Roman" w:cs="Times New Roman"/>
          <w:sz w:val="28"/>
          <w:lang w:val="be-BY"/>
        </w:rPr>
        <w:t>публіцыстыкі. Гэта прывяло да з’</w:t>
      </w:r>
      <w:r w:rsidRPr="003F133F">
        <w:rPr>
          <w:rFonts w:ascii="Times New Roman" w:hAnsi="Times New Roman" w:cs="Times New Roman"/>
          <w:sz w:val="28"/>
          <w:lang w:val="be-BY"/>
        </w:rPr>
        <w:t>яўлення разрозненых меркаванняў мноства навукоўцаў,</w:t>
      </w:r>
      <w:r>
        <w:rPr>
          <w:rFonts w:ascii="Times New Roman" w:hAnsi="Times New Roman" w:cs="Times New Roman"/>
          <w:sz w:val="28"/>
          <w:lang w:val="be-BY"/>
        </w:rPr>
        <w:t xml:space="preserve"> якія выказваліся наконт далучэння эсэ да той ці іншай групы жанраў</w:t>
      </w:r>
      <w:r w:rsidRPr="003F133F">
        <w:rPr>
          <w:rFonts w:ascii="Times New Roman" w:hAnsi="Times New Roman" w:cs="Times New Roman"/>
          <w:sz w:val="28"/>
          <w:lang w:val="be-BY"/>
        </w:rPr>
        <w:t>.</w:t>
      </w:r>
      <w:r w:rsidR="00B71776">
        <w:rPr>
          <w:rFonts w:ascii="Times New Roman" w:hAnsi="Times New Roman" w:cs="Times New Roman"/>
          <w:sz w:val="28"/>
          <w:lang w:val="be-BY"/>
        </w:rPr>
        <w:t xml:space="preserve"> </w:t>
      </w:r>
      <w:r w:rsidR="005A257E">
        <w:rPr>
          <w:rFonts w:ascii="Times New Roman" w:hAnsi="Times New Roman" w:cs="Times New Roman"/>
          <w:sz w:val="28"/>
          <w:lang w:val="be-BY"/>
        </w:rPr>
        <w:t>Але адносна агульная характарыстыка класічнага жанру адлюстравана ў дэфініцыі Н. Туміловіч:</w:t>
      </w:r>
      <w:r w:rsidRPr="003F133F">
        <w:rPr>
          <w:rFonts w:ascii="Times New Roman" w:hAnsi="Times New Roman" w:cs="Times New Roman"/>
          <w:sz w:val="28"/>
          <w:lang w:val="be-BY"/>
        </w:rPr>
        <w:t xml:space="preserve"> </w:t>
      </w:r>
      <w:r>
        <w:rPr>
          <w:rFonts w:ascii="Times New Roman" w:hAnsi="Times New Roman" w:cs="Times New Roman"/>
          <w:sz w:val="28"/>
          <w:lang w:val="be-BY"/>
        </w:rPr>
        <w:t>“Эсэ – публіцыстычны жанр, які выяўляе заканамернасці існавання чалавека праз адлюстраванне працэса ўспрымання свету. Аснову жанра складае працэс знаёмства са светам, які адлюстроўваецца праз самапазнанне асобы, аналіз убачанага скрозь прызму аўтарскага ўспрымання”</w:t>
      </w:r>
      <w:r w:rsidRPr="00B7779E">
        <w:rPr>
          <w:rFonts w:ascii="Times New Roman" w:hAnsi="Times New Roman" w:cs="Times New Roman"/>
          <w:sz w:val="28"/>
          <w:lang w:val="be-BY"/>
        </w:rPr>
        <w:t xml:space="preserve"> </w:t>
      </w:r>
      <w:r w:rsidRPr="00AC687F">
        <w:rPr>
          <w:rFonts w:ascii="Times New Roman" w:hAnsi="Times New Roman" w:cs="Times New Roman"/>
          <w:sz w:val="28"/>
          <w:lang w:val="be-BY"/>
        </w:rPr>
        <w:t>[</w:t>
      </w:r>
      <w:r w:rsidR="00AC687F" w:rsidRPr="00AC687F">
        <w:rPr>
          <w:rFonts w:ascii="Times New Roman" w:hAnsi="Times New Roman" w:cs="Times New Roman"/>
          <w:sz w:val="28"/>
          <w:lang w:val="be-BY"/>
        </w:rPr>
        <w:t>39</w:t>
      </w:r>
      <w:r w:rsidRPr="00AC687F">
        <w:rPr>
          <w:rFonts w:ascii="Times New Roman" w:hAnsi="Times New Roman" w:cs="Times New Roman"/>
          <w:sz w:val="28"/>
          <w:lang w:val="be-BY"/>
        </w:rPr>
        <w:t>, с. 115].</w:t>
      </w:r>
      <w:r>
        <w:rPr>
          <w:rFonts w:ascii="Times New Roman" w:hAnsi="Times New Roman" w:cs="Times New Roman"/>
          <w:sz w:val="28"/>
          <w:lang w:val="be-BY"/>
        </w:rPr>
        <w:t xml:space="preserve"> </w:t>
      </w:r>
      <w:r w:rsidR="00E13E37">
        <w:rPr>
          <w:rFonts w:ascii="Times New Roman" w:hAnsi="Times New Roman" w:cs="Times New Roman"/>
          <w:sz w:val="28"/>
          <w:lang w:val="be-BY"/>
        </w:rPr>
        <w:t>Сучасная форма эсэ, паколькі</w:t>
      </w:r>
      <w:r w:rsidR="002C5F0A">
        <w:rPr>
          <w:rFonts w:ascii="Times New Roman" w:hAnsi="Times New Roman" w:cs="Times New Roman"/>
          <w:sz w:val="28"/>
          <w:lang w:val="be-BY"/>
        </w:rPr>
        <w:t xml:space="preserve"> і раней</w:t>
      </w:r>
      <w:r w:rsidR="00E13E37">
        <w:rPr>
          <w:rFonts w:ascii="Times New Roman" w:hAnsi="Times New Roman" w:cs="Times New Roman"/>
          <w:sz w:val="28"/>
          <w:lang w:val="be-BY"/>
        </w:rPr>
        <w:t xml:space="preserve"> не мела строгіх канонаў, працягвае залежыць ад бачання </w:t>
      </w:r>
      <w:r w:rsidR="00FA2717">
        <w:rPr>
          <w:rFonts w:ascii="Times New Roman" w:hAnsi="Times New Roman" w:cs="Times New Roman"/>
          <w:sz w:val="28"/>
          <w:lang w:val="be-BY"/>
        </w:rPr>
        <w:t>аўтара не толькі ў напаўненні, але</w:t>
      </w:r>
      <w:r w:rsidR="002C5F0A">
        <w:rPr>
          <w:rFonts w:ascii="Times New Roman" w:hAnsi="Times New Roman" w:cs="Times New Roman"/>
          <w:sz w:val="28"/>
          <w:lang w:val="be-BY"/>
        </w:rPr>
        <w:t xml:space="preserve"> і</w:t>
      </w:r>
      <w:r w:rsidR="00FA2717">
        <w:rPr>
          <w:rFonts w:ascii="Times New Roman" w:hAnsi="Times New Roman" w:cs="Times New Roman"/>
          <w:sz w:val="28"/>
          <w:lang w:val="be-BY"/>
        </w:rPr>
        <w:t xml:space="preserve"> ў кампазіцыйных характарыстыках.</w:t>
      </w:r>
      <w:r w:rsidR="005A257E">
        <w:rPr>
          <w:rFonts w:ascii="Times New Roman" w:hAnsi="Times New Roman" w:cs="Times New Roman"/>
          <w:sz w:val="28"/>
          <w:lang w:val="be-BY"/>
        </w:rPr>
        <w:t xml:space="preserve"> А таму вялікай папулярнасцю сярод сучасных публіцыстаў карыстаецца экспрэс-эсэ. Прычыну ўзнікнення і запатрабаванаць субстратнага жанру растлумачвае С. Гуськова: “Ц</w:t>
      </w:r>
      <w:r w:rsidR="005A257E" w:rsidRPr="005A257E">
        <w:rPr>
          <w:rFonts w:ascii="Times New Roman" w:hAnsi="Times New Roman" w:cs="Times New Roman"/>
          <w:sz w:val="28"/>
          <w:lang w:val="be-BY"/>
        </w:rPr>
        <w:t>яперашні чытач істотна</w:t>
      </w:r>
      <w:r w:rsidR="005A257E">
        <w:rPr>
          <w:rFonts w:ascii="Times New Roman" w:hAnsi="Times New Roman" w:cs="Times New Roman"/>
          <w:sz w:val="28"/>
          <w:lang w:val="be-BY"/>
        </w:rPr>
        <w:t xml:space="preserve"> адрозніваецца ад таго, якім ён </w:t>
      </w:r>
      <w:r w:rsidR="005A257E" w:rsidRPr="005A257E">
        <w:rPr>
          <w:rFonts w:ascii="Times New Roman" w:hAnsi="Times New Roman" w:cs="Times New Roman"/>
          <w:sz w:val="28"/>
          <w:lang w:val="be-BY"/>
        </w:rPr>
        <w:t>быў у так званы савецкі перыяд: ён прывык да дынамічнага ўспрымання інфармацыі, «глыбы» тэксту яго прыцягваюць у</w:t>
      </w:r>
      <w:r w:rsidR="005A257E">
        <w:rPr>
          <w:rFonts w:ascii="Times New Roman" w:hAnsi="Times New Roman" w:cs="Times New Roman"/>
          <w:sz w:val="28"/>
          <w:lang w:val="be-BY"/>
        </w:rPr>
        <w:t xml:space="preserve"> </w:t>
      </w:r>
      <w:r w:rsidR="005A257E" w:rsidRPr="005A257E">
        <w:rPr>
          <w:rFonts w:ascii="Times New Roman" w:hAnsi="Times New Roman" w:cs="Times New Roman"/>
          <w:sz w:val="28"/>
          <w:lang w:val="be-BY"/>
        </w:rPr>
        <w:t>меншай ступені, ш</w:t>
      </w:r>
      <w:r w:rsidR="005A257E">
        <w:rPr>
          <w:rFonts w:ascii="Times New Roman" w:hAnsi="Times New Roman" w:cs="Times New Roman"/>
          <w:sz w:val="28"/>
          <w:lang w:val="be-BY"/>
        </w:rPr>
        <w:t xml:space="preserve">то выхавана нэт-культурай – </w:t>
      </w:r>
      <w:r w:rsidR="005A257E" w:rsidRPr="005A257E">
        <w:rPr>
          <w:rFonts w:ascii="Times New Roman" w:hAnsi="Times New Roman" w:cs="Times New Roman"/>
          <w:sz w:val="28"/>
          <w:lang w:val="be-BY"/>
        </w:rPr>
        <w:t xml:space="preserve">пераважным успрыманнем </w:t>
      </w:r>
      <w:r w:rsidR="005A257E" w:rsidRPr="005A257E">
        <w:rPr>
          <w:rFonts w:ascii="Times New Roman" w:hAnsi="Times New Roman" w:cs="Times New Roman"/>
          <w:sz w:val="28"/>
          <w:lang w:val="be-BY"/>
        </w:rPr>
        <w:lastRenderedPageBreak/>
        <w:t>інфармацыі з сеткі інтэрнэт. У сувязі з гэтым папулярнасцю карыстаюцца так званыя «экспрэс-эсэ», для якіх не ўласцівая дакументальнасць, але відавочная рэалізацыя</w:t>
      </w:r>
      <w:r w:rsidR="005A257E">
        <w:rPr>
          <w:rFonts w:ascii="Times New Roman" w:hAnsi="Times New Roman" w:cs="Times New Roman"/>
          <w:sz w:val="28"/>
          <w:lang w:val="be-BY"/>
        </w:rPr>
        <w:t xml:space="preserve"> функцыі пераканання</w:t>
      </w:r>
      <w:r w:rsidR="005A257E" w:rsidRPr="005A257E">
        <w:rPr>
          <w:rFonts w:ascii="Times New Roman" w:hAnsi="Times New Roman" w:cs="Times New Roman"/>
          <w:sz w:val="28"/>
          <w:lang w:val="be-BY"/>
        </w:rPr>
        <w:t>, часам прапаганды, якая</w:t>
      </w:r>
      <w:r w:rsidR="005A257E">
        <w:rPr>
          <w:rFonts w:ascii="Times New Roman" w:hAnsi="Times New Roman" w:cs="Times New Roman"/>
          <w:sz w:val="28"/>
          <w:lang w:val="be-BY"/>
        </w:rPr>
        <w:t xml:space="preserve"> выяўляецца </w:t>
      </w:r>
      <w:r w:rsidR="005A257E" w:rsidRPr="005A257E">
        <w:rPr>
          <w:rFonts w:ascii="Times New Roman" w:hAnsi="Times New Roman" w:cs="Times New Roman"/>
          <w:sz w:val="28"/>
          <w:lang w:val="be-BY"/>
        </w:rPr>
        <w:t>у літара</w:t>
      </w:r>
      <w:r w:rsidR="00AC687F">
        <w:rPr>
          <w:rFonts w:ascii="Times New Roman" w:hAnsi="Times New Roman" w:cs="Times New Roman"/>
          <w:sz w:val="28"/>
          <w:lang w:val="be-BY"/>
        </w:rPr>
        <w:t xml:space="preserve">турнай форме падобных </w:t>
      </w:r>
      <w:r w:rsidR="00AC687F" w:rsidRPr="00AC687F">
        <w:rPr>
          <w:rFonts w:ascii="Times New Roman" w:hAnsi="Times New Roman" w:cs="Times New Roman"/>
          <w:sz w:val="28"/>
          <w:lang w:val="be-BY"/>
        </w:rPr>
        <w:t>матэрыялы</w:t>
      </w:r>
      <w:r w:rsidR="00B71776">
        <w:rPr>
          <w:rFonts w:ascii="Times New Roman" w:hAnsi="Times New Roman" w:cs="Times New Roman"/>
          <w:sz w:val="28"/>
          <w:lang w:val="be-BY"/>
        </w:rPr>
        <w:t>”</w:t>
      </w:r>
      <w:r w:rsidR="005A257E"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12</w:t>
      </w:r>
      <w:r w:rsidR="005A257E" w:rsidRPr="00AC687F">
        <w:rPr>
          <w:rFonts w:ascii="Times New Roman" w:hAnsi="Times New Roman" w:cs="Times New Roman"/>
          <w:sz w:val="28"/>
          <w:lang w:val="be-BY"/>
        </w:rPr>
        <w:t>].</w:t>
      </w:r>
    </w:p>
    <w:p w:rsidR="00952725"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Час дыктуе свае ўмовы развіццю журналістыкі. Л. Саўчанка сцвярджае: “</w:t>
      </w:r>
      <w:r w:rsidRPr="001B36ED">
        <w:rPr>
          <w:rFonts w:ascii="Times New Roman" w:hAnsi="Times New Roman" w:cs="Times New Roman"/>
          <w:sz w:val="28"/>
          <w:lang w:val="be-BY"/>
        </w:rPr>
        <w:t>Праблема трансфармацыі жанраў і жанравых форм звязана з тэндэнцы</w:t>
      </w:r>
      <w:r w:rsidR="00E13E37">
        <w:rPr>
          <w:rFonts w:ascii="Times New Roman" w:hAnsi="Times New Roman" w:cs="Times New Roman"/>
          <w:sz w:val="28"/>
          <w:lang w:val="be-BY"/>
        </w:rPr>
        <w:t>ямі развіцця грамадства, мадэлямі</w:t>
      </w:r>
      <w:r w:rsidRPr="001B36ED">
        <w:rPr>
          <w:rFonts w:ascii="Times New Roman" w:hAnsi="Times New Roman" w:cs="Times New Roman"/>
          <w:sz w:val="28"/>
          <w:lang w:val="be-BY"/>
        </w:rPr>
        <w:t xml:space="preserve"> атрымання інфармацыі сучаснымі людзьмі, спосабамі яе падачы пасродкам шырокага ўкаранення ў выдавецкую дзейнасць найноўшых інфармацыйных тэхналогій</w:t>
      </w:r>
      <w:r w:rsidRPr="00AC687F">
        <w:rPr>
          <w:rFonts w:ascii="Times New Roman" w:hAnsi="Times New Roman" w:cs="Times New Roman"/>
          <w:sz w:val="28"/>
          <w:lang w:val="be-BY"/>
        </w:rPr>
        <w:t>” [</w:t>
      </w:r>
      <w:r w:rsidR="00AC687F" w:rsidRPr="00AC687F">
        <w:rPr>
          <w:rFonts w:ascii="Times New Roman" w:hAnsi="Times New Roman" w:cs="Times New Roman"/>
          <w:sz w:val="28"/>
          <w:lang w:val="be-BY"/>
        </w:rPr>
        <w:t>31</w:t>
      </w:r>
      <w:r w:rsidRPr="00AC687F">
        <w:rPr>
          <w:rFonts w:ascii="Times New Roman" w:hAnsi="Times New Roman" w:cs="Times New Roman"/>
          <w:sz w:val="28"/>
          <w:lang w:val="be-BY"/>
        </w:rPr>
        <w:t>].</w:t>
      </w:r>
      <w:r>
        <w:rPr>
          <w:rFonts w:ascii="Times New Roman" w:hAnsi="Times New Roman" w:cs="Times New Roman"/>
          <w:sz w:val="28"/>
          <w:lang w:val="be-BY"/>
        </w:rPr>
        <w:t xml:space="preserve"> Змены ў рэчаіснасці, прынамсі пашырэнне ролі інтэрнэту на грамадства, уносяць карэктывы не толькі ў структуру будовы журналісцкіх тэкстаў, але і змяняюць іх функцыянальнасць, у сувязі з чым рысы класічных жанраў змешваюцца, утвараючы новыя. </w:t>
      </w:r>
    </w:p>
    <w:p w:rsidR="00952725" w:rsidRDefault="00B71776"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Аднак</w:t>
      </w:r>
      <w:r w:rsidR="00952725">
        <w:rPr>
          <w:rFonts w:ascii="Times New Roman" w:hAnsi="Times New Roman" w:cs="Times New Roman"/>
          <w:sz w:val="28"/>
          <w:lang w:val="be-BY"/>
        </w:rPr>
        <w:t xml:space="preserve"> разам з тым, што сучасныя жанры характарызуюцца аздабленнем рысамі іншых</w:t>
      </w:r>
      <w:r w:rsidR="00F76263">
        <w:rPr>
          <w:rFonts w:ascii="Times New Roman" w:hAnsi="Times New Roman" w:cs="Times New Roman"/>
          <w:sz w:val="28"/>
          <w:lang w:val="be-BY"/>
        </w:rPr>
        <w:t xml:space="preserve"> </w:t>
      </w:r>
      <w:r w:rsidR="00952725">
        <w:rPr>
          <w:rFonts w:ascii="Times New Roman" w:hAnsi="Times New Roman" w:cs="Times New Roman"/>
          <w:sz w:val="28"/>
          <w:lang w:val="be-BY"/>
        </w:rPr>
        <w:t>жанраў, могуць утварацца новыя жанры і шляхам адсячэння некаторых характарыстык, якія належа</w:t>
      </w:r>
      <w:r>
        <w:rPr>
          <w:rFonts w:ascii="Times New Roman" w:hAnsi="Times New Roman" w:cs="Times New Roman"/>
          <w:sz w:val="28"/>
          <w:lang w:val="be-BY"/>
        </w:rPr>
        <w:t xml:space="preserve">ць ім па каноне. Па меркаванні </w:t>
      </w:r>
      <w:r w:rsidR="00952725">
        <w:rPr>
          <w:rFonts w:ascii="Times New Roman" w:hAnsi="Times New Roman" w:cs="Times New Roman"/>
          <w:sz w:val="28"/>
          <w:lang w:val="be-BY"/>
        </w:rPr>
        <w:t>Л. Паўлавай, “</w:t>
      </w:r>
      <w:r w:rsidR="00357A75">
        <w:rPr>
          <w:rFonts w:ascii="Times New Roman" w:hAnsi="Times New Roman" w:cs="Times New Roman"/>
          <w:sz w:val="28"/>
          <w:lang w:val="be-BY"/>
        </w:rPr>
        <w:t>Сінтэз жанраў з’яўляецца неад’</w:t>
      </w:r>
      <w:r w:rsidR="00952725" w:rsidRPr="00DB4093">
        <w:rPr>
          <w:rFonts w:ascii="Times New Roman" w:hAnsi="Times New Roman" w:cs="Times New Roman"/>
          <w:sz w:val="28"/>
          <w:lang w:val="be-BY"/>
        </w:rPr>
        <w:t>емнай</w:t>
      </w:r>
      <w:r w:rsidR="00952725">
        <w:rPr>
          <w:rFonts w:ascii="Times New Roman" w:hAnsi="Times New Roman" w:cs="Times New Roman"/>
          <w:sz w:val="28"/>
          <w:lang w:val="be-BY"/>
        </w:rPr>
        <w:t xml:space="preserve"> часткай сучаснага журналісцкай</w:t>
      </w:r>
      <w:r w:rsidR="00952725" w:rsidRPr="00DB4093">
        <w:rPr>
          <w:rFonts w:ascii="Times New Roman" w:hAnsi="Times New Roman" w:cs="Times New Roman"/>
          <w:sz w:val="28"/>
          <w:lang w:val="be-BY"/>
        </w:rPr>
        <w:t xml:space="preserve"> творчасці. Жанры ў чыстым выглядзе захоўваюцца ў карэспандэнцкай і рэпарцёрскай журналістыцы, паколькі інфармацыйныя тэкст</w:t>
      </w:r>
      <w:r w:rsidR="00357A75">
        <w:rPr>
          <w:rFonts w:ascii="Times New Roman" w:hAnsi="Times New Roman" w:cs="Times New Roman"/>
          <w:sz w:val="28"/>
          <w:lang w:val="be-BY"/>
        </w:rPr>
        <w:t>ы першапачаткова насілі</w:t>
      </w:r>
      <w:r w:rsidR="00952725" w:rsidRPr="00DB4093">
        <w:rPr>
          <w:rFonts w:ascii="Times New Roman" w:hAnsi="Times New Roman" w:cs="Times New Roman"/>
          <w:sz w:val="28"/>
          <w:lang w:val="be-BY"/>
        </w:rPr>
        <w:t xml:space="preserve"> сціснуты, лаканічны характар. Групы аналітычных і мастацка-публіцыстычных жанраў перажываюць істотныя змены, мэта якіх зводзіцца да прыцягнення ўвагі і эфектыўнасці тэксту з пункту гледжання ўспрымання аўдыторыяй. Спрашчэнне ў падборы моўных сродкаў кампенсуецца ускладненнем формы, такім чынам, жанравыя межы не толькі паш</w:t>
      </w:r>
      <w:r w:rsidR="00952725">
        <w:rPr>
          <w:rFonts w:ascii="Times New Roman" w:hAnsi="Times New Roman" w:cs="Times New Roman"/>
          <w:sz w:val="28"/>
          <w:lang w:val="be-BY"/>
        </w:rPr>
        <w:t>ыраюцца, але і часта сціра</w:t>
      </w:r>
      <w:r w:rsidR="00EE0557">
        <w:rPr>
          <w:rFonts w:ascii="Times New Roman" w:hAnsi="Times New Roman" w:cs="Times New Roman"/>
          <w:sz w:val="28"/>
          <w:lang w:val="be-BY"/>
        </w:rPr>
        <w:t xml:space="preserve">юцца” </w:t>
      </w:r>
      <w:r w:rsidR="00AC687F" w:rsidRPr="00AC687F">
        <w:rPr>
          <w:rFonts w:ascii="Times New Roman" w:hAnsi="Times New Roman" w:cs="Times New Roman"/>
          <w:sz w:val="28"/>
          <w:lang w:val="be-BY"/>
        </w:rPr>
        <w:t>[29</w:t>
      </w:r>
      <w:r w:rsidR="00952725" w:rsidRPr="00AC687F">
        <w:rPr>
          <w:rFonts w:ascii="Times New Roman" w:hAnsi="Times New Roman" w:cs="Times New Roman"/>
          <w:sz w:val="28"/>
          <w:lang w:val="be-BY"/>
        </w:rPr>
        <w:t>, с. 40].</w:t>
      </w:r>
    </w:p>
    <w:p w:rsidR="00952725"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Запатрабаваным жанрам у літаратурна-мастацкіх часопісах стала кал</w:t>
      </w:r>
      <w:r w:rsidR="00A94F9A">
        <w:rPr>
          <w:rFonts w:ascii="Times New Roman" w:hAnsi="Times New Roman" w:cs="Times New Roman"/>
          <w:sz w:val="28"/>
          <w:lang w:val="be-BY"/>
        </w:rPr>
        <w:t>онка. Такі фармат</w:t>
      </w:r>
      <w:r>
        <w:rPr>
          <w:rFonts w:ascii="Times New Roman" w:hAnsi="Times New Roman" w:cs="Times New Roman"/>
          <w:sz w:val="28"/>
          <w:lang w:val="be-BY"/>
        </w:rPr>
        <w:t xml:space="preserve"> можна аднесці і да аналітычных жанраў, паколькі тэксты ў жанры калонкі не столькі паведамляюць навіну, колькі аналізуюць, даследуюць злабадзённыя падзеі, працэсы, сітуацы</w:t>
      </w:r>
      <w:r w:rsidR="002C5F0A">
        <w:rPr>
          <w:rFonts w:ascii="Times New Roman" w:hAnsi="Times New Roman" w:cs="Times New Roman"/>
          <w:sz w:val="28"/>
          <w:lang w:val="be-BY"/>
        </w:rPr>
        <w:t>і</w:t>
      </w:r>
      <w:r>
        <w:rPr>
          <w:rFonts w:ascii="Times New Roman" w:hAnsi="Times New Roman" w:cs="Times New Roman"/>
          <w:sz w:val="28"/>
          <w:lang w:val="be-BY"/>
        </w:rPr>
        <w:t>, але і да мастацка-публіцыстычных, калі выкладанне думак аўтара</w:t>
      </w:r>
      <w:r w:rsidR="002F09A6">
        <w:rPr>
          <w:rFonts w:ascii="Times New Roman" w:hAnsi="Times New Roman" w:cs="Times New Roman"/>
          <w:sz w:val="28"/>
          <w:lang w:val="be-BY"/>
        </w:rPr>
        <w:t xml:space="preserve"> падобна да структуры эсэ. Цяпер</w:t>
      </w:r>
      <w:r>
        <w:rPr>
          <w:rFonts w:ascii="Times New Roman" w:hAnsi="Times New Roman" w:cs="Times New Roman"/>
          <w:sz w:val="28"/>
          <w:lang w:val="be-BY"/>
        </w:rPr>
        <w:t xml:space="preserve"> асэнсаванне калумністыкі</w:t>
      </w:r>
      <w:r w:rsidRPr="00167222">
        <w:rPr>
          <w:rFonts w:ascii="Times New Roman" w:hAnsi="Times New Roman" w:cs="Times New Roman"/>
          <w:sz w:val="28"/>
          <w:lang w:val="be-BY"/>
        </w:rPr>
        <w:t xml:space="preserve">, </w:t>
      </w:r>
      <w:r>
        <w:rPr>
          <w:rFonts w:ascii="Times New Roman" w:hAnsi="Times New Roman" w:cs="Times New Roman"/>
          <w:sz w:val="28"/>
          <w:lang w:val="be-BY"/>
        </w:rPr>
        <w:t>укараненне гэтага паняцця</w:t>
      </w:r>
      <w:r w:rsidRPr="00167222">
        <w:rPr>
          <w:rFonts w:ascii="Times New Roman" w:hAnsi="Times New Roman" w:cs="Times New Roman"/>
          <w:sz w:val="28"/>
          <w:lang w:val="be-BY"/>
        </w:rPr>
        <w:t xml:space="preserve"> ў </w:t>
      </w:r>
      <w:r>
        <w:rPr>
          <w:rFonts w:ascii="Times New Roman" w:hAnsi="Times New Roman" w:cs="Times New Roman"/>
          <w:sz w:val="28"/>
          <w:lang w:val="be-BY"/>
        </w:rPr>
        <w:t>навукова-метадалагічны абарот з’</w:t>
      </w:r>
      <w:r w:rsidRPr="00167222">
        <w:rPr>
          <w:rFonts w:ascii="Times New Roman" w:hAnsi="Times New Roman" w:cs="Times New Roman"/>
          <w:sz w:val="28"/>
          <w:lang w:val="be-BY"/>
        </w:rPr>
        <w:t>яўляецца</w:t>
      </w:r>
      <w:r>
        <w:rPr>
          <w:rFonts w:ascii="Times New Roman" w:hAnsi="Times New Roman" w:cs="Times New Roman"/>
          <w:sz w:val="28"/>
          <w:lang w:val="be-BY"/>
        </w:rPr>
        <w:t xml:space="preserve"> актуальным. Бо для колумністыкі</w:t>
      </w:r>
      <w:r w:rsidRPr="00167222">
        <w:rPr>
          <w:rFonts w:ascii="Times New Roman" w:hAnsi="Times New Roman" w:cs="Times New Roman"/>
          <w:sz w:val="28"/>
          <w:lang w:val="be-BY"/>
        </w:rPr>
        <w:t xml:space="preserve"> пакуль не адведзена месца сярод традыцыйных жанраў. Да гэтага часу не высветлена, </w:t>
      </w:r>
      <w:r>
        <w:rPr>
          <w:rFonts w:ascii="Times New Roman" w:hAnsi="Times New Roman" w:cs="Times New Roman"/>
          <w:sz w:val="28"/>
          <w:lang w:val="be-BY"/>
        </w:rPr>
        <w:t>як жа класіфікаваць калонку</w:t>
      </w:r>
      <w:r w:rsidRPr="00167222">
        <w:rPr>
          <w:rFonts w:ascii="Times New Roman" w:hAnsi="Times New Roman" w:cs="Times New Roman"/>
          <w:sz w:val="28"/>
          <w:lang w:val="be-BY"/>
        </w:rPr>
        <w:t>: як форму падачы матэрыялу або як жанр.</w:t>
      </w:r>
    </w:p>
    <w:p w:rsidR="00D9494C"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На думку А. Дзяяк-Якабішынай, “</w:t>
      </w:r>
      <w:r w:rsidRPr="00167222">
        <w:rPr>
          <w:rFonts w:ascii="Times New Roman" w:hAnsi="Times New Roman" w:cs="Times New Roman"/>
          <w:sz w:val="28"/>
          <w:lang w:val="be-BY"/>
        </w:rPr>
        <w:t>а</w:t>
      </w:r>
      <w:r>
        <w:rPr>
          <w:rFonts w:ascii="Times New Roman" w:hAnsi="Times New Roman" w:cs="Times New Roman"/>
          <w:sz w:val="28"/>
          <w:lang w:val="be-BY"/>
        </w:rPr>
        <w:t>ўтарская калонка гэта</w:t>
      </w:r>
      <w:r w:rsidR="00B71776">
        <w:rPr>
          <w:rFonts w:ascii="Times New Roman" w:hAnsi="Times New Roman" w:cs="Times New Roman"/>
          <w:sz w:val="28"/>
          <w:lang w:val="be-BY"/>
        </w:rPr>
        <w:t>к жа, як і калонка рэдактара, –</w:t>
      </w:r>
      <w:r w:rsidRPr="00167222">
        <w:rPr>
          <w:rFonts w:ascii="Times New Roman" w:hAnsi="Times New Roman" w:cs="Times New Roman"/>
          <w:sz w:val="28"/>
          <w:lang w:val="be-BY"/>
        </w:rPr>
        <w:t xml:space="preserve"> гэта не жанр, а форма, у якой рэалізуецца пэўны «чысты» жанр або</w:t>
      </w:r>
      <w:r>
        <w:rPr>
          <w:rFonts w:ascii="Times New Roman" w:hAnsi="Times New Roman" w:cs="Times New Roman"/>
          <w:sz w:val="28"/>
          <w:lang w:val="be-BY"/>
        </w:rPr>
        <w:t xml:space="preserve"> сінтэз жанраў. Такая сінтэзаваная</w:t>
      </w:r>
      <w:r w:rsidRPr="00167222">
        <w:rPr>
          <w:rFonts w:ascii="Times New Roman" w:hAnsi="Times New Roman" w:cs="Times New Roman"/>
          <w:sz w:val="28"/>
          <w:lang w:val="be-BY"/>
        </w:rPr>
        <w:t xml:space="preserve"> ф</w:t>
      </w:r>
      <w:r>
        <w:rPr>
          <w:rFonts w:ascii="Times New Roman" w:hAnsi="Times New Roman" w:cs="Times New Roman"/>
          <w:sz w:val="28"/>
          <w:lang w:val="be-BY"/>
        </w:rPr>
        <w:t>орма назвы не мае, а калі яно з’</w:t>
      </w:r>
      <w:r w:rsidRPr="00167222">
        <w:rPr>
          <w:rFonts w:ascii="Times New Roman" w:hAnsi="Times New Roman" w:cs="Times New Roman"/>
          <w:sz w:val="28"/>
          <w:lang w:val="be-BY"/>
        </w:rPr>
        <w:t>яўляецца, то арганічна</w:t>
      </w:r>
      <w:r>
        <w:rPr>
          <w:rFonts w:ascii="Times New Roman" w:hAnsi="Times New Roman" w:cs="Times New Roman"/>
          <w:sz w:val="28"/>
          <w:lang w:val="be-BY"/>
        </w:rPr>
        <w:t xml:space="preserve"> </w:t>
      </w:r>
      <w:r w:rsidRPr="00167222">
        <w:rPr>
          <w:rFonts w:ascii="Times New Roman" w:hAnsi="Times New Roman" w:cs="Times New Roman"/>
          <w:sz w:val="28"/>
          <w:lang w:val="be-BY"/>
        </w:rPr>
        <w:t>пераходзіць у назву жанру. Тое ж сам</w:t>
      </w:r>
      <w:r w:rsidR="005D0B12">
        <w:rPr>
          <w:rFonts w:ascii="Times New Roman" w:hAnsi="Times New Roman" w:cs="Times New Roman"/>
          <w:sz w:val="28"/>
          <w:lang w:val="be-BY"/>
        </w:rPr>
        <w:t>ае можна сказаць і пра агучаных </w:t>
      </w:r>
      <w:r w:rsidRPr="00167222">
        <w:rPr>
          <w:rFonts w:ascii="Times New Roman" w:hAnsi="Times New Roman" w:cs="Times New Roman"/>
          <w:sz w:val="28"/>
          <w:lang w:val="be-BY"/>
        </w:rPr>
        <w:t>у перыёдыцы дзённіках,</w:t>
      </w:r>
      <w:r>
        <w:rPr>
          <w:rFonts w:ascii="Times New Roman" w:hAnsi="Times New Roman" w:cs="Times New Roman"/>
          <w:sz w:val="28"/>
          <w:lang w:val="be-BY"/>
        </w:rPr>
        <w:t xml:space="preserve"> </w:t>
      </w:r>
      <w:r w:rsidRPr="00167222">
        <w:rPr>
          <w:rFonts w:ascii="Times New Roman" w:hAnsi="Times New Roman" w:cs="Times New Roman"/>
          <w:sz w:val="28"/>
          <w:lang w:val="be-BY"/>
        </w:rPr>
        <w:t>пяціхвілінных выступах публіцыста па радыё і на тэлебачанні, блогах у інтэрнэце і кароткіх</w:t>
      </w:r>
      <w:r>
        <w:rPr>
          <w:rFonts w:ascii="Times New Roman" w:hAnsi="Times New Roman" w:cs="Times New Roman"/>
          <w:sz w:val="28"/>
          <w:lang w:val="be-BY"/>
        </w:rPr>
        <w:t xml:space="preserve"> </w:t>
      </w:r>
      <w:r w:rsidRPr="00167222">
        <w:rPr>
          <w:rFonts w:ascii="Times New Roman" w:hAnsi="Times New Roman" w:cs="Times New Roman"/>
          <w:sz w:val="28"/>
          <w:lang w:val="be-BY"/>
        </w:rPr>
        <w:t>старонках у сацыяльных сетках</w:t>
      </w:r>
      <w:r w:rsidR="00EE0557">
        <w:rPr>
          <w:rFonts w:ascii="Times New Roman" w:hAnsi="Times New Roman" w:cs="Times New Roman"/>
          <w:sz w:val="28"/>
          <w:lang w:val="be-BY"/>
        </w:rPr>
        <w:t xml:space="preserve">” </w:t>
      </w:r>
      <w:r w:rsidR="00AC687F" w:rsidRPr="00AC687F">
        <w:rPr>
          <w:rFonts w:ascii="Times New Roman" w:hAnsi="Times New Roman" w:cs="Times New Roman"/>
          <w:sz w:val="28"/>
          <w:lang w:val="be-BY"/>
        </w:rPr>
        <w:t>[14</w:t>
      </w:r>
      <w:r w:rsidRPr="00AC687F">
        <w:rPr>
          <w:rFonts w:ascii="Times New Roman" w:hAnsi="Times New Roman" w:cs="Times New Roman"/>
          <w:sz w:val="28"/>
          <w:lang w:val="be-BY"/>
        </w:rPr>
        <w:t>].</w:t>
      </w:r>
      <w:r>
        <w:rPr>
          <w:rFonts w:ascii="Times New Roman" w:hAnsi="Times New Roman" w:cs="Times New Roman"/>
          <w:sz w:val="28"/>
          <w:lang w:val="be-BY"/>
        </w:rPr>
        <w:t xml:space="preserve"> Але калі калонка – гэта не жанр, а толькі форма, то да якога жанру адносіцца </w:t>
      </w:r>
      <w:r>
        <w:rPr>
          <w:rFonts w:ascii="Times New Roman" w:hAnsi="Times New Roman" w:cs="Times New Roman"/>
          <w:sz w:val="28"/>
          <w:lang w:val="be-BY"/>
        </w:rPr>
        <w:lastRenderedPageBreak/>
        <w:t>дадзеная форма калонкі? На гэтае пытанне адказвае А. Дзяяк-Якабішына таксама: “</w:t>
      </w:r>
      <w:r w:rsidRPr="00534C17">
        <w:rPr>
          <w:rFonts w:ascii="Times New Roman" w:hAnsi="Times New Roman" w:cs="Times New Roman"/>
          <w:sz w:val="28"/>
          <w:lang w:val="be-BY"/>
        </w:rPr>
        <w:t>Як жа можна назваць новы жанр у форме аўтарскай калонкі? Ужо існуюць правераныя часам, але сёння не вельмі запатрабаваныя такія паняцці, я</w:t>
      </w:r>
      <w:r>
        <w:rPr>
          <w:rFonts w:ascii="Times New Roman" w:hAnsi="Times New Roman" w:cs="Times New Roman"/>
          <w:sz w:val="28"/>
          <w:lang w:val="be-BY"/>
        </w:rPr>
        <w:t xml:space="preserve">к публіцыстычнае разважанне або </w:t>
      </w:r>
      <w:r w:rsidRPr="00534C17">
        <w:rPr>
          <w:rFonts w:ascii="Times New Roman" w:hAnsi="Times New Roman" w:cs="Times New Roman"/>
          <w:sz w:val="28"/>
          <w:lang w:val="be-BY"/>
        </w:rPr>
        <w:t>публіцыстычная нататка. Гэта сапраўды сінкрэтычныя віды, у якіх можна ўгледзець фрагменты розных жанраў ўсіх трох груп: інфармацыйна-пу</w:t>
      </w:r>
      <w:r>
        <w:rPr>
          <w:rFonts w:ascii="Times New Roman" w:hAnsi="Times New Roman" w:cs="Times New Roman"/>
          <w:sz w:val="28"/>
          <w:lang w:val="be-BY"/>
        </w:rPr>
        <w:t>бліцыстычных, аналітычна</w:t>
      </w:r>
      <w:r w:rsidRPr="00534C17">
        <w:rPr>
          <w:rFonts w:ascii="Times New Roman" w:hAnsi="Times New Roman" w:cs="Times New Roman"/>
          <w:sz w:val="28"/>
          <w:lang w:val="be-BY"/>
        </w:rPr>
        <w:t>-публіцыстычных і мастацка-публіцыстычных, і яны арганічна дапаўняюць форму аўтарскай калонкі</w:t>
      </w:r>
      <w:r w:rsidR="00EE0557" w:rsidRPr="00AC687F">
        <w:rPr>
          <w:rFonts w:ascii="Times New Roman" w:hAnsi="Times New Roman" w:cs="Times New Roman"/>
          <w:sz w:val="28"/>
          <w:lang w:val="be-BY"/>
        </w:rPr>
        <w:t xml:space="preserve">” </w:t>
      </w:r>
      <w:r w:rsidR="00AC687F" w:rsidRPr="00AC687F">
        <w:rPr>
          <w:rFonts w:ascii="Times New Roman" w:hAnsi="Times New Roman" w:cs="Times New Roman"/>
          <w:sz w:val="28"/>
          <w:lang w:val="be-BY"/>
        </w:rPr>
        <w:t>[14</w:t>
      </w:r>
      <w:r w:rsidRPr="00AC687F">
        <w:rPr>
          <w:rFonts w:ascii="Times New Roman" w:hAnsi="Times New Roman" w:cs="Times New Roman"/>
          <w:sz w:val="28"/>
          <w:lang w:val="be-BY"/>
        </w:rPr>
        <w:t>].</w:t>
      </w:r>
    </w:p>
    <w:p w:rsidR="00D9494C" w:rsidRDefault="00D9494C" w:rsidP="00305449">
      <w:pPr>
        <w:spacing w:after="0" w:line="360" w:lineRule="exact"/>
        <w:ind w:firstLine="709"/>
        <w:contextualSpacing/>
        <w:jc w:val="both"/>
        <w:rPr>
          <w:rFonts w:ascii="Times New Roman" w:hAnsi="Times New Roman" w:cs="Times New Roman"/>
          <w:sz w:val="28"/>
          <w:lang w:val="be-BY"/>
        </w:rPr>
      </w:pPr>
    </w:p>
    <w:p w:rsidR="0074103E" w:rsidRDefault="0074103E" w:rsidP="00305449">
      <w:pPr>
        <w:spacing w:after="0" w:line="360" w:lineRule="exact"/>
        <w:ind w:firstLine="709"/>
        <w:contextualSpacing/>
        <w:jc w:val="both"/>
        <w:rPr>
          <w:rFonts w:ascii="Times New Roman" w:hAnsi="Times New Roman" w:cs="Times New Roman"/>
          <w:sz w:val="28"/>
          <w:lang w:val="be-BY"/>
        </w:rPr>
      </w:pPr>
    </w:p>
    <w:p w:rsidR="0074103E" w:rsidRDefault="0074103E" w:rsidP="00305449">
      <w:pPr>
        <w:spacing w:after="0" w:line="360" w:lineRule="exact"/>
        <w:ind w:firstLine="709"/>
        <w:contextualSpacing/>
        <w:jc w:val="both"/>
        <w:rPr>
          <w:rFonts w:ascii="Times New Roman" w:hAnsi="Times New Roman" w:cs="Times New Roman"/>
          <w:sz w:val="28"/>
          <w:lang w:val="be-BY"/>
        </w:rPr>
      </w:pPr>
    </w:p>
    <w:p w:rsidR="00D9494C" w:rsidRDefault="00D9494C" w:rsidP="00305449">
      <w:pPr>
        <w:spacing w:after="0" w:line="360" w:lineRule="exact"/>
        <w:ind w:firstLine="709"/>
        <w:contextualSpacing/>
        <w:jc w:val="both"/>
        <w:rPr>
          <w:rFonts w:ascii="Times New Roman" w:hAnsi="Times New Roman" w:cs="Times New Roman"/>
          <w:b/>
          <w:sz w:val="28"/>
          <w:lang w:val="be-BY"/>
        </w:rPr>
      </w:pPr>
      <w:r w:rsidRPr="00D9494C">
        <w:rPr>
          <w:rFonts w:ascii="Times New Roman" w:hAnsi="Times New Roman" w:cs="Times New Roman"/>
          <w:b/>
          <w:sz w:val="28"/>
          <w:lang w:val="be-BY"/>
        </w:rPr>
        <w:t>2.3 Аўтарская калонка і б</w:t>
      </w:r>
      <w:r w:rsidR="00561E05">
        <w:rPr>
          <w:rFonts w:ascii="Times New Roman" w:hAnsi="Times New Roman" w:cs="Times New Roman"/>
          <w:b/>
          <w:sz w:val="28"/>
          <w:lang w:val="be-BY"/>
        </w:rPr>
        <w:t>лог – новыя публіцыстычныя формы</w:t>
      </w:r>
    </w:p>
    <w:p w:rsidR="00A34788" w:rsidRDefault="00A34788" w:rsidP="00305449">
      <w:pPr>
        <w:spacing w:after="0" w:line="360" w:lineRule="exact"/>
        <w:ind w:firstLine="709"/>
        <w:contextualSpacing/>
        <w:jc w:val="both"/>
        <w:rPr>
          <w:rFonts w:ascii="Times New Roman" w:hAnsi="Times New Roman" w:cs="Times New Roman"/>
          <w:b/>
          <w:sz w:val="28"/>
          <w:lang w:val="be-BY"/>
        </w:rPr>
      </w:pPr>
    </w:p>
    <w:p w:rsidR="0074103E" w:rsidRPr="00D9494C" w:rsidRDefault="0074103E" w:rsidP="00305449">
      <w:pPr>
        <w:spacing w:after="0" w:line="360" w:lineRule="exact"/>
        <w:ind w:firstLine="709"/>
        <w:contextualSpacing/>
        <w:jc w:val="both"/>
        <w:rPr>
          <w:rFonts w:ascii="Times New Roman" w:hAnsi="Times New Roman" w:cs="Times New Roman"/>
          <w:b/>
          <w:sz w:val="28"/>
          <w:lang w:val="be-BY"/>
        </w:rPr>
      </w:pPr>
    </w:p>
    <w:p w:rsidR="00D9494C" w:rsidRDefault="00B71776"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ХХІ ст.</w:t>
      </w:r>
      <w:r w:rsidR="00D9494C" w:rsidRPr="00D9494C">
        <w:rPr>
          <w:rFonts w:ascii="Times New Roman" w:hAnsi="Times New Roman" w:cs="Times New Roman"/>
          <w:sz w:val="28"/>
          <w:lang w:val="be-BY"/>
        </w:rPr>
        <w:t xml:space="preserve"> характарызуецца ўсё большай індывідуалізацыяй чалавека ва ўсіх праявах яго жыцця. Не выключэнне і медыяпрастора, дзе інфлюэнсеры і блогеры сталі асноўнай дзеючай сілай. У. Сцяпанаў адзначае: “Узнікшы ў 2000-х гг. як моднае захапленне прасунутай інтэрнэт-аўдыторыі, блогерства паступова стала значнай сацыякультурнай з’явай. Сёння можна сцвярджаць, што блогі – гэта паўнавартасны сегмент медыярынку, інфарм</w:t>
      </w:r>
      <w:r w:rsidR="00506514">
        <w:rPr>
          <w:rFonts w:ascii="Times New Roman" w:hAnsi="Times New Roman" w:cs="Times New Roman"/>
          <w:sz w:val="28"/>
          <w:lang w:val="be-BY"/>
        </w:rPr>
        <w:t>ацыйны канал, альтэрнатыўны СМІ </w:t>
      </w:r>
      <w:r w:rsidR="00D9494C" w:rsidRPr="00D9494C">
        <w:rPr>
          <w:rFonts w:ascii="Times New Roman" w:hAnsi="Times New Roman" w:cs="Times New Roman"/>
          <w:sz w:val="28"/>
          <w:lang w:val="be-BY"/>
        </w:rPr>
        <w:t>і які ахоплівае незакра</w:t>
      </w:r>
      <w:r w:rsidR="005D1072">
        <w:rPr>
          <w:rFonts w:ascii="Times New Roman" w:hAnsi="Times New Roman" w:cs="Times New Roman"/>
          <w:sz w:val="28"/>
          <w:lang w:val="be-BY"/>
        </w:rPr>
        <w:t xml:space="preserve">нутыя імі сегменты аўдыторыі” </w:t>
      </w:r>
      <w:r w:rsidR="005D1072" w:rsidRPr="00AC687F">
        <w:rPr>
          <w:rFonts w:ascii="Times New Roman" w:hAnsi="Times New Roman" w:cs="Times New Roman"/>
          <w:sz w:val="28"/>
          <w:lang w:val="be-BY"/>
        </w:rPr>
        <w:t>[</w:t>
      </w:r>
      <w:r w:rsidR="00AC687F" w:rsidRPr="00AC687F">
        <w:rPr>
          <w:rFonts w:ascii="Times New Roman" w:hAnsi="Times New Roman" w:cs="Times New Roman"/>
          <w:sz w:val="28"/>
          <w:lang w:val="be-BY"/>
        </w:rPr>
        <w:t>35,</w:t>
      </w:r>
      <w:r w:rsidR="00D9494C" w:rsidRPr="00AC687F">
        <w:rPr>
          <w:rFonts w:ascii="Times New Roman" w:hAnsi="Times New Roman" w:cs="Times New Roman"/>
          <w:sz w:val="28"/>
          <w:lang w:val="be-BY"/>
        </w:rPr>
        <w:t xml:space="preserve"> с. 47].</w:t>
      </w:r>
      <w:r w:rsidR="00D9494C" w:rsidRPr="00D9494C">
        <w:rPr>
          <w:rFonts w:ascii="Times New Roman" w:hAnsi="Times New Roman" w:cs="Times New Roman"/>
          <w:sz w:val="28"/>
          <w:lang w:val="be-BY"/>
        </w:rPr>
        <w:t xml:space="preserve"> Мастацка-публіцыстычная група жанраў, найбольш накіраваная на адлюстраванне асабістага ўспрымання рэчаіснасці, у большай ступені за ўсе астатнія групы жанраў журналіст</w:t>
      </w:r>
      <w:r w:rsidR="00D9494C">
        <w:rPr>
          <w:rFonts w:ascii="Times New Roman" w:hAnsi="Times New Roman" w:cs="Times New Roman"/>
          <w:sz w:val="28"/>
          <w:lang w:val="be-BY"/>
        </w:rPr>
        <w:t>ыкі мае магчымасці перадаваць</w:t>
      </w:r>
      <w:r w:rsidR="00D9494C" w:rsidRPr="00D9494C">
        <w:rPr>
          <w:rFonts w:ascii="Times New Roman" w:hAnsi="Times New Roman" w:cs="Times New Roman"/>
          <w:sz w:val="28"/>
          <w:lang w:val="be-BY"/>
        </w:rPr>
        <w:t xml:space="preserve"> думкі</w:t>
      </w:r>
      <w:r w:rsidR="00D9494C">
        <w:rPr>
          <w:rFonts w:ascii="Times New Roman" w:hAnsi="Times New Roman" w:cs="Times New Roman"/>
          <w:sz w:val="28"/>
          <w:lang w:val="be-BY"/>
        </w:rPr>
        <w:t xml:space="preserve"> калумністаў і блогераў</w:t>
      </w:r>
      <w:r>
        <w:rPr>
          <w:rFonts w:ascii="Times New Roman" w:hAnsi="Times New Roman" w:cs="Times New Roman"/>
          <w:sz w:val="28"/>
          <w:lang w:val="be-BY"/>
        </w:rPr>
        <w:t xml:space="preserve">. </w:t>
      </w:r>
      <w:r w:rsidR="00D9494C" w:rsidRPr="00D9494C">
        <w:rPr>
          <w:rFonts w:ascii="Times New Roman" w:hAnsi="Times New Roman" w:cs="Times New Roman"/>
          <w:sz w:val="28"/>
          <w:lang w:val="be-BY"/>
        </w:rPr>
        <w:t xml:space="preserve">Такім чынам, праз зменлівасць медыяпрасторы з’явіліся новыя формы публіцыстыкі і ў СМІ, аўтарская калонка і блог – адны з самых папулярных, бо “сёння чытача ўсё больш цікавяць асабістыя думкі і погляды </w:t>
      </w:r>
      <w:r w:rsidR="00A34788">
        <w:rPr>
          <w:rFonts w:ascii="Times New Roman" w:hAnsi="Times New Roman" w:cs="Times New Roman"/>
          <w:sz w:val="28"/>
          <w:lang w:val="be-BY"/>
        </w:rPr>
        <w:t>аўтара на тыя ці іншыя праблемы</w:t>
      </w:r>
      <w:r w:rsidR="005D1072">
        <w:rPr>
          <w:rFonts w:ascii="Times New Roman" w:hAnsi="Times New Roman" w:cs="Times New Roman"/>
          <w:sz w:val="28"/>
          <w:lang w:val="be-BY"/>
        </w:rPr>
        <w:t xml:space="preserve">” </w:t>
      </w:r>
      <w:r w:rsidR="00AC687F" w:rsidRPr="00AC687F">
        <w:rPr>
          <w:rFonts w:ascii="Times New Roman" w:hAnsi="Times New Roman" w:cs="Times New Roman"/>
          <w:sz w:val="28"/>
          <w:lang w:val="be-BY"/>
        </w:rPr>
        <w:t>[32</w:t>
      </w:r>
      <w:r w:rsidR="00D9494C" w:rsidRPr="00AC687F">
        <w:rPr>
          <w:rFonts w:ascii="Times New Roman" w:hAnsi="Times New Roman" w:cs="Times New Roman"/>
          <w:sz w:val="28"/>
          <w:lang w:val="be-BY"/>
        </w:rPr>
        <w:t>, с. 230].</w:t>
      </w:r>
    </w:p>
    <w:p w:rsidR="009C1C25" w:rsidRDefault="00A34788"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 xml:space="preserve">Блог, як форма адлюстравання поглядаў і думак, стаў папулярны са з’яўленнем платформы </w:t>
      </w:r>
      <w:r w:rsidRPr="00A34788">
        <w:rPr>
          <w:rFonts w:ascii="Times New Roman" w:hAnsi="Times New Roman" w:cs="Times New Roman"/>
          <w:sz w:val="28"/>
          <w:lang w:val="be-BY"/>
        </w:rPr>
        <w:t>LiveJournal (ЖЖ)</w:t>
      </w:r>
      <w:r>
        <w:rPr>
          <w:rFonts w:ascii="Times New Roman" w:hAnsi="Times New Roman" w:cs="Times New Roman"/>
          <w:sz w:val="28"/>
          <w:lang w:val="be-BY"/>
        </w:rPr>
        <w:t xml:space="preserve"> у 2000-х гг</w:t>
      </w:r>
      <w:r w:rsidRPr="00A34788">
        <w:rPr>
          <w:rFonts w:ascii="Times New Roman" w:hAnsi="Times New Roman" w:cs="Times New Roman"/>
          <w:sz w:val="28"/>
          <w:lang w:val="be-BY"/>
        </w:rPr>
        <w:t>.</w:t>
      </w:r>
      <w:r>
        <w:rPr>
          <w:rFonts w:ascii="Times New Roman" w:hAnsi="Times New Roman" w:cs="Times New Roman"/>
          <w:sz w:val="28"/>
          <w:lang w:val="be-BY"/>
        </w:rPr>
        <w:t xml:space="preserve"> Дагэтуль вядуцца спрэчкі наконт дэфініцыі</w:t>
      </w:r>
      <w:r w:rsidR="00F866A5">
        <w:rPr>
          <w:rFonts w:ascii="Times New Roman" w:hAnsi="Times New Roman" w:cs="Times New Roman"/>
          <w:sz w:val="28"/>
          <w:lang w:val="be-BY"/>
        </w:rPr>
        <w:t xml:space="preserve"> слова</w:t>
      </w:r>
      <w:r>
        <w:rPr>
          <w:rFonts w:ascii="Times New Roman" w:hAnsi="Times New Roman" w:cs="Times New Roman"/>
          <w:sz w:val="28"/>
          <w:lang w:val="be-BY"/>
        </w:rPr>
        <w:t xml:space="preserve"> </w:t>
      </w:r>
      <w:r w:rsidR="00D91A10">
        <w:rPr>
          <w:rFonts w:ascii="Times New Roman" w:hAnsi="Times New Roman" w:cs="Times New Roman"/>
          <w:sz w:val="28"/>
          <w:lang w:val="be-BY"/>
        </w:rPr>
        <w:t>“блогер” і таго, ці можна лічыць дадзеную сферу дзейнасці прафесіяй. Аднак, на нашу думку, азначэнне, якое найбольш адпавядае рэчаіснасці, даў У. Сцяпанаў у сваёй працы “Сацыя</w:t>
      </w:r>
      <w:r w:rsidR="002F09A6">
        <w:rPr>
          <w:rFonts w:ascii="Times New Roman" w:hAnsi="Times New Roman" w:cs="Times New Roman"/>
          <w:sz w:val="28"/>
          <w:lang w:val="be-BY"/>
        </w:rPr>
        <w:t>льныя медыя”: “Б</w:t>
      </w:r>
      <w:r w:rsidR="00466C8E">
        <w:rPr>
          <w:rFonts w:ascii="Times New Roman" w:hAnsi="Times New Roman" w:cs="Times New Roman"/>
          <w:sz w:val="28"/>
          <w:lang w:val="be-BY"/>
        </w:rPr>
        <w:t>логеры – усе актыўныя карыстальнікі</w:t>
      </w:r>
      <w:r w:rsidR="00466C8E" w:rsidRPr="00466C8E">
        <w:rPr>
          <w:rFonts w:ascii="Times New Roman" w:hAnsi="Times New Roman" w:cs="Times New Roman"/>
          <w:sz w:val="28"/>
          <w:lang w:val="be-BY"/>
        </w:rPr>
        <w:t xml:space="preserve"> сацыяльных м</w:t>
      </w:r>
      <w:r w:rsidR="00466C8E">
        <w:rPr>
          <w:rFonts w:ascii="Times New Roman" w:hAnsi="Times New Roman" w:cs="Times New Roman"/>
          <w:sz w:val="28"/>
          <w:lang w:val="be-BY"/>
        </w:rPr>
        <w:t xml:space="preserve">едыя, якія на рэгулярнай аснове </w:t>
      </w:r>
      <w:r w:rsidR="00466C8E" w:rsidRPr="00466C8E">
        <w:rPr>
          <w:rFonts w:ascii="Times New Roman" w:hAnsi="Times New Roman" w:cs="Times New Roman"/>
          <w:sz w:val="28"/>
          <w:lang w:val="be-BY"/>
        </w:rPr>
        <w:t>ствараюць кантэнт, нацэлены на масавага гледача і чытача</w:t>
      </w:r>
      <w:r w:rsidR="00466C8E">
        <w:rPr>
          <w:rFonts w:ascii="Times New Roman" w:hAnsi="Times New Roman" w:cs="Times New Roman"/>
          <w:sz w:val="28"/>
          <w:lang w:val="be-BY"/>
        </w:rPr>
        <w:t xml:space="preserve">” </w:t>
      </w:r>
      <w:r w:rsidR="001231AC" w:rsidRPr="001231AC">
        <w:rPr>
          <w:rFonts w:ascii="Times New Roman" w:hAnsi="Times New Roman" w:cs="Times New Roman"/>
          <w:sz w:val="28"/>
          <w:lang w:val="be-BY"/>
        </w:rPr>
        <w:t>[35</w:t>
      </w:r>
      <w:r w:rsidR="00466C8E" w:rsidRPr="001231AC">
        <w:rPr>
          <w:rFonts w:ascii="Times New Roman" w:hAnsi="Times New Roman" w:cs="Times New Roman"/>
          <w:sz w:val="28"/>
          <w:lang w:val="be-BY"/>
        </w:rPr>
        <w:t>, с. 47].</w:t>
      </w:r>
      <w:r w:rsidR="00466C8E">
        <w:rPr>
          <w:rFonts w:ascii="Times New Roman" w:hAnsi="Times New Roman" w:cs="Times New Roman"/>
          <w:sz w:val="28"/>
          <w:lang w:val="be-BY"/>
        </w:rPr>
        <w:t xml:space="preserve"> </w:t>
      </w:r>
    </w:p>
    <w:p w:rsidR="00561E05" w:rsidRDefault="00F866A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Блогерства стала сапраўднай крыніцай для заробку і папулярнасці ў сацыяльных сетках. У Беларусі з 2017</w:t>
      </w:r>
      <w:r w:rsidR="00DF0EFB">
        <w:rPr>
          <w:rFonts w:ascii="Times New Roman" w:hAnsi="Times New Roman" w:cs="Times New Roman"/>
          <w:sz w:val="28"/>
          <w:lang w:val="be-BY"/>
        </w:rPr>
        <w:t xml:space="preserve"> г.</w:t>
      </w:r>
      <w:r>
        <w:rPr>
          <w:rFonts w:ascii="Times New Roman" w:hAnsi="Times New Roman" w:cs="Times New Roman"/>
          <w:sz w:val="28"/>
          <w:lang w:val="be-BY"/>
        </w:rPr>
        <w:t xml:space="preserve"> ладзіцца міжнародны </w:t>
      </w:r>
      <w:r>
        <w:rPr>
          <w:rFonts w:ascii="Times New Roman" w:hAnsi="Times New Roman" w:cs="Times New Roman"/>
          <w:sz w:val="28"/>
          <w:lang w:val="en-US"/>
        </w:rPr>
        <w:t>Youtube</w:t>
      </w:r>
      <w:r w:rsidR="00414F1E">
        <w:rPr>
          <w:rFonts w:ascii="Times New Roman" w:hAnsi="Times New Roman" w:cs="Times New Roman"/>
          <w:sz w:val="28"/>
          <w:lang w:val="be-BY"/>
        </w:rPr>
        <w:t>-фестываль “</w:t>
      </w:r>
      <w:r w:rsidR="00414F1E">
        <w:rPr>
          <w:rFonts w:ascii="Times New Roman" w:hAnsi="Times New Roman" w:cs="Times New Roman"/>
          <w:sz w:val="28"/>
          <w:lang w:val="pl-PL"/>
        </w:rPr>
        <w:t>Vidak</w:t>
      </w:r>
      <w:r w:rsidR="00414F1E">
        <w:rPr>
          <w:rFonts w:ascii="Times New Roman" w:hAnsi="Times New Roman" w:cs="Times New Roman"/>
          <w:sz w:val="28"/>
          <w:lang w:val="be-BY"/>
        </w:rPr>
        <w:t>”</w:t>
      </w:r>
      <w:r>
        <w:rPr>
          <w:rFonts w:ascii="Times New Roman" w:hAnsi="Times New Roman" w:cs="Times New Roman"/>
          <w:sz w:val="28"/>
          <w:lang w:val="be-BY"/>
        </w:rPr>
        <w:t>, які збірае тысячы прыхільнікаў дз</w:t>
      </w:r>
      <w:r w:rsidR="00414F1E">
        <w:rPr>
          <w:rFonts w:ascii="Times New Roman" w:hAnsi="Times New Roman" w:cs="Times New Roman"/>
          <w:sz w:val="28"/>
          <w:lang w:val="be-BY"/>
        </w:rPr>
        <w:t xml:space="preserve">ейнасці блогераў. Аўдыторыя некаторых беларускіх блогераў, згодна з сервісам </w:t>
      </w:r>
      <w:r w:rsidR="00414F1E">
        <w:rPr>
          <w:rFonts w:ascii="Times New Roman" w:hAnsi="Times New Roman" w:cs="Times New Roman"/>
          <w:sz w:val="28"/>
          <w:lang w:val="pl-PL"/>
        </w:rPr>
        <w:t>LiveDune</w:t>
      </w:r>
      <w:r w:rsidR="00DF0EFB">
        <w:rPr>
          <w:rFonts w:ascii="Times New Roman" w:hAnsi="Times New Roman" w:cs="Times New Roman"/>
          <w:sz w:val="28"/>
          <w:lang w:val="be-BY"/>
        </w:rPr>
        <w:t xml:space="preserve"> (Дадатак </w:t>
      </w:r>
      <w:r w:rsidR="00D04F68">
        <w:rPr>
          <w:rFonts w:ascii="Times New Roman" w:hAnsi="Times New Roman" w:cs="Times New Roman"/>
          <w:sz w:val="28"/>
          <w:lang w:val="be-BY"/>
        </w:rPr>
        <w:t>А)</w:t>
      </w:r>
      <w:r w:rsidR="00414F1E">
        <w:rPr>
          <w:rFonts w:ascii="Times New Roman" w:hAnsi="Times New Roman" w:cs="Times New Roman"/>
          <w:sz w:val="28"/>
          <w:lang w:val="be-BY"/>
        </w:rPr>
        <w:t>, налічвае мільёны:</w:t>
      </w:r>
      <w:r w:rsidR="00983373">
        <w:rPr>
          <w:rFonts w:ascii="Times New Roman" w:hAnsi="Times New Roman" w:cs="Times New Roman"/>
          <w:sz w:val="28"/>
          <w:lang w:val="be-BY"/>
        </w:rPr>
        <w:t xml:space="preserve"> А4 (Улад Бумага) –</w:t>
      </w:r>
      <w:r w:rsidR="00414F1E">
        <w:rPr>
          <w:rFonts w:ascii="Times New Roman" w:hAnsi="Times New Roman" w:cs="Times New Roman"/>
          <w:sz w:val="28"/>
          <w:lang w:val="be-BY"/>
        </w:rPr>
        <w:t xml:space="preserve"> </w:t>
      </w:r>
      <w:r w:rsidR="00334225">
        <w:rPr>
          <w:rFonts w:ascii="Times New Roman" w:hAnsi="Times New Roman" w:cs="Times New Roman"/>
          <w:sz w:val="28"/>
          <w:lang w:val="be-BY"/>
        </w:rPr>
        <w:t>18 мільёнаў 500</w:t>
      </w:r>
      <w:r w:rsidR="00414F1E">
        <w:rPr>
          <w:rFonts w:ascii="Times New Roman" w:hAnsi="Times New Roman" w:cs="Times New Roman"/>
          <w:sz w:val="28"/>
          <w:lang w:val="be-BY"/>
        </w:rPr>
        <w:t xml:space="preserve"> тысяч </w:t>
      </w:r>
      <w:r w:rsidR="00983373">
        <w:rPr>
          <w:rFonts w:ascii="Times New Roman" w:hAnsi="Times New Roman" w:cs="Times New Roman"/>
          <w:sz w:val="28"/>
          <w:lang w:val="be-BY"/>
        </w:rPr>
        <w:t xml:space="preserve">падпісантаў, </w:t>
      </w:r>
      <w:r w:rsidR="00983373">
        <w:rPr>
          <w:rFonts w:ascii="Times New Roman" w:hAnsi="Times New Roman" w:cs="Times New Roman"/>
          <w:sz w:val="28"/>
          <w:lang w:val="pl-PL"/>
        </w:rPr>
        <w:t>telblog</w:t>
      </w:r>
      <w:r w:rsidR="00983373" w:rsidRPr="00983373">
        <w:rPr>
          <w:rFonts w:ascii="Times New Roman" w:hAnsi="Times New Roman" w:cs="Times New Roman"/>
          <w:sz w:val="28"/>
          <w:lang w:val="be-BY"/>
        </w:rPr>
        <w:t>.</w:t>
      </w:r>
      <w:r w:rsidR="00983373">
        <w:rPr>
          <w:rFonts w:ascii="Times New Roman" w:hAnsi="Times New Roman" w:cs="Times New Roman"/>
          <w:sz w:val="28"/>
          <w:lang w:val="pl-PL"/>
        </w:rPr>
        <w:t>net</w:t>
      </w:r>
      <w:r w:rsidR="00983373" w:rsidRPr="00983373">
        <w:rPr>
          <w:rFonts w:ascii="Times New Roman" w:hAnsi="Times New Roman" w:cs="Times New Roman"/>
          <w:sz w:val="28"/>
          <w:lang w:val="be-BY"/>
        </w:rPr>
        <w:t xml:space="preserve"> </w:t>
      </w:r>
      <w:r w:rsidR="00983373">
        <w:rPr>
          <w:rFonts w:ascii="Times New Roman" w:hAnsi="Times New Roman" w:cs="Times New Roman"/>
          <w:sz w:val="28"/>
          <w:lang w:val="be-BY"/>
        </w:rPr>
        <w:t>–</w:t>
      </w:r>
      <w:r w:rsidR="00414F1E">
        <w:rPr>
          <w:rFonts w:ascii="Times New Roman" w:hAnsi="Times New Roman" w:cs="Times New Roman"/>
          <w:sz w:val="28"/>
          <w:lang w:val="be-BY"/>
        </w:rPr>
        <w:t xml:space="preserve"> чатыры мільёны</w:t>
      </w:r>
      <w:r w:rsidR="005B4D40">
        <w:rPr>
          <w:rFonts w:ascii="Times New Roman" w:hAnsi="Times New Roman" w:cs="Times New Roman"/>
          <w:sz w:val="28"/>
          <w:lang w:val="be-BY"/>
        </w:rPr>
        <w:t xml:space="preserve"> 690 тысяч</w:t>
      </w:r>
      <w:r w:rsidR="00983373">
        <w:rPr>
          <w:rFonts w:ascii="Times New Roman" w:hAnsi="Times New Roman" w:cs="Times New Roman"/>
          <w:sz w:val="28"/>
          <w:lang w:val="be-BY"/>
        </w:rPr>
        <w:t xml:space="preserve"> падпісантаў, </w:t>
      </w:r>
      <w:r w:rsidR="00983373">
        <w:rPr>
          <w:rFonts w:ascii="Times New Roman" w:hAnsi="Times New Roman" w:cs="Times New Roman"/>
          <w:sz w:val="28"/>
          <w:lang w:val="pl-PL"/>
        </w:rPr>
        <w:lastRenderedPageBreak/>
        <w:t>perpetuumworld</w:t>
      </w:r>
      <w:r w:rsidR="00DF0EFB">
        <w:rPr>
          <w:rFonts w:ascii="Times New Roman" w:hAnsi="Times New Roman" w:cs="Times New Roman"/>
          <w:sz w:val="28"/>
          <w:lang w:val="be-BY"/>
        </w:rPr>
        <w:t> </w:t>
      </w:r>
      <w:r w:rsidR="00983373">
        <w:rPr>
          <w:rFonts w:ascii="Times New Roman" w:hAnsi="Times New Roman" w:cs="Times New Roman"/>
          <w:sz w:val="28"/>
          <w:lang w:val="be-BY"/>
        </w:rPr>
        <w:t>–</w:t>
      </w:r>
      <w:r w:rsidR="005B4D40">
        <w:rPr>
          <w:rFonts w:ascii="Times New Roman" w:hAnsi="Times New Roman" w:cs="Times New Roman"/>
          <w:sz w:val="28"/>
          <w:lang w:val="be-BY"/>
        </w:rPr>
        <w:t xml:space="preserve"> адзін мільён 940 тысяч падпісантаў і інш</w:t>
      </w:r>
      <w:r w:rsidR="00983373">
        <w:rPr>
          <w:rFonts w:ascii="Times New Roman" w:hAnsi="Times New Roman" w:cs="Times New Roman"/>
          <w:sz w:val="28"/>
          <w:lang w:val="be-BY"/>
        </w:rPr>
        <w:t xml:space="preserve">. Як бачна, блог, як форма публіцыстыкі, пакінула межы платформы ЖЖ і здабыла вялікую папулярнасць у відэапрасторы медыясферы. </w:t>
      </w:r>
    </w:p>
    <w:p w:rsidR="00F06DF7" w:rsidRPr="001231AC" w:rsidRDefault="00F379F3"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Аўтарская калонка</w:t>
      </w:r>
      <w:r w:rsidR="002F09A6">
        <w:rPr>
          <w:rFonts w:ascii="Times New Roman" w:hAnsi="Times New Roman" w:cs="Times New Roman"/>
          <w:sz w:val="28"/>
          <w:lang w:val="be-BY"/>
        </w:rPr>
        <w:t>, як было адзначана</w:t>
      </w:r>
      <w:r w:rsidR="00561E05">
        <w:rPr>
          <w:rFonts w:ascii="Times New Roman" w:hAnsi="Times New Roman" w:cs="Times New Roman"/>
          <w:sz w:val="28"/>
          <w:lang w:val="be-BY"/>
        </w:rPr>
        <w:t xml:space="preserve"> А. Дзяяк-Якабішынай</w:t>
      </w:r>
      <w:r w:rsidR="002F09A6">
        <w:rPr>
          <w:rFonts w:ascii="Times New Roman" w:hAnsi="Times New Roman" w:cs="Times New Roman"/>
          <w:sz w:val="28"/>
          <w:lang w:val="be-BY"/>
        </w:rPr>
        <w:t xml:space="preserve"> вышэй</w:t>
      </w:r>
      <w:r w:rsidR="00561E05">
        <w:rPr>
          <w:rFonts w:ascii="Times New Roman" w:hAnsi="Times New Roman" w:cs="Times New Roman"/>
          <w:sz w:val="28"/>
          <w:lang w:val="be-BY"/>
        </w:rPr>
        <w:t xml:space="preserve">, “гэтак жа, як і калонка рэдактара, – </w:t>
      </w:r>
      <w:r w:rsidR="00561E05" w:rsidRPr="00167222">
        <w:rPr>
          <w:rFonts w:ascii="Times New Roman" w:hAnsi="Times New Roman" w:cs="Times New Roman"/>
          <w:sz w:val="28"/>
          <w:lang w:val="be-BY"/>
        </w:rPr>
        <w:t>гэта не жанр, а форма, у якой рэалізуецца пэўны «чысты» жанр або</w:t>
      </w:r>
      <w:r w:rsidR="00561E05">
        <w:rPr>
          <w:rFonts w:ascii="Times New Roman" w:hAnsi="Times New Roman" w:cs="Times New Roman"/>
          <w:sz w:val="28"/>
          <w:lang w:val="be-BY"/>
        </w:rPr>
        <w:t xml:space="preserve"> сінтэз жанраў</w:t>
      </w:r>
      <w:r w:rsidR="002F09A6">
        <w:rPr>
          <w:rFonts w:ascii="Times New Roman" w:hAnsi="Times New Roman" w:cs="Times New Roman"/>
          <w:sz w:val="28"/>
          <w:lang w:val="be-BY"/>
        </w:rPr>
        <w:t>”</w:t>
      </w:r>
      <w:r w:rsidR="00561E05">
        <w:rPr>
          <w:rFonts w:ascii="Times New Roman" w:hAnsi="Times New Roman" w:cs="Times New Roman"/>
          <w:sz w:val="28"/>
          <w:lang w:val="be-BY"/>
        </w:rPr>
        <w:t xml:space="preserve">. </w:t>
      </w:r>
      <w:r w:rsidR="00CB4774">
        <w:rPr>
          <w:rFonts w:ascii="Times New Roman" w:hAnsi="Times New Roman" w:cs="Times New Roman"/>
          <w:sz w:val="28"/>
          <w:lang w:val="be-BY"/>
        </w:rPr>
        <w:t xml:space="preserve">Атрымліваецца, і аўтарская калонка, і блог – формы сінкрэтычнага жанру дзённіка (рэальна перажытыя аўтарам падзеі, сітуацыі, якія падштурхнулі да роздуму) і эсэ-разважання (працэс рэфлексіі і ў рэшце рэшт адказ ці мараль). Але калі аўтарская калонка, пісаць тэксты для якой яшчэ ў мінулым </w:t>
      </w:r>
      <w:r w:rsidR="00F635A1">
        <w:rPr>
          <w:rFonts w:ascii="Times New Roman" w:hAnsi="Times New Roman" w:cs="Times New Roman"/>
          <w:sz w:val="28"/>
          <w:lang w:val="be-BY"/>
        </w:rPr>
        <w:t>стагоддзі маглі выбраныя людзі (</w:t>
      </w:r>
      <w:r w:rsidR="00CB4774">
        <w:rPr>
          <w:rFonts w:ascii="Times New Roman" w:hAnsi="Times New Roman" w:cs="Times New Roman"/>
          <w:sz w:val="28"/>
          <w:lang w:val="be-BY"/>
        </w:rPr>
        <w:t xml:space="preserve">бо </w:t>
      </w:r>
      <w:r w:rsidR="0095336B">
        <w:rPr>
          <w:rFonts w:ascii="Times New Roman" w:hAnsi="Times New Roman" w:cs="Times New Roman"/>
          <w:sz w:val="28"/>
          <w:lang w:val="be-BY"/>
        </w:rPr>
        <w:t xml:space="preserve">матэрыялы выходзілі на паперы, </w:t>
      </w:r>
      <w:r w:rsidR="00CB4774">
        <w:rPr>
          <w:rFonts w:ascii="Times New Roman" w:hAnsi="Times New Roman" w:cs="Times New Roman"/>
          <w:sz w:val="28"/>
          <w:lang w:val="be-BY"/>
        </w:rPr>
        <w:t>у газеце</w:t>
      </w:r>
      <w:r w:rsidR="00F635A1">
        <w:rPr>
          <w:rFonts w:ascii="Times New Roman" w:hAnsi="Times New Roman" w:cs="Times New Roman"/>
          <w:sz w:val="28"/>
          <w:lang w:val="be-BY"/>
        </w:rPr>
        <w:t>)</w:t>
      </w:r>
      <w:r w:rsidR="00CB4774">
        <w:rPr>
          <w:rFonts w:ascii="Times New Roman" w:hAnsi="Times New Roman" w:cs="Times New Roman"/>
          <w:sz w:val="28"/>
          <w:lang w:val="be-BY"/>
        </w:rPr>
        <w:t>, то з прыходам інтэрнэту і папулярнай платформы ЖЖ такую магчымасць атрымалі тысячы людзеў</w:t>
      </w:r>
      <w:r w:rsidR="00F635A1">
        <w:rPr>
          <w:rFonts w:ascii="Times New Roman" w:hAnsi="Times New Roman" w:cs="Times New Roman"/>
          <w:sz w:val="28"/>
          <w:lang w:val="be-BY"/>
        </w:rPr>
        <w:t xml:space="preserve"> без абмежаванняў прафесіі, узросту, узроўню адукацыі і г.д. М. Кронгаўз адзначае: “</w:t>
      </w:r>
      <w:r w:rsidR="00992E0A">
        <w:rPr>
          <w:rFonts w:ascii="Times New Roman" w:hAnsi="Times New Roman" w:cs="Times New Roman"/>
          <w:sz w:val="28"/>
          <w:lang w:val="be-BY"/>
        </w:rPr>
        <w:t xml:space="preserve">Інтэрнэт сёння – </w:t>
      </w:r>
      <w:r w:rsidR="00F635A1" w:rsidRPr="00F635A1">
        <w:rPr>
          <w:rFonts w:ascii="Times New Roman" w:hAnsi="Times New Roman" w:cs="Times New Roman"/>
          <w:sz w:val="28"/>
          <w:lang w:val="be-BY"/>
        </w:rPr>
        <w:t>масавая камунікацыя. А масавай пісьмовай камунікацыі не было ніколі. У СССР людзі пісалі сачыненні. І больш ніколі не бралі ручку ў</w:t>
      </w:r>
      <w:r w:rsidR="00992E0A">
        <w:rPr>
          <w:rFonts w:ascii="Times New Roman" w:hAnsi="Times New Roman" w:cs="Times New Roman"/>
          <w:sz w:val="28"/>
          <w:lang w:val="be-BY"/>
        </w:rPr>
        <w:t xml:space="preserve"> руку. &lt;...&gt; Іх [асабістыя лісты]</w:t>
      </w:r>
      <w:r w:rsidR="00F635A1" w:rsidRPr="00F635A1">
        <w:rPr>
          <w:rFonts w:ascii="Times New Roman" w:hAnsi="Times New Roman" w:cs="Times New Roman"/>
          <w:sz w:val="28"/>
          <w:lang w:val="be-BY"/>
        </w:rPr>
        <w:t xml:space="preserve"> пісалі толькі адукаваныя людзі. Гэта не было масавым. А сёння блог людзі вядуць ледзь ці не к</w:t>
      </w:r>
      <w:r w:rsidR="00992E0A">
        <w:rPr>
          <w:rFonts w:ascii="Times New Roman" w:hAnsi="Times New Roman" w:cs="Times New Roman"/>
          <w:sz w:val="28"/>
          <w:lang w:val="be-BY"/>
        </w:rPr>
        <w:t>ож</w:t>
      </w:r>
      <w:r w:rsidR="00A83972">
        <w:rPr>
          <w:rFonts w:ascii="Times New Roman" w:hAnsi="Times New Roman" w:cs="Times New Roman"/>
          <w:sz w:val="28"/>
          <w:lang w:val="be-BY"/>
        </w:rPr>
        <w:t>ны дзень. Гэта іншы ўзровень</w:t>
      </w:r>
      <w:r w:rsidR="00A83972" w:rsidRPr="001231AC">
        <w:rPr>
          <w:rFonts w:ascii="Times New Roman" w:hAnsi="Times New Roman" w:cs="Times New Roman"/>
          <w:sz w:val="28"/>
          <w:lang w:val="be-BY"/>
        </w:rPr>
        <w:t>” [</w:t>
      </w:r>
      <w:r w:rsidR="001231AC" w:rsidRPr="001231AC">
        <w:rPr>
          <w:rFonts w:ascii="Times New Roman" w:hAnsi="Times New Roman" w:cs="Times New Roman"/>
          <w:sz w:val="28"/>
          <w:lang w:val="be-BY"/>
        </w:rPr>
        <w:t>1</w:t>
      </w:r>
      <w:r w:rsidR="00A83972" w:rsidRPr="001231AC">
        <w:rPr>
          <w:rFonts w:ascii="Times New Roman" w:hAnsi="Times New Roman" w:cs="Times New Roman"/>
          <w:sz w:val="28"/>
          <w:lang w:val="be-BY"/>
        </w:rPr>
        <w:t xml:space="preserve">, </w:t>
      </w:r>
      <w:r w:rsidR="001231AC">
        <w:rPr>
          <w:rFonts w:ascii="Times New Roman" w:hAnsi="Times New Roman" w:cs="Times New Roman"/>
          <w:sz w:val="28"/>
          <w:lang w:val="be-BY"/>
        </w:rPr>
        <w:t xml:space="preserve">с. </w:t>
      </w:r>
      <w:r w:rsidR="00A83972" w:rsidRPr="001231AC">
        <w:rPr>
          <w:rFonts w:ascii="Times New Roman" w:hAnsi="Times New Roman" w:cs="Times New Roman"/>
          <w:sz w:val="28"/>
          <w:lang w:val="be-BY"/>
        </w:rPr>
        <w:t>159 – 206</w:t>
      </w:r>
      <w:r w:rsidR="0091440E" w:rsidRPr="001231AC">
        <w:rPr>
          <w:rFonts w:ascii="Times New Roman" w:hAnsi="Times New Roman" w:cs="Times New Roman"/>
          <w:sz w:val="28"/>
          <w:lang w:val="be-BY"/>
        </w:rPr>
        <w:t>]. З</w:t>
      </w:r>
      <w:r w:rsidR="00F635A1" w:rsidRPr="001231AC">
        <w:rPr>
          <w:rFonts w:ascii="Times New Roman" w:hAnsi="Times New Roman" w:cs="Times New Roman"/>
          <w:sz w:val="28"/>
          <w:lang w:val="be-BY"/>
        </w:rPr>
        <w:t xml:space="preserve"> з’яўленнем інтэрнэту і</w:t>
      </w:r>
      <w:r w:rsidR="0091440E" w:rsidRPr="001231AC">
        <w:rPr>
          <w:rFonts w:ascii="Times New Roman" w:hAnsi="Times New Roman" w:cs="Times New Roman"/>
          <w:sz w:val="28"/>
          <w:lang w:val="be-BY"/>
        </w:rPr>
        <w:t xml:space="preserve"> новага віду камунікацыі выпрацавалася і асобная форма яе</w:t>
      </w:r>
      <w:r w:rsidR="00F635A1" w:rsidRPr="001231AC">
        <w:rPr>
          <w:rFonts w:ascii="Times New Roman" w:hAnsi="Times New Roman" w:cs="Times New Roman"/>
          <w:sz w:val="28"/>
          <w:lang w:val="be-BY"/>
        </w:rPr>
        <w:t xml:space="preserve"> падачы</w:t>
      </w:r>
      <w:r w:rsidR="0091440E" w:rsidRPr="001231AC">
        <w:rPr>
          <w:rFonts w:ascii="Times New Roman" w:hAnsi="Times New Roman" w:cs="Times New Roman"/>
          <w:sz w:val="28"/>
          <w:lang w:val="be-BY"/>
        </w:rPr>
        <w:t xml:space="preserve"> – блог</w:t>
      </w:r>
      <w:r w:rsidR="005B4D40" w:rsidRPr="001231AC">
        <w:rPr>
          <w:rFonts w:ascii="Times New Roman" w:hAnsi="Times New Roman" w:cs="Times New Roman"/>
          <w:sz w:val="28"/>
          <w:lang w:val="be-BY"/>
        </w:rPr>
        <w:t>.</w:t>
      </w:r>
      <w:r w:rsidR="002F09A6" w:rsidRPr="001231AC">
        <w:rPr>
          <w:rFonts w:ascii="Times New Roman" w:hAnsi="Times New Roman" w:cs="Times New Roman"/>
          <w:sz w:val="28"/>
          <w:lang w:val="be-BY"/>
        </w:rPr>
        <w:t xml:space="preserve"> Калі з</w:t>
      </w:r>
      <w:r w:rsidR="00152B01" w:rsidRPr="001231AC">
        <w:rPr>
          <w:rFonts w:ascii="Times New Roman" w:hAnsi="Times New Roman" w:cs="Times New Roman"/>
          <w:sz w:val="28"/>
          <w:lang w:val="be-BY"/>
        </w:rPr>
        <w:t>ыходзіць з працы А. </w:t>
      </w:r>
      <w:r w:rsidR="00C118D1" w:rsidRPr="001231AC">
        <w:rPr>
          <w:rFonts w:ascii="Times New Roman" w:hAnsi="Times New Roman" w:cs="Times New Roman"/>
          <w:sz w:val="28"/>
          <w:lang w:val="be-BY"/>
        </w:rPr>
        <w:t>Бажэ</w:t>
      </w:r>
      <w:r w:rsidR="00F06DF7" w:rsidRPr="001231AC">
        <w:rPr>
          <w:rFonts w:ascii="Times New Roman" w:hAnsi="Times New Roman" w:cs="Times New Roman"/>
          <w:sz w:val="28"/>
          <w:lang w:val="be-BY"/>
        </w:rPr>
        <w:t>навай “Блог як інтэрнэт-жанр”</w:t>
      </w:r>
      <w:r w:rsidR="00C118D1" w:rsidRPr="001231AC">
        <w:rPr>
          <w:rFonts w:ascii="Times New Roman" w:hAnsi="Times New Roman" w:cs="Times New Roman"/>
          <w:sz w:val="28"/>
          <w:lang w:val="be-BY"/>
        </w:rPr>
        <w:t xml:space="preserve">  [</w:t>
      </w:r>
      <w:r w:rsidR="001231AC" w:rsidRPr="001231AC">
        <w:rPr>
          <w:rFonts w:ascii="Times New Roman" w:hAnsi="Times New Roman" w:cs="Times New Roman"/>
          <w:sz w:val="28"/>
          <w:lang w:val="be-BY"/>
        </w:rPr>
        <w:t>3</w:t>
      </w:r>
      <w:r w:rsidR="00C118D1" w:rsidRPr="001231AC">
        <w:rPr>
          <w:rFonts w:ascii="Times New Roman" w:hAnsi="Times New Roman" w:cs="Times New Roman"/>
          <w:sz w:val="28"/>
          <w:lang w:val="be-BY"/>
        </w:rPr>
        <w:t>,</w:t>
      </w:r>
      <w:r w:rsidR="001231AC">
        <w:rPr>
          <w:rFonts w:ascii="Times New Roman" w:hAnsi="Times New Roman" w:cs="Times New Roman"/>
          <w:sz w:val="28"/>
          <w:lang w:val="be-BY"/>
        </w:rPr>
        <w:t xml:space="preserve"> с.</w:t>
      </w:r>
      <w:r w:rsidR="00C118D1" w:rsidRPr="001231AC">
        <w:rPr>
          <w:rFonts w:ascii="Times New Roman" w:hAnsi="Times New Roman" w:cs="Times New Roman"/>
          <w:sz w:val="28"/>
          <w:lang w:val="be-BY"/>
        </w:rPr>
        <w:t xml:space="preserve"> 125 –</w:t>
      </w:r>
      <w:r w:rsidR="001231AC">
        <w:rPr>
          <w:rFonts w:ascii="Times New Roman" w:hAnsi="Times New Roman" w:cs="Times New Roman"/>
          <w:sz w:val="28"/>
          <w:lang w:val="be-BY"/>
        </w:rPr>
        <w:t xml:space="preserve"> 131</w:t>
      </w:r>
      <w:r w:rsidR="001231AC" w:rsidRPr="001231AC">
        <w:rPr>
          <w:rFonts w:ascii="Times New Roman" w:hAnsi="Times New Roman" w:cs="Times New Roman"/>
          <w:sz w:val="28"/>
          <w:lang w:val="be-BY"/>
        </w:rPr>
        <w:t>]</w:t>
      </w:r>
      <w:r w:rsidR="00F06DF7" w:rsidRPr="001231AC">
        <w:rPr>
          <w:rFonts w:ascii="Times New Roman" w:hAnsi="Times New Roman" w:cs="Times New Roman"/>
          <w:sz w:val="28"/>
          <w:lang w:val="be-BY"/>
        </w:rPr>
        <w:t>, блог характарызуецца трыма асноўнымі якасцямі: арганізацыя тэкстаў у хр</w:t>
      </w:r>
      <w:r w:rsidR="00152B01" w:rsidRPr="001231AC">
        <w:rPr>
          <w:rFonts w:ascii="Times New Roman" w:hAnsi="Times New Roman" w:cs="Times New Roman"/>
          <w:sz w:val="28"/>
          <w:lang w:val="be-BY"/>
        </w:rPr>
        <w:t>аналагічнай паслядоўнасці; ная</w:t>
      </w:r>
      <w:r w:rsidR="002C5F0A" w:rsidRPr="001231AC">
        <w:rPr>
          <w:rFonts w:ascii="Times New Roman" w:hAnsi="Times New Roman" w:cs="Times New Roman"/>
          <w:sz w:val="28"/>
          <w:lang w:val="be-BY"/>
        </w:rPr>
        <w:t>ў</w:t>
      </w:r>
      <w:r w:rsidR="00152B01" w:rsidRPr="001231AC">
        <w:rPr>
          <w:rFonts w:ascii="Times New Roman" w:hAnsi="Times New Roman" w:cs="Times New Roman"/>
          <w:sz w:val="28"/>
          <w:lang w:val="be-BY"/>
        </w:rPr>
        <w:t>насцю спасылак</w:t>
      </w:r>
      <w:r w:rsidR="00F06DF7" w:rsidRPr="001231AC">
        <w:rPr>
          <w:rFonts w:ascii="Times New Roman" w:hAnsi="Times New Roman" w:cs="Times New Roman"/>
          <w:sz w:val="28"/>
          <w:lang w:val="be-BY"/>
        </w:rPr>
        <w:t xml:space="preserve"> на цікавыя для аўтара дзённіка сайты, магчымасць каментавання і сувязі </w:t>
      </w:r>
      <w:r w:rsidR="002C5F0A" w:rsidRPr="001231AC">
        <w:rPr>
          <w:rFonts w:ascii="Times New Roman" w:hAnsi="Times New Roman" w:cs="Times New Roman"/>
          <w:sz w:val="28"/>
          <w:lang w:val="be-BY"/>
        </w:rPr>
        <w:t>з</w:t>
      </w:r>
      <w:r w:rsidR="00217AA8">
        <w:rPr>
          <w:rFonts w:ascii="Times New Roman" w:hAnsi="Times New Roman" w:cs="Times New Roman"/>
          <w:sz w:val="28"/>
          <w:lang w:val="be-BY"/>
        </w:rPr>
        <w:t xml:space="preserve"> аўтарам.</w:t>
      </w:r>
      <w:r w:rsidR="0091440E" w:rsidRPr="001231AC">
        <w:rPr>
          <w:rFonts w:ascii="Times New Roman" w:hAnsi="Times New Roman" w:cs="Times New Roman"/>
          <w:sz w:val="28"/>
          <w:lang w:val="be-BY"/>
        </w:rPr>
        <w:t xml:space="preserve"> </w:t>
      </w:r>
    </w:p>
    <w:p w:rsidR="00AC4078" w:rsidRPr="00F5697B" w:rsidRDefault="00F5697B" w:rsidP="00305449">
      <w:pPr>
        <w:spacing w:after="0" w:line="360" w:lineRule="exact"/>
        <w:ind w:firstLine="709"/>
        <w:contextualSpacing/>
        <w:jc w:val="both"/>
        <w:rPr>
          <w:rFonts w:ascii="Times New Roman" w:hAnsi="Times New Roman" w:cs="Times New Roman"/>
          <w:sz w:val="28"/>
          <w:lang w:val="be-BY"/>
        </w:rPr>
      </w:pPr>
      <w:r w:rsidRPr="001231AC">
        <w:rPr>
          <w:rFonts w:ascii="Times New Roman" w:hAnsi="Times New Roman" w:cs="Times New Roman"/>
          <w:sz w:val="28"/>
          <w:lang w:val="be-BY"/>
        </w:rPr>
        <w:t>Яскравым прыкладам сучаснага бл</w:t>
      </w:r>
      <w:r w:rsidR="00217AA8">
        <w:rPr>
          <w:rFonts w:ascii="Times New Roman" w:hAnsi="Times New Roman" w:cs="Times New Roman"/>
          <w:sz w:val="28"/>
          <w:lang w:val="be-BY"/>
        </w:rPr>
        <w:t>огера з’яўляецца беларус Л. </w:t>
      </w:r>
      <w:r w:rsidRPr="001231AC">
        <w:rPr>
          <w:rFonts w:ascii="Times New Roman" w:hAnsi="Times New Roman" w:cs="Times New Roman"/>
          <w:sz w:val="28"/>
          <w:lang w:val="be-BY"/>
        </w:rPr>
        <w:t>Пашкоўскі, аднак, яго шоў “Хочу Домой”</w:t>
      </w:r>
      <w:r w:rsidR="002C4A5F" w:rsidRPr="001231AC">
        <w:rPr>
          <w:rFonts w:ascii="Times New Roman" w:hAnsi="Times New Roman" w:cs="Times New Roman"/>
          <w:sz w:val="28"/>
          <w:lang w:val="be-BY"/>
        </w:rPr>
        <w:t xml:space="preserve"> (642 тысячы падпісантаў)</w:t>
      </w:r>
      <w:r w:rsidRPr="00F5697B">
        <w:rPr>
          <w:rFonts w:ascii="Times New Roman" w:hAnsi="Times New Roman" w:cs="Times New Roman"/>
          <w:sz w:val="28"/>
          <w:lang w:val="be-BY"/>
        </w:rPr>
        <w:t xml:space="preserve"> </w:t>
      </w:r>
      <w:r>
        <w:rPr>
          <w:rFonts w:ascii="Times New Roman" w:hAnsi="Times New Roman" w:cs="Times New Roman"/>
          <w:sz w:val="28"/>
          <w:lang w:val="be-BY"/>
        </w:rPr>
        <w:t xml:space="preserve">захапляецца ўвесь рускамоўны </w:t>
      </w:r>
      <w:r>
        <w:rPr>
          <w:rFonts w:ascii="Times New Roman" w:hAnsi="Times New Roman" w:cs="Times New Roman"/>
          <w:sz w:val="28"/>
          <w:lang w:val="pl-PL"/>
        </w:rPr>
        <w:t>YouTube</w:t>
      </w:r>
      <w:r>
        <w:rPr>
          <w:rFonts w:ascii="Times New Roman" w:hAnsi="Times New Roman" w:cs="Times New Roman"/>
          <w:sz w:val="28"/>
          <w:lang w:val="be-BY"/>
        </w:rPr>
        <w:t xml:space="preserve">. “Хочу домой” – </w:t>
      </w:r>
      <w:r w:rsidR="00D32BD9">
        <w:rPr>
          <w:rFonts w:ascii="Times New Roman" w:hAnsi="Times New Roman" w:cs="Times New Roman"/>
          <w:sz w:val="28"/>
          <w:lang w:val="be-BY"/>
        </w:rPr>
        <w:t>гэта праграма пра нязведаныя краіны і месцы Зямнога шара</w:t>
      </w:r>
      <w:r w:rsidRPr="00F5697B">
        <w:rPr>
          <w:rFonts w:ascii="Times New Roman" w:hAnsi="Times New Roman" w:cs="Times New Roman"/>
          <w:sz w:val="28"/>
          <w:lang w:val="be-BY"/>
        </w:rPr>
        <w:t xml:space="preserve"> і людзей у </w:t>
      </w:r>
      <w:r>
        <w:rPr>
          <w:rFonts w:ascii="Times New Roman" w:hAnsi="Times New Roman" w:cs="Times New Roman"/>
          <w:sz w:val="28"/>
          <w:lang w:val="be-BY"/>
        </w:rPr>
        <w:t>новым, унікальным фармаце: мікс прыгодніцкага</w:t>
      </w:r>
      <w:r w:rsidR="00DF0EFB">
        <w:rPr>
          <w:rFonts w:ascii="Times New Roman" w:hAnsi="Times New Roman" w:cs="Times New Roman"/>
          <w:sz w:val="28"/>
          <w:lang w:val="be-BY"/>
        </w:rPr>
        <w:t> </w:t>
      </w:r>
      <w:r w:rsidRPr="00F5697B">
        <w:rPr>
          <w:rFonts w:ascii="Times New Roman" w:hAnsi="Times New Roman" w:cs="Times New Roman"/>
          <w:sz w:val="28"/>
          <w:lang w:val="be-BY"/>
        </w:rPr>
        <w:t>і дакументальн</w:t>
      </w:r>
      <w:r>
        <w:rPr>
          <w:rFonts w:ascii="Times New Roman" w:hAnsi="Times New Roman" w:cs="Times New Roman"/>
          <w:sz w:val="28"/>
          <w:lang w:val="be-BY"/>
        </w:rPr>
        <w:t>ага кіно, заснаванага на інтэрв’</w:t>
      </w:r>
      <w:r w:rsidRPr="00F5697B">
        <w:rPr>
          <w:rFonts w:ascii="Times New Roman" w:hAnsi="Times New Roman" w:cs="Times New Roman"/>
          <w:sz w:val="28"/>
          <w:lang w:val="be-BY"/>
        </w:rPr>
        <w:t>ю з мясцовымі</w:t>
      </w:r>
      <w:r w:rsidR="00D32BD9">
        <w:rPr>
          <w:rFonts w:ascii="Times New Roman" w:hAnsi="Times New Roman" w:cs="Times New Roman"/>
          <w:sz w:val="28"/>
          <w:lang w:val="be-BY"/>
        </w:rPr>
        <w:t xml:space="preserve"> жыхарамі</w:t>
      </w:r>
      <w:r w:rsidRPr="00F5697B">
        <w:rPr>
          <w:rFonts w:ascii="Times New Roman" w:hAnsi="Times New Roman" w:cs="Times New Roman"/>
          <w:sz w:val="28"/>
          <w:lang w:val="be-BY"/>
        </w:rPr>
        <w:t>.</w:t>
      </w:r>
      <w:r>
        <w:rPr>
          <w:rFonts w:ascii="Times New Roman" w:hAnsi="Times New Roman" w:cs="Times New Roman"/>
          <w:sz w:val="28"/>
          <w:lang w:val="be-BY"/>
        </w:rPr>
        <w:t xml:space="preserve"> </w:t>
      </w:r>
      <w:r w:rsidR="00217AA8">
        <w:rPr>
          <w:rFonts w:ascii="Times New Roman" w:hAnsi="Times New Roman" w:cs="Times New Roman"/>
          <w:sz w:val="28"/>
          <w:lang w:val="be-BY"/>
        </w:rPr>
        <w:t>Паралельна Л. Пашкоўскі</w:t>
      </w:r>
      <w:r w:rsidRPr="00F5697B">
        <w:rPr>
          <w:rFonts w:ascii="Times New Roman" w:hAnsi="Times New Roman" w:cs="Times New Roman"/>
          <w:sz w:val="28"/>
          <w:lang w:val="be-BY"/>
        </w:rPr>
        <w:t xml:space="preserve"> вядзе б</w:t>
      </w:r>
      <w:r>
        <w:rPr>
          <w:rFonts w:ascii="Times New Roman" w:hAnsi="Times New Roman" w:cs="Times New Roman"/>
          <w:sz w:val="28"/>
          <w:lang w:val="be-BY"/>
        </w:rPr>
        <w:t>лог і ў Instagram</w:t>
      </w:r>
      <w:r w:rsidR="002C4A5F">
        <w:rPr>
          <w:rFonts w:ascii="Times New Roman" w:hAnsi="Times New Roman" w:cs="Times New Roman"/>
          <w:sz w:val="28"/>
          <w:lang w:val="be-BY"/>
        </w:rPr>
        <w:t xml:space="preserve"> (38, 5 тысяч падпісантаў)</w:t>
      </w:r>
      <w:r>
        <w:rPr>
          <w:rFonts w:ascii="Times New Roman" w:hAnsi="Times New Roman" w:cs="Times New Roman"/>
          <w:sz w:val="28"/>
          <w:lang w:val="be-BY"/>
        </w:rPr>
        <w:t xml:space="preserve">. Дынамічным і </w:t>
      </w:r>
      <w:r w:rsidRPr="00F5697B">
        <w:rPr>
          <w:rFonts w:ascii="Times New Roman" w:hAnsi="Times New Roman" w:cs="Times New Roman"/>
          <w:sz w:val="28"/>
          <w:lang w:val="be-BY"/>
        </w:rPr>
        <w:t>экзатычнымі здымкамі, а так</w:t>
      </w:r>
      <w:r>
        <w:rPr>
          <w:rFonts w:ascii="Times New Roman" w:hAnsi="Times New Roman" w:cs="Times New Roman"/>
          <w:sz w:val="28"/>
          <w:lang w:val="be-BY"/>
        </w:rPr>
        <w:t xml:space="preserve">сама мовай, прывычнай сучаснаму </w:t>
      </w:r>
      <w:r w:rsidRPr="00F5697B">
        <w:rPr>
          <w:rFonts w:ascii="Times New Roman" w:hAnsi="Times New Roman" w:cs="Times New Roman"/>
          <w:sz w:val="28"/>
          <w:lang w:val="be-BY"/>
        </w:rPr>
        <w:t>пакаленню, жартамі ён заахвоч</w:t>
      </w:r>
      <w:r>
        <w:rPr>
          <w:rFonts w:ascii="Times New Roman" w:hAnsi="Times New Roman" w:cs="Times New Roman"/>
          <w:sz w:val="28"/>
          <w:lang w:val="be-BY"/>
        </w:rPr>
        <w:t xml:space="preserve">вае аўдыторыю, тая ў сваю чаргу </w:t>
      </w:r>
      <w:r w:rsidR="00DF0EFB">
        <w:rPr>
          <w:rFonts w:ascii="Times New Roman" w:hAnsi="Times New Roman" w:cs="Times New Roman"/>
          <w:sz w:val="28"/>
          <w:lang w:val="be-BY"/>
        </w:rPr>
        <w:t>чакае </w:t>
      </w:r>
      <w:r w:rsidRPr="00F5697B">
        <w:rPr>
          <w:rFonts w:ascii="Times New Roman" w:hAnsi="Times New Roman" w:cs="Times New Roman"/>
          <w:sz w:val="28"/>
          <w:lang w:val="be-BY"/>
        </w:rPr>
        <w:t>з нецярпенне</w:t>
      </w:r>
      <w:r w:rsidR="00D32BD9">
        <w:rPr>
          <w:rFonts w:ascii="Times New Roman" w:hAnsi="Times New Roman" w:cs="Times New Roman"/>
          <w:sz w:val="28"/>
          <w:lang w:val="be-BY"/>
        </w:rPr>
        <w:t>м</w:t>
      </w:r>
      <w:r w:rsidRPr="00F5697B">
        <w:rPr>
          <w:rFonts w:ascii="Times New Roman" w:hAnsi="Times New Roman" w:cs="Times New Roman"/>
          <w:sz w:val="28"/>
          <w:lang w:val="be-BY"/>
        </w:rPr>
        <w:t xml:space="preserve"> выхаду</w:t>
      </w:r>
      <w:r>
        <w:rPr>
          <w:rFonts w:ascii="Times New Roman" w:hAnsi="Times New Roman" w:cs="Times New Roman"/>
          <w:sz w:val="28"/>
          <w:lang w:val="be-BY"/>
        </w:rPr>
        <w:t xml:space="preserve"> відэа на YouTube. Падобны акаў</w:t>
      </w:r>
      <w:r w:rsidRPr="00F5697B">
        <w:rPr>
          <w:rFonts w:ascii="Times New Roman" w:hAnsi="Times New Roman" w:cs="Times New Roman"/>
          <w:sz w:val="28"/>
          <w:lang w:val="be-BY"/>
        </w:rPr>
        <w:t>нт у сацыяльных сетк</w:t>
      </w:r>
      <w:r w:rsidR="00217AA8">
        <w:rPr>
          <w:rFonts w:ascii="Times New Roman" w:hAnsi="Times New Roman" w:cs="Times New Roman"/>
          <w:sz w:val="28"/>
          <w:lang w:val="be-BY"/>
        </w:rPr>
        <w:t>ах мог бы весці і звычайны</w:t>
      </w:r>
      <w:r w:rsidRPr="00F5697B">
        <w:rPr>
          <w:rFonts w:ascii="Times New Roman" w:hAnsi="Times New Roman" w:cs="Times New Roman"/>
          <w:sz w:val="28"/>
          <w:lang w:val="be-BY"/>
        </w:rPr>
        <w:t xml:space="preserve"> журналіст, заахв</w:t>
      </w:r>
      <w:r w:rsidR="00D32BD9">
        <w:rPr>
          <w:rFonts w:ascii="Times New Roman" w:hAnsi="Times New Roman" w:cs="Times New Roman"/>
          <w:sz w:val="28"/>
          <w:lang w:val="be-BY"/>
        </w:rPr>
        <w:t xml:space="preserve">очваючы чытачоў фотаздымкамі ці кароткімі відэа </w:t>
      </w:r>
      <w:r w:rsidRPr="00F5697B">
        <w:rPr>
          <w:rFonts w:ascii="Times New Roman" w:hAnsi="Times New Roman" w:cs="Times New Roman"/>
          <w:sz w:val="28"/>
          <w:lang w:val="be-BY"/>
        </w:rPr>
        <w:t>да выхаду матэрыяла ў друк</w:t>
      </w:r>
      <w:r w:rsidR="00D32BD9">
        <w:rPr>
          <w:rFonts w:ascii="Times New Roman" w:hAnsi="Times New Roman" w:cs="Times New Roman"/>
          <w:sz w:val="28"/>
          <w:lang w:val="be-BY"/>
        </w:rPr>
        <w:t xml:space="preserve"> ці эфір</w:t>
      </w:r>
      <w:r w:rsidRPr="00F5697B">
        <w:rPr>
          <w:rFonts w:ascii="Times New Roman" w:hAnsi="Times New Roman" w:cs="Times New Roman"/>
          <w:sz w:val="28"/>
          <w:lang w:val="be-BY"/>
        </w:rPr>
        <w:t>.</w:t>
      </w:r>
      <w:r w:rsidR="0095336B">
        <w:rPr>
          <w:rFonts w:ascii="Times New Roman" w:hAnsi="Times New Roman" w:cs="Times New Roman"/>
          <w:sz w:val="28"/>
          <w:lang w:val="be-BY"/>
        </w:rPr>
        <w:t xml:space="preserve"> </w:t>
      </w:r>
      <w:r w:rsidR="00D32BD9">
        <w:rPr>
          <w:rFonts w:ascii="Times New Roman" w:hAnsi="Times New Roman" w:cs="Times New Roman"/>
          <w:sz w:val="28"/>
          <w:lang w:val="be-BY"/>
        </w:rPr>
        <w:t xml:space="preserve">Праект </w:t>
      </w:r>
      <w:r w:rsidRPr="00F5697B">
        <w:rPr>
          <w:rFonts w:ascii="Times New Roman" w:hAnsi="Times New Roman" w:cs="Times New Roman"/>
          <w:sz w:val="28"/>
          <w:lang w:val="be-BY"/>
        </w:rPr>
        <w:t>цалкам адпавядае часу і патрэба</w:t>
      </w:r>
      <w:r>
        <w:rPr>
          <w:rFonts w:ascii="Times New Roman" w:hAnsi="Times New Roman" w:cs="Times New Roman"/>
          <w:sz w:val="28"/>
          <w:lang w:val="be-BY"/>
        </w:rPr>
        <w:t>м аўдыто</w:t>
      </w:r>
      <w:r w:rsidR="00D32BD9">
        <w:rPr>
          <w:rFonts w:ascii="Times New Roman" w:hAnsi="Times New Roman" w:cs="Times New Roman"/>
          <w:sz w:val="28"/>
          <w:lang w:val="be-BY"/>
        </w:rPr>
        <w:t>рыі. У ХХ</w:t>
      </w:r>
      <w:r w:rsidR="00F379F3">
        <w:rPr>
          <w:rFonts w:ascii="Times New Roman" w:hAnsi="Times New Roman" w:cs="Times New Roman"/>
          <w:sz w:val="28"/>
          <w:lang w:val="be-BY"/>
        </w:rPr>
        <w:t>І</w:t>
      </w:r>
      <w:r w:rsidR="00217AA8">
        <w:rPr>
          <w:rFonts w:ascii="Times New Roman" w:hAnsi="Times New Roman" w:cs="Times New Roman"/>
          <w:sz w:val="28"/>
          <w:lang w:val="be-BY"/>
        </w:rPr>
        <w:t xml:space="preserve"> ст.</w:t>
      </w:r>
      <w:r w:rsidR="00D32BD9">
        <w:rPr>
          <w:rFonts w:ascii="Times New Roman" w:hAnsi="Times New Roman" w:cs="Times New Roman"/>
          <w:sz w:val="28"/>
          <w:lang w:val="be-BY"/>
        </w:rPr>
        <w:t xml:space="preserve">, калі свет здаецца </w:t>
      </w:r>
      <w:r>
        <w:rPr>
          <w:rFonts w:ascii="Times New Roman" w:hAnsi="Times New Roman" w:cs="Times New Roman"/>
          <w:sz w:val="28"/>
          <w:lang w:val="be-BY"/>
        </w:rPr>
        <w:t>вывучаны</w:t>
      </w:r>
      <w:r w:rsidR="00D32BD9">
        <w:rPr>
          <w:rFonts w:ascii="Times New Roman" w:hAnsi="Times New Roman" w:cs="Times New Roman"/>
          <w:sz w:val="28"/>
          <w:lang w:val="be-BY"/>
        </w:rPr>
        <w:t>м</w:t>
      </w:r>
      <w:r>
        <w:rPr>
          <w:rFonts w:ascii="Times New Roman" w:hAnsi="Times New Roman" w:cs="Times New Roman"/>
          <w:sz w:val="28"/>
          <w:lang w:val="be-BY"/>
        </w:rPr>
        <w:t xml:space="preserve">, жыццё камфортным і </w:t>
      </w:r>
      <w:r w:rsidRPr="00F5697B">
        <w:rPr>
          <w:rFonts w:ascii="Times New Roman" w:hAnsi="Times New Roman" w:cs="Times New Roman"/>
          <w:sz w:val="28"/>
          <w:lang w:val="be-BY"/>
        </w:rPr>
        <w:t>тэхналагічным, людзям цікав</w:t>
      </w:r>
      <w:r>
        <w:rPr>
          <w:rFonts w:ascii="Times New Roman" w:hAnsi="Times New Roman" w:cs="Times New Roman"/>
          <w:sz w:val="28"/>
          <w:lang w:val="be-BY"/>
        </w:rPr>
        <w:t xml:space="preserve">а паглядзець на штосьці, што не </w:t>
      </w:r>
      <w:r w:rsidR="00D32BD9">
        <w:rPr>
          <w:rFonts w:ascii="Times New Roman" w:hAnsi="Times New Roman" w:cs="Times New Roman"/>
          <w:sz w:val="28"/>
          <w:lang w:val="be-BY"/>
        </w:rPr>
        <w:t>адпавядае</w:t>
      </w:r>
      <w:r w:rsidRPr="00F5697B">
        <w:rPr>
          <w:rFonts w:ascii="Times New Roman" w:hAnsi="Times New Roman" w:cs="Times New Roman"/>
          <w:sz w:val="28"/>
          <w:lang w:val="be-BY"/>
        </w:rPr>
        <w:t xml:space="preserve"> іх прывычнаму жыццю.</w:t>
      </w:r>
      <w:r w:rsidR="00D32BD9">
        <w:rPr>
          <w:rFonts w:ascii="Times New Roman" w:hAnsi="Times New Roman" w:cs="Times New Roman"/>
          <w:sz w:val="28"/>
          <w:lang w:val="be-BY"/>
        </w:rPr>
        <w:t xml:space="preserve"> Да таго ж, сярод моладзі цяпер модна вандраваць. </w:t>
      </w:r>
      <w:r>
        <w:rPr>
          <w:rFonts w:ascii="Times New Roman" w:hAnsi="Times New Roman" w:cs="Times New Roman"/>
          <w:sz w:val="28"/>
          <w:lang w:val="be-BY"/>
        </w:rPr>
        <w:t xml:space="preserve">Таму і тэма, і </w:t>
      </w:r>
      <w:r w:rsidR="00D32BD9">
        <w:rPr>
          <w:rFonts w:ascii="Times New Roman" w:hAnsi="Times New Roman" w:cs="Times New Roman"/>
          <w:sz w:val="28"/>
          <w:lang w:val="be-BY"/>
        </w:rPr>
        <w:t>платформа, асабліва для “</w:t>
      </w:r>
      <w:r w:rsidRPr="00F5697B">
        <w:rPr>
          <w:rFonts w:ascii="Times New Roman" w:hAnsi="Times New Roman" w:cs="Times New Roman"/>
          <w:sz w:val="28"/>
          <w:lang w:val="be-BY"/>
        </w:rPr>
        <w:t>лічбавай</w:t>
      </w:r>
      <w:r w:rsidR="00D32BD9">
        <w:rPr>
          <w:rFonts w:ascii="Times New Roman" w:hAnsi="Times New Roman" w:cs="Times New Roman"/>
          <w:sz w:val="28"/>
          <w:lang w:val="be-BY"/>
        </w:rPr>
        <w:t>”</w:t>
      </w:r>
      <w:r>
        <w:rPr>
          <w:rFonts w:ascii="Times New Roman" w:hAnsi="Times New Roman" w:cs="Times New Roman"/>
          <w:sz w:val="28"/>
          <w:lang w:val="be-BY"/>
        </w:rPr>
        <w:t xml:space="preserve"> моладзі</w:t>
      </w:r>
      <w:r w:rsidR="00D32BD9">
        <w:rPr>
          <w:rFonts w:ascii="Times New Roman" w:hAnsi="Times New Roman" w:cs="Times New Roman"/>
          <w:sz w:val="28"/>
          <w:lang w:val="be-BY"/>
        </w:rPr>
        <w:t>,</w:t>
      </w:r>
      <w:r w:rsidR="00217AA8">
        <w:rPr>
          <w:rFonts w:ascii="Times New Roman" w:hAnsi="Times New Roman" w:cs="Times New Roman"/>
          <w:sz w:val="28"/>
          <w:lang w:val="be-BY"/>
        </w:rPr>
        <w:t xml:space="preserve"> прапанаваныя Л. Пашкоўскім</w:t>
      </w:r>
      <w:r w:rsidR="002075BA">
        <w:rPr>
          <w:rFonts w:ascii="Times New Roman" w:hAnsi="Times New Roman" w:cs="Times New Roman"/>
          <w:sz w:val="28"/>
          <w:lang w:val="be-BY"/>
        </w:rPr>
        <w:t>,</w:t>
      </w:r>
      <w:r w:rsidR="00D32BD9">
        <w:rPr>
          <w:rFonts w:ascii="Times New Roman" w:hAnsi="Times New Roman" w:cs="Times New Roman"/>
          <w:sz w:val="28"/>
          <w:lang w:val="be-BY"/>
        </w:rPr>
        <w:t xml:space="preserve"> блізкія і</w:t>
      </w:r>
      <w:r w:rsidRPr="00F5697B">
        <w:rPr>
          <w:rFonts w:ascii="Times New Roman" w:hAnsi="Times New Roman" w:cs="Times New Roman"/>
          <w:sz w:val="28"/>
          <w:lang w:val="be-BY"/>
        </w:rPr>
        <w:t xml:space="preserve"> адпавядаюць запыту </w:t>
      </w:r>
      <w:r w:rsidR="00D32BD9">
        <w:rPr>
          <w:rFonts w:ascii="Times New Roman" w:hAnsi="Times New Roman" w:cs="Times New Roman"/>
          <w:sz w:val="28"/>
          <w:lang w:val="be-BY"/>
        </w:rPr>
        <w:t xml:space="preserve">аўдыторыі. </w:t>
      </w:r>
    </w:p>
    <w:p w:rsidR="00B16732" w:rsidRDefault="00E462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 xml:space="preserve">Блог, </w:t>
      </w:r>
      <w:r w:rsidR="00F06DF7">
        <w:rPr>
          <w:rFonts w:ascii="Times New Roman" w:hAnsi="Times New Roman" w:cs="Times New Roman"/>
          <w:sz w:val="28"/>
          <w:lang w:val="be-BY"/>
        </w:rPr>
        <w:t>як рубрыку для</w:t>
      </w:r>
      <w:r w:rsidR="00B16732">
        <w:rPr>
          <w:rFonts w:ascii="Times New Roman" w:hAnsi="Times New Roman" w:cs="Times New Roman"/>
          <w:sz w:val="28"/>
          <w:lang w:val="be-BY"/>
        </w:rPr>
        <w:t xml:space="preserve"> публіцыстычных</w:t>
      </w:r>
      <w:r w:rsidR="002E2FF8">
        <w:rPr>
          <w:rFonts w:ascii="Times New Roman" w:hAnsi="Times New Roman" w:cs="Times New Roman"/>
          <w:sz w:val="28"/>
          <w:lang w:val="be-BY"/>
        </w:rPr>
        <w:t xml:space="preserve"> роздумаў</w:t>
      </w:r>
      <w:r>
        <w:rPr>
          <w:rFonts w:ascii="Times New Roman" w:hAnsi="Times New Roman" w:cs="Times New Roman"/>
          <w:sz w:val="28"/>
          <w:lang w:val="be-BY"/>
        </w:rPr>
        <w:t>,</w:t>
      </w:r>
      <w:r w:rsidR="002E2FF8">
        <w:rPr>
          <w:rFonts w:ascii="Times New Roman" w:hAnsi="Times New Roman" w:cs="Times New Roman"/>
          <w:sz w:val="28"/>
          <w:lang w:val="be-BY"/>
        </w:rPr>
        <w:t xml:space="preserve"> актыўна выкарыстоўвае</w:t>
      </w:r>
      <w:r w:rsidR="00D90CEC">
        <w:rPr>
          <w:rFonts w:ascii="Times New Roman" w:hAnsi="Times New Roman" w:cs="Times New Roman"/>
          <w:sz w:val="28"/>
          <w:lang w:val="be-BY"/>
        </w:rPr>
        <w:t xml:space="preserve"> газета </w:t>
      </w:r>
      <w:r w:rsidR="00D90CEC" w:rsidRPr="00D90CEC">
        <w:rPr>
          <w:rFonts w:ascii="Times New Roman" w:hAnsi="Times New Roman" w:cs="Times New Roman"/>
          <w:sz w:val="28"/>
          <w:lang w:val="be-BY"/>
        </w:rPr>
        <w:t>“СБ”</w:t>
      </w:r>
      <w:r w:rsidR="008803C4">
        <w:rPr>
          <w:rFonts w:ascii="Times New Roman" w:hAnsi="Times New Roman" w:cs="Times New Roman"/>
          <w:sz w:val="28"/>
          <w:lang w:val="be-BY"/>
        </w:rPr>
        <w:t xml:space="preserve"> (Установа Адміністрацыі Прэзідэнта “Редакцыя</w:t>
      </w:r>
      <w:r w:rsidR="008803C4" w:rsidRPr="008803C4">
        <w:rPr>
          <w:rFonts w:ascii="Times New Roman" w:hAnsi="Times New Roman" w:cs="Times New Roman"/>
          <w:sz w:val="28"/>
          <w:lang w:val="be-BY"/>
        </w:rPr>
        <w:t xml:space="preserve"> газеты</w:t>
      </w:r>
      <w:r w:rsidR="008803C4">
        <w:rPr>
          <w:rFonts w:ascii="Times New Roman" w:hAnsi="Times New Roman" w:cs="Times New Roman"/>
          <w:sz w:val="28"/>
          <w:lang w:val="be-BY"/>
        </w:rPr>
        <w:t xml:space="preserve"> “Советская </w:t>
      </w:r>
      <w:r w:rsidR="008803C4">
        <w:rPr>
          <w:rFonts w:ascii="Times New Roman" w:hAnsi="Times New Roman" w:cs="Times New Roman"/>
          <w:sz w:val="28"/>
          <w:lang w:val="be-BY"/>
        </w:rPr>
        <w:lastRenderedPageBreak/>
        <w:t>Белоруссия”)</w:t>
      </w:r>
      <w:r w:rsidR="00F06DF7">
        <w:rPr>
          <w:rFonts w:ascii="Times New Roman" w:hAnsi="Times New Roman" w:cs="Times New Roman"/>
          <w:sz w:val="28"/>
          <w:lang w:val="be-BY"/>
        </w:rPr>
        <w:t xml:space="preserve">. </w:t>
      </w:r>
      <w:r w:rsidR="002E2FF8">
        <w:rPr>
          <w:rFonts w:ascii="Times New Roman" w:hAnsi="Times New Roman" w:cs="Times New Roman"/>
          <w:sz w:val="28"/>
          <w:lang w:val="be-BY"/>
        </w:rPr>
        <w:t>Трэба адзначыць,</w:t>
      </w:r>
      <w:r w:rsidR="00953968">
        <w:rPr>
          <w:rFonts w:ascii="Times New Roman" w:hAnsi="Times New Roman" w:cs="Times New Roman"/>
          <w:sz w:val="28"/>
          <w:lang w:val="be-BY"/>
        </w:rPr>
        <w:t xml:space="preserve"> версія газеты наконт азначанага жанру розніцца ад блога</w:t>
      </w:r>
      <w:r w:rsidR="00425880">
        <w:rPr>
          <w:rFonts w:ascii="Times New Roman" w:hAnsi="Times New Roman" w:cs="Times New Roman"/>
          <w:sz w:val="28"/>
          <w:lang w:val="be-BY"/>
        </w:rPr>
        <w:t>ў у сучасных сацыяльных медыя</w:t>
      </w:r>
      <w:r w:rsidR="00F06DF7">
        <w:rPr>
          <w:rFonts w:ascii="Times New Roman" w:hAnsi="Times New Roman" w:cs="Times New Roman"/>
          <w:sz w:val="28"/>
          <w:lang w:val="be-BY"/>
        </w:rPr>
        <w:t xml:space="preserve"> не толькі тым, што выходзіць на паперы (на сайце размяшчаецца таксама)</w:t>
      </w:r>
      <w:r w:rsidR="00425880">
        <w:rPr>
          <w:rFonts w:ascii="Times New Roman" w:hAnsi="Times New Roman" w:cs="Times New Roman"/>
          <w:sz w:val="28"/>
          <w:lang w:val="be-BY"/>
        </w:rPr>
        <w:t>. Н</w:t>
      </w:r>
      <w:r w:rsidR="00953968">
        <w:rPr>
          <w:rFonts w:ascii="Times New Roman" w:hAnsi="Times New Roman" w:cs="Times New Roman"/>
          <w:sz w:val="28"/>
          <w:lang w:val="be-BY"/>
        </w:rPr>
        <w:t>азіраюцца наступныя характэрныя для гэтага выдання рысы жанру:</w:t>
      </w:r>
    </w:p>
    <w:p w:rsidR="00953968" w:rsidRPr="00DD2B37" w:rsidRDefault="00194A69"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1. Ж</w:t>
      </w:r>
      <w:r w:rsidR="00953968">
        <w:rPr>
          <w:rFonts w:ascii="Times New Roman" w:hAnsi="Times New Roman" w:cs="Times New Roman"/>
          <w:sz w:val="28"/>
          <w:lang w:val="be-BY"/>
        </w:rPr>
        <w:t>ыццёвая гісторыя блогера</w:t>
      </w:r>
      <w:r>
        <w:rPr>
          <w:rFonts w:ascii="Times New Roman" w:hAnsi="Times New Roman" w:cs="Times New Roman"/>
          <w:sz w:val="28"/>
          <w:lang w:val="be-BY"/>
        </w:rPr>
        <w:t>, якая часта змяшчае ўласны досвед і суправаджаецца займеннікам першай асобы адзіночнага ліку</w:t>
      </w:r>
      <w:r w:rsidR="00953968">
        <w:rPr>
          <w:rFonts w:ascii="Times New Roman" w:hAnsi="Times New Roman" w:cs="Times New Roman"/>
          <w:sz w:val="28"/>
          <w:lang w:val="be-BY"/>
        </w:rPr>
        <w:t>: “</w:t>
      </w:r>
      <w:r w:rsidR="00953968" w:rsidRPr="00194A69">
        <w:rPr>
          <w:rFonts w:ascii="Times New Roman" w:hAnsi="Times New Roman" w:cs="Times New Roman"/>
          <w:i/>
          <w:sz w:val="28"/>
          <w:lang w:val="be-BY"/>
        </w:rPr>
        <w:t>Я допил кофе и медленно шел</w:t>
      </w:r>
      <w:r w:rsidR="00953968" w:rsidRPr="00953968">
        <w:rPr>
          <w:rFonts w:ascii="Times New Roman" w:hAnsi="Times New Roman" w:cs="Times New Roman"/>
          <w:sz w:val="28"/>
          <w:lang w:val="be-BY"/>
        </w:rPr>
        <w:t xml:space="preserve"> по усадьбе в сторону бани</w:t>
      </w:r>
      <w:r w:rsidR="00BA3D2E">
        <w:rPr>
          <w:rFonts w:ascii="Times New Roman" w:hAnsi="Times New Roman" w:cs="Times New Roman"/>
          <w:sz w:val="28"/>
          <w:lang w:val="be-BY"/>
        </w:rPr>
        <w:t xml:space="preserve">” (А. </w:t>
      </w:r>
      <w:r w:rsidR="00953968">
        <w:rPr>
          <w:rFonts w:ascii="Times New Roman" w:hAnsi="Times New Roman" w:cs="Times New Roman"/>
          <w:sz w:val="28"/>
          <w:lang w:val="be-BY"/>
        </w:rPr>
        <w:t>Лемяшонак “</w:t>
      </w:r>
      <w:r w:rsidR="00953968" w:rsidRPr="00953968">
        <w:rPr>
          <w:rFonts w:ascii="Times New Roman" w:hAnsi="Times New Roman" w:cs="Times New Roman"/>
          <w:sz w:val="28"/>
          <w:lang w:val="be-BY"/>
        </w:rPr>
        <w:t>Дела давно минувших дней</w:t>
      </w:r>
      <w:r w:rsidR="00953968">
        <w:rPr>
          <w:rFonts w:ascii="Times New Roman" w:hAnsi="Times New Roman" w:cs="Times New Roman"/>
          <w:sz w:val="28"/>
          <w:lang w:val="be-BY"/>
        </w:rPr>
        <w:t>”, 21.03.2020); “</w:t>
      </w:r>
      <w:r w:rsidR="00953968" w:rsidRPr="00953968">
        <w:rPr>
          <w:rFonts w:ascii="Times New Roman" w:hAnsi="Times New Roman" w:cs="Times New Roman"/>
          <w:sz w:val="28"/>
          <w:lang w:val="be-BY"/>
        </w:rPr>
        <w:t xml:space="preserve">Немало лет назад в Тбилиси </w:t>
      </w:r>
      <w:r w:rsidR="00953968" w:rsidRPr="00194A69">
        <w:rPr>
          <w:rFonts w:ascii="Times New Roman" w:hAnsi="Times New Roman" w:cs="Times New Roman"/>
          <w:i/>
          <w:sz w:val="28"/>
          <w:lang w:val="be-BY"/>
        </w:rPr>
        <w:t>мне довелось пообщаться</w:t>
      </w:r>
      <w:r w:rsidR="00953968" w:rsidRPr="00953968">
        <w:rPr>
          <w:rFonts w:ascii="Times New Roman" w:hAnsi="Times New Roman" w:cs="Times New Roman"/>
          <w:sz w:val="28"/>
          <w:lang w:val="be-BY"/>
        </w:rPr>
        <w:t xml:space="preserve"> с водителем по имени Гиви</w:t>
      </w:r>
      <w:r w:rsidR="00BA3D2E">
        <w:rPr>
          <w:rFonts w:ascii="Times New Roman" w:hAnsi="Times New Roman" w:cs="Times New Roman"/>
          <w:sz w:val="28"/>
          <w:lang w:val="be-BY"/>
        </w:rPr>
        <w:t>” (А.</w:t>
      </w:r>
      <w:r w:rsidR="00953968">
        <w:rPr>
          <w:rFonts w:ascii="Times New Roman" w:hAnsi="Times New Roman" w:cs="Times New Roman"/>
          <w:sz w:val="28"/>
          <w:lang w:val="be-BY"/>
        </w:rPr>
        <w:t xml:space="preserve"> Лемяшонак “</w:t>
      </w:r>
      <w:r w:rsidR="00953968" w:rsidRPr="00953968">
        <w:rPr>
          <w:rFonts w:ascii="Times New Roman" w:hAnsi="Times New Roman" w:cs="Times New Roman"/>
          <w:sz w:val="28"/>
          <w:lang w:val="be-BY"/>
        </w:rPr>
        <w:t>Известным можешь ты не быть…</w:t>
      </w:r>
      <w:r>
        <w:rPr>
          <w:rFonts w:ascii="Times New Roman" w:hAnsi="Times New Roman" w:cs="Times New Roman"/>
          <w:sz w:val="28"/>
          <w:lang w:val="be-BY"/>
        </w:rPr>
        <w:t>”, 20.03.2020)</w:t>
      </w:r>
      <w:r w:rsidR="001E5156">
        <w:rPr>
          <w:rFonts w:ascii="Times New Roman" w:hAnsi="Times New Roman" w:cs="Times New Roman"/>
          <w:sz w:val="28"/>
          <w:lang w:val="be-BY"/>
        </w:rPr>
        <w:t>; “</w:t>
      </w:r>
      <w:r w:rsidR="001E5156" w:rsidRPr="001E5156">
        <w:rPr>
          <w:rFonts w:ascii="Times New Roman" w:hAnsi="Times New Roman" w:cs="Times New Roman"/>
          <w:i/>
          <w:sz w:val="28"/>
          <w:lang w:val="be-BY"/>
        </w:rPr>
        <w:t>Меня бесит</w:t>
      </w:r>
      <w:r w:rsidR="001E5156" w:rsidRPr="001E5156">
        <w:rPr>
          <w:rFonts w:ascii="Times New Roman" w:hAnsi="Times New Roman" w:cs="Times New Roman"/>
          <w:sz w:val="28"/>
          <w:lang w:val="be-BY"/>
        </w:rPr>
        <w:t xml:space="preserve"> странная дружба дочери</w:t>
      </w:r>
      <w:r w:rsidR="001E5156">
        <w:rPr>
          <w:rFonts w:ascii="Times New Roman" w:hAnsi="Times New Roman" w:cs="Times New Roman"/>
          <w:sz w:val="28"/>
          <w:lang w:val="be-BY"/>
        </w:rPr>
        <w:t xml:space="preserve">” </w:t>
      </w:r>
      <w:r w:rsidR="00BA3D2E">
        <w:rPr>
          <w:rFonts w:ascii="Times New Roman" w:hAnsi="Times New Roman" w:cs="Times New Roman"/>
          <w:sz w:val="28"/>
          <w:lang w:val="be-BY"/>
        </w:rPr>
        <w:t>(А.</w:t>
      </w:r>
      <w:r w:rsidR="001E5156" w:rsidRPr="001E5156">
        <w:rPr>
          <w:rFonts w:ascii="Times New Roman" w:hAnsi="Times New Roman" w:cs="Times New Roman"/>
          <w:sz w:val="28"/>
          <w:lang w:val="be-BY"/>
        </w:rPr>
        <w:t xml:space="preserve"> Неўмярэжыцкая “О детской дружбе”, 20.03.2020);</w:t>
      </w:r>
      <w:r w:rsidR="001E5156">
        <w:rPr>
          <w:rFonts w:ascii="Times New Roman" w:hAnsi="Times New Roman" w:cs="Times New Roman"/>
          <w:sz w:val="28"/>
          <w:lang w:val="be-BY"/>
        </w:rPr>
        <w:t xml:space="preserve"> </w:t>
      </w:r>
      <w:r w:rsidR="009D06D0">
        <w:rPr>
          <w:rFonts w:ascii="Times New Roman" w:hAnsi="Times New Roman" w:cs="Times New Roman"/>
          <w:sz w:val="28"/>
          <w:lang w:val="be-BY"/>
        </w:rPr>
        <w:t>“</w:t>
      </w:r>
      <w:r w:rsidR="001E5156" w:rsidRPr="001E5156">
        <w:rPr>
          <w:rFonts w:ascii="Times New Roman" w:hAnsi="Times New Roman" w:cs="Times New Roman"/>
          <w:sz w:val="28"/>
          <w:lang w:val="be-BY"/>
        </w:rPr>
        <w:t xml:space="preserve">На днях </w:t>
      </w:r>
      <w:r w:rsidR="001E5156" w:rsidRPr="009D06D0">
        <w:rPr>
          <w:rFonts w:ascii="Times New Roman" w:hAnsi="Times New Roman" w:cs="Times New Roman"/>
          <w:i/>
          <w:sz w:val="28"/>
          <w:lang w:val="be-BY"/>
        </w:rPr>
        <w:t>коллеги-тележурналисты с неописуемым азартом агитировали меня поучаствовать</w:t>
      </w:r>
      <w:r w:rsidR="001E5156" w:rsidRPr="001E5156">
        <w:rPr>
          <w:rFonts w:ascii="Times New Roman" w:hAnsi="Times New Roman" w:cs="Times New Roman"/>
          <w:sz w:val="28"/>
          <w:lang w:val="be-BY"/>
        </w:rPr>
        <w:t xml:space="preserve"> в съемке одной передачи</w:t>
      </w:r>
      <w:r w:rsidR="00217AA8">
        <w:rPr>
          <w:rFonts w:ascii="Times New Roman" w:hAnsi="Times New Roman" w:cs="Times New Roman"/>
          <w:sz w:val="28"/>
          <w:lang w:val="be-BY"/>
        </w:rPr>
        <w:t>” (К.</w:t>
      </w:r>
      <w:r w:rsidR="009D06D0">
        <w:rPr>
          <w:rFonts w:ascii="Times New Roman" w:hAnsi="Times New Roman" w:cs="Times New Roman"/>
          <w:sz w:val="28"/>
          <w:lang w:val="be-BY"/>
        </w:rPr>
        <w:t xml:space="preserve"> Глушко “</w:t>
      </w:r>
      <w:r w:rsidR="009D06D0" w:rsidRPr="009D06D0">
        <w:rPr>
          <w:rFonts w:ascii="Times New Roman" w:hAnsi="Times New Roman" w:cs="Times New Roman"/>
          <w:sz w:val="28"/>
          <w:lang w:val="be-BY"/>
        </w:rPr>
        <w:t>Можно ли быть одновременно умной и красивой? А если нет, что из этого лучше?</w:t>
      </w:r>
      <w:r w:rsidR="009D06D0">
        <w:rPr>
          <w:rFonts w:ascii="Times New Roman" w:hAnsi="Times New Roman" w:cs="Times New Roman"/>
          <w:sz w:val="28"/>
          <w:lang w:val="be-BY"/>
        </w:rPr>
        <w:t>”, 14.03.2020).</w:t>
      </w:r>
    </w:p>
    <w:p w:rsidR="00952725" w:rsidRDefault="00425880" w:rsidP="00305449">
      <w:pPr>
        <w:pStyle w:val="a3"/>
        <w:spacing w:before="0" w:beforeAutospacing="0" w:after="0" w:afterAutospacing="0" w:line="360" w:lineRule="exact"/>
        <w:ind w:firstLine="709"/>
        <w:contextualSpacing/>
        <w:jc w:val="both"/>
        <w:rPr>
          <w:sz w:val="28"/>
          <w:lang w:val="be-BY"/>
        </w:rPr>
      </w:pPr>
      <w:r w:rsidRPr="00425880">
        <w:rPr>
          <w:color w:val="000000"/>
          <w:sz w:val="28"/>
          <w:szCs w:val="27"/>
          <w:lang w:val="be-BY"/>
        </w:rPr>
        <w:t>2.</w:t>
      </w:r>
      <w:r>
        <w:rPr>
          <w:color w:val="000000"/>
          <w:sz w:val="28"/>
          <w:szCs w:val="27"/>
          <w:lang w:val="be-BY"/>
        </w:rPr>
        <w:t xml:space="preserve"> Згадванне ў тэксце аўтарам</w:t>
      </w:r>
      <w:r w:rsidR="00B34CB7">
        <w:rPr>
          <w:color w:val="000000"/>
          <w:sz w:val="28"/>
          <w:szCs w:val="27"/>
          <w:lang w:val="be-BY"/>
        </w:rPr>
        <w:t xml:space="preserve"> сваіх</w:t>
      </w:r>
      <w:r>
        <w:rPr>
          <w:color w:val="000000"/>
          <w:sz w:val="28"/>
          <w:szCs w:val="27"/>
          <w:lang w:val="be-BY"/>
        </w:rPr>
        <w:t xml:space="preserve"> шматл</w:t>
      </w:r>
      <w:r w:rsidR="00B34CB7">
        <w:rPr>
          <w:color w:val="000000"/>
          <w:sz w:val="28"/>
          <w:szCs w:val="27"/>
          <w:lang w:val="be-BY"/>
        </w:rPr>
        <w:t>ікіх роднасных, сяброўскіх ці іншых сувязей:</w:t>
      </w:r>
      <w:r>
        <w:rPr>
          <w:color w:val="000000"/>
          <w:sz w:val="28"/>
          <w:szCs w:val="27"/>
          <w:lang w:val="be-BY"/>
        </w:rPr>
        <w:t xml:space="preserve"> “</w:t>
      </w:r>
      <w:r w:rsidRPr="00B34CB7">
        <w:rPr>
          <w:i/>
          <w:color w:val="000000"/>
          <w:sz w:val="28"/>
          <w:szCs w:val="27"/>
          <w:lang w:val="be-BY"/>
        </w:rPr>
        <w:t>Моя соседка</w:t>
      </w:r>
      <w:r w:rsidRPr="00425880">
        <w:rPr>
          <w:color w:val="000000"/>
          <w:sz w:val="28"/>
          <w:szCs w:val="27"/>
          <w:lang w:val="be-BY"/>
        </w:rPr>
        <w:t xml:space="preserve"> в далеком хуторском поселке на Браславщине, </w:t>
      </w:r>
      <w:r w:rsidRPr="00B34CB7">
        <w:rPr>
          <w:i/>
          <w:color w:val="000000"/>
          <w:sz w:val="28"/>
          <w:szCs w:val="27"/>
          <w:lang w:val="be-BY"/>
        </w:rPr>
        <w:t>бабушка Маня</w:t>
      </w:r>
      <w:r w:rsidR="00B34CB7">
        <w:rPr>
          <w:color w:val="000000"/>
          <w:sz w:val="28"/>
          <w:szCs w:val="27"/>
          <w:lang w:val="be-BY"/>
        </w:rPr>
        <w:t xml:space="preserve">” </w:t>
      </w:r>
      <w:r w:rsidR="00BA3D2E">
        <w:rPr>
          <w:color w:val="000000"/>
          <w:sz w:val="28"/>
          <w:szCs w:val="27"/>
          <w:lang w:val="be-BY"/>
        </w:rPr>
        <w:t xml:space="preserve">(А. </w:t>
      </w:r>
      <w:r w:rsidR="00B34CB7" w:rsidRPr="00B34CB7">
        <w:rPr>
          <w:color w:val="000000"/>
          <w:sz w:val="28"/>
          <w:szCs w:val="27"/>
          <w:lang w:val="be-BY"/>
        </w:rPr>
        <w:t>Лемяшонак “Известным можешь ты не быть…”, 20.03.2020)</w:t>
      </w:r>
      <w:r w:rsidR="00B34CB7">
        <w:rPr>
          <w:color w:val="000000"/>
          <w:sz w:val="28"/>
          <w:szCs w:val="27"/>
          <w:lang w:val="be-BY"/>
        </w:rPr>
        <w:t xml:space="preserve">; </w:t>
      </w:r>
      <w:r w:rsidR="00F8577A">
        <w:rPr>
          <w:color w:val="000000"/>
          <w:sz w:val="28"/>
          <w:szCs w:val="27"/>
          <w:lang w:val="be-BY"/>
        </w:rPr>
        <w:t xml:space="preserve">“… </w:t>
      </w:r>
      <w:r w:rsidR="00F8577A" w:rsidRPr="00F8577A">
        <w:rPr>
          <w:color w:val="000000"/>
          <w:sz w:val="28"/>
          <w:szCs w:val="27"/>
          <w:lang w:val="be-BY"/>
        </w:rPr>
        <w:t xml:space="preserve">на такой фразе под грохот захлопнутой мною двери закончился утренний спор с </w:t>
      </w:r>
      <w:r w:rsidR="00F8577A" w:rsidRPr="00F8577A">
        <w:rPr>
          <w:i/>
          <w:color w:val="000000"/>
          <w:sz w:val="28"/>
          <w:szCs w:val="27"/>
          <w:lang w:val="be-BY"/>
        </w:rPr>
        <w:t>дочерью</w:t>
      </w:r>
      <w:r w:rsidR="00BA3D2E">
        <w:rPr>
          <w:color w:val="000000"/>
          <w:sz w:val="28"/>
          <w:szCs w:val="27"/>
          <w:lang w:val="be-BY"/>
        </w:rPr>
        <w:t>” (А.</w:t>
      </w:r>
      <w:r w:rsidR="00F8577A">
        <w:rPr>
          <w:color w:val="000000"/>
          <w:sz w:val="28"/>
          <w:szCs w:val="27"/>
          <w:lang w:val="be-BY"/>
        </w:rPr>
        <w:t xml:space="preserve"> Неўмярэжыцкая</w:t>
      </w:r>
      <w:r w:rsidR="00F8577A" w:rsidRPr="00F8577A">
        <w:rPr>
          <w:color w:val="000000"/>
          <w:sz w:val="28"/>
          <w:szCs w:val="27"/>
          <w:lang w:val="be-BY"/>
        </w:rPr>
        <w:t xml:space="preserve"> </w:t>
      </w:r>
      <w:r w:rsidR="00F8577A">
        <w:rPr>
          <w:color w:val="000000"/>
          <w:sz w:val="28"/>
          <w:szCs w:val="27"/>
          <w:lang w:val="be-BY"/>
        </w:rPr>
        <w:t>“</w:t>
      </w:r>
      <w:r w:rsidR="001E5156" w:rsidRPr="001E5156">
        <w:rPr>
          <w:color w:val="000000"/>
          <w:sz w:val="28"/>
          <w:szCs w:val="27"/>
          <w:lang w:val="be-BY"/>
        </w:rPr>
        <w:t>О детской дружбе</w:t>
      </w:r>
      <w:r w:rsidR="001E5156">
        <w:rPr>
          <w:color w:val="000000"/>
          <w:sz w:val="28"/>
          <w:szCs w:val="27"/>
          <w:lang w:val="be-BY"/>
        </w:rPr>
        <w:t>”, 20.03.2020);</w:t>
      </w:r>
      <w:r w:rsidR="001E5156" w:rsidRPr="001E5156">
        <w:rPr>
          <w:color w:val="000000"/>
          <w:sz w:val="28"/>
          <w:szCs w:val="27"/>
          <w:lang w:val="be-BY"/>
        </w:rPr>
        <w:t xml:space="preserve"> </w:t>
      </w:r>
      <w:r w:rsidR="00B34CB7">
        <w:rPr>
          <w:color w:val="000000"/>
          <w:sz w:val="28"/>
          <w:szCs w:val="27"/>
          <w:lang w:val="be-BY"/>
        </w:rPr>
        <w:t>“</w:t>
      </w:r>
      <w:r w:rsidR="00B34CB7" w:rsidRPr="00B34CB7">
        <w:rPr>
          <w:i/>
          <w:color w:val="000000"/>
          <w:sz w:val="28"/>
          <w:szCs w:val="27"/>
          <w:lang w:val="be-BY"/>
        </w:rPr>
        <w:t>Кроме Михаила, я дружил еще и с Борисом</w:t>
      </w:r>
      <w:r w:rsidR="00B34CB7" w:rsidRPr="00B34CB7">
        <w:rPr>
          <w:color w:val="000000"/>
          <w:sz w:val="28"/>
          <w:szCs w:val="27"/>
          <w:lang w:val="be-BY"/>
        </w:rPr>
        <w:t>, который частенько прикрывал мои прогулы</w:t>
      </w:r>
      <w:r w:rsidR="00B34CB7">
        <w:rPr>
          <w:color w:val="000000"/>
          <w:sz w:val="28"/>
          <w:szCs w:val="27"/>
          <w:lang w:val="be-BY"/>
        </w:rPr>
        <w:t>”; “</w:t>
      </w:r>
      <w:r w:rsidR="00B34CB7" w:rsidRPr="00B34CB7">
        <w:rPr>
          <w:color w:val="000000"/>
          <w:sz w:val="28"/>
          <w:szCs w:val="27"/>
          <w:lang w:val="be-BY"/>
        </w:rPr>
        <w:t xml:space="preserve">Более того, </w:t>
      </w:r>
      <w:r w:rsidR="00B34CB7" w:rsidRPr="00B34CB7">
        <w:rPr>
          <w:i/>
          <w:color w:val="000000"/>
          <w:sz w:val="28"/>
          <w:szCs w:val="27"/>
          <w:lang w:val="be-BY"/>
        </w:rPr>
        <w:t>сослуживцы моего дяди</w:t>
      </w:r>
      <w:r w:rsidR="00B34CB7">
        <w:rPr>
          <w:color w:val="000000"/>
          <w:sz w:val="28"/>
          <w:szCs w:val="27"/>
          <w:lang w:val="be-BY"/>
        </w:rPr>
        <w:t xml:space="preserve"> –</w:t>
      </w:r>
      <w:r w:rsidR="00B34CB7" w:rsidRPr="00B34CB7">
        <w:rPr>
          <w:color w:val="000000"/>
          <w:sz w:val="28"/>
          <w:szCs w:val="27"/>
          <w:lang w:val="be-BY"/>
        </w:rPr>
        <w:t xml:space="preserve"> а он</w:t>
      </w:r>
      <w:r w:rsidR="00BA3D2E">
        <w:rPr>
          <w:color w:val="000000"/>
          <w:sz w:val="28"/>
          <w:szCs w:val="27"/>
          <w:lang w:val="be-BY"/>
        </w:rPr>
        <w:t>и были в высоких военных чинах –</w:t>
      </w:r>
      <w:r w:rsidR="00B34CB7" w:rsidRPr="00B34CB7">
        <w:rPr>
          <w:color w:val="000000"/>
          <w:sz w:val="28"/>
          <w:szCs w:val="27"/>
          <w:lang w:val="be-BY"/>
        </w:rPr>
        <w:t xml:space="preserve"> организовали мне заочную </w:t>
      </w:r>
      <w:r w:rsidR="00B34CB7">
        <w:rPr>
          <w:color w:val="000000"/>
          <w:sz w:val="28"/>
          <w:szCs w:val="27"/>
          <w:lang w:val="be-BY"/>
        </w:rPr>
        <w:t>досдачу экзаменов в другом вузе”; “</w:t>
      </w:r>
      <w:r w:rsidR="00B34CB7" w:rsidRPr="00B34CB7">
        <w:rPr>
          <w:color w:val="000000"/>
          <w:sz w:val="28"/>
          <w:szCs w:val="27"/>
          <w:lang w:val="be-BY"/>
        </w:rPr>
        <w:t xml:space="preserve">Так что </w:t>
      </w:r>
      <w:r w:rsidR="00B34CB7" w:rsidRPr="00B34CB7">
        <w:rPr>
          <w:i/>
          <w:color w:val="000000"/>
          <w:sz w:val="28"/>
          <w:szCs w:val="27"/>
          <w:lang w:val="be-BY"/>
        </w:rPr>
        <w:t>матушка моя</w:t>
      </w:r>
      <w:r w:rsidR="00B34CB7" w:rsidRPr="00B34CB7">
        <w:rPr>
          <w:color w:val="000000"/>
          <w:sz w:val="28"/>
          <w:szCs w:val="27"/>
          <w:lang w:val="be-BY"/>
        </w:rPr>
        <w:t xml:space="preserve"> действительно вздохнула свободно</w:t>
      </w:r>
      <w:r w:rsidR="00B34CB7">
        <w:rPr>
          <w:color w:val="000000"/>
          <w:sz w:val="28"/>
          <w:szCs w:val="27"/>
          <w:lang w:val="be-BY"/>
        </w:rPr>
        <w:t xml:space="preserve">…” </w:t>
      </w:r>
      <w:r w:rsidR="00B34CB7">
        <w:rPr>
          <w:sz w:val="28"/>
          <w:lang w:val="be-BY"/>
        </w:rPr>
        <w:t>(</w:t>
      </w:r>
      <w:r w:rsidR="00BA3D2E">
        <w:rPr>
          <w:sz w:val="28"/>
          <w:lang w:val="be-BY"/>
        </w:rPr>
        <w:t>А.</w:t>
      </w:r>
      <w:r w:rsidR="00B34CB7">
        <w:rPr>
          <w:sz w:val="28"/>
          <w:lang w:val="be-BY"/>
        </w:rPr>
        <w:t xml:space="preserve"> Лемяшонак “</w:t>
      </w:r>
      <w:r w:rsidR="00B34CB7" w:rsidRPr="00953968">
        <w:rPr>
          <w:sz w:val="28"/>
          <w:lang w:val="be-BY"/>
        </w:rPr>
        <w:t>Дела давно минувших дней</w:t>
      </w:r>
      <w:r w:rsidR="00B34CB7">
        <w:rPr>
          <w:sz w:val="28"/>
          <w:lang w:val="be-BY"/>
        </w:rPr>
        <w:t>”, 21.03.2020).</w:t>
      </w:r>
    </w:p>
    <w:p w:rsidR="00B34CB7" w:rsidRDefault="00B34CB7" w:rsidP="00305449">
      <w:pPr>
        <w:pStyle w:val="a3"/>
        <w:spacing w:before="0" w:beforeAutospacing="0" w:after="0" w:afterAutospacing="0" w:line="360" w:lineRule="exact"/>
        <w:ind w:firstLine="709"/>
        <w:contextualSpacing/>
        <w:jc w:val="both"/>
        <w:rPr>
          <w:sz w:val="28"/>
          <w:lang w:val="be-BY"/>
        </w:rPr>
      </w:pPr>
      <w:r>
        <w:rPr>
          <w:sz w:val="28"/>
          <w:lang w:val="be-BY"/>
        </w:rPr>
        <w:t>3.</w:t>
      </w:r>
      <w:r w:rsidR="009D06D0">
        <w:rPr>
          <w:sz w:val="28"/>
          <w:lang w:val="be-BY"/>
        </w:rPr>
        <w:t xml:space="preserve"> Сумяшчэнне ў тэксце </w:t>
      </w:r>
      <w:r w:rsidR="009D06D0" w:rsidRPr="00A94F9A">
        <w:rPr>
          <w:sz w:val="28"/>
          <w:lang w:val="be-BY"/>
        </w:rPr>
        <w:t>штампаў</w:t>
      </w:r>
      <w:r w:rsidR="0083755B" w:rsidRPr="00A94F9A">
        <w:rPr>
          <w:sz w:val="28"/>
          <w:lang w:val="be-BY"/>
        </w:rPr>
        <w:t xml:space="preserve"> (</w:t>
      </w:r>
      <w:r w:rsidR="00554379" w:rsidRPr="00A94F9A">
        <w:rPr>
          <w:sz w:val="28"/>
          <w:lang w:val="be-BY"/>
        </w:rPr>
        <w:t>“</w:t>
      </w:r>
      <w:r w:rsidR="00554379" w:rsidRPr="00A94F9A">
        <w:rPr>
          <w:i/>
          <w:color w:val="25262A"/>
          <w:sz w:val="28"/>
          <w:szCs w:val="28"/>
          <w:shd w:val="clear" w:color="auto" w:fill="FFFFFF"/>
        </w:rPr>
        <w:t>Поговорили о наболевшем, и дело пошло</w:t>
      </w:r>
      <w:r w:rsidR="00554379" w:rsidRPr="00A94F9A">
        <w:rPr>
          <w:sz w:val="28"/>
          <w:szCs w:val="28"/>
          <w:lang w:val="be-BY"/>
        </w:rPr>
        <w:t>”</w:t>
      </w:r>
      <w:r w:rsidR="0009652E" w:rsidRPr="00A94F9A">
        <w:rPr>
          <w:sz w:val="28"/>
          <w:lang w:val="be-BY"/>
        </w:rPr>
        <w:t>;</w:t>
      </w:r>
      <w:r w:rsidR="00BA3D2E" w:rsidRPr="00A94F9A">
        <w:rPr>
          <w:sz w:val="28"/>
          <w:lang w:val="be-BY"/>
        </w:rPr>
        <w:t xml:space="preserve"> В.</w:t>
      </w:r>
      <w:r w:rsidR="00554379" w:rsidRPr="00A94F9A">
        <w:rPr>
          <w:sz w:val="28"/>
          <w:lang w:val="be-BY"/>
        </w:rPr>
        <w:t xml:space="preserve"> Казловіч “Услуга за услугу”, 06.06.2007)</w:t>
      </w:r>
      <w:r w:rsidR="00217AA8" w:rsidRPr="00A94F9A">
        <w:rPr>
          <w:sz w:val="28"/>
          <w:lang w:val="be-BY"/>
        </w:rPr>
        <w:t>;</w:t>
      </w:r>
      <w:r w:rsidR="009D06D0" w:rsidRPr="00A94F9A">
        <w:rPr>
          <w:sz w:val="28"/>
          <w:lang w:val="be-BY"/>
        </w:rPr>
        <w:t xml:space="preserve"> канцылярызмаў</w:t>
      </w:r>
      <w:r w:rsidR="00BA4789" w:rsidRPr="00A94F9A">
        <w:rPr>
          <w:sz w:val="28"/>
          <w:lang w:val="be-BY"/>
        </w:rPr>
        <w:t xml:space="preserve"> (</w:t>
      </w:r>
      <w:r w:rsidR="00554379" w:rsidRPr="00A94F9A">
        <w:rPr>
          <w:sz w:val="28"/>
          <w:lang w:val="be-BY"/>
        </w:rPr>
        <w:t>“</w:t>
      </w:r>
      <w:r w:rsidR="0009652E" w:rsidRPr="00A94F9A">
        <w:rPr>
          <w:i/>
          <w:sz w:val="28"/>
          <w:lang w:val="be-BY"/>
        </w:rPr>
        <w:t>В </w:t>
      </w:r>
      <w:r w:rsidR="00554379" w:rsidRPr="00A94F9A">
        <w:rPr>
          <w:i/>
          <w:sz w:val="28"/>
          <w:lang w:val="be-BY"/>
        </w:rPr>
        <w:t>рамках своей местности</w:t>
      </w:r>
      <w:r w:rsidR="0009652E" w:rsidRPr="00A94F9A">
        <w:rPr>
          <w:sz w:val="28"/>
          <w:lang w:val="be-BY"/>
        </w:rPr>
        <w:t>”;</w:t>
      </w:r>
      <w:r w:rsidR="00BA3D2E" w:rsidRPr="00A94F9A">
        <w:rPr>
          <w:sz w:val="28"/>
          <w:lang w:val="be-BY"/>
        </w:rPr>
        <w:t xml:space="preserve"> А.</w:t>
      </w:r>
      <w:r w:rsidR="00554379" w:rsidRPr="00A94F9A">
        <w:rPr>
          <w:sz w:val="28"/>
          <w:lang w:val="be-BY"/>
        </w:rPr>
        <w:t xml:space="preserve"> Лемяшонак “Известным можешь ты не быть…</w:t>
      </w:r>
      <w:r w:rsidR="0009652E" w:rsidRPr="00A94F9A">
        <w:rPr>
          <w:sz w:val="28"/>
          <w:lang w:val="be-BY"/>
        </w:rPr>
        <w:t>”, 20.03.2020);</w:t>
      </w:r>
      <w:r w:rsidR="0083755B" w:rsidRPr="00A94F9A">
        <w:rPr>
          <w:sz w:val="28"/>
          <w:lang w:val="be-BY"/>
        </w:rPr>
        <w:t xml:space="preserve"> састарэлых выразаў (“</w:t>
      </w:r>
      <w:r w:rsidR="0083755B" w:rsidRPr="00A94F9A">
        <w:rPr>
          <w:i/>
          <w:sz w:val="28"/>
          <w:lang w:val="be-BY"/>
        </w:rPr>
        <w:t>обращаем взор”, “величая их звездами</w:t>
      </w:r>
      <w:r w:rsidR="0083755B" w:rsidRPr="00A94F9A">
        <w:rPr>
          <w:sz w:val="28"/>
          <w:lang w:val="be-BY"/>
        </w:rPr>
        <w:t>”</w:t>
      </w:r>
      <w:r w:rsidR="0009652E" w:rsidRPr="00A94F9A">
        <w:rPr>
          <w:sz w:val="28"/>
          <w:lang w:val="be-BY"/>
        </w:rPr>
        <w:t>;</w:t>
      </w:r>
      <w:r w:rsidR="00BA3D2E" w:rsidRPr="00A94F9A">
        <w:rPr>
          <w:sz w:val="28"/>
          <w:lang w:val="be-BY"/>
        </w:rPr>
        <w:t xml:space="preserve"> А. </w:t>
      </w:r>
      <w:r w:rsidR="00554379" w:rsidRPr="00A94F9A">
        <w:rPr>
          <w:sz w:val="28"/>
          <w:lang w:val="be-BY"/>
        </w:rPr>
        <w:t>Лемяшонак “Известным можешь ты не быть…”, 20.03.2020</w:t>
      </w:r>
      <w:r w:rsidR="0083755B" w:rsidRPr="00A94F9A">
        <w:rPr>
          <w:sz w:val="28"/>
          <w:lang w:val="be-BY"/>
        </w:rPr>
        <w:t>)</w:t>
      </w:r>
      <w:r w:rsidR="009D06D0" w:rsidRPr="00A94F9A">
        <w:rPr>
          <w:sz w:val="28"/>
          <w:lang w:val="be-BY"/>
        </w:rPr>
        <w:t xml:space="preserve"> і іроніі</w:t>
      </w:r>
      <w:r w:rsidR="003B5B9B" w:rsidRPr="00A94F9A">
        <w:rPr>
          <w:sz w:val="28"/>
          <w:lang w:val="be-BY"/>
        </w:rPr>
        <w:t xml:space="preserve"> (“</w:t>
      </w:r>
      <w:r w:rsidR="00217AA8" w:rsidRPr="00A94F9A">
        <w:rPr>
          <w:sz w:val="28"/>
          <w:szCs w:val="28"/>
        </w:rPr>
        <w:t>«</w:t>
      </w:r>
      <w:r w:rsidR="003B5B9B" w:rsidRPr="00A94F9A">
        <w:rPr>
          <w:i/>
          <w:sz w:val="28"/>
          <w:lang w:val="be-BY"/>
        </w:rPr>
        <w:t>Блюз - э</w:t>
      </w:r>
      <w:r w:rsidR="00217AA8" w:rsidRPr="00A94F9A">
        <w:rPr>
          <w:i/>
          <w:sz w:val="28"/>
          <w:lang w:val="be-BY"/>
        </w:rPr>
        <w:t>то когда черному человеку плохо</w:t>
      </w:r>
      <w:r w:rsidR="00217AA8" w:rsidRPr="00A94F9A">
        <w:rPr>
          <w:sz w:val="28"/>
          <w:szCs w:val="28"/>
        </w:rPr>
        <w:t>»</w:t>
      </w:r>
      <w:r w:rsidR="0087436E">
        <w:rPr>
          <w:i/>
          <w:sz w:val="28"/>
          <w:lang w:val="be-BY"/>
        </w:rPr>
        <w:t>, –</w:t>
      </w:r>
      <w:r w:rsidR="003B5B9B" w:rsidRPr="00A94F9A">
        <w:rPr>
          <w:i/>
          <w:sz w:val="28"/>
          <w:lang w:val="be-BY"/>
        </w:rPr>
        <w:t xml:space="preserve"> так кто-то сказал. Тот, кто пел блюз, судя по всему, был черным человеком. От лица белой женщины, которая застряла минут на двадцать между трактором и маршрутным автобусом, между серым небом и дорожной грязью, выражаю полную с ним солидарность</w:t>
      </w:r>
      <w:r w:rsidR="003B5B9B" w:rsidRPr="00A94F9A">
        <w:rPr>
          <w:sz w:val="28"/>
          <w:lang w:val="be-BY"/>
        </w:rPr>
        <w:t>”</w:t>
      </w:r>
      <w:r w:rsidR="00FE3BA7">
        <w:rPr>
          <w:sz w:val="28"/>
          <w:lang w:val="be-BY"/>
        </w:rPr>
        <w:t>,</w:t>
      </w:r>
      <w:r w:rsidR="00BA3D2E" w:rsidRPr="00A94F9A">
        <w:rPr>
          <w:sz w:val="28"/>
          <w:lang w:val="be-BY"/>
        </w:rPr>
        <w:t xml:space="preserve"> Т. </w:t>
      </w:r>
      <w:r w:rsidR="0055259A" w:rsidRPr="00A94F9A">
        <w:rPr>
          <w:sz w:val="28"/>
          <w:lang w:val="be-BY"/>
        </w:rPr>
        <w:t>Сулі</w:t>
      </w:r>
      <w:r w:rsidR="003B5B9B" w:rsidRPr="00A94F9A">
        <w:rPr>
          <w:sz w:val="28"/>
          <w:lang w:val="be-BY"/>
        </w:rPr>
        <w:t>мава “О чем блюз?</w:t>
      </w:r>
      <w:r w:rsidR="0009652E" w:rsidRPr="00A94F9A">
        <w:rPr>
          <w:sz w:val="28"/>
          <w:lang w:val="be-BY"/>
        </w:rPr>
        <w:t>”;</w:t>
      </w:r>
      <w:r w:rsidR="000D4A69" w:rsidRPr="00A94F9A">
        <w:rPr>
          <w:sz w:val="28"/>
          <w:lang w:val="be-BY"/>
        </w:rPr>
        <w:t xml:space="preserve"> 20.11.2004)</w:t>
      </w:r>
      <w:r w:rsidR="0009652E" w:rsidRPr="00A94F9A">
        <w:rPr>
          <w:sz w:val="28"/>
          <w:lang w:val="be-BY"/>
        </w:rPr>
        <w:t>;</w:t>
      </w:r>
      <w:r w:rsidR="009D06D0" w:rsidRPr="00A94F9A">
        <w:rPr>
          <w:sz w:val="28"/>
          <w:lang w:val="be-BY"/>
        </w:rPr>
        <w:t xml:space="preserve"> каламбураў</w:t>
      </w:r>
      <w:r w:rsidR="00382A14" w:rsidRPr="00A94F9A">
        <w:rPr>
          <w:sz w:val="28"/>
          <w:lang w:val="be-BY"/>
        </w:rPr>
        <w:t xml:space="preserve"> (“</w:t>
      </w:r>
      <w:r w:rsidR="00382A14" w:rsidRPr="00A94F9A">
        <w:rPr>
          <w:i/>
          <w:sz w:val="28"/>
          <w:lang w:val="be-BY"/>
        </w:rPr>
        <w:t>Кочка зрения</w:t>
      </w:r>
      <w:r w:rsidR="00382A14" w:rsidRPr="00A94F9A">
        <w:rPr>
          <w:sz w:val="28"/>
          <w:lang w:val="be-BY"/>
        </w:rPr>
        <w:t>”</w:t>
      </w:r>
      <w:r w:rsidR="0055259A" w:rsidRPr="00A94F9A">
        <w:rPr>
          <w:sz w:val="28"/>
          <w:lang w:val="be-BY"/>
        </w:rPr>
        <w:t>,</w:t>
      </w:r>
      <w:r w:rsidR="00BA3D2E" w:rsidRPr="00A94F9A">
        <w:rPr>
          <w:sz w:val="28"/>
          <w:lang w:val="be-BY"/>
        </w:rPr>
        <w:t xml:space="preserve"> С. </w:t>
      </w:r>
      <w:r w:rsidR="00382A14" w:rsidRPr="00A94F9A">
        <w:rPr>
          <w:sz w:val="28"/>
          <w:lang w:val="be-BY"/>
        </w:rPr>
        <w:t>Канашыц “Прошу считать меня оптимистом!</w:t>
      </w:r>
      <w:r w:rsidR="0009652E" w:rsidRPr="00A94F9A">
        <w:rPr>
          <w:sz w:val="28"/>
          <w:lang w:val="be-BY"/>
        </w:rPr>
        <w:t>”;</w:t>
      </w:r>
      <w:r w:rsidR="00382A14" w:rsidRPr="00A94F9A">
        <w:rPr>
          <w:sz w:val="28"/>
          <w:lang w:val="be-BY"/>
        </w:rPr>
        <w:t xml:space="preserve"> 08.02.2006</w:t>
      </w:r>
      <w:r w:rsidR="00554379" w:rsidRPr="00A94F9A">
        <w:rPr>
          <w:sz w:val="28"/>
          <w:lang w:val="be-BY"/>
        </w:rPr>
        <w:t>; “</w:t>
      </w:r>
      <w:r w:rsidR="00554379" w:rsidRPr="0095336B">
        <w:rPr>
          <w:i/>
          <w:sz w:val="28"/>
          <w:lang w:val="be-BY"/>
        </w:rPr>
        <w:t>Ведь можно же влюбиться и в королеву, только где взять миллион?</w:t>
      </w:r>
      <w:r w:rsidR="00BA3D2E" w:rsidRPr="00A94F9A">
        <w:rPr>
          <w:sz w:val="28"/>
          <w:lang w:val="be-BY"/>
        </w:rPr>
        <w:t>”, Т. </w:t>
      </w:r>
      <w:r w:rsidR="00554379" w:rsidRPr="00A94F9A">
        <w:rPr>
          <w:sz w:val="28"/>
          <w:lang w:val="be-BY"/>
        </w:rPr>
        <w:t>Сулімава, 30.03.2007</w:t>
      </w:r>
      <w:r w:rsidR="00382A14" w:rsidRPr="00A94F9A">
        <w:rPr>
          <w:sz w:val="28"/>
          <w:lang w:val="be-BY"/>
        </w:rPr>
        <w:t>)</w:t>
      </w:r>
      <w:r w:rsidR="00451B47" w:rsidRPr="00A94F9A">
        <w:rPr>
          <w:sz w:val="28"/>
          <w:lang w:val="be-BY"/>
        </w:rPr>
        <w:t>,</w:t>
      </w:r>
      <w:r w:rsidR="00BA4789" w:rsidRPr="00A94F9A">
        <w:rPr>
          <w:sz w:val="28"/>
          <w:lang w:val="be-BY"/>
        </w:rPr>
        <w:t xml:space="preserve"> прастамоўных выразаў (“</w:t>
      </w:r>
      <w:r w:rsidR="00217AA8" w:rsidRPr="00A94F9A">
        <w:rPr>
          <w:i/>
          <w:sz w:val="28"/>
          <w:lang w:val="be-BY"/>
        </w:rPr>
        <w:t xml:space="preserve">обклеенные </w:t>
      </w:r>
      <w:r w:rsidR="00217AA8" w:rsidRPr="00A94F9A">
        <w:rPr>
          <w:sz w:val="28"/>
          <w:szCs w:val="28"/>
        </w:rPr>
        <w:t>«</w:t>
      </w:r>
      <w:r w:rsidR="00217AA8" w:rsidRPr="00A94F9A">
        <w:rPr>
          <w:i/>
          <w:sz w:val="28"/>
          <w:lang w:val="be-BY"/>
        </w:rPr>
        <w:t>баксами</w:t>
      </w:r>
      <w:r w:rsidR="00217AA8" w:rsidRPr="00A94F9A">
        <w:rPr>
          <w:sz w:val="28"/>
          <w:szCs w:val="28"/>
        </w:rPr>
        <w:t>»</w:t>
      </w:r>
      <w:r w:rsidR="00BA4789" w:rsidRPr="00A94F9A">
        <w:rPr>
          <w:sz w:val="28"/>
          <w:lang w:val="be-BY"/>
        </w:rPr>
        <w:t>”, “</w:t>
      </w:r>
      <w:r w:rsidR="00BA4789" w:rsidRPr="00A94F9A">
        <w:rPr>
          <w:i/>
          <w:sz w:val="28"/>
          <w:lang w:val="be-BY"/>
        </w:rPr>
        <w:t>позволяют мозгам устроиться в го</w:t>
      </w:r>
      <w:r w:rsidR="0095336B">
        <w:rPr>
          <w:i/>
          <w:sz w:val="28"/>
          <w:lang w:val="be-BY"/>
        </w:rPr>
        <w:t>лове каким-то особенным образом –</w:t>
      </w:r>
      <w:r w:rsidR="00BA4789" w:rsidRPr="00A94F9A">
        <w:rPr>
          <w:i/>
          <w:sz w:val="28"/>
          <w:lang w:val="be-BY"/>
        </w:rPr>
        <w:t xml:space="preserve"> так, что уже нигде не давит и не прижимает</w:t>
      </w:r>
      <w:r w:rsidR="0009652E" w:rsidRPr="00A94F9A">
        <w:rPr>
          <w:sz w:val="28"/>
          <w:lang w:val="be-BY"/>
        </w:rPr>
        <w:t xml:space="preserve">”; </w:t>
      </w:r>
      <w:r w:rsidR="00BA3D2E" w:rsidRPr="00A94F9A">
        <w:rPr>
          <w:sz w:val="28"/>
          <w:lang w:val="be-BY"/>
        </w:rPr>
        <w:t>Т. </w:t>
      </w:r>
      <w:r w:rsidR="00BA4789" w:rsidRPr="00A94F9A">
        <w:rPr>
          <w:sz w:val="28"/>
          <w:lang w:val="be-BY"/>
        </w:rPr>
        <w:t>Сулімава “Мечты в честь первого снега”, 27.11.2004). Наяўнасць у матэрыялах пафасных пераходаў</w:t>
      </w:r>
      <w:r w:rsidR="0005571F">
        <w:rPr>
          <w:sz w:val="28"/>
          <w:lang w:val="be-BY"/>
        </w:rPr>
        <w:t>, якія ч</w:t>
      </w:r>
      <w:r w:rsidR="000D4A69">
        <w:rPr>
          <w:sz w:val="28"/>
          <w:lang w:val="be-BY"/>
        </w:rPr>
        <w:t xml:space="preserve">аста </w:t>
      </w:r>
      <w:r w:rsidR="000D4A69">
        <w:rPr>
          <w:sz w:val="28"/>
          <w:lang w:val="be-BY"/>
        </w:rPr>
        <w:lastRenderedPageBreak/>
        <w:t>драматызуюцца шматкроп’ем (</w:t>
      </w:r>
      <w:r w:rsidR="0083755B">
        <w:rPr>
          <w:sz w:val="28"/>
          <w:lang w:val="be-BY"/>
        </w:rPr>
        <w:t>“</w:t>
      </w:r>
      <w:r w:rsidR="0083755B" w:rsidRPr="0083755B">
        <w:rPr>
          <w:sz w:val="28"/>
          <w:lang w:val="be-BY"/>
        </w:rPr>
        <w:t xml:space="preserve">Порой до сих пор мне </w:t>
      </w:r>
      <w:r w:rsidR="0083755B" w:rsidRPr="0055259A">
        <w:rPr>
          <w:i/>
          <w:sz w:val="28"/>
          <w:lang w:val="be-BY"/>
        </w:rPr>
        <w:t>чудится тот зловещий блеск стали</w:t>
      </w:r>
      <w:r w:rsidR="0009652E">
        <w:rPr>
          <w:sz w:val="28"/>
          <w:lang w:val="be-BY"/>
        </w:rPr>
        <w:t xml:space="preserve">”; </w:t>
      </w:r>
      <w:r w:rsidR="00BA3D2E">
        <w:rPr>
          <w:sz w:val="28"/>
          <w:lang w:val="be-BY"/>
        </w:rPr>
        <w:t>А. </w:t>
      </w:r>
      <w:r w:rsidR="0083755B">
        <w:rPr>
          <w:sz w:val="28"/>
          <w:lang w:val="be-BY"/>
        </w:rPr>
        <w:t>Лемяшонак “</w:t>
      </w:r>
      <w:r w:rsidR="0083755B" w:rsidRPr="0083755B">
        <w:rPr>
          <w:sz w:val="28"/>
          <w:lang w:val="be-BY"/>
        </w:rPr>
        <w:t>Героизм и трусость на разных полюсах</w:t>
      </w:r>
      <w:r w:rsidR="0083755B">
        <w:rPr>
          <w:sz w:val="28"/>
          <w:lang w:val="be-BY"/>
        </w:rPr>
        <w:t>”, 06.03.2020);</w:t>
      </w:r>
      <w:r w:rsidR="0083755B" w:rsidRPr="0083755B">
        <w:rPr>
          <w:sz w:val="28"/>
          <w:lang w:val="be-BY"/>
        </w:rPr>
        <w:t xml:space="preserve"> </w:t>
      </w:r>
      <w:r w:rsidR="0005571F">
        <w:rPr>
          <w:sz w:val="28"/>
          <w:lang w:val="be-BY"/>
        </w:rPr>
        <w:t>“</w:t>
      </w:r>
      <w:r w:rsidR="0005571F" w:rsidRPr="00451B47">
        <w:rPr>
          <w:i/>
          <w:sz w:val="28"/>
          <w:lang w:val="be-BY"/>
        </w:rPr>
        <w:t>Но я заметил и другое…</w:t>
      </w:r>
      <w:r w:rsidR="0005571F" w:rsidRPr="0005571F">
        <w:rPr>
          <w:sz w:val="28"/>
          <w:lang w:val="be-BY"/>
        </w:rPr>
        <w:t xml:space="preserve"> Он нередко появлялся с не лучшими вестями. </w:t>
      </w:r>
      <w:r w:rsidR="0005571F" w:rsidRPr="00451B47">
        <w:rPr>
          <w:i/>
          <w:sz w:val="28"/>
          <w:lang w:val="be-BY"/>
        </w:rPr>
        <w:t>Не стал исключением и этот день…</w:t>
      </w:r>
      <w:r w:rsidR="0005571F">
        <w:rPr>
          <w:sz w:val="28"/>
          <w:lang w:val="be-BY"/>
        </w:rPr>
        <w:t>”</w:t>
      </w:r>
      <w:r w:rsidR="000D4A69">
        <w:rPr>
          <w:sz w:val="28"/>
          <w:lang w:val="be-BY"/>
        </w:rPr>
        <w:t xml:space="preserve">; </w:t>
      </w:r>
      <w:r w:rsidR="00BA3D2E">
        <w:rPr>
          <w:sz w:val="28"/>
          <w:lang w:val="be-BY"/>
        </w:rPr>
        <w:t>А. </w:t>
      </w:r>
      <w:r w:rsidR="00451B47">
        <w:rPr>
          <w:sz w:val="28"/>
          <w:lang w:val="be-BY"/>
        </w:rPr>
        <w:t>Лемяшонак “</w:t>
      </w:r>
      <w:r w:rsidR="00451B47" w:rsidRPr="00953968">
        <w:rPr>
          <w:sz w:val="28"/>
          <w:lang w:val="be-BY"/>
        </w:rPr>
        <w:t>Дела давно минувших дней</w:t>
      </w:r>
      <w:r w:rsidR="000D4A69">
        <w:rPr>
          <w:sz w:val="28"/>
          <w:lang w:val="be-BY"/>
        </w:rPr>
        <w:t>”, 21.03.2020)</w:t>
      </w:r>
      <w:r w:rsidR="0083755B">
        <w:rPr>
          <w:sz w:val="28"/>
          <w:lang w:val="be-BY"/>
        </w:rPr>
        <w:t>.</w:t>
      </w:r>
    </w:p>
    <w:p w:rsidR="006B0D1F" w:rsidRPr="00FE3BA7" w:rsidRDefault="00F06DF7" w:rsidP="00305449">
      <w:pPr>
        <w:pStyle w:val="a3"/>
        <w:spacing w:before="0" w:beforeAutospacing="0" w:after="0" w:afterAutospacing="0" w:line="360" w:lineRule="exact"/>
        <w:ind w:firstLine="709"/>
        <w:contextualSpacing/>
        <w:jc w:val="both"/>
        <w:rPr>
          <w:sz w:val="28"/>
          <w:lang w:val="be-BY"/>
        </w:rPr>
      </w:pPr>
      <w:r>
        <w:rPr>
          <w:sz w:val="28"/>
          <w:lang w:val="be-BY"/>
        </w:rPr>
        <w:t>Такім чынам, можна сказаць, што тэксты, змешчаныя ў рубрыцы “Блог”, н</w:t>
      </w:r>
      <w:r w:rsidRPr="00FE3BA7">
        <w:rPr>
          <w:sz w:val="28"/>
          <w:lang w:val="be-BY"/>
        </w:rPr>
        <w:t>асамрэч з’яўляюцца аўтарскі</w:t>
      </w:r>
      <w:r w:rsidR="00152B01" w:rsidRPr="00FE3BA7">
        <w:rPr>
          <w:sz w:val="28"/>
          <w:lang w:val="be-BY"/>
        </w:rPr>
        <w:t>мі калонкамі.</w:t>
      </w:r>
      <w:r w:rsidRPr="00FE3BA7">
        <w:rPr>
          <w:sz w:val="28"/>
          <w:lang w:val="be-BY"/>
        </w:rPr>
        <w:t xml:space="preserve"> Нягледзячы на </w:t>
      </w:r>
      <w:r w:rsidR="0087436E">
        <w:rPr>
          <w:sz w:val="28"/>
          <w:lang w:val="be-BY"/>
        </w:rPr>
        <w:t>пэўную рэгулярнасць </w:t>
      </w:r>
      <w:r w:rsidR="00B52DCA" w:rsidRPr="00FE3BA7">
        <w:rPr>
          <w:sz w:val="28"/>
          <w:lang w:val="be-BY"/>
        </w:rPr>
        <w:t xml:space="preserve">і </w:t>
      </w:r>
      <w:r w:rsidRPr="00FE3BA7">
        <w:rPr>
          <w:sz w:val="28"/>
          <w:lang w:val="be-BY"/>
        </w:rPr>
        <w:t>тое, што пад кожным матэрыял</w:t>
      </w:r>
      <w:r w:rsidR="00B52DCA" w:rsidRPr="00FE3BA7">
        <w:rPr>
          <w:sz w:val="28"/>
          <w:lang w:val="be-BY"/>
        </w:rPr>
        <w:t>ам</w:t>
      </w:r>
      <w:r w:rsidRPr="00FE3BA7">
        <w:rPr>
          <w:sz w:val="28"/>
          <w:lang w:val="be-BY"/>
        </w:rPr>
        <w:t xml:space="preserve"> </w:t>
      </w:r>
      <w:r w:rsidR="00B52DCA" w:rsidRPr="00FE3BA7">
        <w:rPr>
          <w:sz w:val="28"/>
          <w:lang w:val="be-BY"/>
        </w:rPr>
        <w:t>даецца электронны адрас пош</w:t>
      </w:r>
      <w:r w:rsidR="00D90CEC" w:rsidRPr="00FE3BA7">
        <w:rPr>
          <w:sz w:val="28"/>
          <w:lang w:val="be-BY"/>
        </w:rPr>
        <w:t>ты аўтара, тэксты “С</w:t>
      </w:r>
      <w:r w:rsidR="0009652E" w:rsidRPr="00FE3BA7">
        <w:rPr>
          <w:sz w:val="28"/>
          <w:lang w:val="be-BY"/>
        </w:rPr>
        <w:t>оветской</w:t>
      </w:r>
      <w:r w:rsidR="00D90CEC" w:rsidRPr="00FE3BA7">
        <w:rPr>
          <w:sz w:val="28"/>
          <w:lang w:val="be-BY"/>
        </w:rPr>
        <w:t xml:space="preserve"> </w:t>
      </w:r>
      <w:r w:rsidR="0009652E" w:rsidRPr="00FE3BA7">
        <w:rPr>
          <w:sz w:val="28"/>
          <w:lang w:val="be-BY"/>
        </w:rPr>
        <w:t>Белорусси</w:t>
      </w:r>
      <w:r w:rsidR="0009652E" w:rsidRPr="00FE3BA7">
        <w:rPr>
          <w:sz w:val="28"/>
        </w:rPr>
        <w:t>и</w:t>
      </w:r>
      <w:r w:rsidR="00152B01" w:rsidRPr="00FE3BA7">
        <w:rPr>
          <w:sz w:val="28"/>
          <w:lang w:val="be-BY"/>
        </w:rPr>
        <w:t>” нельга назваць блогамі, хаця б з таго факту, што іх ствараюць не на электроннай платформе. Да таго ж</w:t>
      </w:r>
      <w:r w:rsidR="00B52DCA" w:rsidRPr="00FE3BA7">
        <w:rPr>
          <w:sz w:val="28"/>
          <w:lang w:val="be-BY"/>
        </w:rPr>
        <w:t xml:space="preserve">, пошта, нават электронная, не вельмі папулярна ў сучасным грамадстве, </w:t>
      </w:r>
      <w:r w:rsidR="00152B01" w:rsidRPr="00FE3BA7">
        <w:rPr>
          <w:sz w:val="28"/>
          <w:lang w:val="be-BY"/>
        </w:rPr>
        <w:t>таму варыянт газеты </w:t>
      </w:r>
      <w:r w:rsidR="00B52DCA" w:rsidRPr="00FE3BA7">
        <w:rPr>
          <w:sz w:val="28"/>
          <w:lang w:val="be-BY"/>
        </w:rPr>
        <w:t>–</w:t>
      </w:r>
      <w:r w:rsidR="00152B01" w:rsidRPr="00FE3BA7">
        <w:rPr>
          <w:sz w:val="28"/>
          <w:lang w:val="be-BY"/>
        </w:rPr>
        <w:t xml:space="preserve"> </w:t>
      </w:r>
      <w:r w:rsidR="00B52DCA" w:rsidRPr="00FE3BA7">
        <w:rPr>
          <w:sz w:val="28"/>
          <w:lang w:val="be-BY"/>
        </w:rPr>
        <w:t>гэта больш прадвінуты</w:t>
      </w:r>
      <w:r w:rsidR="00152B01" w:rsidRPr="00FE3BA7">
        <w:rPr>
          <w:sz w:val="28"/>
          <w:lang w:val="be-BY"/>
        </w:rPr>
        <w:t xml:space="preserve"> від ліста ў рэдакцыю. М</w:t>
      </w:r>
      <w:r w:rsidR="00B52DCA" w:rsidRPr="00FE3BA7">
        <w:rPr>
          <w:sz w:val="28"/>
          <w:lang w:val="be-BY"/>
        </w:rPr>
        <w:t>атэрыялы</w:t>
      </w:r>
      <w:r w:rsidR="00152B01" w:rsidRPr="00FE3BA7">
        <w:rPr>
          <w:sz w:val="28"/>
          <w:lang w:val="be-BY"/>
        </w:rPr>
        <w:t xml:space="preserve"> выдання</w:t>
      </w:r>
      <w:r w:rsidR="00B52DCA" w:rsidRPr="00FE3BA7">
        <w:rPr>
          <w:sz w:val="28"/>
          <w:lang w:val="be-BY"/>
        </w:rPr>
        <w:t xml:space="preserve"> аздабляюцца толькі фотарадам, блогі ж праду</w:t>
      </w:r>
      <w:r w:rsidR="00506514">
        <w:rPr>
          <w:sz w:val="28"/>
          <w:lang w:val="be-BY"/>
        </w:rPr>
        <w:t>гледжваюць больш шырокі кантакт </w:t>
      </w:r>
      <w:r w:rsidR="00B52DCA" w:rsidRPr="00FE3BA7">
        <w:rPr>
          <w:sz w:val="28"/>
          <w:lang w:val="be-BY"/>
        </w:rPr>
        <w:t xml:space="preserve">з рэцыпіентам шляхам </w:t>
      </w:r>
      <w:r w:rsidR="00667E36" w:rsidRPr="00FE3BA7">
        <w:rPr>
          <w:sz w:val="28"/>
          <w:lang w:val="be-BY"/>
        </w:rPr>
        <w:t>далучэння як мага большай колькасці дадатковай інфармацыі (аўдыё, відэа, г</w:t>
      </w:r>
      <w:r w:rsidR="00152B01" w:rsidRPr="00FE3BA7">
        <w:rPr>
          <w:sz w:val="28"/>
          <w:lang w:val="be-BY"/>
        </w:rPr>
        <w:t xml:space="preserve">іперспасылкі). </w:t>
      </w:r>
      <w:r w:rsidR="00F12C95" w:rsidRPr="00FE3BA7">
        <w:rPr>
          <w:sz w:val="28"/>
          <w:lang w:val="be-BY"/>
        </w:rPr>
        <w:t xml:space="preserve">Адметнай рысай аўтарскай калонкі </w:t>
      </w:r>
      <w:r w:rsidR="00BA3D2E" w:rsidRPr="00FE3BA7">
        <w:rPr>
          <w:sz w:val="28"/>
          <w:lang w:val="be-BY"/>
        </w:rPr>
        <w:t>А. </w:t>
      </w:r>
      <w:r w:rsidR="00152B01" w:rsidRPr="00FE3BA7">
        <w:rPr>
          <w:sz w:val="28"/>
          <w:lang w:val="be-BY"/>
        </w:rPr>
        <w:t xml:space="preserve">Лемяшонка і ўвогуле </w:t>
      </w:r>
      <w:r w:rsidR="00F12C95" w:rsidRPr="00FE3BA7">
        <w:rPr>
          <w:sz w:val="28"/>
          <w:lang w:val="be-BY"/>
        </w:rPr>
        <w:t>з’яляецца аздабленне тэксту калажамі – сумяшчэннем фота (</w:t>
      </w:r>
      <w:r w:rsidR="00B95A6F" w:rsidRPr="00FE3BA7">
        <w:rPr>
          <w:sz w:val="28"/>
          <w:lang w:val="be-BY"/>
        </w:rPr>
        <w:t xml:space="preserve">заўважна, што часам спампаваных з інтэрнэту), якія ілюструюць усе падзеі яго гісторыі. </w:t>
      </w:r>
      <w:r w:rsidR="00346DB1" w:rsidRPr="00FE3BA7">
        <w:rPr>
          <w:sz w:val="28"/>
          <w:lang w:val="be-BY"/>
        </w:rPr>
        <w:t>Нягледзячы на тое, што жанр фотакалажу параўнальна малады – ён ствараўся ў пачатку мінулага стагоддзя ў колах авангардыстаў, кубістаў і дадаістаў, у п</w:t>
      </w:r>
      <w:r w:rsidR="002F09A6" w:rsidRPr="00FE3BA7">
        <w:rPr>
          <w:sz w:val="28"/>
          <w:lang w:val="be-BY"/>
        </w:rPr>
        <w:t>ершую чаргу як прадмет мастацтва</w:t>
      </w:r>
      <w:r w:rsidR="00346DB1" w:rsidRPr="00FE3BA7">
        <w:rPr>
          <w:sz w:val="28"/>
          <w:lang w:val="be-BY"/>
        </w:rPr>
        <w:t>. Паступова прыём сумяшчэння разнародных фотаздымкаў, звязаных агульным сэнсам</w:t>
      </w:r>
      <w:r w:rsidR="002075BA" w:rsidRPr="00FE3BA7">
        <w:rPr>
          <w:sz w:val="28"/>
          <w:lang w:val="be-BY"/>
        </w:rPr>
        <w:t>,</w:t>
      </w:r>
      <w:r w:rsidR="00346DB1" w:rsidRPr="00FE3BA7">
        <w:rPr>
          <w:sz w:val="28"/>
          <w:lang w:val="be-BY"/>
        </w:rPr>
        <w:t xml:space="preserve"> перайшоў і ў фотажурналістыку. </w:t>
      </w:r>
    </w:p>
    <w:p w:rsidR="00D9321C" w:rsidRPr="00FE3BA7" w:rsidRDefault="00346DB1" w:rsidP="00305449">
      <w:pPr>
        <w:pStyle w:val="a3"/>
        <w:spacing w:before="0" w:beforeAutospacing="0" w:after="0" w:afterAutospacing="0" w:line="360" w:lineRule="exact"/>
        <w:ind w:firstLine="709"/>
        <w:contextualSpacing/>
        <w:jc w:val="both"/>
        <w:rPr>
          <w:sz w:val="28"/>
          <w:lang w:val="be-BY"/>
        </w:rPr>
      </w:pPr>
      <w:r w:rsidRPr="00FE3BA7">
        <w:rPr>
          <w:sz w:val="28"/>
          <w:lang w:val="be-BY"/>
        </w:rPr>
        <w:t xml:space="preserve">Фотакалажы, прадстаўленыя ў выданні, нагадваюць тыя, што часта можна </w:t>
      </w:r>
      <w:r w:rsidR="002E67B8" w:rsidRPr="00FE3BA7">
        <w:rPr>
          <w:sz w:val="28"/>
          <w:lang w:val="be-BY"/>
        </w:rPr>
        <w:t>было сустрэць</w:t>
      </w:r>
      <w:r w:rsidR="00F36703" w:rsidRPr="00FE3BA7">
        <w:rPr>
          <w:sz w:val="28"/>
          <w:lang w:val="be-BY"/>
        </w:rPr>
        <w:t xml:space="preserve"> у</w:t>
      </w:r>
      <w:r w:rsidR="008210B1">
        <w:rPr>
          <w:sz w:val="28"/>
          <w:lang w:val="be-BY"/>
        </w:rPr>
        <w:t xml:space="preserve"> газетах у пачатку ХХІ ст.</w:t>
      </w:r>
      <w:r w:rsidRPr="00FE3BA7">
        <w:rPr>
          <w:sz w:val="28"/>
          <w:lang w:val="be-BY"/>
        </w:rPr>
        <w:t xml:space="preserve">, калі </w:t>
      </w:r>
      <w:r w:rsidR="002E67B8" w:rsidRPr="00FE3BA7">
        <w:rPr>
          <w:sz w:val="28"/>
          <w:lang w:val="be-BY"/>
        </w:rPr>
        <w:t>шырокаму колу сродкаў масавай інфармацыі сталі даступны магчымасці камп’</w:t>
      </w:r>
      <w:r w:rsidR="00F36703" w:rsidRPr="00FE3BA7">
        <w:rPr>
          <w:sz w:val="28"/>
          <w:lang w:val="be-BY"/>
        </w:rPr>
        <w:t xml:space="preserve">ютарнай графікі, </w:t>
      </w:r>
      <w:r w:rsidR="002E67B8" w:rsidRPr="00FE3BA7">
        <w:rPr>
          <w:sz w:val="28"/>
          <w:lang w:val="be-BY"/>
        </w:rPr>
        <w:t>фоташопу</w:t>
      </w:r>
      <w:r w:rsidR="00F36703" w:rsidRPr="00FE3BA7">
        <w:rPr>
          <w:sz w:val="28"/>
          <w:lang w:val="be-BY"/>
        </w:rPr>
        <w:t xml:space="preserve"> і фотамантажу</w:t>
      </w:r>
      <w:r w:rsidR="002E67B8" w:rsidRPr="00FE3BA7">
        <w:rPr>
          <w:sz w:val="28"/>
          <w:lang w:val="be-BY"/>
        </w:rPr>
        <w:t>.</w:t>
      </w:r>
      <w:r w:rsidR="003D2DE7" w:rsidRPr="00FE3BA7">
        <w:rPr>
          <w:sz w:val="28"/>
          <w:lang w:val="be-BY"/>
        </w:rPr>
        <w:t xml:space="preserve"> </w:t>
      </w:r>
      <w:r w:rsidR="00F36703" w:rsidRPr="00FE3BA7">
        <w:rPr>
          <w:sz w:val="28"/>
          <w:lang w:val="be-BY"/>
        </w:rPr>
        <w:t>Сучасныя фотакалажы</w:t>
      </w:r>
      <w:r w:rsidR="00BA3D2E" w:rsidRPr="00FE3BA7">
        <w:rPr>
          <w:sz w:val="28"/>
          <w:lang w:val="be-BY"/>
        </w:rPr>
        <w:t xml:space="preserve"> Ю. </w:t>
      </w:r>
      <w:r w:rsidR="005B4550" w:rsidRPr="00FE3BA7">
        <w:rPr>
          <w:sz w:val="28"/>
          <w:lang w:val="be-BY"/>
        </w:rPr>
        <w:t>Косцікавай</w:t>
      </w:r>
      <w:r w:rsidR="00B26C02" w:rsidRPr="00FE3BA7">
        <w:rPr>
          <w:sz w:val="28"/>
          <w:lang w:val="be-BY"/>
        </w:rPr>
        <w:t xml:space="preserve">, якія суправаджаюць </w:t>
      </w:r>
      <w:r w:rsidR="00BA3D2E" w:rsidRPr="00FE3BA7">
        <w:rPr>
          <w:sz w:val="28"/>
          <w:lang w:val="be-BY"/>
        </w:rPr>
        <w:t>аўтарскую калонку А. </w:t>
      </w:r>
      <w:r w:rsidR="00B26C02" w:rsidRPr="00FE3BA7">
        <w:rPr>
          <w:sz w:val="28"/>
          <w:lang w:val="be-BY"/>
        </w:rPr>
        <w:t xml:space="preserve">Лемяшонка, можна ахрактарызаваць словамі, якімі С. Харытонава апісвала газету “Звязда” 90-х гадоў: “Дызайнеры… </w:t>
      </w:r>
      <w:r w:rsidR="00F36703" w:rsidRPr="00FE3BA7">
        <w:rPr>
          <w:sz w:val="28"/>
          <w:lang w:val="be-BY"/>
        </w:rPr>
        <w:t>пачын</w:t>
      </w:r>
      <w:r w:rsidR="002F2A5A" w:rsidRPr="00FE3BA7">
        <w:rPr>
          <w:sz w:val="28"/>
          <w:lang w:val="be-BY"/>
        </w:rPr>
        <w:t>аюць размяшчаць фатаграфіі, фота</w:t>
      </w:r>
      <w:r w:rsidR="00F36703" w:rsidRPr="00FE3BA7">
        <w:rPr>
          <w:sz w:val="28"/>
          <w:lang w:val="be-BY"/>
        </w:rPr>
        <w:t>м</w:t>
      </w:r>
      <w:r w:rsidR="002F2A5A" w:rsidRPr="00FE3BA7">
        <w:rPr>
          <w:sz w:val="28"/>
          <w:lang w:val="be-BY"/>
        </w:rPr>
        <w:t>антажы</w:t>
      </w:r>
      <w:r w:rsidR="00B26C02" w:rsidRPr="00FE3BA7">
        <w:rPr>
          <w:sz w:val="28"/>
          <w:lang w:val="be-BY"/>
        </w:rPr>
        <w:t xml:space="preserve"> і фотакалажы, не надаючы</w:t>
      </w:r>
      <w:r w:rsidR="00F36703" w:rsidRPr="00FE3BA7">
        <w:rPr>
          <w:sz w:val="28"/>
          <w:lang w:val="be-BY"/>
        </w:rPr>
        <w:t xml:space="preserve"> пры гэтым належнай увагі</w:t>
      </w:r>
      <w:r w:rsidR="00B26C02" w:rsidRPr="00FE3BA7">
        <w:rPr>
          <w:sz w:val="28"/>
          <w:lang w:val="be-BY"/>
        </w:rPr>
        <w:t xml:space="preserve"> іх якасці, зместу і размяшчэнню</w:t>
      </w:r>
      <w:r w:rsidR="00F36703" w:rsidRPr="00FE3BA7">
        <w:rPr>
          <w:sz w:val="28"/>
          <w:lang w:val="be-BY"/>
        </w:rPr>
        <w:t xml:space="preserve"> на паласе</w:t>
      </w:r>
      <w:r w:rsidR="0009652E" w:rsidRPr="00FE3BA7">
        <w:rPr>
          <w:sz w:val="28"/>
          <w:lang w:val="be-BY"/>
        </w:rPr>
        <w:t>” [43</w:t>
      </w:r>
      <w:r w:rsidR="00B26C02" w:rsidRPr="00FE3BA7">
        <w:rPr>
          <w:sz w:val="28"/>
          <w:lang w:val="be-BY"/>
        </w:rPr>
        <w:t>, с. 78].</w:t>
      </w:r>
    </w:p>
    <w:p w:rsidR="00F06DF7" w:rsidRDefault="008636E1" w:rsidP="00305449">
      <w:pPr>
        <w:pStyle w:val="a3"/>
        <w:spacing w:before="0" w:beforeAutospacing="0" w:after="0" w:afterAutospacing="0" w:line="360" w:lineRule="exact"/>
        <w:ind w:firstLine="709"/>
        <w:contextualSpacing/>
        <w:jc w:val="both"/>
        <w:rPr>
          <w:sz w:val="28"/>
          <w:lang w:val="be-BY"/>
        </w:rPr>
      </w:pPr>
      <w:r w:rsidRPr="00FE3BA7">
        <w:rPr>
          <w:sz w:val="28"/>
          <w:lang w:val="be-BY"/>
        </w:rPr>
        <w:t>Разглядзім некалькі прыкладаў (Дадатак</w:t>
      </w:r>
      <w:r w:rsidR="00C375C0">
        <w:rPr>
          <w:sz w:val="28"/>
          <w:lang w:val="be-BY"/>
        </w:rPr>
        <w:t xml:space="preserve"> </w:t>
      </w:r>
      <w:r w:rsidR="00FD425E">
        <w:rPr>
          <w:sz w:val="28"/>
          <w:lang w:val="be-BY"/>
        </w:rPr>
        <w:t>Б</w:t>
      </w:r>
      <w:r w:rsidRPr="00FE3BA7">
        <w:rPr>
          <w:sz w:val="28"/>
          <w:lang w:val="be-BY"/>
        </w:rPr>
        <w:t>).</w:t>
      </w:r>
      <w:r w:rsidR="005B4550" w:rsidRPr="00FE3BA7">
        <w:rPr>
          <w:sz w:val="28"/>
          <w:lang w:val="be-BY"/>
        </w:rPr>
        <w:t xml:space="preserve"> У матэрыяле “Чего надо остерегаться?</w:t>
      </w:r>
      <w:r w:rsidR="00896061" w:rsidRPr="00FE3BA7">
        <w:rPr>
          <w:sz w:val="28"/>
          <w:lang w:val="be-BY"/>
        </w:rPr>
        <w:t>” (27.01.2019) А. </w:t>
      </w:r>
      <w:r w:rsidR="005B4550" w:rsidRPr="00FE3BA7">
        <w:rPr>
          <w:sz w:val="28"/>
          <w:lang w:val="be-BY"/>
        </w:rPr>
        <w:t>Лемяшонак разважае аб прыкметак і цудах перад Раств</w:t>
      </w:r>
      <w:r w:rsidR="0009652E" w:rsidRPr="00FE3BA7">
        <w:rPr>
          <w:sz w:val="28"/>
          <w:lang w:val="be-BY"/>
        </w:rPr>
        <w:t>ом, распавядае, як у дзяцінстве</w:t>
      </w:r>
      <w:r w:rsidR="005B4550" w:rsidRPr="00FE3BA7">
        <w:rPr>
          <w:sz w:val="28"/>
          <w:lang w:val="be-BY"/>
        </w:rPr>
        <w:t xml:space="preserve"> таямнічы дзядок-сусед прадказаў яму асцярагацца рудавалосых і хітрых людзей. Гісторыя працягваецца прыкладамі выпадкаў з жыцця аўтара, дзе яму не дагадзілі людзі з рудымі валасамі: некампетэнты доктар; аптэкар, пасля якога аўтар губляў пакупкі па дарозе дахаты; чалавек, што штурхануў у краме і г.д. Перадапошні абзац пры</w:t>
      </w:r>
      <w:r w:rsidR="00896061" w:rsidRPr="00FE3BA7">
        <w:rPr>
          <w:sz w:val="28"/>
          <w:lang w:val="be-BY"/>
        </w:rPr>
        <w:t>свечаны выпуску праграмы А. </w:t>
      </w:r>
      <w:r w:rsidR="005B4550" w:rsidRPr="00FE3BA7">
        <w:rPr>
          <w:sz w:val="28"/>
          <w:lang w:val="be-BY"/>
        </w:rPr>
        <w:t>Малахава пра Вангу і канчатковаму выніку:</w:t>
      </w:r>
      <w:r w:rsidR="002F09A6" w:rsidRPr="00FE3BA7">
        <w:rPr>
          <w:sz w:val="28"/>
          <w:lang w:val="be-BY"/>
        </w:rPr>
        <w:t xml:space="preserve"> “</w:t>
      </w:r>
      <w:r w:rsidR="005B4550" w:rsidRPr="00FE3BA7">
        <w:rPr>
          <w:sz w:val="28"/>
          <w:lang w:val="be-BY"/>
        </w:rPr>
        <w:t>Я лично думаю, что истинный талант людей, подобных Ванге, как раз в том, что они сумели стерет</w:t>
      </w:r>
      <w:r w:rsidR="006B0D1F" w:rsidRPr="00FE3BA7">
        <w:rPr>
          <w:sz w:val="28"/>
          <w:lang w:val="be-BY"/>
        </w:rPr>
        <w:t xml:space="preserve">ь грань между вымыслом и былью”. </w:t>
      </w:r>
      <w:r w:rsidR="006B0D1F">
        <w:rPr>
          <w:sz w:val="28"/>
          <w:lang w:val="be-BY"/>
        </w:rPr>
        <w:t xml:space="preserve">Калаж, згаданы вышэй, </w:t>
      </w:r>
      <w:r w:rsidR="006B0D1F">
        <w:rPr>
          <w:sz w:val="28"/>
          <w:lang w:val="be-BY"/>
        </w:rPr>
        <w:lastRenderedPageBreak/>
        <w:t>выглядае наступным чынам: зімовы пейзаж (падкрэслівае час), абстрактны дзядок на лавачцы і хлопчык, што павярнуўся да яго спінай, з левавага заінелага дрэва вырастае вобраз таго самага “рудага і хітрага”</w:t>
      </w:r>
      <w:r w:rsidR="00B62A0C">
        <w:rPr>
          <w:sz w:val="28"/>
          <w:lang w:val="be-BY"/>
        </w:rPr>
        <w:t xml:space="preserve"> (праз твар якога прасвечваюць і галіны, і правады, якія змяшчае фон)</w:t>
      </w:r>
      <w:r w:rsidR="006B0D1F">
        <w:rPr>
          <w:sz w:val="28"/>
          <w:lang w:val="be-BY"/>
        </w:rPr>
        <w:t xml:space="preserve">, з правай – фота Вангі. Цэласнасць аб’екта знаходзіцца </w:t>
      </w:r>
      <w:r w:rsidR="00B62A0C">
        <w:rPr>
          <w:sz w:val="28"/>
          <w:lang w:val="be-BY"/>
        </w:rPr>
        <w:t>пад сумневам. П</w:t>
      </w:r>
      <w:r w:rsidR="006B0D1F">
        <w:rPr>
          <w:sz w:val="28"/>
          <w:lang w:val="be-BY"/>
        </w:rPr>
        <w:t>а-першае, праз тое, што усе, ці амаль усе, фот</w:t>
      </w:r>
      <w:r w:rsidR="00B62A0C">
        <w:rPr>
          <w:sz w:val="28"/>
          <w:lang w:val="be-BY"/>
        </w:rPr>
        <w:t>аздымкі спампаваны з інтэрнэту. П</w:t>
      </w:r>
      <w:r w:rsidR="006B0D1F">
        <w:rPr>
          <w:sz w:val="28"/>
          <w:lang w:val="be-BY"/>
        </w:rPr>
        <w:t>а-другое, кал</w:t>
      </w:r>
      <w:r w:rsidR="00B62A0C">
        <w:rPr>
          <w:sz w:val="28"/>
          <w:lang w:val="be-BY"/>
        </w:rPr>
        <w:t xml:space="preserve">аж не нясе ніякай </w:t>
      </w:r>
      <w:r w:rsidR="0009652E">
        <w:rPr>
          <w:sz w:val="28"/>
          <w:lang w:val="be-BY"/>
        </w:rPr>
        <w:t xml:space="preserve">новай </w:t>
      </w:r>
      <w:r w:rsidR="00B62A0C">
        <w:rPr>
          <w:sz w:val="28"/>
          <w:lang w:val="be-BY"/>
        </w:rPr>
        <w:t xml:space="preserve">інфармацыі, </w:t>
      </w:r>
      <w:r w:rsidR="006B0D1F">
        <w:rPr>
          <w:sz w:val="28"/>
          <w:lang w:val="be-BY"/>
        </w:rPr>
        <w:t>сімвалізму</w:t>
      </w:r>
      <w:r w:rsidR="00B62A0C">
        <w:rPr>
          <w:sz w:val="28"/>
          <w:lang w:val="be-BY"/>
        </w:rPr>
        <w:t xml:space="preserve"> ці мастацкай вартасці</w:t>
      </w:r>
      <w:r w:rsidR="006B0D1F">
        <w:rPr>
          <w:sz w:val="28"/>
          <w:lang w:val="be-BY"/>
        </w:rPr>
        <w:t>, якія б дапамагалі раскрыць тэкст, таму стаіць пытанне аб неа</w:t>
      </w:r>
      <w:r w:rsidR="002F09A6">
        <w:rPr>
          <w:sz w:val="28"/>
          <w:lang w:val="be-BY"/>
        </w:rPr>
        <w:t>б</w:t>
      </w:r>
      <w:r w:rsidR="006B0D1F">
        <w:rPr>
          <w:sz w:val="28"/>
          <w:lang w:val="be-BY"/>
        </w:rPr>
        <w:t>ходнасці суправаджэння</w:t>
      </w:r>
      <w:r w:rsidR="00B62A0C">
        <w:rPr>
          <w:sz w:val="28"/>
          <w:lang w:val="be-BY"/>
        </w:rPr>
        <w:t xml:space="preserve"> матэрыялу прымітыўнымі вобразамі, якія чытач у стане ўявіць і сам. </w:t>
      </w:r>
    </w:p>
    <w:p w:rsidR="00B62A0C" w:rsidRPr="00FE3BA7" w:rsidRDefault="00B62A0C" w:rsidP="00305449">
      <w:pPr>
        <w:pStyle w:val="a3"/>
        <w:spacing w:before="0" w:beforeAutospacing="0" w:after="0" w:afterAutospacing="0" w:line="360" w:lineRule="exact"/>
        <w:ind w:firstLine="709"/>
        <w:contextualSpacing/>
        <w:jc w:val="both"/>
        <w:rPr>
          <w:sz w:val="28"/>
          <w:lang w:val="be-BY"/>
        </w:rPr>
      </w:pPr>
      <w:r>
        <w:rPr>
          <w:sz w:val="28"/>
          <w:lang w:val="be-BY"/>
        </w:rPr>
        <w:t>Ці,</w:t>
      </w:r>
      <w:r w:rsidR="00CF17A7">
        <w:rPr>
          <w:sz w:val="28"/>
          <w:lang w:val="be-BY"/>
        </w:rPr>
        <w:t xml:space="preserve"> </w:t>
      </w:r>
      <w:r>
        <w:rPr>
          <w:sz w:val="28"/>
          <w:lang w:val="be-BY"/>
        </w:rPr>
        <w:t>напр</w:t>
      </w:r>
      <w:r w:rsidR="00CF17A7">
        <w:rPr>
          <w:sz w:val="28"/>
          <w:lang w:val="be-BY"/>
        </w:rPr>
        <w:t>ыклад, калаж да матэрыяла “</w:t>
      </w:r>
      <w:r w:rsidR="00CF17A7" w:rsidRPr="00CF17A7">
        <w:rPr>
          <w:sz w:val="28"/>
          <w:lang w:val="be-BY"/>
        </w:rPr>
        <w:t>Месть однокурсницы</w:t>
      </w:r>
      <w:r w:rsidR="00CF17A7">
        <w:rPr>
          <w:sz w:val="28"/>
          <w:lang w:val="be-BY"/>
        </w:rPr>
        <w:t>” (14.12.2019) (Дадатак</w:t>
      </w:r>
      <w:r w:rsidR="00C375C0">
        <w:rPr>
          <w:sz w:val="28"/>
          <w:lang w:val="be-BY"/>
        </w:rPr>
        <w:t xml:space="preserve"> </w:t>
      </w:r>
      <w:r w:rsidR="00FD425E">
        <w:rPr>
          <w:sz w:val="28"/>
          <w:lang w:val="be-BY"/>
        </w:rPr>
        <w:t>В</w:t>
      </w:r>
      <w:r w:rsidR="00CF17A7">
        <w:rPr>
          <w:sz w:val="28"/>
          <w:lang w:val="be-BY"/>
        </w:rPr>
        <w:t xml:space="preserve">). Гісторыя апавядала, як мужчыне стала кепска праз гепертанію, і ён </w:t>
      </w:r>
      <w:r w:rsidR="00CF17A7" w:rsidRPr="00FE3BA7">
        <w:rPr>
          <w:sz w:val="28"/>
          <w:lang w:val="be-BY"/>
        </w:rPr>
        <w:t>успомніў, як у маладосці дзяўчына даставіла шмат непрыемнасцяй, абвінаваціўшы яго ў згвалтаванні. Зве</w:t>
      </w:r>
      <w:r w:rsidR="00B21667" w:rsidRPr="00FE3BA7">
        <w:rPr>
          <w:sz w:val="28"/>
          <w:lang w:val="be-BY"/>
        </w:rPr>
        <w:t>р</w:t>
      </w:r>
      <w:r w:rsidR="00CF17A7" w:rsidRPr="00FE3BA7">
        <w:rPr>
          <w:sz w:val="28"/>
          <w:lang w:val="be-BY"/>
        </w:rPr>
        <w:t xml:space="preserve">ху калажа размешчаны мужчына і жанчына, паміж якімі стаіць </w:t>
      </w:r>
      <w:r w:rsidR="00832617" w:rsidRPr="00FE3BA7">
        <w:rPr>
          <w:sz w:val="28"/>
          <w:lang w:val="be-BY"/>
        </w:rPr>
        <w:t>яшчэ адна дзяўчына (што, імаверна</w:t>
      </w:r>
      <w:r w:rsidR="0009652E" w:rsidRPr="00FE3BA7">
        <w:rPr>
          <w:sz w:val="28"/>
          <w:lang w:val="be-BY"/>
        </w:rPr>
        <w:t>, сімвалізуе героя, яго жонку і</w:t>
      </w:r>
      <w:r w:rsidR="00832617" w:rsidRPr="00FE3BA7">
        <w:rPr>
          <w:sz w:val="28"/>
          <w:lang w:val="be-BY"/>
        </w:rPr>
        <w:t xml:space="preserve"> “злой рок в лице Ларисы”). Унізе калажа размясціліся тры карцінкі – танометр, машына пасля аварыі (так загінула Ларыса) і жаночы твар на фоне возера на закаце, імаверна, каб запоўніць вольнае месца, што заставалася. </w:t>
      </w:r>
      <w:r w:rsidR="0009652E" w:rsidRPr="00FE3BA7">
        <w:rPr>
          <w:sz w:val="28"/>
          <w:lang w:val="be-BY"/>
        </w:rPr>
        <w:t>Такім чынам, калаж не толькі не дапамагае асэнсаванню чы</w:t>
      </w:r>
      <w:r w:rsidR="008210B1">
        <w:rPr>
          <w:sz w:val="28"/>
          <w:lang w:val="be-BY"/>
        </w:rPr>
        <w:t>т</w:t>
      </w:r>
      <w:r w:rsidR="0009652E" w:rsidRPr="00FE3BA7">
        <w:rPr>
          <w:sz w:val="28"/>
          <w:lang w:val="be-BY"/>
        </w:rPr>
        <w:t>ачом медыятэкста, а, наадварот, адцягвае ад яго ўвагу.</w:t>
      </w:r>
    </w:p>
    <w:p w:rsidR="001C7CA2" w:rsidRPr="00FE3BA7" w:rsidRDefault="00AE334F" w:rsidP="00305449">
      <w:pPr>
        <w:pStyle w:val="a3"/>
        <w:spacing w:before="0" w:beforeAutospacing="0" w:after="0" w:afterAutospacing="0" w:line="360" w:lineRule="exact"/>
        <w:ind w:firstLine="709"/>
        <w:contextualSpacing/>
        <w:jc w:val="both"/>
        <w:rPr>
          <w:sz w:val="28"/>
          <w:lang w:val="be-BY"/>
        </w:rPr>
      </w:pPr>
      <w:r w:rsidRPr="00FE3BA7">
        <w:rPr>
          <w:sz w:val="28"/>
          <w:lang w:val="be-BY"/>
        </w:rPr>
        <w:t>Калонка, як форма адлюстравання публіцыстычных жанраў, таксама трансфармуецца і ў кампазіцыйным, і ў зместавым планах. Розныя варыяцыі стварэння калонак можна прасачыць у часопісе “Большой”. Выданне мае рэпутацыю інтэлектуальнага і багемнага часопіса – на яго старонках з’яўляюцца працы в</w:t>
      </w:r>
      <w:r w:rsidR="002F2A5A" w:rsidRPr="00FE3BA7">
        <w:rPr>
          <w:sz w:val="28"/>
          <w:lang w:val="be-BY"/>
        </w:rPr>
        <w:t>я</w:t>
      </w:r>
      <w:r w:rsidRPr="00FE3BA7">
        <w:rPr>
          <w:sz w:val="28"/>
          <w:lang w:val="be-BY"/>
        </w:rPr>
        <w:t>домых пісьменнікаў, жу</w:t>
      </w:r>
      <w:r w:rsidR="002F2A5A" w:rsidRPr="00FE3BA7">
        <w:rPr>
          <w:sz w:val="28"/>
          <w:lang w:val="be-BY"/>
        </w:rPr>
        <w:t>р</w:t>
      </w:r>
      <w:r w:rsidRPr="00FE3BA7">
        <w:rPr>
          <w:sz w:val="28"/>
          <w:lang w:val="be-BY"/>
        </w:rPr>
        <w:t>налістаў, фотамастакоў. Падобная атмасфера распаўсюджваецца і на творы калумністаў. Як пацверджанне та</w:t>
      </w:r>
      <w:r w:rsidR="002F2A5A" w:rsidRPr="00FE3BA7">
        <w:rPr>
          <w:sz w:val="28"/>
          <w:lang w:val="be-BY"/>
        </w:rPr>
        <w:t>му, што калонка, адлюстроўваючы</w:t>
      </w:r>
      <w:r w:rsidRPr="00FE3BA7">
        <w:rPr>
          <w:sz w:val="28"/>
          <w:lang w:val="be-BY"/>
        </w:rPr>
        <w:t xml:space="preserve"> сучаснасць, убірае ў сябе асобныя </w:t>
      </w:r>
      <w:r w:rsidR="002075BA" w:rsidRPr="00FE3BA7">
        <w:rPr>
          <w:sz w:val="28"/>
          <w:lang w:val="be-BY"/>
        </w:rPr>
        <w:t>рысы, а часам цэлую групу рысаў</w:t>
      </w:r>
      <w:r w:rsidRPr="00FE3BA7">
        <w:rPr>
          <w:sz w:val="28"/>
          <w:lang w:val="be-BY"/>
        </w:rPr>
        <w:t xml:space="preserve"> постмадэрнізму, можа служыць калонка Дз. Навіцкага (“Большой”, 02</w:t>
      </w:r>
      <w:r w:rsidR="004C6DBD" w:rsidRPr="00FE3BA7">
        <w:rPr>
          <w:sz w:val="28"/>
          <w:lang w:val="be-BY"/>
        </w:rPr>
        <w:t>.10.2019)</w:t>
      </w:r>
      <w:r w:rsidRPr="00FE3BA7">
        <w:rPr>
          <w:sz w:val="28"/>
          <w:lang w:val="be-BY"/>
        </w:rPr>
        <w:t>. Першая частка матэрыяла</w:t>
      </w:r>
      <w:r w:rsidR="004C6DBD" w:rsidRPr="00FE3BA7">
        <w:rPr>
          <w:sz w:val="28"/>
          <w:lang w:val="be-BY"/>
        </w:rPr>
        <w:t xml:space="preserve"> складаецца з верша М. Багдановіча “Жывеш не вечна, чалавек”, другая ж частка ўвасобілася толькі ў адны</w:t>
      </w:r>
      <w:r w:rsidR="0033410C" w:rsidRPr="00FE3BA7">
        <w:rPr>
          <w:sz w:val="28"/>
          <w:lang w:val="be-BY"/>
        </w:rPr>
        <w:t>м сказе і подпісу</w:t>
      </w:r>
      <w:r w:rsidR="004C6DBD" w:rsidRPr="00FE3BA7">
        <w:rPr>
          <w:sz w:val="28"/>
          <w:lang w:val="be-BY"/>
        </w:rPr>
        <w:t>: “В эпоху постмодернизма это лучшая рецензия на фильм «Однажды в Голливуде» и лучшая колонка редактора. – С уважением, Дмитрий Новицкий”. Такім чынам, форма падачы тэксту адлюстравала актуальныя тэндэнцыі часу: эпатажнасць, цытатнасць, элемент гульні, адмаўленне канонаў.</w:t>
      </w:r>
    </w:p>
    <w:p w:rsidR="00872117" w:rsidRPr="00FE3BA7" w:rsidRDefault="001C7CA2" w:rsidP="00305449">
      <w:pPr>
        <w:pStyle w:val="a3"/>
        <w:spacing w:before="0" w:beforeAutospacing="0" w:after="0" w:afterAutospacing="0" w:line="360" w:lineRule="exact"/>
        <w:ind w:firstLine="709"/>
        <w:contextualSpacing/>
        <w:jc w:val="both"/>
        <w:rPr>
          <w:sz w:val="28"/>
          <w:lang w:val="be-BY"/>
        </w:rPr>
      </w:pPr>
      <w:r w:rsidRPr="00FE3BA7">
        <w:rPr>
          <w:sz w:val="28"/>
          <w:lang w:val="be-BY"/>
        </w:rPr>
        <w:t>Падобныя рысы прасочваюцца і ў тэкстах іншых калумністаў, хаця ў кожнага ёсць с</w:t>
      </w:r>
      <w:r w:rsidR="008210B1">
        <w:rPr>
          <w:sz w:val="28"/>
          <w:lang w:val="be-BY"/>
        </w:rPr>
        <w:t>вая адметнасць</w:t>
      </w:r>
      <w:r w:rsidRPr="00FE3BA7">
        <w:rPr>
          <w:sz w:val="28"/>
          <w:lang w:val="be-BY"/>
        </w:rPr>
        <w:t>, якая дазваляе пазнаць аўтара літаральна па адным абзацы. Калі большасць блогаў-калонак газеты “Советская Белоруссия” адлюстроўвае нарысы розных кшталтаў, жыццёвыя гісторыі, эсэ, яны маюць вельмі ўяную кампазіцыю (уступ, асноўная частка, заключэнне)</w:t>
      </w:r>
      <w:r w:rsidR="0011288D" w:rsidRPr="00FE3BA7">
        <w:rPr>
          <w:sz w:val="28"/>
          <w:lang w:val="be-BY"/>
        </w:rPr>
        <w:t>, таксама характарызуюцца выразным аўтарскім стылем</w:t>
      </w:r>
      <w:r w:rsidRPr="00FE3BA7">
        <w:rPr>
          <w:sz w:val="28"/>
          <w:lang w:val="be-BY"/>
        </w:rPr>
        <w:t>,</w:t>
      </w:r>
      <w:r w:rsidR="00747A75" w:rsidRPr="00FE3BA7">
        <w:rPr>
          <w:sz w:val="28"/>
          <w:lang w:val="be-BY"/>
        </w:rPr>
        <w:t xml:space="preserve"> але</w:t>
      </w:r>
      <w:r w:rsidRPr="00FE3BA7">
        <w:rPr>
          <w:sz w:val="28"/>
          <w:lang w:val="be-BY"/>
        </w:rPr>
        <w:t xml:space="preserve"> усё ж у асноўным аўтары </w:t>
      </w:r>
      <w:r w:rsidR="00747A75" w:rsidRPr="00FE3BA7">
        <w:rPr>
          <w:sz w:val="28"/>
          <w:lang w:val="be-BY"/>
        </w:rPr>
        <w:t xml:space="preserve">дадзенага выдання </w:t>
      </w:r>
      <w:r w:rsidRPr="00FE3BA7">
        <w:rPr>
          <w:sz w:val="28"/>
          <w:lang w:val="be-BY"/>
        </w:rPr>
        <w:t>звяртаюцца да савецкай жанравай школы</w:t>
      </w:r>
      <w:r w:rsidR="00747A75" w:rsidRPr="00FE3BA7">
        <w:rPr>
          <w:sz w:val="28"/>
          <w:lang w:val="be-BY"/>
        </w:rPr>
        <w:t xml:space="preserve">, спрабуючы </w:t>
      </w:r>
      <w:r w:rsidR="00747A75" w:rsidRPr="00FE3BA7">
        <w:rPr>
          <w:sz w:val="28"/>
          <w:lang w:val="be-BY"/>
        </w:rPr>
        <w:lastRenderedPageBreak/>
        <w:t>ўпісацца ў сучаснасць праз ужыванне сарказму, прастамоўных і слэнгавых выразаў. Нельга сказаць, што гэта кепска, аднак, немагчыма і сказаць, што публіцыстыка выдання прагрэсуе ў пошуку новых метадаў падачы ці хаця</w:t>
      </w:r>
      <w:r w:rsidR="007175EE" w:rsidRPr="00FE3BA7">
        <w:rPr>
          <w:sz w:val="28"/>
          <w:lang w:val="be-BY"/>
        </w:rPr>
        <w:t xml:space="preserve"> </w:t>
      </w:r>
      <w:r w:rsidR="00747A75" w:rsidRPr="00FE3BA7">
        <w:rPr>
          <w:sz w:val="28"/>
          <w:lang w:val="be-BY"/>
        </w:rPr>
        <w:t>б стаіць на адной прыступцы з спадчынай выбітных савецкіх публіцыстаў, як</w:t>
      </w:r>
      <w:r w:rsidR="00932F25" w:rsidRPr="00FE3BA7">
        <w:rPr>
          <w:sz w:val="28"/>
          <w:lang w:val="be-BY"/>
        </w:rPr>
        <w:t xml:space="preserve"> </w:t>
      </w:r>
      <w:r w:rsidR="0011288D" w:rsidRPr="00FE3BA7">
        <w:rPr>
          <w:sz w:val="28"/>
          <w:lang w:val="be-BY"/>
        </w:rPr>
        <w:t>М. </w:t>
      </w:r>
      <w:r w:rsidR="00747A75" w:rsidRPr="00FE3BA7">
        <w:rPr>
          <w:sz w:val="28"/>
          <w:lang w:val="be-BY"/>
        </w:rPr>
        <w:t>Кальцоў</w:t>
      </w:r>
      <w:r w:rsidR="0009652E" w:rsidRPr="00FE3BA7">
        <w:rPr>
          <w:sz w:val="28"/>
          <w:lang w:val="be-BY"/>
        </w:rPr>
        <w:t>, А. Аграноўскі</w:t>
      </w:r>
      <w:r w:rsidR="0011288D" w:rsidRPr="00FE3BA7">
        <w:rPr>
          <w:sz w:val="28"/>
          <w:lang w:val="be-BY"/>
        </w:rPr>
        <w:t>, Ф. Вігдарава</w:t>
      </w:r>
      <w:r w:rsidR="0009652E" w:rsidRPr="00FE3BA7">
        <w:rPr>
          <w:sz w:val="28"/>
          <w:lang w:val="be-BY"/>
        </w:rPr>
        <w:t xml:space="preserve"> і </w:t>
      </w:r>
      <w:r w:rsidR="00932F25" w:rsidRPr="00FE3BA7">
        <w:rPr>
          <w:sz w:val="28"/>
          <w:lang w:val="be-BY"/>
        </w:rPr>
        <w:t>інш.</w:t>
      </w:r>
      <w:r w:rsidR="00747A75" w:rsidRPr="00FE3BA7">
        <w:rPr>
          <w:sz w:val="28"/>
          <w:lang w:val="be-BY"/>
        </w:rPr>
        <w:t xml:space="preserve"> </w:t>
      </w:r>
    </w:p>
    <w:p w:rsidR="001C7CA2" w:rsidRDefault="00253BF7" w:rsidP="00305449">
      <w:pPr>
        <w:pStyle w:val="a3"/>
        <w:spacing w:before="0" w:beforeAutospacing="0" w:after="0" w:afterAutospacing="0" w:line="360" w:lineRule="exact"/>
        <w:ind w:firstLine="709"/>
        <w:contextualSpacing/>
        <w:jc w:val="both"/>
        <w:rPr>
          <w:sz w:val="28"/>
          <w:lang w:val="be-BY"/>
        </w:rPr>
      </w:pPr>
      <w:r w:rsidRPr="00FE3BA7">
        <w:rPr>
          <w:sz w:val="28"/>
          <w:lang w:val="be-BY"/>
        </w:rPr>
        <w:t>Кантраст асабліва відавочны з часопісам “Большой”, дзе кожны матэрыял не толькі тэматычна, але і па форме – адлюстраванне часу, ад і для чалавека другога тысячагоддзя. Напрыклад, вядо</w:t>
      </w:r>
      <w:r w:rsidR="00896061" w:rsidRPr="00FE3BA7">
        <w:rPr>
          <w:sz w:val="28"/>
          <w:lang w:val="be-BY"/>
        </w:rPr>
        <w:t>мы беларускі пісьменнік А. </w:t>
      </w:r>
      <w:r w:rsidRPr="00FE3BA7">
        <w:rPr>
          <w:sz w:val="28"/>
          <w:lang w:val="be-BY"/>
        </w:rPr>
        <w:t xml:space="preserve">Бахарэвіч у матэрыяле “Андроиды против Бальзака” (“Большой”, 28.02.2018) </w:t>
      </w:r>
      <w:r w:rsidR="00CD534D" w:rsidRPr="00FE3BA7">
        <w:rPr>
          <w:sz w:val="28"/>
          <w:lang w:val="be-BY"/>
        </w:rPr>
        <w:t>р</w:t>
      </w:r>
      <w:r w:rsidRPr="00FE3BA7">
        <w:rPr>
          <w:sz w:val="28"/>
          <w:lang w:val="be-BY"/>
        </w:rPr>
        <w:t>эфлексуе на тэму будучыні ін</w:t>
      </w:r>
      <w:r w:rsidR="00CD534D" w:rsidRPr="00FE3BA7">
        <w:rPr>
          <w:sz w:val="28"/>
          <w:lang w:val="be-BY"/>
        </w:rPr>
        <w:t>стытута шлюбу, сутыкнуўш</w:t>
      </w:r>
      <w:r w:rsidRPr="00FE3BA7">
        <w:rPr>
          <w:sz w:val="28"/>
          <w:lang w:val="be-BY"/>
        </w:rPr>
        <w:t>ы антаганічныя светапогляды ўжо ў назве. У тэксце адсутнічае ўступ</w:t>
      </w:r>
      <w:r w:rsidR="00CD534D" w:rsidRPr="00FE3BA7">
        <w:rPr>
          <w:sz w:val="28"/>
          <w:lang w:val="be-BY"/>
        </w:rPr>
        <w:t>, кампазіцыя пачынаецца адразу з разгортвання падзей: “Небольшая, но вместительная – как комната в заводском общежитии”. Нельга сказаць, што тэкст увогуле можна раздзяліць на часткі, ён, адпа</w:t>
      </w:r>
      <w:r w:rsidR="00CF0A99" w:rsidRPr="00FE3BA7">
        <w:rPr>
          <w:sz w:val="28"/>
          <w:lang w:val="be-BY"/>
        </w:rPr>
        <w:t>в</w:t>
      </w:r>
      <w:r w:rsidR="00CD534D" w:rsidRPr="00FE3BA7">
        <w:rPr>
          <w:sz w:val="28"/>
          <w:lang w:val="be-BY"/>
        </w:rPr>
        <w:t>ядаючы жанру эсэ, выглядае як паток свядомасці і думак, застаўлячы відавочным толькі пачатак і канец. Шматлікасць абзацаў, якія могуць складацца толькі з адной фразы;</w:t>
      </w:r>
      <w:r w:rsidR="00CF0A99" w:rsidRPr="00FE3BA7">
        <w:rPr>
          <w:sz w:val="28"/>
          <w:lang w:val="be-BY"/>
        </w:rPr>
        <w:t xml:space="preserve"> вялікая колькасць назыўных</w:t>
      </w:r>
      <w:r w:rsidR="00CD534D" w:rsidRPr="00FE3BA7">
        <w:rPr>
          <w:sz w:val="28"/>
          <w:lang w:val="be-BY"/>
        </w:rPr>
        <w:t xml:space="preserve"> сказаў, што падкрэслівае негалоўнасць </w:t>
      </w:r>
      <w:r w:rsidR="00CF0A99" w:rsidRPr="00FE3BA7">
        <w:rPr>
          <w:sz w:val="28"/>
          <w:lang w:val="be-BY"/>
        </w:rPr>
        <w:t>дзеясловаў-учынкаў чалавека ў</w:t>
      </w:r>
      <w:r w:rsidR="00CD534D" w:rsidRPr="00FE3BA7">
        <w:rPr>
          <w:sz w:val="28"/>
          <w:lang w:val="be-BY"/>
        </w:rPr>
        <w:t xml:space="preserve"> сусветнай матрыцы (“Временный союз двух уставших от одиночества существ”. “Свобода и смысл”.)</w:t>
      </w:r>
      <w:r w:rsidR="00CF0A99" w:rsidRPr="00FE3BA7">
        <w:rPr>
          <w:sz w:val="28"/>
          <w:lang w:val="be-BY"/>
        </w:rPr>
        <w:t>;</w:t>
      </w:r>
      <w:r w:rsidR="00EB7949" w:rsidRPr="00FE3BA7">
        <w:rPr>
          <w:sz w:val="28"/>
          <w:lang w:val="be-BY"/>
        </w:rPr>
        <w:t xml:space="preserve"> пытанні як метад </w:t>
      </w:r>
      <w:r w:rsidR="00CF0A99" w:rsidRPr="00FE3BA7">
        <w:rPr>
          <w:sz w:val="28"/>
          <w:lang w:val="be-BY"/>
        </w:rPr>
        <w:t>дыялогу з чытачом і самім сабой</w:t>
      </w:r>
      <w:r w:rsidR="00EB7949" w:rsidRPr="00FE3BA7">
        <w:rPr>
          <w:sz w:val="28"/>
          <w:lang w:val="be-BY"/>
        </w:rPr>
        <w:t xml:space="preserve"> </w:t>
      </w:r>
      <w:r w:rsidR="00CF0A99" w:rsidRPr="00FE3BA7">
        <w:rPr>
          <w:sz w:val="28"/>
          <w:lang w:val="be-BY"/>
        </w:rPr>
        <w:t>(“</w:t>
      </w:r>
      <w:r w:rsidR="00EB7949" w:rsidRPr="00FE3BA7">
        <w:rPr>
          <w:sz w:val="28"/>
          <w:lang w:val="be-BY"/>
        </w:rPr>
        <w:t>Но это нас с вами не должно заботить: люди будущего что-нибудь да придумают, а иначе зачем мы их туда посылали?; “Хотел бы я жить в таком будущем?”</w:t>
      </w:r>
      <w:r w:rsidR="00CF0A99" w:rsidRPr="00FE3BA7">
        <w:rPr>
          <w:sz w:val="28"/>
          <w:lang w:val="be-BY"/>
        </w:rPr>
        <w:t>)</w:t>
      </w:r>
      <w:r w:rsidR="00CF0A99">
        <w:rPr>
          <w:sz w:val="28"/>
          <w:lang w:val="be-BY"/>
        </w:rPr>
        <w:t xml:space="preserve"> – усё гэта</w:t>
      </w:r>
      <w:r w:rsidR="00CD534D">
        <w:rPr>
          <w:sz w:val="28"/>
          <w:lang w:val="be-BY"/>
        </w:rPr>
        <w:t xml:space="preserve"> </w:t>
      </w:r>
      <w:r w:rsidR="00CF0A99">
        <w:rPr>
          <w:sz w:val="28"/>
          <w:lang w:val="be-BY"/>
        </w:rPr>
        <w:t>састаўныя часткі спробы паказаць месца асобы ў грамадстве, магчымай будучыне, супастаўляючы наступнасць і мінуўшчыну, і так</w:t>
      </w:r>
      <w:r w:rsidR="0033410C">
        <w:rPr>
          <w:sz w:val="28"/>
          <w:lang w:val="be-BY"/>
        </w:rPr>
        <w:t xml:space="preserve"> і</w:t>
      </w:r>
      <w:r w:rsidR="00CF0A99">
        <w:rPr>
          <w:sz w:val="28"/>
          <w:lang w:val="be-BY"/>
        </w:rPr>
        <w:t xml:space="preserve"> не знаходзячы адказаў. Постмадэрнізм іх не прадугледжвае</w:t>
      </w:r>
      <w:r w:rsidR="0033410C">
        <w:rPr>
          <w:sz w:val="28"/>
          <w:lang w:val="be-BY"/>
        </w:rPr>
        <w:t>, скрозь розныя прыёмы і гульні з тэкстам, ён спрыяе новым пытанням, але не адназначнай непахіснай маралі.</w:t>
      </w:r>
    </w:p>
    <w:p w:rsidR="00C80725" w:rsidRDefault="00C80725" w:rsidP="00305449">
      <w:pPr>
        <w:pStyle w:val="a3"/>
        <w:spacing w:before="0" w:beforeAutospacing="0" w:after="0" w:afterAutospacing="0" w:line="360" w:lineRule="exact"/>
        <w:ind w:firstLine="709"/>
        <w:contextualSpacing/>
        <w:jc w:val="both"/>
        <w:rPr>
          <w:sz w:val="28"/>
          <w:lang w:val="be-BY"/>
        </w:rPr>
      </w:pPr>
      <w:r>
        <w:rPr>
          <w:sz w:val="28"/>
          <w:lang w:val="be-BY"/>
        </w:rPr>
        <w:t xml:space="preserve">Актуальнасць публіцыстыкі ствараюць і спрэчныя ці рэзанансныя думкі, якія гучаць у тэкстах. Гэта не толькі прываблівае чытачоў з рознымі светапоглядамі, але яшчэ і далучае іх да дыскусіі. У эсэ-аглядзе </w:t>
      </w:r>
      <w:r w:rsidRPr="00FE3BA7">
        <w:rPr>
          <w:sz w:val="28"/>
          <w:lang w:val="be-BY"/>
        </w:rPr>
        <w:t>“Хто смяецца апошнім, або ці ацалее літаратура ў эпоху сацсетак”</w:t>
      </w:r>
      <w:r>
        <w:rPr>
          <w:sz w:val="28"/>
          <w:lang w:val="be-BY"/>
        </w:rPr>
        <w:t xml:space="preserve"> (“Большой”, 11.06.2018) А. Бахарэвіч, разглядаючы паспяховыя і пры гэтым шматтомныя творы папулярных і запатрабаваных у свеце пісьменнікаў, </w:t>
      </w:r>
      <w:r w:rsidR="00872117">
        <w:rPr>
          <w:sz w:val="28"/>
          <w:lang w:val="be-BY"/>
        </w:rPr>
        <w:t>разважае, ці будзе патрэбна</w:t>
      </w:r>
      <w:r>
        <w:rPr>
          <w:sz w:val="28"/>
          <w:lang w:val="be-BY"/>
        </w:rPr>
        <w:t xml:space="preserve"> літаратура ў будучыні. І выказвае супрацьлеглую думку прынятаму мерк</w:t>
      </w:r>
      <w:r w:rsidR="00872117">
        <w:rPr>
          <w:sz w:val="28"/>
          <w:lang w:val="be-BY"/>
        </w:rPr>
        <w:t>аванню, што прыйшла эпоха невялікіх, кароткіх па аб’ёме</w:t>
      </w:r>
      <w:r>
        <w:rPr>
          <w:sz w:val="28"/>
          <w:lang w:val="be-BY"/>
        </w:rPr>
        <w:t xml:space="preserve"> твораў. Аўтар піша, што літаратура, у тым ліку і шматстаронкавая, зрабіўшы віток, вернецца да чытача: </w:t>
      </w:r>
      <w:r w:rsidRPr="00FE3BA7">
        <w:rPr>
          <w:sz w:val="28"/>
          <w:lang w:val="be-BY"/>
        </w:rPr>
        <w:t>“Калі па</w:t>
      </w:r>
      <w:r w:rsidR="00D92A1A" w:rsidRPr="00FE3BA7">
        <w:rPr>
          <w:sz w:val="28"/>
          <w:lang w:val="be-BY"/>
        </w:rPr>
        <w:t xml:space="preserve">дрослы чалавек не поўны дэбіл, – </w:t>
      </w:r>
      <w:r w:rsidRPr="00FE3BA7">
        <w:rPr>
          <w:sz w:val="28"/>
          <w:lang w:val="be-BY"/>
        </w:rPr>
        <w:t>некалі ён захоча зазірнуць у сябе і не зможа нічога разгледзець за нагрувашчаннямі кароткіх паведамленняў, пастамі, фоткамі ў «Інстаграме» і мёртвымі аднадзённымі навінамі. Далучыцца да свету і зразумець, хто ты ў ім і навошта, дазваляе толькі літаратура</w:t>
      </w:r>
      <w:r w:rsidR="00D92A1A" w:rsidRPr="00FE3BA7">
        <w:rPr>
          <w:sz w:val="28"/>
          <w:lang w:val="be-BY"/>
        </w:rPr>
        <w:t>”</w:t>
      </w:r>
      <w:r w:rsidRPr="00FE3BA7">
        <w:rPr>
          <w:sz w:val="28"/>
          <w:lang w:val="be-BY"/>
        </w:rPr>
        <w:t>.</w:t>
      </w:r>
    </w:p>
    <w:p w:rsidR="007304D0" w:rsidRDefault="007304D0" w:rsidP="00305449">
      <w:pPr>
        <w:pStyle w:val="a3"/>
        <w:spacing w:before="0" w:beforeAutospacing="0" w:after="0" w:afterAutospacing="0" w:line="360" w:lineRule="exact"/>
        <w:ind w:firstLine="709"/>
        <w:contextualSpacing/>
        <w:jc w:val="both"/>
        <w:rPr>
          <w:sz w:val="28"/>
          <w:lang w:val="be-BY"/>
        </w:rPr>
      </w:pPr>
      <w:r>
        <w:rPr>
          <w:sz w:val="28"/>
          <w:lang w:val="be-BY"/>
        </w:rPr>
        <w:t>Калонкі “Большого” сапраўды падымаюць тэмы, на якія не прынята размаўляць голасна ў беларускім грамад</w:t>
      </w:r>
      <w:r w:rsidR="00FE3BA7">
        <w:rPr>
          <w:sz w:val="28"/>
          <w:lang w:val="be-BY"/>
        </w:rPr>
        <w:t>стве: се</w:t>
      </w:r>
      <w:r>
        <w:rPr>
          <w:sz w:val="28"/>
          <w:lang w:val="be-BY"/>
        </w:rPr>
        <w:t xml:space="preserve">кс (Г. Златкоўская </w:t>
      </w:r>
      <w:r w:rsidRPr="00FE3BA7">
        <w:rPr>
          <w:sz w:val="28"/>
          <w:lang w:val="be-BY"/>
        </w:rPr>
        <w:t xml:space="preserve">“О чем с тобой </w:t>
      </w:r>
      <w:r w:rsidRPr="00FE3BA7">
        <w:rPr>
          <w:sz w:val="28"/>
          <w:lang w:val="be-BY"/>
        </w:rPr>
        <w:lastRenderedPageBreak/>
        <w:t>трахаться?”), нетрадыцыйная сэксуальная арыентацыя (А. Філіпенка “Сорри, парни!”), эміграцыя (А. Фандо “Не как в Европе”)</w:t>
      </w:r>
      <w:r>
        <w:rPr>
          <w:sz w:val="28"/>
          <w:lang w:val="be-BY"/>
        </w:rPr>
        <w:t xml:space="preserve"> і г.д.</w:t>
      </w:r>
      <w:r w:rsidR="002F2A5A">
        <w:rPr>
          <w:sz w:val="28"/>
          <w:lang w:val="be-BY"/>
        </w:rPr>
        <w:t xml:space="preserve"> </w:t>
      </w:r>
      <w:r>
        <w:rPr>
          <w:sz w:val="28"/>
          <w:lang w:val="be-BY"/>
        </w:rPr>
        <w:t>Гэта спрыяе і асветніцтву, падкрэсліваючы, што пры любых спрэчных пытаннях патрэбна</w:t>
      </w:r>
      <w:r w:rsidR="002F2A5A">
        <w:rPr>
          <w:sz w:val="28"/>
          <w:lang w:val="be-BY"/>
        </w:rPr>
        <w:t>е</w:t>
      </w:r>
      <w:r>
        <w:rPr>
          <w:sz w:val="28"/>
          <w:lang w:val="be-BY"/>
        </w:rPr>
        <w:t xml:space="preserve"> абмеркаванне, і камернасці паміж аўтарам і чытачом, што выклікае ў рэцыпіента давер. </w:t>
      </w:r>
    </w:p>
    <w:p w:rsidR="00D03459" w:rsidRDefault="00FE0946" w:rsidP="00305449">
      <w:pPr>
        <w:pStyle w:val="a3"/>
        <w:spacing w:before="0" w:beforeAutospacing="0" w:after="0" w:afterAutospacing="0" w:line="360" w:lineRule="exact"/>
        <w:ind w:firstLine="709"/>
        <w:contextualSpacing/>
        <w:jc w:val="both"/>
        <w:rPr>
          <w:sz w:val="28"/>
          <w:lang w:val="be-BY"/>
        </w:rPr>
      </w:pPr>
      <w:r>
        <w:rPr>
          <w:sz w:val="28"/>
          <w:lang w:val="be-BY"/>
        </w:rPr>
        <w:t>М</w:t>
      </w:r>
      <w:r w:rsidR="007304D0">
        <w:rPr>
          <w:sz w:val="28"/>
          <w:lang w:val="be-BY"/>
        </w:rPr>
        <w:t xml:space="preserve">ожна адзначыць, што часопіс </w:t>
      </w:r>
      <w:r w:rsidR="00D03459">
        <w:rPr>
          <w:sz w:val="28"/>
          <w:lang w:val="be-BY"/>
        </w:rPr>
        <w:t>змяняецца і развіваецца, калумністы абмяркоўваюць як вечныя пытанні існавання, так і актуальныя ці спрэчныя. Вылучаюцца калонкі і ў жанравай разнастайнасці, вядома, вельмі рэдка кананічна “чыстых”, часцей –</w:t>
      </w:r>
      <w:r w:rsidR="00D03459" w:rsidRPr="00D03459">
        <w:rPr>
          <w:sz w:val="28"/>
          <w:lang w:val="be-BY"/>
        </w:rPr>
        <w:t xml:space="preserve"> </w:t>
      </w:r>
      <w:r w:rsidR="00D03459">
        <w:rPr>
          <w:sz w:val="28"/>
          <w:lang w:val="be-BY"/>
        </w:rPr>
        <w:t xml:space="preserve">субстратныя ўтварэнні, якія спалучаюць рысы двух ці </w:t>
      </w:r>
      <w:r w:rsidR="0045162E">
        <w:rPr>
          <w:sz w:val="28"/>
          <w:lang w:val="be-BY"/>
        </w:rPr>
        <w:t>трох жанраў, але пры гэтым маюць</w:t>
      </w:r>
      <w:r w:rsidR="00D03459">
        <w:rPr>
          <w:sz w:val="28"/>
          <w:lang w:val="be-BY"/>
        </w:rPr>
        <w:t xml:space="preserve"> асноўны пануючы:</w:t>
      </w:r>
    </w:p>
    <w:p w:rsidR="00D03459" w:rsidRPr="00FE3BA7" w:rsidRDefault="0045162E" w:rsidP="00D04F68">
      <w:pPr>
        <w:pStyle w:val="a3"/>
        <w:numPr>
          <w:ilvl w:val="0"/>
          <w:numId w:val="6"/>
        </w:numPr>
        <w:spacing w:after="0" w:line="360" w:lineRule="exact"/>
        <w:ind w:left="0" w:firstLine="709"/>
        <w:contextualSpacing/>
        <w:jc w:val="both"/>
        <w:rPr>
          <w:sz w:val="28"/>
          <w:lang w:val="be-BY"/>
        </w:rPr>
      </w:pPr>
      <w:r>
        <w:rPr>
          <w:sz w:val="28"/>
          <w:lang w:val="be-BY"/>
        </w:rPr>
        <w:t>Эсэ</w:t>
      </w:r>
      <w:r w:rsidR="00A81ABA">
        <w:rPr>
          <w:sz w:val="28"/>
          <w:lang w:val="be-BY"/>
        </w:rPr>
        <w:t xml:space="preserve">. </w:t>
      </w:r>
      <w:r w:rsidR="00F10D87">
        <w:rPr>
          <w:sz w:val="28"/>
          <w:lang w:val="be-BY"/>
        </w:rPr>
        <w:t xml:space="preserve">Жанр, які даволі шырока прадстаўлены ў часопісе. Роздумы структурыраваны і паслядоўны. Напачатку агучваецца тэма-праблема, у дадзеным </w:t>
      </w:r>
      <w:r w:rsidR="008B3C4C">
        <w:rPr>
          <w:sz w:val="28"/>
          <w:lang w:val="be-BY"/>
        </w:rPr>
        <w:t>выпадку</w:t>
      </w:r>
      <w:r w:rsidR="00F10D87" w:rsidRPr="00FE3BA7">
        <w:rPr>
          <w:sz w:val="28"/>
          <w:lang w:val="be-BY"/>
        </w:rPr>
        <w:t xml:space="preserve"> развіццё чалавецтва, далей – рэфлексія аўтара. </w:t>
      </w:r>
      <w:r w:rsidR="00A81ABA" w:rsidRPr="00FE3BA7">
        <w:rPr>
          <w:sz w:val="28"/>
          <w:lang w:val="be-BY"/>
        </w:rPr>
        <w:t>Дз. Навіцкі “Прекрасное недалёко” (“Большой”, 15.03.2018)</w:t>
      </w:r>
      <w:r w:rsidRPr="00FE3BA7">
        <w:rPr>
          <w:sz w:val="28"/>
          <w:lang w:val="be-BY"/>
        </w:rPr>
        <w:t xml:space="preserve">: </w:t>
      </w:r>
      <w:r w:rsidR="00A81ABA" w:rsidRPr="00FE3BA7">
        <w:rPr>
          <w:sz w:val="28"/>
          <w:lang w:val="be-BY"/>
        </w:rPr>
        <w:t>“У меня захватывает дух. Одно только смущает. Палеолит, время, когда с нами ничего не происходило, занимает 99 % времени существования всего человечества. Люди</w:t>
      </w:r>
      <w:r w:rsidR="008210B1">
        <w:rPr>
          <w:sz w:val="28"/>
          <w:lang w:val="be-BY"/>
        </w:rPr>
        <w:t xml:space="preserve"> развиваются, по сути, 1 </w:t>
      </w:r>
      <w:r w:rsidR="00A81ABA" w:rsidRPr="00FE3BA7">
        <w:rPr>
          <w:sz w:val="28"/>
          <w:lang w:val="be-BY"/>
        </w:rPr>
        <w:t>% времени присутствия на планете. 99 % и 1 %. Меня смущают только эти цифры, а чем смущают, даже Алиса «</w:t>
      </w:r>
      <w:r w:rsidR="008C7B10" w:rsidRPr="00FE3BA7">
        <w:rPr>
          <w:sz w:val="28"/>
          <w:lang w:val="be-BY"/>
        </w:rPr>
        <w:t>Яндекса» не знает. Я спрашивал –</w:t>
      </w:r>
      <w:r w:rsidR="00A81ABA" w:rsidRPr="00FE3BA7">
        <w:rPr>
          <w:sz w:val="28"/>
          <w:lang w:val="be-BY"/>
        </w:rPr>
        <w:t xml:space="preserve"> пока молчит. Может, потому, что что-то знает?”</w:t>
      </w:r>
    </w:p>
    <w:p w:rsidR="0045162E" w:rsidRPr="00FE3BA7" w:rsidRDefault="0045162E" w:rsidP="00D04F68">
      <w:pPr>
        <w:pStyle w:val="a3"/>
        <w:numPr>
          <w:ilvl w:val="0"/>
          <w:numId w:val="6"/>
        </w:numPr>
        <w:spacing w:after="0" w:line="360" w:lineRule="exact"/>
        <w:ind w:left="0" w:firstLine="709"/>
        <w:contextualSpacing/>
        <w:jc w:val="both"/>
        <w:rPr>
          <w:sz w:val="28"/>
          <w:lang w:val="be-BY"/>
        </w:rPr>
      </w:pPr>
      <w:r w:rsidRPr="00FE3BA7">
        <w:rPr>
          <w:sz w:val="28"/>
          <w:lang w:val="be-BY"/>
        </w:rPr>
        <w:t>Ліст</w:t>
      </w:r>
      <w:r w:rsidR="008210B1">
        <w:rPr>
          <w:sz w:val="28"/>
          <w:lang w:val="be-BY"/>
        </w:rPr>
        <w:t>. Старажытны жанр, які бярэ</w:t>
      </w:r>
      <w:r w:rsidRPr="00FE3BA7">
        <w:rPr>
          <w:sz w:val="28"/>
          <w:lang w:val="be-BY"/>
        </w:rPr>
        <w:t xml:space="preserve"> вытокі яшчэ</w:t>
      </w:r>
      <w:r>
        <w:rPr>
          <w:sz w:val="28"/>
          <w:lang w:val="be-BY"/>
        </w:rPr>
        <w:t xml:space="preserve"> ў рэлігійнай павучальнай літаратуры, не карыстаецца асаблівай папулярнасцю </w:t>
      </w:r>
      <w:r w:rsidRPr="00FE3BA7">
        <w:rPr>
          <w:sz w:val="28"/>
          <w:lang w:val="be-BY"/>
        </w:rPr>
        <w:t xml:space="preserve">сярод сучаснай жанравай палітры. Але ў спалучэнні з эсэ сустракаецца ў выкананні калумніста Дз. Навіцкага “Великая красота” (“Большой”, 24.11.2019): “Тягу к красоте, как мышцу, нужно раскачивать и развивать – мысль, по-моему, Нади Зеленковой. Художественные музеи, музыка, книги и дизайн – это стероиды для чувства красоты. Стероиды для того, чтобы убить в себе подлеца. Он в каждом из нас, </w:t>
      </w:r>
      <w:r w:rsidRPr="00FE3BA7">
        <w:rPr>
          <w:i/>
          <w:sz w:val="28"/>
          <w:lang w:val="be-BY"/>
        </w:rPr>
        <w:t>сын</w:t>
      </w:r>
      <w:r w:rsidRPr="00FE3BA7">
        <w:rPr>
          <w:sz w:val="28"/>
          <w:lang w:val="be-BY"/>
        </w:rPr>
        <w:t xml:space="preserve">. Невозможно прожить чистым, всегда хорошим. Но к этому нужно стремиться, </w:t>
      </w:r>
      <w:r w:rsidRPr="00FE3BA7">
        <w:rPr>
          <w:i/>
          <w:sz w:val="28"/>
          <w:lang w:val="be-BY"/>
        </w:rPr>
        <w:t>сын</w:t>
      </w:r>
      <w:r w:rsidRPr="00FE3BA7">
        <w:rPr>
          <w:sz w:val="28"/>
          <w:lang w:val="be-BY"/>
        </w:rPr>
        <w:t>”.</w:t>
      </w:r>
    </w:p>
    <w:p w:rsidR="00D03459" w:rsidRDefault="00726063" w:rsidP="00D04F68">
      <w:pPr>
        <w:pStyle w:val="a3"/>
        <w:numPr>
          <w:ilvl w:val="0"/>
          <w:numId w:val="6"/>
        </w:numPr>
        <w:spacing w:before="0" w:beforeAutospacing="0" w:after="0" w:afterAutospacing="0" w:line="360" w:lineRule="exact"/>
        <w:ind w:left="0" w:firstLine="709"/>
        <w:contextualSpacing/>
        <w:jc w:val="both"/>
        <w:rPr>
          <w:sz w:val="28"/>
          <w:lang w:val="be-BY"/>
        </w:rPr>
      </w:pPr>
      <w:r>
        <w:rPr>
          <w:sz w:val="28"/>
          <w:lang w:val="be-BY"/>
        </w:rPr>
        <w:t>А</w:t>
      </w:r>
      <w:r w:rsidR="00D03459">
        <w:rPr>
          <w:sz w:val="28"/>
          <w:lang w:val="be-BY"/>
        </w:rPr>
        <w:t>гляд</w:t>
      </w:r>
      <w:r>
        <w:rPr>
          <w:sz w:val="28"/>
          <w:lang w:val="be-BY"/>
        </w:rPr>
        <w:t>.</w:t>
      </w:r>
      <w:r w:rsidR="0053426B">
        <w:rPr>
          <w:sz w:val="28"/>
          <w:lang w:val="be-BY"/>
        </w:rPr>
        <w:t xml:space="preserve"> У выкананні</w:t>
      </w:r>
      <w:r w:rsidR="00F10D87">
        <w:rPr>
          <w:sz w:val="28"/>
          <w:lang w:val="be-BY"/>
        </w:rPr>
        <w:t xml:space="preserve"> Т. Заміроўскай – гэта не папулярныя цяпер сухія “</w:t>
      </w:r>
      <w:r w:rsidR="0053426B">
        <w:rPr>
          <w:sz w:val="28"/>
          <w:lang w:val="be-BY"/>
        </w:rPr>
        <w:t>топ-5/10</w:t>
      </w:r>
      <w:r w:rsidR="002F2A5A">
        <w:rPr>
          <w:sz w:val="28"/>
          <w:lang w:val="be-BY"/>
        </w:rPr>
        <w:t>”</w:t>
      </w:r>
      <w:r w:rsidR="00F10D87">
        <w:rPr>
          <w:sz w:val="28"/>
          <w:lang w:val="be-BY"/>
        </w:rPr>
        <w:t>. Агляд</w:t>
      </w:r>
      <w:r w:rsidR="002F2A5A">
        <w:rPr>
          <w:sz w:val="28"/>
          <w:lang w:val="be-BY"/>
        </w:rPr>
        <w:t>ы</w:t>
      </w:r>
      <w:r w:rsidR="00F10D87">
        <w:rPr>
          <w:sz w:val="28"/>
          <w:lang w:val="be-BY"/>
        </w:rPr>
        <w:t xml:space="preserve"> з рысамі эсэ, да таго ж таленавіта напісаны</w:t>
      </w:r>
      <w:r w:rsidR="002F2A5A">
        <w:rPr>
          <w:sz w:val="28"/>
          <w:lang w:val="be-BY"/>
        </w:rPr>
        <w:t>я</w:t>
      </w:r>
      <w:r w:rsidR="00F10D87">
        <w:rPr>
          <w:sz w:val="28"/>
          <w:lang w:val="be-BY"/>
        </w:rPr>
        <w:t xml:space="preserve"> вытанчанай</w:t>
      </w:r>
      <w:r>
        <w:rPr>
          <w:sz w:val="28"/>
          <w:lang w:val="be-BY"/>
        </w:rPr>
        <w:t xml:space="preserve"> </w:t>
      </w:r>
      <w:r w:rsidR="00F10D87">
        <w:rPr>
          <w:sz w:val="28"/>
          <w:lang w:val="be-BY"/>
        </w:rPr>
        <w:t xml:space="preserve">мовай, якая ўспрымаецца як водгаласак </w:t>
      </w:r>
      <w:r w:rsidR="0053426B">
        <w:rPr>
          <w:sz w:val="28"/>
          <w:lang w:val="be-BY"/>
        </w:rPr>
        <w:t>класічнай літаратуры, але таксама ж арганічна гучыць і ў матэрыяле пра кампакт-дыскі</w:t>
      </w:r>
      <w:r w:rsidR="0053426B" w:rsidRPr="00FE3BA7">
        <w:rPr>
          <w:i/>
          <w:sz w:val="28"/>
          <w:lang w:val="be-BY"/>
        </w:rPr>
        <w:t>:</w:t>
      </w:r>
      <w:r w:rsidR="00F10D87" w:rsidRPr="00FE3BA7">
        <w:rPr>
          <w:i/>
          <w:sz w:val="28"/>
          <w:lang w:val="be-BY"/>
        </w:rPr>
        <w:t xml:space="preserve"> </w:t>
      </w:r>
      <w:r w:rsidRPr="00D04F68">
        <w:rPr>
          <w:sz w:val="28"/>
          <w:lang w:val="be-BY"/>
        </w:rPr>
        <w:t>“</w:t>
      </w:r>
      <w:r w:rsidR="0053426B" w:rsidRPr="00D04F68">
        <w:rPr>
          <w:sz w:val="28"/>
          <w:lang w:val="be-BY"/>
        </w:rPr>
        <w:t xml:space="preserve">CD-обзор. </w:t>
      </w:r>
      <w:r w:rsidRPr="00D04F68">
        <w:rPr>
          <w:sz w:val="28"/>
          <w:lang w:val="be-BY"/>
        </w:rPr>
        <w:t>Как, вы еще здесь?” (“Большой”</w:t>
      </w:r>
      <w:r w:rsidR="00793240" w:rsidRPr="00D04F68">
        <w:rPr>
          <w:sz w:val="28"/>
          <w:lang w:val="be-BY"/>
        </w:rPr>
        <w:t>,</w:t>
      </w:r>
      <w:r w:rsidR="00793240">
        <w:rPr>
          <w:sz w:val="28"/>
          <w:lang w:val="be-BY"/>
        </w:rPr>
        <w:t xml:space="preserve"> 26.02.</w:t>
      </w:r>
      <w:r>
        <w:rPr>
          <w:sz w:val="28"/>
          <w:lang w:val="be-BY"/>
        </w:rPr>
        <w:t>2019)</w:t>
      </w:r>
      <w:r w:rsidR="000A1553">
        <w:rPr>
          <w:sz w:val="28"/>
          <w:lang w:val="be-BY"/>
        </w:rPr>
        <w:t>: “</w:t>
      </w:r>
      <w:r w:rsidR="000A1553" w:rsidRPr="00FE3BA7">
        <w:rPr>
          <w:sz w:val="28"/>
          <w:lang w:val="be-BY"/>
        </w:rPr>
        <w:t>У Deerhunter получилось выразить похожее сладкое безразличие, записав альбом о том, что все не то чтобы исчезает, но давно исчезло, и мы окружены призраками вещей: призраком культуры, призраком музыки, любви и себя самих. Этот альбом звучит как эмоция, которую испытывает человек, не обнаруживший в зеркале своего отражения</w:t>
      </w:r>
      <w:r w:rsidR="000A1553">
        <w:rPr>
          <w:sz w:val="28"/>
          <w:lang w:val="be-BY"/>
        </w:rPr>
        <w:t>”</w:t>
      </w:r>
      <w:r w:rsidR="000A1553" w:rsidRPr="000A1553">
        <w:rPr>
          <w:sz w:val="28"/>
          <w:lang w:val="be-BY"/>
        </w:rPr>
        <w:t>.</w:t>
      </w:r>
      <w:r w:rsidR="00D03459">
        <w:rPr>
          <w:sz w:val="28"/>
          <w:lang w:val="be-BY"/>
        </w:rPr>
        <w:t xml:space="preserve"> </w:t>
      </w:r>
    </w:p>
    <w:p w:rsidR="00D03459" w:rsidRPr="00C375C0" w:rsidRDefault="000A1553" w:rsidP="00D04F68">
      <w:pPr>
        <w:pStyle w:val="a3"/>
        <w:numPr>
          <w:ilvl w:val="0"/>
          <w:numId w:val="6"/>
        </w:numPr>
        <w:spacing w:before="0" w:beforeAutospacing="0" w:after="0" w:afterAutospacing="0" w:line="360" w:lineRule="exact"/>
        <w:ind w:left="0" w:firstLine="709"/>
        <w:contextualSpacing/>
        <w:jc w:val="both"/>
        <w:rPr>
          <w:sz w:val="28"/>
          <w:lang w:val="be-BY"/>
        </w:rPr>
      </w:pPr>
      <w:r>
        <w:rPr>
          <w:sz w:val="28"/>
          <w:lang w:val="be-BY"/>
        </w:rPr>
        <w:t>Н</w:t>
      </w:r>
      <w:r w:rsidR="00D03459">
        <w:rPr>
          <w:sz w:val="28"/>
          <w:lang w:val="be-BY"/>
        </w:rPr>
        <w:t>арыс</w:t>
      </w:r>
      <w:r>
        <w:rPr>
          <w:sz w:val="28"/>
          <w:lang w:val="be-BY"/>
        </w:rPr>
        <w:t xml:space="preserve">. </w:t>
      </w:r>
      <w:r w:rsidR="0053426B">
        <w:rPr>
          <w:sz w:val="28"/>
          <w:lang w:val="be-BY"/>
        </w:rPr>
        <w:t xml:space="preserve">Запатрабаванасць жанраў залежыць таксама і ад тэмаў, папулярных і модных у грамадстве. Вандроўкі, як адно з найбольш распаўсюджаных хоббі, прынамсі ў сучасным глабалізаваным свеце, найбольш яскрава апісваецца ў нарысе. Трэба </w:t>
      </w:r>
      <w:r w:rsidR="0011288D">
        <w:rPr>
          <w:sz w:val="28"/>
          <w:lang w:val="be-BY"/>
        </w:rPr>
        <w:t>таксама адзначыць, што падарожныя</w:t>
      </w:r>
      <w:r w:rsidR="0053426B">
        <w:rPr>
          <w:sz w:val="28"/>
          <w:lang w:val="be-BY"/>
        </w:rPr>
        <w:t xml:space="preserve"> нарысы </w:t>
      </w:r>
      <w:r w:rsidR="0053426B">
        <w:rPr>
          <w:sz w:val="28"/>
          <w:lang w:val="be-BY"/>
        </w:rPr>
        <w:lastRenderedPageBreak/>
        <w:t>С. Краўчанкі вызначаюцца яркімі метафарамі і эпітатамі, такім чын</w:t>
      </w:r>
      <w:r w:rsidR="0011288D">
        <w:rPr>
          <w:sz w:val="28"/>
          <w:lang w:val="be-BY"/>
        </w:rPr>
        <w:t>ам перадаючы атмасферу паездкі</w:t>
      </w:r>
      <w:r w:rsidR="0053426B">
        <w:rPr>
          <w:sz w:val="28"/>
          <w:lang w:val="be-BY"/>
        </w:rPr>
        <w:t xml:space="preserve">: </w:t>
      </w:r>
      <w:r w:rsidRPr="00C375C0">
        <w:rPr>
          <w:sz w:val="28"/>
          <w:lang w:val="be-BY"/>
        </w:rPr>
        <w:t xml:space="preserve">“Игра в другого” (“Большой”, </w:t>
      </w:r>
      <w:r w:rsidR="006C36BA" w:rsidRPr="00C375C0">
        <w:rPr>
          <w:sz w:val="28"/>
          <w:lang w:val="be-BY"/>
        </w:rPr>
        <w:t>06.06.2017):</w:t>
      </w:r>
      <w:r w:rsidRPr="00C375C0">
        <w:rPr>
          <w:sz w:val="28"/>
          <w:lang w:val="be-BY"/>
        </w:rPr>
        <w:t xml:space="preserve"> “</w:t>
      </w:r>
      <w:r w:rsidRPr="00C375C0">
        <w:rPr>
          <w:color w:val="000000"/>
          <w:sz w:val="28"/>
          <w:shd w:val="clear" w:color="auto" w:fill="FFFFFF"/>
        </w:rPr>
        <w:t>Накануне трипа в Норвегию мне посчастлив</w:t>
      </w:r>
      <w:r w:rsidR="008B3C4C">
        <w:rPr>
          <w:color w:val="000000"/>
          <w:sz w:val="28"/>
          <w:shd w:val="clear" w:color="auto" w:fill="FFFFFF"/>
        </w:rPr>
        <w:t>илось погрузиться в беспощадный </w:t>
      </w:r>
      <w:r w:rsidRPr="00C375C0">
        <w:rPr>
          <w:color w:val="000000"/>
          <w:sz w:val="28"/>
          <w:shd w:val="clear" w:color="auto" w:fill="FFFFFF"/>
        </w:rPr>
        <w:t>и звонкий октябрь родины, изъездив ее вдоль и поперек, и теперь этот звон затухал в золотистых кронах деревьев и мелькающем блеске Северного моря</w:t>
      </w:r>
      <w:r w:rsidR="00FE3BA7" w:rsidRPr="00C375C0">
        <w:rPr>
          <w:color w:val="000000"/>
          <w:sz w:val="28"/>
          <w:shd w:val="clear" w:color="auto" w:fill="FFFFFF"/>
          <w:lang w:val="be-BY"/>
        </w:rPr>
        <w:t>,</w:t>
      </w:r>
      <w:r w:rsidRPr="00C375C0">
        <w:rPr>
          <w:color w:val="000000"/>
          <w:sz w:val="28"/>
          <w:shd w:val="clear" w:color="auto" w:fill="FFFFFF"/>
        </w:rPr>
        <w:t xml:space="preserve"> в скалах Осло-фьорда и мультилингвальной болтовне пассажиров</w:t>
      </w:r>
      <w:r w:rsidRPr="00C375C0">
        <w:rPr>
          <w:color w:val="000000"/>
          <w:sz w:val="28"/>
          <w:shd w:val="clear" w:color="auto" w:fill="FFFFFF"/>
          <w:lang w:val="be-BY"/>
        </w:rPr>
        <w:t>”</w:t>
      </w:r>
      <w:r w:rsidR="00E7477F" w:rsidRPr="00C375C0">
        <w:rPr>
          <w:sz w:val="28"/>
          <w:lang w:val="be-BY"/>
        </w:rPr>
        <w:t>.</w:t>
      </w:r>
    </w:p>
    <w:p w:rsidR="00D03459" w:rsidRPr="00C375C0" w:rsidRDefault="006C36BA" w:rsidP="00D04F68">
      <w:pPr>
        <w:pStyle w:val="a3"/>
        <w:numPr>
          <w:ilvl w:val="0"/>
          <w:numId w:val="6"/>
        </w:numPr>
        <w:spacing w:before="0" w:beforeAutospacing="0" w:after="0" w:afterAutospacing="0" w:line="360" w:lineRule="exact"/>
        <w:ind w:left="0" w:firstLine="709"/>
        <w:contextualSpacing/>
        <w:jc w:val="both"/>
        <w:rPr>
          <w:sz w:val="28"/>
          <w:lang w:val="be-BY"/>
        </w:rPr>
      </w:pPr>
      <w:r w:rsidRPr="00C375C0">
        <w:rPr>
          <w:sz w:val="28"/>
          <w:lang w:val="be-BY"/>
        </w:rPr>
        <w:t>Дзённік.</w:t>
      </w:r>
      <w:r w:rsidR="00160699" w:rsidRPr="00C375C0">
        <w:rPr>
          <w:sz w:val="28"/>
          <w:lang w:val="be-BY"/>
        </w:rPr>
        <w:t xml:space="preserve"> Увасобіўшыяся ў форме блогу, гэты жанр запаланіў п</w:t>
      </w:r>
      <w:r w:rsidR="00CE4286" w:rsidRPr="00C375C0">
        <w:rPr>
          <w:sz w:val="28"/>
          <w:lang w:val="be-BY"/>
        </w:rPr>
        <w:t>р</w:t>
      </w:r>
      <w:r w:rsidR="00160699" w:rsidRPr="00C375C0">
        <w:rPr>
          <w:sz w:val="28"/>
          <w:lang w:val="be-BY"/>
        </w:rPr>
        <w:t>асторы інтэрнэту, аднак, сустракаецца і на паперы ў форме калонкі. Так, нарыклад,</w:t>
      </w:r>
      <w:r w:rsidRPr="00C375C0">
        <w:rPr>
          <w:sz w:val="28"/>
          <w:lang w:val="be-BY"/>
        </w:rPr>
        <w:t xml:space="preserve"> К. Швед (“Большой”, 18.02.2019)</w:t>
      </w:r>
      <w:r w:rsidR="00160699" w:rsidRPr="00C375C0">
        <w:rPr>
          <w:sz w:val="28"/>
          <w:lang w:val="be-BY"/>
        </w:rPr>
        <w:t>, расказвае пра свой развод і фазы прыняцця гэтага доўгага працэсу</w:t>
      </w:r>
      <w:r w:rsidRPr="00C375C0">
        <w:rPr>
          <w:sz w:val="28"/>
          <w:lang w:val="be-BY"/>
        </w:rPr>
        <w:t>: “</w:t>
      </w:r>
      <w:r w:rsidR="00F868D4" w:rsidRPr="00C375C0">
        <w:rPr>
          <w:sz w:val="28"/>
          <w:lang w:val="be-BY"/>
        </w:rPr>
        <w:t>Мой марафон –</w:t>
      </w:r>
      <w:r w:rsidRPr="00C375C0">
        <w:rPr>
          <w:sz w:val="28"/>
          <w:lang w:val="be-BY"/>
        </w:rPr>
        <w:t xml:space="preserve"> мае кіламетры да прыняцця, мае крокі: з потам, з грукатам у скронях, з людзьмі, якія стаяць паабапал дарогі. Хто працягвае ваду, хто глядзіць з цікавасцю, хто бачыць тваю стому і кажа: «Слабачка, нашто наогул пачынала?..</w:t>
      </w:r>
      <w:r w:rsidR="00F868D4" w:rsidRPr="00C375C0">
        <w:rPr>
          <w:sz w:val="28"/>
          <w:lang w:val="be-BY"/>
        </w:rPr>
        <w:t>»</w:t>
      </w:r>
      <w:r w:rsidRPr="00C375C0">
        <w:rPr>
          <w:sz w:val="28"/>
          <w:lang w:val="be-BY"/>
        </w:rPr>
        <w:t>”</w:t>
      </w:r>
      <w:r w:rsidR="00D03459" w:rsidRPr="00C375C0">
        <w:rPr>
          <w:sz w:val="28"/>
          <w:lang w:val="be-BY"/>
        </w:rPr>
        <w:t xml:space="preserve"> </w:t>
      </w:r>
    </w:p>
    <w:p w:rsidR="003E2B9E" w:rsidRDefault="003E2B9E" w:rsidP="00212C07">
      <w:pPr>
        <w:pStyle w:val="a3"/>
        <w:spacing w:before="0" w:beforeAutospacing="0" w:after="0" w:afterAutospacing="0" w:line="360" w:lineRule="exact"/>
        <w:contextualSpacing/>
        <w:jc w:val="both"/>
        <w:rPr>
          <w:sz w:val="28"/>
          <w:lang w:val="be-BY"/>
        </w:rPr>
      </w:pPr>
    </w:p>
    <w:p w:rsidR="00212C07" w:rsidRDefault="00212C07" w:rsidP="00212C07">
      <w:pPr>
        <w:pStyle w:val="a3"/>
        <w:spacing w:before="0" w:beforeAutospacing="0" w:after="0" w:afterAutospacing="0" w:line="360" w:lineRule="exact"/>
        <w:contextualSpacing/>
        <w:jc w:val="both"/>
        <w:rPr>
          <w:sz w:val="28"/>
          <w:lang w:val="be-BY"/>
        </w:rPr>
      </w:pPr>
    </w:p>
    <w:p w:rsidR="00212C07" w:rsidRPr="00C375C0" w:rsidRDefault="00212C07" w:rsidP="00212C07">
      <w:pPr>
        <w:pStyle w:val="a3"/>
        <w:spacing w:before="0" w:beforeAutospacing="0" w:after="0" w:afterAutospacing="0" w:line="360" w:lineRule="exact"/>
        <w:contextualSpacing/>
        <w:jc w:val="both"/>
        <w:rPr>
          <w:sz w:val="28"/>
          <w:lang w:val="be-BY"/>
        </w:rPr>
      </w:pPr>
    </w:p>
    <w:p w:rsidR="00E46225" w:rsidRPr="00212C07" w:rsidRDefault="00E46225" w:rsidP="00212C07">
      <w:pPr>
        <w:pStyle w:val="a3"/>
        <w:spacing w:before="0" w:beforeAutospacing="0" w:after="0" w:afterAutospacing="0" w:line="360" w:lineRule="exact"/>
        <w:ind w:firstLine="567"/>
        <w:contextualSpacing/>
        <w:rPr>
          <w:b/>
          <w:color w:val="000000"/>
          <w:sz w:val="28"/>
          <w:szCs w:val="27"/>
          <w:lang w:val="be-BY"/>
        </w:rPr>
      </w:pPr>
      <w:r w:rsidRPr="00212C07">
        <w:rPr>
          <w:b/>
          <w:color w:val="000000"/>
          <w:sz w:val="28"/>
          <w:szCs w:val="27"/>
          <w:lang w:val="be-BY"/>
        </w:rPr>
        <w:t xml:space="preserve">Высновы </w:t>
      </w:r>
      <w:r w:rsidR="00B85234" w:rsidRPr="00212C07">
        <w:rPr>
          <w:b/>
          <w:color w:val="000000"/>
          <w:sz w:val="28"/>
          <w:szCs w:val="27"/>
          <w:lang w:val="be-BY"/>
        </w:rPr>
        <w:t>да г</w:t>
      </w:r>
      <w:r w:rsidR="00C15A79" w:rsidRPr="00212C07">
        <w:rPr>
          <w:b/>
          <w:color w:val="000000"/>
          <w:sz w:val="28"/>
          <w:szCs w:val="27"/>
          <w:lang w:val="be-BY"/>
        </w:rPr>
        <w:t>лавы 2</w:t>
      </w:r>
    </w:p>
    <w:p w:rsidR="00E46225" w:rsidRDefault="00E46225" w:rsidP="00305449">
      <w:pPr>
        <w:pStyle w:val="a3"/>
        <w:spacing w:before="0" w:beforeAutospacing="0" w:after="0" w:afterAutospacing="0" w:line="360" w:lineRule="exact"/>
        <w:ind w:firstLine="709"/>
        <w:contextualSpacing/>
        <w:jc w:val="both"/>
        <w:rPr>
          <w:b/>
          <w:color w:val="000000"/>
          <w:sz w:val="32"/>
          <w:szCs w:val="27"/>
          <w:lang w:val="be-BY"/>
        </w:rPr>
      </w:pPr>
    </w:p>
    <w:p w:rsidR="0074103E" w:rsidRPr="00E46225" w:rsidRDefault="0074103E" w:rsidP="00305449">
      <w:pPr>
        <w:pStyle w:val="a3"/>
        <w:spacing w:before="0" w:beforeAutospacing="0" w:after="0" w:afterAutospacing="0" w:line="360" w:lineRule="exact"/>
        <w:ind w:firstLine="709"/>
        <w:contextualSpacing/>
        <w:jc w:val="both"/>
        <w:rPr>
          <w:b/>
          <w:color w:val="000000"/>
          <w:sz w:val="32"/>
          <w:szCs w:val="27"/>
          <w:lang w:val="be-BY"/>
        </w:rPr>
      </w:pPr>
    </w:p>
    <w:p w:rsidR="0056086D" w:rsidRDefault="0056086D" w:rsidP="00305449">
      <w:pPr>
        <w:pStyle w:val="a3"/>
        <w:spacing w:before="0" w:beforeAutospacing="0" w:after="0" w:afterAutospacing="0" w:line="360" w:lineRule="exact"/>
        <w:ind w:firstLine="709"/>
        <w:contextualSpacing/>
        <w:jc w:val="both"/>
        <w:rPr>
          <w:sz w:val="28"/>
          <w:lang w:val="be-BY"/>
        </w:rPr>
      </w:pPr>
      <w:r>
        <w:rPr>
          <w:color w:val="000000"/>
          <w:sz w:val="28"/>
          <w:szCs w:val="27"/>
          <w:lang w:val="be-BY"/>
        </w:rPr>
        <w:t>1</w:t>
      </w:r>
      <w:r w:rsidR="00D90CEC">
        <w:rPr>
          <w:color w:val="000000"/>
          <w:sz w:val="28"/>
          <w:szCs w:val="27"/>
          <w:lang w:val="be-BY"/>
        </w:rPr>
        <w:t>.</w:t>
      </w:r>
      <w:r>
        <w:rPr>
          <w:color w:val="000000"/>
          <w:sz w:val="28"/>
          <w:szCs w:val="27"/>
          <w:lang w:val="be-BY"/>
        </w:rPr>
        <w:t xml:space="preserve"> </w:t>
      </w:r>
      <w:r w:rsidRPr="001F3F47">
        <w:rPr>
          <w:sz w:val="28"/>
          <w:lang w:val="be-BY"/>
        </w:rPr>
        <w:t>Пошукі новых фа</w:t>
      </w:r>
      <w:r>
        <w:rPr>
          <w:sz w:val="28"/>
          <w:lang w:val="be-BY"/>
        </w:rPr>
        <w:t>рматаў звязаны</w:t>
      </w:r>
      <w:r w:rsidRPr="001F3F47">
        <w:rPr>
          <w:sz w:val="28"/>
          <w:lang w:val="be-BY"/>
        </w:rPr>
        <w:t xml:space="preserve"> не</w:t>
      </w:r>
      <w:r>
        <w:rPr>
          <w:sz w:val="28"/>
          <w:lang w:val="be-BY"/>
        </w:rPr>
        <w:t xml:space="preserve"> толькі</w:t>
      </w:r>
      <w:r w:rsidRPr="001F3F47">
        <w:rPr>
          <w:sz w:val="28"/>
          <w:lang w:val="be-BY"/>
        </w:rPr>
        <w:t xml:space="preserve"> з трансфармацыяй </w:t>
      </w:r>
      <w:r w:rsidR="0011288D">
        <w:rPr>
          <w:sz w:val="28"/>
          <w:lang w:val="be-BY"/>
        </w:rPr>
        <w:t>і пераходам</w:t>
      </w:r>
      <w:r w:rsidR="00DB6654">
        <w:rPr>
          <w:sz w:val="28"/>
          <w:lang w:val="be-BY"/>
        </w:rPr>
        <w:t xml:space="preserve"> рыс розных жанраў адна ў адну</w:t>
      </w:r>
      <w:r>
        <w:rPr>
          <w:sz w:val="28"/>
          <w:lang w:val="be-BY"/>
        </w:rPr>
        <w:t xml:space="preserve">, </w:t>
      </w:r>
      <w:r w:rsidR="007E778F">
        <w:rPr>
          <w:sz w:val="28"/>
          <w:lang w:val="be-BY"/>
        </w:rPr>
        <w:t>але і са знікненнем класічных</w:t>
      </w:r>
      <w:r w:rsidR="0011288D" w:rsidRPr="0011288D">
        <w:rPr>
          <w:sz w:val="28"/>
          <w:lang w:val="be-BY"/>
        </w:rPr>
        <w:t xml:space="preserve"> характарыстык</w:t>
      </w:r>
      <w:r w:rsidR="0011288D">
        <w:rPr>
          <w:sz w:val="28"/>
          <w:lang w:val="be-BY"/>
        </w:rPr>
        <w:t>,</w:t>
      </w:r>
      <w:r>
        <w:rPr>
          <w:sz w:val="28"/>
          <w:lang w:val="be-BY"/>
        </w:rPr>
        <w:t xml:space="preserve"> якія належаць ім па каноне. У пэўным сэнсе змяненне класічных жанраў журналістыкі звязана і</w:t>
      </w:r>
      <w:r w:rsidRPr="001F3F47">
        <w:rPr>
          <w:sz w:val="28"/>
          <w:lang w:val="be-BY"/>
        </w:rPr>
        <w:t xml:space="preserve"> з постмадэрнісцкімі спробамі сумясціць літаратуру, крытыку, мемуарыстыку і журналістыку ў выглядзе, напрыклад, дзённікавых запісаў ці гумарэсак як самастойных форм.</w:t>
      </w:r>
    </w:p>
    <w:p w:rsidR="003E2B9E" w:rsidRDefault="0011288D" w:rsidP="00305449">
      <w:pPr>
        <w:pStyle w:val="a3"/>
        <w:spacing w:before="0" w:beforeAutospacing="0" w:after="0" w:afterAutospacing="0" w:line="360" w:lineRule="exact"/>
        <w:ind w:firstLine="709"/>
        <w:contextualSpacing/>
        <w:jc w:val="both"/>
        <w:rPr>
          <w:color w:val="000000"/>
          <w:sz w:val="28"/>
          <w:szCs w:val="27"/>
          <w:lang w:val="be-BY"/>
        </w:rPr>
      </w:pPr>
      <w:r>
        <w:rPr>
          <w:color w:val="000000"/>
          <w:sz w:val="28"/>
          <w:szCs w:val="27"/>
          <w:lang w:val="be-BY"/>
        </w:rPr>
        <w:t>2</w:t>
      </w:r>
      <w:r w:rsidR="0056086D">
        <w:rPr>
          <w:color w:val="000000"/>
          <w:sz w:val="28"/>
          <w:szCs w:val="27"/>
          <w:lang w:val="be-BY"/>
        </w:rPr>
        <w:t>.</w:t>
      </w:r>
      <w:r w:rsidR="00D90CEC">
        <w:rPr>
          <w:color w:val="000000"/>
          <w:sz w:val="28"/>
          <w:szCs w:val="27"/>
          <w:lang w:val="be-BY"/>
        </w:rPr>
        <w:t xml:space="preserve"> </w:t>
      </w:r>
      <w:r w:rsidR="003E2B9E">
        <w:rPr>
          <w:color w:val="000000"/>
          <w:sz w:val="28"/>
          <w:szCs w:val="27"/>
          <w:lang w:val="be-BY"/>
        </w:rPr>
        <w:t>Блог –</w:t>
      </w:r>
      <w:r w:rsidR="0056086D">
        <w:rPr>
          <w:color w:val="000000"/>
          <w:sz w:val="28"/>
          <w:szCs w:val="27"/>
          <w:lang w:val="be-BY"/>
        </w:rPr>
        <w:t xml:space="preserve"> адна з самых з</w:t>
      </w:r>
      <w:r w:rsidR="003E2B9E">
        <w:rPr>
          <w:color w:val="000000"/>
          <w:sz w:val="28"/>
          <w:szCs w:val="27"/>
          <w:lang w:val="be-BY"/>
        </w:rPr>
        <w:t>апатрабаваных формаў публіцыстыкі сучаснасці</w:t>
      </w:r>
      <w:r w:rsidR="0056086D">
        <w:rPr>
          <w:color w:val="000000"/>
          <w:sz w:val="28"/>
          <w:szCs w:val="27"/>
          <w:lang w:val="be-BY"/>
        </w:rPr>
        <w:t>. Што спарадзіла канкурэнцую блогераў у сацыяльны</w:t>
      </w:r>
      <w:r w:rsidR="007E778F">
        <w:rPr>
          <w:color w:val="000000"/>
          <w:sz w:val="28"/>
          <w:szCs w:val="27"/>
          <w:lang w:val="be-BY"/>
        </w:rPr>
        <w:t>х</w:t>
      </w:r>
      <w:r w:rsidR="0056086D">
        <w:rPr>
          <w:color w:val="000000"/>
          <w:sz w:val="28"/>
          <w:szCs w:val="27"/>
          <w:lang w:val="be-BY"/>
        </w:rPr>
        <w:t xml:space="preserve"> сетках – платформах публіцыстыкі з мільённай аўдыторыяй.</w:t>
      </w:r>
    </w:p>
    <w:p w:rsidR="00D90CEC" w:rsidRDefault="0011288D" w:rsidP="00305449">
      <w:pPr>
        <w:pStyle w:val="a3"/>
        <w:spacing w:before="0" w:beforeAutospacing="0" w:after="0" w:afterAutospacing="0" w:line="360" w:lineRule="exact"/>
        <w:ind w:firstLine="709"/>
        <w:contextualSpacing/>
        <w:jc w:val="both"/>
        <w:rPr>
          <w:sz w:val="28"/>
          <w:lang w:val="be-BY"/>
        </w:rPr>
      </w:pPr>
      <w:r>
        <w:rPr>
          <w:color w:val="000000"/>
          <w:sz w:val="28"/>
          <w:szCs w:val="27"/>
          <w:lang w:val="be-BY"/>
        </w:rPr>
        <w:t>3</w:t>
      </w:r>
      <w:r w:rsidR="003E2B9E">
        <w:rPr>
          <w:color w:val="000000"/>
          <w:sz w:val="28"/>
          <w:szCs w:val="27"/>
          <w:lang w:val="be-BY"/>
        </w:rPr>
        <w:t xml:space="preserve">. </w:t>
      </w:r>
      <w:r w:rsidR="00D90CEC">
        <w:rPr>
          <w:sz w:val="28"/>
          <w:lang w:val="be-BY"/>
        </w:rPr>
        <w:t>Тэксты, змешчаныя ў рубрыцы “Блог” ў газеце “С</w:t>
      </w:r>
      <w:r w:rsidR="00D90CEC" w:rsidRPr="00D90CEC">
        <w:rPr>
          <w:sz w:val="28"/>
          <w:lang w:val="be-BY"/>
        </w:rPr>
        <w:t xml:space="preserve">оветская </w:t>
      </w:r>
      <w:r w:rsidR="00D90CEC">
        <w:rPr>
          <w:sz w:val="28"/>
          <w:lang w:val="be-BY"/>
        </w:rPr>
        <w:t>Белоруссия”</w:t>
      </w:r>
      <w:r w:rsidR="008B3C4C">
        <w:rPr>
          <w:sz w:val="28"/>
          <w:lang w:val="be-BY"/>
        </w:rPr>
        <w:t>,</w:t>
      </w:r>
      <w:r w:rsidR="00D90CEC">
        <w:rPr>
          <w:sz w:val="28"/>
          <w:lang w:val="be-BY"/>
        </w:rPr>
        <w:t xml:space="preserve"> </w:t>
      </w:r>
      <w:r w:rsidR="003E2B9E">
        <w:rPr>
          <w:sz w:val="28"/>
          <w:lang w:val="be-BY"/>
        </w:rPr>
        <w:t>не адносяцца да такой</w:t>
      </w:r>
      <w:r w:rsidR="00D90CEC">
        <w:rPr>
          <w:sz w:val="28"/>
          <w:lang w:val="be-BY"/>
        </w:rPr>
        <w:t xml:space="preserve"> формы публіцыстыкі,</w:t>
      </w:r>
      <w:r w:rsidR="003E2B9E">
        <w:rPr>
          <w:sz w:val="28"/>
          <w:lang w:val="be-BY"/>
        </w:rPr>
        <w:t xml:space="preserve"> як блог,</w:t>
      </w:r>
      <w:r w:rsidR="00D90CEC">
        <w:rPr>
          <w:sz w:val="28"/>
          <w:lang w:val="be-BY"/>
        </w:rPr>
        <w:t xml:space="preserve"> а з’яўляюцца калонкамі. Які</w:t>
      </w:r>
      <w:r w:rsidR="00DB6654">
        <w:rPr>
          <w:sz w:val="28"/>
          <w:lang w:val="be-BY"/>
        </w:rPr>
        <w:t xml:space="preserve">я, як у выпадку калонак А. </w:t>
      </w:r>
      <w:r w:rsidR="00D90CEC">
        <w:rPr>
          <w:sz w:val="28"/>
          <w:lang w:val="be-BY"/>
        </w:rPr>
        <w:t>Лемяшонка, падмацоўваюцца састарэлым відам калажоў, а стыль тэкстаў імкнецца хутчэй да савецкага нарысавага эталону праз высакапарнасць выразаў, вялікую колькасць штампаў і прымавак, павучальнасць сюжэтаў.</w:t>
      </w:r>
    </w:p>
    <w:p w:rsidR="00BC0A67" w:rsidRDefault="0011288D" w:rsidP="00305449">
      <w:pPr>
        <w:pStyle w:val="a3"/>
        <w:spacing w:before="0" w:beforeAutospacing="0" w:after="0" w:afterAutospacing="0" w:line="360" w:lineRule="exact"/>
        <w:ind w:firstLine="709"/>
        <w:contextualSpacing/>
        <w:jc w:val="both"/>
        <w:rPr>
          <w:b/>
          <w:color w:val="000000"/>
          <w:sz w:val="28"/>
          <w:szCs w:val="27"/>
          <w:lang w:val="be-BY"/>
        </w:rPr>
      </w:pPr>
      <w:r>
        <w:rPr>
          <w:sz w:val="28"/>
          <w:lang w:val="be-BY"/>
        </w:rPr>
        <w:t>4</w:t>
      </w:r>
      <w:r w:rsidR="0056086D">
        <w:rPr>
          <w:sz w:val="28"/>
          <w:lang w:val="be-BY"/>
        </w:rPr>
        <w:t xml:space="preserve">. </w:t>
      </w:r>
      <w:r w:rsidR="00776A61">
        <w:rPr>
          <w:sz w:val="28"/>
          <w:lang w:val="be-BY"/>
        </w:rPr>
        <w:t>Палітру трансфарма</w:t>
      </w:r>
      <w:r w:rsidR="0056086D">
        <w:rPr>
          <w:sz w:val="28"/>
          <w:lang w:val="be-BY"/>
        </w:rPr>
        <w:t>цый мастацка-публіцыстычных жанраў можна назіраць у часопісе “Большой”. Калумністы эксперыментуюць не толькі з кампазіцыяй і формай</w:t>
      </w:r>
      <w:r w:rsidR="00E46225">
        <w:rPr>
          <w:sz w:val="28"/>
          <w:lang w:val="be-BY"/>
        </w:rPr>
        <w:t xml:space="preserve"> матэрыялаў</w:t>
      </w:r>
      <w:r w:rsidR="0056086D">
        <w:rPr>
          <w:sz w:val="28"/>
          <w:lang w:val="be-BY"/>
        </w:rPr>
        <w:t>, ствараючы</w:t>
      </w:r>
      <w:r w:rsidR="00776A61">
        <w:rPr>
          <w:sz w:val="28"/>
          <w:lang w:val="be-BY"/>
        </w:rPr>
        <w:t xml:space="preserve"> эфект гульні, эпатажу і цытатнасці, а таксама</w:t>
      </w:r>
      <w:r w:rsidR="00E46225">
        <w:rPr>
          <w:sz w:val="28"/>
          <w:lang w:val="be-BY"/>
        </w:rPr>
        <w:t xml:space="preserve"> </w:t>
      </w:r>
      <w:r w:rsidR="00771DC1">
        <w:rPr>
          <w:sz w:val="28"/>
          <w:lang w:val="be-BY"/>
        </w:rPr>
        <w:t>і з тэмамі тэкстаў. Такім чынам прывабліваючы</w:t>
      </w:r>
      <w:r w:rsidR="00E46225">
        <w:rPr>
          <w:sz w:val="28"/>
          <w:lang w:val="be-BY"/>
        </w:rPr>
        <w:t xml:space="preserve"> большую аўдыторыю праз неадназначнасць і рэзананснасць думак, выказаных у калонках. </w:t>
      </w:r>
      <w:r w:rsidR="00BC0A67">
        <w:rPr>
          <w:b/>
          <w:color w:val="000000"/>
          <w:sz w:val="28"/>
          <w:szCs w:val="27"/>
          <w:lang w:val="be-BY"/>
        </w:rPr>
        <w:br w:type="page"/>
      </w:r>
    </w:p>
    <w:p w:rsidR="00B10C45" w:rsidRPr="00D65739" w:rsidRDefault="00B10C45" w:rsidP="00002D8F">
      <w:pPr>
        <w:pStyle w:val="a3"/>
        <w:spacing w:before="0" w:beforeAutospacing="0" w:after="0" w:afterAutospacing="0" w:line="360" w:lineRule="exact"/>
        <w:contextualSpacing/>
        <w:jc w:val="center"/>
        <w:rPr>
          <w:b/>
          <w:color w:val="000000"/>
          <w:sz w:val="32"/>
          <w:szCs w:val="32"/>
          <w:lang w:val="be-BY"/>
        </w:rPr>
      </w:pPr>
      <w:r w:rsidRPr="00D65739">
        <w:rPr>
          <w:b/>
          <w:color w:val="000000"/>
          <w:sz w:val="32"/>
          <w:szCs w:val="32"/>
          <w:lang w:val="be-BY"/>
        </w:rPr>
        <w:lastRenderedPageBreak/>
        <w:t>ГЛАВА 3</w:t>
      </w:r>
    </w:p>
    <w:p w:rsidR="00B10C45" w:rsidRPr="00D65739" w:rsidRDefault="00B10C45" w:rsidP="00002D8F">
      <w:pPr>
        <w:pStyle w:val="a3"/>
        <w:spacing w:before="0" w:beforeAutospacing="0" w:after="0" w:afterAutospacing="0" w:line="360" w:lineRule="exact"/>
        <w:contextualSpacing/>
        <w:jc w:val="center"/>
        <w:rPr>
          <w:b/>
          <w:color w:val="000000"/>
          <w:sz w:val="32"/>
          <w:szCs w:val="32"/>
          <w:lang w:val="be-BY"/>
        </w:rPr>
      </w:pPr>
      <w:r w:rsidRPr="00D65739">
        <w:rPr>
          <w:b/>
          <w:color w:val="000000"/>
          <w:sz w:val="32"/>
          <w:szCs w:val="32"/>
          <w:lang w:val="be-BY"/>
        </w:rPr>
        <w:t>ЭВАЛЮЦЫЯ ПУБЛІЦЫСТЫЧНЫХ ЖАНРАЎ У СУЧАСНАЙ ПЕРЫЁДЫЦЫ</w:t>
      </w:r>
    </w:p>
    <w:p w:rsidR="005F33EB" w:rsidRDefault="005F33EB"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B10C45" w:rsidRDefault="00DB6654" w:rsidP="00305449">
      <w:pPr>
        <w:pStyle w:val="a3"/>
        <w:spacing w:before="0" w:beforeAutospacing="0" w:after="0" w:afterAutospacing="0" w:line="360" w:lineRule="exact"/>
        <w:ind w:firstLine="709"/>
        <w:contextualSpacing/>
        <w:jc w:val="both"/>
        <w:rPr>
          <w:b/>
          <w:color w:val="000000"/>
          <w:sz w:val="28"/>
          <w:szCs w:val="27"/>
          <w:lang w:val="be-BY"/>
        </w:rPr>
      </w:pPr>
      <w:r>
        <w:rPr>
          <w:b/>
          <w:color w:val="000000"/>
          <w:sz w:val="28"/>
          <w:szCs w:val="27"/>
          <w:lang w:val="be-BY"/>
        </w:rPr>
        <w:t>3</w:t>
      </w:r>
      <w:r w:rsidR="00B10C45" w:rsidRPr="00B10C45">
        <w:rPr>
          <w:b/>
          <w:color w:val="000000"/>
          <w:sz w:val="28"/>
          <w:szCs w:val="27"/>
          <w:lang w:val="be-BY"/>
        </w:rPr>
        <w:t>.1 Публіцыстыка ў сучасных медыя</w:t>
      </w:r>
    </w:p>
    <w:p w:rsidR="00986E95" w:rsidRDefault="00986E95"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896061" w:rsidRPr="003D1E22" w:rsidRDefault="00323A7D" w:rsidP="00305449">
      <w:pPr>
        <w:pStyle w:val="a3"/>
        <w:spacing w:before="0" w:beforeAutospacing="0" w:after="0" w:afterAutospacing="0" w:line="360" w:lineRule="exact"/>
        <w:ind w:firstLine="709"/>
        <w:contextualSpacing/>
        <w:jc w:val="both"/>
        <w:rPr>
          <w:sz w:val="28"/>
        </w:rPr>
      </w:pPr>
      <w:r w:rsidRPr="00323A7D">
        <w:rPr>
          <w:color w:val="000000"/>
          <w:sz w:val="28"/>
          <w:szCs w:val="27"/>
          <w:lang w:val="be-BY"/>
        </w:rPr>
        <w:t>Публіцысты</w:t>
      </w:r>
      <w:r>
        <w:rPr>
          <w:color w:val="000000"/>
          <w:sz w:val="28"/>
          <w:szCs w:val="27"/>
          <w:lang w:val="be-BY"/>
        </w:rPr>
        <w:t>ка ў разнастайных жанрах і формах прысутнічае амаль ва ўсіх медыя Беларусі. Асабліва заўважна гэта ў друкаваных сродках масавай інфармацыі, якія пада</w:t>
      </w:r>
      <w:r w:rsidR="009A1CB4">
        <w:rPr>
          <w:color w:val="000000"/>
          <w:sz w:val="28"/>
          <w:szCs w:val="27"/>
          <w:lang w:val="be-BY"/>
        </w:rPr>
        <w:t>юць публіцыстычныя матэрыялы прыблізна па адным каноне, аздабляючы іх рысамі, характэрнымі да таго ці іншага выдання. Публіцыстыка – яркае адлюстраванне палітыкі газеты ці часопіса і іх іміджа на медыярынку. Напрыклад, газета “Звязда”</w:t>
      </w:r>
      <w:r w:rsidR="00A80B68">
        <w:rPr>
          <w:color w:val="000000"/>
          <w:sz w:val="28"/>
          <w:szCs w:val="27"/>
          <w:lang w:val="be-BY"/>
        </w:rPr>
        <w:t xml:space="preserve"> на сайце</w:t>
      </w:r>
      <w:r w:rsidR="00F5490F">
        <w:rPr>
          <w:color w:val="000000"/>
          <w:sz w:val="28"/>
          <w:szCs w:val="27"/>
          <w:lang w:val="be-BY"/>
        </w:rPr>
        <w:t>, як</w:t>
      </w:r>
      <w:r w:rsidR="0047373A">
        <w:rPr>
          <w:color w:val="000000"/>
          <w:sz w:val="28"/>
          <w:szCs w:val="27"/>
          <w:lang w:val="be-BY"/>
        </w:rPr>
        <w:t xml:space="preserve"> і</w:t>
      </w:r>
      <w:r w:rsidR="00F5490F">
        <w:rPr>
          <w:color w:val="000000"/>
          <w:sz w:val="28"/>
          <w:szCs w:val="27"/>
          <w:lang w:val="be-BY"/>
        </w:rPr>
        <w:t xml:space="preserve"> </w:t>
      </w:r>
      <w:r w:rsidR="00F5490F">
        <w:rPr>
          <w:sz w:val="28"/>
          <w:lang w:val="be-BY"/>
        </w:rPr>
        <w:t>“С</w:t>
      </w:r>
      <w:r w:rsidR="00F5490F" w:rsidRPr="00D90CEC">
        <w:rPr>
          <w:sz w:val="28"/>
          <w:lang w:val="be-BY"/>
        </w:rPr>
        <w:t xml:space="preserve">оветская </w:t>
      </w:r>
      <w:r w:rsidR="00F5490F">
        <w:rPr>
          <w:sz w:val="28"/>
          <w:lang w:val="be-BY"/>
        </w:rPr>
        <w:t xml:space="preserve">Белоруссия”, мае рубрыку “Блог”. Сімвалічна, што вядучыя рэспубліканскія выданні выбралі аднолькавыя рубрыкі для </w:t>
      </w:r>
      <w:r w:rsidR="0047373A">
        <w:rPr>
          <w:sz w:val="28"/>
          <w:lang w:val="be-BY"/>
        </w:rPr>
        <w:t>трансляцыі</w:t>
      </w:r>
      <w:r w:rsidR="00DB6654">
        <w:rPr>
          <w:sz w:val="28"/>
          <w:lang w:val="be-BY"/>
        </w:rPr>
        <w:t xml:space="preserve"> </w:t>
      </w:r>
      <w:r w:rsidR="0047373A">
        <w:rPr>
          <w:sz w:val="28"/>
          <w:lang w:val="be-BY"/>
        </w:rPr>
        <w:t>меркаванняў публіцыстаў на палітычныя, грамадскія, эканамічныя і іншыя пытанні.</w:t>
      </w:r>
      <w:r w:rsidR="00986E95">
        <w:rPr>
          <w:sz w:val="28"/>
          <w:lang w:val="be-BY"/>
        </w:rPr>
        <w:t xml:space="preserve"> </w:t>
      </w:r>
      <w:r w:rsidR="00986E95" w:rsidRPr="00986E95">
        <w:rPr>
          <w:sz w:val="28"/>
          <w:lang w:val="be-BY"/>
        </w:rPr>
        <w:t>У абодвух выпадках “Блог” не адлюстроўвае форму публіцыстычных тэкстаў, а маскіруе пад папулярным “прывабным” тэрмінам сучаснай ме</w:t>
      </w:r>
      <w:r w:rsidR="00986E95">
        <w:rPr>
          <w:sz w:val="28"/>
          <w:lang w:val="be-BY"/>
        </w:rPr>
        <w:t xml:space="preserve">дыяпрасторы аўтарскія калонкі. </w:t>
      </w:r>
      <w:r w:rsidR="00C061C2">
        <w:rPr>
          <w:sz w:val="28"/>
          <w:lang w:val="be-BY"/>
        </w:rPr>
        <w:t>Аднак, нягледзячы на аднольк</w:t>
      </w:r>
      <w:r w:rsidR="00683423">
        <w:rPr>
          <w:sz w:val="28"/>
          <w:lang w:val="be-BY"/>
        </w:rPr>
        <w:t>авасць назвы рубрык</w:t>
      </w:r>
      <w:r w:rsidR="00DB6654">
        <w:rPr>
          <w:sz w:val="28"/>
          <w:lang w:val="be-BY"/>
        </w:rPr>
        <w:t xml:space="preserve">, </w:t>
      </w:r>
      <w:r w:rsidR="00C061C2">
        <w:rPr>
          <w:sz w:val="28"/>
          <w:lang w:val="be-BY"/>
        </w:rPr>
        <w:t xml:space="preserve">публіцыстычныя тэксты азначаных газет розняцца. </w:t>
      </w:r>
      <w:r w:rsidR="009C12B4" w:rsidRPr="003D1E22">
        <w:rPr>
          <w:sz w:val="28"/>
          <w:lang w:val="be-BY"/>
        </w:rPr>
        <w:t>Рубрыка газеты “Звязда”</w:t>
      </w:r>
      <w:r w:rsidR="00A80B68" w:rsidRPr="003D1E22">
        <w:rPr>
          <w:sz w:val="28"/>
          <w:lang w:val="be-BY"/>
        </w:rPr>
        <w:t xml:space="preserve"> “Блог” на сайце і “Неасабісты суб’ектыў”</w:t>
      </w:r>
      <w:r w:rsidR="009C12B4" w:rsidRPr="003D1E22">
        <w:rPr>
          <w:sz w:val="28"/>
          <w:lang w:val="be-BY"/>
        </w:rPr>
        <w:t xml:space="preserve"> </w:t>
      </w:r>
      <w:r w:rsidR="00683423" w:rsidRPr="003D1E22">
        <w:rPr>
          <w:sz w:val="28"/>
          <w:lang w:val="be-BY"/>
        </w:rPr>
        <w:t xml:space="preserve">у друкаваным выглядзе </w:t>
      </w:r>
      <w:r w:rsidR="009C12B4" w:rsidRPr="003D1E22">
        <w:rPr>
          <w:sz w:val="28"/>
          <w:lang w:val="be-BY"/>
        </w:rPr>
        <w:t>не характарызуецца змяшчэннем матэрыялаў вялікай колькасці аўтараў, наадваро</w:t>
      </w:r>
      <w:r w:rsidR="00036698" w:rsidRPr="003D1E22">
        <w:rPr>
          <w:sz w:val="28"/>
          <w:lang w:val="be-BY"/>
        </w:rPr>
        <w:t>т, робіць стаўку на засяроджан</w:t>
      </w:r>
      <w:r w:rsidR="00683423" w:rsidRPr="003D1E22">
        <w:rPr>
          <w:sz w:val="28"/>
          <w:lang w:val="be-BY"/>
        </w:rPr>
        <w:t>ні ўва</w:t>
      </w:r>
      <w:r w:rsidR="002178F6" w:rsidRPr="003D1E22">
        <w:rPr>
          <w:sz w:val="28"/>
          <w:lang w:val="be-BY"/>
        </w:rPr>
        <w:t>гі</w:t>
      </w:r>
      <w:r w:rsidR="005F33EB" w:rsidRPr="003D1E22">
        <w:rPr>
          <w:sz w:val="28"/>
          <w:lang w:val="be-BY"/>
        </w:rPr>
        <w:t xml:space="preserve"> на канкрэтных – </w:t>
      </w:r>
      <w:r w:rsidR="00896061" w:rsidRPr="003D1E22">
        <w:rPr>
          <w:sz w:val="28"/>
          <w:lang w:val="be-BY"/>
        </w:rPr>
        <w:t>А. Ляўковіч</w:t>
      </w:r>
      <w:r w:rsidR="005F33EB" w:rsidRPr="003D1E22">
        <w:rPr>
          <w:sz w:val="28"/>
          <w:lang w:val="be-BY"/>
        </w:rPr>
        <w:t xml:space="preserve"> і С. Яскевіч</w:t>
      </w:r>
      <w:r w:rsidR="00896061" w:rsidRPr="003D1E22">
        <w:rPr>
          <w:sz w:val="28"/>
          <w:lang w:val="be-BY"/>
        </w:rPr>
        <w:t>. Калонка А. </w:t>
      </w:r>
      <w:r w:rsidR="00822BF3" w:rsidRPr="003D1E22">
        <w:rPr>
          <w:sz w:val="28"/>
          <w:lang w:val="be-BY"/>
        </w:rPr>
        <w:t xml:space="preserve">Ляўковіч </w:t>
      </w:r>
      <w:r w:rsidR="002178F6" w:rsidRPr="003D1E22">
        <w:rPr>
          <w:sz w:val="28"/>
          <w:lang w:val="be-BY"/>
        </w:rPr>
        <w:t>прывязана да актульных дат</w:t>
      </w:r>
      <w:r w:rsidR="00D560DE" w:rsidRPr="003D1E22">
        <w:rPr>
          <w:sz w:val="28"/>
          <w:lang w:val="be-BY"/>
        </w:rPr>
        <w:t xml:space="preserve"> ці падзей, якія адбываюцца ў Беларусі і свеце: </w:t>
      </w:r>
      <w:r w:rsidR="00B471FD" w:rsidRPr="003D1E22">
        <w:rPr>
          <w:sz w:val="28"/>
          <w:lang w:val="be-BY"/>
        </w:rPr>
        <w:t>“</w:t>
      </w:r>
      <w:r w:rsidR="006A2ED3" w:rsidRPr="003D1E22">
        <w:rPr>
          <w:sz w:val="28"/>
          <w:lang w:val="be-BY"/>
        </w:rPr>
        <w:t>Водар халоднай вясны. Веданне, якое сёння патрэбна нам усім як ніколі</w:t>
      </w:r>
      <w:r w:rsidR="00B471FD" w:rsidRPr="003D1E22">
        <w:rPr>
          <w:sz w:val="28"/>
          <w:lang w:val="be-BY"/>
        </w:rPr>
        <w:t>” (</w:t>
      </w:r>
      <w:r w:rsidR="00E43F91" w:rsidRPr="003D1E22">
        <w:rPr>
          <w:sz w:val="28"/>
          <w:lang w:val="be-BY"/>
        </w:rPr>
        <w:t xml:space="preserve">пра надвор’е, </w:t>
      </w:r>
      <w:r w:rsidR="00B471FD" w:rsidRPr="003D1E22">
        <w:rPr>
          <w:sz w:val="28"/>
          <w:lang w:val="be-BY"/>
        </w:rPr>
        <w:t>28.04.2020), “Наўскі чацвер. Што можна знайсці на вясковых могілках” (пра Радаўніцу, 24.04.2020</w:t>
      </w:r>
      <w:r w:rsidR="00E43F91" w:rsidRPr="003D1E22">
        <w:rPr>
          <w:sz w:val="28"/>
          <w:lang w:val="be-BY"/>
        </w:rPr>
        <w:t>), “Класiкi i аптымiсты. Пра цытаты на ўсе выпадкi жыцця” (пра тое, чым можна заня</w:t>
      </w:r>
      <w:r w:rsidR="006056F1" w:rsidRPr="003D1E22">
        <w:rPr>
          <w:sz w:val="28"/>
          <w:lang w:val="be-BY"/>
        </w:rPr>
        <w:t>ц</w:t>
      </w:r>
      <w:r w:rsidR="00E43F91" w:rsidRPr="003D1E22">
        <w:rPr>
          <w:sz w:val="28"/>
          <w:lang w:val="be-BY"/>
        </w:rPr>
        <w:t>ца на карантыне, 17.04.2020)</w:t>
      </w:r>
      <w:r w:rsidR="00E4376D" w:rsidRPr="003D1E22">
        <w:rPr>
          <w:sz w:val="28"/>
        </w:rPr>
        <w:t>.</w:t>
      </w:r>
    </w:p>
    <w:p w:rsidR="00BC0A67" w:rsidRDefault="007E778F" w:rsidP="00305449">
      <w:pPr>
        <w:pStyle w:val="a3"/>
        <w:spacing w:before="0" w:beforeAutospacing="0" w:after="0" w:afterAutospacing="0" w:line="360" w:lineRule="exact"/>
        <w:ind w:firstLine="709"/>
        <w:contextualSpacing/>
        <w:jc w:val="both"/>
        <w:rPr>
          <w:sz w:val="28"/>
          <w:lang w:val="be-BY"/>
        </w:rPr>
      </w:pPr>
      <w:r>
        <w:rPr>
          <w:sz w:val="28"/>
        </w:rPr>
        <w:t>Творчасць А.</w:t>
      </w:r>
      <w:r>
        <w:rPr>
          <w:sz w:val="28"/>
          <w:lang w:val="be-BY"/>
        </w:rPr>
        <w:t> </w:t>
      </w:r>
      <w:r w:rsidR="00E4376D" w:rsidRPr="003D1E22">
        <w:rPr>
          <w:sz w:val="28"/>
        </w:rPr>
        <w:t>Ля</w:t>
      </w:r>
      <w:r>
        <w:rPr>
          <w:sz w:val="28"/>
          <w:lang w:val="be-BY"/>
        </w:rPr>
        <w:t>ўковіч</w:t>
      </w:r>
      <w:r w:rsidR="00E4376D" w:rsidRPr="003D1E22">
        <w:rPr>
          <w:sz w:val="28"/>
          <w:lang w:val="be-BY"/>
        </w:rPr>
        <w:t xml:space="preserve"> надзвычай цэльная па жанрах і ў боль</w:t>
      </w:r>
      <w:r w:rsidR="00212300" w:rsidRPr="003D1E22">
        <w:rPr>
          <w:sz w:val="28"/>
          <w:lang w:val="be-BY"/>
        </w:rPr>
        <w:t>шасці выпадкаў</w:t>
      </w:r>
      <w:r w:rsidR="00E4376D" w:rsidRPr="003D1E22">
        <w:rPr>
          <w:sz w:val="28"/>
          <w:lang w:val="be-BY"/>
        </w:rPr>
        <w:t xml:space="preserve"> адлюстроўваецца </w:t>
      </w:r>
      <w:r>
        <w:rPr>
          <w:sz w:val="28"/>
          <w:lang w:val="be-BY"/>
        </w:rPr>
        <w:t xml:space="preserve">ў мастацка-выяўленчых нарысах: </w:t>
      </w:r>
      <w:r w:rsidR="00E4376D" w:rsidRPr="003D1E22">
        <w:rPr>
          <w:sz w:val="28"/>
          <w:lang w:val="be-BY"/>
        </w:rPr>
        <w:t>нарысе, эсэ і замалёўцы. Трэба адзначыць, што тэксты, убіраючы сацыяльныя і агульн</w:t>
      </w:r>
      <w:r w:rsidR="00212300" w:rsidRPr="003D1E22">
        <w:rPr>
          <w:sz w:val="28"/>
          <w:lang w:val="be-BY"/>
        </w:rPr>
        <w:t>а чалавечыя праблемы і пытанні, расказаны ад імя і пункту гледжання аўтара</w:t>
      </w:r>
      <w:r w:rsidR="006056F1" w:rsidRPr="003D1E22">
        <w:rPr>
          <w:sz w:val="28"/>
          <w:lang w:val="be-BY"/>
        </w:rPr>
        <w:t>. Аўтарская роля</w:t>
      </w:r>
      <w:r w:rsidR="00212300" w:rsidRPr="003D1E22">
        <w:rPr>
          <w:sz w:val="28"/>
          <w:lang w:val="be-BY"/>
        </w:rPr>
        <w:t xml:space="preserve"> непахісна пранесена праз структуру тэкстаў, не застаўляючы агульных</w:t>
      </w:r>
      <w:r w:rsidR="006056F1" w:rsidRPr="003D1E22">
        <w:rPr>
          <w:sz w:val="28"/>
          <w:lang w:val="be-BY"/>
        </w:rPr>
        <w:t xml:space="preserve"> і абстрактных</w:t>
      </w:r>
      <w:r w:rsidR="00212300" w:rsidRPr="003D1E22">
        <w:rPr>
          <w:sz w:val="28"/>
          <w:lang w:val="be-BY"/>
        </w:rPr>
        <w:t xml:space="preserve"> думак, што не дазваляе</w:t>
      </w:r>
      <w:r w:rsidR="00896061" w:rsidRPr="003D1E22">
        <w:rPr>
          <w:sz w:val="28"/>
          <w:lang w:val="be-BY"/>
        </w:rPr>
        <w:t xml:space="preserve"> пераблытаць стыль А. </w:t>
      </w:r>
      <w:r w:rsidR="00E61C63" w:rsidRPr="00E61C63">
        <w:rPr>
          <w:lang w:val="be-BY"/>
        </w:rPr>
        <w:t>Ляўковіч</w:t>
      </w:r>
      <w:r w:rsidR="00E61C63">
        <w:t> </w:t>
      </w:r>
      <w:r w:rsidR="006056F1" w:rsidRPr="00E61C63">
        <w:rPr>
          <w:lang w:val="be-BY"/>
        </w:rPr>
        <w:t>з</w:t>
      </w:r>
      <w:r w:rsidR="00212300" w:rsidRPr="003D1E22">
        <w:rPr>
          <w:sz w:val="28"/>
          <w:lang w:val="be-BY"/>
        </w:rPr>
        <w:t xml:space="preserve"> інш</w:t>
      </w:r>
      <w:r w:rsidR="00B63E50" w:rsidRPr="003D1E22">
        <w:rPr>
          <w:sz w:val="28"/>
          <w:lang w:val="be-BY"/>
        </w:rPr>
        <w:t>ымі публіцыстамі. Аўтарскі стыль пераданы наступнымі рысамі</w:t>
      </w:r>
      <w:r w:rsidR="00212300" w:rsidRPr="003D1E22">
        <w:rPr>
          <w:sz w:val="28"/>
          <w:lang w:val="be-BY"/>
        </w:rPr>
        <w:t>:</w:t>
      </w:r>
      <w:r w:rsidR="001B0810" w:rsidRPr="003D1E22">
        <w:rPr>
          <w:sz w:val="28"/>
          <w:lang w:val="be-BY"/>
        </w:rPr>
        <w:t xml:space="preserve"> </w:t>
      </w:r>
      <w:r w:rsidR="00B63E50" w:rsidRPr="003D1E22">
        <w:rPr>
          <w:sz w:val="28"/>
          <w:lang w:val="be-BY"/>
        </w:rPr>
        <w:t xml:space="preserve">дамінанта аўтарскай ролі, якая падкрэсліваецца </w:t>
      </w:r>
      <w:r w:rsidR="001B0810" w:rsidRPr="003D1E22">
        <w:rPr>
          <w:sz w:val="28"/>
          <w:lang w:val="be-BY"/>
        </w:rPr>
        <w:t>спалучэнне</w:t>
      </w:r>
      <w:r w:rsidR="00B63E50" w:rsidRPr="003D1E22">
        <w:rPr>
          <w:sz w:val="28"/>
          <w:lang w:val="be-BY"/>
        </w:rPr>
        <w:t>м</w:t>
      </w:r>
      <w:r w:rsidR="001B0810" w:rsidRPr="003D1E22">
        <w:rPr>
          <w:sz w:val="28"/>
          <w:lang w:val="be-BY"/>
        </w:rPr>
        <w:t xml:space="preserve"> займенніка першай асобы адзіночнага ліку і дзеялова (“я прыйшла да высновы”, “я ўжо колькi раз збiралася перачытаць Караткевiчавы «Каласы...»”,</w:t>
      </w:r>
      <w:r w:rsidR="00A21707" w:rsidRPr="003D1E22">
        <w:rPr>
          <w:sz w:val="28"/>
          <w:lang w:val="be-BY"/>
        </w:rPr>
        <w:t xml:space="preserve"> “я паставiлася скептычна”, </w:t>
      </w:r>
      <w:r>
        <w:rPr>
          <w:sz w:val="28"/>
          <w:lang w:val="be-BY"/>
        </w:rPr>
        <w:t>“асаблiва мне падабаецца фiнал”;</w:t>
      </w:r>
      <w:r w:rsidR="001B0810" w:rsidRPr="003D1E22">
        <w:rPr>
          <w:sz w:val="28"/>
          <w:lang w:val="be-BY"/>
        </w:rPr>
        <w:t xml:space="preserve"> “Класiкi i аптымiсты. Пра цытаты на ўсе выпадкi </w:t>
      </w:r>
      <w:r w:rsidR="001B0810" w:rsidRPr="003D1E22">
        <w:rPr>
          <w:sz w:val="28"/>
          <w:lang w:val="be-BY"/>
        </w:rPr>
        <w:lastRenderedPageBreak/>
        <w:t>жыцця”, 17.04.2020)</w:t>
      </w:r>
      <w:r w:rsidR="00B63E50" w:rsidRPr="003D1E22">
        <w:rPr>
          <w:sz w:val="28"/>
          <w:lang w:val="be-BY"/>
        </w:rPr>
        <w:t>; эмацыйна-ўзнёслая лексіка, эпітаты, характэрныя для перадачы настрою ў публіцысты</w:t>
      </w:r>
      <w:r w:rsidR="006056F1" w:rsidRPr="003D1E22">
        <w:rPr>
          <w:sz w:val="28"/>
          <w:lang w:val="be-BY"/>
        </w:rPr>
        <w:t>чна-мастацкіх жанрах</w:t>
      </w:r>
      <w:r w:rsidR="00B63E50" w:rsidRPr="003D1E22">
        <w:rPr>
          <w:sz w:val="28"/>
          <w:lang w:val="be-BY"/>
        </w:rPr>
        <w:t>, прынамсі ў нарысах (“Пахне ад рэчкі светла-зялёнымі парасткамі аеру, сакавітымі, прыемнымі на смак, і пупышкамі лотаці, якая вось-вось па ўсёй балацянцы пстрыкне жаўцюткімі кветкамі, і тады ў старых вербах пачнуцца салаўіныя канцэрты, і ўся рэчка будзе цёхкаць і свістаць на розныя лады, і ўначы будзеш прачынацца ад гэтай надзвычай меладычнай і стройнай какафоніі ўзнёсла-шчаслівы, як перад першым спатканнем у далёкім юнацтве...</w:t>
      </w:r>
      <w:r w:rsidR="005F33EB" w:rsidRPr="003D1E22">
        <w:rPr>
          <w:sz w:val="28"/>
          <w:lang w:val="be-BY"/>
        </w:rPr>
        <w:t>”</w:t>
      </w:r>
      <w:r>
        <w:rPr>
          <w:sz w:val="28"/>
          <w:lang w:val="be-BY"/>
        </w:rPr>
        <w:t>;</w:t>
      </w:r>
      <w:r w:rsidR="006745B7" w:rsidRPr="003D1E22">
        <w:rPr>
          <w:sz w:val="28"/>
          <w:lang w:val="be-BY"/>
        </w:rPr>
        <w:t>“Водар халоднай вясны. Веданне, якое сёння патрэбна нам усім як ніколі”,</w:t>
      </w:r>
      <w:r w:rsidR="001846A6" w:rsidRPr="003D1E22">
        <w:rPr>
          <w:sz w:val="28"/>
          <w:lang w:val="be-BY"/>
        </w:rPr>
        <w:t xml:space="preserve"> 28.04.2020);</w:t>
      </w:r>
      <w:r w:rsidR="006745B7" w:rsidRPr="003D1E22">
        <w:rPr>
          <w:sz w:val="28"/>
          <w:lang w:val="be-BY"/>
        </w:rPr>
        <w:t xml:space="preserve"> </w:t>
      </w:r>
      <w:r w:rsidR="001846A6" w:rsidRPr="003D1E22">
        <w:rPr>
          <w:sz w:val="28"/>
          <w:lang w:val="be-BY"/>
        </w:rPr>
        <w:t>метафары, афарбаваныя сарказмам, адметныя для публіцыстыкі эпохі постмадэрнізму (“Усе такія харошыя, самі сабе падабаемся, самі з сябе цешымся: паглядзіце, маўляў, як родную мову шануем. Яна ў нас такая найкаштоўнешая, так мы яе беражом, каб што з ёй не здарылася, што, бы дарагую крохкую рэліквію, выцягваем яе на свет божы толькі аднойчы на год, у канцы лютага. Д</w:t>
      </w:r>
      <w:r w:rsidR="00506514">
        <w:rPr>
          <w:sz w:val="28"/>
          <w:lang w:val="be-BY"/>
        </w:rPr>
        <w:t>зівімся, далікатна пагладжваем,</w:t>
      </w:r>
      <w:r w:rsidR="00506514">
        <w:rPr>
          <w:lang w:val="be-BY"/>
        </w:rPr>
        <w:t> </w:t>
      </w:r>
      <w:r w:rsidR="001846A6" w:rsidRPr="003D1E22">
        <w:rPr>
          <w:sz w:val="28"/>
          <w:lang w:val="be-BY"/>
        </w:rPr>
        <w:t>а пасля зноў яе ў шуфлядку, у дальні кут,</w:t>
      </w:r>
      <w:r>
        <w:rPr>
          <w:sz w:val="28"/>
          <w:lang w:val="be-BY"/>
        </w:rPr>
        <w:t xml:space="preserve"> ды хусцінкай якой прыкрыць...”;</w:t>
      </w:r>
      <w:r w:rsidR="001846A6" w:rsidRPr="003D1E22">
        <w:rPr>
          <w:sz w:val="28"/>
          <w:lang w:val="be-BY"/>
        </w:rPr>
        <w:t xml:space="preserve"> “</w:t>
      </w:r>
      <w:r w:rsidR="005F33EB" w:rsidRPr="003D1E22">
        <w:rPr>
          <w:sz w:val="28"/>
          <w:lang w:val="be-BY"/>
        </w:rPr>
        <w:t>«Калі ласка» –</w:t>
      </w:r>
      <w:r w:rsidR="001846A6" w:rsidRPr="003D1E22">
        <w:rPr>
          <w:sz w:val="28"/>
          <w:lang w:val="be-BY"/>
        </w:rPr>
        <w:t xml:space="preserve"> гэта не «каляска</w:t>
      </w:r>
      <w:r w:rsidR="001846A6" w:rsidRPr="001846A6">
        <w:rPr>
          <w:sz w:val="28"/>
          <w:lang w:val="be-BY"/>
        </w:rPr>
        <w:t>»...</w:t>
      </w:r>
      <w:r w:rsidR="001846A6">
        <w:rPr>
          <w:sz w:val="28"/>
          <w:lang w:val="be-BY"/>
        </w:rPr>
        <w:t xml:space="preserve">”, </w:t>
      </w:r>
      <w:r w:rsidR="007B5805" w:rsidRPr="007B5805">
        <w:rPr>
          <w:sz w:val="28"/>
          <w:lang w:val="be-BY"/>
        </w:rPr>
        <w:t>21.02.2020</w:t>
      </w:r>
      <w:r w:rsidR="00B84AD1">
        <w:rPr>
          <w:sz w:val="28"/>
          <w:lang w:val="be-BY"/>
        </w:rPr>
        <w:t xml:space="preserve">). Аднак канструкцыя адлюстравання сарказма часта паўтараецца шляхам </w:t>
      </w:r>
      <w:r w:rsidR="00730A5B">
        <w:rPr>
          <w:sz w:val="28"/>
          <w:lang w:val="be-BY"/>
        </w:rPr>
        <w:t>шырокага</w:t>
      </w:r>
      <w:r w:rsidR="00B84AD1">
        <w:rPr>
          <w:sz w:val="28"/>
          <w:lang w:val="be-BY"/>
        </w:rPr>
        <w:t xml:space="preserve"> выкарыстання</w:t>
      </w:r>
      <w:r w:rsidR="000A572C">
        <w:rPr>
          <w:sz w:val="28"/>
          <w:lang w:val="be-BY"/>
        </w:rPr>
        <w:t xml:space="preserve"> і спалучэння </w:t>
      </w:r>
      <w:r w:rsidR="00B84AD1">
        <w:rPr>
          <w:sz w:val="28"/>
          <w:lang w:val="be-BY"/>
        </w:rPr>
        <w:t>слоў</w:t>
      </w:r>
      <w:r w:rsidR="000A572C">
        <w:rPr>
          <w:sz w:val="28"/>
          <w:lang w:val="be-BY"/>
        </w:rPr>
        <w:t xml:space="preserve"> “мы/нас”, “свой/свае”,</w:t>
      </w:r>
      <w:r w:rsidR="00B84AD1">
        <w:rPr>
          <w:sz w:val="28"/>
          <w:lang w:val="be-BY"/>
        </w:rPr>
        <w:t xml:space="preserve"> </w:t>
      </w:r>
      <w:r w:rsidR="000A572C">
        <w:rPr>
          <w:sz w:val="28"/>
          <w:lang w:val="be-BY"/>
        </w:rPr>
        <w:t xml:space="preserve">“усё/усе”, </w:t>
      </w:r>
      <w:r w:rsidR="00B84AD1">
        <w:rPr>
          <w:sz w:val="28"/>
          <w:lang w:val="be-BY"/>
        </w:rPr>
        <w:t xml:space="preserve">“так/такія”, “ж”, </w:t>
      </w:r>
      <w:r w:rsidR="001163EB">
        <w:rPr>
          <w:sz w:val="28"/>
          <w:lang w:val="be-BY"/>
        </w:rPr>
        <w:t>апісанняў</w:t>
      </w:r>
      <w:r w:rsidR="00730A5B">
        <w:rPr>
          <w:sz w:val="28"/>
          <w:lang w:val="be-BY"/>
        </w:rPr>
        <w:t xml:space="preserve"> прадметаў і пачуццяў</w:t>
      </w:r>
      <w:r w:rsidR="001163EB">
        <w:rPr>
          <w:sz w:val="28"/>
          <w:lang w:val="be-BY"/>
        </w:rPr>
        <w:t xml:space="preserve"> з здзеклівай</w:t>
      </w:r>
      <w:r w:rsidR="00730A5B">
        <w:rPr>
          <w:sz w:val="28"/>
          <w:lang w:val="be-BY"/>
        </w:rPr>
        <w:t xml:space="preserve"> афарбоўкай, з</w:t>
      </w:r>
      <w:r w:rsidR="00B84AD1">
        <w:rPr>
          <w:sz w:val="28"/>
          <w:lang w:val="be-BY"/>
        </w:rPr>
        <w:t>мяншаючы</w:t>
      </w:r>
      <w:r w:rsidR="00730A5B">
        <w:rPr>
          <w:sz w:val="28"/>
          <w:lang w:val="be-BY"/>
        </w:rPr>
        <w:t xml:space="preserve"> такім чынам</w:t>
      </w:r>
      <w:r w:rsidR="00B84AD1">
        <w:rPr>
          <w:sz w:val="28"/>
          <w:lang w:val="be-BY"/>
        </w:rPr>
        <w:t xml:space="preserve"> публіцыстычную</w:t>
      </w:r>
      <w:r w:rsidR="00730A5B">
        <w:rPr>
          <w:sz w:val="28"/>
          <w:lang w:val="be-BY"/>
        </w:rPr>
        <w:t xml:space="preserve"> і мастацкую</w:t>
      </w:r>
      <w:r w:rsidR="00B84AD1">
        <w:rPr>
          <w:sz w:val="28"/>
          <w:lang w:val="be-BY"/>
        </w:rPr>
        <w:t xml:space="preserve"> вартасць твораў. Для параўнання</w:t>
      </w:r>
      <w:r w:rsidR="000A572C">
        <w:rPr>
          <w:sz w:val="28"/>
          <w:lang w:val="be-BY"/>
        </w:rPr>
        <w:t xml:space="preserve"> з папярэднім урыўкам</w:t>
      </w:r>
      <w:r w:rsidR="00B84AD1">
        <w:rPr>
          <w:sz w:val="28"/>
          <w:lang w:val="be-BY"/>
        </w:rPr>
        <w:t xml:space="preserve">: </w:t>
      </w:r>
      <w:r w:rsidR="00B84AD1" w:rsidRPr="00C82683">
        <w:rPr>
          <w:sz w:val="28"/>
          <w:lang w:val="be-BY"/>
        </w:rPr>
        <w:t>“</w:t>
      </w:r>
      <w:r w:rsidR="00B84AD1" w:rsidRPr="003D1E22">
        <w:rPr>
          <w:sz w:val="28"/>
          <w:lang w:val="be-BY"/>
        </w:rPr>
        <w:t xml:space="preserve">Пра </w:t>
      </w:r>
      <w:r w:rsidR="00B84AD1" w:rsidRPr="007E778F">
        <w:rPr>
          <w:i/>
          <w:sz w:val="28"/>
          <w:lang w:val="be-BY"/>
        </w:rPr>
        <w:t xml:space="preserve">свае </w:t>
      </w:r>
      <w:r w:rsidR="00B84AD1" w:rsidRPr="003D1E22">
        <w:rPr>
          <w:sz w:val="28"/>
          <w:lang w:val="be-BY"/>
        </w:rPr>
        <w:t xml:space="preserve">пачуцці </w:t>
      </w:r>
      <w:r w:rsidR="00B84AD1" w:rsidRPr="007E778F">
        <w:rPr>
          <w:i/>
          <w:sz w:val="28"/>
          <w:lang w:val="be-BY"/>
        </w:rPr>
        <w:t>мы</w:t>
      </w:r>
      <w:r w:rsidR="00B84AD1" w:rsidRPr="003D1E22">
        <w:rPr>
          <w:sz w:val="28"/>
          <w:lang w:val="be-BY"/>
        </w:rPr>
        <w:t xml:space="preserve"> ведаем </w:t>
      </w:r>
      <w:r w:rsidR="00B84AD1" w:rsidRPr="007E778F">
        <w:rPr>
          <w:i/>
          <w:sz w:val="28"/>
          <w:lang w:val="be-BY"/>
        </w:rPr>
        <w:t>усё</w:t>
      </w:r>
      <w:r w:rsidR="005F33EB" w:rsidRPr="003D1E22">
        <w:rPr>
          <w:lang w:val="be-BY"/>
        </w:rPr>
        <w:t> </w:t>
      </w:r>
      <w:r w:rsidR="00B84AD1" w:rsidRPr="003D1E22">
        <w:rPr>
          <w:sz w:val="28"/>
          <w:lang w:val="be-BY"/>
        </w:rPr>
        <w:t>– </w:t>
      </w:r>
      <w:r w:rsidR="00B84AD1" w:rsidRPr="007E778F">
        <w:rPr>
          <w:i/>
          <w:sz w:val="28"/>
          <w:lang w:val="be-BY"/>
        </w:rPr>
        <w:t>мы ж</w:t>
      </w:r>
      <w:r w:rsidR="00B84AD1" w:rsidRPr="003D1E22">
        <w:rPr>
          <w:sz w:val="28"/>
          <w:lang w:val="be-BY"/>
        </w:rPr>
        <w:t xml:space="preserve"> іх любім, гэта </w:t>
      </w:r>
      <w:r w:rsidR="00B84AD1" w:rsidRPr="007E778F">
        <w:rPr>
          <w:i/>
          <w:sz w:val="28"/>
          <w:lang w:val="be-BY"/>
        </w:rPr>
        <w:t>нашы мусі-пусі</w:t>
      </w:r>
      <w:r w:rsidR="00B84AD1" w:rsidRPr="003D1E22">
        <w:rPr>
          <w:sz w:val="28"/>
          <w:lang w:val="be-BY"/>
        </w:rPr>
        <w:t xml:space="preserve">, іх можна </w:t>
      </w:r>
      <w:r w:rsidR="00B84AD1" w:rsidRPr="007E778F">
        <w:rPr>
          <w:i/>
          <w:sz w:val="28"/>
          <w:lang w:val="be-BY"/>
        </w:rPr>
        <w:t>пажмякаць, патрымаць на каленях</w:t>
      </w:r>
      <w:r w:rsidR="00B84AD1" w:rsidRPr="003D1E22">
        <w:rPr>
          <w:sz w:val="28"/>
          <w:lang w:val="be-BY"/>
        </w:rPr>
        <w:t xml:space="preserve"> (нават калі яны адчайна вырываюцца). Яны </w:t>
      </w:r>
      <w:r w:rsidR="00B84AD1" w:rsidRPr="007E778F">
        <w:rPr>
          <w:i/>
          <w:sz w:val="28"/>
          <w:lang w:val="be-BY"/>
        </w:rPr>
        <w:t>такія мілыя, мяккія, бы плюшавыя цацкі</w:t>
      </w:r>
      <w:r w:rsidR="00B84AD1" w:rsidRPr="003D1E22">
        <w:rPr>
          <w:sz w:val="28"/>
          <w:lang w:val="be-BY"/>
        </w:rPr>
        <w:t xml:space="preserve">, але ж яшчэ і рухаюцца, і гукі выдаюць. </w:t>
      </w:r>
      <w:r w:rsidR="00B84AD1" w:rsidRPr="007E778F">
        <w:rPr>
          <w:i/>
          <w:sz w:val="28"/>
          <w:lang w:val="be-BY"/>
        </w:rPr>
        <w:t>Суцэльная мілата і пацеха</w:t>
      </w:r>
      <w:r w:rsidR="00B84AD1" w:rsidRPr="003D1E22">
        <w:rPr>
          <w:sz w:val="28"/>
          <w:lang w:val="be-BY"/>
        </w:rPr>
        <w:t xml:space="preserve">! Але – давайце шчыра – атрымліваецца, што любім </w:t>
      </w:r>
      <w:r w:rsidR="00B84AD1" w:rsidRPr="007E778F">
        <w:rPr>
          <w:i/>
          <w:sz w:val="28"/>
          <w:lang w:val="be-BY"/>
        </w:rPr>
        <w:t>мы</w:t>
      </w:r>
      <w:r w:rsidR="00B84AD1" w:rsidRPr="003D1E22">
        <w:rPr>
          <w:sz w:val="28"/>
          <w:lang w:val="be-BY"/>
        </w:rPr>
        <w:t xml:space="preserve"> не гадаванцаў, а гэту самую любоў і </w:t>
      </w:r>
      <w:r w:rsidR="00B84AD1" w:rsidRPr="007E778F">
        <w:rPr>
          <w:i/>
          <w:sz w:val="28"/>
          <w:lang w:val="be-BY"/>
        </w:rPr>
        <w:t>сябе саміх, такіх добрых, такіх чалавечных</w:t>
      </w:r>
      <w:r w:rsidR="00B84AD1" w:rsidRPr="000A572C">
        <w:rPr>
          <w:sz w:val="28"/>
          <w:lang w:val="be-BY"/>
        </w:rPr>
        <w:t>”</w:t>
      </w:r>
      <w:r w:rsidR="001163EB">
        <w:rPr>
          <w:sz w:val="28"/>
          <w:lang w:val="be-BY"/>
        </w:rPr>
        <w:t xml:space="preserve"> (“</w:t>
      </w:r>
      <w:r w:rsidR="001163EB" w:rsidRPr="001163EB">
        <w:rPr>
          <w:sz w:val="28"/>
          <w:lang w:val="be-BY"/>
        </w:rPr>
        <w:t>Заложнікі нашай любові</w:t>
      </w:r>
      <w:r w:rsidR="001163EB">
        <w:rPr>
          <w:sz w:val="28"/>
          <w:lang w:val="be-BY"/>
        </w:rPr>
        <w:t xml:space="preserve">”, </w:t>
      </w:r>
      <w:r w:rsidR="001163EB" w:rsidRPr="001163EB">
        <w:rPr>
          <w:sz w:val="28"/>
          <w:lang w:val="be-BY"/>
        </w:rPr>
        <w:t>22.11.2019</w:t>
      </w:r>
      <w:r w:rsidR="001163EB">
        <w:rPr>
          <w:sz w:val="28"/>
          <w:lang w:val="be-BY"/>
        </w:rPr>
        <w:t>)</w:t>
      </w:r>
      <w:r w:rsidR="00730A5B">
        <w:rPr>
          <w:sz w:val="28"/>
          <w:lang w:val="be-BY"/>
        </w:rPr>
        <w:t>.</w:t>
      </w:r>
    </w:p>
    <w:p w:rsidR="00BA3D2E" w:rsidRPr="003D1E22" w:rsidRDefault="00BA3D2E" w:rsidP="00305449">
      <w:pPr>
        <w:pStyle w:val="a3"/>
        <w:spacing w:before="0" w:beforeAutospacing="0" w:after="0" w:afterAutospacing="0" w:line="360" w:lineRule="exact"/>
        <w:ind w:firstLine="709"/>
        <w:contextualSpacing/>
        <w:jc w:val="both"/>
        <w:rPr>
          <w:sz w:val="28"/>
          <w:lang w:val="be-BY"/>
        </w:rPr>
      </w:pPr>
      <w:r>
        <w:rPr>
          <w:sz w:val="28"/>
          <w:lang w:val="be-BY"/>
        </w:rPr>
        <w:t>Яшчэ адной адметнай публіцысткай газеты “Звязда” з’</w:t>
      </w:r>
      <w:r w:rsidR="00896061">
        <w:rPr>
          <w:sz w:val="28"/>
          <w:lang w:val="be-BY"/>
        </w:rPr>
        <w:t>яўляецца С. Яскевіч, яна піша для рубрыкі “Нефармат”</w:t>
      </w:r>
      <w:r w:rsidR="005F33EB">
        <w:rPr>
          <w:sz w:val="28"/>
          <w:lang w:val="be-BY"/>
        </w:rPr>
        <w:t xml:space="preserve"> (у газеце, на сайце – “Блог”)</w:t>
      </w:r>
      <w:r w:rsidR="00896061">
        <w:rPr>
          <w:sz w:val="28"/>
          <w:lang w:val="be-BY"/>
        </w:rPr>
        <w:t>.</w:t>
      </w:r>
      <w:r w:rsidR="003D1E22">
        <w:rPr>
          <w:sz w:val="28"/>
          <w:lang w:val="be-BY"/>
        </w:rPr>
        <w:t xml:space="preserve"> Адметнасць</w:t>
      </w:r>
      <w:r w:rsidR="00024693">
        <w:rPr>
          <w:sz w:val="28"/>
          <w:lang w:val="be-BY"/>
        </w:rPr>
        <w:t xml:space="preserve"> рубр</w:t>
      </w:r>
      <w:r w:rsidR="00363513">
        <w:rPr>
          <w:sz w:val="28"/>
          <w:lang w:val="be-BY"/>
        </w:rPr>
        <w:t>ыкі ў тым, што матэрыялы ствараюцца</w:t>
      </w:r>
      <w:r w:rsidR="00024693">
        <w:rPr>
          <w:sz w:val="28"/>
          <w:lang w:val="be-BY"/>
        </w:rPr>
        <w:t xml:space="preserve"> ад імя чалавека ў сталым узросце, адлюстроўваюць яго меркаванне на ўсё вакол, нагадваючы</w:t>
      </w:r>
      <w:r w:rsidR="00797DFE">
        <w:rPr>
          <w:sz w:val="28"/>
          <w:lang w:val="be-BY"/>
        </w:rPr>
        <w:t xml:space="preserve"> чытачам</w:t>
      </w:r>
      <w:r w:rsidR="00024693">
        <w:rPr>
          <w:sz w:val="28"/>
          <w:lang w:val="be-BY"/>
        </w:rPr>
        <w:t xml:space="preserve"> </w:t>
      </w:r>
      <w:r w:rsidR="002178F6">
        <w:rPr>
          <w:sz w:val="28"/>
          <w:lang w:val="be-BY"/>
        </w:rPr>
        <w:t>іранічнымі і простымі выказваннямі</w:t>
      </w:r>
      <w:r w:rsidR="009F1A7D">
        <w:rPr>
          <w:sz w:val="28"/>
          <w:lang w:val="be-BY"/>
        </w:rPr>
        <w:t xml:space="preserve"> с</w:t>
      </w:r>
      <w:r w:rsidR="00797DFE">
        <w:rPr>
          <w:sz w:val="28"/>
          <w:lang w:val="be-BY"/>
        </w:rPr>
        <w:t>уседку па пад’ездзе</w:t>
      </w:r>
      <w:r w:rsidR="009F1A7D">
        <w:rPr>
          <w:sz w:val="28"/>
          <w:lang w:val="be-BY"/>
        </w:rPr>
        <w:t>, маці ці б</w:t>
      </w:r>
      <w:r w:rsidR="00797DFE">
        <w:rPr>
          <w:sz w:val="28"/>
          <w:lang w:val="be-BY"/>
        </w:rPr>
        <w:t>абулю</w:t>
      </w:r>
      <w:r w:rsidR="009F1A7D">
        <w:rPr>
          <w:sz w:val="28"/>
          <w:lang w:val="be-BY"/>
        </w:rPr>
        <w:t xml:space="preserve">. С. Яскевіч </w:t>
      </w:r>
      <w:r w:rsidR="00363513">
        <w:rPr>
          <w:sz w:val="28"/>
          <w:lang w:val="be-BY"/>
        </w:rPr>
        <w:t>ра</w:t>
      </w:r>
      <w:r w:rsidR="009F1A7D">
        <w:rPr>
          <w:sz w:val="28"/>
          <w:lang w:val="be-BY"/>
        </w:rPr>
        <w:t xml:space="preserve">зважае пра моду для жанчын ва ўзросце </w:t>
      </w:r>
      <w:r w:rsidR="009F1A7D" w:rsidRPr="003D1E22">
        <w:rPr>
          <w:sz w:val="28"/>
          <w:lang w:val="be-BY"/>
        </w:rPr>
        <w:t>(“Ну калі, выбачайце, жывот навісае над джынсамі, то варта ўсё ж прыкрыць яго д</w:t>
      </w:r>
      <w:r w:rsidR="00506514">
        <w:rPr>
          <w:sz w:val="28"/>
          <w:lang w:val="be-BY"/>
        </w:rPr>
        <w:t>аўжэйшым кардыганам ці жакетам, </w:t>
      </w:r>
      <w:r w:rsidR="009F1A7D" w:rsidRPr="003D1E22">
        <w:rPr>
          <w:sz w:val="28"/>
          <w:lang w:val="be-BY"/>
        </w:rPr>
        <w:t>а то будзеш выглядаць не маладой, як хацелася б, а трохі дурнаватай</w:t>
      </w:r>
      <w:r w:rsidR="006A5A8F" w:rsidRPr="003D1E22">
        <w:rPr>
          <w:sz w:val="28"/>
          <w:lang w:val="be-BY"/>
        </w:rPr>
        <w:t>”; “Пані трошкі ў гадах”, 06.02.2020);</w:t>
      </w:r>
      <w:r w:rsidR="00797DFE" w:rsidRPr="003D1E22">
        <w:rPr>
          <w:sz w:val="28"/>
          <w:lang w:val="be-BY"/>
        </w:rPr>
        <w:t xml:space="preserve"> расказвае пра назіранні за дзень і клапоціцца пра здароўе (“А ўчора iду каля нашага супермаркета, дзе звычайна стаяць машыны таксi, i бачу, як маладзенькi кiроўца старанна апрацоўвае сурвэткай дзверцы i ручкi машыны i заадно праветрывае, адчынiўшы ўсе дзверы адразу. Правiльна робiць: каранавiрус рушыць па планеце. Не забывайцеся i вы, шаноўныя чытачы, пра меры бяспекі”; “Начныя i дзённыя дарогi”, 19.03.2020); </w:t>
      </w:r>
      <w:r w:rsidR="00797DFE" w:rsidRPr="003D1E22">
        <w:rPr>
          <w:sz w:val="28"/>
          <w:lang w:val="be-BY"/>
        </w:rPr>
        <w:lastRenderedPageBreak/>
        <w:t>крыт</w:t>
      </w:r>
      <w:r w:rsidR="000A43D8">
        <w:rPr>
          <w:sz w:val="28"/>
          <w:lang w:val="be-BY"/>
        </w:rPr>
        <w:t>ы</w:t>
      </w:r>
      <w:r w:rsidR="00797DFE" w:rsidRPr="003D1E22">
        <w:rPr>
          <w:sz w:val="28"/>
          <w:lang w:val="be-BY"/>
        </w:rPr>
        <w:t>куе маладое пакаленне (“Так што з усіх сіл трэба берагчы здароўе, захоўваць тое, што ёсць. Як толькі давесці гэта маладым, якія гадзінамі, а т</w:t>
      </w:r>
      <w:r w:rsidR="00E61C63">
        <w:rPr>
          <w:sz w:val="28"/>
          <w:lang w:val="be-BY"/>
        </w:rPr>
        <w:t>о і днямі ў адной позе слепяцца </w:t>
      </w:r>
      <w:r w:rsidR="00797DFE" w:rsidRPr="003D1E22">
        <w:rPr>
          <w:sz w:val="28"/>
          <w:lang w:val="be-BY"/>
        </w:rPr>
        <w:t xml:space="preserve">за смартфонамі. Потым жа яно вылезе хваробамі пазваночніка, вачэй, сардэчнымі праблемамі ад недахопу руху. Але </w:t>
      </w:r>
      <w:r w:rsidR="00E61C63">
        <w:rPr>
          <w:sz w:val="28"/>
          <w:lang w:val="be-BY"/>
        </w:rPr>
        <w:t>пакуль здароўе ёсць, яго часцей </w:t>
      </w:r>
      <w:r w:rsidR="00797DFE" w:rsidRPr="003D1E22">
        <w:rPr>
          <w:sz w:val="28"/>
          <w:lang w:val="be-BY"/>
        </w:rPr>
        <w:t xml:space="preserve">за ўсё не заўважаюць”; “Пра самае галоўнае”, 28.11.2019); </w:t>
      </w:r>
      <w:r w:rsidR="003E359D" w:rsidRPr="003D1E22">
        <w:rPr>
          <w:sz w:val="28"/>
          <w:lang w:val="be-BY"/>
        </w:rPr>
        <w:t>апавядае гісторыі сябровак (“Марына ў нашай кампаніі самая маладая, сорак пяць гадоў нядаўна адзначыла. Але, як ужо гаварылася, жыццё яе не надта песціла”; “Гісторыя аднаго курортнага рамана”, 11.07.2019); выкрывае недахопы грамадства (“</w:t>
      </w:r>
      <w:r w:rsidR="00461317" w:rsidRPr="003D1E22">
        <w:rPr>
          <w:sz w:val="28"/>
          <w:lang w:val="be-BY"/>
        </w:rPr>
        <w:t>А нашаму абывацелю, асабліва таму, хто не вельмі абцяжараны адукацыяй ды выхаваннем, духоўным багажом, калі не прыгожае жыццё, дык яго алкагольная «прыправа» заўсёды даступныя”; “Пад якім вуглом глядзець на віно?”, 24.01.2019) і г.д.</w:t>
      </w:r>
      <w:r w:rsidR="00386C4E" w:rsidRPr="003D1E22">
        <w:rPr>
          <w:sz w:val="28"/>
          <w:lang w:val="be-BY"/>
        </w:rPr>
        <w:t xml:space="preserve"> </w:t>
      </w:r>
    </w:p>
    <w:p w:rsidR="00AC3E54" w:rsidRDefault="00386C4E" w:rsidP="00305449">
      <w:pPr>
        <w:pStyle w:val="a3"/>
        <w:spacing w:before="0" w:beforeAutospacing="0" w:after="0" w:afterAutospacing="0" w:line="360" w:lineRule="exact"/>
        <w:ind w:firstLine="709"/>
        <w:contextualSpacing/>
        <w:jc w:val="both"/>
        <w:rPr>
          <w:sz w:val="28"/>
          <w:lang w:val="be-BY"/>
        </w:rPr>
      </w:pPr>
      <w:r w:rsidRPr="003D1E22">
        <w:rPr>
          <w:sz w:val="28"/>
          <w:lang w:val="be-BY"/>
        </w:rPr>
        <w:t>Такім чынам, газета “Звязда”, якая мае шыр</w:t>
      </w:r>
      <w:r w:rsidR="00AC3E54" w:rsidRPr="003D1E22">
        <w:rPr>
          <w:sz w:val="28"/>
          <w:lang w:val="be-BY"/>
        </w:rPr>
        <w:t>окую аўдоторыю, падае збаланса</w:t>
      </w:r>
      <w:r w:rsidRPr="003D1E22">
        <w:rPr>
          <w:sz w:val="28"/>
          <w:lang w:val="be-BY"/>
        </w:rPr>
        <w:t>вана сур’</w:t>
      </w:r>
      <w:r w:rsidR="00662DA0" w:rsidRPr="003D1E22">
        <w:rPr>
          <w:sz w:val="28"/>
          <w:lang w:val="be-BY"/>
        </w:rPr>
        <w:t>ёзныя матэрыялы</w:t>
      </w:r>
      <w:r w:rsidRPr="003D1E22">
        <w:rPr>
          <w:sz w:val="28"/>
          <w:lang w:val="be-BY"/>
        </w:rPr>
        <w:t xml:space="preserve"> на грамадска-палі</w:t>
      </w:r>
      <w:r w:rsidR="00E61C63">
        <w:rPr>
          <w:sz w:val="28"/>
          <w:lang w:val="be-BY"/>
        </w:rPr>
        <w:t>тычныя і культурныя тэмы </w:t>
      </w:r>
      <w:r w:rsidRPr="003D1E22">
        <w:rPr>
          <w:sz w:val="28"/>
          <w:lang w:val="be-BY"/>
        </w:rPr>
        <w:t>і тэксты публіцыстаў, суб’ектыўныя па сваёй прыродзе. У такім выпадку</w:t>
      </w:r>
      <w:r>
        <w:rPr>
          <w:sz w:val="28"/>
          <w:lang w:val="be-BY"/>
        </w:rPr>
        <w:t xml:space="preserve"> калонка С. Яскевіч прываблівае чытача блізкасцю тэмаў і іх фармулір</w:t>
      </w:r>
      <w:r w:rsidR="00E91A7D">
        <w:rPr>
          <w:sz w:val="28"/>
          <w:lang w:val="be-BY"/>
        </w:rPr>
        <w:t>оўкай, нібы адлюстраваннем думак сярэднестатыстычнага беларуса ці яго/яе</w:t>
      </w:r>
      <w:r w:rsidR="00AC3E54">
        <w:rPr>
          <w:sz w:val="28"/>
          <w:lang w:val="be-BY"/>
        </w:rPr>
        <w:t xml:space="preserve"> бацькоў, сяброў, знаёмых і г.д.</w:t>
      </w:r>
    </w:p>
    <w:p w:rsidR="00DB4842" w:rsidRDefault="00461E27" w:rsidP="00305449">
      <w:pPr>
        <w:pStyle w:val="a3"/>
        <w:spacing w:before="0" w:beforeAutospacing="0" w:after="0" w:afterAutospacing="0" w:line="360" w:lineRule="exact"/>
        <w:ind w:firstLine="709"/>
        <w:contextualSpacing/>
        <w:jc w:val="both"/>
        <w:rPr>
          <w:sz w:val="28"/>
          <w:lang w:val="be-BY"/>
        </w:rPr>
      </w:pPr>
      <w:r>
        <w:rPr>
          <w:sz w:val="28"/>
          <w:lang w:val="be-BY"/>
        </w:rPr>
        <w:t>Публіцыстыка чытачоў выдання канцэнтруецца ў рубрыцы “Алё, народ на провадзе! Або</w:t>
      </w:r>
      <w:r w:rsidR="00662DA0">
        <w:rPr>
          <w:sz w:val="28"/>
          <w:lang w:val="be-BY"/>
        </w:rPr>
        <w:t xml:space="preserve"> вясёлыя і праўдзівыя гісторыі </w:t>
      </w:r>
      <w:r>
        <w:rPr>
          <w:sz w:val="28"/>
          <w:lang w:val="be-BY"/>
        </w:rPr>
        <w:t>жыцця чытачоў”. Па жанры азначаныя тэксты нагадваюць гумарэскі ці нарысы, вельмі часта партрэтныя, з іранічнай ці саркастычнай афарбоўкай. Гісторыя простыя па структуры, кампазіцыі і задуме, у іх не хаваюцца вялікія сэнсы, але і такія прымітыўныя публіцыстычныя ўтварэнні патрэбны для разнастайнасці зместу выдання і адпачынку чытача ад сур’ёзных матэрый астатніх тэкстаў. У рубрыку пішуць з розных куткоў краіны</w:t>
      </w:r>
      <w:r w:rsidR="00662DA0">
        <w:rPr>
          <w:sz w:val="28"/>
          <w:lang w:val="be-BY"/>
        </w:rPr>
        <w:t>, расказваючы аб музыку, які</w:t>
      </w:r>
      <w:r w:rsidR="00F06545">
        <w:rPr>
          <w:sz w:val="28"/>
          <w:lang w:val="be-BY"/>
        </w:rPr>
        <w:t xml:space="preserve"> прыйшоў на суботнік з інструментам – баянам (А. Альфер</w:t>
      </w:r>
      <w:r w:rsidR="0093000A">
        <w:rPr>
          <w:sz w:val="28"/>
          <w:lang w:val="be-BY"/>
        </w:rPr>
        <w:t xml:space="preserve"> “Што той інструмент, </w:t>
      </w:r>
      <w:r w:rsidR="0093000A" w:rsidRPr="0093000A">
        <w:rPr>
          <w:sz w:val="28"/>
          <w:lang w:val="be-BY"/>
        </w:rPr>
        <w:t>што гэты</w:t>
      </w:r>
      <w:r w:rsidR="0093000A">
        <w:rPr>
          <w:sz w:val="28"/>
          <w:lang w:val="be-BY"/>
        </w:rPr>
        <w:t>”</w:t>
      </w:r>
      <w:r w:rsidR="00F06545">
        <w:rPr>
          <w:sz w:val="28"/>
          <w:lang w:val="be-BY"/>
        </w:rPr>
        <w:t>, г. Беразіно, 7.02.2020); аб тым, як мухляваць на экзаменах (М. Любаскіна</w:t>
      </w:r>
      <w:r w:rsidR="0093000A">
        <w:rPr>
          <w:sz w:val="28"/>
          <w:lang w:val="be-BY"/>
        </w:rPr>
        <w:t xml:space="preserve"> “</w:t>
      </w:r>
      <w:r w:rsidR="0093000A" w:rsidRPr="0093000A">
        <w:rPr>
          <w:sz w:val="28"/>
          <w:lang w:val="be-BY"/>
        </w:rPr>
        <w:t>Хто пытае, той не блукае...</w:t>
      </w:r>
      <w:r w:rsidR="0093000A">
        <w:rPr>
          <w:sz w:val="28"/>
          <w:lang w:val="be-BY"/>
        </w:rPr>
        <w:t>”</w:t>
      </w:r>
      <w:r w:rsidR="00F06545">
        <w:rPr>
          <w:sz w:val="28"/>
          <w:lang w:val="be-BY"/>
        </w:rPr>
        <w:t>, 7.02.2020); пра Гену пляткара (</w:t>
      </w:r>
      <w:r w:rsidR="0093000A">
        <w:rPr>
          <w:sz w:val="28"/>
          <w:lang w:val="be-BY"/>
        </w:rPr>
        <w:t xml:space="preserve">С. Кузняцоў </w:t>
      </w:r>
      <w:r w:rsidR="00F06545">
        <w:rPr>
          <w:sz w:val="28"/>
          <w:lang w:val="be-BY"/>
        </w:rPr>
        <w:t>“</w:t>
      </w:r>
      <w:r w:rsidR="00F06545" w:rsidRPr="00F06545">
        <w:rPr>
          <w:sz w:val="28"/>
          <w:lang w:val="be-BY"/>
        </w:rPr>
        <w:t>П</w:t>
      </w:r>
      <w:r w:rsidR="00F06545">
        <w:rPr>
          <w:sz w:val="28"/>
          <w:lang w:val="be-BY"/>
        </w:rPr>
        <w:t>іць можна ўсім… Але, вядома ж, не ўсё”</w:t>
      </w:r>
      <w:r w:rsidR="00AC3E54">
        <w:rPr>
          <w:sz w:val="28"/>
          <w:lang w:val="be-BY"/>
        </w:rPr>
        <w:t>, 24.04.2020) і г.д.</w:t>
      </w:r>
    </w:p>
    <w:p w:rsidR="00B85234" w:rsidRPr="003D1E22" w:rsidRDefault="003B6620" w:rsidP="00305449">
      <w:pPr>
        <w:pStyle w:val="a3"/>
        <w:spacing w:before="0" w:beforeAutospacing="0" w:after="0" w:afterAutospacing="0" w:line="360" w:lineRule="exact"/>
        <w:ind w:firstLine="709"/>
        <w:contextualSpacing/>
        <w:jc w:val="both"/>
        <w:rPr>
          <w:sz w:val="28"/>
          <w:lang w:val="be-BY"/>
        </w:rPr>
      </w:pPr>
      <w:r>
        <w:rPr>
          <w:sz w:val="28"/>
          <w:lang w:val="be-BY"/>
        </w:rPr>
        <w:t xml:space="preserve">Аднак </w:t>
      </w:r>
      <w:r w:rsidRPr="003D1E22">
        <w:rPr>
          <w:sz w:val="28"/>
          <w:lang w:val="be-BY"/>
        </w:rPr>
        <w:t>публіцыстыка, вядома, змяшчаецца не толькі ў друкаваных сродках масава</w:t>
      </w:r>
      <w:r w:rsidR="0042729C" w:rsidRPr="003D1E22">
        <w:rPr>
          <w:sz w:val="28"/>
          <w:lang w:val="be-BY"/>
        </w:rPr>
        <w:t>й інфармацыі. На прыкладзе партала</w:t>
      </w:r>
      <w:r w:rsidRPr="003D1E22">
        <w:rPr>
          <w:sz w:val="28"/>
          <w:lang w:val="be-BY"/>
        </w:rPr>
        <w:t xml:space="preserve"> </w:t>
      </w:r>
      <w:r w:rsidRPr="003D1E22">
        <w:rPr>
          <w:sz w:val="28"/>
          <w:lang w:val="en-US"/>
        </w:rPr>
        <w:t>Tut</w:t>
      </w:r>
      <w:r w:rsidRPr="003D1E22">
        <w:rPr>
          <w:sz w:val="28"/>
          <w:lang w:val="be-BY"/>
        </w:rPr>
        <w:t>.</w:t>
      </w:r>
      <w:r w:rsidRPr="003D1E22">
        <w:rPr>
          <w:sz w:val="28"/>
          <w:lang w:val="en-US"/>
        </w:rPr>
        <w:t>by</w:t>
      </w:r>
      <w:r w:rsidRPr="003D1E22">
        <w:rPr>
          <w:sz w:val="28"/>
          <w:lang w:val="be-BY"/>
        </w:rPr>
        <w:t xml:space="preserve"> можна прасачыць за ты</w:t>
      </w:r>
      <w:r w:rsidR="0042729C" w:rsidRPr="003D1E22">
        <w:rPr>
          <w:sz w:val="28"/>
          <w:lang w:val="be-BY"/>
        </w:rPr>
        <w:t>м, як публіцыстычныя тэксты адап</w:t>
      </w:r>
      <w:r w:rsidRPr="003D1E22">
        <w:rPr>
          <w:sz w:val="28"/>
          <w:lang w:val="be-BY"/>
        </w:rPr>
        <w:t xml:space="preserve">таваліся пад лічбавую платформу. </w:t>
      </w:r>
      <w:r w:rsidR="0042729C" w:rsidRPr="003D1E22">
        <w:rPr>
          <w:sz w:val="28"/>
          <w:lang w:val="be-BY"/>
        </w:rPr>
        <w:t xml:space="preserve">Трэба адзначыць, што прыбытак анлайн-выданняў напрамую звязаны з “клікамі” – аўдыторыяй, якая рэагуе на загаловак і пераходзіць на сайт. Таму часта іх матэрыялы, у тым ліку і партала </w:t>
      </w:r>
      <w:r w:rsidR="0042729C" w:rsidRPr="003D1E22">
        <w:rPr>
          <w:sz w:val="28"/>
          <w:lang w:val="en-US"/>
        </w:rPr>
        <w:t>Tut</w:t>
      </w:r>
      <w:r w:rsidR="0042729C" w:rsidRPr="003D1E22">
        <w:rPr>
          <w:sz w:val="28"/>
          <w:lang w:val="be-BY"/>
        </w:rPr>
        <w:t>.</w:t>
      </w:r>
      <w:r w:rsidR="0042729C" w:rsidRPr="003D1E22">
        <w:rPr>
          <w:sz w:val="28"/>
          <w:lang w:val="en-US"/>
        </w:rPr>
        <w:t>by</w:t>
      </w:r>
      <w:r w:rsidR="0042729C" w:rsidRPr="003D1E22">
        <w:rPr>
          <w:sz w:val="28"/>
          <w:lang w:val="be-BY"/>
        </w:rPr>
        <w:t>, накіраваны на заахвочв</w:t>
      </w:r>
      <w:r w:rsidR="00910068" w:rsidRPr="003D1E22">
        <w:rPr>
          <w:sz w:val="28"/>
          <w:lang w:val="be-BY"/>
        </w:rPr>
        <w:t>анне аўдыторыі тэмамі і загалоўкамі</w:t>
      </w:r>
      <w:r w:rsidR="00896CB6" w:rsidRPr="003D1E22">
        <w:rPr>
          <w:sz w:val="28"/>
          <w:lang w:val="be-BY"/>
        </w:rPr>
        <w:t>, якія апелююць да</w:t>
      </w:r>
      <w:r w:rsidR="00910068" w:rsidRPr="003D1E22">
        <w:rPr>
          <w:sz w:val="28"/>
          <w:lang w:val="be-BY"/>
        </w:rPr>
        <w:t xml:space="preserve"> “хлеба і відовішчаў”:</w:t>
      </w:r>
      <w:r w:rsidR="008D682D" w:rsidRPr="003D1E22">
        <w:rPr>
          <w:sz w:val="28"/>
          <w:lang w:val="be-BY"/>
        </w:rPr>
        <w:t xml:space="preserve"> </w:t>
      </w:r>
      <w:r w:rsidR="00490C61" w:rsidRPr="003D1E22">
        <w:rPr>
          <w:sz w:val="28"/>
          <w:lang w:val="be-BY"/>
        </w:rPr>
        <w:t>“Расскажем, нравитесь ли вы мужчине, если вы ответите на 10 вопросов” (9.04.2020</w:t>
      </w:r>
      <w:r w:rsidR="00910068" w:rsidRPr="003D1E22">
        <w:rPr>
          <w:sz w:val="28"/>
          <w:lang w:val="be-BY"/>
        </w:rPr>
        <w:t>); “Иностранцев напугала внешность украинской модели. Для них она страшно красива, и это не преувеличение” (3.05.2020);</w:t>
      </w:r>
      <w:r w:rsidR="008D682D" w:rsidRPr="003D1E22">
        <w:rPr>
          <w:sz w:val="28"/>
          <w:lang w:val="be-BY"/>
        </w:rPr>
        <w:t xml:space="preserve"> </w:t>
      </w:r>
      <w:r w:rsidR="00DB4842" w:rsidRPr="003D1E22">
        <w:rPr>
          <w:sz w:val="28"/>
          <w:lang w:val="be-BY"/>
        </w:rPr>
        <w:t>“</w:t>
      </w:r>
      <w:r w:rsidR="008D682D" w:rsidRPr="003D1E22">
        <w:rPr>
          <w:sz w:val="28"/>
          <w:lang w:val="be-BY"/>
        </w:rPr>
        <w:t xml:space="preserve">В сексуальной черной </w:t>
      </w:r>
      <w:r w:rsidR="008D682D" w:rsidRPr="003D1E22">
        <w:rPr>
          <w:sz w:val="28"/>
          <w:lang w:val="be-BY"/>
        </w:rPr>
        <w:lastRenderedPageBreak/>
        <w:t>комбинации. Бабушка и внучка взорвали Сеть, поменявшись одеждой в челлендже” (15.04.2020)</w:t>
      </w:r>
      <w:r w:rsidR="00896CB6" w:rsidRPr="003D1E22">
        <w:rPr>
          <w:sz w:val="28"/>
          <w:lang w:val="be-BY"/>
        </w:rPr>
        <w:t xml:space="preserve"> і г.д</w:t>
      </w:r>
      <w:r w:rsidR="008D682D" w:rsidRPr="003D1E22">
        <w:rPr>
          <w:sz w:val="28"/>
          <w:lang w:val="be-BY"/>
        </w:rPr>
        <w:t>. Могуць быць розныя меркаванні наконт мэтазгоднасці з’</w:t>
      </w:r>
      <w:r w:rsidR="00896CB6" w:rsidRPr="003D1E22">
        <w:rPr>
          <w:sz w:val="28"/>
          <w:lang w:val="be-BY"/>
        </w:rPr>
        <w:t>яўлення падобных</w:t>
      </w:r>
      <w:r w:rsidR="008D682D" w:rsidRPr="003D1E22">
        <w:rPr>
          <w:sz w:val="28"/>
          <w:lang w:val="be-BY"/>
        </w:rPr>
        <w:t xml:space="preserve"> матэрыялаў: нельга сказаць, што яны супярэчаць маральна-этычным прынцыпам, але </w:t>
      </w:r>
      <w:r w:rsidR="00490C61" w:rsidRPr="003D1E22">
        <w:rPr>
          <w:sz w:val="28"/>
          <w:lang w:val="be-BY"/>
        </w:rPr>
        <w:t xml:space="preserve">і назваць іх высокапрафесійнымі таксама нельга. Аднак яны адказваюць патрэбам аўдыторыі, збіраюць </w:t>
      </w:r>
      <w:r w:rsidR="004933FA" w:rsidRPr="003D1E22">
        <w:rPr>
          <w:sz w:val="28"/>
          <w:lang w:val="be-BY"/>
        </w:rPr>
        <w:t>водгукі чытачоў і нават прыводзяць да дыскусіі (Дадатак</w:t>
      </w:r>
      <w:r w:rsidR="00FD425E">
        <w:rPr>
          <w:sz w:val="28"/>
          <w:lang w:val="be-BY"/>
        </w:rPr>
        <w:t xml:space="preserve"> Г</w:t>
      </w:r>
      <w:r w:rsidR="004933FA" w:rsidRPr="003D1E22">
        <w:rPr>
          <w:sz w:val="28"/>
          <w:lang w:val="be-BY"/>
        </w:rPr>
        <w:t>).</w:t>
      </w:r>
      <w:r w:rsidR="00AE4E66" w:rsidRPr="003D1E22">
        <w:rPr>
          <w:sz w:val="28"/>
          <w:lang w:val="be-BY"/>
        </w:rPr>
        <w:t xml:space="preserve"> Шмат матэрыялаў на партале з’яляюцца эксклюзіўнай і асветніцкай публіцыстыкай у рубрыцы “Кругозор”. Напрыклад, нарыс на гістарычную тэму В. Барысевіча “От мальтийских рыцарей до коммунистов. Рассказываем о самых известных монашеских орденах в Беларуси” (3.05.2020). У ім аўтар распавядае цікавыя факты пра гісторыю краіны</w:t>
      </w:r>
      <w:r w:rsidR="00B90DF7" w:rsidRPr="003D1E22">
        <w:rPr>
          <w:sz w:val="28"/>
          <w:lang w:val="be-BY"/>
        </w:rPr>
        <w:t xml:space="preserve"> праз прызму рэлігіі і</w:t>
      </w:r>
      <w:r w:rsidR="00AE4E66" w:rsidRPr="003D1E22">
        <w:rPr>
          <w:sz w:val="28"/>
          <w:lang w:val="be-BY"/>
        </w:rPr>
        <w:t xml:space="preserve"> як яна змянялася на тэрыторыі Беларусі. </w:t>
      </w:r>
      <w:r w:rsidR="00B90DF7" w:rsidRPr="003D1E22">
        <w:rPr>
          <w:sz w:val="28"/>
          <w:lang w:val="be-BY"/>
        </w:rPr>
        <w:t>Завесы таямніц беларускай гісторыі адкрывае таксама і нарыс В. Камягінай “Преступление, за которое мог взяться Конан Дойл. История загадочного убийства гродненского князя” (20.04.2020), Г. Чырук “</w:t>
      </w:r>
      <w:r w:rsidR="004A0139" w:rsidRPr="003D1E22">
        <w:rPr>
          <w:sz w:val="28"/>
          <w:lang w:val="be-BY"/>
        </w:rPr>
        <w:t>За</w:t>
      </w:r>
      <w:r w:rsidR="00E61C63">
        <w:rPr>
          <w:sz w:val="28"/>
          <w:lang w:val="be-BY"/>
        </w:rPr>
        <w:t>муж только </w:t>
      </w:r>
      <w:r w:rsidR="004A0139" w:rsidRPr="003D1E22">
        <w:rPr>
          <w:sz w:val="28"/>
          <w:lang w:val="be-BY"/>
        </w:rPr>
        <w:t>за коллег. Рассказываем о белорусском телеграфе – предшественнике СМС и вайбера” (27.04.2020)</w:t>
      </w:r>
      <w:r w:rsidR="00BD4E28" w:rsidRPr="003D1E22">
        <w:rPr>
          <w:sz w:val="28"/>
          <w:lang w:val="be-BY"/>
        </w:rPr>
        <w:t xml:space="preserve"> і г. д</w:t>
      </w:r>
      <w:r w:rsidR="004A0139" w:rsidRPr="003D1E22">
        <w:rPr>
          <w:sz w:val="28"/>
          <w:lang w:val="be-BY"/>
        </w:rPr>
        <w:t xml:space="preserve">. Цікавыя загалоўкі і падача матэрыялаў даступнай мовай </w:t>
      </w:r>
      <w:r w:rsidR="00896CB6" w:rsidRPr="003D1E22">
        <w:rPr>
          <w:sz w:val="28"/>
          <w:lang w:val="be-BY"/>
        </w:rPr>
        <w:t>з</w:t>
      </w:r>
      <w:r w:rsidR="004A0139" w:rsidRPr="003D1E22">
        <w:rPr>
          <w:sz w:val="28"/>
          <w:lang w:val="be-BY"/>
        </w:rPr>
        <w:t xml:space="preserve"> выкарыстаннем архіўных фота спрыяюць агульнай адукацыі насельніцтва і павышэнню</w:t>
      </w:r>
      <w:r w:rsidR="0077772B" w:rsidRPr="003D1E22">
        <w:rPr>
          <w:sz w:val="28"/>
          <w:lang w:val="be-BY"/>
        </w:rPr>
        <w:t xml:space="preserve"> дасведчанасці</w:t>
      </w:r>
      <w:r w:rsidR="004A0139" w:rsidRPr="003D1E22">
        <w:rPr>
          <w:sz w:val="28"/>
          <w:lang w:val="be-BY"/>
        </w:rPr>
        <w:t xml:space="preserve"> ў айчыннай гісторыі.</w:t>
      </w:r>
      <w:r w:rsidR="00B85234" w:rsidRPr="003D1E22">
        <w:rPr>
          <w:sz w:val="28"/>
          <w:lang w:val="be-BY"/>
        </w:rPr>
        <w:t xml:space="preserve"> </w:t>
      </w:r>
    </w:p>
    <w:p w:rsidR="00474327" w:rsidRPr="003D1E22" w:rsidRDefault="00FE6054" w:rsidP="00305449">
      <w:pPr>
        <w:pStyle w:val="a3"/>
        <w:spacing w:before="0" w:beforeAutospacing="0" w:after="0" w:afterAutospacing="0" w:line="360" w:lineRule="exact"/>
        <w:ind w:firstLine="709"/>
        <w:contextualSpacing/>
        <w:jc w:val="both"/>
        <w:rPr>
          <w:sz w:val="28"/>
          <w:lang w:val="be-BY"/>
        </w:rPr>
      </w:pPr>
      <w:r>
        <w:rPr>
          <w:sz w:val="28"/>
          <w:lang w:val="be-BY"/>
        </w:rPr>
        <w:t xml:space="preserve">На партале часта сустракаюцца </w:t>
      </w:r>
      <w:r w:rsidR="0077772B">
        <w:rPr>
          <w:sz w:val="28"/>
          <w:lang w:val="be-BY"/>
        </w:rPr>
        <w:t>агляд</w:t>
      </w:r>
      <w:r>
        <w:rPr>
          <w:sz w:val="28"/>
          <w:lang w:val="be-BY"/>
        </w:rPr>
        <w:t xml:space="preserve">ы. Агляды </w:t>
      </w:r>
      <w:r w:rsidR="0077772B">
        <w:rPr>
          <w:sz w:val="28"/>
          <w:lang w:val="be-BY"/>
        </w:rPr>
        <w:t>фільмаў</w:t>
      </w:r>
      <w:r>
        <w:rPr>
          <w:sz w:val="28"/>
          <w:lang w:val="be-BY"/>
        </w:rPr>
        <w:t xml:space="preserve"> у кароткіх відэароліках</w:t>
      </w:r>
      <w:r w:rsidR="00EA148F">
        <w:rPr>
          <w:sz w:val="28"/>
          <w:lang w:val="be-BY"/>
        </w:rPr>
        <w:t xml:space="preserve"> у </w:t>
      </w:r>
      <w:r>
        <w:rPr>
          <w:sz w:val="28"/>
          <w:lang w:val="be-BY"/>
        </w:rPr>
        <w:t xml:space="preserve">сервісе </w:t>
      </w:r>
      <w:r>
        <w:rPr>
          <w:sz w:val="28"/>
          <w:lang w:val="pl-PL"/>
        </w:rPr>
        <w:t>Instagram</w:t>
      </w:r>
      <w:r>
        <w:rPr>
          <w:sz w:val="28"/>
          <w:lang w:val="be-BY"/>
        </w:rPr>
        <w:t xml:space="preserve"> робіць С. Бушык, агляды </w:t>
      </w:r>
      <w:r w:rsidR="00896CB6">
        <w:rPr>
          <w:sz w:val="28"/>
          <w:lang w:val="be-BY"/>
        </w:rPr>
        <w:t>“цікавых”</w:t>
      </w:r>
      <w:r>
        <w:rPr>
          <w:sz w:val="28"/>
          <w:lang w:val="be-BY"/>
        </w:rPr>
        <w:t xml:space="preserve"> навін ствараюць М. Пушкін і </w:t>
      </w:r>
      <w:r w:rsidR="00EA148F">
        <w:rPr>
          <w:sz w:val="28"/>
          <w:lang w:val="be-BY"/>
        </w:rPr>
        <w:t xml:space="preserve">Д. Беланоўская, </w:t>
      </w:r>
      <w:r w:rsidR="00896CB6">
        <w:rPr>
          <w:sz w:val="28"/>
          <w:lang w:val="be-BY"/>
        </w:rPr>
        <w:t>“</w:t>
      </w:r>
      <w:r w:rsidR="00EA148F">
        <w:rPr>
          <w:sz w:val="28"/>
          <w:lang w:val="be-BY"/>
        </w:rPr>
        <w:t>кепскіх</w:t>
      </w:r>
      <w:r w:rsidR="00896CB6">
        <w:rPr>
          <w:sz w:val="28"/>
          <w:lang w:val="be-BY"/>
        </w:rPr>
        <w:t>”</w:t>
      </w:r>
      <w:r w:rsidR="00EA148F">
        <w:rPr>
          <w:sz w:val="28"/>
          <w:lang w:val="be-BY"/>
        </w:rPr>
        <w:t xml:space="preserve"> – А. Суднікаў. Аднак на сайце таксама з’яўляюцца агляды трэндаў </w:t>
      </w:r>
      <w:r w:rsidR="00EA148F">
        <w:rPr>
          <w:sz w:val="28"/>
          <w:lang w:val="pl-PL"/>
        </w:rPr>
        <w:t>Instagram</w:t>
      </w:r>
      <w:r w:rsidR="00EA148F">
        <w:rPr>
          <w:sz w:val="28"/>
          <w:lang w:val="be-BY"/>
        </w:rPr>
        <w:t xml:space="preserve"> і пастоў медыйных асоб. </w:t>
      </w:r>
      <w:r w:rsidR="00C71A1B">
        <w:rPr>
          <w:sz w:val="28"/>
          <w:lang w:val="be-BY"/>
        </w:rPr>
        <w:t>Асабліва актуальны сталі падобныя матэрыялы ў</w:t>
      </w:r>
      <w:r w:rsidR="000A43D8">
        <w:rPr>
          <w:sz w:val="28"/>
          <w:lang w:val="be-BY"/>
        </w:rPr>
        <w:t xml:space="preserve"> час карантыну і самаізаляцыі: </w:t>
      </w:r>
      <w:r w:rsidR="00C71A1B">
        <w:rPr>
          <w:sz w:val="28"/>
          <w:lang w:val="be-BY"/>
        </w:rPr>
        <w:t xml:space="preserve">не маючы альтэрнатывы бавіць час за межамі дома, людзі больш карыстаюцца сацыяльнымі сеткамі. Не марнаваць час чытачам дапамагаюць матэрыялы </w:t>
      </w:r>
      <w:r w:rsidR="00C71A1B">
        <w:rPr>
          <w:sz w:val="28"/>
          <w:lang w:val="en-US"/>
        </w:rPr>
        <w:t>Tut</w:t>
      </w:r>
      <w:r w:rsidR="00C71A1B" w:rsidRPr="003B6620">
        <w:rPr>
          <w:sz w:val="28"/>
          <w:lang w:val="be-BY"/>
        </w:rPr>
        <w:t>.</w:t>
      </w:r>
      <w:r w:rsidR="00C71A1B">
        <w:rPr>
          <w:sz w:val="28"/>
          <w:lang w:val="en-US"/>
        </w:rPr>
        <w:t>by</w:t>
      </w:r>
      <w:r w:rsidR="00C71A1B">
        <w:rPr>
          <w:sz w:val="28"/>
          <w:lang w:val="be-BY"/>
        </w:rPr>
        <w:t xml:space="preserve">: </w:t>
      </w:r>
      <w:r w:rsidR="00C71A1B" w:rsidRPr="003D1E22">
        <w:rPr>
          <w:sz w:val="28"/>
          <w:lang w:val="be-BY"/>
        </w:rPr>
        <w:t>“Новый флешмоб в инстаграме – платье из подушки. А вы сможете повторить?” (13.04.2020); “На «удаленке». Посмотрите, какое оригинальное видео записали студенты Академии музыки” (4.05.2020); “Мода дома. Посмотрите, как пользователи Сети создают образы из подручных средств” (19.04.2020)</w:t>
      </w:r>
      <w:r w:rsidR="00896CB6" w:rsidRPr="003D1E22">
        <w:rPr>
          <w:sz w:val="28"/>
          <w:lang w:val="be-BY"/>
        </w:rPr>
        <w:t xml:space="preserve"> і г.д.</w:t>
      </w:r>
    </w:p>
    <w:p w:rsidR="00E32F33" w:rsidRPr="003D1E22" w:rsidRDefault="00D13541" w:rsidP="00305449">
      <w:pPr>
        <w:pStyle w:val="a3"/>
        <w:spacing w:before="0" w:beforeAutospacing="0" w:after="0" w:afterAutospacing="0" w:line="360" w:lineRule="exact"/>
        <w:ind w:firstLine="709"/>
        <w:contextualSpacing/>
        <w:jc w:val="both"/>
        <w:rPr>
          <w:sz w:val="28"/>
          <w:lang w:val="be-BY"/>
        </w:rPr>
      </w:pPr>
      <w:r w:rsidRPr="003D1E22">
        <w:rPr>
          <w:sz w:val="28"/>
          <w:lang w:val="be-BY"/>
        </w:rPr>
        <w:t>Трэба адзначыць, адрозненняў паміж друкаванымі і анлайн-медыя не так шмат. Тэндэнцыі да трансфармацыі жанраў (прыўнясенне іншых ці адсячэнне рысаў кананічных), але пры гэтым шырокае выкарыстанне такіх публіцыстычных утварэнняў, як нарыс ва ўсіх яго варыяцыях, аглядад і эсэ</w:t>
      </w:r>
      <w:r w:rsidR="00F4229A" w:rsidRPr="003D1E22">
        <w:rPr>
          <w:sz w:val="28"/>
          <w:lang w:val="be-BY"/>
        </w:rPr>
        <w:t>,</w:t>
      </w:r>
      <w:r w:rsidRPr="003D1E22">
        <w:rPr>
          <w:sz w:val="28"/>
          <w:lang w:val="be-BY"/>
        </w:rPr>
        <w:t xml:space="preserve"> прысутнічаюць і ў газеце “Звязда”, і на партале </w:t>
      </w:r>
      <w:r w:rsidRPr="003D1E22">
        <w:rPr>
          <w:sz w:val="28"/>
          <w:lang w:val="en-US"/>
        </w:rPr>
        <w:t>Tut</w:t>
      </w:r>
      <w:r w:rsidRPr="003D1E22">
        <w:rPr>
          <w:sz w:val="28"/>
          <w:lang w:val="be-BY"/>
        </w:rPr>
        <w:t>.</w:t>
      </w:r>
      <w:r w:rsidRPr="003D1E22">
        <w:rPr>
          <w:sz w:val="28"/>
          <w:lang w:val="en-US"/>
        </w:rPr>
        <w:t>by</w:t>
      </w:r>
      <w:r w:rsidRPr="003D1E22">
        <w:rPr>
          <w:sz w:val="28"/>
          <w:lang w:val="be-BY"/>
        </w:rPr>
        <w:t>. Тэмы матэрыялаў таксама дыктуюцца патрэбамі аўдыторыі ў абодвух выпадках, аднак, анлайн-выданне звяртае на гэта больш увагі праз змяшчэнне загалоўкаў, на якія карыстальнік інтэрнэта хацеў бы клікнуць ці перайсці па спасылцы ў сацыяльных медыя. Гэта відавочна: газету купяць і хучэй за ўсё прачытаюць цалкам, у ін</w:t>
      </w:r>
      <w:r w:rsidR="00474327" w:rsidRPr="003D1E22">
        <w:rPr>
          <w:sz w:val="28"/>
          <w:lang w:val="be-BY"/>
        </w:rPr>
        <w:t xml:space="preserve">тэрнэце ж выданням даводзіцца змагацца за імгненную ўвагу. У вэб-выдання ёсць яшчэ і </w:t>
      </w:r>
      <w:r w:rsidR="00474327" w:rsidRPr="003D1E22">
        <w:rPr>
          <w:sz w:val="28"/>
          <w:lang w:val="be-BY"/>
        </w:rPr>
        <w:lastRenderedPageBreak/>
        <w:t>функцыя каментавання, такім чынам, рэдакцыя можа сачыць за думкавыяўленнямі чытачоў і п</w:t>
      </w:r>
      <w:r w:rsidR="00A24F00" w:rsidRPr="003D1E22">
        <w:rPr>
          <w:sz w:val="28"/>
          <w:lang w:val="be-BY"/>
        </w:rPr>
        <w:t xml:space="preserve">рымаць канструктыўную крытыку, </w:t>
      </w:r>
      <w:r w:rsidR="00474327" w:rsidRPr="003D1E22">
        <w:rPr>
          <w:sz w:val="28"/>
          <w:lang w:val="be-BY"/>
        </w:rPr>
        <w:t>павыша</w:t>
      </w:r>
      <w:r w:rsidR="00A24F00" w:rsidRPr="003D1E22">
        <w:rPr>
          <w:sz w:val="28"/>
          <w:lang w:val="be-BY"/>
        </w:rPr>
        <w:t>ць актыўнасць сярод рэцыпіентаў, заахвочваць новых.</w:t>
      </w:r>
      <w:r w:rsidR="00474327" w:rsidRPr="003D1E22">
        <w:rPr>
          <w:sz w:val="28"/>
          <w:lang w:val="be-BY"/>
        </w:rPr>
        <w:t xml:space="preserve"> Для гэтых мэтаў нярэдка можна сустрэць публікацыі на </w:t>
      </w:r>
      <w:r w:rsidR="00474327" w:rsidRPr="003D1E22">
        <w:rPr>
          <w:sz w:val="28"/>
          <w:lang w:val="en-US"/>
        </w:rPr>
        <w:t>Tut</w:t>
      </w:r>
      <w:r w:rsidR="00474327" w:rsidRPr="003D1E22">
        <w:rPr>
          <w:sz w:val="28"/>
          <w:lang w:val="be-BY"/>
        </w:rPr>
        <w:t>.</w:t>
      </w:r>
      <w:r w:rsidR="00474327" w:rsidRPr="003D1E22">
        <w:rPr>
          <w:sz w:val="28"/>
          <w:lang w:val="en-US"/>
        </w:rPr>
        <w:t>by</w:t>
      </w:r>
      <w:r w:rsidR="00A24F00" w:rsidRPr="003D1E22">
        <w:rPr>
          <w:sz w:val="28"/>
          <w:lang w:val="be-BY"/>
        </w:rPr>
        <w:t>, якія заканчваюцца пытаннямі. Напрыклад,</w:t>
      </w:r>
      <w:r w:rsidR="00474327" w:rsidRPr="003D1E22">
        <w:rPr>
          <w:sz w:val="28"/>
          <w:lang w:val="be-BY"/>
        </w:rPr>
        <w:t xml:space="preserve"> “А вам нравится такая эстетика? Пишите в комментариях</w:t>
      </w:r>
      <w:r w:rsidR="00A24F00" w:rsidRPr="003D1E22">
        <w:rPr>
          <w:sz w:val="28"/>
          <w:lang w:val="be-BY"/>
        </w:rPr>
        <w:t>” (“Иностранцев напугала внешность украинской модели. Для них она страшно красива, и это не преувеличение”, 3.05.2020). Тэндэнцыя змяшчэння ў канцы тэкста пытання больш характэрна для пастоў сацыяльных медыя, але, відавочна, гэта рыса анлай</w:t>
      </w:r>
      <w:r w:rsidR="00F4229A" w:rsidRPr="003D1E22">
        <w:rPr>
          <w:sz w:val="28"/>
          <w:lang w:val="be-BY"/>
        </w:rPr>
        <w:t>н-журналістыкі перайшла ва ўжытак</w:t>
      </w:r>
      <w:r w:rsidR="00A24F00" w:rsidRPr="003D1E22">
        <w:rPr>
          <w:sz w:val="28"/>
          <w:lang w:val="be-BY"/>
        </w:rPr>
        <w:t xml:space="preserve"> і </w:t>
      </w:r>
      <w:r w:rsidR="000A43D8">
        <w:rPr>
          <w:sz w:val="28"/>
          <w:lang w:val="be-BY"/>
        </w:rPr>
        <w:t xml:space="preserve">да </w:t>
      </w:r>
      <w:r w:rsidR="00A24F00" w:rsidRPr="003D1E22">
        <w:rPr>
          <w:sz w:val="28"/>
          <w:lang w:val="be-BY"/>
        </w:rPr>
        <w:t xml:space="preserve">журналісцкіх тэкстаў на анлайн-платформе. </w:t>
      </w:r>
    </w:p>
    <w:p w:rsidR="004E04EB" w:rsidRDefault="004E04EB" w:rsidP="00305449">
      <w:pPr>
        <w:pStyle w:val="a3"/>
        <w:spacing w:before="0" w:beforeAutospacing="0" w:after="0" w:afterAutospacing="0" w:line="360" w:lineRule="exact"/>
        <w:ind w:firstLine="709"/>
        <w:contextualSpacing/>
        <w:jc w:val="both"/>
        <w:rPr>
          <w:sz w:val="28"/>
          <w:lang w:val="be-BY"/>
        </w:rPr>
      </w:pPr>
      <w:r w:rsidRPr="00E32F33">
        <w:rPr>
          <w:sz w:val="28"/>
          <w:lang w:val="be-BY"/>
        </w:rPr>
        <w:t>Асобны від сучаснай публіцыстыкі можна назіраць у анлайн-часопісе</w:t>
      </w:r>
      <w:r>
        <w:rPr>
          <w:sz w:val="28"/>
          <w:lang w:val="be-BY"/>
        </w:rPr>
        <w:t xml:space="preserve"> </w:t>
      </w:r>
      <w:r w:rsidRPr="004E04EB">
        <w:rPr>
          <w:sz w:val="28"/>
          <w:lang w:val="be-BY"/>
        </w:rPr>
        <w:t>34travel</w:t>
      </w:r>
      <w:r>
        <w:rPr>
          <w:sz w:val="28"/>
          <w:lang w:val="be-BY"/>
        </w:rPr>
        <w:t>.</w:t>
      </w:r>
      <w:r w:rsidR="00E32F33">
        <w:rPr>
          <w:sz w:val="28"/>
          <w:lang w:val="en-US"/>
        </w:rPr>
        <w:t>by</w:t>
      </w:r>
      <w:r w:rsidR="00E32F33" w:rsidRPr="00E32F33">
        <w:rPr>
          <w:sz w:val="28"/>
          <w:lang w:val="be-BY"/>
        </w:rPr>
        <w:t xml:space="preserve">. </w:t>
      </w:r>
      <w:r w:rsidR="00E32F33">
        <w:rPr>
          <w:sz w:val="28"/>
          <w:lang w:val="be-BY"/>
        </w:rPr>
        <w:t>Выданне можна назваць канве</w:t>
      </w:r>
      <w:r w:rsidR="00276E21">
        <w:rPr>
          <w:sz w:val="28"/>
          <w:lang w:val="be-BY"/>
        </w:rPr>
        <w:t>ргентным прадуктам ХХІ ст.</w:t>
      </w:r>
      <w:r w:rsidR="00E32F33">
        <w:rPr>
          <w:sz w:val="28"/>
          <w:lang w:val="be-BY"/>
        </w:rPr>
        <w:t xml:space="preserve">: матэрыялы выкладаюцца на сайце, ствараюцца падкасты, відэа-вандроўкі, вядуцца сацыяльныя медыя. Адлюстроўваючы шматпланавасць не толькі ў тэматычным асяроддзі грамадства, але нават у моўным (тэксты ствараюцца на беларускай, англійскай і рускай мовах), часопіс прадстаўляе галоўную запатрабаванасць грамадства другога тысячагоддзя – разнастайнасць у выбары. Тэндэнцыі “новай” публіцыстыкі – лаканічнасць, цікавая ці хвалюючая тэма як стрыжань тэкста, аздабленне візуальным кантэнтам. Усё гэта ўвасобілася ў матэрыялах калумністаў </w:t>
      </w:r>
      <w:r w:rsidR="00E32F33" w:rsidRPr="004E04EB">
        <w:rPr>
          <w:sz w:val="28"/>
          <w:lang w:val="be-BY"/>
        </w:rPr>
        <w:t>34travel</w:t>
      </w:r>
      <w:r w:rsidR="00E32F33">
        <w:rPr>
          <w:sz w:val="28"/>
          <w:lang w:val="be-BY"/>
        </w:rPr>
        <w:t>.</w:t>
      </w:r>
      <w:r w:rsidR="00E32F33">
        <w:rPr>
          <w:sz w:val="28"/>
          <w:lang w:val="en-US"/>
        </w:rPr>
        <w:t>by</w:t>
      </w:r>
      <w:r w:rsidR="00E32F33">
        <w:rPr>
          <w:sz w:val="28"/>
          <w:lang w:val="be-BY"/>
        </w:rPr>
        <w:t xml:space="preserve">. </w:t>
      </w:r>
      <w:r w:rsidR="00BB0831">
        <w:rPr>
          <w:sz w:val="28"/>
          <w:lang w:val="be-BY"/>
        </w:rPr>
        <w:t>У эсэ, як асноўным жанры калонак часопіса, простая кампазіцыя, нядоўгія лаканічныя сказы, матэрыялы невялікага аб’ёму</w:t>
      </w:r>
      <w:r w:rsidR="004E64C5">
        <w:rPr>
          <w:sz w:val="28"/>
          <w:lang w:val="be-BY"/>
        </w:rPr>
        <w:t>, фота як асобныя творы мастацтва</w:t>
      </w:r>
      <w:r w:rsidR="00BB0831">
        <w:rPr>
          <w:sz w:val="28"/>
          <w:lang w:val="be-BY"/>
        </w:rPr>
        <w:t>. Характэрнай рысай з’яўляецца блізкі</w:t>
      </w:r>
      <w:r w:rsidR="00E61C63">
        <w:rPr>
          <w:sz w:val="28"/>
          <w:lang w:val="be-BY"/>
        </w:rPr>
        <w:t xml:space="preserve"> кантакт </w:t>
      </w:r>
      <w:r w:rsidR="00BB0831">
        <w:rPr>
          <w:sz w:val="28"/>
          <w:lang w:val="be-BY"/>
        </w:rPr>
        <w:t>з чытачом з выкарыстаннем займенніка другой асобы адзіночнага ліку: “</w:t>
      </w:r>
      <w:r w:rsidR="00BB0831" w:rsidRPr="000A43D8">
        <w:rPr>
          <w:sz w:val="28"/>
          <w:lang w:val="be-BY"/>
        </w:rPr>
        <w:t xml:space="preserve">Сколько </w:t>
      </w:r>
      <w:r w:rsidR="00BB0831" w:rsidRPr="003D1E22">
        <w:rPr>
          <w:sz w:val="28"/>
          <w:lang w:val="be-BY"/>
        </w:rPr>
        <w:t xml:space="preserve">бы людей ни сказали </w:t>
      </w:r>
      <w:r w:rsidR="00BB0831" w:rsidRPr="000A43D8">
        <w:rPr>
          <w:i/>
          <w:sz w:val="28"/>
          <w:lang w:val="be-BY"/>
        </w:rPr>
        <w:t>тебе</w:t>
      </w:r>
      <w:r w:rsidR="00BB0831" w:rsidRPr="003D1E22">
        <w:rPr>
          <w:sz w:val="28"/>
          <w:lang w:val="be-BY"/>
        </w:rPr>
        <w:t xml:space="preserve">, что где-то хорошо – проверяй. Сколько бы людей ни воротили нос от чего-то – </w:t>
      </w:r>
      <w:r w:rsidR="00BB0831" w:rsidRPr="000A43D8">
        <w:rPr>
          <w:i/>
          <w:sz w:val="28"/>
          <w:lang w:val="be-BY"/>
        </w:rPr>
        <w:t>проверяй</w:t>
      </w:r>
      <w:r w:rsidR="00BB0831" w:rsidRPr="003D1E22">
        <w:rPr>
          <w:sz w:val="28"/>
          <w:lang w:val="be-BY"/>
        </w:rPr>
        <w:t xml:space="preserve">. </w:t>
      </w:r>
      <w:r w:rsidR="00BB0831" w:rsidRPr="000A43D8">
        <w:rPr>
          <w:i/>
          <w:sz w:val="28"/>
          <w:lang w:val="be-BY"/>
        </w:rPr>
        <w:t>Доверяй</w:t>
      </w:r>
      <w:r w:rsidR="00BB0831" w:rsidRPr="003D1E22">
        <w:rPr>
          <w:sz w:val="28"/>
          <w:lang w:val="be-BY"/>
        </w:rPr>
        <w:t xml:space="preserve"> своему вкусу. </w:t>
      </w:r>
      <w:r w:rsidR="00BB0831" w:rsidRPr="000A43D8">
        <w:rPr>
          <w:i/>
          <w:sz w:val="28"/>
          <w:lang w:val="be-BY"/>
        </w:rPr>
        <w:t xml:space="preserve">Разреши </w:t>
      </w:r>
      <w:r w:rsidR="00BB0831" w:rsidRPr="003D1E22">
        <w:rPr>
          <w:sz w:val="28"/>
          <w:lang w:val="be-BY"/>
        </w:rPr>
        <w:t>себе отключить голоса и штампы, которые слышны отовсюду</w:t>
      </w:r>
      <w:r w:rsidR="00932967" w:rsidRPr="003D1E22">
        <w:rPr>
          <w:sz w:val="28"/>
          <w:lang w:val="be-BY"/>
        </w:rPr>
        <w:t>” (К. Сырамолат “Потеряться, чтобы найти”, 17.06.2019). Для рубрыкі “Опыты” хара</w:t>
      </w:r>
      <w:r w:rsidR="00932967">
        <w:rPr>
          <w:sz w:val="28"/>
          <w:lang w:val="be-BY"/>
        </w:rPr>
        <w:t>ктэрны жанр дзённікаў</w:t>
      </w:r>
      <w:r w:rsidR="00183B0F">
        <w:rPr>
          <w:sz w:val="28"/>
          <w:lang w:val="be-BY"/>
        </w:rPr>
        <w:t xml:space="preserve"> з элементамі агляду</w:t>
      </w:r>
      <w:r w:rsidR="00932967">
        <w:rPr>
          <w:sz w:val="28"/>
          <w:lang w:val="be-BY"/>
        </w:rPr>
        <w:t xml:space="preserve">. </w:t>
      </w:r>
      <w:r w:rsidR="00183B0F">
        <w:rPr>
          <w:sz w:val="28"/>
          <w:lang w:val="be-BY"/>
        </w:rPr>
        <w:t>Азначаныя публіцыстычныя ўтварэнні а</w:t>
      </w:r>
      <w:r w:rsidR="00932967">
        <w:rPr>
          <w:sz w:val="28"/>
          <w:lang w:val="be-BY"/>
        </w:rPr>
        <w:t xml:space="preserve">даптаваны да сучаснасці падзяленнем тэксту на </w:t>
      </w:r>
      <w:r w:rsidR="00932967" w:rsidRPr="003D1E22">
        <w:rPr>
          <w:sz w:val="28"/>
          <w:lang w:val="be-BY"/>
        </w:rPr>
        <w:t xml:space="preserve">некалькі частак, як пасты ў </w:t>
      </w:r>
      <w:r w:rsidR="00276E21" w:rsidRPr="003D1E22">
        <w:rPr>
          <w:sz w:val="28"/>
          <w:lang w:val="be-BY"/>
        </w:rPr>
        <w:t>сацыяльных сетках. Напрыклад, матэрыял</w:t>
      </w:r>
      <w:r w:rsidR="00932967" w:rsidRPr="003D1E22">
        <w:rPr>
          <w:sz w:val="28"/>
          <w:lang w:val="be-BY"/>
        </w:rPr>
        <w:t xml:space="preserve"> Я. Папова “За йогой в Индию” (4.03.2020) маюць наступныя раздз</w:t>
      </w:r>
      <w:r w:rsidR="00183B0F" w:rsidRPr="003D1E22">
        <w:rPr>
          <w:sz w:val="28"/>
          <w:lang w:val="be-BY"/>
        </w:rPr>
        <w:t>я</w:t>
      </w:r>
      <w:r w:rsidR="00932967" w:rsidRPr="003D1E22">
        <w:rPr>
          <w:sz w:val="28"/>
          <w:lang w:val="be-BY"/>
        </w:rPr>
        <w:t xml:space="preserve">ленні тэкста, якія б маглі стаць асобнымі публікацыямі ў сацыяльных сетках: “Варкала”, </w:t>
      </w:r>
      <w:r w:rsidR="00183B0F" w:rsidRPr="003D1E22">
        <w:rPr>
          <w:sz w:val="28"/>
          <w:lang w:val="be-BY"/>
        </w:rPr>
        <w:t>“</w:t>
      </w:r>
      <w:r w:rsidR="00932967" w:rsidRPr="003D1E22">
        <w:rPr>
          <w:sz w:val="28"/>
          <w:lang w:val="be-BY"/>
        </w:rPr>
        <w:t>Зачем ехать?</w:t>
      </w:r>
      <w:r w:rsidR="00183B0F" w:rsidRPr="003D1E22">
        <w:rPr>
          <w:sz w:val="28"/>
          <w:lang w:val="be-BY"/>
        </w:rPr>
        <w:t>”, “Шивананда-ашрам в Керале”, “Как устроен день в ашраме?”, “Зачем ехать?”, “Майсор”, “Зачем ехать?” У выданні таксама падымаюць актуальныя тэмы фемі</w:t>
      </w:r>
      <w:r w:rsidR="00276E21" w:rsidRPr="003D1E22">
        <w:rPr>
          <w:sz w:val="28"/>
          <w:lang w:val="be-BY"/>
        </w:rPr>
        <w:t>нізму, свабоды асобы, стэрэатыпаў</w:t>
      </w:r>
      <w:r w:rsidR="000A43D8">
        <w:rPr>
          <w:sz w:val="28"/>
          <w:lang w:val="be-BY"/>
        </w:rPr>
        <w:t>, гомасе</w:t>
      </w:r>
      <w:r w:rsidR="00183B0F" w:rsidRPr="003D1E22">
        <w:rPr>
          <w:sz w:val="28"/>
          <w:lang w:val="be-BY"/>
        </w:rPr>
        <w:t>ксуалізм</w:t>
      </w:r>
      <w:r w:rsidR="00F4229A" w:rsidRPr="003D1E22">
        <w:rPr>
          <w:sz w:val="28"/>
          <w:lang w:val="be-BY"/>
        </w:rPr>
        <w:t>у</w:t>
      </w:r>
      <w:r w:rsidR="00183B0F" w:rsidRPr="003D1E22">
        <w:rPr>
          <w:sz w:val="28"/>
          <w:lang w:val="be-BY"/>
        </w:rPr>
        <w:t xml:space="preserve"> і г.д. Можна сцвярджаць, што жанрав</w:t>
      </w:r>
      <w:r w:rsidR="00F4229A" w:rsidRPr="003D1E22">
        <w:rPr>
          <w:sz w:val="28"/>
          <w:lang w:val="be-BY"/>
        </w:rPr>
        <w:t>ая і тэматычная структура</w:t>
      </w:r>
      <w:r w:rsidR="00183B0F" w:rsidRPr="003D1E22">
        <w:rPr>
          <w:sz w:val="28"/>
          <w:lang w:val="be-BY"/>
        </w:rPr>
        <w:t xml:space="preserve"> анлайн-выданняў </w:t>
      </w:r>
      <w:r w:rsidR="00F4229A" w:rsidRPr="003D1E22">
        <w:rPr>
          <w:sz w:val="28"/>
          <w:lang w:val="be-BY"/>
        </w:rPr>
        <w:t xml:space="preserve">істотна розніцца ад </w:t>
      </w:r>
      <w:r w:rsidR="00183B0F" w:rsidRPr="003D1E22">
        <w:rPr>
          <w:sz w:val="28"/>
          <w:lang w:val="be-BY"/>
        </w:rPr>
        <w:t xml:space="preserve">сістэмы стварэння </w:t>
      </w:r>
      <w:r w:rsidR="00F4229A" w:rsidRPr="003D1E22">
        <w:rPr>
          <w:sz w:val="28"/>
          <w:lang w:val="be-BY"/>
        </w:rPr>
        <w:t xml:space="preserve">сучасных </w:t>
      </w:r>
      <w:r w:rsidR="00183B0F" w:rsidRPr="003D1E22">
        <w:rPr>
          <w:sz w:val="28"/>
          <w:lang w:val="be-BY"/>
        </w:rPr>
        <w:t>літаратурных часопісаў.</w:t>
      </w:r>
    </w:p>
    <w:p w:rsidR="0074103E" w:rsidRDefault="0074103E" w:rsidP="00305449">
      <w:pPr>
        <w:pStyle w:val="a3"/>
        <w:spacing w:before="0" w:beforeAutospacing="0" w:after="0" w:afterAutospacing="0" w:line="360" w:lineRule="exact"/>
        <w:ind w:firstLine="709"/>
        <w:contextualSpacing/>
        <w:jc w:val="both"/>
        <w:rPr>
          <w:sz w:val="28"/>
          <w:lang w:val="be-BY"/>
        </w:rPr>
      </w:pPr>
    </w:p>
    <w:p w:rsidR="0074103E" w:rsidRDefault="0074103E" w:rsidP="00305449">
      <w:pPr>
        <w:pStyle w:val="a3"/>
        <w:spacing w:before="0" w:beforeAutospacing="0" w:after="0" w:afterAutospacing="0" w:line="360" w:lineRule="exact"/>
        <w:ind w:firstLine="709"/>
        <w:contextualSpacing/>
        <w:jc w:val="both"/>
        <w:rPr>
          <w:sz w:val="28"/>
          <w:lang w:val="be-BY"/>
        </w:rPr>
      </w:pPr>
    </w:p>
    <w:p w:rsidR="0074103E" w:rsidRPr="003D1E22" w:rsidRDefault="0074103E" w:rsidP="00305449">
      <w:pPr>
        <w:pStyle w:val="a3"/>
        <w:spacing w:before="0" w:beforeAutospacing="0" w:after="0" w:afterAutospacing="0" w:line="360" w:lineRule="exact"/>
        <w:ind w:firstLine="709"/>
        <w:contextualSpacing/>
        <w:jc w:val="both"/>
        <w:rPr>
          <w:sz w:val="28"/>
          <w:lang w:val="be-BY"/>
        </w:rPr>
      </w:pPr>
    </w:p>
    <w:p w:rsidR="0074103E" w:rsidRDefault="0041146E" w:rsidP="0074103E">
      <w:pPr>
        <w:pStyle w:val="a3"/>
        <w:spacing w:after="0" w:line="360" w:lineRule="exact"/>
        <w:ind w:firstLine="709"/>
        <w:contextualSpacing/>
        <w:jc w:val="both"/>
        <w:rPr>
          <w:b/>
          <w:color w:val="000000"/>
          <w:sz w:val="28"/>
          <w:szCs w:val="27"/>
          <w:lang w:val="be-BY"/>
        </w:rPr>
      </w:pPr>
      <w:r w:rsidRPr="003D1E22">
        <w:rPr>
          <w:b/>
          <w:color w:val="000000"/>
          <w:sz w:val="28"/>
          <w:szCs w:val="27"/>
          <w:lang w:val="be-BY"/>
        </w:rPr>
        <w:lastRenderedPageBreak/>
        <w:t>3</w:t>
      </w:r>
      <w:r w:rsidR="00B10C45" w:rsidRPr="003D1E22">
        <w:rPr>
          <w:b/>
          <w:color w:val="000000"/>
          <w:sz w:val="28"/>
          <w:szCs w:val="27"/>
          <w:lang w:val="be-BY"/>
        </w:rPr>
        <w:t>.2 Жанравая структура літаратурнага часопіса</w:t>
      </w:r>
      <w:r w:rsidR="00276E21" w:rsidRPr="003D1E22">
        <w:rPr>
          <w:b/>
          <w:color w:val="000000"/>
          <w:sz w:val="28"/>
          <w:szCs w:val="27"/>
          <w:lang w:val="be-BY"/>
        </w:rPr>
        <w:t xml:space="preserve"> </w:t>
      </w:r>
    </w:p>
    <w:p w:rsidR="0074103E" w:rsidRDefault="0074103E" w:rsidP="0074103E">
      <w:pPr>
        <w:pStyle w:val="a3"/>
        <w:spacing w:after="0" w:line="360" w:lineRule="exact"/>
        <w:ind w:firstLine="709"/>
        <w:contextualSpacing/>
        <w:jc w:val="both"/>
        <w:rPr>
          <w:b/>
          <w:color w:val="000000"/>
          <w:sz w:val="28"/>
          <w:szCs w:val="27"/>
          <w:lang w:val="be-BY"/>
        </w:rPr>
      </w:pPr>
    </w:p>
    <w:p w:rsidR="0074103E" w:rsidRDefault="0074103E" w:rsidP="0074103E">
      <w:pPr>
        <w:pStyle w:val="a3"/>
        <w:spacing w:after="0" w:line="360" w:lineRule="exact"/>
        <w:ind w:firstLine="709"/>
        <w:contextualSpacing/>
        <w:jc w:val="both"/>
        <w:rPr>
          <w:b/>
          <w:color w:val="000000"/>
          <w:sz w:val="28"/>
          <w:szCs w:val="27"/>
          <w:lang w:val="be-BY"/>
        </w:rPr>
      </w:pPr>
    </w:p>
    <w:p w:rsidR="00952725" w:rsidRPr="0074103E" w:rsidRDefault="00952725" w:rsidP="00281842">
      <w:pPr>
        <w:pStyle w:val="a3"/>
        <w:spacing w:before="0" w:beforeAutospacing="0" w:after="0" w:afterAutospacing="0" w:line="360" w:lineRule="exact"/>
        <w:ind w:firstLine="709"/>
        <w:contextualSpacing/>
        <w:jc w:val="both"/>
        <w:rPr>
          <w:b/>
          <w:color w:val="000000"/>
          <w:sz w:val="28"/>
          <w:szCs w:val="27"/>
          <w:lang w:val="be-BY"/>
        </w:rPr>
      </w:pPr>
      <w:r w:rsidRPr="003D1E22">
        <w:rPr>
          <w:sz w:val="28"/>
          <w:lang w:val="be-BY"/>
        </w:rPr>
        <w:t>Класічныя айчынныя літаратурна-мастацкія часопісы, заснаваныя за</w:t>
      </w:r>
      <w:r w:rsidRPr="00F71FD9">
        <w:rPr>
          <w:sz w:val="28"/>
          <w:lang w:val="be-BY"/>
        </w:rPr>
        <w:t xml:space="preserve"> савецкі</w:t>
      </w:r>
      <w:r>
        <w:rPr>
          <w:sz w:val="28"/>
          <w:lang w:val="be-BY"/>
        </w:rPr>
        <w:t>м часам</w:t>
      </w:r>
      <w:r w:rsidR="00F4229A">
        <w:rPr>
          <w:sz w:val="28"/>
          <w:lang w:val="be-BY"/>
        </w:rPr>
        <w:t>,</w:t>
      </w:r>
      <w:r w:rsidRPr="00F71FD9">
        <w:rPr>
          <w:sz w:val="28"/>
          <w:lang w:val="be-BY"/>
        </w:rPr>
        <w:t xml:space="preserve"> у сучасны перыяд у цэлым захоўваюць традыцыйную </w:t>
      </w:r>
      <w:r>
        <w:rPr>
          <w:sz w:val="28"/>
          <w:lang w:val="be-BY"/>
        </w:rPr>
        <w:t>жанравую структуру, у адрозненні</w:t>
      </w:r>
      <w:r w:rsidRPr="00F71FD9">
        <w:rPr>
          <w:sz w:val="28"/>
          <w:lang w:val="be-BY"/>
        </w:rPr>
        <w:t xml:space="preserve"> ад выданняў, якія з’явіліся на беларускім медыярынку у 1990-2000 гг. (“Крыніца”, “Дзеяслоў”, “Белая вежа”). </w:t>
      </w:r>
      <w:r w:rsidR="005D27A0">
        <w:rPr>
          <w:sz w:val="28"/>
          <w:lang w:val="be-BY"/>
        </w:rPr>
        <w:t>Калі ўзяць за прыклад часопіс “Маладосць”, ж</w:t>
      </w:r>
      <w:r>
        <w:rPr>
          <w:sz w:val="28"/>
          <w:lang w:val="be-BY"/>
        </w:rPr>
        <w:t>анравая структура выдання канчаткова зацвердзілася ў др</w:t>
      </w:r>
      <w:r w:rsidR="00276E21">
        <w:rPr>
          <w:sz w:val="28"/>
          <w:lang w:val="be-BY"/>
        </w:rPr>
        <w:t>угой палове 2017 г.</w:t>
      </w:r>
      <w:r>
        <w:rPr>
          <w:sz w:val="28"/>
          <w:lang w:val="be-BY"/>
        </w:rPr>
        <w:t xml:space="preserve">, калі змест часопіса кожнага нумара падзялілі на канкрэтныя раздзелы: </w:t>
      </w:r>
    </w:p>
    <w:p w:rsidR="00952725" w:rsidRDefault="00952725" w:rsidP="00281842">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1. Калумністыка</w:t>
      </w:r>
    </w:p>
    <w:p w:rsidR="00952725"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2. Проза і паэзія</w:t>
      </w:r>
    </w:p>
    <w:p w:rsidR="00952725"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3. Пераклады</w:t>
      </w:r>
    </w:p>
    <w:p w:rsidR="00952725" w:rsidRDefault="00952725"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4. Крытыка і публіцыстыка</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Невыпадкова, што кожны нумар змяшчае нарыс аб знакавых людзях у беларускай культуры, дзе </w:t>
      </w:r>
      <w:r w:rsidRPr="00CD12DA">
        <w:rPr>
          <w:rFonts w:ascii="Times New Roman" w:hAnsi="Times New Roman" w:cs="Times New Roman"/>
          <w:sz w:val="28"/>
          <w:szCs w:val="28"/>
          <w:lang w:val="be-BY"/>
        </w:rPr>
        <w:t>аўтар</w:t>
      </w:r>
      <w:r>
        <w:rPr>
          <w:rFonts w:ascii="Times New Roman" w:hAnsi="Times New Roman" w:cs="Times New Roman"/>
          <w:sz w:val="28"/>
          <w:szCs w:val="28"/>
          <w:lang w:val="be-BY"/>
        </w:rPr>
        <w:t>ы не толькі назіраюць</w:t>
      </w:r>
      <w:r w:rsidRPr="00CD12DA">
        <w:rPr>
          <w:rFonts w:ascii="Times New Roman" w:hAnsi="Times New Roman" w:cs="Times New Roman"/>
          <w:sz w:val="28"/>
          <w:szCs w:val="28"/>
          <w:lang w:val="be-BY"/>
        </w:rPr>
        <w:t>, не тольк</w:t>
      </w:r>
      <w:r>
        <w:rPr>
          <w:rFonts w:ascii="Times New Roman" w:hAnsi="Times New Roman" w:cs="Times New Roman"/>
          <w:sz w:val="28"/>
          <w:szCs w:val="28"/>
          <w:lang w:val="be-BY"/>
        </w:rPr>
        <w:t>і апісваюць</w:t>
      </w:r>
      <w:r w:rsidRPr="00CD12DA">
        <w:rPr>
          <w:rFonts w:ascii="Times New Roman" w:hAnsi="Times New Roman" w:cs="Times New Roman"/>
          <w:sz w:val="28"/>
          <w:szCs w:val="28"/>
          <w:lang w:val="be-BY"/>
        </w:rPr>
        <w:t xml:space="preserve"> чалавека ці сітуацыю,</w:t>
      </w:r>
      <w:r>
        <w:rPr>
          <w:rFonts w:ascii="Times New Roman" w:hAnsi="Times New Roman" w:cs="Times New Roman"/>
          <w:sz w:val="28"/>
          <w:szCs w:val="28"/>
          <w:lang w:val="be-BY"/>
        </w:rPr>
        <w:t xml:space="preserve"> але пранікаюць</w:t>
      </w:r>
      <w:r w:rsidR="00276E21">
        <w:rPr>
          <w:rFonts w:ascii="Times New Roman" w:hAnsi="Times New Roman" w:cs="Times New Roman"/>
          <w:sz w:val="28"/>
          <w:szCs w:val="28"/>
          <w:lang w:val="be-BY"/>
        </w:rPr>
        <w:t xml:space="preserve"> у</w:t>
      </w:r>
      <w:r w:rsidRPr="00CD12DA">
        <w:rPr>
          <w:rFonts w:ascii="Times New Roman" w:hAnsi="Times New Roman" w:cs="Times New Roman"/>
          <w:sz w:val="28"/>
          <w:szCs w:val="28"/>
          <w:lang w:val="be-BY"/>
        </w:rPr>
        <w:t xml:space="preserve"> глыб рэчаў.</w:t>
      </w:r>
      <w:r>
        <w:rPr>
          <w:rFonts w:ascii="Times New Roman" w:hAnsi="Times New Roman" w:cs="Times New Roman"/>
          <w:sz w:val="28"/>
          <w:szCs w:val="28"/>
          <w:lang w:val="be-BY"/>
        </w:rPr>
        <w:t xml:space="preserve"> Сам імідж часопіса “Маладосць”, які пазіцыянуе сябе як выданне для інтэлегентнай беларускамоўнай моладзі, вымушае звяртацца да гэтага жанру, бо як адзначыў М. Кім: “Крызіс нарыса звязаны з станам самой прафесіі журналіста. Сёння журналістыка павярнулася зусім у іншы бок. У бок інфармацыі, праблем грамадства, але не ў бок чалавека як такога. Сёння мы проста перанасычаны інфармацыяй, інфармацыя замяняе маральныя рэакцыі, а нарыс мяркуе менавіта маральныя ацэнкі, роздумы. Нарыс адродзіцца, калі грамадства вернецца да духоўных, сапраўдных каштоўнасцей. Калі грамадства будзе цаніць чалавека, асобу, яно абавязкова вернецца да нарыса, тады гэты жанр будзе запатрабаваны” </w:t>
      </w:r>
      <w:r w:rsidRPr="001231AC">
        <w:rPr>
          <w:rFonts w:ascii="Times New Roman" w:hAnsi="Times New Roman" w:cs="Times New Roman"/>
          <w:sz w:val="28"/>
          <w:szCs w:val="28"/>
          <w:lang w:val="be-BY"/>
        </w:rPr>
        <w:t>[</w:t>
      </w:r>
      <w:r w:rsidR="001231AC" w:rsidRPr="001231AC">
        <w:rPr>
          <w:rFonts w:ascii="Times New Roman" w:hAnsi="Times New Roman" w:cs="Times New Roman"/>
          <w:sz w:val="28"/>
          <w:szCs w:val="28"/>
          <w:lang w:val="be-BY"/>
        </w:rPr>
        <w:t>21</w:t>
      </w:r>
      <w:r w:rsidRPr="001231AC">
        <w:rPr>
          <w:rFonts w:ascii="Times New Roman" w:hAnsi="Times New Roman" w:cs="Times New Roman"/>
          <w:sz w:val="28"/>
          <w:szCs w:val="28"/>
          <w:lang w:val="be-BY"/>
        </w:rPr>
        <w:t>, с. 196. ].</w:t>
      </w:r>
      <w:r>
        <w:rPr>
          <w:rFonts w:ascii="Times New Roman" w:hAnsi="Times New Roman" w:cs="Times New Roman"/>
          <w:sz w:val="28"/>
          <w:szCs w:val="28"/>
          <w:lang w:val="be-BY"/>
        </w:rPr>
        <w:t xml:space="preserve"> Таму часопіс “Маладосць”, які з’</w:t>
      </w:r>
      <w:r w:rsidR="00AD4C99">
        <w:rPr>
          <w:rFonts w:ascii="Times New Roman" w:hAnsi="Times New Roman" w:cs="Times New Roman"/>
          <w:sz w:val="28"/>
          <w:szCs w:val="28"/>
          <w:lang w:val="be-BY"/>
        </w:rPr>
        <w:t>яўляецца выданнем, накіраваным </w:t>
      </w:r>
      <w:r>
        <w:rPr>
          <w:rFonts w:ascii="Times New Roman" w:hAnsi="Times New Roman" w:cs="Times New Roman"/>
          <w:sz w:val="28"/>
          <w:szCs w:val="28"/>
          <w:lang w:val="be-BY"/>
        </w:rPr>
        <w:t>на захаванне маральных, інтэлектуальных і культурных каштоўнасцей, проста не можа абмінуць неабходны для іх мэтаў жанр нарысу.</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CD12DA">
        <w:rPr>
          <w:rFonts w:ascii="Times New Roman" w:hAnsi="Times New Roman" w:cs="Times New Roman"/>
          <w:sz w:val="28"/>
          <w:szCs w:val="28"/>
          <w:lang w:val="be-BY"/>
        </w:rPr>
        <w:t>Такім чынам</w:t>
      </w:r>
      <w:r>
        <w:rPr>
          <w:rFonts w:ascii="Times New Roman" w:hAnsi="Times New Roman" w:cs="Times New Roman"/>
          <w:sz w:val="28"/>
          <w:szCs w:val="28"/>
          <w:lang w:val="be-BY"/>
        </w:rPr>
        <w:t>, нягледзячы на тое, з’яўляецца</w:t>
      </w:r>
      <w:r w:rsidRPr="00CD12DA">
        <w:rPr>
          <w:rFonts w:ascii="Times New Roman" w:hAnsi="Times New Roman" w:cs="Times New Roman"/>
          <w:sz w:val="28"/>
          <w:szCs w:val="28"/>
          <w:lang w:val="be-BY"/>
        </w:rPr>
        <w:t xml:space="preserve"> нарыс праблемным ці партрэтным, праз яго </w:t>
      </w:r>
      <w:r w:rsidRPr="003D1E22">
        <w:rPr>
          <w:rFonts w:ascii="Times New Roman" w:hAnsi="Times New Roman" w:cs="Times New Roman"/>
          <w:sz w:val="28"/>
          <w:szCs w:val="28"/>
          <w:lang w:val="be-BY"/>
        </w:rPr>
        <w:t>раскрываецца пэўны аспект канцэпцыі рэчаіснасці такіх по</w:t>
      </w:r>
      <w:r w:rsidR="00276E21" w:rsidRPr="003D1E22">
        <w:rPr>
          <w:rFonts w:ascii="Times New Roman" w:hAnsi="Times New Roman" w:cs="Times New Roman"/>
          <w:sz w:val="28"/>
          <w:szCs w:val="28"/>
          <w:lang w:val="be-BY"/>
        </w:rPr>
        <w:t xml:space="preserve">стацей, як пісьменнік А. </w:t>
      </w:r>
      <w:r w:rsidRPr="003D1E22">
        <w:rPr>
          <w:rFonts w:ascii="Times New Roman" w:hAnsi="Times New Roman" w:cs="Times New Roman"/>
          <w:sz w:val="28"/>
          <w:szCs w:val="28"/>
          <w:lang w:val="be-BY"/>
        </w:rPr>
        <w:t>Міронаў (З. Давідовіч “Дзядзька Саша</w:t>
      </w:r>
      <w:r w:rsidR="00276E21" w:rsidRPr="003D1E22">
        <w:rPr>
          <w:rFonts w:ascii="Times New Roman" w:hAnsi="Times New Roman" w:cs="Times New Roman"/>
          <w:sz w:val="28"/>
          <w:szCs w:val="28"/>
          <w:lang w:val="be-BY"/>
        </w:rPr>
        <w:t>”), кампазітар К. </w:t>
      </w:r>
      <w:r w:rsidRPr="003D1E22">
        <w:rPr>
          <w:rFonts w:ascii="Times New Roman" w:hAnsi="Times New Roman" w:cs="Times New Roman"/>
          <w:sz w:val="28"/>
          <w:szCs w:val="28"/>
          <w:lang w:val="be-BY"/>
        </w:rPr>
        <w:t>Галкоўскі (В. Міцкевіч “… І замоўк “ Сымон-музыка” са званом”: пра няздзейсныя творчыя мары Канстанціна Галкоўскага</w:t>
      </w:r>
      <w:r w:rsidR="00276E21" w:rsidRPr="003D1E22">
        <w:rPr>
          <w:rFonts w:ascii="Times New Roman" w:hAnsi="Times New Roman" w:cs="Times New Roman"/>
          <w:sz w:val="28"/>
          <w:szCs w:val="28"/>
          <w:lang w:val="be-BY"/>
        </w:rPr>
        <w:t>), браты пісьменніка С. </w:t>
      </w:r>
      <w:r w:rsidRPr="003D1E22">
        <w:rPr>
          <w:rFonts w:ascii="Times New Roman" w:hAnsi="Times New Roman" w:cs="Times New Roman"/>
          <w:sz w:val="28"/>
          <w:szCs w:val="28"/>
          <w:lang w:val="be-BY"/>
        </w:rPr>
        <w:t>Палуяна – Дзмітрый і Рыгор (В. Гілеўскі “Браты Сяргея Палуяна</w:t>
      </w:r>
      <w:r w:rsidR="00276E21" w:rsidRPr="003D1E22">
        <w:rPr>
          <w:rFonts w:ascii="Times New Roman" w:hAnsi="Times New Roman" w:cs="Times New Roman"/>
          <w:sz w:val="28"/>
          <w:szCs w:val="28"/>
          <w:lang w:val="be-BY"/>
        </w:rPr>
        <w:t>”), крытык Р </w:t>
      </w:r>
      <w:r w:rsidRPr="003D1E22">
        <w:rPr>
          <w:rFonts w:ascii="Times New Roman" w:hAnsi="Times New Roman" w:cs="Times New Roman"/>
          <w:sz w:val="28"/>
          <w:szCs w:val="28"/>
          <w:lang w:val="be-BY"/>
        </w:rPr>
        <w:t>Бярозкін (В. Жыбуль “Здольнасць адчуваць літаратуру</w:t>
      </w:r>
      <w:r w:rsidR="00276E21" w:rsidRPr="003D1E22">
        <w:rPr>
          <w:rFonts w:ascii="Times New Roman" w:hAnsi="Times New Roman" w:cs="Times New Roman"/>
          <w:sz w:val="28"/>
          <w:szCs w:val="28"/>
          <w:lang w:val="be-BY"/>
        </w:rPr>
        <w:t>”), мяцежнік М. </w:t>
      </w:r>
      <w:r w:rsidRPr="003D1E22">
        <w:rPr>
          <w:rFonts w:ascii="Times New Roman" w:hAnsi="Times New Roman" w:cs="Times New Roman"/>
          <w:sz w:val="28"/>
          <w:szCs w:val="28"/>
          <w:lang w:val="be-BY"/>
        </w:rPr>
        <w:t>Крычэўскі (К. Мяцеліца “Правая рука Хмяльніцкага</w:t>
      </w:r>
      <w:r w:rsidR="00276E21" w:rsidRPr="003D1E22">
        <w:rPr>
          <w:rFonts w:ascii="Times New Roman" w:hAnsi="Times New Roman" w:cs="Times New Roman"/>
          <w:sz w:val="28"/>
          <w:szCs w:val="28"/>
          <w:lang w:val="be-BY"/>
        </w:rPr>
        <w:t>”</w:t>
      </w:r>
      <w:r w:rsidR="00281842">
        <w:rPr>
          <w:rFonts w:ascii="Times New Roman" w:hAnsi="Times New Roman" w:cs="Times New Roman"/>
          <w:sz w:val="28"/>
          <w:szCs w:val="28"/>
          <w:lang w:val="be-BY"/>
        </w:rPr>
        <w:t>) і шмат іншых</w:t>
      </w:r>
      <w:r w:rsidRPr="003D1E22">
        <w:rPr>
          <w:rFonts w:ascii="Times New Roman" w:hAnsi="Times New Roman" w:cs="Times New Roman"/>
          <w:sz w:val="28"/>
          <w:szCs w:val="28"/>
          <w:lang w:val="be-BY"/>
        </w:rPr>
        <w:t xml:space="preserve">. </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Варта адзначыць даволі рэдкі для сучаснай журналістыкі біяграфічны партрэтны нарыс-успаміны. Чытачы на старонках “Маладосці” маюць магчым</w:t>
      </w:r>
      <w:r w:rsidR="00276E21" w:rsidRPr="003D1E22">
        <w:rPr>
          <w:rFonts w:ascii="Times New Roman" w:hAnsi="Times New Roman" w:cs="Times New Roman"/>
          <w:sz w:val="28"/>
          <w:szCs w:val="28"/>
          <w:lang w:val="be-BY"/>
        </w:rPr>
        <w:t xml:space="preserve">асць убачыць постаці У. Караткевіча, Я. Коласа, У. </w:t>
      </w:r>
      <w:r w:rsidRPr="003D1E22">
        <w:rPr>
          <w:rFonts w:ascii="Times New Roman" w:hAnsi="Times New Roman" w:cs="Times New Roman"/>
          <w:sz w:val="28"/>
          <w:szCs w:val="28"/>
          <w:lang w:val="be-BY"/>
        </w:rPr>
        <w:t xml:space="preserve">Дзюбы, </w:t>
      </w:r>
      <w:r w:rsidRPr="003D1E22">
        <w:rPr>
          <w:rFonts w:ascii="Times New Roman" w:hAnsi="Times New Roman" w:cs="Times New Roman"/>
          <w:sz w:val="28"/>
          <w:szCs w:val="28"/>
          <w:lang w:val="be-BY"/>
        </w:rPr>
        <w:lastRenderedPageBreak/>
        <w:t>У</w:t>
      </w:r>
      <w:r w:rsidR="00276E21" w:rsidRPr="003D1E22">
        <w:rPr>
          <w:rFonts w:ascii="Times New Roman" w:hAnsi="Times New Roman" w:cs="Times New Roman"/>
          <w:sz w:val="28"/>
          <w:szCs w:val="28"/>
          <w:lang w:val="be-BY"/>
        </w:rPr>
        <w:t>. </w:t>
      </w:r>
      <w:r w:rsidRPr="003D1E22">
        <w:rPr>
          <w:rFonts w:ascii="Times New Roman" w:hAnsi="Times New Roman" w:cs="Times New Roman"/>
          <w:sz w:val="28"/>
          <w:szCs w:val="28"/>
          <w:lang w:val="be-BY"/>
        </w:rPr>
        <w:t xml:space="preserve"> Юрэвіча</w:t>
      </w:r>
      <w:r w:rsidR="00281842">
        <w:rPr>
          <w:rFonts w:ascii="Times New Roman" w:hAnsi="Times New Roman" w:cs="Times New Roman"/>
          <w:sz w:val="28"/>
          <w:szCs w:val="28"/>
          <w:lang w:val="be-BY"/>
        </w:rPr>
        <w:t> </w:t>
      </w:r>
      <w:r w:rsidRPr="003D1E22">
        <w:rPr>
          <w:rFonts w:ascii="Times New Roman" w:hAnsi="Times New Roman" w:cs="Times New Roman"/>
          <w:sz w:val="28"/>
          <w:szCs w:val="28"/>
          <w:lang w:val="be-BY"/>
        </w:rPr>
        <w:t>і</w:t>
      </w:r>
      <w:r w:rsidR="00281842">
        <w:rPr>
          <w:rFonts w:ascii="Times New Roman" w:hAnsi="Times New Roman" w:cs="Times New Roman"/>
          <w:sz w:val="28"/>
          <w:szCs w:val="28"/>
          <w:lang w:val="be-BY"/>
        </w:rPr>
        <w:t> </w:t>
      </w:r>
      <w:r w:rsidRPr="003D1E22">
        <w:rPr>
          <w:rFonts w:ascii="Times New Roman" w:hAnsi="Times New Roman" w:cs="Times New Roman"/>
          <w:sz w:val="28"/>
          <w:szCs w:val="28"/>
          <w:lang w:val="be-BY"/>
        </w:rPr>
        <w:t>інш. вачамі іх сучаснікаў, а значыць, адчуць дачынне да культурнай спадчыны</w:t>
      </w:r>
      <w:r w:rsidR="005D27A0">
        <w:rPr>
          <w:rFonts w:ascii="Times New Roman" w:hAnsi="Times New Roman" w:cs="Times New Roman"/>
          <w:sz w:val="28"/>
          <w:szCs w:val="28"/>
          <w:lang w:val="be-BY"/>
        </w:rPr>
        <w:t xml:space="preserve"> праз агульныя ўспаміны, бо ў</w:t>
      </w:r>
      <w:r>
        <w:rPr>
          <w:rFonts w:ascii="Times New Roman" w:hAnsi="Times New Roman" w:cs="Times New Roman"/>
          <w:sz w:val="28"/>
          <w:szCs w:val="28"/>
          <w:lang w:val="be-BY"/>
        </w:rPr>
        <w:t xml:space="preserve"> біяграфічных партрэтных нарысах ёсць магчымасць “апісаць цяжкія працэсы сацыялізацыі асобы ў зменлівым свеце, растлумачыць псіхалагічныя і сацыяльныя паводзіны чалавека, расказаць генеалогію героя”</w:t>
      </w:r>
      <w:r w:rsidRPr="0027642E">
        <w:rPr>
          <w:rFonts w:ascii="Times New Roman" w:hAnsi="Times New Roman" w:cs="Times New Roman"/>
          <w:sz w:val="28"/>
          <w:szCs w:val="28"/>
          <w:lang w:val="be-BY"/>
        </w:rPr>
        <w:t xml:space="preserve"> </w:t>
      </w:r>
      <w:r w:rsidRPr="001231AC">
        <w:rPr>
          <w:rFonts w:ascii="Times New Roman" w:hAnsi="Times New Roman" w:cs="Times New Roman"/>
          <w:sz w:val="28"/>
          <w:szCs w:val="28"/>
          <w:lang w:val="be-BY"/>
        </w:rPr>
        <w:t>[</w:t>
      </w:r>
      <w:r w:rsidR="001231AC" w:rsidRPr="001231AC">
        <w:rPr>
          <w:rFonts w:ascii="Times New Roman" w:hAnsi="Times New Roman" w:cs="Times New Roman"/>
          <w:sz w:val="28"/>
          <w:szCs w:val="30"/>
          <w:lang w:val="be-BY"/>
        </w:rPr>
        <w:t>21</w:t>
      </w:r>
      <w:r w:rsidRPr="001231AC">
        <w:rPr>
          <w:rFonts w:ascii="Times New Roman" w:hAnsi="Times New Roman" w:cs="Times New Roman"/>
          <w:sz w:val="28"/>
          <w:szCs w:val="28"/>
          <w:lang w:val="be-BY"/>
        </w:rPr>
        <w:t>, с. 214].</w:t>
      </w:r>
      <w:r>
        <w:rPr>
          <w:rFonts w:ascii="Times New Roman" w:hAnsi="Times New Roman" w:cs="Times New Roman"/>
          <w:sz w:val="28"/>
          <w:szCs w:val="28"/>
          <w:lang w:val="be-BY"/>
        </w:rPr>
        <w:t xml:space="preserve">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Нарысы-ўспаміны асабліва эмацыянальна насычаны, яны кранальныя і паказваюць постаць героя тэксту не як далёкага</w:t>
      </w:r>
      <w:r w:rsidR="00046AA5">
        <w:rPr>
          <w:rFonts w:ascii="Times New Roman" w:hAnsi="Times New Roman" w:cs="Times New Roman"/>
          <w:sz w:val="28"/>
          <w:szCs w:val="28"/>
          <w:lang w:val="be-BY"/>
        </w:rPr>
        <w:t>,</w:t>
      </w:r>
      <w:r>
        <w:rPr>
          <w:rFonts w:ascii="Times New Roman" w:hAnsi="Times New Roman" w:cs="Times New Roman"/>
          <w:sz w:val="28"/>
          <w:szCs w:val="28"/>
          <w:lang w:val="be-BY"/>
        </w:rPr>
        <w:t xml:space="preserve"> незнаёмага і часта вялікага, а значыць, недасягальнага чалавека. Чытач глядзіць на героя вачамі аўтара – чалавека, які яго ведаў, любіў і па ім сумуе, таму такія матэрыялы застаюцца ў памяці рэцыпіента. Вось</w:t>
      </w:r>
      <w:r w:rsidR="00276E21">
        <w:rPr>
          <w:rFonts w:ascii="Times New Roman" w:hAnsi="Times New Roman" w:cs="Times New Roman"/>
          <w:sz w:val="28"/>
          <w:szCs w:val="28"/>
          <w:lang w:val="be-BY"/>
        </w:rPr>
        <w:t>, напрыклад, як успамінае М.</w:t>
      </w:r>
      <w:r>
        <w:rPr>
          <w:rFonts w:ascii="Times New Roman" w:hAnsi="Times New Roman" w:cs="Times New Roman"/>
          <w:sz w:val="28"/>
          <w:szCs w:val="28"/>
          <w:lang w:val="be-BY"/>
        </w:rPr>
        <w:t xml:space="preserve"> Чарняў</w:t>
      </w:r>
      <w:r w:rsidR="00276E21">
        <w:rPr>
          <w:rFonts w:ascii="Times New Roman" w:hAnsi="Times New Roman" w:cs="Times New Roman"/>
          <w:sz w:val="28"/>
          <w:szCs w:val="28"/>
          <w:lang w:val="be-BY"/>
        </w:rPr>
        <w:t>скі пра свайго сябра У. </w:t>
      </w:r>
      <w:r>
        <w:rPr>
          <w:rFonts w:ascii="Times New Roman" w:hAnsi="Times New Roman" w:cs="Times New Roman"/>
          <w:sz w:val="28"/>
          <w:szCs w:val="28"/>
          <w:lang w:val="be-BY"/>
        </w:rPr>
        <w:t>Дзюбу: “</w:t>
      </w:r>
      <w:r w:rsidRPr="003D1E22">
        <w:rPr>
          <w:rFonts w:ascii="Times New Roman" w:hAnsi="Times New Roman" w:cs="Times New Roman"/>
          <w:sz w:val="28"/>
          <w:szCs w:val="28"/>
          <w:lang w:val="be-BY"/>
        </w:rPr>
        <w:t xml:space="preserve">У той дзень, 17 верасня 2006 года, я збіраўся патэлефанаваць Валодзю: успомніў, што ў час размовы напярэдадні расказаў яму не ўсе навіны, якія прывёз з нашай Будакашалёўшчыны Анатоль Зэкаў. Не паспеў: апярэдзіў ранні званок. Можа, ён сам патурбаваў мяне з самай раніцы, як гэта рабіў не адзін раз? Ды ў трубцы </w:t>
      </w:r>
      <w:r w:rsidR="00276E21" w:rsidRPr="003D1E22">
        <w:rPr>
          <w:rFonts w:ascii="Times New Roman" w:hAnsi="Times New Roman" w:cs="Times New Roman"/>
          <w:sz w:val="28"/>
          <w:szCs w:val="28"/>
          <w:lang w:val="be-BY"/>
        </w:rPr>
        <w:t xml:space="preserve">пачуўся сцішаны жаночы голас – </w:t>
      </w:r>
      <w:r w:rsidRPr="003D1E22">
        <w:rPr>
          <w:rFonts w:ascii="Times New Roman" w:hAnsi="Times New Roman" w:cs="Times New Roman"/>
          <w:sz w:val="28"/>
          <w:szCs w:val="28"/>
          <w:lang w:val="be-BY"/>
        </w:rPr>
        <w:t>ягонай жонкі Надзі. А голасу Валодзі Дзюбы ўжо не пачую ніколі. Той раніцы, якая прынесла смутак у сям’ю, яго сваякам, сябрам і знаёмым, ён не прачнуўся…</w:t>
      </w:r>
      <w:r w:rsidR="00046AA5" w:rsidRPr="003D1E22">
        <w:rPr>
          <w:rFonts w:ascii="Times New Roman" w:hAnsi="Times New Roman" w:cs="Times New Roman"/>
          <w:sz w:val="28"/>
          <w:szCs w:val="28"/>
          <w:lang w:val="be-BY"/>
        </w:rPr>
        <w:t>” (№ </w:t>
      </w:r>
      <w:r w:rsidRPr="003D1E22">
        <w:rPr>
          <w:rFonts w:ascii="Times New Roman" w:hAnsi="Times New Roman" w:cs="Times New Roman"/>
          <w:sz w:val="28"/>
          <w:szCs w:val="28"/>
          <w:lang w:val="be-BY"/>
        </w:rPr>
        <w:t>9 \ 2016, с. 147). Знакаміты беларускі паэт і драматур</w:t>
      </w:r>
      <w:r w:rsidR="00276E21" w:rsidRPr="003D1E22">
        <w:rPr>
          <w:rFonts w:ascii="Times New Roman" w:hAnsi="Times New Roman" w:cs="Times New Roman"/>
          <w:sz w:val="28"/>
          <w:szCs w:val="28"/>
          <w:lang w:val="be-BY"/>
        </w:rPr>
        <w:t>г У.</w:t>
      </w:r>
      <w:r w:rsidRPr="003D1E22">
        <w:rPr>
          <w:rFonts w:ascii="Times New Roman" w:hAnsi="Times New Roman" w:cs="Times New Roman"/>
          <w:sz w:val="28"/>
          <w:szCs w:val="28"/>
          <w:lang w:val="be-BY"/>
        </w:rPr>
        <w:t xml:space="preserve"> Дзюба становіцца для чытачоў проста Валодзем, а тэкст адлюстроўвае яго не толькі як творцу, але і як проста чалавека, па якім сумуюць сваякі і сябры.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Цікава, якім чынам апісваюць дзеці сваіх знакамітых бацькоў. Падобныя тэксты часта насычаны эмацыянальнымі </w:t>
      </w:r>
      <w:r w:rsidRPr="003D1E22">
        <w:rPr>
          <w:rFonts w:ascii="Times New Roman" w:hAnsi="Times New Roman" w:cs="Times New Roman"/>
          <w:sz w:val="28"/>
          <w:szCs w:val="28"/>
          <w:lang w:val="be-BY"/>
        </w:rPr>
        <w:t>гісторыямі дзяцінства і паказваюць героя нарыса зусім з нечаканага боку: “Гэта быў цудоўны бацька. Здавалася не знайсці пытання, на якое ў яго не будзе адказу. Я не памятаю выпадку, калі б ён адмовіў нам з братам ва ўвазе і разуменні. Калі бацька працаваў за сталом, можна было ціхенька падлезці пад пашку і гадзінамі с</w:t>
      </w:r>
      <w:r w:rsidR="00046AA5" w:rsidRPr="003D1E22">
        <w:rPr>
          <w:rFonts w:ascii="Times New Roman" w:hAnsi="Times New Roman" w:cs="Times New Roman"/>
          <w:sz w:val="28"/>
          <w:szCs w:val="28"/>
          <w:lang w:val="be-BY"/>
        </w:rPr>
        <w:t>т</w:t>
      </w:r>
      <w:r w:rsidRPr="003D1E22">
        <w:rPr>
          <w:rFonts w:ascii="Times New Roman" w:hAnsi="Times New Roman" w:cs="Times New Roman"/>
          <w:sz w:val="28"/>
          <w:szCs w:val="28"/>
          <w:lang w:val="be-BY"/>
        </w:rPr>
        <w:t>аяць і сапець, паглядаючы, як з пад пяра малююцца тоненькія радкі з дробненькіх літарак. Гэты почырк не кожная машыністка чытала” (Г. Юрэвіч аб знакамітым бацьку – п</w:t>
      </w:r>
      <w:r w:rsidR="00281842">
        <w:rPr>
          <w:rFonts w:ascii="Times New Roman" w:hAnsi="Times New Roman" w:cs="Times New Roman"/>
          <w:sz w:val="28"/>
          <w:szCs w:val="28"/>
          <w:lang w:val="be-BY"/>
        </w:rPr>
        <w:t xml:space="preserve">ісьменніку і крытыку У. </w:t>
      </w:r>
      <w:r w:rsidRPr="003D1E22">
        <w:rPr>
          <w:rFonts w:ascii="Times New Roman" w:hAnsi="Times New Roman" w:cs="Times New Roman"/>
          <w:sz w:val="28"/>
          <w:szCs w:val="28"/>
          <w:lang w:val="be-BY"/>
        </w:rPr>
        <w:t>Юрэвічы). Такім чынам, нарыс-успаміны стварае эфект саўдзелу і моцна ўплывае на рэцыпіентаў.</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Рубрыка “Партрэт” у часопісе “Маладосць” вылучаецца тым, што змяшчае нарысы аб маладых людзях творчых прафесій. Тэксты будуюцца такім чынам, што ў першай частцы раскрываецца індывідуальнасць асобы і падкрэсліваюцца дасягненні: “За час супрацоўніцтва са «Звяздою» маладым кніжным графікам падрыхтавана і выдадзена восем кніг. Лічба, можа быць, не дужа вялікая. Але ў афармленні юнага творцы адчуваецца аўтарскі погляд” (№ 12 \ 2018, с. 128). У канцы заўсёды акцэнтуецца ўвага на несумненным будучым поспеху маладога таленавітага чалавека, што дапамагае яму вых</w:t>
      </w:r>
      <w:r w:rsidR="00281842">
        <w:rPr>
          <w:rFonts w:ascii="Times New Roman" w:hAnsi="Times New Roman" w:cs="Times New Roman"/>
          <w:sz w:val="28"/>
          <w:szCs w:val="28"/>
          <w:lang w:val="be-BY"/>
        </w:rPr>
        <w:t>оўваць упэўненасць у сваёй моцы </w:t>
      </w:r>
      <w:r w:rsidRPr="003D1E22">
        <w:rPr>
          <w:rFonts w:ascii="Times New Roman" w:hAnsi="Times New Roman" w:cs="Times New Roman"/>
          <w:sz w:val="28"/>
          <w:szCs w:val="28"/>
          <w:lang w:val="be-BY"/>
        </w:rPr>
        <w:t xml:space="preserve">і рабіць працу больш старанна і плённа: “Бібліятэка кніг, якія ўжо аформіў Кірыл Задворны, пераконвае, што ў мастака – правільныя арыенціры і добрая будучыня. </w:t>
      </w:r>
      <w:r w:rsidRPr="003D1E22">
        <w:rPr>
          <w:rFonts w:ascii="Times New Roman" w:hAnsi="Times New Roman" w:cs="Times New Roman"/>
          <w:sz w:val="28"/>
          <w:szCs w:val="28"/>
          <w:lang w:val="be-BY"/>
        </w:rPr>
        <w:lastRenderedPageBreak/>
        <w:t>Можна з ўпэўненасцю сказаць, што ў беларускую кніжную графіку прыйшоў таленавіты і надзвычай працаздольны творца” (№ 12 \ 2018, с. 129).</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Аднак нарысы прысвячаюць не толькі творчай моладзі. Сустракаюцца аповяды і аб маладых спецыялістах абсалютна розных прафесій: “Юрысконсульт Магілёўскага ЦУМа Анастасія Барынава ў школьныя гады любіла хімію і марыла стаць урачом” (№ 1 \ 2018, с. 88); “Вядучы інжынер Магілёўскага холдынга «Аграмашсэрвіс» Іван Багель кожнае лета праводзіць за штурвалам камбай</w:t>
      </w:r>
      <w:r w:rsidR="001F49CC" w:rsidRPr="003D1E22">
        <w:rPr>
          <w:rFonts w:ascii="Times New Roman" w:hAnsi="Times New Roman" w:cs="Times New Roman"/>
          <w:sz w:val="28"/>
          <w:szCs w:val="28"/>
          <w:lang w:val="be-BY"/>
        </w:rPr>
        <w:t>на на палях легендарнай, вядомай</w:t>
      </w:r>
      <w:r w:rsidRPr="003D1E22">
        <w:rPr>
          <w:rFonts w:ascii="Times New Roman" w:hAnsi="Times New Roman" w:cs="Times New Roman"/>
          <w:sz w:val="28"/>
          <w:szCs w:val="28"/>
          <w:lang w:val="be-BY"/>
        </w:rPr>
        <w:t xml:space="preserve"> на ўсю краіну гаспадаркі «Рассвет» імя Кірылы Арлоўскага” (№ 1 \ 2018, с. 89); “У Вялікаліпаўскую базавую школу Хоцімскага раёна ў якасці настаўніка матэматыкі Антон Балашкоў трапіў па размеркаванні пасля заканчэння Магілёўскага дзяржаўнага ўніверсітэта імя Аркадя Куляшова” (№ 1 \ 2018, с. 91).</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 xml:space="preserve">Нельга не заўважыць ў часопісе “Маладосць” і папулярны жанр эсэ. Жанравыя характарыстыкі эсэ вельмі зыбкія. Яго адметнасць складае асоба аўтара, метад выражэння ўласных перажыванняў, успамінаў. Большасць навукоўцаў лічыць, што падмуркам для гэтага жанра служыць філасофскі пачатак і свабодная манера напісання. На філасофскія тэмы справядлівасці (В. Гапееў “І тваё слова адгукнецца”), юнацтва ў школе (В. Вабішчэвіч “У глыбі Палесся”), дзяцінства (П. Васючэнка “Полацкія </w:t>
      </w:r>
      <w:r w:rsidR="001F49CC" w:rsidRPr="003D1E22">
        <w:rPr>
          <w:rFonts w:ascii="Times New Roman" w:hAnsi="Times New Roman" w:cs="Times New Roman"/>
          <w:sz w:val="28"/>
          <w:szCs w:val="28"/>
          <w:lang w:val="be-BY"/>
        </w:rPr>
        <w:t>гульні ды забавы”), радзіму (А. </w:t>
      </w:r>
      <w:r w:rsidRPr="003D1E22">
        <w:rPr>
          <w:rFonts w:ascii="Times New Roman" w:hAnsi="Times New Roman" w:cs="Times New Roman"/>
          <w:sz w:val="28"/>
          <w:szCs w:val="28"/>
          <w:lang w:val="be-BY"/>
        </w:rPr>
        <w:t>Вінаградава “Мая Глыбоччына”) разважаюць шмат журналістаў</w:t>
      </w:r>
      <w:r w:rsidR="00FB721D" w:rsidRPr="003D1E22">
        <w:rPr>
          <w:rFonts w:ascii="Times New Roman" w:hAnsi="Times New Roman" w:cs="Times New Roman"/>
          <w:sz w:val="28"/>
          <w:szCs w:val="28"/>
          <w:lang w:val="be-BY"/>
        </w:rPr>
        <w:t>, студэнтаў, пісьменнікаў, людзей</w:t>
      </w:r>
      <w:r w:rsidRPr="003D1E22">
        <w:rPr>
          <w:rFonts w:ascii="Times New Roman" w:hAnsi="Times New Roman" w:cs="Times New Roman"/>
          <w:sz w:val="28"/>
          <w:szCs w:val="28"/>
          <w:lang w:val="be-BY"/>
        </w:rPr>
        <w:t xml:space="preserve"> розных прафесій і ўзростаў.</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 xml:space="preserve">Трэба сказаць, спецыфіка эсэістыкі часопіса “Маладосць” адзначаецца філасофскім складнікам, што надае твору большую інтэлектуальную нагрузку і мастацкую вартасць. Гэта можа праяўляцца: </w:t>
      </w:r>
    </w:p>
    <w:p w:rsidR="00952725" w:rsidRPr="003D1E22" w:rsidRDefault="00952725" w:rsidP="00061E89">
      <w:pPr>
        <w:pStyle w:val="a4"/>
        <w:numPr>
          <w:ilvl w:val="0"/>
          <w:numId w:val="2"/>
        </w:numPr>
        <w:spacing w:after="0" w:line="360" w:lineRule="exact"/>
        <w:ind w:left="0" w:firstLine="709"/>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у назве (назва матэрыяла – “Вакол цацкі”): “Няхай чытач не вельмі задумваецца, як зразумець тут назву (прынамсі, першае яе слова) – як прыназоўнік у значэнні «кругом чаго-небудзь» ці як прыслоўе</w:t>
      </w:r>
      <w:r w:rsidRPr="001F49CC">
        <w:rPr>
          <w:rFonts w:ascii="Times New Roman" w:hAnsi="Times New Roman" w:cs="Times New Roman"/>
          <w:i/>
          <w:sz w:val="28"/>
          <w:szCs w:val="28"/>
          <w:lang w:val="be-BY"/>
        </w:rPr>
        <w:t xml:space="preserve"> </w:t>
      </w:r>
      <w:r w:rsidRPr="003D1E22">
        <w:rPr>
          <w:rFonts w:ascii="Times New Roman" w:hAnsi="Times New Roman" w:cs="Times New Roman"/>
          <w:sz w:val="28"/>
          <w:szCs w:val="28"/>
          <w:lang w:val="be-BY"/>
        </w:rPr>
        <w:t>«навокал». Бо як бы ні прачытаў ён яе – ён прачытаў як правільна” (№ 11 \ 2017, с. 108).</w:t>
      </w:r>
    </w:p>
    <w:p w:rsidR="00952725" w:rsidRPr="003D1E22" w:rsidRDefault="00952725" w:rsidP="00061E89">
      <w:pPr>
        <w:pStyle w:val="a4"/>
        <w:numPr>
          <w:ilvl w:val="0"/>
          <w:numId w:val="2"/>
        </w:numPr>
        <w:spacing w:after="0" w:line="360" w:lineRule="exact"/>
        <w:ind w:left="0" w:firstLine="709"/>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у самім тэксце: “А жыццё большае, чым фон. Жыццё большае, чым штодзённасць. Жыццё большае, чым дзеянні.</w:t>
      </w:r>
      <w:r w:rsidR="00061E89">
        <w:rPr>
          <w:rFonts w:ascii="Times New Roman" w:hAnsi="Times New Roman" w:cs="Times New Roman"/>
          <w:sz w:val="28"/>
          <w:szCs w:val="28"/>
          <w:lang w:val="be-BY"/>
        </w:rPr>
        <w:t xml:space="preserve"> Жыццё большае, чым ты ці я” (№ </w:t>
      </w:r>
      <w:r w:rsidRPr="003D1E22">
        <w:rPr>
          <w:rFonts w:ascii="Times New Roman" w:hAnsi="Times New Roman" w:cs="Times New Roman"/>
          <w:sz w:val="28"/>
          <w:szCs w:val="28"/>
          <w:lang w:val="be-BY"/>
        </w:rPr>
        <w:t>10 \ 2017, с. 10).</w:t>
      </w:r>
    </w:p>
    <w:p w:rsidR="00952725" w:rsidRPr="003D1E22" w:rsidRDefault="00952725" w:rsidP="00061E89">
      <w:pPr>
        <w:pStyle w:val="a4"/>
        <w:numPr>
          <w:ilvl w:val="0"/>
          <w:numId w:val="2"/>
        </w:numPr>
        <w:spacing w:after="0" w:line="360" w:lineRule="exact"/>
        <w:ind w:left="0" w:firstLine="709"/>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ва ўрэзках: “Як прыемна атрымліваць адзіноту ва ўмовах, калі гэта адзінота – вызваленне ад чужых людзей. Як балюча атрымліваць адзіноту ва ўмовах, калі гэта адзінота – хірургічнае ўмяшанне лёсу ў тваё жыццё” (№ 10 \ 2017, с. 10).</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Часопіс “Маладосць” заўсёды актыўна выкарыстоўваў жанр інтэрв’ю. Гэта тэндэнцыя не змянілася і пасля рэбрэндынгу выдання ў 2017 г. Інтэрв’ю</w:t>
      </w:r>
      <w:r w:rsidR="001F49CC" w:rsidRPr="003D1E22">
        <w:rPr>
          <w:rFonts w:ascii="Times New Roman" w:hAnsi="Times New Roman" w:cs="Times New Roman"/>
          <w:sz w:val="28"/>
          <w:szCs w:val="28"/>
          <w:lang w:val="be-BY"/>
        </w:rPr>
        <w:t xml:space="preserve">, як самы мэтазгодны жанр у </w:t>
      </w:r>
      <w:r w:rsidRPr="003D1E22">
        <w:rPr>
          <w:rFonts w:ascii="Times New Roman" w:hAnsi="Times New Roman" w:cs="Times New Roman"/>
          <w:sz w:val="28"/>
          <w:szCs w:val="28"/>
          <w:lang w:val="be-BY"/>
        </w:rPr>
        <w:t xml:space="preserve">асвятлення пэўнай асобы, прысутнічае амаль у кожным нумары часопіса ў рубрыцы “З Богам”. Прычым героямі інтэрв’ю выступаюць не толькі царкоўныя служачыя (“Антураж размовы з айцом Яўсевіем, намеснікам </w:t>
      </w:r>
      <w:r w:rsidRPr="003D1E22">
        <w:rPr>
          <w:rFonts w:ascii="Times New Roman" w:hAnsi="Times New Roman" w:cs="Times New Roman"/>
          <w:sz w:val="28"/>
          <w:szCs w:val="28"/>
          <w:lang w:val="be-BY"/>
        </w:rPr>
        <w:lastRenderedPageBreak/>
        <w:t>Свята-Елісееўскага Лаўрышаўскага мужчынскага манастыра такі нязмушаны, не выпісаны і не выпісны, што настойвае гаварыць пра прадметы і з’явы тако</w:t>
      </w:r>
      <w:r w:rsidR="00D55B78">
        <w:rPr>
          <w:rFonts w:ascii="Times New Roman" w:hAnsi="Times New Roman" w:cs="Times New Roman"/>
          <w:sz w:val="28"/>
          <w:szCs w:val="28"/>
          <w:lang w:val="be-BY"/>
        </w:rPr>
        <w:t>га ж – натуральнага – кшталту”; № 9 \ 2018, с. 139</w:t>
      </w:r>
      <w:r w:rsidRPr="003D1E22">
        <w:rPr>
          <w:rFonts w:ascii="Times New Roman" w:hAnsi="Times New Roman" w:cs="Times New Roman"/>
          <w:sz w:val="28"/>
          <w:szCs w:val="28"/>
          <w:lang w:val="be-BY"/>
        </w:rPr>
        <w:t>), але і людзі, звязаныя з рэлігіяй іншым чынам (“Як адзначаецца Новы год у сям’і праваслаўнага чалавека? Якім чынам Калядны пост сумяшчаецца з тым, што шчодра і гучна святкуецца усёй планетай? Ці існуе супрацьстаянне паміж Новым годам і Святам Божага Нараджэння? Адказваючы на гэтыя пытанні, выкладчык Інстытута тэалогіі БДУ Таццяна Рыжко расказала пра традыцыі ва ўласнай</w:t>
      </w:r>
      <w:r w:rsidRPr="001F49CC">
        <w:rPr>
          <w:rFonts w:ascii="Times New Roman" w:hAnsi="Times New Roman" w:cs="Times New Roman"/>
          <w:i/>
          <w:sz w:val="28"/>
          <w:szCs w:val="28"/>
          <w:lang w:val="be-BY"/>
        </w:rPr>
        <w:t xml:space="preserve"> </w:t>
      </w:r>
      <w:r w:rsidR="00D55B78">
        <w:rPr>
          <w:rFonts w:ascii="Times New Roman" w:hAnsi="Times New Roman" w:cs="Times New Roman"/>
          <w:sz w:val="28"/>
          <w:szCs w:val="28"/>
          <w:lang w:val="be-BY"/>
        </w:rPr>
        <w:t>сям’і”; № 12 \ 2018, с. 133)</w:t>
      </w:r>
      <w:r w:rsidRPr="003D1E22">
        <w:rPr>
          <w:rFonts w:ascii="Times New Roman" w:hAnsi="Times New Roman" w:cs="Times New Roman"/>
          <w:sz w:val="28"/>
          <w:szCs w:val="28"/>
          <w:lang w:val="be-BY"/>
        </w:rPr>
        <w:t>.</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Увогуле, інтэрв’ю ў “Маладосці” прысутнічаюць у вялі</w:t>
      </w:r>
      <w:r w:rsidR="001F49CC" w:rsidRPr="003D1E22">
        <w:rPr>
          <w:rFonts w:ascii="Times New Roman" w:hAnsi="Times New Roman" w:cs="Times New Roman"/>
          <w:sz w:val="28"/>
          <w:szCs w:val="28"/>
          <w:lang w:val="be-BY"/>
        </w:rPr>
        <w:t xml:space="preserve">кай колькасці і асвятляюць </w:t>
      </w:r>
      <w:r w:rsidRPr="003D1E22">
        <w:rPr>
          <w:rFonts w:ascii="Times New Roman" w:hAnsi="Times New Roman" w:cs="Times New Roman"/>
          <w:sz w:val="28"/>
          <w:szCs w:val="28"/>
          <w:lang w:val="be-BY"/>
        </w:rPr>
        <w:t>абсалютна розных</w:t>
      </w:r>
      <w:r w:rsidR="001F49CC" w:rsidRPr="003D1E22">
        <w:rPr>
          <w:rFonts w:ascii="Times New Roman" w:hAnsi="Times New Roman" w:cs="Times New Roman"/>
          <w:sz w:val="28"/>
          <w:szCs w:val="28"/>
          <w:lang w:val="be-BY"/>
        </w:rPr>
        <w:t xml:space="preserve"> асоб</w:t>
      </w:r>
      <w:r w:rsidR="00D55B78">
        <w:rPr>
          <w:rFonts w:ascii="Times New Roman" w:hAnsi="Times New Roman" w:cs="Times New Roman"/>
          <w:sz w:val="28"/>
          <w:szCs w:val="28"/>
          <w:lang w:val="be-BY"/>
        </w:rPr>
        <w:t>. Напрыклад, з сучаснікамі-</w:t>
      </w:r>
      <w:r w:rsidRPr="003D1E22">
        <w:rPr>
          <w:rFonts w:ascii="Times New Roman" w:hAnsi="Times New Roman" w:cs="Times New Roman"/>
          <w:sz w:val="28"/>
          <w:szCs w:val="28"/>
          <w:lang w:val="be-BY"/>
        </w:rPr>
        <w:t xml:space="preserve">прадстаўнкамі творчай інтэлегенцыі (С. Воцінава “Гіпербалоід </w:t>
      </w:r>
      <w:r w:rsidR="001F49CC" w:rsidRPr="003D1E22">
        <w:rPr>
          <w:rFonts w:ascii="Times New Roman" w:hAnsi="Times New Roman" w:cs="Times New Roman"/>
          <w:sz w:val="28"/>
          <w:szCs w:val="28"/>
          <w:lang w:val="be-BY"/>
        </w:rPr>
        <w:t xml:space="preserve">Сяргея Волкава”, “Паміж снамі” – </w:t>
      </w:r>
      <w:r w:rsidR="00FB721D" w:rsidRPr="003D1E22">
        <w:rPr>
          <w:rFonts w:ascii="Times New Roman" w:hAnsi="Times New Roman" w:cs="Times New Roman"/>
          <w:sz w:val="28"/>
          <w:szCs w:val="28"/>
          <w:lang w:val="be-BY"/>
        </w:rPr>
        <w:t xml:space="preserve">інтэрв’ю </w:t>
      </w:r>
      <w:r w:rsidR="001F49CC" w:rsidRPr="003D1E22">
        <w:rPr>
          <w:rFonts w:ascii="Times New Roman" w:hAnsi="Times New Roman" w:cs="Times New Roman"/>
          <w:sz w:val="28"/>
          <w:szCs w:val="28"/>
          <w:lang w:val="be-BY"/>
        </w:rPr>
        <w:t>Н. Гальпяровічам</w:t>
      </w:r>
      <w:r w:rsidRPr="003D1E22">
        <w:rPr>
          <w:rFonts w:ascii="Times New Roman" w:hAnsi="Times New Roman" w:cs="Times New Roman"/>
          <w:sz w:val="28"/>
          <w:szCs w:val="28"/>
          <w:lang w:val="be-BY"/>
        </w:rPr>
        <w:t>, “Шмат фантас</w:t>
      </w:r>
      <w:r w:rsidR="001F49CC" w:rsidRPr="003D1E22">
        <w:rPr>
          <w:rFonts w:ascii="Times New Roman" w:hAnsi="Times New Roman" w:cs="Times New Roman"/>
          <w:sz w:val="28"/>
          <w:szCs w:val="28"/>
          <w:lang w:val="be-BY"/>
        </w:rPr>
        <w:t xml:space="preserve">тыкі і рамантыкі” – </w:t>
      </w:r>
      <w:r w:rsidR="00BC0A67" w:rsidRPr="003D1E22">
        <w:rPr>
          <w:rFonts w:ascii="Times New Roman" w:hAnsi="Times New Roman" w:cs="Times New Roman"/>
          <w:sz w:val="28"/>
          <w:szCs w:val="28"/>
          <w:lang w:val="be-BY"/>
        </w:rPr>
        <w:t>інт</w:t>
      </w:r>
      <w:r w:rsidR="001F49CC" w:rsidRPr="003D1E22">
        <w:rPr>
          <w:rFonts w:ascii="Times New Roman" w:hAnsi="Times New Roman" w:cs="Times New Roman"/>
          <w:sz w:val="28"/>
          <w:szCs w:val="28"/>
          <w:lang w:val="be-BY"/>
        </w:rPr>
        <w:t>э</w:t>
      </w:r>
      <w:r w:rsidR="00D55B78">
        <w:rPr>
          <w:rFonts w:ascii="Times New Roman" w:hAnsi="Times New Roman" w:cs="Times New Roman"/>
          <w:sz w:val="28"/>
          <w:szCs w:val="28"/>
          <w:lang w:val="be-BY"/>
        </w:rPr>
        <w:t>рв’ю </w:t>
      </w:r>
      <w:r w:rsidR="00BC0A67" w:rsidRPr="003D1E22">
        <w:rPr>
          <w:rFonts w:ascii="Times New Roman" w:hAnsi="Times New Roman" w:cs="Times New Roman"/>
          <w:sz w:val="28"/>
          <w:szCs w:val="28"/>
          <w:lang w:val="be-BY"/>
        </w:rPr>
        <w:t>з В. </w:t>
      </w:r>
      <w:r w:rsidR="001F49CC" w:rsidRPr="003D1E22">
        <w:rPr>
          <w:rFonts w:ascii="Times New Roman" w:hAnsi="Times New Roman" w:cs="Times New Roman"/>
          <w:sz w:val="28"/>
          <w:szCs w:val="28"/>
          <w:lang w:val="be-BY"/>
        </w:rPr>
        <w:t>Гігевічам)</w:t>
      </w:r>
      <w:r w:rsidR="00D55B78">
        <w:rPr>
          <w:rFonts w:ascii="Times New Roman" w:hAnsi="Times New Roman" w:cs="Times New Roman"/>
          <w:sz w:val="28"/>
          <w:szCs w:val="28"/>
          <w:lang w:val="be-BY"/>
        </w:rPr>
        <w:t xml:space="preserve">, з маладымі спецыялістамі </w:t>
      </w:r>
      <w:r w:rsidRPr="003D1E22">
        <w:rPr>
          <w:rFonts w:ascii="Times New Roman" w:hAnsi="Times New Roman" w:cs="Times New Roman"/>
          <w:sz w:val="28"/>
          <w:szCs w:val="28"/>
          <w:lang w:val="be-BY"/>
        </w:rPr>
        <w:t>(К. Ладуцька “Пухавіцкія матывы”), з сваякамі і роднымі знакамітых беларусаў (Г. Вар</w:t>
      </w:r>
      <w:r w:rsidR="001F49CC" w:rsidRPr="003D1E22">
        <w:rPr>
          <w:rFonts w:ascii="Times New Roman" w:hAnsi="Times New Roman" w:cs="Times New Roman"/>
          <w:sz w:val="28"/>
          <w:szCs w:val="28"/>
          <w:lang w:val="be-BY"/>
        </w:rPr>
        <w:t xml:space="preserve">онка “Добры. Моцны. Летуценны” – </w:t>
      </w:r>
      <w:r w:rsidRPr="003D1E22">
        <w:rPr>
          <w:rFonts w:ascii="Times New Roman" w:hAnsi="Times New Roman" w:cs="Times New Roman"/>
          <w:sz w:val="28"/>
          <w:szCs w:val="28"/>
          <w:lang w:val="be-BY"/>
        </w:rPr>
        <w:t xml:space="preserve">Т. Грахоўская аб бацьку).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Інтэрв’ю ў выданні вельмі традыцыйныя і не выходзяць за рамкі канонаў. Пытанні пабудаваны такім чынам, каб яны былі максімальна зразумелыя інтэрв’юіруемаму і задаюцца па адным, не прымушаючы героя інтэ</w:t>
      </w:r>
      <w:r w:rsidR="00064C2B" w:rsidRPr="003D1E22">
        <w:rPr>
          <w:rFonts w:ascii="Times New Roman" w:hAnsi="Times New Roman" w:cs="Times New Roman"/>
          <w:sz w:val="28"/>
          <w:szCs w:val="28"/>
          <w:lang w:val="be-BY"/>
        </w:rPr>
        <w:t>р</w:t>
      </w:r>
      <w:r w:rsidRPr="003D1E22">
        <w:rPr>
          <w:rFonts w:ascii="Times New Roman" w:hAnsi="Times New Roman" w:cs="Times New Roman"/>
          <w:sz w:val="28"/>
          <w:szCs w:val="28"/>
          <w:lang w:val="be-BY"/>
        </w:rPr>
        <w:t xml:space="preserve">в’ю блытацца ў вялікай колькасці адначасова заданых пытанняў. Аднак і “Маладосць” дазваляе сабе эксперыменты. Так, інтэрв’ю з пісьменнікам Н. Гальпяровічам было </w:t>
      </w:r>
      <w:r w:rsidR="00064C2B" w:rsidRPr="003D1E22">
        <w:rPr>
          <w:rFonts w:ascii="Times New Roman" w:hAnsi="Times New Roman" w:cs="Times New Roman"/>
          <w:sz w:val="28"/>
          <w:szCs w:val="28"/>
          <w:lang w:val="be-BY"/>
        </w:rPr>
        <w:t>прысвечана тэме сну. Тэма была вы</w:t>
      </w:r>
      <w:r w:rsidR="00FB721D" w:rsidRPr="003D1E22">
        <w:rPr>
          <w:rFonts w:ascii="Times New Roman" w:hAnsi="Times New Roman" w:cs="Times New Roman"/>
          <w:sz w:val="28"/>
          <w:szCs w:val="28"/>
          <w:lang w:val="be-BY"/>
        </w:rPr>
        <w:t>брана не</w:t>
      </w:r>
      <w:r w:rsidRPr="003D1E22">
        <w:rPr>
          <w:rFonts w:ascii="Times New Roman" w:hAnsi="Times New Roman" w:cs="Times New Roman"/>
          <w:sz w:val="28"/>
          <w:szCs w:val="28"/>
          <w:lang w:val="be-BY"/>
        </w:rPr>
        <w:t>выпадкова – сёлета выйшла яго новая кніга “На скрыжаванні сноў”. Усе пытанні, якія задаваліся Н. Гальпяровічу, нейкім чынам закраналі сон: “Ці ёсць нешта такое, што сніцца найчасцей? Бывае, ведаеце, што сны паўтараюцца – і звычайна да нечага?”; “А падаць ці ўзлятаць вам у снах даводзіцца”; “А часу на сон не шкада вам?” (№ 12 \ 2018, с. 125 – 126). Прасочваецца тэндэнцыя да гутаркі, калі інтэрв’юер не толькі задае пытанні, але і выказвае асабістыя думкі: “Мо нам і слабасці нашы даюццы, каб больш рабілі мы добрых спраў? І мо той іх больш зробіць, хто больш у жыцці памыляўся ці аступаўся, чым той, хто ў сабе-анёле</w:t>
      </w:r>
      <w:r w:rsidRPr="00064C2B">
        <w:rPr>
          <w:rFonts w:ascii="Times New Roman" w:hAnsi="Times New Roman" w:cs="Times New Roman"/>
          <w:i/>
          <w:sz w:val="28"/>
          <w:szCs w:val="28"/>
          <w:lang w:val="be-BY"/>
        </w:rPr>
        <w:t xml:space="preserve"> </w:t>
      </w:r>
      <w:r w:rsidRPr="003D1E22">
        <w:rPr>
          <w:rFonts w:ascii="Times New Roman" w:hAnsi="Times New Roman" w:cs="Times New Roman"/>
          <w:sz w:val="28"/>
          <w:szCs w:val="28"/>
          <w:lang w:val="be-BY"/>
        </w:rPr>
        <w:t>такі ўвесь упэўнены. А навошта, на вашу думку,</w:t>
      </w:r>
      <w:r w:rsidR="00506514">
        <w:rPr>
          <w:rFonts w:ascii="Times New Roman" w:hAnsi="Times New Roman" w:cs="Times New Roman"/>
          <w:sz w:val="28"/>
          <w:szCs w:val="28"/>
          <w:lang w:val="be-BY"/>
        </w:rPr>
        <w:t xml:space="preserve"> дадзены нам сон – як відовішча </w:t>
      </w:r>
      <w:r w:rsidRPr="003D1E22">
        <w:rPr>
          <w:rFonts w:ascii="Times New Roman" w:hAnsi="Times New Roman" w:cs="Times New Roman"/>
          <w:sz w:val="28"/>
          <w:szCs w:val="28"/>
          <w:lang w:val="be-BY"/>
        </w:rPr>
        <w:t>і як перыяд спакою?”; “Я зараз падумала, на ваша пытанне «Што для вас родная мова?», якое вы задаяце ў канцы сваёй праграмы «Суразмоўцы», правільны адказ такі: гэта мова, якую ты ведаеш насуперак таму, што ніколі яе не вучыў. Гэта сапраўды адзіная мова, якой валодаюць, не вучачы. Але вернемся да сноў і ўрокаў. Бывае, што дарослы чалавек, даўно ўжо не студэнт, бачыць у сне, як здае ён экзамен?” (№ 12 \ 2018, с. 126 – 127).</w:t>
      </w:r>
    </w:p>
    <w:p w:rsidR="00952725" w:rsidRPr="003D1E22" w:rsidRDefault="00952725" w:rsidP="00305449">
      <w:pPr>
        <w:spacing w:after="0" w:line="360" w:lineRule="exact"/>
        <w:ind w:firstLine="709"/>
        <w:contextualSpacing/>
        <w:jc w:val="both"/>
        <w:rPr>
          <w:rFonts w:ascii="Times New Roman" w:hAnsi="Times New Roman" w:cs="Times New Roman"/>
          <w:b/>
          <w:sz w:val="28"/>
          <w:szCs w:val="28"/>
          <w:lang w:val="be-BY"/>
        </w:rPr>
      </w:pPr>
      <w:r w:rsidRPr="003D1E22">
        <w:rPr>
          <w:rFonts w:ascii="Times New Roman" w:hAnsi="Times New Roman" w:cs="Times New Roman"/>
          <w:sz w:val="28"/>
          <w:szCs w:val="28"/>
          <w:lang w:val="be-BY"/>
        </w:rPr>
        <w:t xml:space="preserve">Након падобных інтэрв’ю, прысвечаных пэўнай асабістай тэме героя, галоўны рэдактар часопіса С. Воцінава выказалася такім чынам: “Проста тыя, хто жыве пад адным дахам з творцам, ніколі не бяруць у яго інтэрв’ю. А ў </w:t>
      </w:r>
      <w:r w:rsidRPr="003D1E22">
        <w:rPr>
          <w:rFonts w:ascii="Times New Roman" w:hAnsi="Times New Roman" w:cs="Times New Roman"/>
          <w:sz w:val="28"/>
          <w:szCs w:val="28"/>
          <w:lang w:val="be-BY"/>
        </w:rPr>
        <w:lastRenderedPageBreak/>
        <w:t>інтэрв’ю, як і дома, важна размаўляць не толькі пра знешняе – пра падзеі, але і пра ўнутранае – пра пачуцці і перажыванні” (№ 12 \ 2018, 127).</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Часам сустракаюцца пэўныя мадэфікацыі дадзенага жанра. Напрыклад, калектыўнае інтэрв’ю – “</w:t>
      </w:r>
      <w:r w:rsidRPr="00FB721D">
        <w:rPr>
          <w:rFonts w:ascii="Times New Roman" w:hAnsi="Times New Roman" w:cs="Times New Roman"/>
          <w:sz w:val="28"/>
          <w:szCs w:val="28"/>
          <w:lang w:val="be-BY"/>
        </w:rPr>
        <w:t>калі на адно і тое ж пытанне (ці групу пытанняў) адказвае некалькі чалавек, затым іх адказы прыводзяцца ў асобнай журналісцкай публікацыі пад пэўнай рубрыкай</w:t>
      </w:r>
      <w:r w:rsidR="00FB721D">
        <w:rPr>
          <w:rFonts w:ascii="Times New Roman" w:hAnsi="Times New Roman" w:cs="Times New Roman"/>
          <w:sz w:val="28"/>
          <w:szCs w:val="28"/>
          <w:lang w:val="be-BY"/>
        </w:rPr>
        <w:t>” (19, с. 147).</w:t>
      </w:r>
      <w:r>
        <w:rPr>
          <w:rFonts w:ascii="Times New Roman" w:hAnsi="Times New Roman" w:cs="Times New Roman"/>
          <w:sz w:val="28"/>
          <w:szCs w:val="28"/>
          <w:lang w:val="be-BY"/>
        </w:rPr>
        <w:t xml:space="preserve"> Падобныя </w:t>
      </w:r>
      <w:r w:rsidRPr="003D1E22">
        <w:rPr>
          <w:rFonts w:ascii="Times New Roman" w:hAnsi="Times New Roman" w:cs="Times New Roman"/>
          <w:sz w:val="28"/>
          <w:szCs w:val="28"/>
          <w:lang w:val="be-BY"/>
        </w:rPr>
        <w:t>інтэрв’ю змяшчае рубрыка “Апытанка”, дзе можна задаць пытанне самому часопісу. “Чаго новага вы чакаеце ад часопіса «Маладосць»?</w:t>
      </w:r>
      <w:r w:rsidR="00064C2B" w:rsidRPr="003D1E22">
        <w:rPr>
          <w:rFonts w:ascii="Times New Roman" w:hAnsi="Times New Roman" w:cs="Times New Roman"/>
          <w:sz w:val="28"/>
          <w:szCs w:val="28"/>
          <w:lang w:val="be-BY"/>
        </w:rPr>
        <w:t>”</w:t>
      </w:r>
      <w:r w:rsidRPr="003D1E22">
        <w:rPr>
          <w:rFonts w:ascii="Times New Roman" w:hAnsi="Times New Roman" w:cs="Times New Roman"/>
          <w:sz w:val="28"/>
          <w:szCs w:val="28"/>
          <w:lang w:val="be-BY"/>
        </w:rPr>
        <w:t xml:space="preserve"> – спыталі ў нумары № 9 2018 г. Адказвалі людзі розных узростаў і прафесій: студэнты, дызайнер, выкладчыкі розных універсітэтаў.</w:t>
      </w:r>
    </w:p>
    <w:p w:rsidR="00952725" w:rsidRDefault="00952725"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B10C45" w:rsidRDefault="0041146E" w:rsidP="00305449">
      <w:pPr>
        <w:pStyle w:val="a3"/>
        <w:spacing w:before="0" w:beforeAutospacing="0" w:after="0" w:afterAutospacing="0" w:line="360" w:lineRule="exact"/>
        <w:ind w:firstLine="709"/>
        <w:contextualSpacing/>
        <w:jc w:val="both"/>
        <w:rPr>
          <w:b/>
          <w:color w:val="000000"/>
          <w:sz w:val="28"/>
          <w:szCs w:val="27"/>
          <w:lang w:val="be-BY"/>
        </w:rPr>
      </w:pPr>
      <w:r w:rsidRPr="0041146E">
        <w:rPr>
          <w:b/>
          <w:color w:val="000000"/>
          <w:sz w:val="28"/>
          <w:szCs w:val="27"/>
          <w:lang w:val="be-BY"/>
        </w:rPr>
        <w:t>3.</w:t>
      </w:r>
      <w:r>
        <w:rPr>
          <w:b/>
          <w:color w:val="000000"/>
          <w:sz w:val="28"/>
          <w:szCs w:val="27"/>
          <w:lang w:val="be-BY"/>
        </w:rPr>
        <w:t>3</w:t>
      </w:r>
      <w:r w:rsidR="00B10C45" w:rsidRPr="0041146E">
        <w:rPr>
          <w:b/>
          <w:color w:val="000000"/>
          <w:sz w:val="28"/>
          <w:szCs w:val="27"/>
          <w:lang w:val="be-BY"/>
        </w:rPr>
        <w:t xml:space="preserve"> Новыя жанры і фарматы ў часопісе “Маладосць</w:t>
      </w:r>
      <w:r w:rsidR="00B10C45">
        <w:rPr>
          <w:b/>
          <w:color w:val="000000"/>
          <w:sz w:val="28"/>
          <w:szCs w:val="27"/>
          <w:lang w:val="be-BY"/>
        </w:rPr>
        <w:t>”</w:t>
      </w:r>
      <w:r w:rsidR="001231AC">
        <w:rPr>
          <w:b/>
          <w:color w:val="000000"/>
          <w:sz w:val="28"/>
          <w:szCs w:val="27"/>
          <w:lang w:val="be-BY"/>
        </w:rPr>
        <w:t xml:space="preserve"> </w:t>
      </w:r>
    </w:p>
    <w:p w:rsidR="00952725" w:rsidRDefault="00952725" w:rsidP="00305449">
      <w:pPr>
        <w:pStyle w:val="a3"/>
        <w:spacing w:before="0" w:beforeAutospacing="0" w:after="0" w:afterAutospacing="0" w:line="360" w:lineRule="exact"/>
        <w:ind w:firstLine="709"/>
        <w:contextualSpacing/>
        <w:jc w:val="both"/>
        <w:rPr>
          <w:b/>
          <w:color w:val="000000"/>
          <w:sz w:val="28"/>
          <w:szCs w:val="27"/>
          <w:lang w:val="be-BY"/>
        </w:rPr>
      </w:pPr>
    </w:p>
    <w:p w:rsidR="0074103E" w:rsidRDefault="0074103E" w:rsidP="00305449">
      <w:pPr>
        <w:pStyle w:val="a3"/>
        <w:spacing w:before="0" w:beforeAutospacing="0" w:after="0" w:afterAutospacing="0" w:line="360" w:lineRule="exact"/>
        <w:ind w:firstLine="709"/>
        <w:contextualSpacing/>
        <w:jc w:val="both"/>
        <w:rPr>
          <w:b/>
          <w:color w:val="000000"/>
          <w:sz w:val="28"/>
          <w:szCs w:val="27"/>
          <w:lang w:val="be-BY"/>
        </w:rPr>
      </w:pP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sidRPr="008E2896">
        <w:rPr>
          <w:rFonts w:ascii="Times New Roman" w:hAnsi="Times New Roman" w:cs="Times New Roman"/>
          <w:sz w:val="28"/>
          <w:szCs w:val="28"/>
          <w:lang w:val="be-BY"/>
        </w:rPr>
        <w:t xml:space="preserve">Калумністыка ў “Маладосці” як адносна новы феномен беларускай журналістыкі ў цэлым прадстаўлены калонкамі з філасофскім зместам. </w:t>
      </w:r>
      <w:r w:rsidR="00BC0A67">
        <w:rPr>
          <w:rFonts w:ascii="Times New Roman" w:hAnsi="Times New Roman" w:cs="Times New Roman"/>
          <w:sz w:val="28"/>
          <w:szCs w:val="28"/>
          <w:lang w:val="be-BY"/>
        </w:rPr>
        <w:t>Калумністыка, як форма падачы матэрыяла,</w:t>
      </w:r>
      <w:r>
        <w:rPr>
          <w:rFonts w:ascii="Times New Roman" w:hAnsi="Times New Roman" w:cs="Times New Roman"/>
          <w:sz w:val="28"/>
          <w:szCs w:val="28"/>
          <w:lang w:val="be-BY"/>
        </w:rPr>
        <w:t xml:space="preserve"> </w:t>
      </w:r>
      <w:r w:rsidR="00145C2D">
        <w:rPr>
          <w:rFonts w:ascii="Times New Roman" w:hAnsi="Times New Roman" w:cs="Times New Roman"/>
          <w:sz w:val="28"/>
          <w:szCs w:val="28"/>
          <w:lang w:val="be-BY"/>
        </w:rPr>
        <w:t>вылучана ў часопісе ў 2017 г.</w:t>
      </w:r>
      <w:r>
        <w:rPr>
          <w:rFonts w:ascii="Times New Roman" w:hAnsi="Times New Roman" w:cs="Times New Roman"/>
          <w:sz w:val="28"/>
          <w:szCs w:val="28"/>
          <w:lang w:val="be-BY"/>
        </w:rPr>
        <w:t>, калі за ёй замацавалі цэлы раздзел “Калумністыка”, з якога і пачынаецца нумар. На раздзел “Калумністыка” прыходзіццца большая ч</w:t>
      </w:r>
      <w:r w:rsidR="00621E23">
        <w:rPr>
          <w:rFonts w:ascii="Times New Roman" w:hAnsi="Times New Roman" w:cs="Times New Roman"/>
          <w:sz w:val="28"/>
          <w:szCs w:val="28"/>
          <w:lang w:val="be-BY"/>
        </w:rPr>
        <w:t>астка эсэістыкі часопіса, але “ў</w:t>
      </w:r>
      <w:r>
        <w:rPr>
          <w:rFonts w:ascii="Times New Roman" w:hAnsi="Times New Roman" w:cs="Times New Roman"/>
          <w:sz w:val="28"/>
          <w:szCs w:val="28"/>
          <w:lang w:val="be-BY"/>
        </w:rPr>
        <w:t> </w:t>
      </w:r>
      <w:r w:rsidR="00621E23">
        <w:rPr>
          <w:rFonts w:ascii="Times New Roman" w:hAnsi="Times New Roman" w:cs="Times New Roman"/>
          <w:sz w:val="28"/>
          <w:szCs w:val="28"/>
          <w:lang w:val="be-BY"/>
        </w:rPr>
        <w:t>адрозненні</w:t>
      </w:r>
      <w:r w:rsidRPr="00D62CC2">
        <w:rPr>
          <w:rFonts w:ascii="Times New Roman" w:hAnsi="Times New Roman" w:cs="Times New Roman"/>
          <w:sz w:val="28"/>
          <w:szCs w:val="28"/>
          <w:lang w:val="be-BY"/>
        </w:rPr>
        <w:t xml:space="preserve"> ад і</w:t>
      </w:r>
      <w:r>
        <w:rPr>
          <w:rFonts w:ascii="Times New Roman" w:hAnsi="Times New Roman" w:cs="Times New Roman"/>
          <w:sz w:val="28"/>
          <w:szCs w:val="28"/>
          <w:lang w:val="be-BY"/>
        </w:rPr>
        <w:t>ншых формаў эсэістыкі, разумеюцца</w:t>
      </w:r>
      <w:r w:rsidRPr="00D62CC2">
        <w:rPr>
          <w:rFonts w:ascii="Times New Roman" w:hAnsi="Times New Roman" w:cs="Times New Roman"/>
          <w:sz w:val="28"/>
          <w:szCs w:val="28"/>
          <w:lang w:val="be-BY"/>
        </w:rPr>
        <w:t xml:space="preserve"> а</w:t>
      </w:r>
      <w:r>
        <w:rPr>
          <w:rFonts w:ascii="Times New Roman" w:hAnsi="Times New Roman" w:cs="Times New Roman"/>
          <w:sz w:val="28"/>
          <w:szCs w:val="28"/>
          <w:lang w:val="be-BY"/>
        </w:rPr>
        <w:t>ўтарскія выказванні па надзённых</w:t>
      </w:r>
      <w:r w:rsidRPr="00D62CC2">
        <w:rPr>
          <w:rFonts w:ascii="Times New Roman" w:hAnsi="Times New Roman" w:cs="Times New Roman"/>
          <w:sz w:val="28"/>
          <w:szCs w:val="28"/>
          <w:lang w:val="be-BY"/>
        </w:rPr>
        <w:t xml:space="preserve"> (і не толькі) тэмах, з пэўнай рэгулярнасцю, як</w:t>
      </w:r>
      <w:r>
        <w:rPr>
          <w:rFonts w:ascii="Times New Roman" w:hAnsi="Times New Roman" w:cs="Times New Roman"/>
          <w:sz w:val="28"/>
          <w:szCs w:val="28"/>
          <w:lang w:val="be-BY"/>
        </w:rPr>
        <w:t>ія з’</w:t>
      </w:r>
      <w:r w:rsidRPr="00D62CC2">
        <w:rPr>
          <w:rFonts w:ascii="Times New Roman" w:hAnsi="Times New Roman" w:cs="Times New Roman"/>
          <w:sz w:val="28"/>
          <w:szCs w:val="28"/>
          <w:lang w:val="be-BY"/>
        </w:rPr>
        <w:t>яўляюцца ў адн</w:t>
      </w:r>
      <w:r w:rsidR="00621E23">
        <w:rPr>
          <w:rFonts w:ascii="Times New Roman" w:hAnsi="Times New Roman" w:cs="Times New Roman"/>
          <w:sz w:val="28"/>
          <w:szCs w:val="28"/>
          <w:lang w:val="be-BY"/>
        </w:rPr>
        <w:t>ым </w:t>
      </w:r>
      <w:r>
        <w:rPr>
          <w:rFonts w:ascii="Times New Roman" w:hAnsi="Times New Roman" w:cs="Times New Roman"/>
          <w:sz w:val="28"/>
          <w:szCs w:val="28"/>
          <w:lang w:val="be-BY"/>
        </w:rPr>
        <w:t>і тым жа выданні і размяшчаюцца</w:t>
      </w:r>
      <w:r w:rsidRPr="00D62CC2">
        <w:rPr>
          <w:rFonts w:ascii="Times New Roman" w:hAnsi="Times New Roman" w:cs="Times New Roman"/>
          <w:sz w:val="28"/>
          <w:szCs w:val="28"/>
          <w:lang w:val="be-BY"/>
        </w:rPr>
        <w:t>, як правіла, у адным і тым жа месцы чарговага газетнага (або часопіснага) выпуску</w:t>
      </w:r>
      <w:r w:rsidRPr="001231AC">
        <w:rPr>
          <w:rFonts w:ascii="Times New Roman" w:hAnsi="Times New Roman" w:cs="Times New Roman"/>
          <w:sz w:val="28"/>
          <w:szCs w:val="28"/>
          <w:lang w:val="be-BY"/>
        </w:rPr>
        <w:t>” [</w:t>
      </w:r>
      <w:r w:rsidR="001231AC" w:rsidRPr="001231AC">
        <w:rPr>
          <w:rFonts w:ascii="Times New Roman" w:hAnsi="Times New Roman" w:cs="Times New Roman"/>
          <w:sz w:val="28"/>
          <w:szCs w:val="28"/>
          <w:lang w:val="be-BY"/>
        </w:rPr>
        <w:t>37</w:t>
      </w:r>
      <w:r w:rsidRPr="001231AC">
        <w:rPr>
          <w:rFonts w:ascii="Times New Roman" w:hAnsi="Times New Roman" w:cs="Times New Roman"/>
          <w:sz w:val="28"/>
          <w:szCs w:val="28"/>
          <w:lang w:val="be-BY"/>
        </w:rPr>
        <w:t>].</w:t>
      </w:r>
      <w:r>
        <w:rPr>
          <w:rFonts w:ascii="Times New Roman" w:hAnsi="Times New Roman" w:cs="Times New Roman"/>
          <w:sz w:val="28"/>
          <w:szCs w:val="28"/>
          <w:lang w:val="be-BY"/>
        </w:rPr>
        <w:t xml:space="preserve">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Згодна з канцэпцыяй выдання “ад маладых і для маладых”, часопіс звычайна пачынаецца з калонак пастаянных публіцыстаў </w:t>
      </w:r>
      <w:r w:rsidRPr="008E2896">
        <w:rPr>
          <w:rFonts w:ascii="Times New Roman" w:hAnsi="Times New Roman" w:cs="Times New Roman"/>
          <w:sz w:val="28"/>
          <w:szCs w:val="28"/>
          <w:lang w:val="be-BY"/>
        </w:rPr>
        <w:t>(</w:t>
      </w:r>
      <w:r>
        <w:rPr>
          <w:rFonts w:ascii="Times New Roman" w:hAnsi="Times New Roman" w:cs="Times New Roman"/>
          <w:sz w:val="28"/>
          <w:szCs w:val="28"/>
          <w:lang w:val="be-BY"/>
        </w:rPr>
        <w:t>рэдка можна сустрэць новае імя), у</w:t>
      </w:r>
      <w:r w:rsidRPr="008E2896">
        <w:rPr>
          <w:rFonts w:ascii="Times New Roman" w:hAnsi="Times New Roman" w:cs="Times New Roman"/>
          <w:sz w:val="28"/>
          <w:szCs w:val="28"/>
          <w:lang w:val="be-BY"/>
        </w:rPr>
        <w:t xml:space="preserve"> якіх свабодны аповед убірае ў сябе элементы эсэ, якое характарызуецца асабістым перажываннем на тое ці іншае пытанне і дэманстрацыяй свайго пункта гледжання з мэтай засяроджання ўвагі аўдыторыі на ўзнятай праблеме. Варта адзначыць наступных калумністаў: </w:t>
      </w:r>
    </w:p>
    <w:p w:rsidR="00952725" w:rsidRPr="00E73EA9" w:rsidRDefault="00952725" w:rsidP="00E73EA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Дз. Шулюк (калонка “Рубінавыя радкі”). Матэрыялы: “Рукі ў далонях” (аб сэнсе рукапасціскання і спляценні жыццяў людзей); “Руіны вечнасці” (аб смерці); “Дзе ты, мая рэальнасць?” (аб фан</w:t>
      </w:r>
      <w:r w:rsidR="00E73EA9">
        <w:rPr>
          <w:rFonts w:ascii="Times New Roman" w:hAnsi="Times New Roman" w:cs="Times New Roman"/>
          <w:sz w:val="28"/>
          <w:szCs w:val="28"/>
          <w:lang w:val="be-BY"/>
        </w:rPr>
        <w:t>тазіі і рэальнасці) і інш. Адметнасць</w:t>
      </w:r>
      <w:r w:rsidRPr="00E73EA9">
        <w:rPr>
          <w:rFonts w:ascii="Times New Roman" w:hAnsi="Times New Roman" w:cs="Times New Roman"/>
          <w:sz w:val="28"/>
          <w:szCs w:val="28"/>
          <w:lang w:val="be-BY"/>
        </w:rPr>
        <w:t xml:space="preserve"> калонкі Дз. Шулюка – асэнсаванне вечных пытанняў, на якія па вялікім рахунку нельга знайсці адказ, але да якіх</w:t>
      </w:r>
      <w:r w:rsidR="00E73EA9">
        <w:rPr>
          <w:rFonts w:ascii="Times New Roman" w:hAnsi="Times New Roman" w:cs="Times New Roman"/>
          <w:sz w:val="28"/>
          <w:szCs w:val="28"/>
          <w:lang w:val="be-BY"/>
        </w:rPr>
        <w:t xml:space="preserve"> заўсёды звяртаюцца пісьменнікі </w:t>
      </w:r>
      <w:r w:rsidRPr="00E73EA9">
        <w:rPr>
          <w:rFonts w:ascii="Times New Roman" w:hAnsi="Times New Roman" w:cs="Times New Roman"/>
          <w:sz w:val="28"/>
          <w:szCs w:val="28"/>
          <w:lang w:val="be-BY"/>
        </w:rPr>
        <w:t>і публіцысты. Аднак аўтар разглядае праблемныя моманы філасофскіх катэгорый згодна з сучасным светам і сваім узростам. Характэрным стыл</w:t>
      </w:r>
      <w:r w:rsidR="00BC5072" w:rsidRPr="00E73EA9">
        <w:rPr>
          <w:rFonts w:ascii="Times New Roman" w:hAnsi="Times New Roman" w:cs="Times New Roman"/>
          <w:sz w:val="28"/>
          <w:szCs w:val="28"/>
          <w:lang w:val="be-BY"/>
        </w:rPr>
        <w:t>істычным прыёмам у калонках Дз. </w:t>
      </w:r>
      <w:r w:rsidRPr="00E73EA9">
        <w:rPr>
          <w:rFonts w:ascii="Times New Roman" w:hAnsi="Times New Roman" w:cs="Times New Roman"/>
          <w:sz w:val="28"/>
          <w:szCs w:val="28"/>
          <w:lang w:val="be-BY"/>
        </w:rPr>
        <w:t>Шулюка, які моцна ў</w:t>
      </w:r>
      <w:r w:rsidR="00BC5072" w:rsidRPr="00E73EA9">
        <w:rPr>
          <w:rFonts w:ascii="Times New Roman" w:hAnsi="Times New Roman" w:cs="Times New Roman"/>
          <w:sz w:val="28"/>
          <w:szCs w:val="28"/>
          <w:lang w:val="be-BY"/>
        </w:rPr>
        <w:t>здзейнічае на чытача, з’яўляецца паўтор</w:t>
      </w:r>
      <w:r w:rsidRPr="00E73EA9">
        <w:rPr>
          <w:rFonts w:ascii="Times New Roman" w:hAnsi="Times New Roman" w:cs="Times New Roman"/>
          <w:sz w:val="28"/>
          <w:szCs w:val="28"/>
          <w:lang w:val="be-BY"/>
        </w:rPr>
        <w:t xml:space="preserve">. Напрыклад, у матэрыяле “Антыўтопія” кожны абзац </w:t>
      </w:r>
      <w:r w:rsidRPr="00E73EA9">
        <w:rPr>
          <w:rFonts w:ascii="Times New Roman" w:hAnsi="Times New Roman" w:cs="Times New Roman"/>
          <w:sz w:val="28"/>
          <w:szCs w:val="28"/>
          <w:lang w:val="be-BY"/>
        </w:rPr>
        <w:lastRenderedPageBreak/>
        <w:t>пачынаецца сказам: “Людзі любяць антыўтопіі. Людзі заўсёды знаходзяць вінаватых. Цэлую сістэму в</w:t>
      </w:r>
      <w:r w:rsidR="00BC5072" w:rsidRPr="00E73EA9">
        <w:rPr>
          <w:rFonts w:ascii="Times New Roman" w:hAnsi="Times New Roman" w:cs="Times New Roman"/>
          <w:sz w:val="28"/>
          <w:szCs w:val="28"/>
          <w:lang w:val="be-BY"/>
        </w:rPr>
        <w:t>і</w:t>
      </w:r>
      <w:r w:rsidRPr="00E73EA9">
        <w:rPr>
          <w:rFonts w:ascii="Times New Roman" w:hAnsi="Times New Roman" w:cs="Times New Roman"/>
          <w:sz w:val="28"/>
          <w:szCs w:val="28"/>
          <w:lang w:val="be-BY"/>
        </w:rPr>
        <w:t>наваты</w:t>
      </w:r>
      <w:r w:rsidR="00BC5072" w:rsidRPr="00E73EA9">
        <w:rPr>
          <w:rFonts w:ascii="Times New Roman" w:hAnsi="Times New Roman" w:cs="Times New Roman"/>
          <w:sz w:val="28"/>
          <w:szCs w:val="28"/>
          <w:lang w:val="be-BY"/>
        </w:rPr>
        <w:t>х</w:t>
      </w:r>
      <w:r w:rsidRPr="00E73EA9">
        <w:rPr>
          <w:rFonts w:ascii="Times New Roman" w:hAnsi="Times New Roman" w:cs="Times New Roman"/>
          <w:sz w:val="28"/>
          <w:szCs w:val="28"/>
          <w:lang w:val="be-BY"/>
        </w:rPr>
        <w:t>, супраць якіх нічога не зробіш” (№ 6 \ 2018, с. 9 – 10). Далей жа, будуючы тэкст на сумяшчэнні паўтораў і антаганічнасцяў, дадзеныя сказы працягваюцца ў розных варыянтах: 1. “Гэтыя вінаватыя п’юць на працы. Прыходзяць адразу п’янымі на працу, а затым яшчэ п’юць на працы” (№ 6 \ 2018, с. 9); 2. “Гэтыя вінаватыя не даюць піць на працы. Прыходзяць, прыязджаюць са сваімі праверкам. Вешаюць відэакамеры на слупы і сцены. Сочаць</w:t>
      </w:r>
      <w:r w:rsidR="00BC5072" w:rsidRPr="00E73EA9">
        <w:rPr>
          <w:rFonts w:ascii="Times New Roman" w:hAnsi="Times New Roman" w:cs="Times New Roman"/>
          <w:sz w:val="28"/>
          <w:szCs w:val="28"/>
          <w:lang w:val="be-BY"/>
        </w:rPr>
        <w:t>” (№ 6 \ 2018, с. 9); 3. </w:t>
      </w:r>
      <w:r w:rsidRPr="00E73EA9">
        <w:rPr>
          <w:rFonts w:ascii="Times New Roman" w:hAnsi="Times New Roman" w:cs="Times New Roman"/>
          <w:sz w:val="28"/>
          <w:szCs w:val="28"/>
          <w:lang w:val="be-BY"/>
        </w:rPr>
        <w:t>“Гэтыя вінаватыя паўсюль. Яны кантралююць кожнага</w:t>
      </w:r>
      <w:r w:rsidRPr="00E73EA9">
        <w:rPr>
          <w:rFonts w:ascii="Times New Roman" w:hAnsi="Times New Roman" w:cs="Times New Roman"/>
          <w:i/>
          <w:sz w:val="28"/>
          <w:szCs w:val="28"/>
          <w:lang w:val="be-BY"/>
        </w:rPr>
        <w:t xml:space="preserve">. </w:t>
      </w:r>
      <w:r w:rsidRPr="00E73EA9">
        <w:rPr>
          <w:rFonts w:ascii="Times New Roman" w:hAnsi="Times New Roman" w:cs="Times New Roman"/>
          <w:sz w:val="28"/>
          <w:szCs w:val="28"/>
          <w:lang w:val="be-BY"/>
        </w:rPr>
        <w:t>Яны крадуць шкарпэткі, каб засталіся толькі няпарныя. Яны завязваюць вузламі слухаўкі ў кішэні. Яны прымушаюць жыць так, як ніколі б не жыў па сваім жаданні</w:t>
      </w:r>
      <w:r w:rsidR="003D1E22" w:rsidRPr="00E73EA9">
        <w:rPr>
          <w:rFonts w:ascii="Times New Roman" w:hAnsi="Times New Roman" w:cs="Times New Roman"/>
          <w:sz w:val="28"/>
          <w:szCs w:val="28"/>
          <w:lang w:val="be-BY"/>
        </w:rPr>
        <w:t>” (№ 6 \ </w:t>
      </w:r>
      <w:r w:rsidRPr="00E73EA9">
        <w:rPr>
          <w:rFonts w:ascii="Times New Roman" w:hAnsi="Times New Roman" w:cs="Times New Roman"/>
          <w:sz w:val="28"/>
          <w:szCs w:val="28"/>
          <w:lang w:val="be-BY"/>
        </w:rPr>
        <w:t>2018, с. 10); 4. “«Хто ішчэт, тот всегда найдзёт». А яны «ішчут» і таму «находзят». Пошук чужых вінаватых – гэта адзіная здольнасць, навык, талент, які людзі развіваюць у сабе ўсё жыццё” (№ 6 \ 2018, с. 10).</w:t>
      </w:r>
      <w:r w:rsidR="00E73EA9">
        <w:rPr>
          <w:rFonts w:ascii="Times New Roman" w:hAnsi="Times New Roman" w:cs="Times New Roman"/>
          <w:sz w:val="28"/>
          <w:szCs w:val="28"/>
          <w:lang w:val="be-BY"/>
        </w:rPr>
        <w:t xml:space="preserve"> </w:t>
      </w:r>
      <w:r w:rsidRPr="00E73EA9">
        <w:rPr>
          <w:rFonts w:ascii="Times New Roman" w:hAnsi="Times New Roman" w:cs="Times New Roman"/>
          <w:sz w:val="28"/>
          <w:szCs w:val="28"/>
          <w:lang w:val="be-BY"/>
        </w:rPr>
        <w:t>Асноўныя тэмы калонкі Дз. Шулюка: праблемы выбару (“Гэтыя развагі прыводзяць мяне да мінулага і будучыні, да пытання дэтэрмінізму і магчымасці выбару</w:t>
      </w:r>
      <w:r w:rsidR="00BC5072" w:rsidRPr="00E73EA9">
        <w:rPr>
          <w:rFonts w:ascii="Times New Roman" w:hAnsi="Times New Roman" w:cs="Times New Roman"/>
          <w:sz w:val="28"/>
          <w:szCs w:val="28"/>
          <w:lang w:val="be-BY"/>
        </w:rPr>
        <w:t>” (№ 9 \ 2018, с. 13)</w:t>
      </w:r>
      <w:r w:rsidRPr="00E73EA9">
        <w:rPr>
          <w:rFonts w:ascii="Times New Roman" w:hAnsi="Times New Roman" w:cs="Times New Roman"/>
          <w:sz w:val="28"/>
          <w:szCs w:val="28"/>
          <w:lang w:val="be-BY"/>
        </w:rPr>
        <w:t>, свабоды (“Але ці свабода гэта, калі гэта вынік абставін? Ці свабода гэта, калі сама сітуацыя пачынаецца з адсутнасці пэўных магчымасцей?</w:t>
      </w:r>
      <w:r w:rsidR="00BC5072" w:rsidRPr="00E73EA9">
        <w:rPr>
          <w:rFonts w:ascii="Times New Roman" w:hAnsi="Times New Roman" w:cs="Times New Roman"/>
          <w:sz w:val="28"/>
          <w:szCs w:val="28"/>
          <w:lang w:val="be-BY"/>
        </w:rPr>
        <w:t>” (№ 9 \ 2018, с. 13)</w:t>
      </w:r>
      <w:r w:rsidRPr="00E73EA9">
        <w:rPr>
          <w:rFonts w:ascii="Times New Roman" w:hAnsi="Times New Roman" w:cs="Times New Roman"/>
          <w:sz w:val="28"/>
          <w:szCs w:val="28"/>
          <w:lang w:val="be-BY"/>
        </w:rPr>
        <w:t>, віртуальнасці (“Людзі ўпэўнена называюць розніцу паміж чалавекам і камп’ютарнай праграмай</w:t>
      </w:r>
      <w:r w:rsidR="00BC5072" w:rsidRPr="00E73EA9">
        <w:rPr>
          <w:rFonts w:ascii="Times New Roman" w:hAnsi="Times New Roman" w:cs="Times New Roman"/>
          <w:sz w:val="28"/>
          <w:szCs w:val="28"/>
          <w:lang w:val="be-BY"/>
        </w:rPr>
        <w:t>” (№ 9 \ 2018, с. 13)</w:t>
      </w:r>
      <w:r w:rsidRPr="00E73EA9">
        <w:rPr>
          <w:rFonts w:ascii="Times New Roman" w:hAnsi="Times New Roman" w:cs="Times New Roman"/>
          <w:sz w:val="28"/>
          <w:szCs w:val="28"/>
          <w:lang w:val="be-BY"/>
        </w:rPr>
        <w:t>, індывідуальнасці (“Насамрэч гэты тэкст – гімн чалавечай індывідуальнасці</w:t>
      </w:r>
      <w:r w:rsidR="00BC5072" w:rsidRPr="00E73EA9">
        <w:rPr>
          <w:rFonts w:ascii="Times New Roman" w:hAnsi="Times New Roman" w:cs="Times New Roman"/>
          <w:sz w:val="28"/>
          <w:szCs w:val="28"/>
          <w:lang w:val="be-BY"/>
        </w:rPr>
        <w:t>”</w:t>
      </w:r>
      <w:r w:rsidR="00FB721D" w:rsidRPr="00E73EA9">
        <w:rPr>
          <w:rFonts w:ascii="Times New Roman" w:hAnsi="Times New Roman" w:cs="Times New Roman"/>
          <w:sz w:val="28"/>
          <w:szCs w:val="28"/>
          <w:lang w:val="be-BY"/>
        </w:rPr>
        <w:t xml:space="preserve"> </w:t>
      </w:r>
      <w:r w:rsidR="00621E23">
        <w:rPr>
          <w:rFonts w:ascii="Times New Roman" w:hAnsi="Times New Roman" w:cs="Times New Roman"/>
          <w:sz w:val="28"/>
          <w:szCs w:val="28"/>
          <w:lang w:val="be-BY"/>
        </w:rPr>
        <w:t>(№ 9 </w:t>
      </w:r>
      <w:r w:rsidR="00BC5072" w:rsidRPr="00E73EA9">
        <w:rPr>
          <w:rFonts w:ascii="Times New Roman" w:hAnsi="Times New Roman" w:cs="Times New Roman"/>
          <w:sz w:val="28"/>
          <w:szCs w:val="28"/>
          <w:lang w:val="be-BY"/>
        </w:rPr>
        <w:t>\ 2018, с. 13)</w:t>
      </w:r>
      <w:r w:rsidRPr="00E73EA9">
        <w:rPr>
          <w:rFonts w:ascii="Times New Roman" w:hAnsi="Times New Roman" w:cs="Times New Roman"/>
          <w:sz w:val="28"/>
          <w:szCs w:val="28"/>
          <w:lang w:val="be-BY"/>
        </w:rPr>
        <w:t xml:space="preserve"> і інш.</w:t>
      </w:r>
    </w:p>
    <w:p w:rsidR="00952725" w:rsidRPr="00E73EA9" w:rsidRDefault="00952725" w:rsidP="00E73EA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К. Захарэвіч (калонка “На адлегласці часу”). Матэрыялы: “Мядзведзік” (аб страху цемры), “Сонейка” (аб дзіцячай індывідуальнасці і спробе дарослых яе забіць); “Талент” (аб ш</w:t>
      </w:r>
      <w:r w:rsidR="00B41909">
        <w:rPr>
          <w:rFonts w:ascii="Times New Roman" w:hAnsi="Times New Roman" w:cs="Times New Roman"/>
          <w:sz w:val="28"/>
          <w:szCs w:val="28"/>
          <w:lang w:val="be-BY"/>
        </w:rPr>
        <w:t>часці знайсці талент) і інш. К. </w:t>
      </w:r>
      <w:r w:rsidRPr="00E73EA9">
        <w:rPr>
          <w:rFonts w:ascii="Times New Roman" w:hAnsi="Times New Roman" w:cs="Times New Roman"/>
          <w:sz w:val="28"/>
          <w:szCs w:val="28"/>
          <w:lang w:val="be-BY"/>
        </w:rPr>
        <w:t>Захарэвіч у сваёй калонцы вядзе аповяд ад імя маленькай дзяўчынкі Касі, апісвае дзіцячыя перажыванні, страхі і мары. Але нягледзячы на тое, што герой расказаў –  маленькая дзяўчынка, зразумела, што аўтар звяртаецца менавіта да сваіх унутраных турботаў і праводзіць паралель з пачуццямі дзяцей і дарослых. Як і Дз. Шулюк, К. Захарэвіч часта звяртаецца да паўтораў у аўтарскіх тэкстах. Напрыклад, у матэрыяле “Дзьмухаўцы” кожны абзац пачынаецца з сказа: “З іх можна скласці…”. Працягваецца сказ рознымі варыянтамі, які дае падставы</w:t>
      </w:r>
      <w:r w:rsidR="00BC5072" w:rsidRPr="00E73EA9">
        <w:rPr>
          <w:rFonts w:ascii="Times New Roman" w:hAnsi="Times New Roman" w:cs="Times New Roman"/>
          <w:sz w:val="28"/>
          <w:szCs w:val="28"/>
          <w:lang w:val="be-BY"/>
        </w:rPr>
        <w:t xml:space="preserve"> для розных разважанняў: 1. «скласці букет»; 2. «сплесці вянок»; 3. «зрабіць лялькі»; 4. «</w:t>
      </w:r>
      <w:r w:rsidRPr="00E73EA9">
        <w:rPr>
          <w:rFonts w:ascii="Times New Roman" w:hAnsi="Times New Roman" w:cs="Times New Roman"/>
          <w:sz w:val="28"/>
          <w:szCs w:val="28"/>
          <w:lang w:val="be-BY"/>
        </w:rPr>
        <w:t>згатаваць варэнне</w:t>
      </w:r>
      <w:r w:rsidR="00BC5072" w:rsidRPr="00E73EA9">
        <w:rPr>
          <w:rFonts w:ascii="Times New Roman" w:hAnsi="Times New Roman" w:cs="Times New Roman"/>
          <w:sz w:val="28"/>
          <w:szCs w:val="28"/>
          <w:lang w:val="be-BY"/>
        </w:rPr>
        <w:t>»”</w:t>
      </w:r>
      <w:r w:rsidRPr="00E73EA9">
        <w:rPr>
          <w:rFonts w:ascii="Times New Roman" w:hAnsi="Times New Roman" w:cs="Times New Roman"/>
          <w:sz w:val="28"/>
          <w:szCs w:val="28"/>
          <w:lang w:val="be-BY"/>
        </w:rPr>
        <w:t xml:space="preserve"> (№ 6 \ 2018, с. 6).</w:t>
      </w:r>
      <w:r w:rsidR="00BC5072" w:rsidRPr="00E73EA9">
        <w:rPr>
          <w:rFonts w:ascii="Times New Roman" w:hAnsi="Times New Roman" w:cs="Times New Roman"/>
          <w:sz w:val="28"/>
          <w:szCs w:val="28"/>
          <w:lang w:val="be-BY"/>
        </w:rPr>
        <w:t xml:space="preserve"> </w:t>
      </w:r>
    </w:p>
    <w:p w:rsidR="00952725" w:rsidRPr="00E73EA9" w:rsidRDefault="00952725" w:rsidP="00E73EA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 xml:space="preserve">Будова тэкстаў К. Захарэвіч таксама пазнавальныя. Першая і асноўная частка калонкі – аповед дзяўчынкі Касі (“Маленькая Касечка вельмі любіла дзьмухаўцы. &lt;…&gt; Дарослы сказаў бы, што можна не лезці ў дзьмухаўцы, калі апранаеш новае адзенне, але ж як гэта – не лезці ў дзьмухаўцы?” </w:t>
      </w:r>
      <w:r w:rsidR="00BC5072" w:rsidRPr="00E73EA9">
        <w:rPr>
          <w:rFonts w:ascii="Times New Roman" w:hAnsi="Times New Roman" w:cs="Times New Roman"/>
          <w:sz w:val="28"/>
          <w:szCs w:val="28"/>
          <w:lang w:val="be-BY"/>
        </w:rPr>
        <w:t>(№ 6 \ 2018, с. 6)</w:t>
      </w:r>
      <w:r w:rsidRPr="00E73EA9">
        <w:rPr>
          <w:rFonts w:ascii="Times New Roman" w:hAnsi="Times New Roman" w:cs="Times New Roman"/>
          <w:sz w:val="28"/>
          <w:szCs w:val="28"/>
          <w:lang w:val="be-BY"/>
        </w:rPr>
        <w:t xml:space="preserve">, другая ж частка, часцей за ўсё апошні абзац, – словы аўтара аб ужо дарослай дзяўчыне Кацярыне (“Кацярынка ступала асцярожна: не натрапіць на кляшча, не запэцкаць чаравікі і крысо сукенкі. Старанна выбірала кветкі без мурашоў, з </w:t>
      </w:r>
      <w:r w:rsidRPr="00E73EA9">
        <w:rPr>
          <w:rFonts w:ascii="Times New Roman" w:hAnsi="Times New Roman" w:cs="Times New Roman"/>
          <w:sz w:val="28"/>
          <w:szCs w:val="28"/>
          <w:lang w:val="be-BY"/>
        </w:rPr>
        <w:lastRenderedPageBreak/>
        <w:t>тонкімі сцяблінкамі, дзе менш горкага малака. Баялася лезці глыбей у траву. Дакраналася асцярожна, двума пальцамі. А пабачыўшы на далонях ліпкія карычневыя сляды малака, кінулася шукаць вільготныя сурвэткі. І, зрабіўшы, некалькі фотаздымкаў для інстаграма, зняла вянок і павесіла на галінку бліжэйшага дрэва</w:t>
      </w:r>
      <w:r w:rsidR="006C0B2D" w:rsidRPr="00E73EA9">
        <w:rPr>
          <w:rFonts w:ascii="Times New Roman" w:hAnsi="Times New Roman" w:cs="Times New Roman"/>
          <w:sz w:val="28"/>
          <w:szCs w:val="28"/>
          <w:lang w:val="be-BY"/>
        </w:rPr>
        <w:t>” (№ 6 \ 2018, с. 6)</w:t>
      </w:r>
      <w:r w:rsidRPr="00E73EA9">
        <w:rPr>
          <w:rFonts w:ascii="Times New Roman" w:hAnsi="Times New Roman" w:cs="Times New Roman"/>
          <w:sz w:val="28"/>
          <w:szCs w:val="28"/>
          <w:lang w:val="be-BY"/>
        </w:rPr>
        <w:t>. Задача калонкі К. Захарэвіч – сутыкненне маладосці і пары, якая ёй папярэднічае – дзяцінства. Гэтай мэце адпавядае як асаблівасці выбару тэмаў, так і сама будова тэкстаў.</w:t>
      </w:r>
    </w:p>
    <w:p w:rsidR="00952725" w:rsidRPr="00E73EA9" w:rsidRDefault="00952725" w:rsidP="00E73EA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 xml:space="preserve">К. Касяк (калонка “Крэскі жыцця”). Матэрыялы: “Вялікае мастацтва: ад Лісабона да Уладзівастока” (аб мастацкай выставе і ролі Беларусі на сусветнай мастацкай арэне); “Ліхтар, які вісіць на рагу вуліцы” (пра час і жыццё); “Гісторыя аднаго знаёмства” (аб каханні) і інш. У адрозненні ад сваіх калег-калумністаў часопіса “Маладосць”, К. Касяку менш уласцівыя матэрыялы ў галіне філасофскіх роздумаў. Яго тэксты адпавядаюць канцэпцыі крытычнай калонкі, дзе каментуюцца фільмы, кнігі, альбомы, выставы і г.д. Калонка К. Касяка вылучаецца рэзкасцю і дакладнасцю абаротаў, у ёй вельмі заўважна менавіта мужчынскае аўтарства. Гэтыя рысы прасочваюцца і ў выбары лексікі: “На апошнім рэальным фота мы бачым тлустую тушу толькі што забітага Эскабара, вакол якога сядзяць узброеныя людзі і ўсміхаюцца” (аб фільме </w:t>
      </w:r>
      <w:r w:rsidR="00B41909">
        <w:rPr>
          <w:rFonts w:ascii="Times New Roman" w:hAnsi="Times New Roman" w:cs="Times New Roman"/>
          <w:sz w:val="28"/>
          <w:szCs w:val="28"/>
          <w:lang w:val="be-BY"/>
        </w:rPr>
        <w:t>“Эскабар”) (№ 9 \ </w:t>
      </w:r>
      <w:r w:rsidR="00970334" w:rsidRPr="00E73EA9">
        <w:rPr>
          <w:rFonts w:ascii="Times New Roman" w:hAnsi="Times New Roman" w:cs="Times New Roman"/>
          <w:sz w:val="28"/>
          <w:szCs w:val="28"/>
          <w:lang w:val="be-BY"/>
        </w:rPr>
        <w:t xml:space="preserve">2018, с. 8), </w:t>
      </w:r>
      <w:r w:rsidRPr="00E73EA9">
        <w:rPr>
          <w:rFonts w:ascii="Times New Roman" w:hAnsi="Times New Roman" w:cs="Times New Roman"/>
          <w:sz w:val="28"/>
          <w:szCs w:val="28"/>
          <w:lang w:val="be-BY"/>
        </w:rPr>
        <w:t>і ў расстаўленні акцэнтаў у падзеі, пра якую піша: “Некалькі гадоў запар у пераднавагодні час на паліцах мінскіх крам з’яўляецца каляднае піва – напой праз свой смак у першую чаргу ўсё ж святочны, а потым ужо алкагольны” (аб святочным настроі перад Новым годам) (№ 12 \ 2018, с. 6). Такім чынам, можна сказаць, што калонка “Крэскі жыцця” накіравана ў асноўным на мужчынскую аўдыторыю.</w:t>
      </w:r>
    </w:p>
    <w:p w:rsidR="00952725" w:rsidRPr="00B41909" w:rsidRDefault="00952725" w:rsidP="00B4190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А. Руіз (калонка “Прысутны позірк”). Матэрыялы “Абмежаванні” (аб межах палітычных і ментальных); “Прыкметы, што ў вас расце маленькі дзівак” (пра сябе і дзівацтва); “</w:t>
      </w:r>
      <w:r w:rsidR="00970334" w:rsidRPr="00E73EA9">
        <w:rPr>
          <w:rFonts w:ascii="Times New Roman" w:hAnsi="Times New Roman" w:cs="Times New Roman"/>
          <w:sz w:val="28"/>
          <w:szCs w:val="28"/>
          <w:lang w:val="be-BY"/>
        </w:rPr>
        <w:t>Новая</w:t>
      </w:r>
      <w:r w:rsidRPr="00E73EA9">
        <w:rPr>
          <w:rFonts w:ascii="Times New Roman" w:hAnsi="Times New Roman" w:cs="Times New Roman"/>
          <w:sz w:val="28"/>
          <w:szCs w:val="28"/>
          <w:lang w:val="be-BY"/>
        </w:rPr>
        <w:t xml:space="preserve"> мова – новае жыццё” (аб тым, як змяняе чалавека новая мова). А. Руіз іспанка, таму невыпакова, што яе калонка называецца “Прысутны позірк” – яе тэксты дапамагаюць паглядзець на падзеі, якія адбываюцца ў Беларусі</w:t>
      </w:r>
      <w:r w:rsidR="00B41909">
        <w:rPr>
          <w:rFonts w:ascii="Times New Roman" w:hAnsi="Times New Roman" w:cs="Times New Roman"/>
          <w:sz w:val="28"/>
          <w:szCs w:val="28"/>
          <w:lang w:val="be-BY"/>
        </w:rPr>
        <w:t>,</w:t>
      </w:r>
      <w:r w:rsidRPr="00E73EA9">
        <w:rPr>
          <w:rFonts w:ascii="Times New Roman" w:hAnsi="Times New Roman" w:cs="Times New Roman"/>
          <w:sz w:val="28"/>
          <w:szCs w:val="28"/>
          <w:lang w:val="be-BY"/>
        </w:rPr>
        <w:t xml:space="preserve"> іспанскімі вачыма. Да таго ж, А. Руіз не толькі публіцыстка, яна яшчэ і паэтка, а пісьменніцкая п</w:t>
      </w:r>
      <w:r w:rsidR="00970334" w:rsidRPr="00E73EA9">
        <w:rPr>
          <w:rFonts w:ascii="Times New Roman" w:hAnsi="Times New Roman" w:cs="Times New Roman"/>
          <w:sz w:val="28"/>
          <w:szCs w:val="28"/>
          <w:lang w:val="be-BY"/>
        </w:rPr>
        <w:t>убліцыстыка мае свае адрозненні</w:t>
      </w:r>
      <w:r w:rsidRPr="00E73EA9">
        <w:rPr>
          <w:rFonts w:ascii="Times New Roman" w:hAnsi="Times New Roman" w:cs="Times New Roman"/>
          <w:sz w:val="28"/>
          <w:szCs w:val="28"/>
          <w:lang w:val="be-BY"/>
        </w:rPr>
        <w:t xml:space="preserve">. Трэба сказаць, паэзія А. Руіз сапраўды падобная да яе публіцыстыкі шчырасцю, з якой яна звяртаецца да аўдыторыі. Часта сустракаюцца ў матэрыялах літаральныя звароты да рэцыпіентаў: “Адзінае… Думаецца: ці гэта толькі апошнім часам?”; “Ведаеце, што самае жудаснае?”; “А вы гэта разумееце?” (№ 8 \ 2018, с. 4 – 5). Складаецца ўражанне, што аўтарка звяртаецца непасрэдна да чытача, што добра ўплывае на засваенне </w:t>
      </w:r>
      <w:r w:rsidR="00970334" w:rsidRPr="00E73EA9">
        <w:rPr>
          <w:rFonts w:ascii="Times New Roman" w:hAnsi="Times New Roman" w:cs="Times New Roman"/>
          <w:sz w:val="28"/>
          <w:szCs w:val="28"/>
          <w:lang w:val="be-BY"/>
        </w:rPr>
        <w:t xml:space="preserve">інфармацыі. Адметнасць калонкі </w:t>
      </w:r>
      <w:r w:rsidRPr="00E73EA9">
        <w:rPr>
          <w:rFonts w:ascii="Times New Roman" w:hAnsi="Times New Roman" w:cs="Times New Roman"/>
          <w:sz w:val="28"/>
          <w:szCs w:val="28"/>
          <w:lang w:val="be-BY"/>
        </w:rPr>
        <w:t>“Прысутны позірк” – эмітацыя гутаркі паміж публіц</w:t>
      </w:r>
      <w:r w:rsidR="00B41909">
        <w:rPr>
          <w:rFonts w:ascii="Times New Roman" w:hAnsi="Times New Roman" w:cs="Times New Roman"/>
          <w:sz w:val="28"/>
          <w:szCs w:val="28"/>
          <w:lang w:val="be-BY"/>
        </w:rPr>
        <w:t>ыстам і рэцыпіентам </w:t>
      </w:r>
      <w:r w:rsidRPr="00E73EA9">
        <w:rPr>
          <w:rFonts w:ascii="Times New Roman" w:hAnsi="Times New Roman" w:cs="Times New Roman"/>
          <w:sz w:val="28"/>
          <w:szCs w:val="28"/>
          <w:lang w:val="be-BY"/>
        </w:rPr>
        <w:t xml:space="preserve">і шчырасць эмоцый, увасобленых у тэкст такім чынам, што, здаецца, матэрыял не рэдагавалі і не апрацоўвалі: “Прабачце, але ў мяне няма </w:t>
      </w:r>
      <w:r w:rsidRPr="00E73EA9">
        <w:rPr>
          <w:rFonts w:ascii="Times New Roman" w:hAnsi="Times New Roman" w:cs="Times New Roman"/>
          <w:sz w:val="28"/>
          <w:szCs w:val="28"/>
          <w:lang w:val="be-BY"/>
        </w:rPr>
        <w:lastRenderedPageBreak/>
        <w:t>пазітыўных рэфлексій на заканчэнне, мне трэба адысці і падумаць” (№ 8 \ 2018, с. 5).</w:t>
      </w:r>
      <w:r w:rsidR="00B41909">
        <w:rPr>
          <w:rFonts w:ascii="Times New Roman" w:hAnsi="Times New Roman" w:cs="Times New Roman"/>
          <w:sz w:val="28"/>
          <w:szCs w:val="28"/>
          <w:lang w:val="be-BY"/>
        </w:rPr>
        <w:t xml:space="preserve"> </w:t>
      </w:r>
      <w:r w:rsidRPr="00B41909">
        <w:rPr>
          <w:rFonts w:ascii="Times New Roman" w:hAnsi="Times New Roman" w:cs="Times New Roman"/>
          <w:sz w:val="28"/>
          <w:szCs w:val="28"/>
          <w:lang w:val="be-BY"/>
        </w:rPr>
        <w:t xml:space="preserve">А. Руіз – вядомая </w:t>
      </w:r>
      <w:r w:rsidR="006C0B2D" w:rsidRPr="00B41909">
        <w:rPr>
          <w:rFonts w:ascii="Times New Roman" w:hAnsi="Times New Roman" w:cs="Times New Roman"/>
          <w:sz w:val="28"/>
          <w:szCs w:val="28"/>
          <w:lang w:val="be-BY"/>
        </w:rPr>
        <w:t>асоба ў беларускім культурным</w:t>
      </w:r>
      <w:r w:rsidRPr="00B41909">
        <w:rPr>
          <w:rFonts w:ascii="Times New Roman" w:hAnsi="Times New Roman" w:cs="Times New Roman"/>
          <w:sz w:val="28"/>
          <w:szCs w:val="28"/>
          <w:lang w:val="be-BY"/>
        </w:rPr>
        <w:t xml:space="preserve"> асяроддзі. Беларускамоўная іспанка выклікала вялікі рэзананс у грамадстве, дзе далёка не кожны беларус не тое, што размаўляе, а хаця б ведае родную мову. Таму гісторыя шляху да беларускай мовы адлюстроўваецца і ў калонцы А. Руіз: “Бывае, мяне пытаюць, як я стала беларускай літаратаркай. Не тое, каб штодня, але раз на тыдзень – дакладна. І мушу прызнаць, што гэта цалкам лагічнае пытанне, калі ўлічыць, што я нарадзілася ў аднамоўнай сям’і. У Іспаніі. А беларускую мову пачала вучыць у дваццацігадовым узросце” (№ 9 \ 2018, с. 10). </w:t>
      </w:r>
    </w:p>
    <w:p w:rsidR="00952725" w:rsidRPr="00E73EA9" w:rsidRDefault="00952725" w:rsidP="00E73EA9">
      <w:pPr>
        <w:pStyle w:val="a4"/>
        <w:numPr>
          <w:ilvl w:val="0"/>
          <w:numId w:val="9"/>
        </w:numPr>
        <w:spacing w:after="0" w:line="360" w:lineRule="exact"/>
        <w:ind w:left="0" w:firstLine="709"/>
        <w:jc w:val="both"/>
        <w:rPr>
          <w:rFonts w:ascii="Times New Roman" w:hAnsi="Times New Roman" w:cs="Times New Roman"/>
          <w:sz w:val="28"/>
          <w:szCs w:val="28"/>
          <w:lang w:val="be-BY"/>
        </w:rPr>
      </w:pPr>
      <w:r w:rsidRPr="00E73EA9">
        <w:rPr>
          <w:rFonts w:ascii="Times New Roman" w:hAnsi="Times New Roman" w:cs="Times New Roman"/>
          <w:sz w:val="28"/>
          <w:szCs w:val="28"/>
          <w:lang w:val="be-BY"/>
        </w:rPr>
        <w:t>Я. Мусвідас (калонка “</w:t>
      </w:r>
      <w:r w:rsidRPr="00E73EA9">
        <w:rPr>
          <w:rFonts w:ascii="Times New Roman" w:hAnsi="Times New Roman" w:cs="Times New Roman"/>
          <w:sz w:val="28"/>
          <w:szCs w:val="28"/>
          <w:lang w:val="en-US"/>
        </w:rPr>
        <w:t>COSMOpoLITan</w:t>
      </w:r>
      <w:r w:rsidRPr="00E73EA9">
        <w:rPr>
          <w:rFonts w:ascii="Times New Roman" w:hAnsi="Times New Roman" w:cs="Times New Roman"/>
          <w:sz w:val="28"/>
          <w:szCs w:val="28"/>
          <w:lang w:val="be-BY"/>
        </w:rPr>
        <w:t>-</w:t>
      </w:r>
      <w:r w:rsidRPr="00E73EA9">
        <w:rPr>
          <w:rFonts w:ascii="Times New Roman" w:hAnsi="Times New Roman" w:cs="Times New Roman"/>
          <w:sz w:val="28"/>
          <w:szCs w:val="28"/>
          <w:lang w:val="en-US"/>
        </w:rPr>
        <w:t>exPRESS</w:t>
      </w:r>
      <w:r w:rsidRPr="00E73EA9">
        <w:rPr>
          <w:rFonts w:ascii="Times New Roman" w:hAnsi="Times New Roman" w:cs="Times New Roman"/>
          <w:sz w:val="28"/>
          <w:szCs w:val="28"/>
          <w:lang w:val="be-BY"/>
        </w:rPr>
        <w:t>”). Матэрыялы “Адказу не трэба” (аб надакучлівых пытаннях, навязаных соцыумам); “Фемінізм па-беларуску”; “Тое, аб чым..” (аб смерці). Калонка Я. Мусвідас вылучаецца актуальнасцю ўзнятых пытанняў і сучаснасцю позіркаў, у ёй разглядаецца фемінізм, бодзіпазітыў, эмансіпацыя, нацыянальная ідэнтыфікацыя і г.д. Калі калонка “Крэскі жыцця” К. Касяка разлічана на мужчынскую аўдыторыю, то калонка “</w:t>
      </w:r>
      <w:r w:rsidRPr="00E73EA9">
        <w:rPr>
          <w:rFonts w:ascii="Times New Roman" w:hAnsi="Times New Roman" w:cs="Times New Roman"/>
          <w:sz w:val="28"/>
          <w:szCs w:val="28"/>
          <w:lang w:val="en-US"/>
        </w:rPr>
        <w:t>COSMOpoLITan</w:t>
      </w:r>
      <w:r w:rsidRPr="00E73EA9">
        <w:rPr>
          <w:rFonts w:ascii="Times New Roman" w:hAnsi="Times New Roman" w:cs="Times New Roman"/>
          <w:sz w:val="28"/>
          <w:szCs w:val="28"/>
          <w:lang w:val="be-BY"/>
        </w:rPr>
        <w:t>-</w:t>
      </w:r>
      <w:r w:rsidRPr="00E73EA9">
        <w:rPr>
          <w:rFonts w:ascii="Times New Roman" w:hAnsi="Times New Roman" w:cs="Times New Roman"/>
          <w:sz w:val="28"/>
          <w:szCs w:val="28"/>
          <w:lang w:val="en-US"/>
        </w:rPr>
        <w:t>exPRESS</w:t>
      </w:r>
      <w:r w:rsidRPr="00E73EA9">
        <w:rPr>
          <w:rFonts w:ascii="Times New Roman" w:hAnsi="Times New Roman" w:cs="Times New Roman"/>
          <w:sz w:val="28"/>
          <w:szCs w:val="28"/>
          <w:lang w:val="be-BY"/>
        </w:rPr>
        <w:t>” – на жаночую. У тэкстах прасочваецца менавіта жаночае аўтарства, але ад гэтага матэрыялы ніколькі не становяцца менш рэзананснымі і дакладнымі, чым ў К. Касяка: “Даць свабоду жанчынам. Ф</w:t>
      </w:r>
      <w:r w:rsidR="006C0B2D" w:rsidRPr="00E73EA9">
        <w:rPr>
          <w:rFonts w:ascii="Times New Roman" w:hAnsi="Times New Roman" w:cs="Times New Roman"/>
          <w:sz w:val="28"/>
          <w:szCs w:val="28"/>
          <w:lang w:val="be-BY"/>
        </w:rPr>
        <w:t>р</w:t>
      </w:r>
      <w:r w:rsidRPr="00E73EA9">
        <w:rPr>
          <w:rFonts w:ascii="Times New Roman" w:hAnsi="Times New Roman" w:cs="Times New Roman"/>
          <w:sz w:val="28"/>
          <w:szCs w:val="28"/>
          <w:lang w:val="be-BY"/>
        </w:rPr>
        <w:t>анцужанкі не баяцца быць індывідуальнымі, яны не баяцца: старэць, быць жаноцкімі, сексуальнымі і эмансіпіраванымі. Не баяцца есці круасаны з макарунамі і запіваць шампанскім, не баяцца як яркага макіяжу, так і яго адсутнасці” (№ 6 \ 2018, с. 10).</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Можна заўважыць, што стылістыка і кантэнт калонак у часопісе “Маладосць” абсалютна адрозніваюцца. Усе калумністы па-свойму ўнікальныя і ствараюць тэксты, якія нельга пераблытаць. Трэба адзначыць і граматнасць падбору калумністаў, бо кожны з іх працуе на сваю аўдыторыю: мужчын і жанчын, юнакоў і больш дарослых людзей, прыхільнікаў абстрактнасці ў выяўленні філасофскіх пытанняў, якія адлюстроўваюцца ў эсэістыцы і аматараў тэкстаў, пададзеных з большай аналітычнасцю.</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Пошукі новых фарматаў звязаны ў большай ступені не з трансфармацыяй ужо існуючых жанраў журналістыкі, а з постмадэрнісцкімі спробамі сумясціць літаратуру, крытыку, мемуарыстыку і журналістыку ў выглядзе, напрыклад, дзённікавых запісаў ці гумарэсак як самастойных форм.</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Напрыклад, у часопісе “Маладосць” існуе рубрыка “Лакацыя рэха”, якая змяшчае тэксты ў жанры вандроўніцкіх дзённікаў. А аўтар рубрыкі</w:t>
      </w:r>
      <w:r w:rsidR="00B41909">
        <w:rPr>
          <w:rFonts w:ascii="Times New Roman" w:hAnsi="Times New Roman" w:cs="Times New Roman"/>
          <w:sz w:val="28"/>
          <w:szCs w:val="28"/>
          <w:lang w:val="be-BY"/>
        </w:rPr>
        <w:t>,</w:t>
      </w:r>
      <w:r w:rsidRPr="003D1E22">
        <w:rPr>
          <w:rFonts w:ascii="Times New Roman" w:hAnsi="Times New Roman" w:cs="Times New Roman"/>
          <w:sz w:val="28"/>
          <w:szCs w:val="28"/>
          <w:lang w:val="be-BY"/>
        </w:rPr>
        <w:t xml:space="preserve"> як быццам само рэха: “Я толькі частка бяззорнага неба. Я толькі адсутнасць месяцовага святла. Я толькі адбітак неіснуючых мар. Я марны анёл пейзажа, які нацюрморт. Я рэха і бязрэшша. Я пашча хвалёвага зроку” (№ 1 \ 17, с. 6). Герой рубрыкі імкнецца расказаць пра славутасці Мінска, але ў нязвыклым, нават псіхадэлічным ключы. Напрыклад, вось як апісваецца цырк: “Цырк – гэта </w:t>
      </w:r>
      <w:r w:rsidRPr="003D1E22">
        <w:rPr>
          <w:rFonts w:ascii="Times New Roman" w:hAnsi="Times New Roman" w:cs="Times New Roman"/>
          <w:sz w:val="28"/>
          <w:szCs w:val="28"/>
          <w:lang w:val="be-BY"/>
        </w:rPr>
        <w:lastRenderedPageBreak/>
        <w:t>сінекдаха. Гэта прымяненне якасцей і прыкмет усяго горада на яго маленькую частку. Спроба схаваць у гэтым будынку пад купалам усё. Няўдалая спроба. Бо цырк выпаўзае праз вокны, дзьверы, незаўважныя шчыліны ў сценах, цячэ трубамі каналізацыі і правадамі электрычнасці. Пад чалавечымі нагамі бягуць электрацягнік, жыццё і цырк” (№ 2 \ 2017, с. 7).</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Постмадэрнізм нарадзіў ідэю аб тым, што ўсе словы ўжо сказаныя, значыць,</w:t>
      </w:r>
      <w:r w:rsidRPr="008E2896">
        <w:rPr>
          <w:rFonts w:ascii="Times New Roman" w:hAnsi="Times New Roman" w:cs="Times New Roman"/>
          <w:sz w:val="28"/>
          <w:szCs w:val="28"/>
          <w:lang w:val="be-BY"/>
        </w:rPr>
        <w:t xml:space="preserve"> кожнае слова, кожная літара – гэта цытата. Постмадэрнізм з ўспрыманнем света ў якасці хаоса і імкненнем да ўсяго незвычайнага стварыў такія ж формы выкладання інфармацы</w:t>
      </w:r>
      <w:r>
        <w:rPr>
          <w:rFonts w:ascii="Times New Roman" w:hAnsi="Times New Roman" w:cs="Times New Roman"/>
          <w:sz w:val="28"/>
          <w:szCs w:val="28"/>
          <w:lang w:val="be-BY"/>
        </w:rPr>
        <w:t>і</w:t>
      </w:r>
      <w:r w:rsidRPr="008E2896">
        <w:rPr>
          <w:rFonts w:ascii="Times New Roman" w:hAnsi="Times New Roman" w:cs="Times New Roman"/>
          <w:sz w:val="28"/>
          <w:szCs w:val="28"/>
          <w:lang w:val="be-BY"/>
        </w:rPr>
        <w:t xml:space="preserve">. Як у рубрыцы “Лакацыя рэха”, тэкст якой свядома змяшчаецца дагары нагамі, што прымушае чытача спатыкнуцца, і калі не пачаць чытаць, то гарантавана звярнуць увагу на матэрыял. Рысы постмадэрнізма з элементамі </w:t>
      </w:r>
      <w:r w:rsidR="00B41909">
        <w:rPr>
          <w:rFonts w:ascii="Times New Roman" w:hAnsi="Times New Roman" w:cs="Times New Roman"/>
          <w:sz w:val="28"/>
          <w:szCs w:val="28"/>
          <w:lang w:val="be-BY"/>
        </w:rPr>
        <w:t>э</w:t>
      </w:r>
      <w:r w:rsidRPr="003D1E22">
        <w:rPr>
          <w:rFonts w:ascii="Times New Roman" w:hAnsi="Times New Roman" w:cs="Times New Roman"/>
          <w:sz w:val="28"/>
          <w:szCs w:val="28"/>
          <w:lang w:val="be-BY"/>
        </w:rPr>
        <w:t>фектаў выпадка, гульні, сарказма прасочваюцца ў самым першым тэксце Рэха: “Ты ўзяў часопіс дагары нагамі. Малайчынка. Вяршыня эвалюцыі. Ты ж называеш сябе вяршыняй. Але ты памыляешся. Запытайся ў сваіх вучоных, і яны растлумачаць табе, што я таксама вяршыня. Як галка, чарвяк, амёба. Кожны жывы від на Зямлі мае за ўмоўнай спінай доўгі шлях. У кожнага ён свой, але аднолькава доўгі. Кожны выбраў і развіў штосьці сваё. Ты не ўмееш лётаць. Ты не ўмееш бачыць рэха. Ты не ўмееш злівацца з цемрай, з часам, з прасторай. Ты ўсяго толькі цв</w:t>
      </w:r>
      <w:r w:rsidR="00B41909">
        <w:rPr>
          <w:rFonts w:ascii="Times New Roman" w:hAnsi="Times New Roman" w:cs="Times New Roman"/>
          <w:sz w:val="28"/>
          <w:szCs w:val="28"/>
          <w:lang w:val="be-BY"/>
        </w:rPr>
        <w:t>ёрды кавалак белага дня” (№ 2 \ </w:t>
      </w:r>
      <w:r w:rsidRPr="003D1E22">
        <w:rPr>
          <w:rFonts w:ascii="Times New Roman" w:hAnsi="Times New Roman" w:cs="Times New Roman"/>
          <w:sz w:val="28"/>
          <w:szCs w:val="28"/>
          <w:lang w:val="be-BY"/>
        </w:rPr>
        <w:t>2017, с. 11). Часта эфект гульні праяўляецца ў выкарыстанні рыфмы ў прозе: “Час гэта гадзіна-хвіліна-імгненне-сумненне. Аддаць імгненне? Ці выкінуць у фортку, ці на тратуар? У вас на далонях твар, ваша індывідуальнасць, паказальнасць. А я лячу і лячу, я вас жыць не вучу, вы самі прайшлі колькі палак. Недапалак ляжыць і смяецца, у каго ёсць сэрца, на ім вашы адбі</w:t>
      </w:r>
      <w:r w:rsidR="00621E23">
        <w:rPr>
          <w:rFonts w:ascii="Times New Roman" w:hAnsi="Times New Roman" w:cs="Times New Roman"/>
          <w:sz w:val="28"/>
          <w:szCs w:val="28"/>
          <w:lang w:val="be-BY"/>
        </w:rPr>
        <w:t>ткі, вы ў адказе </w:t>
      </w:r>
      <w:r w:rsidRPr="003D1E22">
        <w:rPr>
          <w:rFonts w:ascii="Times New Roman" w:hAnsi="Times New Roman" w:cs="Times New Roman"/>
          <w:sz w:val="28"/>
          <w:szCs w:val="28"/>
          <w:lang w:val="be-BY"/>
        </w:rPr>
        <w:t>за тых, каго прыручылі і нават прыгубілі” (№ 6 \ 2018, с. 11). А таксама ў шматразовым паўторы аднолькавых і сугучных слоў і сказаў: “Смецце-смецце-смецце-смецце-смецце. Жэрці і ў смецце. Жэрці і</w:t>
      </w:r>
      <w:r w:rsidR="00605EDB">
        <w:rPr>
          <w:rFonts w:ascii="Times New Roman" w:hAnsi="Times New Roman" w:cs="Times New Roman"/>
          <w:sz w:val="28"/>
          <w:szCs w:val="28"/>
          <w:lang w:val="be-BY"/>
        </w:rPr>
        <w:t xml:space="preserve"> ў смецце. Жэрці і ў смецце” (№ </w:t>
      </w:r>
      <w:r w:rsidRPr="003D1E22">
        <w:rPr>
          <w:rFonts w:ascii="Times New Roman" w:hAnsi="Times New Roman" w:cs="Times New Roman"/>
          <w:sz w:val="28"/>
          <w:szCs w:val="28"/>
          <w:lang w:val="be-BY"/>
        </w:rPr>
        <w:t xml:space="preserve">6 \ 2018, с. 11).  </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 xml:space="preserve">Жанравая структура часопіса вытрымлівае раўнавагу, таму ў </w:t>
      </w:r>
      <w:r w:rsidR="00621E23">
        <w:rPr>
          <w:rFonts w:ascii="Times New Roman" w:hAnsi="Times New Roman" w:cs="Times New Roman"/>
          <w:sz w:val="28"/>
          <w:szCs w:val="28"/>
          <w:lang w:val="be-BY"/>
        </w:rPr>
        <w:t>дапаўненне </w:t>
      </w:r>
      <w:r>
        <w:rPr>
          <w:rFonts w:ascii="Times New Roman" w:hAnsi="Times New Roman" w:cs="Times New Roman"/>
          <w:sz w:val="28"/>
          <w:szCs w:val="28"/>
          <w:lang w:val="be-BY"/>
        </w:rPr>
        <w:t xml:space="preserve">да філасофскіх калонак і псіхадэлічных дзённікавых допісаў складальнікі прапаноўваюць матэрыялы ў жанры гумарэскі – “самай распаўсюджанай формы дасціпнасці (кароткі жартаўлівы аповед, які часта ўтрымлівае нечаканыя павароты і такі ж незвычайны канец)” </w:t>
      </w:r>
      <w:r w:rsidRPr="001231AC">
        <w:rPr>
          <w:rFonts w:ascii="Times New Roman" w:hAnsi="Times New Roman" w:cs="Times New Roman"/>
          <w:sz w:val="28"/>
          <w:szCs w:val="28"/>
          <w:lang w:val="be-BY"/>
        </w:rPr>
        <w:t>[</w:t>
      </w:r>
      <w:r w:rsidR="001231AC" w:rsidRPr="001231AC">
        <w:rPr>
          <w:rFonts w:ascii="Times New Roman" w:hAnsi="Times New Roman" w:cs="Times New Roman"/>
          <w:sz w:val="28"/>
          <w:szCs w:val="28"/>
          <w:lang w:val="be-BY"/>
        </w:rPr>
        <w:t>38</w:t>
      </w:r>
      <w:r w:rsidRPr="001231AC">
        <w:rPr>
          <w:rFonts w:ascii="Times New Roman" w:hAnsi="Times New Roman" w:cs="Times New Roman"/>
          <w:sz w:val="28"/>
          <w:szCs w:val="28"/>
          <w:lang w:val="be-BY"/>
        </w:rPr>
        <w:t>, с. 288].</w:t>
      </w:r>
      <w:r>
        <w:rPr>
          <w:rFonts w:ascii="Times New Roman" w:hAnsi="Times New Roman" w:cs="Times New Roman"/>
          <w:sz w:val="28"/>
          <w:szCs w:val="28"/>
          <w:lang w:val="be-BY"/>
        </w:rPr>
        <w:t xml:space="preserve">  </w:t>
      </w:r>
    </w:p>
    <w:p w:rsidR="00952725" w:rsidRDefault="00952725" w:rsidP="00305449">
      <w:pPr>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У часопісе “Маладосць” гумару адводзіцца раздзел, які называецца “Клуб студэнцкага гумару”. Сэнс рубрыкі – сувязь выкладчыкаў і студэнтаў, тэксты змяшчаюць гумарэскі і пра адных, і пра другіх. Адкрывае раздзел заўсёды ліст ад “дзяжурнага па клубе”.</w:t>
      </w:r>
      <w:r w:rsidR="00267B14">
        <w:rPr>
          <w:rFonts w:ascii="Times New Roman" w:hAnsi="Times New Roman" w:cs="Times New Roman"/>
          <w:sz w:val="28"/>
          <w:szCs w:val="28"/>
          <w:lang w:val="be-BY"/>
        </w:rPr>
        <w:t xml:space="preserve"> Адзін з выд</w:t>
      </w:r>
      <w:r w:rsidR="00605EDB">
        <w:rPr>
          <w:rFonts w:ascii="Times New Roman" w:hAnsi="Times New Roman" w:cs="Times New Roman"/>
          <w:sz w:val="28"/>
          <w:szCs w:val="28"/>
          <w:lang w:val="be-BY"/>
        </w:rPr>
        <w:t>атнейшых “дзяжурных” быў вядомы</w:t>
      </w:r>
      <w:r w:rsidR="00267B14">
        <w:rPr>
          <w:rFonts w:ascii="Times New Roman" w:hAnsi="Times New Roman" w:cs="Times New Roman"/>
          <w:sz w:val="28"/>
          <w:szCs w:val="28"/>
          <w:lang w:val="be-BY"/>
        </w:rPr>
        <w:t xml:space="preserve"> пісьменнік П. Васючэнка.</w:t>
      </w:r>
      <w:r>
        <w:rPr>
          <w:rFonts w:ascii="Times New Roman" w:hAnsi="Times New Roman" w:cs="Times New Roman"/>
          <w:sz w:val="28"/>
          <w:szCs w:val="28"/>
          <w:lang w:val="be-BY"/>
        </w:rPr>
        <w:t xml:space="preserve"> У гэтым пасланні фармальныя паводзіны паміж студэнтам і выкладчыкамі сціраюцца, таму кандыдат філалагічных навук П. Васючэнка проста і натуральна звяртаецца да маладых людзей: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lastRenderedPageBreak/>
        <w:t>“Дзеля чаго жывуць студэнты?</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Каб іх тыранілі дацэнты,</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Каб іх ганялі дактары,</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 xml:space="preserve">Каб засыхалі без пары…” (№ 8 \ 2018, с. 143).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Ліст змяшчае і цытаванне блізкіх студэнцтву твораў: “Не сумуй, студэнт. Ёсць такая цудоўная штука, як вакацыі, калі пад акацыямі сядзіць твая каляжанка Аліцыя, далікатная і выкшталцоная, і чытае на памяць Гарацыя, як спяваў пра тое ў «Народным альбоме» сябра ўсіх гаротных студэнтаў Лявон Вольскі</w:t>
      </w:r>
      <w:r w:rsidR="00267B14" w:rsidRPr="003D1E22">
        <w:rPr>
          <w:rFonts w:ascii="Times New Roman" w:hAnsi="Times New Roman" w:cs="Times New Roman"/>
          <w:sz w:val="28"/>
          <w:szCs w:val="28"/>
          <w:lang w:val="be-BY"/>
        </w:rPr>
        <w:t xml:space="preserve">” </w:t>
      </w:r>
      <w:r w:rsidR="00605EDB">
        <w:rPr>
          <w:rFonts w:ascii="Times New Roman" w:hAnsi="Times New Roman" w:cs="Times New Roman"/>
          <w:sz w:val="28"/>
          <w:szCs w:val="28"/>
          <w:lang w:val="be-BY"/>
        </w:rPr>
        <w:t>(№ </w:t>
      </w:r>
      <w:r w:rsidR="00334225">
        <w:rPr>
          <w:rFonts w:ascii="Times New Roman" w:hAnsi="Times New Roman" w:cs="Times New Roman"/>
          <w:sz w:val="28"/>
          <w:szCs w:val="28"/>
          <w:lang w:val="be-BY"/>
        </w:rPr>
        <w:t>8 </w:t>
      </w:r>
      <w:r w:rsidR="00605EDB">
        <w:rPr>
          <w:rFonts w:ascii="Times New Roman" w:hAnsi="Times New Roman" w:cs="Times New Roman"/>
          <w:sz w:val="28"/>
          <w:szCs w:val="28"/>
          <w:lang w:val="be-BY"/>
        </w:rPr>
        <w:t>\ </w:t>
      </w:r>
      <w:r w:rsidRPr="003D1E22">
        <w:rPr>
          <w:rFonts w:ascii="Times New Roman" w:hAnsi="Times New Roman" w:cs="Times New Roman"/>
          <w:sz w:val="28"/>
          <w:szCs w:val="28"/>
          <w:lang w:val="be-BY"/>
        </w:rPr>
        <w:t>2018, с. 143).</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Рубрыка “Клуб студэнцкага гумару” змяшчае тэксты ў розных гумарыстычных жанрах. Надаецца ўвага жанру жарта. “Звычайна жарты ўключаюцца пры неабходнасці ў тэкст у якасці яго фрагмента. Але бываюць і выпадкі, калі жарт прысутнічае на газетнай ці часопіснай паласе ў</w:t>
      </w:r>
      <w:r w:rsidR="007F1D57" w:rsidRPr="003D1E22">
        <w:rPr>
          <w:rFonts w:ascii="Times New Roman" w:hAnsi="Times New Roman" w:cs="Times New Roman"/>
          <w:sz w:val="28"/>
          <w:szCs w:val="28"/>
          <w:lang w:val="be-BY"/>
        </w:rPr>
        <w:t xml:space="preserve"> якасці самастойнага жанру” [</w:t>
      </w:r>
      <w:r w:rsidR="001231AC" w:rsidRPr="003D1E22">
        <w:rPr>
          <w:rFonts w:ascii="Times New Roman" w:hAnsi="Times New Roman" w:cs="Times New Roman"/>
          <w:sz w:val="28"/>
          <w:szCs w:val="28"/>
          <w:lang w:val="be-BY"/>
        </w:rPr>
        <w:t>38</w:t>
      </w:r>
      <w:r w:rsidRPr="003D1E22">
        <w:rPr>
          <w:rFonts w:ascii="Times New Roman" w:hAnsi="Times New Roman" w:cs="Times New Roman"/>
          <w:sz w:val="28"/>
          <w:szCs w:val="28"/>
          <w:lang w:val="be-BY"/>
        </w:rPr>
        <w:t>, с. 294]. У матэрыяле “Вясёлае літаратуразнаўства” з гучным эпіграфам “ХХІ стагоддзе</w:t>
      </w:r>
      <w:r w:rsidR="00267B14" w:rsidRPr="003D1E22">
        <w:rPr>
          <w:rFonts w:ascii="Times New Roman" w:hAnsi="Times New Roman" w:cs="Times New Roman"/>
          <w:sz w:val="28"/>
          <w:szCs w:val="28"/>
          <w:lang w:val="be-BY"/>
        </w:rPr>
        <w:t xml:space="preserve"> пачалося” П. Васючэнка выкладаў</w:t>
      </w:r>
      <w:r w:rsidRPr="003D1E22">
        <w:rPr>
          <w:rFonts w:ascii="Times New Roman" w:hAnsi="Times New Roman" w:cs="Times New Roman"/>
          <w:sz w:val="28"/>
          <w:szCs w:val="28"/>
          <w:lang w:val="be-BY"/>
        </w:rPr>
        <w:t xml:space="preserve"> найбольш смешныя вытрымкі з студэнцкіх сачыненняў і выпадкаў з універсітэцкага жыцця. Дзе студэнты блытаюць лексічныя значэнні слоў: “У апошні час напісана вельмі шмат твораў на маральна-этнічную тэматыку”; “Вялікі ўплыў на сучасную літаратуру робіць граматычна-палітычная сітуацыя ў краіне”; прозвішчы пісьменнікаў: “Паэт Данько-Манько ўсё піша ды піша лісты да сваёй каханай А.”; “І ніхто не ведае, хто такая А., якой прысвячае свае вершы паэт Данько-Майсюк”; а часам нават </w:t>
      </w:r>
      <w:r w:rsidR="00267B14" w:rsidRPr="003D1E22">
        <w:rPr>
          <w:rFonts w:ascii="Times New Roman" w:hAnsi="Times New Roman" w:cs="Times New Roman"/>
          <w:sz w:val="28"/>
          <w:szCs w:val="28"/>
          <w:lang w:val="be-BY"/>
        </w:rPr>
        <w:t>дадумваюць біяграфію аўтараў: “</w:t>
      </w:r>
      <w:r w:rsidRPr="003D1E22">
        <w:rPr>
          <w:rFonts w:ascii="Times New Roman" w:hAnsi="Times New Roman" w:cs="Times New Roman"/>
          <w:sz w:val="28"/>
          <w:szCs w:val="28"/>
          <w:lang w:val="be-BY"/>
        </w:rPr>
        <w:t xml:space="preserve">– Дарма вы не прыйшлі на літаратурную вечарыну. Там былі Едрусь Акулін, Барыс Пятровіч, Алесь Пашкевіч… – Пашкевіч – гэта што, муж Цёткі?” (№ 8 \ 2018, с. 143). </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Але П. Васючэнка смяецца не толькі з студ</w:t>
      </w:r>
      <w:r w:rsidR="00621E23">
        <w:rPr>
          <w:rFonts w:ascii="Times New Roman" w:hAnsi="Times New Roman" w:cs="Times New Roman"/>
          <w:sz w:val="28"/>
          <w:szCs w:val="28"/>
          <w:lang w:val="be-BY"/>
        </w:rPr>
        <w:t>энтаў, дастаецца і выкладчыкам.</w:t>
      </w:r>
      <w:r w:rsidR="00621E23">
        <w:rPr>
          <w:lang w:val="be-BY"/>
        </w:rPr>
        <w:t> </w:t>
      </w:r>
      <w:r w:rsidRPr="003D1E22">
        <w:rPr>
          <w:rFonts w:ascii="Times New Roman" w:hAnsi="Times New Roman" w:cs="Times New Roman"/>
          <w:sz w:val="28"/>
          <w:szCs w:val="28"/>
          <w:lang w:val="be-BY"/>
        </w:rPr>
        <w:t>У гэтай справе дапамагае жанр фельетону, дзе для асмяяння некаторых непрыемных жыццёвых сітуацый, у тэксце выкарыстоўваюцца кананічныя для фельетону “гратэск,</w:t>
      </w:r>
      <w:r w:rsidR="007F1D57" w:rsidRPr="003D1E22">
        <w:rPr>
          <w:rFonts w:ascii="Times New Roman" w:hAnsi="Times New Roman" w:cs="Times New Roman"/>
          <w:sz w:val="28"/>
          <w:szCs w:val="28"/>
          <w:lang w:val="be-BY"/>
        </w:rPr>
        <w:t xml:space="preserve"> гіпербала, іронія, сарказм” [</w:t>
      </w:r>
      <w:r w:rsidR="001231AC" w:rsidRPr="003D1E22">
        <w:rPr>
          <w:rFonts w:ascii="Times New Roman" w:hAnsi="Times New Roman" w:cs="Times New Roman"/>
          <w:sz w:val="28"/>
          <w:szCs w:val="28"/>
          <w:lang w:val="be-BY"/>
        </w:rPr>
        <w:t>38</w:t>
      </w:r>
      <w:r w:rsidRPr="003D1E22">
        <w:rPr>
          <w:rFonts w:ascii="Times New Roman" w:hAnsi="Times New Roman" w:cs="Times New Roman"/>
          <w:sz w:val="28"/>
          <w:szCs w:val="28"/>
          <w:lang w:val="be-BY"/>
        </w:rPr>
        <w:t>, с. 266]. Матэрыял “Колькі будзе двойчы два” апавядае аб несумленна праведзенай уступнай камісіі пры паступленні ва ўніверсітэт абітурыентаў: “Старэнькі прафесар п’е гарбату і згадвае былыя часы, калі абітурыенты здавалі ўступныя экзамены. Ідзе набор. Апытваюць першага студэ</w:t>
      </w:r>
      <w:r w:rsidR="00621E23">
        <w:rPr>
          <w:rFonts w:ascii="Times New Roman" w:hAnsi="Times New Roman" w:cs="Times New Roman"/>
          <w:sz w:val="28"/>
          <w:szCs w:val="28"/>
          <w:lang w:val="be-BY"/>
        </w:rPr>
        <w:t>нта. – Колькі будзе двойчы два? </w:t>
      </w:r>
      <w:r w:rsidRPr="003D1E22">
        <w:rPr>
          <w:rFonts w:ascii="Times New Roman" w:hAnsi="Times New Roman" w:cs="Times New Roman"/>
          <w:sz w:val="28"/>
          <w:szCs w:val="28"/>
          <w:lang w:val="be-BY"/>
        </w:rPr>
        <w:t>– Пяць! – А добра падумаўшы? Пяць! – А яшчэ раз падумаўшы? – Пяць! Вырак камісіі: – Адказ няправільны. Затое абітурыент прынцыповы, верны сваёй ідэі. Нам такіх як паболей трэба. Бярэм” (№ 8 \ 2018, с. 144). Заканчваецца тэкст павучальна: “Вырак камісіі: – Адказ правільны. Але месцаў ужо няма. Але ўсё да лепшага. Ён жа дагматык! Нам такія не патрэбныя”</w:t>
      </w:r>
      <w:r w:rsidR="00621E23">
        <w:rPr>
          <w:rFonts w:ascii="Times New Roman" w:hAnsi="Times New Roman" w:cs="Times New Roman"/>
          <w:sz w:val="28"/>
          <w:szCs w:val="28"/>
          <w:lang w:val="be-BY"/>
        </w:rPr>
        <w:t xml:space="preserve"> (№ 8 \ 2018, с. 144). Твор мае </w:t>
      </w:r>
      <w:r w:rsidRPr="003D1E22">
        <w:rPr>
          <w:rFonts w:ascii="Times New Roman" w:hAnsi="Times New Roman" w:cs="Times New Roman"/>
          <w:sz w:val="28"/>
          <w:szCs w:val="28"/>
          <w:lang w:val="be-BY"/>
        </w:rPr>
        <w:t>і рысы гумарэскі – няма канкрэтнага героя, што патрэбна для класічнага фельетону. Але ўсё ж зборнае паняцце выкладчыкаў п</w:t>
      </w:r>
      <w:r w:rsidR="00130508" w:rsidRPr="003D1E22">
        <w:rPr>
          <w:rFonts w:ascii="Times New Roman" w:hAnsi="Times New Roman" w:cs="Times New Roman"/>
          <w:sz w:val="28"/>
          <w:szCs w:val="28"/>
          <w:lang w:val="be-BY"/>
        </w:rPr>
        <w:t>р</w:t>
      </w:r>
      <w:r w:rsidRPr="003D1E22">
        <w:rPr>
          <w:rFonts w:ascii="Times New Roman" w:hAnsi="Times New Roman" w:cs="Times New Roman"/>
          <w:sz w:val="28"/>
          <w:szCs w:val="28"/>
          <w:lang w:val="be-BY"/>
        </w:rPr>
        <w:t xml:space="preserve">ысутнічае – антыгерой, </w:t>
      </w:r>
      <w:r w:rsidRPr="003D1E22">
        <w:rPr>
          <w:rFonts w:ascii="Times New Roman" w:hAnsi="Times New Roman" w:cs="Times New Roman"/>
          <w:sz w:val="28"/>
          <w:szCs w:val="28"/>
          <w:lang w:val="be-BY"/>
        </w:rPr>
        <w:lastRenderedPageBreak/>
        <w:t>супраць якога накіраваны сарказм сфармуляваны, таму рысы фельетону таксама ёсць.</w:t>
      </w:r>
    </w:p>
    <w:p w:rsidR="00952725" w:rsidRPr="003D1E22" w:rsidRDefault="00952725" w:rsidP="00305449">
      <w:pPr>
        <w:spacing w:after="0" w:line="360" w:lineRule="exact"/>
        <w:ind w:firstLine="709"/>
        <w:contextualSpacing/>
        <w:jc w:val="both"/>
        <w:rPr>
          <w:rFonts w:ascii="Times New Roman" w:hAnsi="Times New Roman" w:cs="Times New Roman"/>
          <w:sz w:val="28"/>
          <w:szCs w:val="28"/>
          <w:lang w:val="be-BY"/>
        </w:rPr>
      </w:pPr>
      <w:r w:rsidRPr="003D1E22">
        <w:rPr>
          <w:rFonts w:ascii="Times New Roman" w:hAnsi="Times New Roman" w:cs="Times New Roman"/>
          <w:sz w:val="28"/>
          <w:szCs w:val="28"/>
          <w:lang w:val="be-BY"/>
        </w:rPr>
        <w:t>Адводзіцца месца жанру жыццёвай гісторыі, які “ў адрозненні ад мастацкіх твораў жыццёвыя гісторыі, якія пішуць журналісты, як правіла, валодаюць больш прызямлённымі, блізкімі да дакументальнага характару адлюстравання рэчаіснасц</w:t>
      </w:r>
      <w:r w:rsidR="00130508" w:rsidRPr="003D1E22">
        <w:rPr>
          <w:rFonts w:ascii="Times New Roman" w:hAnsi="Times New Roman" w:cs="Times New Roman"/>
          <w:sz w:val="28"/>
          <w:szCs w:val="28"/>
          <w:lang w:val="be-BY"/>
        </w:rPr>
        <w:t>і, схематызмам ў развіцці сюжэту</w:t>
      </w:r>
      <w:r w:rsidRPr="003D1E22">
        <w:rPr>
          <w:rFonts w:ascii="Times New Roman" w:hAnsi="Times New Roman" w:cs="Times New Roman"/>
          <w:sz w:val="28"/>
          <w:szCs w:val="28"/>
          <w:lang w:val="be-BY"/>
        </w:rPr>
        <w:t>, выкарыстаннем моўных штампаў, якія ўласці</w:t>
      </w:r>
      <w:r w:rsidR="007F1D57" w:rsidRPr="003D1E22">
        <w:rPr>
          <w:rFonts w:ascii="Times New Roman" w:hAnsi="Times New Roman" w:cs="Times New Roman"/>
          <w:sz w:val="28"/>
          <w:szCs w:val="28"/>
          <w:lang w:val="be-BY"/>
        </w:rPr>
        <w:t>вы газетнай мове” [</w:t>
      </w:r>
      <w:r w:rsidR="001231AC" w:rsidRPr="003D1E22">
        <w:rPr>
          <w:rFonts w:ascii="Times New Roman" w:hAnsi="Times New Roman" w:cs="Times New Roman"/>
          <w:sz w:val="28"/>
          <w:szCs w:val="28"/>
          <w:lang w:val="be-BY"/>
        </w:rPr>
        <w:t>38</w:t>
      </w:r>
      <w:r w:rsidRPr="003D1E22">
        <w:rPr>
          <w:rFonts w:ascii="Times New Roman" w:hAnsi="Times New Roman" w:cs="Times New Roman"/>
          <w:sz w:val="28"/>
          <w:szCs w:val="28"/>
          <w:lang w:val="be-BY"/>
        </w:rPr>
        <w:t xml:space="preserve">, с. 276] з элементамі гумарэскі. П. Васючэнка смяецца з сваіх студэнтаў з любоўю, стараецца іх не пакрыўдзіць: “Мілая ты мая студэнтачка! А я ж папярэджваў усіх на занятках і кансультацыях, каб не вельмі давяралі Сеціву, бо невядома, хто ў ім сядзіць і </w:t>
      </w:r>
      <w:r w:rsidR="00605EDB">
        <w:rPr>
          <w:rFonts w:ascii="Times New Roman" w:hAnsi="Times New Roman" w:cs="Times New Roman"/>
          <w:sz w:val="28"/>
          <w:szCs w:val="28"/>
          <w:lang w:val="be-BY"/>
        </w:rPr>
        <w:t>разважае пра літаратуру” (№ 8 \ </w:t>
      </w:r>
      <w:r w:rsidRPr="003D1E22">
        <w:rPr>
          <w:rFonts w:ascii="Times New Roman" w:hAnsi="Times New Roman" w:cs="Times New Roman"/>
          <w:sz w:val="28"/>
          <w:szCs w:val="28"/>
          <w:lang w:val="be-BY"/>
        </w:rPr>
        <w:t>2018, с. 144). Далей жа ад імя П. Васючэнкі апавядаецца жыццёвая гісторыя: “Вось табе тр</w:t>
      </w:r>
      <w:r w:rsidR="001231AC" w:rsidRPr="003D1E22">
        <w:rPr>
          <w:rFonts w:ascii="Times New Roman" w:hAnsi="Times New Roman" w:cs="Times New Roman"/>
          <w:sz w:val="28"/>
          <w:szCs w:val="28"/>
          <w:lang w:val="be-BY"/>
        </w:rPr>
        <w:t>апіўся білет нумар трынаццаць. «</w:t>
      </w:r>
      <w:r w:rsidRPr="003D1E22">
        <w:rPr>
          <w:rFonts w:ascii="Times New Roman" w:hAnsi="Times New Roman" w:cs="Times New Roman"/>
          <w:sz w:val="28"/>
          <w:szCs w:val="28"/>
          <w:lang w:val="be-BY"/>
        </w:rPr>
        <w:t>Літаратурнае згуртаванне «Маладняк». І што ты мне налапатала, паспадзяваўшыся на свой смарт</w:t>
      </w:r>
      <w:r w:rsidR="001231AC" w:rsidRPr="003D1E22">
        <w:rPr>
          <w:rFonts w:ascii="Times New Roman" w:hAnsi="Times New Roman" w:cs="Times New Roman"/>
          <w:sz w:val="28"/>
          <w:szCs w:val="28"/>
          <w:lang w:val="be-BY"/>
        </w:rPr>
        <w:t>фон? «Літаратурнае згуртаванне «Маладняк»</w:t>
      </w:r>
      <w:r w:rsidRPr="003D1E22">
        <w:rPr>
          <w:rFonts w:ascii="Times New Roman" w:hAnsi="Times New Roman" w:cs="Times New Roman"/>
          <w:sz w:val="28"/>
          <w:szCs w:val="28"/>
          <w:lang w:val="be-BY"/>
        </w:rPr>
        <w:t xml:space="preserve"> было створана на пачатку ХХІ стагоддзя і спрыяе развіццю і пашырэнню беларускай мовы і культуры ў сучасным грамадстве. Яно актыўна супрацоўнічае з л</w:t>
      </w:r>
      <w:r w:rsidR="001231AC" w:rsidRPr="003D1E22">
        <w:rPr>
          <w:rFonts w:ascii="Times New Roman" w:hAnsi="Times New Roman" w:cs="Times New Roman"/>
          <w:sz w:val="28"/>
          <w:szCs w:val="28"/>
          <w:lang w:val="be-BY"/>
        </w:rPr>
        <w:t>ітаратурна</w:t>
      </w:r>
      <w:r w:rsidR="00605EDB">
        <w:rPr>
          <w:rFonts w:ascii="Times New Roman" w:hAnsi="Times New Roman" w:cs="Times New Roman"/>
          <w:sz w:val="28"/>
          <w:szCs w:val="28"/>
          <w:lang w:val="be-BY"/>
        </w:rPr>
        <w:t>-</w:t>
      </w:r>
      <w:r w:rsidR="001231AC" w:rsidRPr="003D1E22">
        <w:rPr>
          <w:rFonts w:ascii="Times New Roman" w:hAnsi="Times New Roman" w:cs="Times New Roman"/>
          <w:sz w:val="28"/>
          <w:szCs w:val="28"/>
          <w:lang w:val="be-BY"/>
        </w:rPr>
        <w:t>мастацкімі выданнямі «Маладосць», «Полым» і «Дзеяслоў»</w:t>
      </w:r>
      <w:r w:rsidRPr="003D1E22">
        <w:rPr>
          <w:rFonts w:ascii="Times New Roman" w:hAnsi="Times New Roman" w:cs="Times New Roman"/>
          <w:sz w:val="28"/>
          <w:szCs w:val="28"/>
          <w:lang w:val="be-BY"/>
        </w:rPr>
        <w:t xml:space="preserve">. Яго кіраўніком з’яўляецца Янка Купала, электронны адрас якога </w:t>
      </w:r>
      <w:hyperlink r:id="rId8" w:history="1">
        <w:r w:rsidRPr="003D1E22">
          <w:rPr>
            <w:rStyle w:val="a5"/>
            <w:rFonts w:ascii="Times New Roman" w:hAnsi="Times New Roman" w:cs="Times New Roman"/>
            <w:color w:val="000000" w:themeColor="text1"/>
            <w:sz w:val="28"/>
            <w:szCs w:val="28"/>
            <w:u w:val="none"/>
            <w:lang w:val="en-US"/>
          </w:rPr>
          <w:t>kupala</w:t>
        </w:r>
        <w:r w:rsidRPr="003D1E22">
          <w:rPr>
            <w:rStyle w:val="a5"/>
            <w:rFonts w:ascii="Times New Roman" w:hAnsi="Times New Roman" w:cs="Times New Roman"/>
            <w:color w:val="000000" w:themeColor="text1"/>
            <w:sz w:val="28"/>
            <w:szCs w:val="28"/>
            <w:u w:val="none"/>
          </w:rPr>
          <w:t>@</w:t>
        </w:r>
        <w:r w:rsidRPr="003D1E22">
          <w:rPr>
            <w:rStyle w:val="a5"/>
            <w:rFonts w:ascii="Times New Roman" w:hAnsi="Times New Roman" w:cs="Times New Roman"/>
            <w:color w:val="000000" w:themeColor="text1"/>
            <w:sz w:val="28"/>
            <w:szCs w:val="28"/>
            <w:u w:val="none"/>
            <w:lang w:val="en-US"/>
          </w:rPr>
          <w:t>tut</w:t>
        </w:r>
        <w:r w:rsidRPr="003D1E22">
          <w:rPr>
            <w:rStyle w:val="a5"/>
            <w:rFonts w:ascii="Times New Roman" w:hAnsi="Times New Roman" w:cs="Times New Roman"/>
            <w:color w:val="000000" w:themeColor="text1"/>
            <w:sz w:val="28"/>
            <w:szCs w:val="28"/>
            <w:u w:val="none"/>
          </w:rPr>
          <w:t>.</w:t>
        </w:r>
        <w:r w:rsidRPr="003D1E22">
          <w:rPr>
            <w:rStyle w:val="a5"/>
            <w:rFonts w:ascii="Times New Roman" w:hAnsi="Times New Roman" w:cs="Times New Roman"/>
            <w:color w:val="000000" w:themeColor="text1"/>
            <w:sz w:val="28"/>
            <w:szCs w:val="28"/>
            <w:u w:val="none"/>
            <w:lang w:val="en-US"/>
          </w:rPr>
          <w:t>by</w:t>
        </w:r>
      </w:hyperlink>
      <w:r w:rsidR="00267B14" w:rsidRPr="003D1E22">
        <w:rPr>
          <w:rFonts w:ascii="Times New Roman" w:hAnsi="Times New Roman" w:cs="Times New Roman"/>
          <w:sz w:val="28"/>
          <w:szCs w:val="28"/>
          <w:lang w:val="be-BY"/>
        </w:rPr>
        <w:t>” (№ </w:t>
      </w:r>
      <w:r w:rsidR="001231AC" w:rsidRPr="003D1E22">
        <w:rPr>
          <w:rFonts w:ascii="Times New Roman" w:hAnsi="Times New Roman" w:cs="Times New Roman"/>
          <w:sz w:val="28"/>
          <w:szCs w:val="28"/>
          <w:lang w:val="be-BY"/>
        </w:rPr>
        <w:t>8 </w:t>
      </w:r>
      <w:r w:rsidRPr="003D1E22">
        <w:rPr>
          <w:rFonts w:ascii="Times New Roman" w:hAnsi="Times New Roman" w:cs="Times New Roman"/>
          <w:sz w:val="28"/>
          <w:szCs w:val="28"/>
          <w:lang w:val="be-BY"/>
        </w:rPr>
        <w:t>\ 2018, с. 144).</w:t>
      </w:r>
    </w:p>
    <w:p w:rsidR="00343E92" w:rsidRDefault="00952725" w:rsidP="00305449">
      <w:pPr>
        <w:pStyle w:val="a3"/>
        <w:spacing w:before="0" w:beforeAutospacing="0" w:after="0" w:afterAutospacing="0" w:line="360" w:lineRule="exact"/>
        <w:ind w:firstLine="709"/>
        <w:contextualSpacing/>
        <w:jc w:val="both"/>
        <w:rPr>
          <w:sz w:val="28"/>
          <w:szCs w:val="28"/>
          <w:lang w:val="be-BY"/>
        </w:rPr>
      </w:pPr>
      <w:r w:rsidRPr="003D1E22">
        <w:rPr>
          <w:sz w:val="28"/>
          <w:szCs w:val="28"/>
          <w:lang w:val="be-BY"/>
        </w:rPr>
        <w:t>Такім чынам, у часопісе добра прадстаўлены спектр гумарыстычных жанраў (аднак усе яны сінкрэтычны і перарастаюць адзін у другі), пошуку новых постмадэрнісцкіх формаў падачы класічнага жанра дзённікавых запісаў (рубрыка “Лакацыя Рэха”), добра вылучаецца па</w:t>
      </w:r>
      <w:r w:rsidR="00605EDB">
        <w:rPr>
          <w:sz w:val="28"/>
          <w:szCs w:val="28"/>
          <w:lang w:val="be-BY"/>
        </w:rPr>
        <w:t>д</w:t>
      </w:r>
      <w:r w:rsidRPr="003D1E22">
        <w:rPr>
          <w:sz w:val="28"/>
          <w:szCs w:val="28"/>
          <w:lang w:val="be-BY"/>
        </w:rPr>
        <w:t>борка калумністаў, кожны з якіх прыцягвае сваю аўдыторыю, а таксама спробай эксперыментаў у к</w:t>
      </w:r>
      <w:r w:rsidR="00BA3D2E" w:rsidRPr="003D1E22">
        <w:rPr>
          <w:sz w:val="28"/>
          <w:szCs w:val="28"/>
          <w:lang w:val="be-BY"/>
        </w:rPr>
        <w:t>ананічных жанрах (напрыклад, тэ</w:t>
      </w:r>
      <w:r w:rsidRPr="003D1E22">
        <w:rPr>
          <w:sz w:val="28"/>
          <w:szCs w:val="28"/>
          <w:lang w:val="be-BY"/>
        </w:rPr>
        <w:t>матычнае інтэрв’ю).</w:t>
      </w:r>
    </w:p>
    <w:p w:rsidR="00212C07" w:rsidRDefault="00212C07" w:rsidP="00305449">
      <w:pPr>
        <w:pStyle w:val="a3"/>
        <w:spacing w:before="0" w:beforeAutospacing="0" w:after="0" w:afterAutospacing="0" w:line="360" w:lineRule="exact"/>
        <w:ind w:firstLine="709"/>
        <w:contextualSpacing/>
        <w:jc w:val="both"/>
        <w:rPr>
          <w:sz w:val="28"/>
          <w:szCs w:val="28"/>
          <w:lang w:val="be-BY"/>
        </w:rPr>
      </w:pPr>
    </w:p>
    <w:p w:rsidR="00212C07" w:rsidRDefault="00212C07" w:rsidP="00305449">
      <w:pPr>
        <w:pStyle w:val="a3"/>
        <w:spacing w:before="0" w:beforeAutospacing="0" w:after="0" w:afterAutospacing="0" w:line="360" w:lineRule="exact"/>
        <w:ind w:firstLine="709"/>
        <w:contextualSpacing/>
        <w:jc w:val="both"/>
        <w:rPr>
          <w:sz w:val="28"/>
          <w:szCs w:val="28"/>
          <w:lang w:val="be-BY"/>
        </w:rPr>
      </w:pPr>
    </w:p>
    <w:p w:rsidR="00212C07" w:rsidRPr="003D1E22" w:rsidRDefault="00212C07" w:rsidP="00305449">
      <w:pPr>
        <w:pStyle w:val="a3"/>
        <w:spacing w:before="0" w:beforeAutospacing="0" w:after="0" w:afterAutospacing="0" w:line="360" w:lineRule="exact"/>
        <w:ind w:firstLine="709"/>
        <w:contextualSpacing/>
        <w:jc w:val="both"/>
        <w:rPr>
          <w:sz w:val="28"/>
          <w:szCs w:val="28"/>
          <w:lang w:val="be-BY"/>
        </w:rPr>
      </w:pPr>
    </w:p>
    <w:p w:rsidR="006F753C" w:rsidRPr="00212C07" w:rsidRDefault="000860F8" w:rsidP="00212C07">
      <w:pPr>
        <w:pStyle w:val="a3"/>
        <w:spacing w:before="0" w:beforeAutospacing="0" w:after="0" w:afterAutospacing="0" w:line="360" w:lineRule="exact"/>
        <w:ind w:firstLine="851"/>
        <w:contextualSpacing/>
        <w:rPr>
          <w:b/>
          <w:color w:val="000000"/>
          <w:sz w:val="28"/>
          <w:szCs w:val="27"/>
          <w:lang w:val="be-BY"/>
        </w:rPr>
      </w:pPr>
      <w:r w:rsidRPr="00212C07">
        <w:rPr>
          <w:b/>
          <w:color w:val="000000"/>
          <w:sz w:val="28"/>
          <w:szCs w:val="27"/>
          <w:lang w:val="be-BY"/>
        </w:rPr>
        <w:t>Высновы да г</w:t>
      </w:r>
      <w:r w:rsidR="00343E92" w:rsidRPr="00212C07">
        <w:rPr>
          <w:b/>
          <w:color w:val="000000"/>
          <w:sz w:val="28"/>
          <w:szCs w:val="27"/>
          <w:lang w:val="be-BY"/>
        </w:rPr>
        <w:t>лавы 3</w:t>
      </w:r>
    </w:p>
    <w:p w:rsidR="00343E92" w:rsidRDefault="00343E92" w:rsidP="00305449">
      <w:pPr>
        <w:pStyle w:val="a3"/>
        <w:spacing w:before="0" w:beforeAutospacing="0" w:after="0" w:afterAutospacing="0" w:line="360" w:lineRule="exact"/>
        <w:ind w:firstLine="709"/>
        <w:contextualSpacing/>
        <w:jc w:val="both"/>
        <w:rPr>
          <w:b/>
          <w:color w:val="000000"/>
          <w:sz w:val="32"/>
          <w:szCs w:val="27"/>
          <w:lang w:val="be-BY"/>
        </w:rPr>
      </w:pPr>
    </w:p>
    <w:p w:rsidR="0074103E" w:rsidRPr="00554267" w:rsidRDefault="0074103E" w:rsidP="00305449">
      <w:pPr>
        <w:pStyle w:val="a3"/>
        <w:spacing w:before="0" w:beforeAutospacing="0" w:after="0" w:afterAutospacing="0" w:line="360" w:lineRule="exact"/>
        <w:ind w:firstLine="709"/>
        <w:contextualSpacing/>
        <w:jc w:val="both"/>
        <w:rPr>
          <w:b/>
          <w:color w:val="000000"/>
          <w:sz w:val="32"/>
          <w:szCs w:val="27"/>
          <w:lang w:val="be-BY"/>
        </w:rPr>
      </w:pPr>
    </w:p>
    <w:p w:rsidR="002F2582" w:rsidRDefault="00343E92" w:rsidP="00305449">
      <w:pPr>
        <w:pStyle w:val="a3"/>
        <w:spacing w:before="0" w:beforeAutospacing="0" w:after="0" w:afterAutospacing="0" w:line="360" w:lineRule="exact"/>
        <w:ind w:firstLine="709"/>
        <w:contextualSpacing/>
        <w:jc w:val="both"/>
        <w:rPr>
          <w:sz w:val="28"/>
          <w:lang w:val="be-BY"/>
        </w:rPr>
      </w:pPr>
      <w:r w:rsidRPr="00212C07">
        <w:rPr>
          <w:color w:val="000000"/>
          <w:sz w:val="28"/>
          <w:szCs w:val="27"/>
          <w:lang w:val="be-BY"/>
        </w:rPr>
        <w:t>1</w:t>
      </w:r>
      <w:r w:rsidRPr="00554267">
        <w:rPr>
          <w:color w:val="000000"/>
          <w:sz w:val="32"/>
          <w:szCs w:val="27"/>
          <w:lang w:val="be-BY"/>
        </w:rPr>
        <w:t xml:space="preserve">. </w:t>
      </w:r>
      <w:r w:rsidR="004E64C5">
        <w:rPr>
          <w:sz w:val="28"/>
          <w:lang w:val="be-BY"/>
        </w:rPr>
        <w:t>Публіцыстыка газеты</w:t>
      </w:r>
      <w:r>
        <w:rPr>
          <w:sz w:val="28"/>
          <w:lang w:val="be-BY"/>
        </w:rPr>
        <w:t xml:space="preserve"> “Звязда</w:t>
      </w:r>
      <w:r w:rsidR="002F2582">
        <w:rPr>
          <w:sz w:val="28"/>
          <w:lang w:val="be-BY"/>
        </w:rPr>
        <w:t>” характарызуецца блізкімі чытачам тэмамі і рэфлексіяй калумністаў на актуальныя і злабадзённыя падзеі і сітуацыі, адпаведнасцю традыцыйным жанрам журналістыкі. Рубрыка “Алё, народ на провадзе! Або вясёлыя і праўдзівыя гісторыі жыцця чытачоў” захоўвае такі спосаб кантакту з аўды</w:t>
      </w:r>
      <w:r w:rsidR="00992424">
        <w:rPr>
          <w:sz w:val="28"/>
          <w:lang w:val="be-BY"/>
        </w:rPr>
        <w:t>т</w:t>
      </w:r>
      <w:r w:rsidR="002F2582">
        <w:rPr>
          <w:sz w:val="28"/>
          <w:lang w:val="be-BY"/>
        </w:rPr>
        <w:t xml:space="preserve">орыяй, як “ліст у рэдакцыю”. </w:t>
      </w:r>
    </w:p>
    <w:p w:rsidR="00343E92" w:rsidRPr="00B567E8" w:rsidRDefault="00343E92" w:rsidP="00305449">
      <w:pPr>
        <w:pStyle w:val="a3"/>
        <w:spacing w:before="0" w:beforeAutospacing="0" w:after="0" w:afterAutospacing="0" w:line="360" w:lineRule="exact"/>
        <w:ind w:firstLine="709"/>
        <w:contextualSpacing/>
        <w:jc w:val="both"/>
        <w:rPr>
          <w:sz w:val="28"/>
          <w:lang w:val="be-BY"/>
        </w:rPr>
      </w:pPr>
      <w:r>
        <w:rPr>
          <w:sz w:val="28"/>
          <w:lang w:val="be-BY"/>
        </w:rPr>
        <w:t xml:space="preserve">2. </w:t>
      </w:r>
      <w:r w:rsidR="002F2582">
        <w:rPr>
          <w:sz w:val="28"/>
          <w:lang w:val="be-BY"/>
        </w:rPr>
        <w:t>А</w:t>
      </w:r>
      <w:r w:rsidR="004E64C5">
        <w:rPr>
          <w:sz w:val="28"/>
          <w:lang w:val="be-BY"/>
        </w:rPr>
        <w:t>нлайн</w:t>
      </w:r>
      <w:r w:rsidR="002F2582">
        <w:rPr>
          <w:sz w:val="28"/>
          <w:lang w:val="be-BY"/>
        </w:rPr>
        <w:t>-выданні акцэнтуюць увагу рэцыпіентаў на рэзанансных, супрацьлеглых загалоўках з мэтай прыцягнення ўвагі да матэрыяла</w:t>
      </w:r>
      <w:r w:rsidR="00B567E8">
        <w:rPr>
          <w:sz w:val="28"/>
          <w:lang w:val="be-BY"/>
        </w:rPr>
        <w:t>ў</w:t>
      </w:r>
      <w:r w:rsidR="002F2582">
        <w:rPr>
          <w:sz w:val="28"/>
          <w:lang w:val="be-BY"/>
        </w:rPr>
        <w:t xml:space="preserve">, </w:t>
      </w:r>
      <w:r w:rsidR="00B567E8">
        <w:rPr>
          <w:sz w:val="28"/>
          <w:lang w:val="be-BY"/>
        </w:rPr>
        <w:t xml:space="preserve">пашырэння чытацкай аўдыторыі. Партал </w:t>
      </w:r>
      <w:r w:rsidR="00B567E8">
        <w:rPr>
          <w:sz w:val="28"/>
          <w:lang w:val="en-US"/>
        </w:rPr>
        <w:t>Tut</w:t>
      </w:r>
      <w:r w:rsidR="00B567E8" w:rsidRPr="003B6620">
        <w:rPr>
          <w:sz w:val="28"/>
          <w:lang w:val="be-BY"/>
        </w:rPr>
        <w:t>.</w:t>
      </w:r>
      <w:r w:rsidR="00B567E8">
        <w:rPr>
          <w:sz w:val="28"/>
          <w:lang w:val="en-US"/>
        </w:rPr>
        <w:t>by</w:t>
      </w:r>
      <w:r w:rsidR="00B567E8">
        <w:rPr>
          <w:sz w:val="28"/>
          <w:lang w:val="be-BY"/>
        </w:rPr>
        <w:t xml:space="preserve"> збалансавана падае матэрыялы, якія будуць кары</w:t>
      </w:r>
      <w:r w:rsidR="00605EDB">
        <w:rPr>
          <w:sz w:val="28"/>
          <w:lang w:val="be-BY"/>
        </w:rPr>
        <w:t>стацца папулярнасці, і асветніц</w:t>
      </w:r>
      <w:r w:rsidR="00B567E8">
        <w:rPr>
          <w:sz w:val="28"/>
          <w:lang w:val="be-BY"/>
        </w:rPr>
        <w:t>кія публікацыі.</w:t>
      </w:r>
    </w:p>
    <w:p w:rsidR="00B567E8" w:rsidRDefault="004E64C5" w:rsidP="00305449">
      <w:pPr>
        <w:pStyle w:val="a3"/>
        <w:spacing w:before="0" w:beforeAutospacing="0" w:after="0" w:afterAutospacing="0" w:line="360" w:lineRule="exact"/>
        <w:ind w:firstLine="709"/>
        <w:contextualSpacing/>
        <w:jc w:val="both"/>
        <w:rPr>
          <w:sz w:val="28"/>
          <w:lang w:val="be-BY"/>
        </w:rPr>
      </w:pPr>
      <w:r>
        <w:rPr>
          <w:sz w:val="28"/>
          <w:lang w:val="be-BY"/>
        </w:rPr>
        <w:lastRenderedPageBreak/>
        <w:t xml:space="preserve">3. </w:t>
      </w:r>
      <w:r w:rsidR="00B567E8">
        <w:rPr>
          <w:sz w:val="28"/>
          <w:lang w:val="be-BY"/>
        </w:rPr>
        <w:t>Тэндэнцыі пу</w:t>
      </w:r>
      <w:r w:rsidR="00605EDB">
        <w:rPr>
          <w:sz w:val="28"/>
          <w:lang w:val="be-BY"/>
        </w:rPr>
        <w:t>бліцыстыкі ХХІ ст.</w:t>
      </w:r>
      <w:r w:rsidR="00B567E8">
        <w:rPr>
          <w:sz w:val="28"/>
          <w:lang w:val="be-BY"/>
        </w:rPr>
        <w:t xml:space="preserve"> – лаканічнасць, цікавая ці хвалюючая тэма як стрыжань тэкста, аздабленне візуальным кантэнтам. Анлайн-часопіс </w:t>
      </w:r>
      <w:r w:rsidR="00B567E8" w:rsidRPr="004E04EB">
        <w:rPr>
          <w:sz w:val="28"/>
          <w:lang w:val="be-BY"/>
        </w:rPr>
        <w:t>34travel</w:t>
      </w:r>
      <w:r w:rsidR="00B567E8">
        <w:rPr>
          <w:sz w:val="28"/>
          <w:lang w:val="be-BY"/>
        </w:rPr>
        <w:t>.</w:t>
      </w:r>
      <w:r w:rsidR="00B567E8">
        <w:rPr>
          <w:sz w:val="28"/>
          <w:lang w:val="en-US"/>
        </w:rPr>
        <w:t>by</w:t>
      </w:r>
      <w:r w:rsidR="00B567E8">
        <w:rPr>
          <w:sz w:val="28"/>
          <w:lang w:val="be-BY"/>
        </w:rPr>
        <w:t xml:space="preserve"> а</w:t>
      </w:r>
      <w:r w:rsidR="00992424">
        <w:rPr>
          <w:sz w:val="28"/>
          <w:lang w:val="be-BY"/>
        </w:rPr>
        <w:t>длюстроўвае</w:t>
      </w:r>
      <w:r>
        <w:rPr>
          <w:sz w:val="28"/>
          <w:lang w:val="be-BY"/>
        </w:rPr>
        <w:t xml:space="preserve"> шматпланавасць не толькі ў</w:t>
      </w:r>
      <w:r w:rsidR="00621E23">
        <w:rPr>
          <w:sz w:val="28"/>
          <w:lang w:val="be-BY"/>
        </w:rPr>
        <w:t xml:space="preserve"> тэматычным аспекце, але і </w:t>
      </w:r>
      <w:r w:rsidR="00B567E8">
        <w:rPr>
          <w:sz w:val="28"/>
          <w:lang w:val="be-BY"/>
        </w:rPr>
        <w:t>ў</w:t>
      </w:r>
      <w:r>
        <w:rPr>
          <w:sz w:val="28"/>
          <w:lang w:val="be-BY"/>
        </w:rPr>
        <w:t xml:space="preserve"> моўным (тэксты ствараюцца на белар</w:t>
      </w:r>
      <w:r w:rsidR="00B567E8">
        <w:rPr>
          <w:sz w:val="28"/>
          <w:lang w:val="be-BY"/>
        </w:rPr>
        <w:t>ускай, англійскай і рускай</w:t>
      </w:r>
      <w:r>
        <w:rPr>
          <w:sz w:val="28"/>
          <w:lang w:val="be-BY"/>
        </w:rPr>
        <w:t>)</w:t>
      </w:r>
      <w:r w:rsidR="00B567E8">
        <w:rPr>
          <w:sz w:val="28"/>
          <w:lang w:val="be-BY"/>
        </w:rPr>
        <w:t>.</w:t>
      </w:r>
    </w:p>
    <w:p w:rsidR="004E64C5" w:rsidRDefault="00B567E8" w:rsidP="00305449">
      <w:pPr>
        <w:pStyle w:val="a3"/>
        <w:spacing w:before="0" w:beforeAutospacing="0" w:after="0" w:afterAutospacing="0" w:line="360" w:lineRule="exact"/>
        <w:ind w:firstLine="709"/>
        <w:contextualSpacing/>
        <w:jc w:val="both"/>
        <w:rPr>
          <w:sz w:val="28"/>
          <w:lang w:val="be-BY"/>
        </w:rPr>
      </w:pPr>
      <w:r>
        <w:rPr>
          <w:sz w:val="28"/>
          <w:lang w:val="be-BY"/>
        </w:rPr>
        <w:t>4.</w:t>
      </w:r>
      <w:r w:rsidR="004E64C5">
        <w:rPr>
          <w:sz w:val="28"/>
          <w:lang w:val="be-BY"/>
        </w:rPr>
        <w:t xml:space="preserve"> С</w:t>
      </w:r>
      <w:r w:rsidR="004E64C5" w:rsidRPr="001F3F47">
        <w:rPr>
          <w:sz w:val="28"/>
          <w:lang w:val="be-BY"/>
        </w:rPr>
        <w:t xml:space="preserve">тылістыка і кантэнт калонак у часопісе “Маладосць” адрозніваюцца. Усе калумністы па-свойму ўнікальныя і ствараюць тэксты, якія нельга </w:t>
      </w:r>
      <w:r>
        <w:rPr>
          <w:sz w:val="28"/>
          <w:lang w:val="be-BY"/>
        </w:rPr>
        <w:t>пераблытаць. К</w:t>
      </w:r>
      <w:r w:rsidR="004E64C5" w:rsidRPr="001F3F47">
        <w:rPr>
          <w:sz w:val="28"/>
          <w:lang w:val="be-BY"/>
        </w:rPr>
        <w:t>ожны з іх працуе на сваю аўд</w:t>
      </w:r>
      <w:r w:rsidR="00506514">
        <w:rPr>
          <w:sz w:val="28"/>
          <w:lang w:val="be-BY"/>
        </w:rPr>
        <w:t>ыторыю: мужчын і жанчын, юнакоў </w:t>
      </w:r>
      <w:r w:rsidR="004E64C5" w:rsidRPr="001F3F47">
        <w:rPr>
          <w:sz w:val="28"/>
          <w:lang w:val="be-BY"/>
        </w:rPr>
        <w:t>і больш дарослых людзей, прыхільнікаў абстрактнасці ў выяўленні філасофскіх пытанняў, якія адлюстроўваюцца ў эсэістыцы</w:t>
      </w:r>
      <w:r>
        <w:rPr>
          <w:sz w:val="28"/>
          <w:lang w:val="be-BY"/>
        </w:rPr>
        <w:t>,</w:t>
      </w:r>
      <w:r w:rsidR="004E64C5" w:rsidRPr="001F3F47">
        <w:rPr>
          <w:sz w:val="28"/>
          <w:lang w:val="be-BY"/>
        </w:rPr>
        <w:t xml:space="preserve"> і аматараў тэкстаў, пададзеных з большай аналітычнасцю.</w:t>
      </w:r>
    </w:p>
    <w:p w:rsidR="004E64C5" w:rsidRDefault="00B567E8"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5</w:t>
      </w:r>
      <w:r w:rsidR="004E64C5">
        <w:rPr>
          <w:rFonts w:ascii="Times New Roman" w:hAnsi="Times New Roman" w:cs="Times New Roman"/>
          <w:sz w:val="28"/>
          <w:lang w:val="be-BY"/>
        </w:rPr>
        <w:t xml:space="preserve">. </w:t>
      </w:r>
      <w:r w:rsidR="004E64C5" w:rsidRPr="001F3F47">
        <w:rPr>
          <w:rFonts w:ascii="Times New Roman" w:hAnsi="Times New Roman" w:cs="Times New Roman"/>
          <w:sz w:val="28"/>
          <w:lang w:val="be-BY"/>
        </w:rPr>
        <w:t>Жанравая структура часопіса</w:t>
      </w:r>
      <w:r>
        <w:rPr>
          <w:rFonts w:ascii="Times New Roman" w:hAnsi="Times New Roman" w:cs="Times New Roman"/>
          <w:sz w:val="28"/>
          <w:lang w:val="be-BY"/>
        </w:rPr>
        <w:t xml:space="preserve"> “Маладосць”</w:t>
      </w:r>
      <w:r w:rsidR="00621E23">
        <w:rPr>
          <w:rFonts w:ascii="Times New Roman" w:hAnsi="Times New Roman" w:cs="Times New Roman"/>
          <w:sz w:val="28"/>
          <w:lang w:val="be-BY"/>
        </w:rPr>
        <w:t xml:space="preserve"> вытрымлівае раўнавагу, таму </w:t>
      </w:r>
      <w:r w:rsidR="004E64C5" w:rsidRPr="001F3F47">
        <w:rPr>
          <w:rFonts w:ascii="Times New Roman" w:hAnsi="Times New Roman" w:cs="Times New Roman"/>
          <w:sz w:val="28"/>
          <w:lang w:val="be-BY"/>
        </w:rPr>
        <w:t>ў дапаўненне да філасофскіх калонак і псіхадэлічных дзённікавых допісаў складальнікі прапаноўваюць матэрыялы ў</w:t>
      </w:r>
      <w:r w:rsidR="004E64C5">
        <w:rPr>
          <w:rFonts w:ascii="Times New Roman" w:hAnsi="Times New Roman" w:cs="Times New Roman"/>
          <w:sz w:val="28"/>
          <w:lang w:val="be-BY"/>
        </w:rPr>
        <w:t xml:space="preserve"> галіне гумару</w:t>
      </w:r>
      <w:r w:rsidR="004E64C5" w:rsidRPr="001F3F47">
        <w:rPr>
          <w:rFonts w:ascii="Times New Roman" w:hAnsi="Times New Roman" w:cs="Times New Roman"/>
          <w:sz w:val="28"/>
          <w:lang w:val="be-BY"/>
        </w:rPr>
        <w:t xml:space="preserve">. </w:t>
      </w:r>
      <w:r w:rsidR="004E64C5">
        <w:rPr>
          <w:rFonts w:ascii="Times New Roman" w:hAnsi="Times New Roman" w:cs="Times New Roman"/>
          <w:sz w:val="28"/>
          <w:lang w:val="be-BY"/>
        </w:rPr>
        <w:t xml:space="preserve">Часопіс зацікаўлены ў </w:t>
      </w:r>
      <w:r w:rsidR="004E64C5" w:rsidRPr="001F3F47">
        <w:rPr>
          <w:rFonts w:ascii="Times New Roman" w:hAnsi="Times New Roman" w:cs="Times New Roman"/>
          <w:sz w:val="28"/>
          <w:lang w:val="be-BY"/>
        </w:rPr>
        <w:t>пошу</w:t>
      </w:r>
      <w:r w:rsidR="00130508">
        <w:rPr>
          <w:rFonts w:ascii="Times New Roman" w:hAnsi="Times New Roman" w:cs="Times New Roman"/>
          <w:sz w:val="28"/>
          <w:lang w:val="be-BY"/>
        </w:rPr>
        <w:t>ку новых постмадэрнісцкіх формах падачы класічных</w:t>
      </w:r>
      <w:r w:rsidR="004E64C5" w:rsidRPr="001F3F47">
        <w:rPr>
          <w:rFonts w:ascii="Times New Roman" w:hAnsi="Times New Roman" w:cs="Times New Roman"/>
          <w:sz w:val="28"/>
          <w:lang w:val="be-BY"/>
        </w:rPr>
        <w:t xml:space="preserve"> жанра</w:t>
      </w:r>
      <w:r w:rsidR="004E64C5">
        <w:rPr>
          <w:rFonts w:ascii="Times New Roman" w:hAnsi="Times New Roman" w:cs="Times New Roman"/>
          <w:sz w:val="28"/>
          <w:lang w:val="be-BY"/>
        </w:rPr>
        <w:t>ў, як, напрыклад, дзённікавыя з</w:t>
      </w:r>
      <w:r w:rsidR="00211409">
        <w:rPr>
          <w:rFonts w:ascii="Times New Roman" w:hAnsi="Times New Roman" w:cs="Times New Roman"/>
          <w:sz w:val="28"/>
          <w:lang w:val="be-BY"/>
        </w:rPr>
        <w:t>апісы (рубрыка</w:t>
      </w:r>
      <w:r w:rsidR="00080F68">
        <w:rPr>
          <w:rFonts w:ascii="Times New Roman" w:hAnsi="Times New Roman" w:cs="Times New Roman"/>
          <w:sz w:val="28"/>
          <w:lang w:val="be-BY"/>
        </w:rPr>
        <w:t xml:space="preserve"> “Лакацыя Рэха”), а таксама спра</w:t>
      </w:r>
      <w:r w:rsidR="00211409">
        <w:rPr>
          <w:rFonts w:ascii="Times New Roman" w:hAnsi="Times New Roman" w:cs="Times New Roman"/>
          <w:sz w:val="28"/>
          <w:lang w:val="be-BY"/>
        </w:rPr>
        <w:t>буе эксперыментаваць</w:t>
      </w:r>
      <w:r w:rsidR="004E64C5" w:rsidRPr="001F3F47">
        <w:rPr>
          <w:rFonts w:ascii="Times New Roman" w:hAnsi="Times New Roman" w:cs="Times New Roman"/>
          <w:sz w:val="28"/>
          <w:lang w:val="be-BY"/>
        </w:rPr>
        <w:t xml:space="preserve"> у ка</w:t>
      </w:r>
      <w:r w:rsidR="00211409">
        <w:rPr>
          <w:rFonts w:ascii="Times New Roman" w:hAnsi="Times New Roman" w:cs="Times New Roman"/>
          <w:sz w:val="28"/>
          <w:lang w:val="be-BY"/>
        </w:rPr>
        <w:t>нанічных жанрах (напрыклад, тэм</w:t>
      </w:r>
      <w:r w:rsidR="004E64C5" w:rsidRPr="001F3F47">
        <w:rPr>
          <w:rFonts w:ascii="Times New Roman" w:hAnsi="Times New Roman" w:cs="Times New Roman"/>
          <w:sz w:val="28"/>
          <w:lang w:val="be-BY"/>
        </w:rPr>
        <w:t>атычнае інтэрв’ю).</w:t>
      </w:r>
    </w:p>
    <w:p w:rsidR="004E64C5" w:rsidRDefault="00AF377F" w:rsidP="00305449">
      <w:pPr>
        <w:spacing w:after="0" w:line="360" w:lineRule="exact"/>
        <w:ind w:firstLine="709"/>
        <w:contextualSpacing/>
        <w:jc w:val="both"/>
        <w:rPr>
          <w:rFonts w:ascii="Times New Roman" w:hAnsi="Times New Roman" w:cs="Times New Roman"/>
          <w:sz w:val="28"/>
          <w:lang w:val="be-BY"/>
        </w:rPr>
      </w:pPr>
      <w:r>
        <w:rPr>
          <w:rFonts w:ascii="Times New Roman" w:hAnsi="Times New Roman" w:cs="Times New Roman"/>
          <w:sz w:val="28"/>
          <w:lang w:val="be-BY"/>
        </w:rPr>
        <w:t>6</w:t>
      </w:r>
      <w:r w:rsidR="004E64C5">
        <w:rPr>
          <w:rFonts w:ascii="Times New Roman" w:hAnsi="Times New Roman" w:cs="Times New Roman"/>
          <w:sz w:val="28"/>
          <w:lang w:val="be-BY"/>
        </w:rPr>
        <w:t xml:space="preserve">. “Маладосць” як літаратурна-мастацкае выданне, сумяшчаючы рысы ўласна літаратурнага часопіса, дзе адлюстраваны тэндэнцыі бягучага літаратурнага працэса, і публіцыстычнага асэнсавання сучаснай рэчаіснасці ў аўтарскіх тэкстах, спрабуе ўтрымаць і нават пашырыць сваю аўдыторыю з дапамогай розных сродкаў, адзін з іх – пашырэнне традыцыйных жанравых форм, якія не заўсёды з цікаўнасцю ўспрымаюцца пакаленнем </w:t>
      </w:r>
      <w:r w:rsidR="004E64C5">
        <w:rPr>
          <w:rFonts w:ascii="Times New Roman" w:hAnsi="Times New Roman" w:cs="Times New Roman"/>
          <w:sz w:val="28"/>
          <w:lang w:val="en-US"/>
        </w:rPr>
        <w:t>Z</w:t>
      </w:r>
      <w:r w:rsidR="004E64C5" w:rsidRPr="00A8790A">
        <w:rPr>
          <w:rFonts w:ascii="Times New Roman" w:hAnsi="Times New Roman" w:cs="Times New Roman"/>
          <w:sz w:val="28"/>
          <w:lang w:val="be-BY"/>
        </w:rPr>
        <w:t xml:space="preserve">, арыентаваным на спажыванне </w:t>
      </w:r>
      <w:r w:rsidR="004E64C5">
        <w:rPr>
          <w:rFonts w:ascii="Times New Roman" w:hAnsi="Times New Roman" w:cs="Times New Roman"/>
          <w:sz w:val="28"/>
          <w:lang w:val="be-BY"/>
        </w:rPr>
        <w:t>інфармацыі пераважна з экранаў смартфонаў.</w:t>
      </w:r>
    </w:p>
    <w:p w:rsidR="00C05F89" w:rsidRDefault="00AF377F" w:rsidP="00305449">
      <w:pPr>
        <w:pStyle w:val="a3"/>
        <w:spacing w:before="0" w:beforeAutospacing="0" w:after="0" w:afterAutospacing="0" w:line="360" w:lineRule="exact"/>
        <w:ind w:firstLine="709"/>
        <w:contextualSpacing/>
        <w:jc w:val="both"/>
        <w:rPr>
          <w:sz w:val="28"/>
          <w:lang w:val="be-BY"/>
        </w:rPr>
      </w:pPr>
      <w:r>
        <w:rPr>
          <w:sz w:val="28"/>
          <w:lang w:val="be-BY"/>
        </w:rPr>
        <w:t>7</w:t>
      </w:r>
      <w:r w:rsidR="004E64C5">
        <w:rPr>
          <w:sz w:val="28"/>
          <w:lang w:val="be-BY"/>
        </w:rPr>
        <w:t xml:space="preserve">. </w:t>
      </w:r>
      <w:r w:rsidR="00211409">
        <w:rPr>
          <w:sz w:val="28"/>
          <w:lang w:val="be-BY"/>
        </w:rPr>
        <w:t>П</w:t>
      </w:r>
      <w:r w:rsidR="00130508">
        <w:rPr>
          <w:sz w:val="28"/>
          <w:lang w:val="be-BY"/>
        </w:rPr>
        <w:t>рацэс адаптацыі жанравых мадэлей</w:t>
      </w:r>
      <w:r w:rsidR="004E64C5">
        <w:rPr>
          <w:sz w:val="28"/>
          <w:lang w:val="be-BY"/>
        </w:rPr>
        <w:t xml:space="preserve"> </w:t>
      </w:r>
      <w:r w:rsidR="00211409">
        <w:rPr>
          <w:sz w:val="28"/>
          <w:lang w:val="be-BY"/>
        </w:rPr>
        <w:t>літаратурных часопісаў, у прыватнасці часопіса “Маладосць”,</w:t>
      </w:r>
      <w:r w:rsidR="004E64C5">
        <w:rPr>
          <w:sz w:val="28"/>
          <w:lang w:val="be-BY"/>
        </w:rPr>
        <w:t xml:space="preserve"> да патрабаванняў аўдыторыі і рынку адбываецца не так актыўна, як таго вымагае час і кардынальныя змены ў журналістыцы як сферы творчай дзейнасці, якая сёння ўсё больш арыентуецца не толькі на змест паведамлення і ідэі аўтара, але і на прывабную, яркую і, магчыма, нават часткова эпатажную форму іх падачы.</w:t>
      </w:r>
      <w:r w:rsidR="00C05F89">
        <w:rPr>
          <w:sz w:val="28"/>
          <w:lang w:val="be-BY"/>
        </w:rPr>
        <w:br w:type="page"/>
      </w:r>
    </w:p>
    <w:p w:rsidR="00C05F89" w:rsidRDefault="00C05F89" w:rsidP="00002D8F">
      <w:pPr>
        <w:pStyle w:val="a3"/>
        <w:spacing w:before="0" w:beforeAutospacing="0" w:after="0" w:afterAutospacing="0" w:line="360" w:lineRule="exact"/>
        <w:contextualSpacing/>
        <w:jc w:val="center"/>
        <w:rPr>
          <w:b/>
          <w:sz w:val="32"/>
          <w:lang w:val="be-BY"/>
        </w:rPr>
      </w:pPr>
      <w:r>
        <w:rPr>
          <w:b/>
          <w:sz w:val="32"/>
          <w:lang w:val="be-BY"/>
        </w:rPr>
        <w:lastRenderedPageBreak/>
        <w:t>ЗАКЛЮЧЭННЕ</w:t>
      </w:r>
    </w:p>
    <w:p w:rsidR="00C05F89" w:rsidRDefault="00C05F89" w:rsidP="00305449">
      <w:pPr>
        <w:pStyle w:val="a3"/>
        <w:spacing w:before="0" w:beforeAutospacing="0" w:after="0" w:afterAutospacing="0" w:line="360" w:lineRule="exact"/>
        <w:ind w:firstLine="709"/>
        <w:contextualSpacing/>
        <w:jc w:val="both"/>
        <w:rPr>
          <w:b/>
          <w:sz w:val="28"/>
          <w:szCs w:val="28"/>
          <w:lang w:val="be-BY"/>
        </w:rPr>
      </w:pPr>
    </w:p>
    <w:p w:rsidR="0074103E" w:rsidRPr="006D4D0E" w:rsidRDefault="0074103E" w:rsidP="00305449">
      <w:pPr>
        <w:pStyle w:val="a3"/>
        <w:spacing w:before="0" w:beforeAutospacing="0" w:after="0" w:afterAutospacing="0" w:line="360" w:lineRule="exact"/>
        <w:ind w:firstLine="709"/>
        <w:contextualSpacing/>
        <w:jc w:val="both"/>
        <w:rPr>
          <w:b/>
          <w:sz w:val="28"/>
          <w:szCs w:val="28"/>
          <w:lang w:val="be-BY"/>
        </w:rPr>
      </w:pPr>
    </w:p>
    <w:p w:rsidR="00C05F89" w:rsidRPr="006D4D0E" w:rsidRDefault="00C05F89" w:rsidP="00305449">
      <w:pPr>
        <w:pStyle w:val="a3"/>
        <w:spacing w:before="0" w:beforeAutospacing="0" w:after="0" w:afterAutospacing="0" w:line="360" w:lineRule="exact"/>
        <w:ind w:firstLine="709"/>
        <w:contextualSpacing/>
        <w:jc w:val="both"/>
        <w:rPr>
          <w:sz w:val="28"/>
          <w:szCs w:val="28"/>
          <w:lang w:val="be-BY"/>
        </w:rPr>
      </w:pPr>
      <w:r w:rsidRPr="006D4D0E">
        <w:rPr>
          <w:sz w:val="28"/>
          <w:szCs w:val="28"/>
          <w:lang w:val="be-BY"/>
        </w:rPr>
        <w:t>У выніку працы мы прыйшлі да наступных высноў:</w:t>
      </w:r>
    </w:p>
    <w:p w:rsidR="00C05F89" w:rsidRPr="006D4D0E" w:rsidRDefault="00C05F89" w:rsidP="00305449">
      <w:pPr>
        <w:pStyle w:val="a3"/>
        <w:spacing w:before="0" w:beforeAutospacing="0" w:after="0" w:afterAutospacing="0" w:line="360" w:lineRule="exact"/>
        <w:ind w:firstLine="709"/>
        <w:contextualSpacing/>
        <w:jc w:val="both"/>
        <w:rPr>
          <w:sz w:val="28"/>
          <w:szCs w:val="28"/>
          <w:lang w:val="be-BY"/>
        </w:rPr>
      </w:pPr>
      <w:r w:rsidRPr="006D4D0E">
        <w:rPr>
          <w:sz w:val="28"/>
          <w:szCs w:val="28"/>
          <w:lang w:val="be-BY"/>
        </w:rPr>
        <w:t>1.</w:t>
      </w:r>
      <w:r w:rsidR="00080F68" w:rsidRPr="006D4D0E">
        <w:rPr>
          <w:sz w:val="28"/>
          <w:szCs w:val="28"/>
          <w:lang w:val="be-BY"/>
        </w:rPr>
        <w:t xml:space="preserve"> Пісьменніцкая публіцыстыка не страчвае актуальнасці</w:t>
      </w:r>
      <w:r w:rsidR="00AC1E4A" w:rsidRPr="006D4D0E">
        <w:rPr>
          <w:sz w:val="28"/>
          <w:szCs w:val="28"/>
          <w:lang w:val="be-BY"/>
        </w:rPr>
        <w:t xml:space="preserve"> і</w:t>
      </w:r>
      <w:r w:rsidR="00080F68" w:rsidRPr="006D4D0E">
        <w:rPr>
          <w:sz w:val="28"/>
          <w:szCs w:val="28"/>
          <w:lang w:val="be-BY"/>
        </w:rPr>
        <w:t xml:space="preserve"> </w:t>
      </w:r>
      <w:r w:rsidR="00AC1E4A" w:rsidRPr="006D4D0E">
        <w:rPr>
          <w:sz w:val="28"/>
          <w:szCs w:val="28"/>
          <w:lang w:val="be-BY"/>
        </w:rPr>
        <w:t>нават праз доўгі час становіцца запатрабаванай, калі перад грамадствам паўстаюць падобныя да апісаных праблемы.</w:t>
      </w:r>
      <w:r w:rsidR="00080F68" w:rsidRPr="006D4D0E">
        <w:rPr>
          <w:sz w:val="28"/>
          <w:szCs w:val="28"/>
          <w:lang w:val="be-BY"/>
        </w:rPr>
        <w:t xml:space="preserve"> Аўтарытэт пісьменніка</w:t>
      </w:r>
      <w:r w:rsidR="00AC1E4A" w:rsidRPr="006D4D0E">
        <w:rPr>
          <w:sz w:val="28"/>
          <w:szCs w:val="28"/>
          <w:lang w:val="be-BY"/>
        </w:rPr>
        <w:t xml:space="preserve"> ўплывае на ўспрыманне закранутага пытання аўдыторыяй і часта</w:t>
      </w:r>
      <w:r w:rsidR="005D0BEA" w:rsidRPr="006D4D0E">
        <w:rPr>
          <w:sz w:val="28"/>
          <w:szCs w:val="28"/>
          <w:lang w:val="be-BY"/>
        </w:rPr>
        <w:t xml:space="preserve"> спрыяе вырашэнню пэўных праблем</w:t>
      </w:r>
      <w:r w:rsidR="00AC1E4A" w:rsidRPr="006D4D0E">
        <w:rPr>
          <w:sz w:val="28"/>
          <w:szCs w:val="28"/>
          <w:lang w:val="be-BY"/>
        </w:rPr>
        <w:t>, якія схілілі літаратара да напісання публіцыстычнага твора.</w:t>
      </w:r>
      <w:r w:rsidR="00080F68" w:rsidRPr="006D4D0E">
        <w:rPr>
          <w:sz w:val="28"/>
          <w:szCs w:val="28"/>
          <w:lang w:val="be-BY"/>
        </w:rPr>
        <w:t xml:space="preserve"> Гэта тэндэнцыя выразна прасочваецца на працягу ўсёй гісторыі</w:t>
      </w:r>
      <w:r w:rsidR="00AC1E4A" w:rsidRPr="006D4D0E">
        <w:rPr>
          <w:sz w:val="28"/>
          <w:szCs w:val="28"/>
          <w:lang w:val="be-BY"/>
        </w:rPr>
        <w:t xml:space="preserve"> беларус</w:t>
      </w:r>
      <w:r w:rsidR="00621E23">
        <w:rPr>
          <w:sz w:val="28"/>
          <w:szCs w:val="28"/>
          <w:lang w:val="be-BY"/>
        </w:rPr>
        <w:t>кай пісьменніцкай публіцыстыкі, </w:t>
      </w:r>
      <w:r w:rsidR="00AC1E4A" w:rsidRPr="006D4D0E">
        <w:rPr>
          <w:sz w:val="28"/>
          <w:szCs w:val="28"/>
          <w:lang w:val="be-BY"/>
        </w:rPr>
        <w:t>у тым ліку і на сучасным этапе.</w:t>
      </w:r>
    </w:p>
    <w:p w:rsidR="00080F68" w:rsidRPr="006D4D0E" w:rsidRDefault="00080F68" w:rsidP="00305449">
      <w:pPr>
        <w:pStyle w:val="a3"/>
        <w:spacing w:before="0" w:beforeAutospacing="0" w:after="0" w:afterAutospacing="0" w:line="360" w:lineRule="exact"/>
        <w:ind w:firstLine="709"/>
        <w:contextualSpacing/>
        <w:jc w:val="both"/>
        <w:rPr>
          <w:sz w:val="28"/>
          <w:szCs w:val="28"/>
          <w:lang w:val="be-BY"/>
        </w:rPr>
      </w:pPr>
      <w:r w:rsidRPr="006D4D0E">
        <w:rPr>
          <w:sz w:val="28"/>
          <w:szCs w:val="28"/>
          <w:lang w:val="be-BY"/>
        </w:rPr>
        <w:t xml:space="preserve">2. </w:t>
      </w:r>
      <w:r w:rsidR="005D0BEA" w:rsidRPr="006D4D0E">
        <w:rPr>
          <w:sz w:val="28"/>
          <w:szCs w:val="28"/>
          <w:lang w:val="be-BY"/>
        </w:rPr>
        <w:t>Тэматыка публіцыстычных твораў 1905 –</w:t>
      </w:r>
      <w:r w:rsidR="00130508">
        <w:rPr>
          <w:sz w:val="28"/>
          <w:szCs w:val="28"/>
          <w:lang w:val="be-BY"/>
        </w:rPr>
        <w:t xml:space="preserve"> 1917 гг. і 1990 гг. мае</w:t>
      </w:r>
      <w:r w:rsidR="005D0BEA" w:rsidRPr="006D4D0E">
        <w:rPr>
          <w:sz w:val="28"/>
          <w:szCs w:val="28"/>
          <w:lang w:val="be-BY"/>
        </w:rPr>
        <w:t xml:space="preserve"> падабенствы</w:t>
      </w:r>
      <w:r w:rsidRPr="006D4D0E">
        <w:rPr>
          <w:sz w:val="28"/>
          <w:szCs w:val="28"/>
          <w:lang w:val="be-BY"/>
        </w:rPr>
        <w:t>: роля мовы ў яднанні нацыі, абуджэнне гістарычнай памяці, шматлікія працы, прысвечаныя героям мінуўшчыны і інш. Так</w:t>
      </w:r>
      <w:r w:rsidR="005D0BEA" w:rsidRPr="006D4D0E">
        <w:rPr>
          <w:sz w:val="28"/>
          <w:szCs w:val="28"/>
          <w:lang w:val="be-BY"/>
        </w:rPr>
        <w:t>сама для публіцыстыкі перыяду перабудовы</w:t>
      </w:r>
      <w:r w:rsidRPr="006D4D0E">
        <w:rPr>
          <w:sz w:val="28"/>
          <w:szCs w:val="28"/>
          <w:lang w:val="be-BY"/>
        </w:rPr>
        <w:t xml:space="preserve"> характэрны тэмы сталіншчыны ў беларускай літаратуры, ахвяр рэпрэсій, беларускай эміграцыіі і інш</w:t>
      </w:r>
      <w:r w:rsidR="005D0BEA" w:rsidRPr="006D4D0E">
        <w:rPr>
          <w:sz w:val="28"/>
          <w:szCs w:val="28"/>
          <w:lang w:val="be-BY"/>
        </w:rPr>
        <w:t>. Падобная тэматыка прасочваецца і ў творах сучасных публіцыстаў</w:t>
      </w:r>
      <w:r w:rsidRPr="006D4D0E">
        <w:rPr>
          <w:sz w:val="28"/>
          <w:szCs w:val="28"/>
          <w:lang w:val="be-BY"/>
        </w:rPr>
        <w:t>, што дае падставы гаварыць аб пераемнасці школы публіцыстыкі мінулага і сучаснасці.</w:t>
      </w:r>
    </w:p>
    <w:p w:rsidR="00080F68" w:rsidRPr="006D4D0E" w:rsidRDefault="00080F68" w:rsidP="00305449">
      <w:pPr>
        <w:pStyle w:val="a3"/>
        <w:spacing w:before="0" w:beforeAutospacing="0" w:after="0" w:afterAutospacing="0" w:line="360" w:lineRule="exact"/>
        <w:ind w:firstLine="709"/>
        <w:contextualSpacing/>
        <w:jc w:val="both"/>
        <w:rPr>
          <w:sz w:val="28"/>
          <w:szCs w:val="28"/>
          <w:lang w:val="be-BY"/>
        </w:rPr>
      </w:pPr>
      <w:r w:rsidRPr="006D4D0E">
        <w:rPr>
          <w:sz w:val="28"/>
          <w:szCs w:val="28"/>
          <w:lang w:val="be-BY"/>
        </w:rPr>
        <w:t xml:space="preserve">3. </w:t>
      </w:r>
      <w:r w:rsidR="005D0BEA" w:rsidRPr="006D4D0E">
        <w:rPr>
          <w:sz w:val="28"/>
          <w:szCs w:val="28"/>
          <w:lang w:val="be-BY"/>
        </w:rPr>
        <w:t>Жанравыя формы журналістыкі і публіцыстыкі трансфармуюцца не толькі шляхам дыфузіі і прыўнясеннем у кананічныя жанры новых рыс, але і страчваннем жанрамі некаторых характарыстык, якія былі прыняты ў іх класічным выгядзе. У пэўным сэнсе на трансфармацыю класічных жанраў і формаў журналістыкі паўплывалі постмадэрнісцкія спробы</w:t>
      </w:r>
      <w:r w:rsidRPr="006D4D0E">
        <w:rPr>
          <w:sz w:val="28"/>
          <w:szCs w:val="28"/>
          <w:lang w:val="be-BY"/>
        </w:rPr>
        <w:t xml:space="preserve"> сумясціць літаратуру, крытыку, мемуарыстыку і журналістыку ў выглядзе, напрыклад, дзённікавых запісаў</w:t>
      </w:r>
      <w:r w:rsidR="005D0BEA" w:rsidRPr="006D4D0E">
        <w:rPr>
          <w:sz w:val="28"/>
          <w:szCs w:val="28"/>
          <w:lang w:val="be-BY"/>
        </w:rPr>
        <w:t>, калонак, блогаў</w:t>
      </w:r>
      <w:r w:rsidRPr="006D4D0E">
        <w:rPr>
          <w:sz w:val="28"/>
          <w:szCs w:val="28"/>
          <w:lang w:val="be-BY"/>
        </w:rPr>
        <w:t xml:space="preserve"> ці гумарэсак як самастойных форм.</w:t>
      </w:r>
    </w:p>
    <w:p w:rsidR="00080F68" w:rsidRPr="006D4D0E" w:rsidRDefault="00080F68" w:rsidP="00305449">
      <w:pPr>
        <w:pStyle w:val="a3"/>
        <w:spacing w:before="0" w:beforeAutospacing="0" w:after="0" w:afterAutospacing="0" w:line="360" w:lineRule="exact"/>
        <w:ind w:firstLine="709"/>
        <w:contextualSpacing/>
        <w:jc w:val="both"/>
        <w:rPr>
          <w:color w:val="000000"/>
          <w:sz w:val="28"/>
          <w:szCs w:val="28"/>
          <w:lang w:val="be-BY"/>
        </w:rPr>
      </w:pPr>
      <w:r w:rsidRPr="006D4D0E">
        <w:rPr>
          <w:sz w:val="28"/>
          <w:szCs w:val="28"/>
          <w:lang w:val="be-BY"/>
        </w:rPr>
        <w:t xml:space="preserve">4. </w:t>
      </w:r>
      <w:r w:rsidR="00F5548F" w:rsidRPr="006D4D0E">
        <w:rPr>
          <w:sz w:val="28"/>
          <w:szCs w:val="28"/>
          <w:lang w:val="be-BY"/>
        </w:rPr>
        <w:t xml:space="preserve">Медыятэксты </w:t>
      </w:r>
      <w:r w:rsidRPr="006D4D0E">
        <w:rPr>
          <w:sz w:val="28"/>
          <w:szCs w:val="28"/>
          <w:lang w:val="be-BY"/>
        </w:rPr>
        <w:t xml:space="preserve">сучаных публіцыстаў </w:t>
      </w:r>
      <w:r w:rsidR="00F5548F" w:rsidRPr="006D4D0E">
        <w:rPr>
          <w:sz w:val="28"/>
          <w:szCs w:val="28"/>
          <w:lang w:val="be-BY"/>
        </w:rPr>
        <w:t>вылучаюцца</w:t>
      </w:r>
      <w:r w:rsidRPr="006D4D0E">
        <w:rPr>
          <w:sz w:val="28"/>
          <w:szCs w:val="28"/>
          <w:lang w:val="be-BY"/>
        </w:rPr>
        <w:t xml:space="preserve"> дамінуючай аўтарскай пазіцыяй.</w:t>
      </w:r>
      <w:r w:rsidRPr="006D4D0E">
        <w:rPr>
          <w:color w:val="000000"/>
          <w:sz w:val="28"/>
          <w:szCs w:val="28"/>
          <w:lang w:val="be-BY"/>
        </w:rPr>
        <w:t xml:space="preserve"> </w:t>
      </w:r>
      <w:r w:rsidR="00F5548F" w:rsidRPr="006D4D0E">
        <w:rPr>
          <w:color w:val="000000"/>
          <w:sz w:val="28"/>
          <w:szCs w:val="28"/>
          <w:lang w:val="be-BY"/>
        </w:rPr>
        <w:t>Публіцыстычныя формы “калонка” і “блог”, як інструменты, што найбольш адпавядаюць выражэнню асабістых думак публіцыстаў, набылі вялікую папулярнасць і запатрабаванасць у аўдытрыі. У выніку чаго можна адзначыць, што форма медыятэкста набыла большую значнасць за жанры, якія змяняюцца ці скажаюцца згодна з бачаннем аўтара.</w:t>
      </w:r>
    </w:p>
    <w:p w:rsidR="00080F68" w:rsidRPr="006D4D0E" w:rsidRDefault="00080F68" w:rsidP="00305449">
      <w:pPr>
        <w:pStyle w:val="a3"/>
        <w:spacing w:before="0" w:beforeAutospacing="0" w:after="0" w:afterAutospacing="0" w:line="360" w:lineRule="exact"/>
        <w:ind w:firstLine="709"/>
        <w:contextualSpacing/>
        <w:jc w:val="both"/>
        <w:rPr>
          <w:sz w:val="28"/>
          <w:szCs w:val="28"/>
          <w:lang w:val="be-BY"/>
        </w:rPr>
      </w:pPr>
      <w:r w:rsidRPr="006D4D0E">
        <w:rPr>
          <w:color w:val="000000"/>
          <w:sz w:val="28"/>
          <w:szCs w:val="28"/>
          <w:lang w:val="be-BY"/>
        </w:rPr>
        <w:t xml:space="preserve">5. </w:t>
      </w:r>
      <w:r w:rsidRPr="006D4D0E">
        <w:rPr>
          <w:sz w:val="28"/>
          <w:szCs w:val="28"/>
          <w:lang w:val="be-BY"/>
        </w:rPr>
        <w:t>Тэндэнц</w:t>
      </w:r>
      <w:r w:rsidR="00605EDB">
        <w:rPr>
          <w:sz w:val="28"/>
          <w:szCs w:val="28"/>
          <w:lang w:val="be-BY"/>
        </w:rPr>
        <w:t>ыі публіцыстыкі ХХІ ст.</w:t>
      </w:r>
      <w:r w:rsidR="00B54A25" w:rsidRPr="006D4D0E">
        <w:rPr>
          <w:sz w:val="28"/>
          <w:szCs w:val="28"/>
          <w:lang w:val="be-BY"/>
        </w:rPr>
        <w:t xml:space="preserve"> складаюць </w:t>
      </w:r>
      <w:r w:rsidRPr="006D4D0E">
        <w:rPr>
          <w:sz w:val="28"/>
          <w:szCs w:val="28"/>
          <w:lang w:val="be-BY"/>
        </w:rPr>
        <w:t>лаканічнасць, цікавая ці хвалюючая тэма як стрыжань тэкста, аздабленне візуальным кантэнтам.</w:t>
      </w:r>
      <w:r w:rsidR="00B54A25" w:rsidRPr="006D4D0E">
        <w:rPr>
          <w:sz w:val="28"/>
          <w:szCs w:val="28"/>
          <w:lang w:val="be-BY"/>
        </w:rPr>
        <w:t xml:space="preserve"> Сучасная п</w:t>
      </w:r>
      <w:r w:rsidR="00F5548F" w:rsidRPr="006D4D0E">
        <w:rPr>
          <w:sz w:val="28"/>
          <w:szCs w:val="28"/>
          <w:lang w:val="be-BY"/>
        </w:rPr>
        <w:t>убліцыстыка адпавядае канцэпцы</w:t>
      </w:r>
      <w:r w:rsidR="00B54A25" w:rsidRPr="006D4D0E">
        <w:rPr>
          <w:sz w:val="28"/>
          <w:szCs w:val="28"/>
          <w:lang w:val="be-BY"/>
        </w:rPr>
        <w:t>і</w:t>
      </w:r>
      <w:r w:rsidR="00F5548F" w:rsidRPr="006D4D0E">
        <w:rPr>
          <w:sz w:val="28"/>
          <w:szCs w:val="28"/>
          <w:lang w:val="be-BY"/>
        </w:rPr>
        <w:t xml:space="preserve"> выдання: у класічных дру</w:t>
      </w:r>
      <w:r w:rsidR="00B54A25" w:rsidRPr="006D4D0E">
        <w:rPr>
          <w:sz w:val="28"/>
          <w:szCs w:val="28"/>
          <w:lang w:val="be-BY"/>
        </w:rPr>
        <w:t>каваных медыя, заснаванымі ў савецкі час, захоўваецца вернасць класі</w:t>
      </w:r>
      <w:r w:rsidR="006D4D0E">
        <w:rPr>
          <w:sz w:val="28"/>
          <w:szCs w:val="28"/>
          <w:lang w:val="be-BY"/>
        </w:rPr>
        <w:t>чным жанрам, а навізну імкнуцца</w:t>
      </w:r>
      <w:r w:rsidR="00B54A25" w:rsidRPr="006D4D0E">
        <w:rPr>
          <w:sz w:val="28"/>
          <w:szCs w:val="28"/>
          <w:lang w:val="be-BY"/>
        </w:rPr>
        <w:t xml:space="preserve"> прыўнесці праз зварот да злабадзённых тэмаў і сучаснай лексікі. Інтэрнэт-медыя і СМІ, якія з’явіліся ў канцы ХХ і ХХІ ст., шукаюць новыя формы для падачы матэрыяла, вялікая роля ў раскрыцці матэрыяла іграе візуалізацыя.</w:t>
      </w:r>
    </w:p>
    <w:p w:rsidR="00080F68" w:rsidRPr="006D4D0E" w:rsidRDefault="00080F68" w:rsidP="00305449">
      <w:pPr>
        <w:spacing w:after="0" w:line="360" w:lineRule="exact"/>
        <w:ind w:firstLine="709"/>
        <w:contextualSpacing/>
        <w:jc w:val="both"/>
        <w:rPr>
          <w:rFonts w:ascii="Times New Roman" w:hAnsi="Times New Roman" w:cs="Times New Roman"/>
          <w:sz w:val="28"/>
          <w:szCs w:val="28"/>
          <w:lang w:val="be-BY"/>
        </w:rPr>
      </w:pPr>
      <w:r w:rsidRPr="006D4D0E">
        <w:rPr>
          <w:rFonts w:ascii="Times New Roman" w:hAnsi="Times New Roman" w:cs="Times New Roman"/>
          <w:sz w:val="28"/>
          <w:szCs w:val="28"/>
          <w:lang w:val="be-BY"/>
        </w:rPr>
        <w:lastRenderedPageBreak/>
        <w:t xml:space="preserve">6. </w:t>
      </w:r>
      <w:r w:rsidR="00B54A25" w:rsidRPr="006D4D0E">
        <w:rPr>
          <w:rFonts w:ascii="Times New Roman" w:hAnsi="Times New Roman" w:cs="Times New Roman"/>
          <w:sz w:val="28"/>
          <w:szCs w:val="28"/>
          <w:lang w:val="be-BY"/>
        </w:rPr>
        <w:t>Класічныя айчынныя літаратурна-мастацкія часопісы, якія з’явіліся на медыяпрасторы ў мінулым стагоддзі, у сучасны перыяд у цэлым захоўваюць традыцыйную жанравую структуру, у адрозненні ад выданняў, якія з’явіліся ў</w:t>
      </w:r>
      <w:r w:rsidR="00130508">
        <w:rPr>
          <w:rFonts w:ascii="Times New Roman" w:hAnsi="Times New Roman" w:cs="Times New Roman"/>
          <w:sz w:val="28"/>
          <w:szCs w:val="28"/>
          <w:lang w:val="be-BY"/>
        </w:rPr>
        <w:t xml:space="preserve"> 1990-</w:t>
      </w:r>
      <w:r w:rsidR="00B54A25" w:rsidRPr="006D4D0E">
        <w:rPr>
          <w:rFonts w:ascii="Times New Roman" w:hAnsi="Times New Roman" w:cs="Times New Roman"/>
          <w:sz w:val="28"/>
          <w:szCs w:val="28"/>
          <w:lang w:val="be-BY"/>
        </w:rPr>
        <w:t>2000 гг. (“Крыніца”, “Дзеяслоў”, “Белая вежа”). І нават пасля рэбрэндынгу, які вымагае час, маюць падобную структуру: калумністыка, проза, паэзія, пераклады, крытыка, публіцыстыка.</w:t>
      </w:r>
    </w:p>
    <w:p w:rsidR="00080F68" w:rsidRPr="00080F68" w:rsidRDefault="00080F68" w:rsidP="00305449">
      <w:pPr>
        <w:spacing w:after="0" w:line="360" w:lineRule="exact"/>
        <w:ind w:firstLine="709"/>
        <w:contextualSpacing/>
        <w:jc w:val="both"/>
        <w:rPr>
          <w:sz w:val="28"/>
          <w:szCs w:val="24"/>
          <w:lang w:val="be-BY"/>
        </w:rPr>
      </w:pPr>
      <w:r w:rsidRPr="006D4D0E">
        <w:rPr>
          <w:rFonts w:ascii="Times New Roman" w:hAnsi="Times New Roman" w:cs="Times New Roman"/>
          <w:sz w:val="28"/>
          <w:szCs w:val="28"/>
          <w:lang w:val="be-BY"/>
        </w:rPr>
        <w:t>7. Жанравая структура часопіса “Маладосць”</w:t>
      </w:r>
      <w:r w:rsidR="004C79BD" w:rsidRPr="006D4D0E">
        <w:rPr>
          <w:rFonts w:ascii="Times New Roman" w:hAnsi="Times New Roman" w:cs="Times New Roman"/>
          <w:sz w:val="28"/>
          <w:szCs w:val="28"/>
          <w:lang w:val="be-BY"/>
        </w:rPr>
        <w:t xml:space="preserve"> разнастайна. Вытрымліваючы раўнавагу, падаюцца калонкі з філасофскай афарбоўкай, розныя па светаўспрыманні і дум</w:t>
      </w:r>
      <w:r w:rsidR="00605EDB">
        <w:rPr>
          <w:rFonts w:ascii="Times New Roman" w:hAnsi="Times New Roman" w:cs="Times New Roman"/>
          <w:sz w:val="28"/>
          <w:szCs w:val="28"/>
          <w:lang w:val="be-BY"/>
        </w:rPr>
        <w:t>кавыяўленні праз непадобных адно</w:t>
      </w:r>
      <w:r w:rsidR="004C79BD" w:rsidRPr="006D4D0E">
        <w:rPr>
          <w:rFonts w:ascii="Times New Roman" w:hAnsi="Times New Roman" w:cs="Times New Roman"/>
          <w:sz w:val="28"/>
          <w:szCs w:val="28"/>
          <w:lang w:val="be-BY"/>
        </w:rPr>
        <w:t xml:space="preserve"> да аднаго калумністаў,</w:t>
      </w:r>
      <w:r w:rsidRPr="006D4D0E">
        <w:rPr>
          <w:rFonts w:ascii="Times New Roman" w:hAnsi="Times New Roman" w:cs="Times New Roman"/>
          <w:sz w:val="28"/>
          <w:szCs w:val="28"/>
          <w:lang w:val="be-BY"/>
        </w:rPr>
        <w:t xml:space="preserve"> </w:t>
      </w:r>
      <w:r w:rsidR="006D4D0E">
        <w:rPr>
          <w:rFonts w:ascii="Times New Roman" w:hAnsi="Times New Roman" w:cs="Times New Roman"/>
          <w:sz w:val="28"/>
          <w:szCs w:val="28"/>
          <w:lang w:val="be-BY"/>
        </w:rPr>
        <w:t>псіхадэлічныя дзённікавыя допісы</w:t>
      </w:r>
      <w:r w:rsidR="004C79BD" w:rsidRPr="006D4D0E">
        <w:rPr>
          <w:rFonts w:ascii="Times New Roman" w:hAnsi="Times New Roman" w:cs="Times New Roman"/>
          <w:sz w:val="28"/>
          <w:szCs w:val="28"/>
          <w:lang w:val="be-BY"/>
        </w:rPr>
        <w:t>, тэксты ў галіне гумару</w:t>
      </w:r>
      <w:r w:rsidRPr="006D4D0E">
        <w:rPr>
          <w:rFonts w:ascii="Times New Roman" w:hAnsi="Times New Roman" w:cs="Times New Roman"/>
          <w:sz w:val="28"/>
          <w:szCs w:val="28"/>
          <w:lang w:val="be-BY"/>
        </w:rPr>
        <w:t>. Часопіс зацікаўлены ў пошуку новых постмадэрнісцкіх формаў падачы класічнага жанраў, а таксама спрабуе эксперыментаваць у ка</w:t>
      </w:r>
      <w:r w:rsidR="009D7386">
        <w:rPr>
          <w:rFonts w:ascii="Times New Roman" w:hAnsi="Times New Roman" w:cs="Times New Roman"/>
          <w:sz w:val="28"/>
          <w:szCs w:val="28"/>
          <w:lang w:val="be-BY"/>
        </w:rPr>
        <w:t>нанічных жанрах.</w:t>
      </w:r>
      <w:r w:rsidR="009D7386" w:rsidRPr="00080F68">
        <w:rPr>
          <w:sz w:val="28"/>
          <w:lang w:val="be-BY"/>
        </w:rPr>
        <w:t xml:space="preserve"> </w:t>
      </w:r>
    </w:p>
    <w:p w:rsidR="00080F68" w:rsidRPr="00C05F89" w:rsidRDefault="00080F68" w:rsidP="00305449">
      <w:pPr>
        <w:pStyle w:val="a3"/>
        <w:spacing w:before="0" w:beforeAutospacing="0" w:after="0" w:afterAutospacing="0" w:line="360" w:lineRule="exact"/>
        <w:ind w:firstLine="567"/>
        <w:contextualSpacing/>
        <w:jc w:val="both"/>
        <w:rPr>
          <w:sz w:val="28"/>
          <w:lang w:val="be-BY"/>
        </w:rPr>
      </w:pPr>
    </w:p>
    <w:p w:rsidR="006E3F91" w:rsidRDefault="00C05F89" w:rsidP="00305449">
      <w:pPr>
        <w:pStyle w:val="a3"/>
        <w:spacing w:before="0" w:beforeAutospacing="0" w:after="0" w:afterAutospacing="0" w:line="360" w:lineRule="exact"/>
        <w:contextualSpacing/>
        <w:jc w:val="both"/>
        <w:rPr>
          <w:sz w:val="28"/>
          <w:lang w:val="be-BY"/>
        </w:rPr>
      </w:pPr>
      <w:r>
        <w:rPr>
          <w:sz w:val="28"/>
          <w:lang w:val="be-BY"/>
        </w:rPr>
        <w:br w:type="page"/>
      </w:r>
    </w:p>
    <w:p w:rsidR="006E3F91" w:rsidRDefault="00EF6CBF" w:rsidP="00305449">
      <w:pPr>
        <w:spacing w:after="40" w:line="360" w:lineRule="exact"/>
        <w:contextualSpacing/>
        <w:jc w:val="center"/>
        <w:rPr>
          <w:rFonts w:ascii="Times New Roman" w:hAnsi="Times New Roman" w:cs="Times New Roman"/>
          <w:b/>
          <w:sz w:val="32"/>
          <w:szCs w:val="32"/>
          <w:lang w:val="be-BY"/>
        </w:rPr>
      </w:pPr>
      <w:r>
        <w:rPr>
          <w:rFonts w:ascii="Times New Roman" w:hAnsi="Times New Roman" w:cs="Times New Roman"/>
          <w:b/>
          <w:sz w:val="32"/>
          <w:szCs w:val="32"/>
          <w:lang w:val="be-BY"/>
        </w:rPr>
        <w:lastRenderedPageBreak/>
        <w:t>СПІС ВЫКАРЫСТАНЫХ КРЫНІЦ</w:t>
      </w:r>
    </w:p>
    <w:p w:rsidR="006E3F91" w:rsidRDefault="006E3F91" w:rsidP="00305449">
      <w:pPr>
        <w:spacing w:after="40" w:line="360" w:lineRule="exact"/>
        <w:contextualSpacing/>
        <w:jc w:val="both"/>
        <w:rPr>
          <w:rFonts w:ascii="Times New Roman" w:hAnsi="Times New Roman" w:cs="Times New Roman"/>
          <w:b/>
          <w:sz w:val="32"/>
          <w:szCs w:val="32"/>
          <w:lang w:val="be-BY"/>
        </w:rPr>
      </w:pPr>
    </w:p>
    <w:p w:rsidR="00235F38" w:rsidRDefault="00235F38" w:rsidP="00305449">
      <w:pPr>
        <w:spacing w:after="40" w:line="360" w:lineRule="exact"/>
        <w:contextualSpacing/>
        <w:jc w:val="both"/>
        <w:rPr>
          <w:rFonts w:ascii="Times New Roman" w:hAnsi="Times New Roman" w:cs="Times New Roman"/>
          <w:b/>
          <w:sz w:val="32"/>
          <w:szCs w:val="32"/>
          <w:lang w:val="be-BY"/>
        </w:rPr>
      </w:pPr>
    </w:p>
    <w:p w:rsidR="006E3F91" w:rsidRPr="004254F1" w:rsidRDefault="00F70469"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6E3F91" w:rsidRPr="004254F1">
        <w:rPr>
          <w:rFonts w:ascii="Times New Roman" w:hAnsi="Times New Roman" w:cs="Times New Roman"/>
          <w:sz w:val="28"/>
          <w:szCs w:val="28"/>
          <w:lang w:val="be-BY"/>
        </w:rPr>
        <w:t>Бахтин, М.М. Собр. Соч. Т. 5 / М. М  Бахтин. – М.</w:t>
      </w:r>
      <w:r w:rsidR="00904E79">
        <w:rPr>
          <w:rFonts w:ascii="Times New Roman" w:hAnsi="Times New Roman" w:cs="Times New Roman"/>
          <w:sz w:val="28"/>
          <w:szCs w:val="28"/>
          <w:lang w:val="be-BY"/>
        </w:rPr>
        <w:t xml:space="preserve"> </w:t>
      </w:r>
      <w:r w:rsidR="006E3F91" w:rsidRPr="004254F1">
        <w:rPr>
          <w:rFonts w:ascii="Times New Roman" w:hAnsi="Times New Roman" w:cs="Times New Roman"/>
          <w:sz w:val="28"/>
          <w:szCs w:val="28"/>
          <w:lang w:val="be-BY"/>
        </w:rPr>
        <w:t>: Русские словари, 1996. – 555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Беларускiя ведамасьцi. Вiльня, 1921, № 3 [Электронны рэсурс]. – Рэжым доступу : </w:t>
      </w:r>
      <w:r w:rsidRPr="00F70469">
        <w:rPr>
          <w:rFonts w:ascii="Times New Roman" w:hAnsi="Times New Roman" w:cs="Times New Roman"/>
          <w:sz w:val="28"/>
          <w:szCs w:val="28"/>
          <w:lang w:val="be-BY"/>
        </w:rPr>
        <w:t>http://knihi</w:t>
      </w:r>
      <w:r w:rsidR="00F70469">
        <w:rPr>
          <w:rFonts w:ascii="Times New Roman" w:hAnsi="Times New Roman" w:cs="Times New Roman"/>
          <w:sz w:val="28"/>
          <w:szCs w:val="28"/>
          <w:lang w:val="be-BY"/>
        </w:rPr>
        <w:t>.com/. Дата доступу : 15. 11. 2019</w:t>
      </w:r>
      <w:r w:rsidRPr="004254F1">
        <w:rPr>
          <w:rFonts w:ascii="Times New Roman" w:hAnsi="Times New Roman" w:cs="Times New Roman"/>
          <w:sz w:val="28"/>
          <w:szCs w:val="28"/>
          <w:lang w:val="be-BY"/>
        </w:rPr>
        <w:t>.</w:t>
      </w:r>
    </w:p>
    <w:p w:rsidR="00904E79"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Боженова, Е. А. Блог как интернет-жанр / Е. А. Боженова // Вестник Пермского университета. – 2012. – №4 (20). – С. 125 – 131.  </w:t>
      </w:r>
    </w:p>
    <w:p w:rsidR="006E3F91" w:rsidRPr="00904E79"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904E79">
        <w:rPr>
          <w:rFonts w:ascii="Times New Roman" w:hAnsi="Times New Roman" w:cs="Times New Roman"/>
          <w:sz w:val="28"/>
          <w:szCs w:val="28"/>
          <w:lang w:val="be-BY"/>
        </w:rPr>
        <w:t>Быкаў, В. На крыжах. Публіцыстыка / В. Б</w:t>
      </w:r>
      <w:r w:rsidR="00621E23">
        <w:rPr>
          <w:rFonts w:ascii="Times New Roman" w:hAnsi="Times New Roman" w:cs="Times New Roman"/>
          <w:sz w:val="28"/>
          <w:szCs w:val="28"/>
          <w:lang w:val="be-BY"/>
        </w:rPr>
        <w:t>ыкаў, С. Законнікаў [Электронны рэсурс]. – Рэжым доступу</w:t>
      </w:r>
      <w:r w:rsidRPr="00904E79">
        <w:rPr>
          <w:rFonts w:ascii="Times New Roman" w:hAnsi="Times New Roman" w:cs="Times New Roman"/>
          <w:sz w:val="28"/>
          <w:szCs w:val="28"/>
          <w:lang w:val="be-BY"/>
        </w:rPr>
        <w:t>:</w:t>
      </w:r>
      <w:r w:rsidR="00904E79" w:rsidRPr="00904E79">
        <w:rPr>
          <w:rFonts w:ascii="Times New Roman" w:hAnsi="Times New Roman" w:cs="Times New Roman"/>
          <w:sz w:val="28"/>
          <w:szCs w:val="28"/>
          <w:lang w:val="be-BY"/>
        </w:rPr>
        <w:t xml:space="preserve"> </w:t>
      </w:r>
      <w:r w:rsidR="00904E79">
        <w:rPr>
          <w:rFonts w:ascii="Times New Roman" w:hAnsi="Times New Roman" w:cs="Times New Roman"/>
          <w:sz w:val="28"/>
          <w:szCs w:val="28"/>
          <w:lang w:val="be-BY"/>
        </w:rPr>
        <w:t>htt</w:t>
      </w:r>
      <w:r w:rsidR="00621E23">
        <w:rPr>
          <w:rFonts w:ascii="Times New Roman" w:hAnsi="Times New Roman" w:cs="Times New Roman"/>
          <w:sz w:val="28"/>
          <w:szCs w:val="28"/>
          <w:lang w:val="be-BY"/>
        </w:rPr>
        <w:t>ps://royallib.com/. Дата доступу</w:t>
      </w:r>
      <w:r w:rsidR="00904E79">
        <w:rPr>
          <w:rFonts w:ascii="Times New Roman" w:hAnsi="Times New Roman" w:cs="Times New Roman"/>
          <w:sz w:val="28"/>
          <w:szCs w:val="28"/>
          <w:lang w:val="be-BY"/>
        </w:rPr>
        <w:t xml:space="preserve"> : 13. 10. 2019</w:t>
      </w:r>
      <w:r w:rsidRPr="00904E79">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Вараб’ёў, В. П. Журналістыка</w:t>
      </w:r>
      <w:r w:rsidR="00904E79">
        <w:rPr>
          <w:rFonts w:ascii="Times New Roman" w:hAnsi="Times New Roman" w:cs="Times New Roman"/>
          <w:sz w:val="28"/>
          <w:szCs w:val="28"/>
          <w:lang w:val="be-BY"/>
        </w:rPr>
        <w:t xml:space="preserve"> </w:t>
      </w:r>
      <w:r w:rsidR="003A10C6">
        <w:rPr>
          <w:rFonts w:ascii="Times New Roman" w:hAnsi="Times New Roman" w:cs="Times New Roman"/>
          <w:sz w:val="28"/>
          <w:szCs w:val="28"/>
          <w:lang w:val="be-BY"/>
        </w:rPr>
        <w:t>: ад А да Я: даведнік / В. П. Ва</w:t>
      </w:r>
      <w:r w:rsidRPr="004254F1">
        <w:rPr>
          <w:rFonts w:ascii="Times New Roman" w:hAnsi="Times New Roman" w:cs="Times New Roman"/>
          <w:sz w:val="28"/>
          <w:szCs w:val="28"/>
          <w:lang w:val="be-BY"/>
        </w:rPr>
        <w:t>раб’ёў, С. В. Дубовік. – Мінск: Выдавецкі цэнтр БДУ, 2002. – 216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Ворошилов, В. В. Журналистика. Базовый курс</w:t>
      </w:r>
      <w:r w:rsidR="00904E79">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учебник / В. В. Ворошилов. – 5-е издание. – Спб.</w:t>
      </w:r>
      <w:r w:rsidR="00904E79">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Изд-во Михайлова В. А., 2004. – 704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Выровцева</w:t>
      </w:r>
      <w:r w:rsidRPr="004254F1">
        <w:rPr>
          <w:rFonts w:ascii="Times New Roman" w:hAnsi="Times New Roman" w:cs="Times New Roman"/>
          <w:sz w:val="28"/>
          <w:szCs w:val="28"/>
        </w:rPr>
        <w:t xml:space="preserve">, Е. Теория жанров журналистики в условиях трансформации медиасистемы / Е. Выровцева. </w:t>
      </w:r>
      <w:r w:rsidRPr="004254F1">
        <w:rPr>
          <w:rFonts w:ascii="Times New Roman" w:hAnsi="Times New Roman" w:cs="Times New Roman"/>
          <w:sz w:val="28"/>
          <w:szCs w:val="28"/>
          <w:lang w:val="be-BY"/>
        </w:rPr>
        <w:t>[Электронный ресурс]. – Режим доступа</w:t>
      </w:r>
      <w:r w:rsidR="00904E79">
        <w:rPr>
          <w:rFonts w:ascii="Times New Roman" w:hAnsi="Times New Roman" w:cs="Times New Roman"/>
          <w:sz w:val="28"/>
          <w:szCs w:val="28"/>
          <w:lang w:val="be-BY"/>
        </w:rPr>
        <w:t> </w:t>
      </w:r>
      <w:r w:rsidRPr="004254F1">
        <w:rPr>
          <w:rFonts w:ascii="Times New Roman" w:hAnsi="Times New Roman" w:cs="Times New Roman"/>
          <w:sz w:val="28"/>
          <w:szCs w:val="28"/>
          <w:lang w:val="be-BY"/>
        </w:rPr>
        <w:t xml:space="preserve">: </w:t>
      </w:r>
      <w:r w:rsidRPr="00904E79">
        <w:rPr>
          <w:rFonts w:ascii="Times New Roman" w:hAnsi="Times New Roman" w:cs="Times New Roman"/>
          <w:sz w:val="28"/>
          <w:szCs w:val="28"/>
        </w:rPr>
        <w:t>http://elib.bsu.by/</w:t>
      </w:r>
      <w:r w:rsidRPr="004254F1">
        <w:rPr>
          <w:rFonts w:ascii="Times New Roman" w:hAnsi="Times New Roman" w:cs="Times New Roman"/>
          <w:sz w:val="28"/>
          <w:szCs w:val="28"/>
          <w:lang w:val="be-BY"/>
        </w:rPr>
        <w:t>. Дата доступа</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xml:space="preserve">: 13. 02. 2020.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Галич, В. Дефиниция понятия </w:t>
      </w:r>
      <w:r w:rsidRPr="004254F1">
        <w:rPr>
          <w:rFonts w:ascii="Times New Roman" w:hAnsi="Times New Roman" w:cs="Times New Roman"/>
          <w:sz w:val="28"/>
          <w:szCs w:val="28"/>
        </w:rPr>
        <w:t>«писательская публицистика» / В. Галич.</w:t>
      </w:r>
      <w:r w:rsidRPr="004254F1">
        <w:rPr>
          <w:rFonts w:ascii="Times New Roman" w:hAnsi="Times New Roman" w:cs="Times New Roman"/>
          <w:sz w:val="28"/>
          <w:szCs w:val="28"/>
          <w:lang w:val="be-BY"/>
        </w:rPr>
        <w:t> </w:t>
      </w:r>
      <w:r w:rsidRPr="004254F1">
        <w:rPr>
          <w:rFonts w:ascii="Times New Roman" w:hAnsi="Times New Roman" w:cs="Times New Roman"/>
          <w:sz w:val="28"/>
          <w:szCs w:val="28"/>
        </w:rPr>
        <w:t xml:space="preserve">– </w:t>
      </w:r>
      <w:r w:rsidRPr="004254F1">
        <w:rPr>
          <w:rFonts w:ascii="Times New Roman" w:hAnsi="Times New Roman" w:cs="Times New Roman"/>
          <w:sz w:val="28"/>
          <w:szCs w:val="28"/>
          <w:lang w:val="be-BY"/>
        </w:rPr>
        <w:t>Мінск</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БДУ, 2008. – Вып. 10. –</w:t>
      </w:r>
      <w:r w:rsidR="00904E79">
        <w:rPr>
          <w:rFonts w:ascii="Times New Roman" w:hAnsi="Times New Roman" w:cs="Times New Roman"/>
          <w:sz w:val="28"/>
          <w:szCs w:val="28"/>
          <w:lang w:val="be-BY"/>
        </w:rPr>
        <w:t xml:space="preserve"> С. 69 – 71</w:t>
      </w:r>
      <w:r w:rsidRPr="004254F1">
        <w:rPr>
          <w:rFonts w:ascii="Times New Roman" w:hAnsi="Times New Roman" w:cs="Times New Roman"/>
          <w:sz w:val="28"/>
          <w:szCs w:val="28"/>
          <w:lang w:val="be-BY"/>
        </w:rPr>
        <w:t xml:space="preserve">.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Гілевіч, Ніл. </w:t>
      </w:r>
      <w:r w:rsidR="003A10C6">
        <w:rPr>
          <w:rFonts w:ascii="Times New Roman" w:hAnsi="Times New Roman" w:cs="Times New Roman"/>
          <w:sz w:val="28"/>
          <w:szCs w:val="28"/>
          <w:lang w:val="be-BY"/>
        </w:rPr>
        <w:t>Выбар / Н. Гілевіч. [Электронны рэсурс]. – Рэжым доступу</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xml:space="preserve">: </w:t>
      </w:r>
      <w:r w:rsidR="00904E79" w:rsidRPr="00904E79">
        <w:rPr>
          <w:rFonts w:ascii="Times New Roman" w:hAnsi="Times New Roman" w:cs="Times New Roman"/>
          <w:sz w:val="28"/>
          <w:szCs w:val="28"/>
          <w:lang w:val="be-BY"/>
        </w:rPr>
        <w:t>http://knihi.com/</w:t>
      </w:r>
      <w:r w:rsidR="003A10C6">
        <w:rPr>
          <w:rFonts w:ascii="Times New Roman" w:hAnsi="Times New Roman" w:cs="Times New Roman"/>
          <w:sz w:val="28"/>
          <w:szCs w:val="28"/>
          <w:lang w:val="be-BY"/>
        </w:rPr>
        <w:t>. Дата доступу</w:t>
      </w:r>
      <w:r w:rsidR="00290228">
        <w:rPr>
          <w:rFonts w:ascii="Times New Roman" w:hAnsi="Times New Roman" w:cs="Times New Roman"/>
          <w:sz w:val="28"/>
          <w:szCs w:val="28"/>
          <w:lang w:val="be-BY"/>
        </w:rPr>
        <w:t xml:space="preserve"> </w:t>
      </w:r>
      <w:r w:rsidR="00904E79">
        <w:rPr>
          <w:rFonts w:ascii="Times New Roman" w:hAnsi="Times New Roman" w:cs="Times New Roman"/>
          <w:sz w:val="28"/>
          <w:szCs w:val="28"/>
          <w:lang w:val="be-BY"/>
        </w:rPr>
        <w:t>: 13. 10. 2019</w:t>
      </w:r>
      <w:r w:rsidRPr="004254F1">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Говін, С. В. Гісторыя беларускай журналістыкі (1513 – 1917 гг.)</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вучэб.-метад. </w:t>
      </w:r>
      <w:r w:rsidR="00904E79">
        <w:rPr>
          <w:rFonts w:ascii="Times New Roman" w:hAnsi="Times New Roman" w:cs="Times New Roman"/>
          <w:sz w:val="28"/>
          <w:szCs w:val="28"/>
          <w:lang w:val="be-BY"/>
        </w:rPr>
        <w:t>комплекс / С. В. Говін. – Мінск</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БДУ, 2003. – 99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Гоголь, Н. В. Собр. Соч. Т. 6. / Н. В. Гоголь. – М.</w:t>
      </w:r>
      <w:r w:rsidR="00290228">
        <w:rPr>
          <w:lang w:val="be-BY"/>
        </w:rPr>
        <w:t> </w:t>
      </w:r>
      <w:r w:rsidRPr="004254F1">
        <w:rPr>
          <w:rFonts w:ascii="Times New Roman" w:hAnsi="Times New Roman" w:cs="Times New Roman"/>
          <w:sz w:val="28"/>
          <w:szCs w:val="28"/>
          <w:lang w:val="be-BY"/>
        </w:rPr>
        <w:t>: Гослитиздат, 1959. – 578</w:t>
      </w:r>
      <w:r w:rsidR="00904E79">
        <w:rPr>
          <w:rFonts w:ascii="Times New Roman" w:hAnsi="Times New Roman" w:cs="Times New Roman"/>
          <w:sz w:val="28"/>
          <w:szCs w:val="28"/>
          <w:lang w:val="be-BY"/>
        </w:rPr>
        <w:t> с</w:t>
      </w:r>
      <w:r w:rsidRPr="004254F1">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Гуськова</w:t>
      </w:r>
      <w:r w:rsidRPr="004254F1">
        <w:rPr>
          <w:rFonts w:ascii="Times New Roman" w:hAnsi="Times New Roman" w:cs="Times New Roman"/>
          <w:sz w:val="28"/>
          <w:szCs w:val="28"/>
        </w:rPr>
        <w:t xml:space="preserve">, С. Эссеизация современной публицистики: веление времени? Теория жанров журналистики в условиях трансформации медиасистемы / С. Гуськова. </w:t>
      </w:r>
      <w:r w:rsidRPr="004254F1">
        <w:rPr>
          <w:rFonts w:ascii="Times New Roman" w:hAnsi="Times New Roman" w:cs="Times New Roman"/>
          <w:sz w:val="28"/>
          <w:szCs w:val="28"/>
          <w:lang w:val="be-BY"/>
        </w:rPr>
        <w:t>[Электронный ресурс]. – Режим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w:t>
      </w:r>
      <w:r w:rsidRPr="00904E79">
        <w:rPr>
          <w:rFonts w:ascii="Times New Roman" w:hAnsi="Times New Roman" w:cs="Times New Roman"/>
          <w:sz w:val="28"/>
          <w:szCs w:val="28"/>
        </w:rPr>
        <w:t>http://elib.bsu.by/</w:t>
      </w:r>
      <w:r w:rsidRPr="004254F1">
        <w:rPr>
          <w:rFonts w:ascii="Times New Roman" w:hAnsi="Times New Roman" w:cs="Times New Roman"/>
          <w:sz w:val="28"/>
          <w:szCs w:val="28"/>
          <w:lang w:val="be-BY"/>
        </w:rPr>
        <w:t>. Дата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13. 03. 2020.</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Доўнар-Запольскі, М. В. Асновы дзяржаўнасці Беларусі / М. В. Доўнар-Запольскі. Мінск : Таварыства беларускай </w:t>
      </w:r>
      <w:r w:rsidR="00904E79">
        <w:rPr>
          <w:rFonts w:ascii="Times New Roman" w:hAnsi="Times New Roman" w:cs="Times New Roman"/>
          <w:sz w:val="28"/>
          <w:szCs w:val="28"/>
          <w:lang w:val="be-BY"/>
        </w:rPr>
        <w:t>мовы імя Ф. Скарыны, 1994. – 21 </w:t>
      </w:r>
      <w:r w:rsidRPr="004254F1">
        <w:rPr>
          <w:rFonts w:ascii="Times New Roman" w:hAnsi="Times New Roman" w:cs="Times New Roman"/>
          <w:sz w:val="28"/>
          <w:szCs w:val="28"/>
          <w:lang w:val="be-BY"/>
        </w:rPr>
        <w:t>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Деяк-Якобишина, Е. Авторская колонка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традиционный жанр или новая форма / Е. Деяк-Якобишина // Веснік БДУ. – 2013. – 4 сак. – С. 74 – 75.</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Жаўняровіч, П. П. Публіцыстычны дыскурс Уладзіміра Караткевіча / П. П. Жаўняровіч; навук. рэд. В. І. Іўчанкаў. – Мінск</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РІВШ, 2011. – 244 с.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rPr>
        <w:t xml:space="preserve">Здоровега, В.Й. Теорія та методика журналістської творчості / В. Й. Здоровега. </w:t>
      </w:r>
      <w:r w:rsidR="003A10C6">
        <w:rPr>
          <w:rFonts w:ascii="Times New Roman" w:hAnsi="Times New Roman" w:cs="Times New Roman"/>
          <w:sz w:val="28"/>
          <w:szCs w:val="28"/>
          <w:lang w:val="be-BY"/>
        </w:rPr>
        <w:t>[Электронны рэсурс]. – Режым доступу</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http</w:t>
      </w:r>
      <w:r w:rsidR="003A10C6">
        <w:rPr>
          <w:rFonts w:ascii="Times New Roman" w:hAnsi="Times New Roman" w:cs="Times New Roman"/>
          <w:sz w:val="28"/>
          <w:szCs w:val="28"/>
          <w:lang w:val="be-BY"/>
        </w:rPr>
        <w:t>://www.studmed.ru/. Дата доступу</w:t>
      </w:r>
      <w:r w:rsidRPr="004254F1">
        <w:rPr>
          <w:rFonts w:ascii="Times New Roman" w:hAnsi="Times New Roman" w:cs="Times New Roman"/>
          <w:sz w:val="28"/>
          <w:szCs w:val="28"/>
          <w:lang w:val="be-BY"/>
        </w:rPr>
        <w:t>: 14. 11.</w:t>
      </w:r>
      <w:r w:rsidR="00904E79">
        <w:rPr>
          <w:rFonts w:ascii="Times New Roman" w:hAnsi="Times New Roman" w:cs="Times New Roman"/>
          <w:sz w:val="28"/>
          <w:szCs w:val="28"/>
          <w:lang w:val="be-BY"/>
        </w:rPr>
        <w:t xml:space="preserve"> 2019</w:t>
      </w:r>
      <w:r w:rsidRPr="004254F1">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lastRenderedPageBreak/>
        <w:t>Зубчонак, Н. А. Беларуская журналістыка ў перыяд станаўлення нацыянальнага дэмакратычнага руху (1906 – 1916) / Н. А. Зубчонак. – Мінск</w:t>
      </w:r>
      <w:r w:rsidR="00904E79">
        <w:rPr>
          <w:rFonts w:ascii="Times New Roman" w:hAnsi="Times New Roman" w:cs="Times New Roman"/>
          <w:sz w:val="28"/>
          <w:szCs w:val="28"/>
          <w:lang w:val="be-BY"/>
        </w:rPr>
        <w:t> </w:t>
      </w:r>
      <w:r w:rsidRPr="004254F1">
        <w:rPr>
          <w:rFonts w:ascii="Times New Roman" w:hAnsi="Times New Roman" w:cs="Times New Roman"/>
          <w:sz w:val="28"/>
          <w:szCs w:val="28"/>
          <w:lang w:val="be-BY"/>
        </w:rPr>
        <w:t>: БДУ, 2010. – 99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Іўчанкаў, В. І. Дыскурс беларускіх СМІ. Арганізацыя публіцыстычнага тэксту / В. І. Іўчанкаў. – Мінск</w:t>
      </w:r>
      <w:r w:rsidR="00904E79">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БДУ, 2003. – 257 с.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Кайдо, Л. Г. Эффективность публицистического текста / Л. Г. Кайдо; под ред. Я. Н. Засурского. – М.</w:t>
      </w:r>
      <w:r w:rsidR="00904E79">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Изд-во МГУ, 1989. – 182 с.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Капцев, В.А. Журнал</w:t>
      </w:r>
      <w:r w:rsidRPr="004254F1">
        <w:rPr>
          <w:rFonts w:ascii="Times New Roman" w:hAnsi="Times New Roman" w:cs="Times New Roman"/>
          <w:sz w:val="28"/>
          <w:szCs w:val="28"/>
        </w:rPr>
        <w:t>истика и литература</w:t>
      </w:r>
      <w:r w:rsidR="00904E79">
        <w:rPr>
          <w:rFonts w:ascii="Times New Roman" w:hAnsi="Times New Roman" w:cs="Times New Roman"/>
          <w:sz w:val="28"/>
          <w:szCs w:val="28"/>
          <w:lang w:val="be-BY"/>
        </w:rPr>
        <w:t xml:space="preserve"> </w:t>
      </w:r>
      <w:r w:rsidRPr="004254F1">
        <w:rPr>
          <w:rFonts w:ascii="Times New Roman" w:hAnsi="Times New Roman" w:cs="Times New Roman"/>
          <w:sz w:val="28"/>
          <w:szCs w:val="28"/>
        </w:rPr>
        <w:t>: трансформация жанров в условиях постмодернистской ситуации / В. А. Капцев //</w:t>
      </w:r>
      <w:r w:rsidR="00904E79">
        <w:rPr>
          <w:rFonts w:ascii="Times New Roman" w:hAnsi="Times New Roman" w:cs="Times New Roman"/>
          <w:sz w:val="28"/>
          <w:szCs w:val="28"/>
          <w:lang w:val="be-BY"/>
        </w:rPr>
        <w:t xml:space="preserve"> Веснік БДУ. – 2007. </w:t>
      </w:r>
      <w:r w:rsidRPr="004254F1">
        <w:rPr>
          <w:rFonts w:ascii="Times New Roman" w:hAnsi="Times New Roman" w:cs="Times New Roman"/>
          <w:sz w:val="28"/>
          <w:szCs w:val="28"/>
          <w:lang w:val="be-BY"/>
        </w:rPr>
        <w:t xml:space="preserve">– 4 снеж. – № 3. – С. 93 – 98.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Ким, М. Жанры современной журналистики. </w:t>
      </w:r>
      <w:r w:rsidRPr="004254F1">
        <w:rPr>
          <w:rFonts w:ascii="Times New Roman" w:hAnsi="Times New Roman" w:cs="Times New Roman"/>
          <w:sz w:val="28"/>
          <w:szCs w:val="28"/>
        </w:rPr>
        <w:t>– СПб.</w:t>
      </w:r>
      <w:r w:rsidR="00290228">
        <w:rPr>
          <w:rFonts w:ascii="Times New Roman" w:hAnsi="Times New Roman" w:cs="Times New Roman"/>
          <w:sz w:val="28"/>
          <w:szCs w:val="28"/>
          <w:lang w:val="be-BY"/>
        </w:rPr>
        <w:t> </w:t>
      </w:r>
      <w:r w:rsidRPr="004254F1">
        <w:rPr>
          <w:rFonts w:ascii="Times New Roman" w:hAnsi="Times New Roman" w:cs="Times New Roman"/>
          <w:sz w:val="28"/>
          <w:szCs w:val="28"/>
        </w:rPr>
        <w:t>: Изд-во Михайлова В. А., 2004. – 336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Корконосенко, С. Г. Основы журналистики / С. Г. Корконосенко. – М.</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Аспект Пресс, 2001. – 284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Купала, Я. Выбраныя творы / Я. Купала. – Мінск : Беларускі кнігазбор, 2002. – 640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Ластоўскі, В. Выбраныя творы / В. Ластоўскі. – Мінск : Беларускі кнігазбор, 1997. – 512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Лёсік, Я.  Творы</w:t>
      </w:r>
      <w:r w:rsidR="00290228">
        <w:rPr>
          <w:rFonts w:ascii="Times New Roman" w:hAnsi="Times New Roman" w:cs="Times New Roman"/>
          <w:sz w:val="28"/>
          <w:szCs w:val="28"/>
          <w:lang w:val="be-BY"/>
        </w:rPr>
        <w:t> </w:t>
      </w:r>
      <w:r w:rsidRPr="004254F1">
        <w:rPr>
          <w:rFonts w:ascii="Times New Roman" w:hAnsi="Times New Roman" w:cs="Times New Roman"/>
          <w:sz w:val="28"/>
          <w:szCs w:val="28"/>
          <w:lang w:val="be-BY"/>
        </w:rPr>
        <w:t>: Апавяданні. Казкі. Артыкулы / Я. Лёсік. – Мінск : Мастацкая літаратура, 1994. – 335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Луцкевіч, А. Да гісторыі беларускага руху / А. Луцкевіч. – Беласток : Беларускае гістарычнае таварыства; Вільня : </w:t>
      </w:r>
      <w:r w:rsidR="00C31EFF">
        <w:rPr>
          <w:rFonts w:ascii="Times New Roman" w:hAnsi="Times New Roman" w:cs="Times New Roman"/>
          <w:sz w:val="28"/>
          <w:szCs w:val="28"/>
          <w:lang w:val="be-BY"/>
        </w:rPr>
        <w:t>Інстытут беларусістыкі, 2010. –</w:t>
      </w:r>
      <w:r w:rsidRPr="004254F1">
        <w:rPr>
          <w:rFonts w:ascii="Times New Roman" w:hAnsi="Times New Roman" w:cs="Times New Roman"/>
          <w:sz w:val="28"/>
          <w:szCs w:val="28"/>
          <w:lang w:val="be-BY"/>
        </w:rPr>
        <w:t>345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Луцкевіч, А. Выбраныя творы: праблемы культуры, літаратуры і мастацтва</w:t>
      </w:r>
      <w:r w:rsidR="00B06304">
        <w:rPr>
          <w:rFonts w:ascii="Times New Roman" w:hAnsi="Times New Roman" w:cs="Times New Roman"/>
          <w:sz w:val="28"/>
          <w:szCs w:val="28"/>
          <w:lang w:val="en-US"/>
        </w:rPr>
        <w:t> </w:t>
      </w:r>
      <w:r w:rsidRPr="004254F1">
        <w:rPr>
          <w:rFonts w:ascii="Times New Roman" w:hAnsi="Times New Roman" w:cs="Times New Roman"/>
          <w:sz w:val="28"/>
          <w:szCs w:val="28"/>
          <w:lang w:val="be-BY"/>
        </w:rPr>
        <w:t>/ А. Луцкевіч. –Мінск : Кнігазбор, 2006. – 460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Особенности современной публицистики. [Электронный ресурс]. – Режим доступа: https://studwood.ru. Дата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16. 01. 2020.</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 Павлова Л.Н. Редакторский анализ журналистских текстов // Вестник Северо-Восточного федерального университета им.</w:t>
      </w:r>
      <w:r w:rsidR="00290228">
        <w:rPr>
          <w:rFonts w:ascii="Times New Roman" w:hAnsi="Times New Roman" w:cs="Times New Roman"/>
          <w:sz w:val="28"/>
          <w:szCs w:val="28"/>
          <w:lang w:val="be-BY"/>
        </w:rPr>
        <w:t xml:space="preserve"> М. К. Аммосова. – 2009. </w:t>
      </w:r>
      <w:r w:rsidR="00F70469">
        <w:rPr>
          <w:rFonts w:ascii="Times New Roman" w:hAnsi="Times New Roman" w:cs="Times New Roman"/>
          <w:sz w:val="28"/>
          <w:szCs w:val="28"/>
          <w:lang w:val="be-BY"/>
        </w:rPr>
        <w:t>–</w:t>
      </w:r>
      <w:r w:rsidRPr="004254F1">
        <w:rPr>
          <w:rFonts w:ascii="Times New Roman" w:hAnsi="Times New Roman" w:cs="Times New Roman"/>
          <w:sz w:val="28"/>
          <w:szCs w:val="28"/>
          <w:lang w:val="be-BY"/>
        </w:rPr>
        <w:t xml:space="preserve"> № 3. – С. 39 – 44.</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rPr>
        <w:t xml:space="preserve"> Публицистика белорусских народников. Нелегальные издания белорусских народников / сост.</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rPr>
        <w:t xml:space="preserve">: С. Александрович, И. Александрович. </w:t>
      </w:r>
      <w:r w:rsidRPr="004254F1">
        <w:rPr>
          <w:rFonts w:ascii="Times New Roman" w:hAnsi="Times New Roman" w:cs="Times New Roman"/>
          <w:sz w:val="28"/>
          <w:szCs w:val="28"/>
          <w:lang w:val="be-BY"/>
        </w:rPr>
        <w:t>– Минск</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БГУ, 1983. –132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Савченко, Л. Проблемы трансформации жанров и их идентификации в теории и практике журналистики </w:t>
      </w:r>
      <w:r w:rsidRPr="004254F1">
        <w:rPr>
          <w:rFonts w:ascii="Times New Roman" w:hAnsi="Times New Roman" w:cs="Times New Roman"/>
          <w:sz w:val="28"/>
          <w:szCs w:val="28"/>
        </w:rPr>
        <w:t xml:space="preserve">/ Л. Савченко. </w:t>
      </w:r>
      <w:r w:rsidRPr="004254F1">
        <w:rPr>
          <w:rFonts w:ascii="Times New Roman" w:hAnsi="Times New Roman" w:cs="Times New Roman"/>
          <w:sz w:val="28"/>
          <w:szCs w:val="28"/>
          <w:lang w:val="be-BY"/>
        </w:rPr>
        <w:t>[Электронный ресурс]. – Режим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http://7universum.com. Дата доступа</w:t>
      </w:r>
      <w:r w:rsidR="00290228">
        <w:rPr>
          <w:rFonts w:ascii="Times New Roman" w:hAnsi="Times New Roman" w:cs="Times New Roman"/>
          <w:sz w:val="28"/>
          <w:szCs w:val="28"/>
          <w:lang w:val="be-BY"/>
        </w:rPr>
        <w:t xml:space="preserve"> : 26. 11</w:t>
      </w:r>
      <w:r w:rsidRPr="004254F1">
        <w:rPr>
          <w:rFonts w:ascii="Times New Roman" w:hAnsi="Times New Roman" w:cs="Times New Roman"/>
          <w:sz w:val="28"/>
          <w:szCs w:val="28"/>
          <w:lang w:val="be-BY"/>
        </w:rPr>
        <w:t>. 2019.</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Самусевіч</w:t>
      </w:r>
      <w:r w:rsidRPr="004254F1">
        <w:rPr>
          <w:rFonts w:ascii="Times New Roman" w:hAnsi="Times New Roman" w:cs="Times New Roman"/>
          <w:sz w:val="28"/>
          <w:szCs w:val="28"/>
        </w:rPr>
        <w:t xml:space="preserve">, </w:t>
      </w:r>
      <w:r w:rsidRPr="004254F1">
        <w:rPr>
          <w:rFonts w:ascii="Times New Roman" w:hAnsi="Times New Roman" w:cs="Times New Roman"/>
          <w:sz w:val="28"/>
          <w:szCs w:val="28"/>
          <w:lang w:val="be-BY"/>
        </w:rPr>
        <w:t>В</w:t>
      </w:r>
      <w:r w:rsidRPr="004254F1">
        <w:rPr>
          <w:rFonts w:ascii="Times New Roman" w:hAnsi="Times New Roman" w:cs="Times New Roman"/>
          <w:sz w:val="28"/>
          <w:szCs w:val="28"/>
        </w:rPr>
        <w:t>.</w:t>
      </w:r>
      <w:r w:rsidRPr="004254F1">
        <w:rPr>
          <w:rFonts w:ascii="Times New Roman" w:hAnsi="Times New Roman" w:cs="Times New Roman"/>
          <w:sz w:val="28"/>
          <w:szCs w:val="28"/>
          <w:lang w:val="be-BY"/>
        </w:rPr>
        <w:t xml:space="preserve"> М.</w:t>
      </w:r>
      <w:r w:rsidRPr="004254F1">
        <w:rPr>
          <w:rFonts w:ascii="Times New Roman" w:hAnsi="Times New Roman" w:cs="Times New Roman"/>
          <w:sz w:val="28"/>
          <w:szCs w:val="28"/>
        </w:rPr>
        <w:t xml:space="preserve"> </w:t>
      </w:r>
      <w:r w:rsidRPr="004254F1">
        <w:rPr>
          <w:rFonts w:ascii="Times New Roman" w:hAnsi="Times New Roman" w:cs="Times New Roman"/>
          <w:sz w:val="28"/>
          <w:szCs w:val="28"/>
          <w:lang w:val="be-BY"/>
        </w:rPr>
        <w:t>Калонка рэдактара</w:t>
      </w:r>
      <w:r w:rsidR="00290228">
        <w:rPr>
          <w:rFonts w:ascii="Times New Roman" w:hAnsi="Times New Roman" w:cs="Times New Roman"/>
          <w:sz w:val="28"/>
          <w:szCs w:val="28"/>
          <w:lang w:val="be-BY"/>
        </w:rPr>
        <w:t xml:space="preserve"> </w:t>
      </w:r>
      <w:r w:rsidR="003A10C6">
        <w:rPr>
          <w:rFonts w:ascii="Times New Roman" w:hAnsi="Times New Roman" w:cs="Times New Roman"/>
          <w:sz w:val="28"/>
          <w:szCs w:val="28"/>
          <w:lang w:val="be-BY"/>
        </w:rPr>
        <w:t>: ге</w:t>
      </w:r>
      <w:r w:rsidRPr="004254F1">
        <w:rPr>
          <w:rFonts w:ascii="Times New Roman" w:hAnsi="Times New Roman" w:cs="Times New Roman"/>
          <w:sz w:val="28"/>
          <w:szCs w:val="28"/>
          <w:lang w:val="be-BY"/>
        </w:rPr>
        <w:t>ндэрны аспект</w:t>
      </w:r>
      <w:r w:rsidRPr="004254F1">
        <w:rPr>
          <w:rFonts w:ascii="Times New Roman" w:hAnsi="Times New Roman" w:cs="Times New Roman"/>
          <w:sz w:val="28"/>
          <w:szCs w:val="28"/>
        </w:rPr>
        <w:t xml:space="preserve"> / </w:t>
      </w:r>
      <w:r w:rsidRPr="004254F1">
        <w:rPr>
          <w:rFonts w:ascii="Times New Roman" w:hAnsi="Times New Roman" w:cs="Times New Roman"/>
          <w:sz w:val="28"/>
          <w:szCs w:val="28"/>
          <w:lang w:val="be-BY"/>
        </w:rPr>
        <w:t>В. М</w:t>
      </w:r>
      <w:r w:rsidRPr="004254F1">
        <w:rPr>
          <w:rFonts w:ascii="Times New Roman" w:hAnsi="Times New Roman" w:cs="Times New Roman"/>
          <w:sz w:val="28"/>
          <w:szCs w:val="28"/>
        </w:rPr>
        <w:t>. </w:t>
      </w:r>
      <w:r w:rsidRPr="004254F1">
        <w:rPr>
          <w:rFonts w:ascii="Times New Roman" w:hAnsi="Times New Roman" w:cs="Times New Roman"/>
          <w:sz w:val="28"/>
          <w:szCs w:val="28"/>
          <w:lang w:val="be-BY"/>
        </w:rPr>
        <w:t>Самусевіч</w:t>
      </w:r>
      <w:r w:rsidRPr="004254F1">
        <w:rPr>
          <w:rFonts w:ascii="Times New Roman" w:hAnsi="Times New Roman" w:cs="Times New Roman"/>
          <w:sz w:val="28"/>
          <w:szCs w:val="28"/>
        </w:rPr>
        <w:t xml:space="preserve">. </w:t>
      </w:r>
      <w:r w:rsidR="003A10C6">
        <w:rPr>
          <w:rFonts w:ascii="Times New Roman" w:hAnsi="Times New Roman" w:cs="Times New Roman"/>
          <w:sz w:val="28"/>
          <w:szCs w:val="28"/>
          <w:lang w:val="be-BY"/>
        </w:rPr>
        <w:t>[Электронны рэсурс]. – Рэжым доступу</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w:t>
      </w:r>
      <w:r w:rsidRPr="00283D58">
        <w:rPr>
          <w:rFonts w:ascii="Times New Roman" w:hAnsi="Times New Roman" w:cs="Times New Roman"/>
          <w:sz w:val="28"/>
          <w:szCs w:val="28"/>
        </w:rPr>
        <w:t>http://elib.bsu.by/</w:t>
      </w:r>
      <w:r w:rsidRPr="004254F1">
        <w:rPr>
          <w:rFonts w:ascii="Times New Roman" w:hAnsi="Times New Roman" w:cs="Times New Roman"/>
          <w:sz w:val="28"/>
          <w:szCs w:val="28"/>
          <w:lang w:val="be-BY"/>
        </w:rPr>
        <w:t>. Дата доступа: 13. 03. 2020.</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lastRenderedPageBreak/>
        <w:t xml:space="preserve"> Сачанка, Барыс. Сняцц</w:t>
      </w:r>
      <w:r w:rsidR="003A10C6">
        <w:rPr>
          <w:rFonts w:ascii="Times New Roman" w:hAnsi="Times New Roman" w:cs="Times New Roman"/>
          <w:sz w:val="28"/>
          <w:szCs w:val="28"/>
          <w:lang w:val="be-BY"/>
        </w:rPr>
        <w:t>а сны аб Беларусі / [Электронны рэсурс]. – Рэжым доступу</w:t>
      </w:r>
      <w:r w:rsidRPr="004254F1">
        <w:rPr>
          <w:rFonts w:ascii="Times New Roman" w:hAnsi="Times New Roman" w:cs="Times New Roman"/>
          <w:sz w:val="28"/>
          <w:szCs w:val="28"/>
          <w:lang w:val="be-BY"/>
        </w:rPr>
        <w:t xml:space="preserve">: </w:t>
      </w:r>
      <w:r w:rsidRPr="00290228">
        <w:rPr>
          <w:rFonts w:ascii="Times New Roman" w:hAnsi="Times New Roman" w:cs="Times New Roman"/>
          <w:sz w:val="28"/>
          <w:szCs w:val="28"/>
          <w:lang w:val="be-BY"/>
        </w:rPr>
        <w:t>http://knihi.c</w:t>
      </w:r>
      <w:r w:rsidR="003A10C6">
        <w:rPr>
          <w:rFonts w:ascii="Times New Roman" w:hAnsi="Times New Roman" w:cs="Times New Roman"/>
          <w:sz w:val="28"/>
          <w:szCs w:val="28"/>
          <w:lang w:val="be-BY"/>
        </w:rPr>
        <w:t>om/. Дата доступу</w:t>
      </w:r>
      <w:r w:rsidR="00290228">
        <w:rPr>
          <w:rFonts w:ascii="Times New Roman" w:hAnsi="Times New Roman" w:cs="Times New Roman"/>
          <w:sz w:val="28"/>
          <w:szCs w:val="28"/>
          <w:lang w:val="be-BY"/>
        </w:rPr>
        <w:t>: 13. 12. 2019</w:t>
      </w:r>
      <w:r w:rsidRPr="004254F1">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Старуш, М. </w:t>
      </w:r>
      <w:r w:rsidRPr="004254F1">
        <w:rPr>
          <w:rFonts w:ascii="Times New Roman" w:hAnsi="Times New Roman" w:cs="Times New Roman"/>
          <w:sz w:val="28"/>
          <w:szCs w:val="28"/>
        </w:rPr>
        <w:t xml:space="preserve">И. Авторское «я» в публицистическом произведении / М. И. Старуш; МГУ им. М. В. Ломоносова. – М., 1985. – 211 с.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 Степанов, В. А. Социальные медиа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электронный учебно-методический комплекс для специальностей: 1-23 01 08 «Журналистика (по направлениям)», 1-23 01 09 «Журналистика (международная)» / В. А. Степанов ; БГУ, Фак. журналистики, Каф.</w:t>
      </w:r>
      <w:r w:rsidR="00290228">
        <w:rPr>
          <w:rFonts w:ascii="Times New Roman" w:hAnsi="Times New Roman" w:cs="Times New Roman"/>
          <w:sz w:val="28"/>
          <w:szCs w:val="28"/>
          <w:lang w:val="be-BY"/>
        </w:rPr>
        <w:t xml:space="preserve"> медиалогии и веб-журналистики. </w:t>
      </w:r>
      <w:r w:rsidRPr="004254F1">
        <w:rPr>
          <w:rFonts w:ascii="Times New Roman" w:hAnsi="Times New Roman" w:cs="Times New Roman"/>
          <w:sz w:val="28"/>
          <w:szCs w:val="28"/>
          <w:lang w:val="be-BY"/>
        </w:rPr>
        <w:t>– Минск : БГУ, 2018 – 109.</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 Стрельцов, Б. В. </w:t>
      </w:r>
      <w:r w:rsidRPr="004254F1">
        <w:rPr>
          <w:rFonts w:ascii="Times New Roman" w:hAnsi="Times New Roman" w:cs="Times New Roman"/>
          <w:sz w:val="28"/>
          <w:szCs w:val="28"/>
        </w:rPr>
        <w:t>Основы публицистики. Жанры</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rPr>
        <w:t>: учеб. пособие / Б. В. Стрельцов. – М</w:t>
      </w:r>
      <w:r w:rsidRPr="004254F1">
        <w:rPr>
          <w:rFonts w:ascii="Times New Roman" w:hAnsi="Times New Roman" w:cs="Times New Roman"/>
          <w:sz w:val="28"/>
          <w:szCs w:val="28"/>
          <w:lang w:val="be-BY"/>
        </w:rPr>
        <w:t>і</w:t>
      </w:r>
      <w:r w:rsidRPr="004254F1">
        <w:rPr>
          <w:rFonts w:ascii="Times New Roman" w:hAnsi="Times New Roman" w:cs="Times New Roman"/>
          <w:sz w:val="28"/>
          <w:szCs w:val="28"/>
        </w:rPr>
        <w:t>н</w:t>
      </w:r>
      <w:r w:rsidRPr="004254F1">
        <w:rPr>
          <w:rFonts w:ascii="Times New Roman" w:hAnsi="Times New Roman" w:cs="Times New Roman"/>
          <w:sz w:val="28"/>
          <w:szCs w:val="28"/>
          <w:lang w:val="be-BY"/>
        </w:rPr>
        <w:t>ск</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rPr>
        <w:t>: Университетское, 1990. – 240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rPr>
        <w:t xml:space="preserve">Теоретические аспекты жанра колумнистики </w:t>
      </w:r>
      <w:r w:rsidRPr="004254F1">
        <w:rPr>
          <w:rFonts w:ascii="Times New Roman" w:hAnsi="Times New Roman" w:cs="Times New Roman"/>
          <w:sz w:val="28"/>
          <w:szCs w:val="28"/>
          <w:lang w:val="be-BY"/>
        </w:rPr>
        <w:t>[Электронный ресурс]. – Режим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https://studbooks</w:t>
      </w:r>
      <w:r w:rsidR="00290228">
        <w:rPr>
          <w:rFonts w:ascii="Times New Roman" w:hAnsi="Times New Roman" w:cs="Times New Roman"/>
          <w:sz w:val="28"/>
          <w:szCs w:val="28"/>
          <w:lang w:val="be-BY"/>
        </w:rPr>
        <w:t>.net. Дата доступа : 26. 02. 2020</w:t>
      </w:r>
      <w:r w:rsidRPr="004254F1">
        <w:rPr>
          <w:rFonts w:ascii="Times New Roman" w:hAnsi="Times New Roman" w:cs="Times New Roman"/>
          <w:sz w:val="28"/>
          <w:szCs w:val="28"/>
          <w:lang w:val="be-BY"/>
        </w:rPr>
        <w:t>.</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rPr>
        <w:t>Тертычный, А. Жанры переодической печати: Учебное пособие. – М.: Аспект Пресс, 2000. – 312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Туміловіч, Н. В. Выпрабаванне часам</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публіцыстычнае асэнсаванне рэчаіснасці / Н. В. Туміловіч. – Мінск: БДУ, 2012. – 104 с.Тумилович, Н. В. Основы творческого мастерства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учеб.-метод. </w:t>
      </w:r>
      <w:r w:rsidR="00290228">
        <w:rPr>
          <w:rFonts w:ascii="Times New Roman" w:hAnsi="Times New Roman" w:cs="Times New Roman"/>
          <w:sz w:val="28"/>
          <w:szCs w:val="28"/>
          <w:lang w:val="be-BY"/>
        </w:rPr>
        <w:t>Комплекс / Н. В. Тумилович. </w:t>
      </w:r>
      <w:r w:rsidRPr="00290228">
        <w:rPr>
          <w:rFonts w:ascii="Times New Roman" w:hAnsi="Times New Roman" w:cs="Times New Roman"/>
          <w:sz w:val="28"/>
          <w:szCs w:val="28"/>
          <w:lang w:val="be-BY"/>
        </w:rPr>
        <w:t>– Минск: БГУ, 2014. – 152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 xml:space="preserve"> Унучак, А. У. “Наша ніва” і беларускі нац</w:t>
      </w:r>
      <w:r w:rsidR="00290228">
        <w:rPr>
          <w:rFonts w:ascii="Times New Roman" w:hAnsi="Times New Roman" w:cs="Times New Roman"/>
          <w:sz w:val="28"/>
          <w:szCs w:val="28"/>
          <w:lang w:val="be-BY"/>
        </w:rPr>
        <w:t>ыянальны рух (1906 – 1915) / А. </w:t>
      </w:r>
      <w:r w:rsidRPr="004254F1">
        <w:rPr>
          <w:rFonts w:ascii="Times New Roman" w:hAnsi="Times New Roman" w:cs="Times New Roman"/>
          <w:sz w:val="28"/>
          <w:szCs w:val="28"/>
          <w:lang w:val="be-BY"/>
        </w:rPr>
        <w:t>У. Унучак. – Мінск : Беларуская навука, 2008. – 186 с.</w:t>
      </w:r>
    </w:p>
    <w:p w:rsidR="006E3F91" w:rsidRPr="004254F1" w:rsidRDefault="003A10C6"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Pr>
          <w:rFonts w:ascii="Times New Roman" w:hAnsi="Times New Roman" w:cs="Times New Roman"/>
          <w:sz w:val="28"/>
          <w:szCs w:val="28"/>
        </w:rPr>
        <w:t>Учё</w:t>
      </w:r>
      <w:r w:rsidR="006E3F91" w:rsidRPr="004254F1">
        <w:rPr>
          <w:rFonts w:ascii="Times New Roman" w:hAnsi="Times New Roman" w:cs="Times New Roman"/>
          <w:sz w:val="28"/>
          <w:szCs w:val="28"/>
        </w:rPr>
        <w:t>нова</w:t>
      </w:r>
      <w:r w:rsidR="006E3F91" w:rsidRPr="004254F1">
        <w:rPr>
          <w:rFonts w:ascii="Times New Roman" w:hAnsi="Times New Roman" w:cs="Times New Roman"/>
          <w:sz w:val="28"/>
          <w:szCs w:val="28"/>
          <w:lang w:val="be-BY"/>
        </w:rPr>
        <w:t>,</w:t>
      </w:r>
      <w:r w:rsidR="006E3F91" w:rsidRPr="004254F1">
        <w:rPr>
          <w:rFonts w:ascii="Times New Roman" w:hAnsi="Times New Roman" w:cs="Times New Roman"/>
          <w:sz w:val="28"/>
          <w:szCs w:val="28"/>
        </w:rPr>
        <w:t xml:space="preserve"> В. В. Пуб</w:t>
      </w:r>
      <w:r>
        <w:rPr>
          <w:rFonts w:ascii="Times New Roman" w:hAnsi="Times New Roman" w:cs="Times New Roman"/>
          <w:sz w:val="28"/>
          <w:szCs w:val="28"/>
        </w:rPr>
        <w:t>лицистика и политика / В. В. Учё</w:t>
      </w:r>
      <w:r w:rsidR="006E3F91" w:rsidRPr="004254F1">
        <w:rPr>
          <w:rFonts w:ascii="Times New Roman" w:hAnsi="Times New Roman" w:cs="Times New Roman"/>
          <w:sz w:val="28"/>
          <w:szCs w:val="28"/>
        </w:rPr>
        <w:t>нова. – М.</w:t>
      </w:r>
      <w:r w:rsidR="00290228">
        <w:rPr>
          <w:rFonts w:ascii="Times New Roman" w:hAnsi="Times New Roman" w:cs="Times New Roman"/>
          <w:sz w:val="28"/>
          <w:szCs w:val="28"/>
          <w:lang w:val="be-BY"/>
        </w:rPr>
        <w:t xml:space="preserve"> </w:t>
      </w:r>
      <w:r w:rsidR="006E3F91" w:rsidRPr="004254F1">
        <w:rPr>
          <w:rFonts w:ascii="Times New Roman" w:hAnsi="Times New Roman" w:cs="Times New Roman"/>
          <w:sz w:val="28"/>
          <w:szCs w:val="28"/>
        </w:rPr>
        <w:t xml:space="preserve">: Политиздат, 1973. – 232 с. </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rPr>
        <w:t xml:space="preserve">Фёдорова, Т. Н. Общественно-политическая мысль в Белоруссии и «Минский листок» / Т. Н. Фёдорова. </w:t>
      </w:r>
      <w:r w:rsidRPr="004254F1">
        <w:rPr>
          <w:rFonts w:ascii="Times New Roman" w:hAnsi="Times New Roman" w:cs="Times New Roman"/>
          <w:sz w:val="28"/>
          <w:szCs w:val="28"/>
          <w:lang w:val="be-BY"/>
        </w:rPr>
        <w:t>– Минск : Наука и техника, 1966. – 130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Харитонова, С. В. Дизайн газеты “Звязда”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традиции и приёмы в оформлении / С. В. Харитонова. [Электронный ресурс]. – Режим доступа</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xml:space="preserve">: </w:t>
      </w:r>
      <w:r w:rsidRPr="0081332D">
        <w:rPr>
          <w:rFonts w:ascii="Times New Roman" w:hAnsi="Times New Roman" w:cs="Times New Roman"/>
          <w:sz w:val="28"/>
          <w:szCs w:val="28"/>
        </w:rPr>
        <w:t>http://elib.bsu.by/</w:t>
      </w:r>
      <w:r w:rsidR="00290228">
        <w:rPr>
          <w:rFonts w:ascii="Times New Roman" w:hAnsi="Times New Roman" w:cs="Times New Roman"/>
          <w:sz w:val="28"/>
          <w:szCs w:val="28"/>
          <w:lang w:val="be-BY"/>
        </w:rPr>
        <w:t>. Дата доступа : 18. 01</w:t>
      </w:r>
      <w:r w:rsidRPr="004254F1">
        <w:rPr>
          <w:rFonts w:ascii="Times New Roman" w:hAnsi="Times New Roman" w:cs="Times New Roman"/>
          <w:sz w:val="28"/>
          <w:szCs w:val="28"/>
          <w:lang w:val="be-BY"/>
        </w:rPr>
        <w:t>. 2020.</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Цікоцкі, М. Стылістыка тэксту</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вучэб. дапам. для выш. навуч. устаноў філал. профілю / М. Я. Цікоцкі. – Мн.</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Бел. Навука, 2002. – 223 с.</w:t>
      </w:r>
    </w:p>
    <w:p w:rsidR="006E3F91" w:rsidRPr="004254F1"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Цікоцкі, М. Стылістыка тэксту</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вучэб. дапам. для выш. навуч. устаноў філал. профілю / М. Я. Цікоцкі. – Мн.</w:t>
      </w:r>
      <w:r w:rsidR="00290228">
        <w:rPr>
          <w:rFonts w:ascii="Times New Roman" w:hAnsi="Times New Roman" w:cs="Times New Roman"/>
          <w:sz w:val="28"/>
          <w:szCs w:val="28"/>
          <w:lang w:val="be-BY"/>
        </w:rPr>
        <w:t xml:space="preserve"> </w:t>
      </w:r>
      <w:r w:rsidRPr="004254F1">
        <w:rPr>
          <w:rFonts w:ascii="Times New Roman" w:hAnsi="Times New Roman" w:cs="Times New Roman"/>
          <w:sz w:val="28"/>
          <w:szCs w:val="28"/>
          <w:lang w:val="be-BY"/>
        </w:rPr>
        <w:t>: Бел. Навука, 2002. – 223 с.</w:t>
      </w:r>
    </w:p>
    <w:p w:rsidR="00C375C0" w:rsidRDefault="006E3F91" w:rsidP="00305449">
      <w:pPr>
        <w:pStyle w:val="a4"/>
        <w:numPr>
          <w:ilvl w:val="0"/>
          <w:numId w:val="4"/>
        </w:numPr>
        <w:spacing w:after="40" w:line="360" w:lineRule="exact"/>
        <w:ind w:left="426" w:hanging="283"/>
        <w:jc w:val="both"/>
        <w:rPr>
          <w:rFonts w:ascii="Times New Roman" w:hAnsi="Times New Roman" w:cs="Times New Roman"/>
          <w:sz w:val="28"/>
          <w:szCs w:val="28"/>
          <w:lang w:val="be-BY"/>
        </w:rPr>
      </w:pPr>
      <w:r w:rsidRPr="004254F1">
        <w:rPr>
          <w:rFonts w:ascii="Times New Roman" w:hAnsi="Times New Roman" w:cs="Times New Roman"/>
          <w:sz w:val="28"/>
          <w:szCs w:val="28"/>
          <w:lang w:val="be-BY"/>
        </w:rPr>
        <w:t>Ядвігін Ш. Выбраныя творы / Ядвігін Ш. – Мінск : Мастацкая літаратура, 2006. – 293 с.</w:t>
      </w:r>
      <w:r w:rsidR="00C375C0">
        <w:rPr>
          <w:rFonts w:ascii="Times New Roman" w:hAnsi="Times New Roman" w:cs="Times New Roman"/>
          <w:sz w:val="28"/>
          <w:szCs w:val="28"/>
          <w:lang w:val="be-BY"/>
        </w:rPr>
        <w:br w:type="page"/>
      </w:r>
    </w:p>
    <w:p w:rsidR="006E3F91" w:rsidRDefault="00C375C0" w:rsidP="00C375C0">
      <w:pPr>
        <w:pStyle w:val="a4"/>
        <w:spacing w:after="40" w:line="360" w:lineRule="exact"/>
        <w:ind w:left="426"/>
        <w:jc w:val="right"/>
        <w:rPr>
          <w:rFonts w:ascii="Times New Roman" w:hAnsi="Times New Roman" w:cs="Times New Roman"/>
          <w:b/>
          <w:sz w:val="32"/>
          <w:szCs w:val="28"/>
          <w:lang w:val="be-BY"/>
        </w:rPr>
      </w:pPr>
      <w:r w:rsidRPr="00C375C0">
        <w:rPr>
          <w:rFonts w:ascii="Times New Roman" w:hAnsi="Times New Roman" w:cs="Times New Roman"/>
          <w:b/>
          <w:sz w:val="32"/>
          <w:szCs w:val="28"/>
          <w:lang w:val="be-BY"/>
        </w:rPr>
        <w:lastRenderedPageBreak/>
        <w:t>ДАДАТАК А</w:t>
      </w:r>
    </w:p>
    <w:p w:rsidR="009B41DA" w:rsidRDefault="009B41DA" w:rsidP="009B41DA">
      <w:pPr>
        <w:spacing w:after="0" w:line="360" w:lineRule="exact"/>
        <w:contextualSpacing/>
        <w:jc w:val="both"/>
        <w:rPr>
          <w:rFonts w:ascii="Times New Roman" w:hAnsi="Times New Roman" w:cs="Times New Roman"/>
          <w:b/>
          <w:sz w:val="32"/>
          <w:szCs w:val="28"/>
          <w:lang w:val="be-BY"/>
        </w:rPr>
      </w:pPr>
    </w:p>
    <w:p w:rsidR="00C375C0" w:rsidRDefault="00C375C0" w:rsidP="009B41DA">
      <w:pPr>
        <w:spacing w:after="0" w:line="360" w:lineRule="exact"/>
        <w:contextualSpacing/>
        <w:jc w:val="both"/>
        <w:rPr>
          <w:rFonts w:ascii="Times New Roman" w:hAnsi="Times New Roman" w:cs="Times New Roman"/>
          <w:sz w:val="28"/>
          <w:szCs w:val="28"/>
          <w:lang w:val="be-BY"/>
        </w:rPr>
      </w:pPr>
      <w:r>
        <w:rPr>
          <w:rFonts w:ascii="Times New Roman" w:hAnsi="Times New Roman" w:cs="Times New Roman"/>
          <w:b/>
          <w:noProof/>
          <w:sz w:val="32"/>
          <w:szCs w:val="28"/>
          <w:lang w:eastAsia="ru-RU"/>
        </w:rPr>
        <w:drawing>
          <wp:anchor distT="0" distB="0" distL="114300" distR="114300" simplePos="0" relativeHeight="251658240" behindDoc="0" locked="0" layoutInCell="1" allowOverlap="1" wp14:anchorId="3CD77DCA" wp14:editId="320181A1">
            <wp:simplePos x="0" y="0"/>
            <wp:positionH relativeFrom="column">
              <wp:posOffset>-4445</wp:posOffset>
            </wp:positionH>
            <wp:positionV relativeFrom="paragraph">
              <wp:posOffset>292735</wp:posOffset>
            </wp:positionV>
            <wp:extent cx="5953125" cy="248539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адатак1.jpg"/>
                    <pic:cNvPicPr/>
                  </pic:nvPicPr>
                  <pic:blipFill>
                    <a:blip r:embed="rId9">
                      <a:extLst>
                        <a:ext uri="{28A0092B-C50C-407E-A947-70E740481C1C}">
                          <a14:useLocalDpi xmlns:a14="http://schemas.microsoft.com/office/drawing/2010/main" val="0"/>
                        </a:ext>
                      </a:extLst>
                    </a:blip>
                    <a:stretch>
                      <a:fillRect/>
                    </a:stretch>
                  </pic:blipFill>
                  <pic:spPr>
                    <a:xfrm>
                      <a:off x="0" y="0"/>
                      <a:ext cx="5953125" cy="2485390"/>
                    </a:xfrm>
                    <a:prstGeom prst="rect">
                      <a:avLst/>
                    </a:prstGeom>
                  </pic:spPr>
                </pic:pic>
              </a:graphicData>
            </a:graphic>
            <wp14:sizeRelH relativeFrom="margin">
              <wp14:pctWidth>0</wp14:pctWidth>
            </wp14:sizeRelH>
          </wp:anchor>
        </w:drawing>
      </w:r>
    </w:p>
    <w:p w:rsidR="00C375C0" w:rsidRDefault="00C375C0" w:rsidP="00C375C0">
      <w:pPr>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C375C0" w:rsidRDefault="00C375C0" w:rsidP="00C375C0">
      <w:pPr>
        <w:jc w:val="right"/>
        <w:rPr>
          <w:rFonts w:ascii="Times New Roman" w:hAnsi="Times New Roman" w:cs="Times New Roman"/>
          <w:b/>
          <w:sz w:val="28"/>
          <w:szCs w:val="28"/>
          <w:lang w:val="be-BY"/>
        </w:rPr>
      </w:pPr>
      <w:r w:rsidRPr="00C375C0">
        <w:rPr>
          <w:rFonts w:ascii="Times New Roman" w:hAnsi="Times New Roman" w:cs="Times New Roman"/>
          <w:b/>
          <w:sz w:val="28"/>
          <w:szCs w:val="28"/>
          <w:lang w:val="be-BY"/>
        </w:rPr>
        <w:lastRenderedPageBreak/>
        <w:t>ДАДАТАК Б</w:t>
      </w:r>
    </w:p>
    <w:p w:rsidR="00C375C0" w:rsidRDefault="00C375C0" w:rsidP="00C375C0">
      <w:pPr>
        <w:jc w:val="right"/>
        <w:rPr>
          <w:rFonts w:ascii="Times New Roman" w:hAnsi="Times New Roman" w:cs="Times New Roman"/>
          <w:b/>
          <w:sz w:val="28"/>
          <w:szCs w:val="28"/>
          <w:lang w:val="be-BY"/>
        </w:rPr>
      </w:pPr>
    </w:p>
    <w:p w:rsidR="00C375C0" w:rsidRPr="00C375C0" w:rsidRDefault="00C375C0" w:rsidP="00C375C0">
      <w:pPr>
        <w:jc w:val="right"/>
        <w:rPr>
          <w:rFonts w:ascii="Times New Roman" w:hAnsi="Times New Roman" w:cs="Times New Roman"/>
          <w:b/>
          <w:sz w:val="28"/>
          <w:szCs w:val="28"/>
          <w:lang w:val="be-BY"/>
        </w:rPr>
      </w:pPr>
    </w:p>
    <w:p w:rsidR="00FD425E" w:rsidRDefault="00FD425E" w:rsidP="00C375C0">
      <w:pPr>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5953125" cy="3816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лаж Косцикав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3125" cy="3816350"/>
                    </a:xfrm>
                    <a:prstGeom prst="rect">
                      <a:avLst/>
                    </a:prstGeom>
                  </pic:spPr>
                </pic:pic>
              </a:graphicData>
            </a:graphic>
          </wp:inline>
        </w:drawing>
      </w:r>
      <w:r>
        <w:rPr>
          <w:rFonts w:ascii="Times New Roman" w:hAnsi="Times New Roman" w:cs="Times New Roman"/>
          <w:sz w:val="28"/>
          <w:szCs w:val="28"/>
          <w:lang w:val="be-BY"/>
        </w:rPr>
        <w:br w:type="page"/>
      </w:r>
    </w:p>
    <w:p w:rsidR="00C375C0" w:rsidRDefault="00FD425E" w:rsidP="00FD425E">
      <w:pPr>
        <w:jc w:val="right"/>
        <w:rPr>
          <w:rFonts w:ascii="Times New Roman" w:hAnsi="Times New Roman" w:cs="Times New Roman"/>
          <w:b/>
          <w:sz w:val="32"/>
          <w:szCs w:val="28"/>
          <w:lang w:val="be-BY"/>
        </w:rPr>
      </w:pPr>
      <w:r w:rsidRPr="00FD425E">
        <w:rPr>
          <w:rFonts w:ascii="Times New Roman" w:hAnsi="Times New Roman" w:cs="Times New Roman"/>
          <w:b/>
          <w:sz w:val="32"/>
          <w:szCs w:val="28"/>
          <w:lang w:val="be-BY"/>
        </w:rPr>
        <w:lastRenderedPageBreak/>
        <w:t>ДАДАТАК В</w:t>
      </w:r>
    </w:p>
    <w:p w:rsidR="00FD425E" w:rsidRDefault="00FD425E" w:rsidP="00FD425E">
      <w:pPr>
        <w:jc w:val="right"/>
        <w:rPr>
          <w:rFonts w:ascii="Times New Roman" w:hAnsi="Times New Roman" w:cs="Times New Roman"/>
          <w:b/>
          <w:sz w:val="32"/>
          <w:szCs w:val="28"/>
          <w:lang w:val="be-BY"/>
        </w:rPr>
      </w:pPr>
    </w:p>
    <w:p w:rsidR="00FD425E" w:rsidRPr="00FD425E" w:rsidRDefault="00FD425E" w:rsidP="00FD425E">
      <w:pPr>
        <w:jc w:val="right"/>
        <w:rPr>
          <w:rFonts w:ascii="Times New Roman" w:hAnsi="Times New Roman" w:cs="Times New Roman"/>
          <w:b/>
          <w:sz w:val="32"/>
          <w:szCs w:val="28"/>
          <w:lang w:val="be-BY"/>
        </w:rPr>
      </w:pPr>
    </w:p>
    <w:p w:rsidR="00FD425E" w:rsidRDefault="00FD425E" w:rsidP="00C375C0">
      <w:pPr>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5953125" cy="42360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лаж.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7608" cy="4239275"/>
                    </a:xfrm>
                    <a:prstGeom prst="rect">
                      <a:avLst/>
                    </a:prstGeom>
                  </pic:spPr>
                </pic:pic>
              </a:graphicData>
            </a:graphic>
          </wp:inline>
        </w:drawing>
      </w:r>
      <w:r>
        <w:rPr>
          <w:rFonts w:ascii="Times New Roman" w:hAnsi="Times New Roman" w:cs="Times New Roman"/>
          <w:sz w:val="28"/>
          <w:szCs w:val="28"/>
          <w:lang w:val="be-BY"/>
        </w:rPr>
        <w:br w:type="page"/>
      </w:r>
    </w:p>
    <w:p w:rsidR="00C375C0" w:rsidRDefault="00FD425E" w:rsidP="00FD425E">
      <w:pPr>
        <w:jc w:val="right"/>
        <w:rPr>
          <w:rFonts w:ascii="Times New Roman" w:hAnsi="Times New Roman" w:cs="Times New Roman"/>
          <w:b/>
          <w:sz w:val="32"/>
          <w:szCs w:val="28"/>
          <w:lang w:val="be-BY"/>
        </w:rPr>
      </w:pPr>
      <w:r w:rsidRPr="00FD425E">
        <w:rPr>
          <w:rFonts w:ascii="Times New Roman" w:hAnsi="Times New Roman" w:cs="Times New Roman"/>
          <w:b/>
          <w:sz w:val="32"/>
          <w:szCs w:val="28"/>
          <w:lang w:val="be-BY"/>
        </w:rPr>
        <w:lastRenderedPageBreak/>
        <w:t>ДАДАТАК Г</w:t>
      </w:r>
    </w:p>
    <w:p w:rsidR="00FD425E" w:rsidRDefault="00FD425E" w:rsidP="00FD425E">
      <w:pPr>
        <w:jc w:val="right"/>
        <w:rPr>
          <w:rFonts w:ascii="Times New Roman" w:hAnsi="Times New Roman" w:cs="Times New Roman"/>
          <w:b/>
          <w:sz w:val="32"/>
          <w:szCs w:val="28"/>
          <w:lang w:val="be-BY"/>
        </w:rPr>
      </w:pPr>
    </w:p>
    <w:p w:rsidR="00FD425E" w:rsidRPr="00FD425E" w:rsidRDefault="00FD425E" w:rsidP="00FD425E">
      <w:pPr>
        <w:jc w:val="right"/>
        <w:rPr>
          <w:rFonts w:ascii="Times New Roman" w:hAnsi="Times New Roman" w:cs="Times New Roman"/>
          <w:b/>
          <w:sz w:val="32"/>
          <w:szCs w:val="28"/>
          <w:lang w:val="be-BY"/>
        </w:rPr>
      </w:pPr>
    </w:p>
    <w:p w:rsidR="00C375C0" w:rsidRPr="00C375C0" w:rsidRDefault="00FD425E" w:rsidP="00C375C0">
      <w:pPr>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5991225" cy="2488565"/>
            <wp:effectExtent l="0" t="0" r="952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УТБАЙ.jpg"/>
                    <pic:cNvPicPr/>
                  </pic:nvPicPr>
                  <pic:blipFill>
                    <a:blip r:embed="rId12">
                      <a:extLst>
                        <a:ext uri="{28A0092B-C50C-407E-A947-70E740481C1C}">
                          <a14:useLocalDpi xmlns:a14="http://schemas.microsoft.com/office/drawing/2010/main" val="0"/>
                        </a:ext>
                      </a:extLst>
                    </a:blip>
                    <a:stretch>
                      <a:fillRect/>
                    </a:stretch>
                  </pic:blipFill>
                  <pic:spPr>
                    <a:xfrm>
                      <a:off x="0" y="0"/>
                      <a:ext cx="5991225" cy="2488565"/>
                    </a:xfrm>
                    <a:prstGeom prst="rect">
                      <a:avLst/>
                    </a:prstGeom>
                  </pic:spPr>
                </pic:pic>
              </a:graphicData>
            </a:graphic>
          </wp:inline>
        </w:drawing>
      </w:r>
    </w:p>
    <w:p w:rsidR="00C375C0" w:rsidRPr="00C375C0" w:rsidRDefault="00C375C0" w:rsidP="00C375C0">
      <w:pPr>
        <w:rPr>
          <w:rFonts w:ascii="Times New Roman" w:hAnsi="Times New Roman" w:cs="Times New Roman"/>
          <w:sz w:val="28"/>
          <w:szCs w:val="28"/>
          <w:lang w:val="be-BY"/>
        </w:rPr>
      </w:pPr>
    </w:p>
    <w:p w:rsidR="00C375C0" w:rsidRPr="00C375C0" w:rsidRDefault="00C375C0" w:rsidP="00C375C0">
      <w:pPr>
        <w:rPr>
          <w:rFonts w:ascii="Times New Roman" w:hAnsi="Times New Roman" w:cs="Times New Roman"/>
          <w:sz w:val="28"/>
          <w:szCs w:val="28"/>
          <w:lang w:val="be-BY"/>
        </w:rPr>
      </w:pPr>
    </w:p>
    <w:p w:rsidR="00C375C0" w:rsidRPr="00C375C0" w:rsidRDefault="00C375C0" w:rsidP="00C375C0">
      <w:pPr>
        <w:rPr>
          <w:rFonts w:ascii="Times New Roman" w:hAnsi="Times New Roman" w:cs="Times New Roman"/>
          <w:sz w:val="28"/>
          <w:szCs w:val="28"/>
          <w:lang w:val="be-BY"/>
        </w:rPr>
      </w:pPr>
    </w:p>
    <w:p w:rsidR="006E3F91" w:rsidRPr="00C375C0" w:rsidRDefault="006E3F91" w:rsidP="00C375C0">
      <w:pPr>
        <w:rPr>
          <w:rFonts w:ascii="Times New Roman" w:hAnsi="Times New Roman" w:cs="Times New Roman"/>
          <w:sz w:val="28"/>
          <w:szCs w:val="28"/>
          <w:lang w:val="be-BY"/>
        </w:rPr>
      </w:pPr>
    </w:p>
    <w:sectPr w:rsidR="006E3F91" w:rsidRPr="00C375C0" w:rsidSect="00EF6CBF">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37" w:rsidRDefault="00730437" w:rsidP="00EF6CBF">
      <w:pPr>
        <w:spacing w:after="0" w:line="240" w:lineRule="auto"/>
      </w:pPr>
      <w:r>
        <w:separator/>
      </w:r>
    </w:p>
  </w:endnote>
  <w:endnote w:type="continuationSeparator" w:id="0">
    <w:p w:rsidR="00730437" w:rsidRDefault="00730437" w:rsidP="00EF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6330"/>
      <w:docPartObj>
        <w:docPartGallery w:val="Page Numbers (Bottom of Page)"/>
        <w:docPartUnique/>
      </w:docPartObj>
    </w:sdtPr>
    <w:sdtEndPr/>
    <w:sdtContent>
      <w:p w:rsidR="003A5DFB" w:rsidRDefault="003A5DFB">
        <w:pPr>
          <w:pStyle w:val="a8"/>
          <w:jc w:val="center"/>
        </w:pPr>
        <w:r>
          <w:fldChar w:fldCharType="begin"/>
        </w:r>
        <w:r>
          <w:instrText>PAGE   \* MERGEFORMAT</w:instrText>
        </w:r>
        <w:r>
          <w:fldChar w:fldCharType="separate"/>
        </w:r>
        <w:r w:rsidR="0044690A">
          <w:rPr>
            <w:noProof/>
          </w:rPr>
          <w:t>20</w:t>
        </w:r>
        <w:r>
          <w:fldChar w:fldCharType="end"/>
        </w:r>
      </w:p>
    </w:sdtContent>
  </w:sdt>
  <w:p w:rsidR="003A5DFB" w:rsidRDefault="003A5D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37" w:rsidRDefault="00730437" w:rsidP="00EF6CBF">
      <w:pPr>
        <w:spacing w:after="0" w:line="240" w:lineRule="auto"/>
      </w:pPr>
      <w:r>
        <w:separator/>
      </w:r>
    </w:p>
  </w:footnote>
  <w:footnote w:type="continuationSeparator" w:id="0">
    <w:p w:rsidR="00730437" w:rsidRDefault="00730437" w:rsidP="00EF6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62C"/>
    <w:multiLevelType w:val="hybridMultilevel"/>
    <w:tmpl w:val="92E84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030880"/>
    <w:multiLevelType w:val="hybridMultilevel"/>
    <w:tmpl w:val="9E7C98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3D1C23"/>
    <w:multiLevelType w:val="hybridMultilevel"/>
    <w:tmpl w:val="5E728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50DCE"/>
    <w:multiLevelType w:val="hybridMultilevel"/>
    <w:tmpl w:val="88CECD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C9B3B9D"/>
    <w:multiLevelType w:val="hybridMultilevel"/>
    <w:tmpl w:val="74042BBA"/>
    <w:lvl w:ilvl="0" w:tplc="0419000F">
      <w:start w:val="1"/>
      <w:numFmt w:val="decimal"/>
      <w:lvlText w:val="%1."/>
      <w:lvlJc w:val="left"/>
      <w:pPr>
        <w:ind w:left="2716" w:hanging="360"/>
      </w:pPr>
    </w:lvl>
    <w:lvl w:ilvl="1" w:tplc="04190019" w:tentative="1">
      <w:start w:val="1"/>
      <w:numFmt w:val="lowerLetter"/>
      <w:lvlText w:val="%2."/>
      <w:lvlJc w:val="left"/>
      <w:pPr>
        <w:ind w:left="3436" w:hanging="360"/>
      </w:pPr>
    </w:lvl>
    <w:lvl w:ilvl="2" w:tplc="0419001B" w:tentative="1">
      <w:start w:val="1"/>
      <w:numFmt w:val="lowerRoman"/>
      <w:lvlText w:val="%3."/>
      <w:lvlJc w:val="right"/>
      <w:pPr>
        <w:ind w:left="4156" w:hanging="180"/>
      </w:pPr>
    </w:lvl>
    <w:lvl w:ilvl="3" w:tplc="0419000F" w:tentative="1">
      <w:start w:val="1"/>
      <w:numFmt w:val="decimal"/>
      <w:lvlText w:val="%4."/>
      <w:lvlJc w:val="left"/>
      <w:pPr>
        <w:ind w:left="4876" w:hanging="360"/>
      </w:pPr>
    </w:lvl>
    <w:lvl w:ilvl="4" w:tplc="04190019" w:tentative="1">
      <w:start w:val="1"/>
      <w:numFmt w:val="lowerLetter"/>
      <w:lvlText w:val="%5."/>
      <w:lvlJc w:val="left"/>
      <w:pPr>
        <w:ind w:left="5596" w:hanging="360"/>
      </w:pPr>
    </w:lvl>
    <w:lvl w:ilvl="5" w:tplc="0419001B" w:tentative="1">
      <w:start w:val="1"/>
      <w:numFmt w:val="lowerRoman"/>
      <w:lvlText w:val="%6."/>
      <w:lvlJc w:val="right"/>
      <w:pPr>
        <w:ind w:left="6316" w:hanging="180"/>
      </w:pPr>
    </w:lvl>
    <w:lvl w:ilvl="6" w:tplc="0419000F" w:tentative="1">
      <w:start w:val="1"/>
      <w:numFmt w:val="decimal"/>
      <w:lvlText w:val="%7."/>
      <w:lvlJc w:val="left"/>
      <w:pPr>
        <w:ind w:left="7036" w:hanging="360"/>
      </w:pPr>
    </w:lvl>
    <w:lvl w:ilvl="7" w:tplc="04190019" w:tentative="1">
      <w:start w:val="1"/>
      <w:numFmt w:val="lowerLetter"/>
      <w:lvlText w:val="%8."/>
      <w:lvlJc w:val="left"/>
      <w:pPr>
        <w:ind w:left="7756" w:hanging="360"/>
      </w:pPr>
    </w:lvl>
    <w:lvl w:ilvl="8" w:tplc="0419001B" w:tentative="1">
      <w:start w:val="1"/>
      <w:numFmt w:val="lowerRoman"/>
      <w:lvlText w:val="%9."/>
      <w:lvlJc w:val="right"/>
      <w:pPr>
        <w:ind w:left="8476" w:hanging="180"/>
      </w:pPr>
    </w:lvl>
  </w:abstractNum>
  <w:abstractNum w:abstractNumId="5">
    <w:nsid w:val="47461550"/>
    <w:multiLevelType w:val="hybridMultilevel"/>
    <w:tmpl w:val="B0DA2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4D39CC"/>
    <w:multiLevelType w:val="hybridMultilevel"/>
    <w:tmpl w:val="1D7EBF5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67602557"/>
    <w:multiLevelType w:val="hybridMultilevel"/>
    <w:tmpl w:val="064C0A70"/>
    <w:lvl w:ilvl="0" w:tplc="0A8C1D08">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D156E1"/>
    <w:multiLevelType w:val="hybridMultilevel"/>
    <w:tmpl w:val="70E80962"/>
    <w:lvl w:ilvl="0" w:tplc="E7985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8A223BB"/>
    <w:multiLevelType w:val="hybridMultilevel"/>
    <w:tmpl w:val="F72A9E7E"/>
    <w:lvl w:ilvl="0" w:tplc="4B66100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7A71065E"/>
    <w:multiLevelType w:val="hybridMultilevel"/>
    <w:tmpl w:val="3E940BC0"/>
    <w:lvl w:ilvl="0" w:tplc="8E248FFC">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8"/>
  </w:num>
  <w:num w:numId="6">
    <w:abstractNumId w:val="4"/>
  </w:num>
  <w:num w:numId="7">
    <w:abstractNumId w:val="2"/>
  </w:num>
  <w:num w:numId="8">
    <w:abstractNumId w:val="9"/>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16"/>
    <w:rsid w:val="00000150"/>
    <w:rsid w:val="00002D8F"/>
    <w:rsid w:val="00015EA2"/>
    <w:rsid w:val="00024693"/>
    <w:rsid w:val="00026E19"/>
    <w:rsid w:val="00036698"/>
    <w:rsid w:val="000427AF"/>
    <w:rsid w:val="00046AA5"/>
    <w:rsid w:val="0005571F"/>
    <w:rsid w:val="00061E89"/>
    <w:rsid w:val="00064C2B"/>
    <w:rsid w:val="00077355"/>
    <w:rsid w:val="00080F68"/>
    <w:rsid w:val="000860BF"/>
    <w:rsid w:val="000860F8"/>
    <w:rsid w:val="0008771B"/>
    <w:rsid w:val="0009652E"/>
    <w:rsid w:val="000A1553"/>
    <w:rsid w:val="000A43D8"/>
    <w:rsid w:val="000A572C"/>
    <w:rsid w:val="000B3483"/>
    <w:rsid w:val="000C798F"/>
    <w:rsid w:val="000D4A69"/>
    <w:rsid w:val="000D4D8C"/>
    <w:rsid w:val="000E1496"/>
    <w:rsid w:val="00100921"/>
    <w:rsid w:val="0011288D"/>
    <w:rsid w:val="001163EB"/>
    <w:rsid w:val="001231AC"/>
    <w:rsid w:val="00130508"/>
    <w:rsid w:val="00143A26"/>
    <w:rsid w:val="00145C2D"/>
    <w:rsid w:val="00152B01"/>
    <w:rsid w:val="00160699"/>
    <w:rsid w:val="00175E3C"/>
    <w:rsid w:val="00183B0F"/>
    <w:rsid w:val="001846A6"/>
    <w:rsid w:val="001856D7"/>
    <w:rsid w:val="00194A69"/>
    <w:rsid w:val="001A6953"/>
    <w:rsid w:val="001B0810"/>
    <w:rsid w:val="001B316A"/>
    <w:rsid w:val="001C7CA2"/>
    <w:rsid w:val="001E5156"/>
    <w:rsid w:val="001F49CC"/>
    <w:rsid w:val="001F5FDB"/>
    <w:rsid w:val="002075BA"/>
    <w:rsid w:val="00211409"/>
    <w:rsid w:val="00212300"/>
    <w:rsid w:val="00212C07"/>
    <w:rsid w:val="002178F6"/>
    <w:rsid w:val="00217AA8"/>
    <w:rsid w:val="00235F38"/>
    <w:rsid w:val="00253BF7"/>
    <w:rsid w:val="00254645"/>
    <w:rsid w:val="00261752"/>
    <w:rsid w:val="00267B14"/>
    <w:rsid w:val="00276E21"/>
    <w:rsid w:val="0028085F"/>
    <w:rsid w:val="00281842"/>
    <w:rsid w:val="00283D58"/>
    <w:rsid w:val="002869BD"/>
    <w:rsid w:val="00290228"/>
    <w:rsid w:val="002B3F68"/>
    <w:rsid w:val="002B400D"/>
    <w:rsid w:val="002C4A5F"/>
    <w:rsid w:val="002C5F0A"/>
    <w:rsid w:val="002E2FF8"/>
    <w:rsid w:val="002E67B8"/>
    <w:rsid w:val="002F09A6"/>
    <w:rsid w:val="002F2582"/>
    <w:rsid w:val="002F2A5A"/>
    <w:rsid w:val="00305449"/>
    <w:rsid w:val="0031336C"/>
    <w:rsid w:val="00313D15"/>
    <w:rsid w:val="00323A7D"/>
    <w:rsid w:val="0033410C"/>
    <w:rsid w:val="00334225"/>
    <w:rsid w:val="0034390F"/>
    <w:rsid w:val="00343E92"/>
    <w:rsid w:val="00346DB1"/>
    <w:rsid w:val="00357A75"/>
    <w:rsid w:val="003604B0"/>
    <w:rsid w:val="003604DC"/>
    <w:rsid w:val="00363513"/>
    <w:rsid w:val="00376373"/>
    <w:rsid w:val="00382A14"/>
    <w:rsid w:val="00386C4E"/>
    <w:rsid w:val="003A10C6"/>
    <w:rsid w:val="003A5DFB"/>
    <w:rsid w:val="003A6CD4"/>
    <w:rsid w:val="003B5B9B"/>
    <w:rsid w:val="003B6620"/>
    <w:rsid w:val="003C1DC7"/>
    <w:rsid w:val="003C23DB"/>
    <w:rsid w:val="003D1E22"/>
    <w:rsid w:val="003D2DE7"/>
    <w:rsid w:val="003E2B9E"/>
    <w:rsid w:val="003E359D"/>
    <w:rsid w:val="003E392D"/>
    <w:rsid w:val="003E573D"/>
    <w:rsid w:val="004068D9"/>
    <w:rsid w:val="0041146E"/>
    <w:rsid w:val="00414F1E"/>
    <w:rsid w:val="004158CE"/>
    <w:rsid w:val="00425880"/>
    <w:rsid w:val="0042729C"/>
    <w:rsid w:val="00444F04"/>
    <w:rsid w:val="0044690A"/>
    <w:rsid w:val="0045162E"/>
    <w:rsid w:val="00451B47"/>
    <w:rsid w:val="00461317"/>
    <w:rsid w:val="00461E27"/>
    <w:rsid w:val="00466C8E"/>
    <w:rsid w:val="0047373A"/>
    <w:rsid w:val="00474327"/>
    <w:rsid w:val="00490C61"/>
    <w:rsid w:val="004933FA"/>
    <w:rsid w:val="004A0139"/>
    <w:rsid w:val="004B197B"/>
    <w:rsid w:val="004C384D"/>
    <w:rsid w:val="004C6DBD"/>
    <w:rsid w:val="004C79BD"/>
    <w:rsid w:val="004E04EB"/>
    <w:rsid w:val="004E64C5"/>
    <w:rsid w:val="004F0413"/>
    <w:rsid w:val="004F6940"/>
    <w:rsid w:val="00506514"/>
    <w:rsid w:val="0052455F"/>
    <w:rsid w:val="0053426B"/>
    <w:rsid w:val="00541B0D"/>
    <w:rsid w:val="0054693D"/>
    <w:rsid w:val="0055259A"/>
    <w:rsid w:val="00554267"/>
    <w:rsid w:val="00554379"/>
    <w:rsid w:val="0056086D"/>
    <w:rsid w:val="00561E05"/>
    <w:rsid w:val="00577DB3"/>
    <w:rsid w:val="005945A9"/>
    <w:rsid w:val="005A257E"/>
    <w:rsid w:val="005B4550"/>
    <w:rsid w:val="005B4D40"/>
    <w:rsid w:val="005D0B12"/>
    <w:rsid w:val="005D0BEA"/>
    <w:rsid w:val="005D1072"/>
    <w:rsid w:val="005D27A0"/>
    <w:rsid w:val="005D3BC3"/>
    <w:rsid w:val="005F33EB"/>
    <w:rsid w:val="005F5B97"/>
    <w:rsid w:val="006045BB"/>
    <w:rsid w:val="006047E7"/>
    <w:rsid w:val="006056F1"/>
    <w:rsid w:val="00605EDB"/>
    <w:rsid w:val="00621E23"/>
    <w:rsid w:val="006336DA"/>
    <w:rsid w:val="00636E72"/>
    <w:rsid w:val="00644F1B"/>
    <w:rsid w:val="00652188"/>
    <w:rsid w:val="00655C47"/>
    <w:rsid w:val="006576BD"/>
    <w:rsid w:val="00662DA0"/>
    <w:rsid w:val="00667E36"/>
    <w:rsid w:val="006745B7"/>
    <w:rsid w:val="00683423"/>
    <w:rsid w:val="006A2ED3"/>
    <w:rsid w:val="006A361E"/>
    <w:rsid w:val="006A5A8F"/>
    <w:rsid w:val="006B0D1F"/>
    <w:rsid w:val="006B1607"/>
    <w:rsid w:val="006B7E60"/>
    <w:rsid w:val="006C0B2D"/>
    <w:rsid w:val="006C36BA"/>
    <w:rsid w:val="006D4D0E"/>
    <w:rsid w:val="006E3F91"/>
    <w:rsid w:val="006E7793"/>
    <w:rsid w:val="006F201B"/>
    <w:rsid w:val="006F732E"/>
    <w:rsid w:val="006F753C"/>
    <w:rsid w:val="007036A0"/>
    <w:rsid w:val="00707D11"/>
    <w:rsid w:val="007175EE"/>
    <w:rsid w:val="00726063"/>
    <w:rsid w:val="00730437"/>
    <w:rsid w:val="007304D0"/>
    <w:rsid w:val="00730A08"/>
    <w:rsid w:val="00730A5B"/>
    <w:rsid w:val="0074103E"/>
    <w:rsid w:val="007433AB"/>
    <w:rsid w:val="00747A75"/>
    <w:rsid w:val="007616B0"/>
    <w:rsid w:val="0076216B"/>
    <w:rsid w:val="00762F30"/>
    <w:rsid w:val="00763612"/>
    <w:rsid w:val="00771DC1"/>
    <w:rsid w:val="00776A61"/>
    <w:rsid w:val="0077772B"/>
    <w:rsid w:val="00781F11"/>
    <w:rsid w:val="0079026C"/>
    <w:rsid w:val="00793168"/>
    <w:rsid w:val="00793240"/>
    <w:rsid w:val="00797DFE"/>
    <w:rsid w:val="007B1AA5"/>
    <w:rsid w:val="007B5805"/>
    <w:rsid w:val="007C40BF"/>
    <w:rsid w:val="007C54F3"/>
    <w:rsid w:val="007E64A8"/>
    <w:rsid w:val="007E778F"/>
    <w:rsid w:val="007F1D57"/>
    <w:rsid w:val="0081332D"/>
    <w:rsid w:val="008210B1"/>
    <w:rsid w:val="00822BF3"/>
    <w:rsid w:val="0082381B"/>
    <w:rsid w:val="00825E2E"/>
    <w:rsid w:val="0083112A"/>
    <w:rsid w:val="00832617"/>
    <w:rsid w:val="0083755B"/>
    <w:rsid w:val="00853CA2"/>
    <w:rsid w:val="00861734"/>
    <w:rsid w:val="008636E1"/>
    <w:rsid w:val="00872117"/>
    <w:rsid w:val="0087436E"/>
    <w:rsid w:val="008803C4"/>
    <w:rsid w:val="00896061"/>
    <w:rsid w:val="00896CB6"/>
    <w:rsid w:val="00897C76"/>
    <w:rsid w:val="008B3C4C"/>
    <w:rsid w:val="008C4E5F"/>
    <w:rsid w:val="008C7B10"/>
    <w:rsid w:val="008D0918"/>
    <w:rsid w:val="008D1ABA"/>
    <w:rsid w:val="008D1AD3"/>
    <w:rsid w:val="008D31AD"/>
    <w:rsid w:val="008D4190"/>
    <w:rsid w:val="008D682D"/>
    <w:rsid w:val="008F02A3"/>
    <w:rsid w:val="008F21D3"/>
    <w:rsid w:val="00904E79"/>
    <w:rsid w:val="00910068"/>
    <w:rsid w:val="00910F1F"/>
    <w:rsid w:val="0091440E"/>
    <w:rsid w:val="009277A7"/>
    <w:rsid w:val="0093000A"/>
    <w:rsid w:val="00931804"/>
    <w:rsid w:val="00932967"/>
    <w:rsid w:val="00932F25"/>
    <w:rsid w:val="00941445"/>
    <w:rsid w:val="00944C7C"/>
    <w:rsid w:val="00952725"/>
    <w:rsid w:val="0095336B"/>
    <w:rsid w:val="00953968"/>
    <w:rsid w:val="00957B16"/>
    <w:rsid w:val="00970334"/>
    <w:rsid w:val="00983373"/>
    <w:rsid w:val="00986E95"/>
    <w:rsid w:val="00992424"/>
    <w:rsid w:val="00992A4E"/>
    <w:rsid w:val="00992E0A"/>
    <w:rsid w:val="009A1CB4"/>
    <w:rsid w:val="009B41DA"/>
    <w:rsid w:val="009B5335"/>
    <w:rsid w:val="009C12B4"/>
    <w:rsid w:val="009C1C25"/>
    <w:rsid w:val="009C2395"/>
    <w:rsid w:val="009D06D0"/>
    <w:rsid w:val="009D7386"/>
    <w:rsid w:val="009F1161"/>
    <w:rsid w:val="009F1A7D"/>
    <w:rsid w:val="00A060B0"/>
    <w:rsid w:val="00A140DC"/>
    <w:rsid w:val="00A140F0"/>
    <w:rsid w:val="00A21707"/>
    <w:rsid w:val="00A24F00"/>
    <w:rsid w:val="00A313BA"/>
    <w:rsid w:val="00A34788"/>
    <w:rsid w:val="00A405BA"/>
    <w:rsid w:val="00A65EA9"/>
    <w:rsid w:val="00A80B68"/>
    <w:rsid w:val="00A81ABA"/>
    <w:rsid w:val="00A83972"/>
    <w:rsid w:val="00A84E21"/>
    <w:rsid w:val="00A94F9A"/>
    <w:rsid w:val="00A95980"/>
    <w:rsid w:val="00AB57EE"/>
    <w:rsid w:val="00AC1E4A"/>
    <w:rsid w:val="00AC3E54"/>
    <w:rsid w:val="00AC4078"/>
    <w:rsid w:val="00AC687F"/>
    <w:rsid w:val="00AD4C99"/>
    <w:rsid w:val="00AE334F"/>
    <w:rsid w:val="00AE4E66"/>
    <w:rsid w:val="00AF377F"/>
    <w:rsid w:val="00AF4983"/>
    <w:rsid w:val="00B06304"/>
    <w:rsid w:val="00B10C45"/>
    <w:rsid w:val="00B16732"/>
    <w:rsid w:val="00B21667"/>
    <w:rsid w:val="00B25148"/>
    <w:rsid w:val="00B26C02"/>
    <w:rsid w:val="00B33793"/>
    <w:rsid w:val="00B34CB7"/>
    <w:rsid w:val="00B37581"/>
    <w:rsid w:val="00B41909"/>
    <w:rsid w:val="00B471FD"/>
    <w:rsid w:val="00B52DCA"/>
    <w:rsid w:val="00B54A25"/>
    <w:rsid w:val="00B567E8"/>
    <w:rsid w:val="00B62A0C"/>
    <w:rsid w:val="00B63E50"/>
    <w:rsid w:val="00B70B42"/>
    <w:rsid w:val="00B71776"/>
    <w:rsid w:val="00B776CC"/>
    <w:rsid w:val="00B776F0"/>
    <w:rsid w:val="00B84AD1"/>
    <w:rsid w:val="00B85234"/>
    <w:rsid w:val="00B859FC"/>
    <w:rsid w:val="00B90DF7"/>
    <w:rsid w:val="00B94869"/>
    <w:rsid w:val="00B95A6F"/>
    <w:rsid w:val="00B96571"/>
    <w:rsid w:val="00BA1845"/>
    <w:rsid w:val="00BA3D2E"/>
    <w:rsid w:val="00BA4789"/>
    <w:rsid w:val="00BB0831"/>
    <w:rsid w:val="00BB2ACD"/>
    <w:rsid w:val="00BC0A67"/>
    <w:rsid w:val="00BC1043"/>
    <w:rsid w:val="00BC4362"/>
    <w:rsid w:val="00BC5072"/>
    <w:rsid w:val="00BD4E28"/>
    <w:rsid w:val="00BF3D96"/>
    <w:rsid w:val="00C05F89"/>
    <w:rsid w:val="00C061C2"/>
    <w:rsid w:val="00C118D1"/>
    <w:rsid w:val="00C15A79"/>
    <w:rsid w:val="00C31EFF"/>
    <w:rsid w:val="00C375C0"/>
    <w:rsid w:val="00C70599"/>
    <w:rsid w:val="00C71A1B"/>
    <w:rsid w:val="00C725F6"/>
    <w:rsid w:val="00C73A2B"/>
    <w:rsid w:val="00C75ED5"/>
    <w:rsid w:val="00C80725"/>
    <w:rsid w:val="00C82683"/>
    <w:rsid w:val="00CA243F"/>
    <w:rsid w:val="00CB455E"/>
    <w:rsid w:val="00CB4774"/>
    <w:rsid w:val="00CB6AB6"/>
    <w:rsid w:val="00CC2A33"/>
    <w:rsid w:val="00CC5E10"/>
    <w:rsid w:val="00CD534D"/>
    <w:rsid w:val="00CE1842"/>
    <w:rsid w:val="00CE31D7"/>
    <w:rsid w:val="00CE4286"/>
    <w:rsid w:val="00CE5EC7"/>
    <w:rsid w:val="00CE7950"/>
    <w:rsid w:val="00CF0A99"/>
    <w:rsid w:val="00CF17A7"/>
    <w:rsid w:val="00D03459"/>
    <w:rsid w:val="00D04F68"/>
    <w:rsid w:val="00D124C8"/>
    <w:rsid w:val="00D13541"/>
    <w:rsid w:val="00D32BD9"/>
    <w:rsid w:val="00D338C5"/>
    <w:rsid w:val="00D3394C"/>
    <w:rsid w:val="00D55B78"/>
    <w:rsid w:val="00D560DE"/>
    <w:rsid w:val="00D629BD"/>
    <w:rsid w:val="00D65739"/>
    <w:rsid w:val="00D70A03"/>
    <w:rsid w:val="00D7616B"/>
    <w:rsid w:val="00D90CEC"/>
    <w:rsid w:val="00D91A10"/>
    <w:rsid w:val="00D92A1A"/>
    <w:rsid w:val="00D9321C"/>
    <w:rsid w:val="00D9494C"/>
    <w:rsid w:val="00DB22E8"/>
    <w:rsid w:val="00DB4842"/>
    <w:rsid w:val="00DB5AB0"/>
    <w:rsid w:val="00DB6227"/>
    <w:rsid w:val="00DB6654"/>
    <w:rsid w:val="00DD2B37"/>
    <w:rsid w:val="00DD3D7D"/>
    <w:rsid w:val="00DE21AC"/>
    <w:rsid w:val="00DF0EFB"/>
    <w:rsid w:val="00DF7B42"/>
    <w:rsid w:val="00DF7B70"/>
    <w:rsid w:val="00E0329C"/>
    <w:rsid w:val="00E129E3"/>
    <w:rsid w:val="00E13E37"/>
    <w:rsid w:val="00E32F33"/>
    <w:rsid w:val="00E40E41"/>
    <w:rsid w:val="00E4376D"/>
    <w:rsid w:val="00E43F91"/>
    <w:rsid w:val="00E46225"/>
    <w:rsid w:val="00E61C63"/>
    <w:rsid w:val="00E73EA9"/>
    <w:rsid w:val="00E7477F"/>
    <w:rsid w:val="00E75B44"/>
    <w:rsid w:val="00E900FA"/>
    <w:rsid w:val="00E91A7D"/>
    <w:rsid w:val="00EA148F"/>
    <w:rsid w:val="00EB4809"/>
    <w:rsid w:val="00EB7949"/>
    <w:rsid w:val="00EC5E9D"/>
    <w:rsid w:val="00EE0557"/>
    <w:rsid w:val="00EE6532"/>
    <w:rsid w:val="00EF0F9D"/>
    <w:rsid w:val="00EF6CBF"/>
    <w:rsid w:val="00F06545"/>
    <w:rsid w:val="00F06DF7"/>
    <w:rsid w:val="00F10D87"/>
    <w:rsid w:val="00F12C95"/>
    <w:rsid w:val="00F23DE6"/>
    <w:rsid w:val="00F31ED6"/>
    <w:rsid w:val="00F322B3"/>
    <w:rsid w:val="00F36703"/>
    <w:rsid w:val="00F379F3"/>
    <w:rsid w:val="00F4229A"/>
    <w:rsid w:val="00F47076"/>
    <w:rsid w:val="00F501E2"/>
    <w:rsid w:val="00F5490F"/>
    <w:rsid w:val="00F5548F"/>
    <w:rsid w:val="00F5697B"/>
    <w:rsid w:val="00F61B2B"/>
    <w:rsid w:val="00F633C8"/>
    <w:rsid w:val="00F635A1"/>
    <w:rsid w:val="00F70469"/>
    <w:rsid w:val="00F732A2"/>
    <w:rsid w:val="00F76263"/>
    <w:rsid w:val="00F8577A"/>
    <w:rsid w:val="00F866A5"/>
    <w:rsid w:val="00F868D4"/>
    <w:rsid w:val="00F95496"/>
    <w:rsid w:val="00FA2717"/>
    <w:rsid w:val="00FA7EA7"/>
    <w:rsid w:val="00FB721D"/>
    <w:rsid w:val="00FD1243"/>
    <w:rsid w:val="00FD425E"/>
    <w:rsid w:val="00FD7C9C"/>
    <w:rsid w:val="00FE0946"/>
    <w:rsid w:val="00FE3863"/>
    <w:rsid w:val="00FE3BA7"/>
    <w:rsid w:val="00FE3ED7"/>
    <w:rsid w:val="00FE6054"/>
    <w:rsid w:val="00FF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0405-9509-4F1F-B18F-3B649BE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2725"/>
    <w:pPr>
      <w:ind w:left="720"/>
      <w:contextualSpacing/>
    </w:pPr>
  </w:style>
  <w:style w:type="character" w:styleId="a5">
    <w:name w:val="Hyperlink"/>
    <w:basedOn w:val="a0"/>
    <w:uiPriority w:val="99"/>
    <w:unhideWhenUsed/>
    <w:rsid w:val="00952725"/>
    <w:rPr>
      <w:color w:val="0563C1" w:themeColor="hyperlink"/>
      <w:u w:val="single"/>
    </w:rPr>
  </w:style>
  <w:style w:type="paragraph" w:styleId="1">
    <w:name w:val="toc 1"/>
    <w:basedOn w:val="a"/>
    <w:next w:val="a"/>
    <w:autoRedefine/>
    <w:uiPriority w:val="39"/>
    <w:unhideWhenUsed/>
    <w:rsid w:val="00D629BD"/>
    <w:pPr>
      <w:tabs>
        <w:tab w:val="left" w:pos="426"/>
        <w:tab w:val="right" w:leader="dot" w:pos="9622"/>
      </w:tabs>
      <w:spacing w:before="240" w:after="100" w:line="240" w:lineRule="auto"/>
      <w:ind w:left="284" w:right="141"/>
      <w:jc w:val="both"/>
    </w:pPr>
    <w:rPr>
      <w:rFonts w:ascii="Times New Roman" w:eastAsiaTheme="minorEastAsia" w:hAnsi="Times New Roman" w:cs="Times New Roman"/>
      <w:noProof/>
      <w:sz w:val="30"/>
      <w:szCs w:val="28"/>
      <w:lang w:val="be-BY" w:eastAsia="ru-RU"/>
    </w:rPr>
  </w:style>
  <w:style w:type="paragraph" w:styleId="2">
    <w:name w:val="toc 2"/>
    <w:basedOn w:val="a"/>
    <w:next w:val="a"/>
    <w:autoRedefine/>
    <w:uiPriority w:val="39"/>
    <w:unhideWhenUsed/>
    <w:rsid w:val="00B70B42"/>
    <w:pPr>
      <w:spacing w:after="100"/>
      <w:ind w:left="220"/>
    </w:pPr>
  </w:style>
  <w:style w:type="paragraph" w:styleId="a6">
    <w:name w:val="header"/>
    <w:basedOn w:val="a"/>
    <w:link w:val="a7"/>
    <w:uiPriority w:val="99"/>
    <w:unhideWhenUsed/>
    <w:rsid w:val="00EF6C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6CBF"/>
  </w:style>
  <w:style w:type="paragraph" w:styleId="a8">
    <w:name w:val="footer"/>
    <w:basedOn w:val="a"/>
    <w:link w:val="a9"/>
    <w:uiPriority w:val="99"/>
    <w:unhideWhenUsed/>
    <w:rsid w:val="00EF6C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1494">
      <w:bodyDiv w:val="1"/>
      <w:marLeft w:val="0"/>
      <w:marRight w:val="0"/>
      <w:marTop w:val="0"/>
      <w:marBottom w:val="0"/>
      <w:divBdr>
        <w:top w:val="none" w:sz="0" w:space="0" w:color="auto"/>
        <w:left w:val="none" w:sz="0" w:space="0" w:color="auto"/>
        <w:bottom w:val="none" w:sz="0" w:space="0" w:color="auto"/>
        <w:right w:val="none" w:sz="0" w:space="0" w:color="auto"/>
      </w:divBdr>
    </w:div>
    <w:div w:id="71436118">
      <w:bodyDiv w:val="1"/>
      <w:marLeft w:val="0"/>
      <w:marRight w:val="0"/>
      <w:marTop w:val="0"/>
      <w:marBottom w:val="0"/>
      <w:divBdr>
        <w:top w:val="none" w:sz="0" w:space="0" w:color="auto"/>
        <w:left w:val="none" w:sz="0" w:space="0" w:color="auto"/>
        <w:bottom w:val="none" w:sz="0" w:space="0" w:color="auto"/>
        <w:right w:val="none" w:sz="0" w:space="0" w:color="auto"/>
      </w:divBdr>
    </w:div>
    <w:div w:id="117260717">
      <w:bodyDiv w:val="1"/>
      <w:marLeft w:val="0"/>
      <w:marRight w:val="0"/>
      <w:marTop w:val="0"/>
      <w:marBottom w:val="0"/>
      <w:divBdr>
        <w:top w:val="none" w:sz="0" w:space="0" w:color="auto"/>
        <w:left w:val="none" w:sz="0" w:space="0" w:color="auto"/>
        <w:bottom w:val="none" w:sz="0" w:space="0" w:color="auto"/>
        <w:right w:val="none" w:sz="0" w:space="0" w:color="auto"/>
      </w:divBdr>
    </w:div>
    <w:div w:id="184945382">
      <w:bodyDiv w:val="1"/>
      <w:marLeft w:val="0"/>
      <w:marRight w:val="0"/>
      <w:marTop w:val="0"/>
      <w:marBottom w:val="0"/>
      <w:divBdr>
        <w:top w:val="none" w:sz="0" w:space="0" w:color="auto"/>
        <w:left w:val="none" w:sz="0" w:space="0" w:color="auto"/>
        <w:bottom w:val="none" w:sz="0" w:space="0" w:color="auto"/>
        <w:right w:val="none" w:sz="0" w:space="0" w:color="auto"/>
      </w:divBdr>
    </w:div>
    <w:div w:id="207376382">
      <w:bodyDiv w:val="1"/>
      <w:marLeft w:val="0"/>
      <w:marRight w:val="0"/>
      <w:marTop w:val="0"/>
      <w:marBottom w:val="0"/>
      <w:divBdr>
        <w:top w:val="none" w:sz="0" w:space="0" w:color="auto"/>
        <w:left w:val="none" w:sz="0" w:space="0" w:color="auto"/>
        <w:bottom w:val="none" w:sz="0" w:space="0" w:color="auto"/>
        <w:right w:val="none" w:sz="0" w:space="0" w:color="auto"/>
      </w:divBdr>
    </w:div>
    <w:div w:id="221715995">
      <w:bodyDiv w:val="1"/>
      <w:marLeft w:val="0"/>
      <w:marRight w:val="0"/>
      <w:marTop w:val="0"/>
      <w:marBottom w:val="0"/>
      <w:divBdr>
        <w:top w:val="none" w:sz="0" w:space="0" w:color="auto"/>
        <w:left w:val="none" w:sz="0" w:space="0" w:color="auto"/>
        <w:bottom w:val="none" w:sz="0" w:space="0" w:color="auto"/>
        <w:right w:val="none" w:sz="0" w:space="0" w:color="auto"/>
      </w:divBdr>
    </w:div>
    <w:div w:id="236520222">
      <w:bodyDiv w:val="1"/>
      <w:marLeft w:val="0"/>
      <w:marRight w:val="0"/>
      <w:marTop w:val="0"/>
      <w:marBottom w:val="0"/>
      <w:divBdr>
        <w:top w:val="none" w:sz="0" w:space="0" w:color="auto"/>
        <w:left w:val="none" w:sz="0" w:space="0" w:color="auto"/>
        <w:bottom w:val="none" w:sz="0" w:space="0" w:color="auto"/>
        <w:right w:val="none" w:sz="0" w:space="0" w:color="auto"/>
      </w:divBdr>
    </w:div>
    <w:div w:id="274412155">
      <w:bodyDiv w:val="1"/>
      <w:marLeft w:val="0"/>
      <w:marRight w:val="0"/>
      <w:marTop w:val="0"/>
      <w:marBottom w:val="0"/>
      <w:divBdr>
        <w:top w:val="none" w:sz="0" w:space="0" w:color="auto"/>
        <w:left w:val="none" w:sz="0" w:space="0" w:color="auto"/>
        <w:bottom w:val="none" w:sz="0" w:space="0" w:color="auto"/>
        <w:right w:val="none" w:sz="0" w:space="0" w:color="auto"/>
      </w:divBdr>
    </w:div>
    <w:div w:id="289213242">
      <w:bodyDiv w:val="1"/>
      <w:marLeft w:val="0"/>
      <w:marRight w:val="0"/>
      <w:marTop w:val="0"/>
      <w:marBottom w:val="0"/>
      <w:divBdr>
        <w:top w:val="none" w:sz="0" w:space="0" w:color="auto"/>
        <w:left w:val="none" w:sz="0" w:space="0" w:color="auto"/>
        <w:bottom w:val="none" w:sz="0" w:space="0" w:color="auto"/>
        <w:right w:val="none" w:sz="0" w:space="0" w:color="auto"/>
      </w:divBdr>
    </w:div>
    <w:div w:id="312876040">
      <w:bodyDiv w:val="1"/>
      <w:marLeft w:val="0"/>
      <w:marRight w:val="0"/>
      <w:marTop w:val="0"/>
      <w:marBottom w:val="0"/>
      <w:divBdr>
        <w:top w:val="none" w:sz="0" w:space="0" w:color="auto"/>
        <w:left w:val="none" w:sz="0" w:space="0" w:color="auto"/>
        <w:bottom w:val="none" w:sz="0" w:space="0" w:color="auto"/>
        <w:right w:val="none" w:sz="0" w:space="0" w:color="auto"/>
      </w:divBdr>
    </w:div>
    <w:div w:id="328555749">
      <w:bodyDiv w:val="1"/>
      <w:marLeft w:val="0"/>
      <w:marRight w:val="0"/>
      <w:marTop w:val="0"/>
      <w:marBottom w:val="0"/>
      <w:divBdr>
        <w:top w:val="none" w:sz="0" w:space="0" w:color="auto"/>
        <w:left w:val="none" w:sz="0" w:space="0" w:color="auto"/>
        <w:bottom w:val="none" w:sz="0" w:space="0" w:color="auto"/>
        <w:right w:val="none" w:sz="0" w:space="0" w:color="auto"/>
      </w:divBdr>
    </w:div>
    <w:div w:id="330182028">
      <w:bodyDiv w:val="1"/>
      <w:marLeft w:val="0"/>
      <w:marRight w:val="0"/>
      <w:marTop w:val="0"/>
      <w:marBottom w:val="0"/>
      <w:divBdr>
        <w:top w:val="none" w:sz="0" w:space="0" w:color="auto"/>
        <w:left w:val="none" w:sz="0" w:space="0" w:color="auto"/>
        <w:bottom w:val="none" w:sz="0" w:space="0" w:color="auto"/>
        <w:right w:val="none" w:sz="0" w:space="0" w:color="auto"/>
      </w:divBdr>
      <w:divsChild>
        <w:div w:id="1761632807">
          <w:marLeft w:val="0"/>
          <w:marRight w:val="0"/>
          <w:marTop w:val="0"/>
          <w:marBottom w:val="0"/>
          <w:divBdr>
            <w:top w:val="none" w:sz="0" w:space="0" w:color="auto"/>
            <w:left w:val="none" w:sz="0" w:space="0" w:color="auto"/>
            <w:bottom w:val="none" w:sz="0" w:space="0" w:color="auto"/>
            <w:right w:val="none" w:sz="0" w:space="0" w:color="auto"/>
          </w:divBdr>
        </w:div>
      </w:divsChild>
    </w:div>
    <w:div w:id="379131691">
      <w:bodyDiv w:val="1"/>
      <w:marLeft w:val="0"/>
      <w:marRight w:val="0"/>
      <w:marTop w:val="0"/>
      <w:marBottom w:val="0"/>
      <w:divBdr>
        <w:top w:val="none" w:sz="0" w:space="0" w:color="auto"/>
        <w:left w:val="none" w:sz="0" w:space="0" w:color="auto"/>
        <w:bottom w:val="none" w:sz="0" w:space="0" w:color="auto"/>
        <w:right w:val="none" w:sz="0" w:space="0" w:color="auto"/>
      </w:divBdr>
    </w:div>
    <w:div w:id="394544954">
      <w:bodyDiv w:val="1"/>
      <w:marLeft w:val="0"/>
      <w:marRight w:val="0"/>
      <w:marTop w:val="0"/>
      <w:marBottom w:val="0"/>
      <w:divBdr>
        <w:top w:val="none" w:sz="0" w:space="0" w:color="auto"/>
        <w:left w:val="none" w:sz="0" w:space="0" w:color="auto"/>
        <w:bottom w:val="none" w:sz="0" w:space="0" w:color="auto"/>
        <w:right w:val="none" w:sz="0" w:space="0" w:color="auto"/>
      </w:divBdr>
    </w:div>
    <w:div w:id="490145606">
      <w:bodyDiv w:val="1"/>
      <w:marLeft w:val="0"/>
      <w:marRight w:val="0"/>
      <w:marTop w:val="0"/>
      <w:marBottom w:val="0"/>
      <w:divBdr>
        <w:top w:val="none" w:sz="0" w:space="0" w:color="auto"/>
        <w:left w:val="none" w:sz="0" w:space="0" w:color="auto"/>
        <w:bottom w:val="none" w:sz="0" w:space="0" w:color="auto"/>
        <w:right w:val="none" w:sz="0" w:space="0" w:color="auto"/>
      </w:divBdr>
    </w:div>
    <w:div w:id="499395858">
      <w:bodyDiv w:val="1"/>
      <w:marLeft w:val="0"/>
      <w:marRight w:val="0"/>
      <w:marTop w:val="0"/>
      <w:marBottom w:val="0"/>
      <w:divBdr>
        <w:top w:val="none" w:sz="0" w:space="0" w:color="auto"/>
        <w:left w:val="none" w:sz="0" w:space="0" w:color="auto"/>
        <w:bottom w:val="none" w:sz="0" w:space="0" w:color="auto"/>
        <w:right w:val="none" w:sz="0" w:space="0" w:color="auto"/>
      </w:divBdr>
    </w:div>
    <w:div w:id="563027047">
      <w:bodyDiv w:val="1"/>
      <w:marLeft w:val="0"/>
      <w:marRight w:val="0"/>
      <w:marTop w:val="0"/>
      <w:marBottom w:val="0"/>
      <w:divBdr>
        <w:top w:val="none" w:sz="0" w:space="0" w:color="auto"/>
        <w:left w:val="none" w:sz="0" w:space="0" w:color="auto"/>
        <w:bottom w:val="none" w:sz="0" w:space="0" w:color="auto"/>
        <w:right w:val="none" w:sz="0" w:space="0" w:color="auto"/>
      </w:divBdr>
    </w:div>
    <w:div w:id="620459855">
      <w:bodyDiv w:val="1"/>
      <w:marLeft w:val="0"/>
      <w:marRight w:val="0"/>
      <w:marTop w:val="0"/>
      <w:marBottom w:val="0"/>
      <w:divBdr>
        <w:top w:val="none" w:sz="0" w:space="0" w:color="auto"/>
        <w:left w:val="none" w:sz="0" w:space="0" w:color="auto"/>
        <w:bottom w:val="none" w:sz="0" w:space="0" w:color="auto"/>
        <w:right w:val="none" w:sz="0" w:space="0" w:color="auto"/>
      </w:divBdr>
    </w:div>
    <w:div w:id="622466322">
      <w:bodyDiv w:val="1"/>
      <w:marLeft w:val="0"/>
      <w:marRight w:val="0"/>
      <w:marTop w:val="0"/>
      <w:marBottom w:val="0"/>
      <w:divBdr>
        <w:top w:val="none" w:sz="0" w:space="0" w:color="auto"/>
        <w:left w:val="none" w:sz="0" w:space="0" w:color="auto"/>
        <w:bottom w:val="none" w:sz="0" w:space="0" w:color="auto"/>
        <w:right w:val="none" w:sz="0" w:space="0" w:color="auto"/>
      </w:divBdr>
    </w:div>
    <w:div w:id="701832374">
      <w:bodyDiv w:val="1"/>
      <w:marLeft w:val="0"/>
      <w:marRight w:val="0"/>
      <w:marTop w:val="0"/>
      <w:marBottom w:val="0"/>
      <w:divBdr>
        <w:top w:val="none" w:sz="0" w:space="0" w:color="auto"/>
        <w:left w:val="none" w:sz="0" w:space="0" w:color="auto"/>
        <w:bottom w:val="none" w:sz="0" w:space="0" w:color="auto"/>
        <w:right w:val="none" w:sz="0" w:space="0" w:color="auto"/>
      </w:divBdr>
    </w:div>
    <w:div w:id="748579745">
      <w:bodyDiv w:val="1"/>
      <w:marLeft w:val="0"/>
      <w:marRight w:val="0"/>
      <w:marTop w:val="0"/>
      <w:marBottom w:val="0"/>
      <w:divBdr>
        <w:top w:val="none" w:sz="0" w:space="0" w:color="auto"/>
        <w:left w:val="none" w:sz="0" w:space="0" w:color="auto"/>
        <w:bottom w:val="none" w:sz="0" w:space="0" w:color="auto"/>
        <w:right w:val="none" w:sz="0" w:space="0" w:color="auto"/>
      </w:divBdr>
    </w:div>
    <w:div w:id="756482541">
      <w:bodyDiv w:val="1"/>
      <w:marLeft w:val="0"/>
      <w:marRight w:val="0"/>
      <w:marTop w:val="0"/>
      <w:marBottom w:val="0"/>
      <w:divBdr>
        <w:top w:val="none" w:sz="0" w:space="0" w:color="auto"/>
        <w:left w:val="none" w:sz="0" w:space="0" w:color="auto"/>
        <w:bottom w:val="none" w:sz="0" w:space="0" w:color="auto"/>
        <w:right w:val="none" w:sz="0" w:space="0" w:color="auto"/>
      </w:divBdr>
    </w:div>
    <w:div w:id="833301157">
      <w:bodyDiv w:val="1"/>
      <w:marLeft w:val="0"/>
      <w:marRight w:val="0"/>
      <w:marTop w:val="0"/>
      <w:marBottom w:val="0"/>
      <w:divBdr>
        <w:top w:val="none" w:sz="0" w:space="0" w:color="auto"/>
        <w:left w:val="none" w:sz="0" w:space="0" w:color="auto"/>
        <w:bottom w:val="none" w:sz="0" w:space="0" w:color="auto"/>
        <w:right w:val="none" w:sz="0" w:space="0" w:color="auto"/>
      </w:divBdr>
    </w:div>
    <w:div w:id="922373460">
      <w:bodyDiv w:val="1"/>
      <w:marLeft w:val="0"/>
      <w:marRight w:val="0"/>
      <w:marTop w:val="0"/>
      <w:marBottom w:val="0"/>
      <w:divBdr>
        <w:top w:val="none" w:sz="0" w:space="0" w:color="auto"/>
        <w:left w:val="none" w:sz="0" w:space="0" w:color="auto"/>
        <w:bottom w:val="none" w:sz="0" w:space="0" w:color="auto"/>
        <w:right w:val="none" w:sz="0" w:space="0" w:color="auto"/>
      </w:divBdr>
    </w:div>
    <w:div w:id="922448829">
      <w:bodyDiv w:val="1"/>
      <w:marLeft w:val="0"/>
      <w:marRight w:val="0"/>
      <w:marTop w:val="0"/>
      <w:marBottom w:val="0"/>
      <w:divBdr>
        <w:top w:val="none" w:sz="0" w:space="0" w:color="auto"/>
        <w:left w:val="none" w:sz="0" w:space="0" w:color="auto"/>
        <w:bottom w:val="none" w:sz="0" w:space="0" w:color="auto"/>
        <w:right w:val="none" w:sz="0" w:space="0" w:color="auto"/>
      </w:divBdr>
    </w:div>
    <w:div w:id="954605981">
      <w:bodyDiv w:val="1"/>
      <w:marLeft w:val="0"/>
      <w:marRight w:val="0"/>
      <w:marTop w:val="0"/>
      <w:marBottom w:val="0"/>
      <w:divBdr>
        <w:top w:val="none" w:sz="0" w:space="0" w:color="auto"/>
        <w:left w:val="none" w:sz="0" w:space="0" w:color="auto"/>
        <w:bottom w:val="none" w:sz="0" w:space="0" w:color="auto"/>
        <w:right w:val="none" w:sz="0" w:space="0" w:color="auto"/>
      </w:divBdr>
    </w:div>
    <w:div w:id="970791292">
      <w:bodyDiv w:val="1"/>
      <w:marLeft w:val="0"/>
      <w:marRight w:val="0"/>
      <w:marTop w:val="0"/>
      <w:marBottom w:val="0"/>
      <w:divBdr>
        <w:top w:val="none" w:sz="0" w:space="0" w:color="auto"/>
        <w:left w:val="none" w:sz="0" w:space="0" w:color="auto"/>
        <w:bottom w:val="none" w:sz="0" w:space="0" w:color="auto"/>
        <w:right w:val="none" w:sz="0" w:space="0" w:color="auto"/>
      </w:divBdr>
    </w:div>
    <w:div w:id="1015107761">
      <w:bodyDiv w:val="1"/>
      <w:marLeft w:val="0"/>
      <w:marRight w:val="0"/>
      <w:marTop w:val="0"/>
      <w:marBottom w:val="0"/>
      <w:divBdr>
        <w:top w:val="none" w:sz="0" w:space="0" w:color="auto"/>
        <w:left w:val="none" w:sz="0" w:space="0" w:color="auto"/>
        <w:bottom w:val="none" w:sz="0" w:space="0" w:color="auto"/>
        <w:right w:val="none" w:sz="0" w:space="0" w:color="auto"/>
      </w:divBdr>
    </w:div>
    <w:div w:id="1133642913">
      <w:bodyDiv w:val="1"/>
      <w:marLeft w:val="0"/>
      <w:marRight w:val="0"/>
      <w:marTop w:val="0"/>
      <w:marBottom w:val="0"/>
      <w:divBdr>
        <w:top w:val="none" w:sz="0" w:space="0" w:color="auto"/>
        <w:left w:val="none" w:sz="0" w:space="0" w:color="auto"/>
        <w:bottom w:val="none" w:sz="0" w:space="0" w:color="auto"/>
        <w:right w:val="none" w:sz="0" w:space="0" w:color="auto"/>
      </w:divBdr>
    </w:div>
    <w:div w:id="1179928958">
      <w:bodyDiv w:val="1"/>
      <w:marLeft w:val="0"/>
      <w:marRight w:val="0"/>
      <w:marTop w:val="0"/>
      <w:marBottom w:val="0"/>
      <w:divBdr>
        <w:top w:val="none" w:sz="0" w:space="0" w:color="auto"/>
        <w:left w:val="none" w:sz="0" w:space="0" w:color="auto"/>
        <w:bottom w:val="none" w:sz="0" w:space="0" w:color="auto"/>
        <w:right w:val="none" w:sz="0" w:space="0" w:color="auto"/>
      </w:divBdr>
    </w:div>
    <w:div w:id="1281188042">
      <w:bodyDiv w:val="1"/>
      <w:marLeft w:val="0"/>
      <w:marRight w:val="0"/>
      <w:marTop w:val="0"/>
      <w:marBottom w:val="0"/>
      <w:divBdr>
        <w:top w:val="none" w:sz="0" w:space="0" w:color="auto"/>
        <w:left w:val="none" w:sz="0" w:space="0" w:color="auto"/>
        <w:bottom w:val="none" w:sz="0" w:space="0" w:color="auto"/>
        <w:right w:val="none" w:sz="0" w:space="0" w:color="auto"/>
      </w:divBdr>
    </w:div>
    <w:div w:id="1290165208">
      <w:bodyDiv w:val="1"/>
      <w:marLeft w:val="0"/>
      <w:marRight w:val="0"/>
      <w:marTop w:val="0"/>
      <w:marBottom w:val="0"/>
      <w:divBdr>
        <w:top w:val="none" w:sz="0" w:space="0" w:color="auto"/>
        <w:left w:val="none" w:sz="0" w:space="0" w:color="auto"/>
        <w:bottom w:val="none" w:sz="0" w:space="0" w:color="auto"/>
        <w:right w:val="none" w:sz="0" w:space="0" w:color="auto"/>
      </w:divBdr>
    </w:div>
    <w:div w:id="1344236194">
      <w:bodyDiv w:val="1"/>
      <w:marLeft w:val="0"/>
      <w:marRight w:val="0"/>
      <w:marTop w:val="0"/>
      <w:marBottom w:val="0"/>
      <w:divBdr>
        <w:top w:val="none" w:sz="0" w:space="0" w:color="auto"/>
        <w:left w:val="none" w:sz="0" w:space="0" w:color="auto"/>
        <w:bottom w:val="none" w:sz="0" w:space="0" w:color="auto"/>
        <w:right w:val="none" w:sz="0" w:space="0" w:color="auto"/>
      </w:divBdr>
    </w:div>
    <w:div w:id="1345211316">
      <w:bodyDiv w:val="1"/>
      <w:marLeft w:val="0"/>
      <w:marRight w:val="0"/>
      <w:marTop w:val="0"/>
      <w:marBottom w:val="0"/>
      <w:divBdr>
        <w:top w:val="none" w:sz="0" w:space="0" w:color="auto"/>
        <w:left w:val="none" w:sz="0" w:space="0" w:color="auto"/>
        <w:bottom w:val="none" w:sz="0" w:space="0" w:color="auto"/>
        <w:right w:val="none" w:sz="0" w:space="0" w:color="auto"/>
      </w:divBdr>
    </w:div>
    <w:div w:id="1465922422">
      <w:bodyDiv w:val="1"/>
      <w:marLeft w:val="0"/>
      <w:marRight w:val="0"/>
      <w:marTop w:val="0"/>
      <w:marBottom w:val="0"/>
      <w:divBdr>
        <w:top w:val="none" w:sz="0" w:space="0" w:color="auto"/>
        <w:left w:val="none" w:sz="0" w:space="0" w:color="auto"/>
        <w:bottom w:val="none" w:sz="0" w:space="0" w:color="auto"/>
        <w:right w:val="none" w:sz="0" w:space="0" w:color="auto"/>
      </w:divBdr>
    </w:div>
    <w:div w:id="1498615834">
      <w:bodyDiv w:val="1"/>
      <w:marLeft w:val="0"/>
      <w:marRight w:val="0"/>
      <w:marTop w:val="0"/>
      <w:marBottom w:val="0"/>
      <w:divBdr>
        <w:top w:val="none" w:sz="0" w:space="0" w:color="auto"/>
        <w:left w:val="none" w:sz="0" w:space="0" w:color="auto"/>
        <w:bottom w:val="none" w:sz="0" w:space="0" w:color="auto"/>
        <w:right w:val="none" w:sz="0" w:space="0" w:color="auto"/>
      </w:divBdr>
    </w:div>
    <w:div w:id="1542355136">
      <w:bodyDiv w:val="1"/>
      <w:marLeft w:val="0"/>
      <w:marRight w:val="0"/>
      <w:marTop w:val="0"/>
      <w:marBottom w:val="0"/>
      <w:divBdr>
        <w:top w:val="none" w:sz="0" w:space="0" w:color="auto"/>
        <w:left w:val="none" w:sz="0" w:space="0" w:color="auto"/>
        <w:bottom w:val="none" w:sz="0" w:space="0" w:color="auto"/>
        <w:right w:val="none" w:sz="0" w:space="0" w:color="auto"/>
      </w:divBdr>
    </w:div>
    <w:div w:id="1627930370">
      <w:bodyDiv w:val="1"/>
      <w:marLeft w:val="0"/>
      <w:marRight w:val="0"/>
      <w:marTop w:val="0"/>
      <w:marBottom w:val="0"/>
      <w:divBdr>
        <w:top w:val="none" w:sz="0" w:space="0" w:color="auto"/>
        <w:left w:val="none" w:sz="0" w:space="0" w:color="auto"/>
        <w:bottom w:val="none" w:sz="0" w:space="0" w:color="auto"/>
        <w:right w:val="none" w:sz="0" w:space="0" w:color="auto"/>
      </w:divBdr>
    </w:div>
    <w:div w:id="1773816622">
      <w:bodyDiv w:val="1"/>
      <w:marLeft w:val="0"/>
      <w:marRight w:val="0"/>
      <w:marTop w:val="0"/>
      <w:marBottom w:val="0"/>
      <w:divBdr>
        <w:top w:val="none" w:sz="0" w:space="0" w:color="auto"/>
        <w:left w:val="none" w:sz="0" w:space="0" w:color="auto"/>
        <w:bottom w:val="none" w:sz="0" w:space="0" w:color="auto"/>
        <w:right w:val="none" w:sz="0" w:space="0" w:color="auto"/>
      </w:divBdr>
    </w:div>
    <w:div w:id="1810005198">
      <w:bodyDiv w:val="1"/>
      <w:marLeft w:val="0"/>
      <w:marRight w:val="0"/>
      <w:marTop w:val="0"/>
      <w:marBottom w:val="0"/>
      <w:divBdr>
        <w:top w:val="none" w:sz="0" w:space="0" w:color="auto"/>
        <w:left w:val="none" w:sz="0" w:space="0" w:color="auto"/>
        <w:bottom w:val="none" w:sz="0" w:space="0" w:color="auto"/>
        <w:right w:val="none" w:sz="0" w:space="0" w:color="auto"/>
      </w:divBdr>
    </w:div>
    <w:div w:id="1810587130">
      <w:bodyDiv w:val="1"/>
      <w:marLeft w:val="0"/>
      <w:marRight w:val="0"/>
      <w:marTop w:val="0"/>
      <w:marBottom w:val="0"/>
      <w:divBdr>
        <w:top w:val="none" w:sz="0" w:space="0" w:color="auto"/>
        <w:left w:val="none" w:sz="0" w:space="0" w:color="auto"/>
        <w:bottom w:val="none" w:sz="0" w:space="0" w:color="auto"/>
        <w:right w:val="none" w:sz="0" w:space="0" w:color="auto"/>
      </w:divBdr>
    </w:div>
    <w:div w:id="1853299660">
      <w:bodyDiv w:val="1"/>
      <w:marLeft w:val="0"/>
      <w:marRight w:val="0"/>
      <w:marTop w:val="0"/>
      <w:marBottom w:val="0"/>
      <w:divBdr>
        <w:top w:val="none" w:sz="0" w:space="0" w:color="auto"/>
        <w:left w:val="none" w:sz="0" w:space="0" w:color="auto"/>
        <w:bottom w:val="none" w:sz="0" w:space="0" w:color="auto"/>
        <w:right w:val="none" w:sz="0" w:space="0" w:color="auto"/>
      </w:divBdr>
    </w:div>
    <w:div w:id="1859855750">
      <w:bodyDiv w:val="1"/>
      <w:marLeft w:val="0"/>
      <w:marRight w:val="0"/>
      <w:marTop w:val="0"/>
      <w:marBottom w:val="0"/>
      <w:divBdr>
        <w:top w:val="none" w:sz="0" w:space="0" w:color="auto"/>
        <w:left w:val="none" w:sz="0" w:space="0" w:color="auto"/>
        <w:bottom w:val="none" w:sz="0" w:space="0" w:color="auto"/>
        <w:right w:val="none" w:sz="0" w:space="0" w:color="auto"/>
      </w:divBdr>
    </w:div>
    <w:div w:id="1862206704">
      <w:bodyDiv w:val="1"/>
      <w:marLeft w:val="0"/>
      <w:marRight w:val="0"/>
      <w:marTop w:val="0"/>
      <w:marBottom w:val="0"/>
      <w:divBdr>
        <w:top w:val="none" w:sz="0" w:space="0" w:color="auto"/>
        <w:left w:val="none" w:sz="0" w:space="0" w:color="auto"/>
        <w:bottom w:val="none" w:sz="0" w:space="0" w:color="auto"/>
        <w:right w:val="none" w:sz="0" w:space="0" w:color="auto"/>
      </w:divBdr>
    </w:div>
    <w:div w:id="1898397492">
      <w:bodyDiv w:val="1"/>
      <w:marLeft w:val="0"/>
      <w:marRight w:val="0"/>
      <w:marTop w:val="0"/>
      <w:marBottom w:val="0"/>
      <w:divBdr>
        <w:top w:val="none" w:sz="0" w:space="0" w:color="auto"/>
        <w:left w:val="none" w:sz="0" w:space="0" w:color="auto"/>
        <w:bottom w:val="none" w:sz="0" w:space="0" w:color="auto"/>
        <w:right w:val="none" w:sz="0" w:space="0" w:color="auto"/>
      </w:divBdr>
    </w:div>
    <w:div w:id="1922059163">
      <w:bodyDiv w:val="1"/>
      <w:marLeft w:val="0"/>
      <w:marRight w:val="0"/>
      <w:marTop w:val="0"/>
      <w:marBottom w:val="0"/>
      <w:divBdr>
        <w:top w:val="none" w:sz="0" w:space="0" w:color="auto"/>
        <w:left w:val="none" w:sz="0" w:space="0" w:color="auto"/>
        <w:bottom w:val="none" w:sz="0" w:space="0" w:color="auto"/>
        <w:right w:val="none" w:sz="0" w:space="0" w:color="auto"/>
      </w:divBdr>
    </w:div>
    <w:div w:id="1946038300">
      <w:bodyDiv w:val="1"/>
      <w:marLeft w:val="0"/>
      <w:marRight w:val="0"/>
      <w:marTop w:val="0"/>
      <w:marBottom w:val="0"/>
      <w:divBdr>
        <w:top w:val="none" w:sz="0" w:space="0" w:color="auto"/>
        <w:left w:val="none" w:sz="0" w:space="0" w:color="auto"/>
        <w:bottom w:val="none" w:sz="0" w:space="0" w:color="auto"/>
        <w:right w:val="none" w:sz="0" w:space="0" w:color="auto"/>
      </w:divBdr>
    </w:div>
    <w:div w:id="1957298237">
      <w:bodyDiv w:val="1"/>
      <w:marLeft w:val="0"/>
      <w:marRight w:val="0"/>
      <w:marTop w:val="0"/>
      <w:marBottom w:val="0"/>
      <w:divBdr>
        <w:top w:val="none" w:sz="0" w:space="0" w:color="auto"/>
        <w:left w:val="none" w:sz="0" w:space="0" w:color="auto"/>
        <w:bottom w:val="none" w:sz="0" w:space="0" w:color="auto"/>
        <w:right w:val="none" w:sz="0" w:space="0" w:color="auto"/>
      </w:divBdr>
    </w:div>
    <w:div w:id="1969506671">
      <w:bodyDiv w:val="1"/>
      <w:marLeft w:val="0"/>
      <w:marRight w:val="0"/>
      <w:marTop w:val="0"/>
      <w:marBottom w:val="0"/>
      <w:divBdr>
        <w:top w:val="none" w:sz="0" w:space="0" w:color="auto"/>
        <w:left w:val="none" w:sz="0" w:space="0" w:color="auto"/>
        <w:bottom w:val="none" w:sz="0" w:space="0" w:color="auto"/>
        <w:right w:val="none" w:sz="0" w:space="0" w:color="auto"/>
      </w:divBdr>
    </w:div>
    <w:div w:id="1996951404">
      <w:bodyDiv w:val="1"/>
      <w:marLeft w:val="0"/>
      <w:marRight w:val="0"/>
      <w:marTop w:val="0"/>
      <w:marBottom w:val="0"/>
      <w:divBdr>
        <w:top w:val="none" w:sz="0" w:space="0" w:color="auto"/>
        <w:left w:val="none" w:sz="0" w:space="0" w:color="auto"/>
        <w:bottom w:val="none" w:sz="0" w:space="0" w:color="auto"/>
        <w:right w:val="none" w:sz="0" w:space="0" w:color="auto"/>
      </w:divBdr>
    </w:div>
    <w:div w:id="2046099877">
      <w:bodyDiv w:val="1"/>
      <w:marLeft w:val="0"/>
      <w:marRight w:val="0"/>
      <w:marTop w:val="0"/>
      <w:marBottom w:val="0"/>
      <w:divBdr>
        <w:top w:val="none" w:sz="0" w:space="0" w:color="auto"/>
        <w:left w:val="none" w:sz="0" w:space="0" w:color="auto"/>
        <w:bottom w:val="none" w:sz="0" w:space="0" w:color="auto"/>
        <w:right w:val="none" w:sz="0" w:space="0" w:color="auto"/>
      </w:divBdr>
    </w:div>
    <w:div w:id="2062705738">
      <w:bodyDiv w:val="1"/>
      <w:marLeft w:val="0"/>
      <w:marRight w:val="0"/>
      <w:marTop w:val="0"/>
      <w:marBottom w:val="0"/>
      <w:divBdr>
        <w:top w:val="none" w:sz="0" w:space="0" w:color="auto"/>
        <w:left w:val="none" w:sz="0" w:space="0" w:color="auto"/>
        <w:bottom w:val="none" w:sz="0" w:space="0" w:color="auto"/>
        <w:right w:val="none" w:sz="0" w:space="0" w:color="auto"/>
      </w:divBdr>
    </w:div>
    <w:div w:id="2085368056">
      <w:bodyDiv w:val="1"/>
      <w:marLeft w:val="0"/>
      <w:marRight w:val="0"/>
      <w:marTop w:val="0"/>
      <w:marBottom w:val="0"/>
      <w:divBdr>
        <w:top w:val="none" w:sz="0" w:space="0" w:color="auto"/>
        <w:left w:val="none" w:sz="0" w:space="0" w:color="auto"/>
        <w:bottom w:val="none" w:sz="0" w:space="0" w:color="auto"/>
        <w:right w:val="none" w:sz="0" w:space="0" w:color="auto"/>
      </w:divBdr>
    </w:div>
    <w:div w:id="2103797723">
      <w:bodyDiv w:val="1"/>
      <w:marLeft w:val="0"/>
      <w:marRight w:val="0"/>
      <w:marTop w:val="0"/>
      <w:marBottom w:val="0"/>
      <w:divBdr>
        <w:top w:val="none" w:sz="0" w:space="0" w:color="auto"/>
        <w:left w:val="none" w:sz="0" w:space="0" w:color="auto"/>
        <w:bottom w:val="none" w:sz="0" w:space="0" w:color="auto"/>
        <w:right w:val="none" w:sz="0" w:space="0" w:color="auto"/>
      </w:divBdr>
    </w:div>
    <w:div w:id="2124959050">
      <w:bodyDiv w:val="1"/>
      <w:marLeft w:val="0"/>
      <w:marRight w:val="0"/>
      <w:marTop w:val="0"/>
      <w:marBottom w:val="0"/>
      <w:divBdr>
        <w:top w:val="none" w:sz="0" w:space="0" w:color="auto"/>
        <w:left w:val="none" w:sz="0" w:space="0" w:color="auto"/>
        <w:bottom w:val="none" w:sz="0" w:space="0" w:color="auto"/>
        <w:right w:val="none" w:sz="0" w:space="0" w:color="auto"/>
      </w:divBdr>
    </w:div>
    <w:div w:id="21332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ala@tut.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892C-B36F-4937-84C8-C9D3CB3F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21753</Words>
  <Characters>123995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2020-06-02T22:32:00Z</cp:lastPrinted>
  <dcterms:created xsi:type="dcterms:W3CDTF">2020-06-02T22:43:00Z</dcterms:created>
  <dcterms:modified xsi:type="dcterms:W3CDTF">2020-06-02T22:43:00Z</dcterms:modified>
</cp:coreProperties>
</file>