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32" w:rsidRPr="002552A8" w:rsidRDefault="00026732" w:rsidP="003E793C">
      <w:pPr>
        <w:pStyle w:val="2"/>
      </w:pPr>
    </w:p>
    <w:p w:rsidR="004E786A" w:rsidRDefault="004E786A" w:rsidP="00DB59B2">
      <w:pPr>
        <w:ind w:left="4253"/>
        <w:rPr>
          <w:b/>
          <w:sz w:val="26"/>
          <w:szCs w:val="26"/>
        </w:rPr>
      </w:pPr>
    </w:p>
    <w:p w:rsidR="00DB59B2" w:rsidRPr="00B76B52" w:rsidRDefault="00DB59B2" w:rsidP="00DB59B2">
      <w:pPr>
        <w:ind w:left="4253"/>
        <w:rPr>
          <w:b/>
          <w:sz w:val="26"/>
          <w:szCs w:val="26"/>
        </w:rPr>
      </w:pPr>
      <w:r w:rsidRPr="00B76B52">
        <w:rPr>
          <w:b/>
          <w:sz w:val="26"/>
          <w:szCs w:val="26"/>
        </w:rPr>
        <w:t>УТВЕРЖДАЮ</w:t>
      </w:r>
    </w:p>
    <w:p w:rsidR="00933FF0" w:rsidRPr="00142FAA" w:rsidRDefault="00110EFC" w:rsidP="00DB59B2">
      <w:pPr>
        <w:ind w:left="4253"/>
        <w:rPr>
          <w:sz w:val="26"/>
          <w:szCs w:val="26"/>
        </w:rPr>
      </w:pPr>
      <w:r w:rsidRPr="00142FAA">
        <w:rPr>
          <w:sz w:val="26"/>
          <w:szCs w:val="26"/>
        </w:rPr>
        <w:t>Проректор по учебной работе и</w:t>
      </w:r>
    </w:p>
    <w:p w:rsidR="00DB59B2" w:rsidRPr="00B76B52" w:rsidRDefault="00110EFC" w:rsidP="00DB59B2">
      <w:pPr>
        <w:ind w:left="4253"/>
        <w:rPr>
          <w:sz w:val="26"/>
          <w:szCs w:val="26"/>
        </w:rPr>
      </w:pPr>
      <w:r w:rsidRPr="00142FAA">
        <w:rPr>
          <w:sz w:val="26"/>
          <w:szCs w:val="26"/>
        </w:rPr>
        <w:t xml:space="preserve"> образовательным инновациям</w:t>
      </w:r>
      <w:r w:rsidRPr="00142FAA" w:rsidDel="00110EFC">
        <w:rPr>
          <w:sz w:val="26"/>
          <w:szCs w:val="26"/>
        </w:rPr>
        <w:t xml:space="preserve"> </w:t>
      </w:r>
      <w:r w:rsidR="00DB59B2" w:rsidRPr="00142FAA">
        <w:rPr>
          <w:sz w:val="26"/>
          <w:szCs w:val="26"/>
        </w:rPr>
        <w:t>_______________</w:t>
      </w:r>
      <w:r w:rsidR="00933FF0" w:rsidRPr="00142FAA">
        <w:rPr>
          <w:sz w:val="26"/>
          <w:szCs w:val="26"/>
        </w:rPr>
        <w:t>_</w:t>
      </w:r>
      <w:r w:rsidR="00DB59B2" w:rsidRPr="00142FAA">
        <w:rPr>
          <w:sz w:val="26"/>
          <w:szCs w:val="26"/>
        </w:rPr>
        <w:t xml:space="preserve">_  </w:t>
      </w:r>
      <w:r w:rsidR="004D4EDF" w:rsidRPr="00142FAA">
        <w:rPr>
          <w:sz w:val="26"/>
          <w:szCs w:val="26"/>
        </w:rPr>
        <w:t xml:space="preserve">О.И. </w:t>
      </w:r>
      <w:proofErr w:type="spellStart"/>
      <w:r w:rsidR="004D4EDF" w:rsidRPr="00142FAA">
        <w:rPr>
          <w:sz w:val="26"/>
          <w:szCs w:val="26"/>
        </w:rPr>
        <w:t>Чуприс</w:t>
      </w:r>
      <w:proofErr w:type="spellEnd"/>
    </w:p>
    <w:p w:rsidR="00DB59B2" w:rsidRPr="00EA766C" w:rsidRDefault="00DB59B2" w:rsidP="00DB59B2">
      <w:pPr>
        <w:ind w:left="4253"/>
        <w:rPr>
          <w:vanish/>
          <w:sz w:val="16"/>
          <w:szCs w:val="16"/>
        </w:rPr>
      </w:pPr>
      <w:r w:rsidRPr="00EA766C">
        <w:rPr>
          <w:vanish/>
          <w:sz w:val="18"/>
          <w:szCs w:val="18"/>
        </w:rPr>
        <w:tab/>
      </w:r>
      <w:r w:rsidRPr="00EA766C">
        <w:rPr>
          <w:vanish/>
          <w:sz w:val="16"/>
          <w:szCs w:val="16"/>
        </w:rPr>
        <w:t>(подпись)</w:t>
      </w:r>
      <w:r w:rsidRPr="00EA766C">
        <w:rPr>
          <w:vanish/>
          <w:sz w:val="16"/>
          <w:szCs w:val="16"/>
        </w:rPr>
        <w:tab/>
        <w:t xml:space="preserve">                          (</w:t>
      </w:r>
      <w:proofErr w:type="spellStart"/>
      <w:r w:rsidRPr="00EA766C">
        <w:rPr>
          <w:vanish/>
          <w:sz w:val="16"/>
          <w:szCs w:val="16"/>
        </w:rPr>
        <w:t>И.О.Фамилия</w:t>
      </w:r>
      <w:proofErr w:type="spellEnd"/>
      <w:r w:rsidRPr="00EA766C">
        <w:rPr>
          <w:vanish/>
          <w:sz w:val="16"/>
          <w:szCs w:val="16"/>
        </w:rPr>
        <w:t>)</w:t>
      </w:r>
    </w:p>
    <w:p w:rsidR="00DB59B2" w:rsidRPr="00B76B52" w:rsidRDefault="00DB59B2" w:rsidP="00DB59B2">
      <w:pPr>
        <w:ind w:left="4253"/>
        <w:rPr>
          <w:sz w:val="26"/>
          <w:szCs w:val="26"/>
        </w:rPr>
      </w:pPr>
      <w:r>
        <w:rPr>
          <w:sz w:val="26"/>
          <w:szCs w:val="26"/>
        </w:rPr>
        <w:t>«</w:t>
      </w:r>
      <w:r w:rsidRPr="00B76B52">
        <w:rPr>
          <w:sz w:val="26"/>
          <w:szCs w:val="26"/>
        </w:rPr>
        <w:t>___</w:t>
      </w:r>
      <w:r>
        <w:rPr>
          <w:sz w:val="26"/>
          <w:szCs w:val="26"/>
        </w:rPr>
        <w:t xml:space="preserve">» </w:t>
      </w:r>
      <w:r w:rsidRPr="00B76B52">
        <w:rPr>
          <w:sz w:val="26"/>
          <w:szCs w:val="26"/>
        </w:rPr>
        <w:t>____________</w:t>
      </w:r>
      <w:r>
        <w:rPr>
          <w:sz w:val="26"/>
          <w:szCs w:val="26"/>
        </w:rPr>
        <w:t xml:space="preserve"> 20</w:t>
      </w:r>
      <w:r w:rsidR="003577F3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="00933FF0">
        <w:rPr>
          <w:sz w:val="26"/>
          <w:szCs w:val="26"/>
        </w:rPr>
        <w:t>_</w:t>
      </w:r>
      <w:r>
        <w:rPr>
          <w:sz w:val="26"/>
          <w:szCs w:val="26"/>
        </w:rPr>
        <w:t>_ г.</w:t>
      </w:r>
    </w:p>
    <w:p w:rsidR="00DB59B2" w:rsidRPr="005D59AF" w:rsidRDefault="00DB59B2" w:rsidP="00DB59B2">
      <w:pPr>
        <w:ind w:left="4253"/>
        <w:rPr>
          <w:sz w:val="18"/>
          <w:szCs w:val="18"/>
        </w:rPr>
      </w:pPr>
    </w:p>
    <w:p w:rsidR="00DB59B2" w:rsidRDefault="00DB59B2" w:rsidP="00DB59B2">
      <w:pPr>
        <w:spacing w:before="120"/>
        <w:ind w:left="4253"/>
        <w:rPr>
          <w:sz w:val="26"/>
          <w:szCs w:val="26"/>
        </w:rPr>
      </w:pPr>
      <w:r w:rsidRPr="00B76B52">
        <w:rPr>
          <w:sz w:val="26"/>
          <w:szCs w:val="26"/>
        </w:rPr>
        <w:t>Регистрационный № У</w:t>
      </w:r>
      <w:proofErr w:type="gramStart"/>
      <w:r w:rsidRPr="00B76B52">
        <w:rPr>
          <w:sz w:val="26"/>
          <w:szCs w:val="26"/>
        </w:rPr>
        <w:t>Д-</w:t>
      </w:r>
      <w:proofErr w:type="gramEnd"/>
      <w:r w:rsidRPr="00B76B52">
        <w:rPr>
          <w:sz w:val="26"/>
          <w:szCs w:val="26"/>
        </w:rPr>
        <w:t>_____</w:t>
      </w:r>
      <w:r w:rsidR="00933FF0">
        <w:rPr>
          <w:sz w:val="26"/>
          <w:szCs w:val="26"/>
        </w:rPr>
        <w:t>_</w:t>
      </w:r>
      <w:r>
        <w:rPr>
          <w:sz w:val="26"/>
          <w:szCs w:val="26"/>
        </w:rPr>
        <w:t xml:space="preserve"> </w:t>
      </w:r>
      <w:r w:rsidRPr="00B76B52">
        <w:rPr>
          <w:sz w:val="26"/>
          <w:szCs w:val="26"/>
        </w:rPr>
        <w:t>/</w:t>
      </w:r>
      <w:r>
        <w:rPr>
          <w:sz w:val="26"/>
          <w:szCs w:val="26"/>
        </w:rPr>
        <w:t>уч</w:t>
      </w:r>
      <w:r w:rsidRPr="00B76B52">
        <w:rPr>
          <w:sz w:val="26"/>
          <w:szCs w:val="26"/>
        </w:rPr>
        <w:t xml:space="preserve">. </w:t>
      </w:r>
    </w:p>
    <w:p w:rsidR="00DB59B2" w:rsidRDefault="00DB59B2" w:rsidP="00DB59B2">
      <w:pPr>
        <w:spacing w:before="120"/>
        <w:ind w:left="4253"/>
        <w:rPr>
          <w:sz w:val="26"/>
          <w:szCs w:val="26"/>
        </w:rPr>
      </w:pPr>
    </w:p>
    <w:p w:rsidR="006E0279" w:rsidRDefault="006E0279" w:rsidP="00DB59B2">
      <w:pPr>
        <w:spacing w:before="120"/>
        <w:ind w:left="4253"/>
        <w:rPr>
          <w:sz w:val="26"/>
          <w:szCs w:val="26"/>
        </w:rPr>
      </w:pPr>
    </w:p>
    <w:p w:rsidR="006E0279" w:rsidRDefault="006E0279" w:rsidP="00DB59B2">
      <w:pPr>
        <w:spacing w:before="120"/>
        <w:ind w:left="4253"/>
        <w:rPr>
          <w:sz w:val="26"/>
          <w:szCs w:val="26"/>
        </w:rPr>
      </w:pPr>
    </w:p>
    <w:p w:rsidR="006E0279" w:rsidRPr="00B76B52" w:rsidRDefault="006E0279" w:rsidP="00DB59B2">
      <w:pPr>
        <w:spacing w:before="120"/>
        <w:ind w:left="4253"/>
        <w:rPr>
          <w:sz w:val="26"/>
          <w:szCs w:val="26"/>
        </w:rPr>
      </w:pPr>
    </w:p>
    <w:p w:rsidR="00DB59B2" w:rsidRPr="00451D76" w:rsidRDefault="005E7802" w:rsidP="00DB59B2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КРАЕВЫЕ ЗАДАЧИ</w:t>
      </w:r>
      <w:r w:rsidR="00D05FD9" w:rsidRPr="00D05FD9">
        <w:rPr>
          <w:color w:val="000000"/>
          <w:szCs w:val="28"/>
        </w:rPr>
        <w:t xml:space="preserve"> </w:t>
      </w:r>
      <w:r w:rsidR="004E47E4" w:rsidRPr="004E47E4">
        <w:rPr>
          <w:b/>
          <w:i/>
          <w:szCs w:val="28"/>
        </w:rPr>
        <w:t>ТЕОРИИ</w:t>
      </w:r>
      <w:r>
        <w:rPr>
          <w:b/>
          <w:i/>
          <w:szCs w:val="28"/>
        </w:rPr>
        <w:t xml:space="preserve"> АНАЛИТИЧЕСКИХ ФУНКЦИЙ</w:t>
      </w:r>
    </w:p>
    <w:sdt>
      <w:sdtPr>
        <w:rPr>
          <w:b/>
          <w:szCs w:val="28"/>
        </w:rPr>
        <w:id w:val="2060430902"/>
        <w:lock w:val="sdtContentLocked"/>
        <w:placeholder>
          <w:docPart w:val="DefaultPlaceholder_1082065158"/>
        </w:placeholder>
      </w:sdtPr>
      <w:sdtEndPr/>
      <w:sdtContent>
        <w:p w:rsidR="00DB59B2" w:rsidRPr="00BB35DD" w:rsidRDefault="00DB59B2" w:rsidP="00DB59B2">
          <w:pPr>
            <w:spacing w:before="240"/>
            <w:jc w:val="center"/>
            <w:rPr>
              <w:b/>
              <w:szCs w:val="28"/>
            </w:rPr>
          </w:pPr>
          <w:r w:rsidRPr="003F7527">
            <w:rPr>
              <w:b/>
              <w:szCs w:val="28"/>
            </w:rPr>
            <w:t xml:space="preserve">Учебная </w:t>
          </w:r>
          <w:r w:rsidRPr="00BB35DD">
            <w:rPr>
              <w:b/>
              <w:szCs w:val="28"/>
            </w:rPr>
            <w:t xml:space="preserve">программа учреждения высшего образования </w:t>
          </w:r>
        </w:p>
        <w:p w:rsidR="00DB59B2" w:rsidRDefault="00DB59B2" w:rsidP="00DB59B2">
          <w:pPr>
            <w:spacing w:after="240"/>
            <w:jc w:val="center"/>
            <w:rPr>
              <w:b/>
              <w:szCs w:val="28"/>
            </w:rPr>
          </w:pPr>
          <w:r w:rsidRPr="00BB35DD">
            <w:rPr>
              <w:b/>
              <w:szCs w:val="28"/>
            </w:rPr>
            <w:t>по учебной дисциплине</w:t>
          </w:r>
          <w:r>
            <w:rPr>
              <w:b/>
              <w:szCs w:val="28"/>
            </w:rPr>
            <w:t xml:space="preserve"> для</w:t>
          </w:r>
          <w:r w:rsidRPr="003F7527">
            <w:rPr>
              <w:b/>
              <w:szCs w:val="28"/>
            </w:rPr>
            <w:t xml:space="preserve"> специальност</w:t>
          </w:r>
          <w:r>
            <w:rPr>
              <w:b/>
              <w:szCs w:val="28"/>
            </w:rPr>
            <w:t>и:</w:t>
          </w:r>
          <w:r w:rsidRPr="003F7527">
            <w:rPr>
              <w:b/>
              <w:szCs w:val="28"/>
            </w:rPr>
            <w:t xml:space="preserve"> </w:t>
          </w:r>
        </w:p>
      </w:sdtContent>
    </w:sdt>
    <w:sdt>
      <w:sdtPr>
        <w:rPr>
          <w:rStyle w:val="12"/>
        </w:rPr>
        <w:alias w:val="Шифр и название специальности"/>
        <w:tag w:val="Шифр и название специальности"/>
        <w:id w:val="2027205344"/>
        <w:placeholder>
          <w:docPart w:val="6A2AA20B78404D54A0FB3F778C1C2A9F"/>
        </w:placeholder>
        <w:dropDownList>
          <w:listItem w:displayText="1-08 80 08 Научно-педагогическая деятельность" w:value="1-08 80 08 Научно-педагогическая деятельность"/>
          <w:listItem w:displayText="1-19 80 01 Дизайн " w:value="1-19 80 01 Дизайн "/>
          <w:listItem w:displayText="1-21 80 01 Теология" w:value="1-21 80 01 Теология"/>
          <w:listItem w:displayText="1-21 80 10 Литературоведение" w:value="1-21 80 10 Литературоведение"/>
          <w:listItem w:displayText="1-21 80 11 Языкознание" w:value="1-21 80 11 Языкознание"/>
          <w:listItem w:displayText="1-21 80 12 Философия" w:value="1-21 80 12 Философия"/>
          <w:listItem w:displayText="1-21 80 13 Культурология  " w:value="1-21 80 13 Культурология  "/>
          <w:listItem w:displayText="1-21 80 14 Искусствоведение " w:value="1-21 80 14 Искусствоведение "/>
          <w:listItem w:displayText="1-21 80 15 История" w:value="1-21 80 15 История"/>
          <w:listItem w:displayText="1-21 80 17 Археология" w:value="1-21 80 17 Археология"/>
          <w:listItem w:displayText="1-23 80 02 Музейное дело и охрана историко-культурного наследия " w:value="1-23 80 02 Музейное дело и охрана историко-культурного наследия "/>
          <w:listItem w:displayText="1-23 80 03 Психология " w:value="1-23 80 03 Психология "/>
          <w:listItem w:displayText="1-23 80 04 Социология" w:value="1-23 80 04 Социология"/>
          <w:listItem w:displayText="1-23 80 05 Журналистика" w:value="1-23 80 05 Журналистика"/>
          <w:listItem w:displayText="1-23 80 06 Международные отношения" w:value="1-23 80 06 Международные отношения"/>
          <w:listItem w:displayText="1-23 80 07 Политология" w:value="1-23 80 07 Политология"/>
          <w:listItem w:displayText="1-23 80 10 Востоковедение" w:value="1-23 80 10 Востоковедение"/>
          <w:listItem w:displayText="1-23 80 11 Коммуникации" w:value="1-23 80 11 Коммуникации"/>
          <w:listItem w:displayText="1-24 80 01 Юриспруденция " w:value="1-24 80 01 Юриспруденция "/>
          <w:listItem w:displayText="1-25 80 01 Экономика " w:value="1-25 80 01 Экономика "/>
          <w:listItem w:displayText="1-25 80 02 Мировая экономика" w:value="1-25 80 02 Мировая экономика"/>
          <w:listItem w:displayText="1-25 80 03 Финансы, налогообложение и кредит" w:value="1-25 80 03 Финансы, налогообложение и кредит"/>
          <w:listItem w:displayText="1-26 80 01 Управление в социальных и экономических системах" w:value="1-26 80 01 Управление в социальных и экономических системах"/>
          <w:listItem w:displayText="1-26 80 02 Документоведение и архивоведение " w:value="1-26 80 02 Документоведение и архивоведение "/>
          <w:listItem w:displayText="1-26 80 04 Менеджмент" w:value="1-26 80 04 Менеджмент"/>
          <w:listItem w:displayText="1-26 80 05 Маркетинг " w:value="1-26 80 05 Маркетинг "/>
          <w:listItem w:displayText="1-26 80 06 Логистика" w:value="1-26 80 06 Логистика"/>
          <w:listItem w:displayText="1-31 80 01 Биология " w:value="1-31 80 01 Биология "/>
          <w:listItem w:displayText="1-31 80 02 География " w:value="1-31 80 02 География "/>
          <w:listItem w:displayText="1-31 80 03 Математика и компьютерные науки" w:value="1-31 80 03 Математика и компьютерные науки"/>
          <w:listItem w:displayText="1-31 80 04 Механика и математическое моделирование " w:value="1-31 80 04 Механика и математическое моделирование "/>
          <w:listItem w:displayText="1-31 80 05 Физика" w:value="1-31 80 05 Физика"/>
          <w:listItem w:displayText="1-31 80 06 Химия" w:value="1-31 80 06 Химия"/>
          <w:listItem w:displayText="1-31 80 07 Радиофизика" w:value="1-31 80 07 Радиофизика"/>
          <w:listItem w:displayText="1-31 80 09 Прикладная математика и информатика" w:value="1-31 80 09 Прикладная математика и информатика"/>
          <w:listItem w:displayText="1-31 80 11 Биохимия" w:value="1-31 80 11 Биохимия"/>
          <w:listItem w:displayText="1-31 80 12 Микробиология " w:value="1-31 80 12 Микробиология "/>
          <w:listItem w:displayText="1-31 80 20 Прикладная физика" w:value="1-31 80 20 Прикладная физика"/>
          <w:listItem w:displayText="1-33 80 01 Экология" w:value="1-33 80 01 Экология"/>
          <w:listItem w:displayText="1-33 80 05 Медико-биологическое дело" w:value="1-33 80 05 Медико-биологическое дело"/>
          <w:listItem w:displayText="1-51 80 04 Геология" w:value="1-51 80 04 Геология"/>
        </w:dropDownList>
      </w:sdtPr>
      <w:sdtEndPr>
        <w:rPr>
          <w:rStyle w:val="12"/>
        </w:rPr>
      </w:sdtEndPr>
      <w:sdtContent>
        <w:p w:rsidR="00043C7C" w:rsidRPr="00C054AB" w:rsidRDefault="00451D76" w:rsidP="00043C7C">
          <w:pPr>
            <w:tabs>
              <w:tab w:val="left" w:pos="4536"/>
            </w:tabs>
            <w:jc w:val="center"/>
            <w:rPr>
              <w:szCs w:val="28"/>
            </w:rPr>
          </w:pPr>
          <w:r>
            <w:rPr>
              <w:rStyle w:val="12"/>
            </w:rPr>
            <w:t>1-31 80 03 Математика и компьютерные науки</w:t>
          </w:r>
        </w:p>
      </w:sdtContent>
    </w:sdt>
    <w:p w:rsidR="008C565F" w:rsidRDefault="008C565F" w:rsidP="00DB59B2">
      <w:pPr>
        <w:jc w:val="center"/>
        <w:rPr>
          <w:i/>
          <w:szCs w:val="28"/>
          <w:highlight w:val="lightGray"/>
        </w:rPr>
      </w:pPr>
    </w:p>
    <w:p w:rsidR="00EB04DE" w:rsidRDefault="00451D76" w:rsidP="009C6425">
      <w:pPr>
        <w:jc w:val="center"/>
        <w:rPr>
          <w:i/>
          <w:szCs w:val="28"/>
        </w:rPr>
      </w:pPr>
      <w:proofErr w:type="spellStart"/>
      <w:r>
        <w:rPr>
          <w:i/>
          <w:szCs w:val="28"/>
        </w:rPr>
        <w:t>профилизаци</w:t>
      </w:r>
      <w:r w:rsidR="0038577D">
        <w:rPr>
          <w:i/>
          <w:szCs w:val="28"/>
        </w:rPr>
        <w:t>я</w:t>
      </w:r>
      <w:proofErr w:type="spellEnd"/>
      <w:r>
        <w:rPr>
          <w:i/>
          <w:szCs w:val="28"/>
        </w:rPr>
        <w:t>:</w:t>
      </w:r>
    </w:p>
    <w:p w:rsidR="00EB04DE" w:rsidRPr="00EB04DE" w:rsidRDefault="00EB04DE" w:rsidP="009C6425">
      <w:pPr>
        <w:jc w:val="center"/>
        <w:rPr>
          <w:i/>
          <w:szCs w:val="28"/>
        </w:rPr>
      </w:pPr>
      <w:r w:rsidRPr="00EB04DE">
        <w:rPr>
          <w:i/>
          <w:szCs w:val="28"/>
        </w:rPr>
        <w:t>Математика и дидактика математики</w:t>
      </w:r>
    </w:p>
    <w:p w:rsidR="00EB04DE" w:rsidRPr="00EB04DE" w:rsidRDefault="00EB04DE" w:rsidP="00EB04DE">
      <w:pPr>
        <w:rPr>
          <w:rFonts w:eastAsia="Times New Roman"/>
          <w:b/>
          <w:szCs w:val="28"/>
          <w:lang w:eastAsia="ru-RU"/>
        </w:rPr>
      </w:pPr>
    </w:p>
    <w:p w:rsidR="00BD1528" w:rsidRPr="00C054AB" w:rsidRDefault="00BD1528" w:rsidP="00DB59B2">
      <w:pPr>
        <w:jc w:val="center"/>
        <w:rPr>
          <w:szCs w:val="28"/>
        </w:rPr>
      </w:pPr>
    </w:p>
    <w:p w:rsidR="00BD1528" w:rsidRPr="00C054AB" w:rsidRDefault="00BD1528" w:rsidP="00DB59B2">
      <w:pPr>
        <w:jc w:val="center"/>
        <w:rPr>
          <w:szCs w:val="28"/>
        </w:rPr>
      </w:pPr>
    </w:p>
    <w:p w:rsidR="00BD1528" w:rsidRPr="00C054AB" w:rsidRDefault="00BD1528" w:rsidP="00DB59B2">
      <w:pPr>
        <w:jc w:val="center"/>
        <w:rPr>
          <w:szCs w:val="28"/>
        </w:rPr>
      </w:pPr>
    </w:p>
    <w:p w:rsidR="00BD1528" w:rsidRPr="00C054AB" w:rsidRDefault="00BD1528" w:rsidP="00DB59B2">
      <w:pPr>
        <w:jc w:val="center"/>
        <w:rPr>
          <w:szCs w:val="28"/>
        </w:rPr>
      </w:pPr>
    </w:p>
    <w:p w:rsidR="009462B5" w:rsidRPr="00C054AB" w:rsidRDefault="009462B5" w:rsidP="00DB59B2">
      <w:pPr>
        <w:jc w:val="center"/>
        <w:rPr>
          <w:szCs w:val="28"/>
        </w:rPr>
      </w:pPr>
    </w:p>
    <w:p w:rsidR="009462B5" w:rsidRPr="00C054AB" w:rsidRDefault="009462B5" w:rsidP="00DB59B2">
      <w:pPr>
        <w:jc w:val="center"/>
        <w:rPr>
          <w:szCs w:val="28"/>
        </w:rPr>
      </w:pPr>
    </w:p>
    <w:p w:rsidR="009462B5" w:rsidRDefault="009462B5" w:rsidP="00DB59B2">
      <w:pPr>
        <w:jc w:val="center"/>
        <w:rPr>
          <w:szCs w:val="28"/>
        </w:rPr>
      </w:pPr>
    </w:p>
    <w:p w:rsidR="0083032A" w:rsidRPr="00F757C7" w:rsidRDefault="0083032A" w:rsidP="00DB59B2">
      <w:pPr>
        <w:jc w:val="center"/>
        <w:rPr>
          <w:szCs w:val="28"/>
        </w:rPr>
      </w:pPr>
    </w:p>
    <w:p w:rsidR="0083032A" w:rsidRPr="00F757C7" w:rsidRDefault="0083032A" w:rsidP="00DB59B2">
      <w:pPr>
        <w:jc w:val="center"/>
        <w:rPr>
          <w:szCs w:val="28"/>
        </w:rPr>
      </w:pPr>
    </w:p>
    <w:p w:rsidR="0083032A" w:rsidRPr="00F757C7" w:rsidRDefault="0083032A" w:rsidP="00DB59B2">
      <w:pPr>
        <w:jc w:val="center"/>
        <w:rPr>
          <w:szCs w:val="28"/>
        </w:rPr>
      </w:pPr>
    </w:p>
    <w:p w:rsidR="0083032A" w:rsidRPr="00F757C7" w:rsidRDefault="0083032A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DB59B2" w:rsidRPr="00C054AB" w:rsidRDefault="00DB59B2" w:rsidP="00DB59B2">
      <w:pPr>
        <w:jc w:val="center"/>
        <w:rPr>
          <w:szCs w:val="28"/>
        </w:rPr>
      </w:pPr>
    </w:p>
    <w:p w:rsidR="0014452A" w:rsidRPr="00017BFF" w:rsidRDefault="00DB59B2" w:rsidP="00026732">
      <w:pPr>
        <w:jc w:val="center"/>
        <w:rPr>
          <w:szCs w:val="28"/>
        </w:rPr>
      </w:pPr>
      <w:r w:rsidRPr="004E47E4">
        <w:rPr>
          <w:szCs w:val="28"/>
        </w:rPr>
        <w:t>20</w:t>
      </w:r>
      <w:r w:rsidR="00DA3F5C" w:rsidRPr="004E47E4">
        <w:rPr>
          <w:szCs w:val="28"/>
        </w:rPr>
        <w:t>19</w:t>
      </w:r>
      <w:r w:rsidRPr="00017BFF">
        <w:rPr>
          <w:szCs w:val="28"/>
        </w:rPr>
        <w:t xml:space="preserve"> г.</w:t>
      </w:r>
    </w:p>
    <w:p w:rsidR="007001F3" w:rsidRDefault="007001F3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3577F3" w:rsidRDefault="003577F3" w:rsidP="003577F3">
      <w:pPr>
        <w:jc w:val="both"/>
        <w:rPr>
          <w:szCs w:val="28"/>
        </w:rPr>
      </w:pPr>
      <w:r w:rsidRPr="00323862">
        <w:rPr>
          <w:szCs w:val="28"/>
        </w:rPr>
        <w:lastRenderedPageBreak/>
        <w:t xml:space="preserve">Учебная программа составлена на основе ОСВО 1-31 80 03-2019 и учебных планов </w:t>
      </w:r>
      <w:r w:rsidRPr="00323862">
        <w:rPr>
          <w:szCs w:val="28"/>
          <w:lang w:val="en-US"/>
        </w:rPr>
        <w:t>G</w:t>
      </w:r>
      <w:r w:rsidRPr="00323862">
        <w:rPr>
          <w:szCs w:val="28"/>
        </w:rPr>
        <w:t>31-088/уч., №</w:t>
      </w:r>
      <w:r w:rsidRPr="00323862">
        <w:rPr>
          <w:szCs w:val="28"/>
          <w:lang w:val="en-US"/>
        </w:rPr>
        <w:t>G</w:t>
      </w:r>
      <w:r>
        <w:rPr>
          <w:szCs w:val="28"/>
        </w:rPr>
        <w:t>31з</w:t>
      </w:r>
      <w:r w:rsidRPr="00323862">
        <w:rPr>
          <w:szCs w:val="28"/>
        </w:rPr>
        <w:t xml:space="preserve"> -089/уч., утвержденных 11.04.2019</w:t>
      </w:r>
      <w:r>
        <w:rPr>
          <w:szCs w:val="28"/>
        </w:rPr>
        <w:t>.</w:t>
      </w:r>
    </w:p>
    <w:p w:rsidR="003577F3" w:rsidRDefault="003577F3" w:rsidP="003577F3">
      <w:pPr>
        <w:rPr>
          <w:szCs w:val="28"/>
        </w:rPr>
      </w:pPr>
    </w:p>
    <w:p w:rsidR="003577F3" w:rsidRDefault="003577F3" w:rsidP="003577F3">
      <w:pPr>
        <w:rPr>
          <w:szCs w:val="28"/>
        </w:rPr>
      </w:pPr>
    </w:p>
    <w:p w:rsidR="003577F3" w:rsidRPr="003577F3" w:rsidRDefault="003577F3" w:rsidP="003577F3">
      <w:pPr>
        <w:rPr>
          <w:b/>
          <w:szCs w:val="28"/>
        </w:rPr>
      </w:pPr>
      <w:r w:rsidRPr="003577F3">
        <w:rPr>
          <w:b/>
          <w:szCs w:val="28"/>
        </w:rPr>
        <w:t>СОСТАВИТЕЛЬ:</w:t>
      </w:r>
    </w:p>
    <w:p w:rsidR="003577F3" w:rsidRDefault="005E7802" w:rsidP="003577F3">
      <w:pPr>
        <w:widowControl w:val="0"/>
        <w:jc w:val="both"/>
        <w:rPr>
          <w:szCs w:val="28"/>
        </w:rPr>
      </w:pPr>
      <w:r>
        <w:rPr>
          <w:b/>
          <w:szCs w:val="28"/>
          <w:lang w:val="be-BY"/>
        </w:rPr>
        <w:t xml:space="preserve">О.Б. Долгополова </w:t>
      </w:r>
      <w:r w:rsidR="003577F3">
        <w:rPr>
          <w:szCs w:val="28"/>
          <w:lang w:val="be-BY"/>
        </w:rPr>
        <w:t xml:space="preserve">– </w:t>
      </w:r>
      <w:r>
        <w:rPr>
          <w:szCs w:val="28"/>
        </w:rPr>
        <w:t>доцент</w:t>
      </w:r>
      <w:r w:rsidR="003577F3">
        <w:rPr>
          <w:szCs w:val="28"/>
        </w:rPr>
        <w:t xml:space="preserve"> кафедры теории функций механико-математического факультета Белорусского государственного университета, </w:t>
      </w:r>
      <w:r>
        <w:rPr>
          <w:szCs w:val="28"/>
        </w:rPr>
        <w:t>кандидат физико-математических наук</w:t>
      </w:r>
      <w:r w:rsidR="003577F3">
        <w:rPr>
          <w:szCs w:val="28"/>
        </w:rPr>
        <w:t xml:space="preserve">, </w:t>
      </w:r>
      <w:r>
        <w:rPr>
          <w:szCs w:val="28"/>
        </w:rPr>
        <w:t>доцент</w:t>
      </w:r>
      <w:r w:rsidR="003577F3">
        <w:rPr>
          <w:szCs w:val="28"/>
        </w:rPr>
        <w:t>.</w:t>
      </w:r>
    </w:p>
    <w:p w:rsidR="003577F3" w:rsidRDefault="003577F3" w:rsidP="003577F3">
      <w:pPr>
        <w:rPr>
          <w:szCs w:val="28"/>
        </w:rPr>
      </w:pPr>
    </w:p>
    <w:p w:rsidR="003577F3" w:rsidRDefault="003577F3" w:rsidP="003577F3">
      <w:pPr>
        <w:rPr>
          <w:szCs w:val="28"/>
        </w:rPr>
      </w:pPr>
    </w:p>
    <w:p w:rsidR="003577F3" w:rsidRDefault="003577F3" w:rsidP="003577F3">
      <w:pPr>
        <w:widowControl w:val="0"/>
        <w:jc w:val="both"/>
        <w:rPr>
          <w:szCs w:val="28"/>
        </w:rPr>
      </w:pPr>
    </w:p>
    <w:p w:rsidR="005E7802" w:rsidRDefault="005E7802" w:rsidP="003577F3">
      <w:pPr>
        <w:widowControl w:val="0"/>
        <w:jc w:val="both"/>
        <w:rPr>
          <w:szCs w:val="28"/>
        </w:rPr>
      </w:pPr>
    </w:p>
    <w:p w:rsidR="005E7802" w:rsidRDefault="005E7802" w:rsidP="003577F3">
      <w:pPr>
        <w:widowControl w:val="0"/>
        <w:jc w:val="both"/>
        <w:rPr>
          <w:szCs w:val="28"/>
        </w:rPr>
      </w:pPr>
    </w:p>
    <w:p w:rsidR="005E7802" w:rsidRDefault="005E7802" w:rsidP="003577F3">
      <w:pPr>
        <w:widowControl w:val="0"/>
        <w:jc w:val="both"/>
        <w:rPr>
          <w:szCs w:val="28"/>
        </w:rPr>
      </w:pPr>
    </w:p>
    <w:p w:rsidR="005E7802" w:rsidRDefault="005E7802" w:rsidP="003577F3">
      <w:pPr>
        <w:widowControl w:val="0"/>
        <w:jc w:val="both"/>
        <w:rPr>
          <w:szCs w:val="28"/>
        </w:rPr>
      </w:pPr>
    </w:p>
    <w:p w:rsidR="003577F3" w:rsidRDefault="003577F3" w:rsidP="003577F3">
      <w:pPr>
        <w:widowControl w:val="0"/>
        <w:jc w:val="both"/>
        <w:rPr>
          <w:szCs w:val="28"/>
        </w:rPr>
      </w:pPr>
    </w:p>
    <w:p w:rsidR="003577F3" w:rsidRDefault="003577F3" w:rsidP="003577F3">
      <w:pPr>
        <w:widowControl w:val="0"/>
        <w:jc w:val="both"/>
        <w:rPr>
          <w:szCs w:val="28"/>
        </w:rPr>
      </w:pPr>
    </w:p>
    <w:p w:rsidR="003577F3" w:rsidRPr="00323862" w:rsidRDefault="003577F3" w:rsidP="003577F3">
      <w:pPr>
        <w:widowControl w:val="0"/>
        <w:jc w:val="both"/>
        <w:rPr>
          <w:szCs w:val="28"/>
          <w:lang w:val="be-BY"/>
        </w:rPr>
      </w:pPr>
    </w:p>
    <w:p w:rsidR="003577F3" w:rsidRDefault="003577F3" w:rsidP="003577F3">
      <w:pPr>
        <w:widowControl w:val="0"/>
        <w:jc w:val="both"/>
      </w:pPr>
      <w:proofErr w:type="gramStart"/>
      <w:r>
        <w:rPr>
          <w:b/>
          <w:szCs w:val="28"/>
        </w:rPr>
        <w:t>РЕКОМЕНДОВАНА</w:t>
      </w:r>
      <w:proofErr w:type="gramEnd"/>
      <w:r>
        <w:rPr>
          <w:b/>
          <w:szCs w:val="28"/>
        </w:rPr>
        <w:t xml:space="preserve"> К УТВЕРЖДЕНИЮ: </w:t>
      </w:r>
    </w:p>
    <w:p w:rsidR="003577F3" w:rsidRDefault="003577F3" w:rsidP="003577F3">
      <w:pPr>
        <w:widowControl w:val="0"/>
        <w:jc w:val="both"/>
      </w:pPr>
      <w:r>
        <w:rPr>
          <w:szCs w:val="28"/>
        </w:rPr>
        <w:t>Кафедрой</w:t>
      </w:r>
      <w:r>
        <w:rPr>
          <w:szCs w:val="28"/>
          <w:lang w:val="be-BY"/>
        </w:rPr>
        <w:t xml:space="preserve">  </w:t>
      </w:r>
      <w:r>
        <w:rPr>
          <w:szCs w:val="28"/>
        </w:rPr>
        <w:t xml:space="preserve">теории функций </w:t>
      </w:r>
    </w:p>
    <w:p w:rsidR="003577F3" w:rsidRPr="009C43E2" w:rsidRDefault="003577F3" w:rsidP="003577F3">
      <w:pPr>
        <w:widowControl w:val="0"/>
      </w:pPr>
      <w:r>
        <w:rPr>
          <w:szCs w:val="28"/>
        </w:rPr>
        <w:t xml:space="preserve">(протокол №  </w:t>
      </w:r>
      <w:r w:rsidRPr="009C43E2">
        <w:rPr>
          <w:szCs w:val="28"/>
        </w:rPr>
        <w:t>9</w:t>
      </w:r>
      <w:r>
        <w:rPr>
          <w:szCs w:val="28"/>
        </w:rPr>
        <w:t xml:space="preserve"> </w:t>
      </w:r>
      <w:r w:rsidRPr="009C43E2">
        <w:rPr>
          <w:szCs w:val="28"/>
        </w:rPr>
        <w:t xml:space="preserve">от </w:t>
      </w:r>
      <w:r>
        <w:rPr>
          <w:szCs w:val="28"/>
        </w:rPr>
        <w:t xml:space="preserve"> </w:t>
      </w:r>
      <w:r w:rsidRPr="009C43E2">
        <w:rPr>
          <w:szCs w:val="28"/>
        </w:rPr>
        <w:t>18.06.2019)</w:t>
      </w:r>
    </w:p>
    <w:p w:rsidR="003577F3" w:rsidRDefault="003577F3" w:rsidP="003577F3">
      <w:pPr>
        <w:widowControl w:val="0"/>
        <w:rPr>
          <w:szCs w:val="28"/>
        </w:rPr>
      </w:pPr>
    </w:p>
    <w:p w:rsidR="00C97F32" w:rsidRDefault="003577F3" w:rsidP="003577F3">
      <w:pPr>
        <w:widowControl w:val="0"/>
        <w:jc w:val="both"/>
        <w:rPr>
          <w:szCs w:val="28"/>
        </w:rPr>
      </w:pPr>
      <w:r>
        <w:rPr>
          <w:szCs w:val="28"/>
        </w:rPr>
        <w:t xml:space="preserve">Научно-методическим советом </w:t>
      </w:r>
    </w:p>
    <w:p w:rsidR="003577F3" w:rsidRDefault="003577F3" w:rsidP="003577F3">
      <w:pPr>
        <w:widowControl w:val="0"/>
        <w:jc w:val="both"/>
      </w:pPr>
      <w:r>
        <w:rPr>
          <w:szCs w:val="28"/>
        </w:rPr>
        <w:t>Белорусского государственного университета</w:t>
      </w:r>
    </w:p>
    <w:p w:rsidR="003577F3" w:rsidRPr="009C43E2" w:rsidRDefault="003577F3" w:rsidP="003577F3">
      <w:pPr>
        <w:widowControl w:val="0"/>
      </w:pPr>
      <w:r>
        <w:rPr>
          <w:szCs w:val="28"/>
        </w:rPr>
        <w:t xml:space="preserve">(протокол №  </w:t>
      </w:r>
      <w:r w:rsidRPr="009C43E2">
        <w:rPr>
          <w:szCs w:val="28"/>
        </w:rPr>
        <w:t>5</w:t>
      </w:r>
      <w:r>
        <w:rPr>
          <w:szCs w:val="28"/>
        </w:rPr>
        <w:t xml:space="preserve"> </w:t>
      </w:r>
      <w:r w:rsidRPr="009C43E2">
        <w:rPr>
          <w:szCs w:val="28"/>
        </w:rPr>
        <w:t xml:space="preserve">от </w:t>
      </w:r>
      <w:r>
        <w:rPr>
          <w:szCs w:val="28"/>
        </w:rPr>
        <w:t xml:space="preserve"> </w:t>
      </w:r>
      <w:r w:rsidRPr="009C43E2">
        <w:rPr>
          <w:szCs w:val="28"/>
        </w:rPr>
        <w:t>28.06.2019)</w:t>
      </w:r>
    </w:p>
    <w:p w:rsidR="003577F3" w:rsidRDefault="003577F3" w:rsidP="003577F3">
      <w:pPr>
        <w:widowControl w:val="0"/>
        <w:jc w:val="both"/>
        <w:rPr>
          <w:szCs w:val="28"/>
        </w:rPr>
      </w:pPr>
    </w:p>
    <w:p w:rsidR="003577F3" w:rsidRDefault="003577F3" w:rsidP="003577F3">
      <w:pPr>
        <w:widowControl w:val="0"/>
        <w:jc w:val="both"/>
        <w:rPr>
          <w:szCs w:val="28"/>
        </w:rPr>
      </w:pPr>
    </w:p>
    <w:p w:rsidR="003577F3" w:rsidRDefault="003577F3" w:rsidP="003577F3">
      <w:pPr>
        <w:widowControl w:val="0"/>
        <w:jc w:val="both"/>
        <w:rPr>
          <w:szCs w:val="28"/>
        </w:rPr>
      </w:pPr>
    </w:p>
    <w:p w:rsidR="003577F3" w:rsidRDefault="003577F3" w:rsidP="003577F3">
      <w:pPr>
        <w:widowControl w:val="0"/>
        <w:ind w:firstLine="540"/>
        <w:jc w:val="both"/>
        <w:rPr>
          <w:szCs w:val="28"/>
        </w:rPr>
      </w:pPr>
    </w:p>
    <w:p w:rsidR="003577F3" w:rsidRDefault="003577F3" w:rsidP="003577F3">
      <w:pPr>
        <w:rPr>
          <w:szCs w:val="28"/>
        </w:rPr>
      </w:pPr>
      <w:proofErr w:type="spellStart"/>
      <w:r>
        <w:rPr>
          <w:szCs w:val="28"/>
        </w:rPr>
        <w:t>Зав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афедрой</w:t>
      </w:r>
      <w:proofErr w:type="spellEnd"/>
      <w:r>
        <w:rPr>
          <w:szCs w:val="28"/>
        </w:rPr>
        <w:t xml:space="preserve"> теории функций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В.Г. Кротов</w:t>
      </w:r>
    </w:p>
    <w:p w:rsidR="003577F3" w:rsidRDefault="003577F3" w:rsidP="003577F3">
      <w:pPr>
        <w:rPr>
          <w:szCs w:val="28"/>
        </w:rPr>
      </w:pPr>
    </w:p>
    <w:p w:rsidR="003577F3" w:rsidRDefault="003577F3" w:rsidP="003577F3">
      <w:pPr>
        <w:rPr>
          <w:szCs w:val="28"/>
        </w:rPr>
      </w:pPr>
    </w:p>
    <w:p w:rsidR="003577F3" w:rsidRDefault="003577F3" w:rsidP="003577F3">
      <w:pPr>
        <w:rPr>
          <w:szCs w:val="28"/>
        </w:rPr>
      </w:pPr>
    </w:p>
    <w:p w:rsidR="003577F3" w:rsidRDefault="003577F3" w:rsidP="003577F3">
      <w:pPr>
        <w:rPr>
          <w:szCs w:val="28"/>
        </w:rPr>
      </w:pPr>
    </w:p>
    <w:p w:rsidR="003577F3" w:rsidRDefault="003577F3" w:rsidP="003577F3">
      <w:pPr>
        <w:rPr>
          <w:szCs w:val="28"/>
        </w:rPr>
      </w:pPr>
    </w:p>
    <w:p w:rsidR="003577F3" w:rsidRDefault="003577F3" w:rsidP="003577F3">
      <w:pPr>
        <w:rPr>
          <w:szCs w:val="28"/>
        </w:rPr>
      </w:pPr>
    </w:p>
    <w:p w:rsidR="003577F3" w:rsidRDefault="003577F3" w:rsidP="003577F3">
      <w:pPr>
        <w:rPr>
          <w:szCs w:val="28"/>
        </w:rPr>
      </w:pPr>
    </w:p>
    <w:p w:rsidR="003577F3" w:rsidRDefault="003577F3" w:rsidP="003577F3">
      <w:pPr>
        <w:rPr>
          <w:szCs w:val="28"/>
        </w:rPr>
      </w:pPr>
    </w:p>
    <w:p w:rsidR="003577F3" w:rsidRDefault="003577F3" w:rsidP="003577F3">
      <w:pPr>
        <w:rPr>
          <w:szCs w:val="28"/>
        </w:rPr>
      </w:pPr>
    </w:p>
    <w:p w:rsidR="003577F3" w:rsidRDefault="003577F3" w:rsidP="003577F3">
      <w:pPr>
        <w:rPr>
          <w:szCs w:val="28"/>
        </w:rPr>
      </w:pPr>
    </w:p>
    <w:p w:rsidR="003577F3" w:rsidRDefault="003577F3" w:rsidP="003577F3">
      <w:pPr>
        <w:rPr>
          <w:szCs w:val="28"/>
        </w:rPr>
      </w:pPr>
    </w:p>
    <w:p w:rsidR="003577F3" w:rsidRDefault="003577F3" w:rsidP="003577F3">
      <w:pPr>
        <w:rPr>
          <w:szCs w:val="28"/>
        </w:rPr>
      </w:pPr>
    </w:p>
    <w:p w:rsidR="003577F3" w:rsidRDefault="003577F3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1163E5" w:rsidRPr="00B1087B" w:rsidRDefault="003577F3" w:rsidP="003577F3">
      <w:pPr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lastRenderedPageBreak/>
        <w:t>П</w:t>
      </w:r>
      <w:r w:rsidR="001163E5" w:rsidRPr="00B1087B">
        <w:rPr>
          <w:b/>
          <w:spacing w:val="-2"/>
          <w:szCs w:val="28"/>
        </w:rPr>
        <w:t>ОЯСНИТЕЛЬНАЯ ЗАПИСКА</w:t>
      </w:r>
    </w:p>
    <w:p w:rsidR="001163E5" w:rsidRPr="001163E5" w:rsidRDefault="001163E5" w:rsidP="001163E5">
      <w:pPr>
        <w:jc w:val="center"/>
        <w:rPr>
          <w:spacing w:val="-2"/>
          <w:szCs w:val="28"/>
        </w:rPr>
      </w:pPr>
    </w:p>
    <w:p w:rsidR="007001F3" w:rsidRDefault="00886843" w:rsidP="007001F3">
      <w:pPr>
        <w:ind w:firstLine="567"/>
        <w:jc w:val="both"/>
        <w:rPr>
          <w:szCs w:val="28"/>
        </w:rPr>
      </w:pPr>
      <w:r w:rsidRPr="008B233D">
        <w:rPr>
          <w:b/>
          <w:color w:val="000000"/>
          <w:spacing w:val="-1"/>
          <w:szCs w:val="28"/>
        </w:rPr>
        <w:tab/>
      </w:r>
      <w:r w:rsidR="00063971">
        <w:rPr>
          <w:color w:val="000000"/>
          <w:szCs w:val="28"/>
        </w:rPr>
        <w:t xml:space="preserve">Дисциплина «Краевые задачи теории аналитических функций» </w:t>
      </w:r>
      <w:r w:rsidR="00063971" w:rsidRPr="00273BBF">
        <w:rPr>
          <w:color w:val="000000"/>
          <w:szCs w:val="28"/>
        </w:rPr>
        <w:t>посвящ</w:t>
      </w:r>
      <w:r w:rsidR="00063971">
        <w:rPr>
          <w:color w:val="000000"/>
          <w:szCs w:val="28"/>
        </w:rPr>
        <w:t>е</w:t>
      </w:r>
      <w:r w:rsidR="00063971" w:rsidRPr="00273BBF">
        <w:rPr>
          <w:color w:val="000000"/>
          <w:szCs w:val="28"/>
        </w:rPr>
        <w:t>н</w:t>
      </w:r>
      <w:r w:rsidR="00063971">
        <w:rPr>
          <w:color w:val="000000"/>
          <w:szCs w:val="28"/>
        </w:rPr>
        <w:t>а</w:t>
      </w:r>
      <w:r w:rsidR="00063971" w:rsidRPr="00273BBF">
        <w:rPr>
          <w:color w:val="000000"/>
          <w:szCs w:val="28"/>
        </w:rPr>
        <w:t xml:space="preserve"> современному изложению свойств интеграла типа Коши, основных линейных краевых задач теории аналитических функций (задачи Римана, Гильберта, Дирихле, Неймана). Кроме того, изучаются связи указанных краевых задач с теорией интегральных уравнений и теорией конформных отображений.</w:t>
      </w:r>
    </w:p>
    <w:p w:rsidR="00637D29" w:rsidRDefault="00637D29" w:rsidP="00063971">
      <w:pPr>
        <w:ind w:firstLine="567"/>
        <w:jc w:val="both"/>
        <w:rPr>
          <w:b/>
          <w:szCs w:val="28"/>
        </w:rPr>
      </w:pPr>
      <w:r>
        <w:rPr>
          <w:szCs w:val="28"/>
        </w:rPr>
        <w:t xml:space="preserve">Особое внимание уделяется методам решения краевых задач в замкнутой форме (в квадратурах). При этом существенно используются методы теории аналитических функций. Общим методом решения краевых задач является метод интегральных уравнений. Используя формулы </w:t>
      </w:r>
      <w:proofErr w:type="spellStart"/>
      <w:r>
        <w:rPr>
          <w:szCs w:val="28"/>
        </w:rPr>
        <w:t>Сохоцкого</w:t>
      </w:r>
      <w:proofErr w:type="spellEnd"/>
      <w:r>
        <w:rPr>
          <w:szCs w:val="28"/>
        </w:rPr>
        <w:t>, краевые задачи сводятся к интегральным уравнениям, и для их анализа используется теория интегральных уравнений. Суть этой теории в том, что для искомых функций используются интегральные представления в форме интегралов типа Коши.</w:t>
      </w:r>
    </w:p>
    <w:p w:rsidR="00063971" w:rsidRDefault="007001F3" w:rsidP="00063971">
      <w:pPr>
        <w:ind w:firstLine="567"/>
        <w:jc w:val="both"/>
        <w:rPr>
          <w:szCs w:val="28"/>
        </w:rPr>
      </w:pPr>
      <w:r w:rsidRPr="00D14327">
        <w:rPr>
          <w:b/>
          <w:szCs w:val="28"/>
        </w:rPr>
        <w:t xml:space="preserve">Целью </w:t>
      </w:r>
      <w:r>
        <w:rPr>
          <w:b/>
          <w:szCs w:val="28"/>
        </w:rPr>
        <w:t xml:space="preserve">учебной </w:t>
      </w:r>
      <w:r w:rsidRPr="00D14327">
        <w:rPr>
          <w:b/>
          <w:szCs w:val="28"/>
        </w:rPr>
        <w:t>дисциплины</w:t>
      </w:r>
      <w:r>
        <w:rPr>
          <w:szCs w:val="28"/>
        </w:rPr>
        <w:t xml:space="preserve"> </w:t>
      </w:r>
      <w:r w:rsidR="00063971">
        <w:rPr>
          <w:szCs w:val="28"/>
        </w:rPr>
        <w:t>«</w:t>
      </w:r>
      <w:r w:rsidR="00063971">
        <w:rPr>
          <w:color w:val="000000"/>
          <w:szCs w:val="28"/>
        </w:rPr>
        <w:t>Краевые задачи теории аналитических функций</w:t>
      </w:r>
      <w:r w:rsidR="00063971">
        <w:rPr>
          <w:szCs w:val="28"/>
        </w:rPr>
        <w:t>» является повышение уровня профессиональной компетенции студентов в области приложений методов комплексного анализа.</w:t>
      </w:r>
    </w:p>
    <w:p w:rsidR="00063971" w:rsidRDefault="00063971" w:rsidP="00063971">
      <w:pPr>
        <w:ind w:firstLine="567"/>
        <w:jc w:val="both"/>
        <w:rPr>
          <w:szCs w:val="28"/>
        </w:rPr>
      </w:pPr>
      <w:r w:rsidRPr="00EE72C0">
        <w:rPr>
          <w:b/>
          <w:szCs w:val="28"/>
        </w:rPr>
        <w:t>Образовательная цель:</w:t>
      </w:r>
      <w:r>
        <w:rPr>
          <w:szCs w:val="28"/>
        </w:rPr>
        <w:t xml:space="preserve"> изложение </w:t>
      </w:r>
      <w:proofErr w:type="gramStart"/>
      <w:r>
        <w:rPr>
          <w:szCs w:val="28"/>
        </w:rPr>
        <w:t>методов решения основных краевых задач теории аналитических функций</w:t>
      </w:r>
      <w:proofErr w:type="gramEnd"/>
      <w:r>
        <w:rPr>
          <w:szCs w:val="28"/>
        </w:rPr>
        <w:t xml:space="preserve"> и их применения.</w:t>
      </w:r>
    </w:p>
    <w:p w:rsidR="00063971" w:rsidRDefault="00063971" w:rsidP="00063971">
      <w:pPr>
        <w:ind w:firstLine="567"/>
        <w:jc w:val="both"/>
        <w:rPr>
          <w:szCs w:val="28"/>
        </w:rPr>
      </w:pPr>
      <w:r w:rsidRPr="00EE72C0">
        <w:rPr>
          <w:b/>
          <w:szCs w:val="28"/>
        </w:rPr>
        <w:t>Развивающая цель:</w:t>
      </w:r>
      <w:r>
        <w:rPr>
          <w:szCs w:val="28"/>
        </w:rPr>
        <w:t xml:space="preserve"> формирование у студентов умений самостоятельно решать различные краевые задачи теории аналитических функций.</w:t>
      </w:r>
    </w:p>
    <w:p w:rsidR="007001F3" w:rsidRPr="00BE04F5" w:rsidRDefault="007001F3" w:rsidP="00063971">
      <w:pPr>
        <w:ind w:firstLine="567"/>
        <w:jc w:val="both"/>
        <w:rPr>
          <w:szCs w:val="28"/>
        </w:rPr>
      </w:pPr>
      <w:r>
        <w:rPr>
          <w:b/>
          <w:szCs w:val="28"/>
        </w:rPr>
        <w:t>Основные задачи</w:t>
      </w:r>
      <w:r>
        <w:rPr>
          <w:b/>
          <w:i/>
          <w:szCs w:val="28"/>
        </w:rPr>
        <w:t>,</w:t>
      </w:r>
      <w:r>
        <w:rPr>
          <w:szCs w:val="28"/>
        </w:rPr>
        <w:t xml:space="preserve"> решаемые в рамках изучения дисциплины «</w:t>
      </w:r>
      <w:r w:rsidR="00063971">
        <w:rPr>
          <w:szCs w:val="28"/>
        </w:rPr>
        <w:t>Краевые задачи теории аналитических функций</w:t>
      </w:r>
      <w:r w:rsidR="00617E3E">
        <w:rPr>
          <w:szCs w:val="28"/>
        </w:rPr>
        <w:t>»</w:t>
      </w:r>
      <w:r w:rsidRPr="00BE04F5">
        <w:rPr>
          <w:szCs w:val="28"/>
        </w:rPr>
        <w:t>:</w:t>
      </w:r>
    </w:p>
    <w:p w:rsidR="00063971" w:rsidRPr="002379DE" w:rsidRDefault="00063971" w:rsidP="002379DE">
      <w:pPr>
        <w:jc w:val="both"/>
        <w:rPr>
          <w:szCs w:val="28"/>
        </w:rPr>
      </w:pPr>
      <w:r w:rsidRPr="002379DE">
        <w:rPr>
          <w:szCs w:val="28"/>
        </w:rPr>
        <w:tab/>
        <w:t>– освоение различных свойств интеграла типа Коши, в частности методов их вычисления;</w:t>
      </w:r>
    </w:p>
    <w:p w:rsidR="00063971" w:rsidRPr="002379DE" w:rsidRDefault="00063971" w:rsidP="002379DE">
      <w:pPr>
        <w:jc w:val="both"/>
        <w:rPr>
          <w:szCs w:val="28"/>
        </w:rPr>
      </w:pPr>
      <w:r w:rsidRPr="002379DE">
        <w:rPr>
          <w:szCs w:val="28"/>
        </w:rPr>
        <w:tab/>
        <w:t xml:space="preserve">– освоение методов решения краевых задач Римана, Гильберта, Карлемана, </w:t>
      </w:r>
      <w:proofErr w:type="spellStart"/>
      <w:r w:rsidRPr="002379DE">
        <w:rPr>
          <w:szCs w:val="28"/>
        </w:rPr>
        <w:t>Газемана</w:t>
      </w:r>
      <w:proofErr w:type="spellEnd"/>
      <w:r w:rsidRPr="002379DE">
        <w:rPr>
          <w:szCs w:val="28"/>
        </w:rPr>
        <w:t xml:space="preserve"> и других;</w:t>
      </w:r>
    </w:p>
    <w:p w:rsidR="00063971" w:rsidRPr="002379DE" w:rsidRDefault="00063971" w:rsidP="002379DE">
      <w:pPr>
        <w:jc w:val="both"/>
        <w:rPr>
          <w:szCs w:val="28"/>
        </w:rPr>
      </w:pPr>
      <w:r w:rsidRPr="002379DE">
        <w:rPr>
          <w:szCs w:val="28"/>
        </w:rPr>
        <w:tab/>
        <w:t>– освоение методов исследования различных видов сингулярных интегральных уравнений с ядрами Коши и Гильберта;</w:t>
      </w:r>
    </w:p>
    <w:p w:rsidR="00063971" w:rsidRPr="002379DE" w:rsidRDefault="00063971" w:rsidP="002379DE">
      <w:pPr>
        <w:ind w:firstLine="708"/>
        <w:jc w:val="both"/>
        <w:rPr>
          <w:szCs w:val="28"/>
        </w:rPr>
      </w:pPr>
      <w:r w:rsidRPr="002379DE">
        <w:rPr>
          <w:szCs w:val="28"/>
        </w:rPr>
        <w:t>– понимать связи между краевыми задачами и сингулярными интегральными уравнениями.</w:t>
      </w:r>
    </w:p>
    <w:p w:rsidR="00065CA9" w:rsidRDefault="00065CA9" w:rsidP="008B26B7">
      <w:pPr>
        <w:ind w:firstLine="709"/>
        <w:jc w:val="both"/>
        <w:rPr>
          <w:szCs w:val="28"/>
        </w:rPr>
      </w:pPr>
    </w:p>
    <w:p w:rsidR="00065CA9" w:rsidRPr="00812CAA" w:rsidRDefault="00065CA9" w:rsidP="00065CA9">
      <w:pPr>
        <w:ind w:firstLine="709"/>
        <w:jc w:val="both"/>
        <w:rPr>
          <w:szCs w:val="28"/>
        </w:rPr>
      </w:pPr>
      <w:r w:rsidRPr="00812CAA">
        <w:rPr>
          <w:b/>
          <w:szCs w:val="28"/>
        </w:rPr>
        <w:t>Место учебной дисциплины</w:t>
      </w:r>
      <w:r w:rsidRPr="00812CAA">
        <w:rPr>
          <w:szCs w:val="28"/>
        </w:rPr>
        <w:t xml:space="preserve"> в системе подготовки специалиста с высшим образованием (магистра). </w:t>
      </w:r>
    </w:p>
    <w:p w:rsidR="00065CA9" w:rsidRDefault="00065CA9" w:rsidP="00065CA9">
      <w:pPr>
        <w:ind w:firstLine="540"/>
        <w:jc w:val="both"/>
        <w:rPr>
          <w:szCs w:val="28"/>
        </w:rPr>
      </w:pPr>
      <w:r>
        <w:rPr>
          <w:szCs w:val="28"/>
        </w:rPr>
        <w:t>Учебная дисциплина «</w:t>
      </w:r>
      <w:r w:rsidR="00063971">
        <w:rPr>
          <w:szCs w:val="28"/>
        </w:rPr>
        <w:t>Краевые задачи теории аналитических функций</w:t>
      </w:r>
      <w:r>
        <w:rPr>
          <w:szCs w:val="28"/>
        </w:rPr>
        <w:t>» относится к модулю «</w:t>
      </w:r>
      <w:r w:rsidR="00637D29">
        <w:rPr>
          <w:szCs w:val="28"/>
        </w:rPr>
        <w:t>Дисциплины по выбору</w:t>
      </w:r>
      <w:r>
        <w:rPr>
          <w:szCs w:val="28"/>
        </w:rPr>
        <w:t>» компонента учреждения высшего образования.</w:t>
      </w:r>
    </w:p>
    <w:p w:rsidR="00065CA9" w:rsidRDefault="00637D29" w:rsidP="00065CA9">
      <w:pPr>
        <w:ind w:firstLine="540"/>
        <w:jc w:val="both"/>
      </w:pPr>
      <w:r>
        <w:rPr>
          <w:color w:val="000000"/>
          <w:szCs w:val="28"/>
        </w:rPr>
        <w:t xml:space="preserve">Дисциплина «Краевые задачи теории аналитических теорий» связана в первую очередь с дисциплиной «Теория функций </w:t>
      </w:r>
      <w:proofErr w:type="gramStart"/>
      <w:r>
        <w:rPr>
          <w:color w:val="000000"/>
          <w:szCs w:val="28"/>
        </w:rPr>
        <w:t>комплексного</w:t>
      </w:r>
      <w:proofErr w:type="gramEnd"/>
      <w:r>
        <w:rPr>
          <w:color w:val="000000"/>
          <w:szCs w:val="28"/>
        </w:rPr>
        <w:t xml:space="preserve"> переменного». </w:t>
      </w:r>
      <w:r w:rsidRPr="00273BBF">
        <w:rPr>
          <w:color w:val="000000"/>
          <w:szCs w:val="28"/>
        </w:rPr>
        <w:t>Краевые задачи теории аналитических функций имеют большие приложения к задачам теории упругости, гидродинамики, электродинамики, теории вероятностей и теории приближе</w:t>
      </w:r>
      <w:r>
        <w:rPr>
          <w:color w:val="000000"/>
          <w:szCs w:val="28"/>
        </w:rPr>
        <w:t>ний</w:t>
      </w:r>
      <w:r w:rsidR="00065CA9">
        <w:rPr>
          <w:szCs w:val="28"/>
        </w:rPr>
        <w:t>.</w:t>
      </w:r>
    </w:p>
    <w:p w:rsidR="00065CA9" w:rsidRDefault="00065CA9" w:rsidP="00065CA9">
      <w:pPr>
        <w:tabs>
          <w:tab w:val="left" w:pos="-142"/>
          <w:tab w:val="left" w:pos="720"/>
        </w:tabs>
        <w:ind w:firstLine="567"/>
        <w:jc w:val="both"/>
        <w:rPr>
          <w:spacing w:val="-4"/>
          <w:szCs w:val="28"/>
        </w:rPr>
      </w:pPr>
    </w:p>
    <w:p w:rsidR="00065CA9" w:rsidRPr="00FD1185" w:rsidRDefault="00FD1185" w:rsidP="00FD1185">
      <w:pPr>
        <w:tabs>
          <w:tab w:val="left" w:pos="-142"/>
          <w:tab w:val="left" w:pos="720"/>
        </w:tabs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lastRenderedPageBreak/>
        <w:t xml:space="preserve">Освоение учебной дисциплины </w:t>
      </w:r>
      <w:r>
        <w:rPr>
          <w:szCs w:val="28"/>
        </w:rPr>
        <w:t>«</w:t>
      </w:r>
      <w:r w:rsidR="00063971">
        <w:rPr>
          <w:szCs w:val="28"/>
        </w:rPr>
        <w:t>Краевые задачи теории аналитических функций</w:t>
      </w:r>
      <w:r w:rsidRPr="002D4F20">
        <w:rPr>
          <w:szCs w:val="28"/>
        </w:rPr>
        <w:t>»</w:t>
      </w:r>
      <w:r>
        <w:rPr>
          <w:szCs w:val="28"/>
        </w:rPr>
        <w:t xml:space="preserve"> должно обеспечить формирование </w:t>
      </w:r>
      <w:r w:rsidR="00A46B9B" w:rsidRPr="004E47E4">
        <w:rPr>
          <w:szCs w:val="28"/>
        </w:rPr>
        <w:t xml:space="preserve">следующей специализированной </w:t>
      </w:r>
      <w:r w:rsidR="00065CA9" w:rsidRPr="004E47E4">
        <w:rPr>
          <w:szCs w:val="28"/>
        </w:rPr>
        <w:t>компетенци</w:t>
      </w:r>
      <w:r w:rsidR="00A46B9B" w:rsidRPr="004E47E4">
        <w:rPr>
          <w:szCs w:val="28"/>
        </w:rPr>
        <w:t>и</w:t>
      </w:r>
      <w:r w:rsidR="00065CA9" w:rsidRPr="004E47E4">
        <w:rPr>
          <w:szCs w:val="28"/>
        </w:rPr>
        <w:t>:</w:t>
      </w:r>
      <w:r w:rsidR="00065CA9" w:rsidRPr="00DE3345">
        <w:rPr>
          <w:szCs w:val="28"/>
        </w:rPr>
        <w:t xml:space="preserve"> </w:t>
      </w:r>
    </w:p>
    <w:p w:rsidR="00065CA9" w:rsidRDefault="00065CA9" w:rsidP="00A37108">
      <w:pPr>
        <w:ind w:firstLine="709"/>
        <w:jc w:val="both"/>
        <w:rPr>
          <w:szCs w:val="28"/>
        </w:rPr>
      </w:pPr>
      <w:r>
        <w:rPr>
          <w:szCs w:val="28"/>
        </w:rPr>
        <w:t>СК-</w:t>
      </w:r>
      <w:r w:rsidR="00637D29">
        <w:rPr>
          <w:szCs w:val="28"/>
        </w:rPr>
        <w:t>5. Быть способным применять современные методы гармонического анализа и дифференциальных уравнений в задачах ес</w:t>
      </w:r>
      <w:r w:rsidR="002379DE">
        <w:rPr>
          <w:szCs w:val="28"/>
        </w:rPr>
        <w:t>т</w:t>
      </w:r>
      <w:r w:rsidR="00637D29">
        <w:rPr>
          <w:szCs w:val="28"/>
        </w:rPr>
        <w:t>ественных наук и экономики</w:t>
      </w:r>
      <w:r>
        <w:rPr>
          <w:szCs w:val="28"/>
        </w:rPr>
        <w:t>.</w:t>
      </w:r>
    </w:p>
    <w:p w:rsidR="00637D29" w:rsidRDefault="00637D29" w:rsidP="00637D29">
      <w:pPr>
        <w:ind w:firstLine="708"/>
        <w:jc w:val="both"/>
        <w:rPr>
          <w:szCs w:val="28"/>
        </w:rPr>
      </w:pPr>
      <w:r>
        <w:rPr>
          <w:szCs w:val="28"/>
        </w:rPr>
        <w:t>В результате изучения дисциплины студент должен:</w:t>
      </w:r>
    </w:p>
    <w:p w:rsidR="00637D29" w:rsidRDefault="00637D29" w:rsidP="00637D29">
      <w:pPr>
        <w:ind w:firstLine="708"/>
        <w:jc w:val="both"/>
        <w:rPr>
          <w:szCs w:val="28"/>
        </w:rPr>
      </w:pPr>
      <w:r w:rsidRPr="00094609">
        <w:rPr>
          <w:b/>
          <w:szCs w:val="28"/>
        </w:rPr>
        <w:t>знать:</w:t>
      </w:r>
      <w:r>
        <w:rPr>
          <w:szCs w:val="28"/>
        </w:rPr>
        <w:t xml:space="preserve"> </w:t>
      </w:r>
    </w:p>
    <w:p w:rsidR="00637D29" w:rsidRDefault="00637D29" w:rsidP="00637D29">
      <w:pPr>
        <w:ind w:firstLine="708"/>
        <w:jc w:val="both"/>
        <w:rPr>
          <w:szCs w:val="28"/>
        </w:rPr>
      </w:pPr>
      <w:r>
        <w:rPr>
          <w:szCs w:val="28"/>
        </w:rPr>
        <w:t>– основные свойства интегралов типа Коши и Гильберта;</w:t>
      </w:r>
    </w:p>
    <w:p w:rsidR="00637D29" w:rsidRDefault="00637D29" w:rsidP="00637D29">
      <w:pPr>
        <w:ind w:firstLine="708"/>
        <w:jc w:val="both"/>
        <w:rPr>
          <w:szCs w:val="28"/>
        </w:rPr>
      </w:pPr>
      <w:r>
        <w:rPr>
          <w:szCs w:val="28"/>
        </w:rPr>
        <w:t>– доказательства основных свойств интегралов типа Коши и Гильберта;</w:t>
      </w:r>
    </w:p>
    <w:p w:rsidR="00637D29" w:rsidRDefault="00637D29" w:rsidP="00637D29">
      <w:pPr>
        <w:ind w:firstLine="708"/>
        <w:jc w:val="both"/>
        <w:rPr>
          <w:szCs w:val="28"/>
        </w:rPr>
      </w:pPr>
      <w:r>
        <w:rPr>
          <w:szCs w:val="28"/>
        </w:rPr>
        <w:t>– алгоритмы решений основных краевых задач;</w:t>
      </w:r>
    </w:p>
    <w:p w:rsidR="00637D29" w:rsidRDefault="00637D29" w:rsidP="00637D29">
      <w:pPr>
        <w:ind w:firstLine="708"/>
        <w:jc w:val="both"/>
        <w:rPr>
          <w:szCs w:val="28"/>
        </w:rPr>
      </w:pPr>
      <w:r>
        <w:rPr>
          <w:szCs w:val="28"/>
        </w:rPr>
        <w:t>– основные свойства сингулярных интегральных уравнений;</w:t>
      </w:r>
    </w:p>
    <w:p w:rsidR="00894416" w:rsidRDefault="00894416" w:rsidP="00894416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уметь:</w:t>
      </w:r>
    </w:p>
    <w:p w:rsidR="00894416" w:rsidRPr="00894416" w:rsidRDefault="00894416" w:rsidP="00894416">
      <w:pPr>
        <w:ind w:firstLine="708"/>
        <w:jc w:val="both"/>
        <w:rPr>
          <w:szCs w:val="28"/>
        </w:rPr>
      </w:pPr>
      <w:r w:rsidRPr="00894416">
        <w:rPr>
          <w:b/>
          <w:szCs w:val="28"/>
        </w:rPr>
        <w:t xml:space="preserve">– </w:t>
      </w:r>
      <w:r w:rsidRPr="00894416">
        <w:rPr>
          <w:szCs w:val="28"/>
        </w:rPr>
        <w:t>решать основные краевые задачи</w:t>
      </w:r>
      <w:r>
        <w:rPr>
          <w:szCs w:val="28"/>
        </w:rPr>
        <w:t>;</w:t>
      </w:r>
    </w:p>
    <w:p w:rsidR="00894416" w:rsidRPr="00894416" w:rsidRDefault="00894416" w:rsidP="00894416">
      <w:pPr>
        <w:ind w:firstLine="708"/>
        <w:jc w:val="both"/>
        <w:rPr>
          <w:szCs w:val="28"/>
        </w:rPr>
      </w:pPr>
      <w:r w:rsidRPr="00894416">
        <w:rPr>
          <w:szCs w:val="28"/>
        </w:rPr>
        <w:t>– решать</w:t>
      </w:r>
      <w:r w:rsidRPr="00894416">
        <w:rPr>
          <w:b/>
          <w:szCs w:val="28"/>
        </w:rPr>
        <w:t xml:space="preserve"> </w:t>
      </w:r>
      <w:r w:rsidRPr="00894416">
        <w:rPr>
          <w:szCs w:val="28"/>
        </w:rPr>
        <w:t>сингулярные интегральные уравнения</w:t>
      </w:r>
      <w:r>
        <w:rPr>
          <w:szCs w:val="28"/>
        </w:rPr>
        <w:t>;</w:t>
      </w:r>
    </w:p>
    <w:p w:rsidR="00894416" w:rsidRPr="00894416" w:rsidRDefault="00894416" w:rsidP="00894416">
      <w:pPr>
        <w:ind w:firstLine="708"/>
        <w:jc w:val="both"/>
        <w:rPr>
          <w:szCs w:val="28"/>
        </w:rPr>
      </w:pPr>
      <w:r w:rsidRPr="00894416">
        <w:rPr>
          <w:szCs w:val="28"/>
        </w:rPr>
        <w:t>–применять теорию краевых задач к задачам  естественных наук и экономики;</w:t>
      </w:r>
    </w:p>
    <w:p w:rsidR="00637D29" w:rsidRPr="00094609" w:rsidRDefault="00637D29" w:rsidP="00894416">
      <w:pPr>
        <w:ind w:firstLine="708"/>
        <w:jc w:val="both"/>
        <w:rPr>
          <w:b/>
          <w:szCs w:val="28"/>
        </w:rPr>
      </w:pPr>
      <w:r w:rsidRPr="00094609">
        <w:rPr>
          <w:b/>
          <w:szCs w:val="28"/>
        </w:rPr>
        <w:t>владеть:</w:t>
      </w:r>
    </w:p>
    <w:p w:rsidR="00637D29" w:rsidRDefault="00637D29" w:rsidP="00637D29">
      <w:pPr>
        <w:ind w:firstLine="708"/>
        <w:jc w:val="both"/>
        <w:rPr>
          <w:szCs w:val="28"/>
        </w:rPr>
      </w:pPr>
      <w:r>
        <w:rPr>
          <w:szCs w:val="28"/>
        </w:rPr>
        <w:t>– методами теории краевых задач;</w:t>
      </w:r>
    </w:p>
    <w:p w:rsidR="00637D29" w:rsidRDefault="00637D29" w:rsidP="00637D29">
      <w:pPr>
        <w:ind w:firstLine="708"/>
        <w:jc w:val="both"/>
        <w:rPr>
          <w:szCs w:val="28"/>
        </w:rPr>
      </w:pPr>
      <w:r>
        <w:rPr>
          <w:szCs w:val="28"/>
        </w:rPr>
        <w:t>– методами решения основных краевых задач теории аналитических функций.</w:t>
      </w:r>
    </w:p>
    <w:p w:rsidR="00A37108" w:rsidRDefault="00A37108" w:rsidP="008B26B7">
      <w:pPr>
        <w:ind w:firstLine="709"/>
        <w:jc w:val="both"/>
        <w:rPr>
          <w:spacing w:val="-2"/>
          <w:szCs w:val="28"/>
        </w:rPr>
      </w:pPr>
    </w:p>
    <w:p w:rsidR="004D4AE6" w:rsidRDefault="004D4AE6" w:rsidP="004D4AE6">
      <w:pPr>
        <w:ind w:left="567"/>
        <w:rPr>
          <w:b/>
          <w:szCs w:val="28"/>
        </w:rPr>
      </w:pPr>
      <w:r>
        <w:rPr>
          <w:b/>
          <w:szCs w:val="28"/>
        </w:rPr>
        <w:t>Структура учебной дисциплины</w:t>
      </w:r>
    </w:p>
    <w:p w:rsidR="0091215A" w:rsidRDefault="0091215A" w:rsidP="004D4AE6">
      <w:pPr>
        <w:ind w:firstLine="567"/>
        <w:jc w:val="both"/>
        <w:rPr>
          <w:szCs w:val="28"/>
        </w:rPr>
      </w:pPr>
    </w:p>
    <w:p w:rsidR="004D4AE6" w:rsidRDefault="004D4AE6" w:rsidP="004D4AE6">
      <w:pPr>
        <w:ind w:firstLine="567"/>
        <w:jc w:val="both"/>
        <w:rPr>
          <w:szCs w:val="28"/>
        </w:rPr>
      </w:pPr>
      <w:r w:rsidRPr="00817A87">
        <w:rPr>
          <w:szCs w:val="28"/>
        </w:rPr>
        <w:t>Дисциплина изучается в 1 семестре</w:t>
      </w:r>
      <w:r>
        <w:rPr>
          <w:szCs w:val="28"/>
        </w:rPr>
        <w:t xml:space="preserve">. </w:t>
      </w:r>
      <w:r w:rsidRPr="00817A87">
        <w:rPr>
          <w:szCs w:val="28"/>
        </w:rPr>
        <w:t>Всего на изучение учебной дисциплины</w:t>
      </w:r>
      <w:r>
        <w:rPr>
          <w:szCs w:val="28"/>
        </w:rPr>
        <w:t xml:space="preserve"> «</w:t>
      </w:r>
      <w:r w:rsidR="00063971">
        <w:rPr>
          <w:szCs w:val="28"/>
        </w:rPr>
        <w:t>Краевые задачи теории аналитических функций</w:t>
      </w:r>
      <w:r>
        <w:rPr>
          <w:szCs w:val="28"/>
        </w:rPr>
        <w:t>» отведено</w:t>
      </w:r>
      <w:r w:rsidR="0050575B">
        <w:rPr>
          <w:szCs w:val="28"/>
        </w:rPr>
        <w:t xml:space="preserve"> </w:t>
      </w:r>
      <w:r w:rsidR="00637D29">
        <w:rPr>
          <w:szCs w:val="28"/>
        </w:rPr>
        <w:t>108</w:t>
      </w:r>
      <w:r w:rsidR="0050575B">
        <w:rPr>
          <w:szCs w:val="28"/>
        </w:rPr>
        <w:t xml:space="preserve"> часов</w:t>
      </w:r>
      <w:r>
        <w:rPr>
          <w:szCs w:val="28"/>
        </w:rPr>
        <w:t xml:space="preserve">: </w:t>
      </w:r>
    </w:p>
    <w:p w:rsidR="004D4AE6" w:rsidRPr="00A943EC" w:rsidRDefault="004D4AE6" w:rsidP="004D4AE6">
      <w:pPr>
        <w:ind w:firstLine="567"/>
        <w:jc w:val="both"/>
        <w:rPr>
          <w:szCs w:val="28"/>
        </w:rPr>
      </w:pPr>
      <w:r>
        <w:rPr>
          <w:szCs w:val="28"/>
        </w:rPr>
        <w:t>–</w:t>
      </w:r>
      <w:r w:rsidR="00FD1185">
        <w:rPr>
          <w:szCs w:val="28"/>
        </w:rPr>
        <w:t xml:space="preserve"> </w:t>
      </w:r>
      <w:r>
        <w:rPr>
          <w:szCs w:val="28"/>
        </w:rPr>
        <w:t>для очной формы</w:t>
      </w:r>
      <w:r w:rsidR="00637D29">
        <w:rPr>
          <w:szCs w:val="28"/>
        </w:rPr>
        <w:t xml:space="preserve"> получения высшего образования –</w:t>
      </w:r>
      <w:r w:rsidR="004E47E4">
        <w:rPr>
          <w:szCs w:val="28"/>
        </w:rPr>
        <w:t xml:space="preserve"> </w:t>
      </w:r>
      <w:r w:rsidR="0091215A" w:rsidRPr="004E47E4">
        <w:rPr>
          <w:szCs w:val="28"/>
        </w:rPr>
        <w:t>52</w:t>
      </w:r>
      <w:r w:rsidR="0091215A" w:rsidRPr="0091215A">
        <w:rPr>
          <w:color w:val="FF0000"/>
          <w:szCs w:val="28"/>
        </w:rPr>
        <w:t xml:space="preserve"> </w:t>
      </w:r>
      <w:r>
        <w:rPr>
          <w:szCs w:val="28"/>
        </w:rPr>
        <w:t>аудиторных час</w:t>
      </w:r>
      <w:r w:rsidR="0050575B">
        <w:rPr>
          <w:szCs w:val="28"/>
        </w:rPr>
        <w:t>а</w:t>
      </w:r>
      <w:r>
        <w:rPr>
          <w:szCs w:val="28"/>
        </w:rPr>
        <w:t xml:space="preserve">, из них: </w:t>
      </w:r>
      <w:r w:rsidRPr="00A943EC">
        <w:rPr>
          <w:szCs w:val="28"/>
        </w:rPr>
        <w:t xml:space="preserve">лекции </w:t>
      </w:r>
      <w:r w:rsidRPr="00A943EC">
        <w:rPr>
          <w:spacing w:val="-1"/>
          <w:szCs w:val="28"/>
        </w:rPr>
        <w:t>–</w:t>
      </w:r>
      <w:r w:rsidRPr="00A943EC">
        <w:rPr>
          <w:szCs w:val="28"/>
        </w:rPr>
        <w:t xml:space="preserve"> </w:t>
      </w:r>
      <w:r w:rsidR="00637D29">
        <w:rPr>
          <w:szCs w:val="28"/>
        </w:rPr>
        <w:t>36</w:t>
      </w:r>
      <w:r w:rsidRPr="00A943EC">
        <w:rPr>
          <w:szCs w:val="28"/>
        </w:rPr>
        <w:t xml:space="preserve"> час</w:t>
      </w:r>
      <w:r w:rsidR="00637D29">
        <w:rPr>
          <w:szCs w:val="28"/>
        </w:rPr>
        <w:t>ов</w:t>
      </w:r>
      <w:r w:rsidRPr="00A943EC">
        <w:rPr>
          <w:szCs w:val="28"/>
        </w:rPr>
        <w:t xml:space="preserve">, </w:t>
      </w:r>
      <w:r w:rsidR="0050575B">
        <w:rPr>
          <w:szCs w:val="28"/>
        </w:rPr>
        <w:t>лабораторные</w:t>
      </w:r>
      <w:r w:rsidRPr="00A943EC">
        <w:rPr>
          <w:szCs w:val="28"/>
        </w:rPr>
        <w:t xml:space="preserve"> занятия </w:t>
      </w:r>
      <w:r w:rsidRPr="00A943EC">
        <w:rPr>
          <w:spacing w:val="-1"/>
          <w:szCs w:val="28"/>
        </w:rPr>
        <w:t>–</w:t>
      </w:r>
      <w:r w:rsidRPr="00A943EC">
        <w:rPr>
          <w:szCs w:val="28"/>
        </w:rPr>
        <w:t xml:space="preserve"> </w:t>
      </w:r>
      <w:r w:rsidR="00637D29">
        <w:rPr>
          <w:szCs w:val="28"/>
        </w:rPr>
        <w:t>1</w:t>
      </w:r>
      <w:r w:rsidR="0050575B">
        <w:rPr>
          <w:szCs w:val="28"/>
        </w:rPr>
        <w:t>2 час</w:t>
      </w:r>
      <w:r w:rsidR="00637D29">
        <w:rPr>
          <w:szCs w:val="28"/>
        </w:rPr>
        <w:t>ов</w:t>
      </w:r>
      <w:r w:rsidRPr="00A943EC">
        <w:rPr>
          <w:szCs w:val="28"/>
        </w:rPr>
        <w:t>, управляемая са</w:t>
      </w:r>
      <w:r>
        <w:rPr>
          <w:szCs w:val="28"/>
        </w:rPr>
        <w:t xml:space="preserve">мостоятельная работа – </w:t>
      </w:r>
      <w:r w:rsidR="00637D29">
        <w:rPr>
          <w:szCs w:val="28"/>
        </w:rPr>
        <w:t>4</w:t>
      </w:r>
      <w:r>
        <w:rPr>
          <w:szCs w:val="28"/>
        </w:rPr>
        <w:t xml:space="preserve"> час</w:t>
      </w:r>
      <w:r w:rsidR="00637D29">
        <w:rPr>
          <w:szCs w:val="28"/>
        </w:rPr>
        <w:t>а</w:t>
      </w:r>
      <w:r>
        <w:rPr>
          <w:szCs w:val="28"/>
        </w:rPr>
        <w:t>.</w:t>
      </w:r>
    </w:p>
    <w:p w:rsidR="004D4AE6" w:rsidRDefault="004D4AE6" w:rsidP="004D4AE6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</w:t>
      </w:r>
      <w:r w:rsidRPr="00DE3345">
        <w:rPr>
          <w:rFonts w:ascii="Times New Roman" w:hAnsi="Times New Roman"/>
          <w:sz w:val="28"/>
          <w:szCs w:val="28"/>
        </w:rPr>
        <w:t>для заочной формы</w:t>
      </w:r>
      <w:r w:rsidR="00637D29">
        <w:rPr>
          <w:rFonts w:ascii="Times New Roman" w:hAnsi="Times New Roman"/>
          <w:sz w:val="28"/>
          <w:szCs w:val="28"/>
        </w:rPr>
        <w:t xml:space="preserve"> получения высшего образования – 12</w:t>
      </w:r>
      <w:r w:rsidRPr="00DE3345">
        <w:rPr>
          <w:rFonts w:ascii="Times New Roman" w:hAnsi="Times New Roman"/>
          <w:sz w:val="28"/>
          <w:szCs w:val="28"/>
        </w:rPr>
        <w:t xml:space="preserve"> аудиторных часов, из них </w:t>
      </w:r>
      <w:r w:rsidR="0050575B">
        <w:rPr>
          <w:rFonts w:ascii="Times New Roman" w:hAnsi="Times New Roman"/>
          <w:sz w:val="28"/>
          <w:szCs w:val="28"/>
        </w:rPr>
        <w:t>8</w:t>
      </w:r>
      <w:r w:rsidRPr="00DE3345">
        <w:rPr>
          <w:rFonts w:ascii="Times New Roman" w:hAnsi="Times New Roman"/>
          <w:sz w:val="28"/>
          <w:szCs w:val="28"/>
        </w:rPr>
        <w:t xml:space="preserve"> час</w:t>
      </w:r>
      <w:r w:rsidR="0050575B">
        <w:rPr>
          <w:rFonts w:ascii="Times New Roman" w:hAnsi="Times New Roman"/>
          <w:sz w:val="28"/>
          <w:szCs w:val="28"/>
        </w:rPr>
        <w:t>ов</w:t>
      </w:r>
      <w:r w:rsidRPr="00DE3345">
        <w:rPr>
          <w:rFonts w:ascii="Times New Roman" w:hAnsi="Times New Roman"/>
          <w:sz w:val="28"/>
          <w:szCs w:val="28"/>
        </w:rPr>
        <w:t xml:space="preserve"> лекции, </w:t>
      </w:r>
      <w:r w:rsidR="00637D29">
        <w:rPr>
          <w:rFonts w:ascii="Times New Roman" w:hAnsi="Times New Roman"/>
          <w:sz w:val="28"/>
          <w:szCs w:val="28"/>
        </w:rPr>
        <w:t>4</w:t>
      </w:r>
      <w:r w:rsidRPr="00DE3345">
        <w:rPr>
          <w:rFonts w:ascii="Times New Roman" w:hAnsi="Times New Roman"/>
          <w:sz w:val="28"/>
          <w:szCs w:val="28"/>
        </w:rPr>
        <w:t xml:space="preserve"> час</w:t>
      </w:r>
      <w:r w:rsidR="00637D29">
        <w:rPr>
          <w:rFonts w:ascii="Times New Roman" w:hAnsi="Times New Roman"/>
          <w:sz w:val="28"/>
          <w:szCs w:val="28"/>
        </w:rPr>
        <w:t>а</w:t>
      </w:r>
      <w:r w:rsidRPr="00DE3345">
        <w:rPr>
          <w:rFonts w:ascii="Times New Roman" w:hAnsi="Times New Roman"/>
          <w:sz w:val="28"/>
          <w:szCs w:val="28"/>
        </w:rPr>
        <w:t xml:space="preserve"> </w:t>
      </w:r>
      <w:r w:rsidR="0050575B">
        <w:rPr>
          <w:rFonts w:ascii="Times New Roman" w:hAnsi="Times New Roman"/>
          <w:sz w:val="28"/>
          <w:szCs w:val="28"/>
        </w:rPr>
        <w:t>лабораторные</w:t>
      </w:r>
      <w:r w:rsidRPr="00DE3345">
        <w:rPr>
          <w:rFonts w:ascii="Times New Roman" w:hAnsi="Times New Roman"/>
          <w:sz w:val="28"/>
          <w:szCs w:val="28"/>
        </w:rPr>
        <w:t xml:space="preserve"> занятия. </w:t>
      </w:r>
    </w:p>
    <w:p w:rsidR="004D4AE6" w:rsidRPr="00DE3345" w:rsidRDefault="004D4AE6" w:rsidP="004D4AE6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DE3345">
        <w:rPr>
          <w:rFonts w:ascii="Times New Roman" w:hAnsi="Times New Roman"/>
          <w:sz w:val="28"/>
          <w:szCs w:val="28"/>
        </w:rPr>
        <w:t xml:space="preserve">Трудоемкость учебной дисциплины составляет </w:t>
      </w:r>
      <w:r w:rsidR="00637D29">
        <w:rPr>
          <w:rFonts w:ascii="Times New Roman" w:hAnsi="Times New Roman"/>
          <w:sz w:val="28"/>
          <w:szCs w:val="28"/>
        </w:rPr>
        <w:t>3</w:t>
      </w:r>
      <w:r w:rsidRPr="00DE3345">
        <w:rPr>
          <w:rFonts w:ascii="Times New Roman" w:hAnsi="Times New Roman"/>
          <w:sz w:val="28"/>
          <w:szCs w:val="28"/>
        </w:rPr>
        <w:t xml:space="preserve"> зачетны</w:t>
      </w:r>
      <w:r w:rsidR="00637D29">
        <w:rPr>
          <w:rFonts w:ascii="Times New Roman" w:hAnsi="Times New Roman"/>
          <w:sz w:val="28"/>
          <w:szCs w:val="28"/>
        </w:rPr>
        <w:t>е</w:t>
      </w:r>
      <w:r w:rsidRPr="00DE3345">
        <w:rPr>
          <w:rFonts w:ascii="Times New Roman" w:hAnsi="Times New Roman"/>
          <w:sz w:val="28"/>
          <w:szCs w:val="28"/>
        </w:rPr>
        <w:t xml:space="preserve"> единиц</w:t>
      </w:r>
      <w:r w:rsidR="00637D29">
        <w:rPr>
          <w:rFonts w:ascii="Times New Roman" w:hAnsi="Times New Roman"/>
          <w:sz w:val="28"/>
          <w:szCs w:val="28"/>
        </w:rPr>
        <w:t>ы</w:t>
      </w:r>
      <w:r w:rsidRPr="00DE3345">
        <w:rPr>
          <w:rFonts w:ascii="Times New Roman" w:hAnsi="Times New Roman"/>
          <w:sz w:val="28"/>
          <w:szCs w:val="28"/>
        </w:rPr>
        <w:t>.</w:t>
      </w:r>
    </w:p>
    <w:p w:rsidR="004D4AE6" w:rsidRDefault="004D4AE6" w:rsidP="004D4AE6">
      <w:pPr>
        <w:ind w:firstLine="567"/>
        <w:jc w:val="both"/>
        <w:rPr>
          <w:szCs w:val="28"/>
        </w:rPr>
      </w:pPr>
      <w:r>
        <w:rPr>
          <w:szCs w:val="28"/>
        </w:rPr>
        <w:t>Форма текущей аттестации по учебной дисциплине –</w:t>
      </w:r>
      <w:r w:rsidR="00637D29">
        <w:rPr>
          <w:szCs w:val="28"/>
        </w:rPr>
        <w:t xml:space="preserve"> </w:t>
      </w:r>
      <w:r w:rsidR="0050575B">
        <w:rPr>
          <w:spacing w:val="-2"/>
          <w:szCs w:val="28"/>
        </w:rPr>
        <w:t>экзамен</w:t>
      </w:r>
      <w:r>
        <w:rPr>
          <w:spacing w:val="-2"/>
          <w:szCs w:val="28"/>
        </w:rPr>
        <w:t>.</w:t>
      </w:r>
    </w:p>
    <w:p w:rsidR="005B611B" w:rsidRDefault="005B611B" w:rsidP="008F4FA5">
      <w:pPr>
        <w:jc w:val="center"/>
        <w:rPr>
          <w:b/>
        </w:rPr>
      </w:pPr>
    </w:p>
    <w:p w:rsidR="005B611B" w:rsidRDefault="005B611B" w:rsidP="008F4FA5">
      <w:pPr>
        <w:jc w:val="center"/>
        <w:rPr>
          <w:b/>
        </w:rPr>
      </w:pPr>
    </w:p>
    <w:p w:rsidR="005B611B" w:rsidRDefault="005B611B" w:rsidP="008F4FA5">
      <w:pPr>
        <w:jc w:val="center"/>
        <w:rPr>
          <w:b/>
        </w:rPr>
      </w:pPr>
    </w:p>
    <w:p w:rsidR="005B611B" w:rsidRDefault="005B611B" w:rsidP="008F4FA5">
      <w:pPr>
        <w:jc w:val="center"/>
        <w:rPr>
          <w:b/>
        </w:rPr>
      </w:pPr>
    </w:p>
    <w:p w:rsidR="005B611B" w:rsidRDefault="005B611B" w:rsidP="008F4FA5">
      <w:pPr>
        <w:jc w:val="center"/>
        <w:rPr>
          <w:b/>
        </w:rPr>
      </w:pPr>
    </w:p>
    <w:p w:rsidR="005B611B" w:rsidRDefault="005B611B" w:rsidP="008F4FA5">
      <w:pPr>
        <w:jc w:val="center"/>
        <w:rPr>
          <w:b/>
        </w:rPr>
      </w:pPr>
    </w:p>
    <w:p w:rsidR="005B611B" w:rsidRDefault="005B611B" w:rsidP="008F4FA5">
      <w:pPr>
        <w:jc w:val="center"/>
        <w:rPr>
          <w:b/>
        </w:rPr>
      </w:pPr>
    </w:p>
    <w:p w:rsidR="005B611B" w:rsidRDefault="005B611B" w:rsidP="008F4FA5">
      <w:pPr>
        <w:jc w:val="center"/>
        <w:rPr>
          <w:b/>
        </w:rPr>
      </w:pPr>
    </w:p>
    <w:p w:rsidR="00FD1185" w:rsidRDefault="00FD1185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8F4FA5" w:rsidRDefault="008F4FA5" w:rsidP="008F4FA5">
      <w:pPr>
        <w:jc w:val="center"/>
        <w:rPr>
          <w:b/>
        </w:rPr>
      </w:pPr>
      <w:r w:rsidRPr="009326AC">
        <w:rPr>
          <w:b/>
        </w:rPr>
        <w:lastRenderedPageBreak/>
        <w:t>СОДЕРЖАНИЕ УЧЕБНОГО МАТЕРИАЛА</w:t>
      </w:r>
    </w:p>
    <w:p w:rsidR="00120B8B" w:rsidRDefault="00120B8B" w:rsidP="008F4FA5">
      <w:pPr>
        <w:jc w:val="center"/>
        <w:rPr>
          <w:b/>
        </w:rPr>
      </w:pPr>
    </w:p>
    <w:p w:rsidR="002067D9" w:rsidRPr="008571C9" w:rsidRDefault="00BA71F6" w:rsidP="00BA71F6">
      <w:pPr>
        <w:jc w:val="both"/>
        <w:rPr>
          <w:b/>
          <w:szCs w:val="28"/>
        </w:rPr>
      </w:pPr>
      <w:r w:rsidRPr="008571C9">
        <w:rPr>
          <w:b/>
          <w:szCs w:val="28"/>
        </w:rPr>
        <w:t>Т</w:t>
      </w:r>
      <w:r w:rsidR="008571C9">
        <w:rPr>
          <w:b/>
          <w:szCs w:val="28"/>
        </w:rPr>
        <w:t>ема</w:t>
      </w:r>
      <w:r w:rsidRPr="008571C9">
        <w:rPr>
          <w:b/>
          <w:szCs w:val="28"/>
        </w:rPr>
        <w:t xml:space="preserve"> 1. Интеграл типа Коши и его свойства</w:t>
      </w:r>
    </w:p>
    <w:p w:rsidR="00500523" w:rsidRDefault="00500523" w:rsidP="008571C9">
      <w:pPr>
        <w:tabs>
          <w:tab w:val="left" w:pos="2820"/>
        </w:tabs>
        <w:ind w:firstLine="567"/>
        <w:jc w:val="both"/>
        <w:rPr>
          <w:szCs w:val="28"/>
        </w:rPr>
      </w:pPr>
      <w:r w:rsidRPr="008571C9">
        <w:rPr>
          <w:szCs w:val="28"/>
        </w:rPr>
        <w:t>Интеграл типа Коши и его свойства</w:t>
      </w:r>
      <w:r w:rsidR="008571C9">
        <w:rPr>
          <w:szCs w:val="28"/>
        </w:rPr>
        <w:t xml:space="preserve">. </w:t>
      </w:r>
      <w:r w:rsidRPr="008571C9">
        <w:rPr>
          <w:szCs w:val="28"/>
        </w:rPr>
        <w:t xml:space="preserve">Функции, удовлетворяющие условию </w:t>
      </w:r>
      <w:proofErr w:type="spellStart"/>
      <w:r w:rsidRPr="008571C9">
        <w:rPr>
          <w:szCs w:val="28"/>
        </w:rPr>
        <w:t>Гёльдера</w:t>
      </w:r>
      <w:proofErr w:type="spellEnd"/>
      <w:r w:rsidRPr="008571C9">
        <w:rPr>
          <w:szCs w:val="28"/>
        </w:rPr>
        <w:t>. Главное значение особого интеграла.</w:t>
      </w:r>
      <w:r w:rsidR="008571C9">
        <w:rPr>
          <w:szCs w:val="28"/>
        </w:rPr>
        <w:t xml:space="preserve"> </w:t>
      </w:r>
      <w:r w:rsidRPr="008571C9">
        <w:rPr>
          <w:szCs w:val="28"/>
        </w:rPr>
        <w:t xml:space="preserve">Основная лемма. Формулы </w:t>
      </w:r>
      <w:proofErr w:type="spellStart"/>
      <w:r w:rsidRPr="008571C9">
        <w:rPr>
          <w:szCs w:val="28"/>
        </w:rPr>
        <w:t>Сохоцкого</w:t>
      </w:r>
      <w:proofErr w:type="spellEnd"/>
      <w:r w:rsidRPr="008571C9">
        <w:rPr>
          <w:szCs w:val="28"/>
        </w:rPr>
        <w:t xml:space="preserve"> и их приложения.</w:t>
      </w:r>
      <w:r w:rsidR="008571C9">
        <w:rPr>
          <w:szCs w:val="28"/>
        </w:rPr>
        <w:t xml:space="preserve"> </w:t>
      </w:r>
      <w:r w:rsidRPr="008571C9">
        <w:rPr>
          <w:szCs w:val="28"/>
        </w:rPr>
        <w:t>Формулы перестановки</w:t>
      </w:r>
      <w:r w:rsidR="008571C9">
        <w:rPr>
          <w:szCs w:val="28"/>
        </w:rPr>
        <w:t>.</w:t>
      </w:r>
    </w:p>
    <w:p w:rsidR="008571C9" w:rsidRPr="008571C9" w:rsidRDefault="008571C9" w:rsidP="008571C9">
      <w:pPr>
        <w:tabs>
          <w:tab w:val="left" w:pos="2820"/>
        </w:tabs>
        <w:ind w:firstLine="567"/>
        <w:jc w:val="both"/>
        <w:rPr>
          <w:szCs w:val="28"/>
        </w:rPr>
      </w:pPr>
    </w:p>
    <w:p w:rsidR="002067D9" w:rsidRPr="008571C9" w:rsidRDefault="002067D9" w:rsidP="008571C9">
      <w:pPr>
        <w:jc w:val="both"/>
        <w:rPr>
          <w:b/>
          <w:szCs w:val="28"/>
        </w:rPr>
      </w:pPr>
      <w:r w:rsidRPr="008571C9">
        <w:rPr>
          <w:b/>
          <w:szCs w:val="28"/>
        </w:rPr>
        <w:t xml:space="preserve">Тема 2. </w:t>
      </w:r>
      <w:r w:rsidR="00BA71F6" w:rsidRPr="008571C9">
        <w:rPr>
          <w:b/>
          <w:szCs w:val="28"/>
        </w:rPr>
        <w:t>Краевая задача Римана (простейшие случаи) и ее приложения</w:t>
      </w:r>
    </w:p>
    <w:p w:rsidR="00500523" w:rsidRPr="008571C9" w:rsidRDefault="00500523" w:rsidP="008571C9">
      <w:pPr>
        <w:ind w:firstLine="567"/>
        <w:jc w:val="both"/>
        <w:rPr>
          <w:position w:val="-3"/>
          <w:szCs w:val="28"/>
        </w:rPr>
      </w:pPr>
      <w:r w:rsidRPr="008571C9">
        <w:rPr>
          <w:szCs w:val="28"/>
        </w:rPr>
        <w:t>Краевая задача Римана (простейшие случаи) и ее приложения</w:t>
      </w:r>
      <w:r w:rsidR="008571C9">
        <w:rPr>
          <w:szCs w:val="28"/>
        </w:rPr>
        <w:t>. П</w:t>
      </w:r>
      <w:r w:rsidRPr="008571C9">
        <w:rPr>
          <w:szCs w:val="28"/>
        </w:rPr>
        <w:t>остановка задачи и ее решения</w:t>
      </w:r>
      <w:r w:rsidR="008571C9">
        <w:rPr>
          <w:szCs w:val="28"/>
        </w:rPr>
        <w:t xml:space="preserve">. </w:t>
      </w:r>
      <w:r w:rsidRPr="008571C9">
        <w:rPr>
          <w:szCs w:val="28"/>
        </w:rPr>
        <w:t>Решение характеристического сингулярного уравнения</w:t>
      </w:r>
      <w:r w:rsidR="008571C9">
        <w:rPr>
          <w:szCs w:val="28"/>
        </w:rPr>
        <w:t>.</w:t>
      </w:r>
    </w:p>
    <w:p w:rsidR="00BA71F6" w:rsidRPr="008571C9" w:rsidRDefault="00BA71F6" w:rsidP="008571C9">
      <w:pPr>
        <w:ind w:firstLine="567"/>
        <w:jc w:val="both"/>
        <w:rPr>
          <w:position w:val="-3"/>
          <w:szCs w:val="28"/>
        </w:rPr>
      </w:pPr>
    </w:p>
    <w:p w:rsidR="002067D9" w:rsidRPr="008571C9" w:rsidRDefault="002067D9" w:rsidP="008571C9">
      <w:pPr>
        <w:jc w:val="both"/>
        <w:rPr>
          <w:b/>
          <w:szCs w:val="28"/>
        </w:rPr>
      </w:pPr>
      <w:r w:rsidRPr="008571C9">
        <w:rPr>
          <w:b/>
          <w:szCs w:val="28"/>
        </w:rPr>
        <w:t xml:space="preserve">Тема 3. </w:t>
      </w:r>
      <w:r w:rsidR="00BA71F6" w:rsidRPr="008571C9">
        <w:rPr>
          <w:b/>
          <w:szCs w:val="28"/>
        </w:rPr>
        <w:t xml:space="preserve">Задачи Дирихле, </w:t>
      </w:r>
      <w:proofErr w:type="spellStart"/>
      <w:r w:rsidR="00BA71F6" w:rsidRPr="008571C9">
        <w:rPr>
          <w:b/>
          <w:szCs w:val="28"/>
        </w:rPr>
        <w:t>Щварца</w:t>
      </w:r>
      <w:proofErr w:type="spellEnd"/>
      <w:r w:rsidR="00BA71F6" w:rsidRPr="008571C9">
        <w:rPr>
          <w:b/>
          <w:szCs w:val="28"/>
        </w:rPr>
        <w:t xml:space="preserve"> и Неймана для односвязных областей</w:t>
      </w:r>
    </w:p>
    <w:p w:rsidR="00500523" w:rsidRPr="008571C9" w:rsidRDefault="00CB4CFC" w:rsidP="008571C9">
      <w:pPr>
        <w:ind w:firstLine="567"/>
        <w:jc w:val="both"/>
        <w:rPr>
          <w:szCs w:val="28"/>
        </w:rPr>
      </w:pPr>
      <w:r w:rsidRPr="008571C9">
        <w:rPr>
          <w:szCs w:val="28"/>
        </w:rPr>
        <w:t xml:space="preserve">Задачи Дирихле, </w:t>
      </w:r>
      <w:proofErr w:type="spellStart"/>
      <w:r w:rsidRPr="008571C9">
        <w:rPr>
          <w:szCs w:val="28"/>
        </w:rPr>
        <w:t>Щварца</w:t>
      </w:r>
      <w:proofErr w:type="spellEnd"/>
      <w:r w:rsidRPr="008571C9">
        <w:rPr>
          <w:szCs w:val="28"/>
        </w:rPr>
        <w:t xml:space="preserve"> и Неймана для односвязных областей</w:t>
      </w:r>
      <w:r w:rsidR="008571C9">
        <w:rPr>
          <w:szCs w:val="28"/>
        </w:rPr>
        <w:t xml:space="preserve">. </w:t>
      </w:r>
      <w:r w:rsidRPr="008571C9">
        <w:rPr>
          <w:szCs w:val="28"/>
        </w:rPr>
        <w:t>Решение задач Дирихле и Шварца</w:t>
      </w:r>
      <w:r w:rsidR="008571C9">
        <w:rPr>
          <w:szCs w:val="28"/>
        </w:rPr>
        <w:t xml:space="preserve">. </w:t>
      </w:r>
      <w:r w:rsidRPr="008571C9">
        <w:rPr>
          <w:szCs w:val="28"/>
        </w:rPr>
        <w:t>Решение задачи Неймана</w:t>
      </w:r>
      <w:r w:rsidR="008571C9">
        <w:rPr>
          <w:szCs w:val="28"/>
        </w:rPr>
        <w:t>.</w:t>
      </w:r>
    </w:p>
    <w:p w:rsidR="00500523" w:rsidRPr="008571C9" w:rsidRDefault="00500523" w:rsidP="008571C9">
      <w:pPr>
        <w:ind w:firstLine="567"/>
        <w:jc w:val="both"/>
        <w:rPr>
          <w:szCs w:val="28"/>
        </w:rPr>
      </w:pPr>
    </w:p>
    <w:p w:rsidR="002067D9" w:rsidRPr="008571C9" w:rsidRDefault="002067D9" w:rsidP="008571C9">
      <w:pPr>
        <w:jc w:val="both"/>
        <w:rPr>
          <w:b/>
          <w:bCs/>
          <w:szCs w:val="28"/>
        </w:rPr>
      </w:pPr>
      <w:r w:rsidRPr="008571C9">
        <w:rPr>
          <w:b/>
          <w:szCs w:val="28"/>
        </w:rPr>
        <w:t>Тема 4.</w:t>
      </w:r>
      <w:r w:rsidR="00BA71F6" w:rsidRPr="008571C9">
        <w:rPr>
          <w:b/>
          <w:szCs w:val="28"/>
        </w:rPr>
        <w:t xml:space="preserve"> Краевая задача Гильберта для односвязной области</w:t>
      </w:r>
    </w:p>
    <w:p w:rsidR="00500523" w:rsidRPr="008571C9" w:rsidRDefault="00CB4CFC" w:rsidP="008571C9">
      <w:pPr>
        <w:ind w:firstLine="567"/>
        <w:jc w:val="both"/>
        <w:rPr>
          <w:szCs w:val="28"/>
        </w:rPr>
      </w:pPr>
      <w:r w:rsidRPr="008571C9">
        <w:rPr>
          <w:szCs w:val="28"/>
        </w:rPr>
        <w:t>Краевая задача Гильберта для односвязной области</w:t>
      </w:r>
      <w:r w:rsidR="008571C9">
        <w:rPr>
          <w:szCs w:val="28"/>
        </w:rPr>
        <w:t xml:space="preserve">. </w:t>
      </w:r>
      <w:r w:rsidRPr="008571C9">
        <w:rPr>
          <w:szCs w:val="28"/>
        </w:rPr>
        <w:t xml:space="preserve">Постановка задачи и ее решение методом </w:t>
      </w:r>
      <w:proofErr w:type="spellStart"/>
      <w:r w:rsidRPr="008571C9">
        <w:rPr>
          <w:szCs w:val="28"/>
        </w:rPr>
        <w:t>регуляризующего</w:t>
      </w:r>
      <w:proofErr w:type="spellEnd"/>
      <w:r w:rsidRPr="008571C9">
        <w:rPr>
          <w:szCs w:val="28"/>
        </w:rPr>
        <w:t xml:space="preserve"> множества</w:t>
      </w:r>
      <w:r w:rsidR="008571C9">
        <w:rPr>
          <w:szCs w:val="28"/>
        </w:rPr>
        <w:t xml:space="preserve">. </w:t>
      </w:r>
      <w:r w:rsidRPr="008571C9">
        <w:rPr>
          <w:szCs w:val="28"/>
        </w:rPr>
        <w:t>Решение задачи для круга и полуплоскости. Сингулярное уравнение с ядром Гильберта.</w:t>
      </w:r>
    </w:p>
    <w:p w:rsidR="00CB4CFC" w:rsidRPr="008571C9" w:rsidRDefault="00CB4CFC" w:rsidP="008571C9">
      <w:pPr>
        <w:ind w:firstLine="567"/>
        <w:jc w:val="both"/>
        <w:rPr>
          <w:position w:val="-3"/>
          <w:szCs w:val="28"/>
        </w:rPr>
      </w:pPr>
    </w:p>
    <w:p w:rsidR="002067D9" w:rsidRPr="008571C9" w:rsidRDefault="002067D9" w:rsidP="008571C9">
      <w:pPr>
        <w:jc w:val="both"/>
        <w:rPr>
          <w:b/>
          <w:szCs w:val="28"/>
        </w:rPr>
      </w:pPr>
      <w:r w:rsidRPr="008571C9">
        <w:rPr>
          <w:b/>
          <w:szCs w:val="28"/>
        </w:rPr>
        <w:t xml:space="preserve">Тема 5. </w:t>
      </w:r>
      <w:r w:rsidR="00BA71F6" w:rsidRPr="008571C9">
        <w:rPr>
          <w:b/>
          <w:szCs w:val="28"/>
        </w:rPr>
        <w:t>Сингулярные интегральные уравнения с ядром Коши</w:t>
      </w:r>
    </w:p>
    <w:p w:rsidR="00500523" w:rsidRPr="008571C9" w:rsidRDefault="00CB4CFC" w:rsidP="008571C9">
      <w:pPr>
        <w:ind w:firstLine="567"/>
        <w:jc w:val="both"/>
        <w:rPr>
          <w:szCs w:val="28"/>
        </w:rPr>
      </w:pPr>
      <w:r w:rsidRPr="008571C9">
        <w:rPr>
          <w:szCs w:val="28"/>
        </w:rPr>
        <w:t>Сингулярные интегральные уравнения с ядром Коши</w:t>
      </w:r>
      <w:r w:rsidR="008571C9">
        <w:rPr>
          <w:szCs w:val="28"/>
        </w:rPr>
        <w:t xml:space="preserve">. </w:t>
      </w:r>
      <w:r w:rsidRPr="008571C9">
        <w:rPr>
          <w:szCs w:val="28"/>
        </w:rPr>
        <w:t>Основные понятия, обозначения и предварительные сведения. Теоремы Фредгольма.</w:t>
      </w:r>
      <w:r w:rsidR="008571C9">
        <w:rPr>
          <w:szCs w:val="28"/>
        </w:rPr>
        <w:t xml:space="preserve"> </w:t>
      </w:r>
      <w:r w:rsidRPr="008571C9">
        <w:rPr>
          <w:szCs w:val="28"/>
        </w:rPr>
        <w:t xml:space="preserve">Регуляризация сингулярных уравнений. Теоремы </w:t>
      </w:r>
      <w:proofErr w:type="spellStart"/>
      <w:r w:rsidRPr="008571C9">
        <w:rPr>
          <w:szCs w:val="28"/>
        </w:rPr>
        <w:t>Нётера</w:t>
      </w:r>
      <w:proofErr w:type="spellEnd"/>
      <w:r w:rsidRPr="008571C9">
        <w:rPr>
          <w:szCs w:val="28"/>
        </w:rPr>
        <w:t>.</w:t>
      </w:r>
    </w:p>
    <w:p w:rsidR="002067D9" w:rsidRPr="008571C9" w:rsidRDefault="002067D9" w:rsidP="008571C9">
      <w:pPr>
        <w:ind w:firstLine="567"/>
        <w:jc w:val="both"/>
        <w:rPr>
          <w:szCs w:val="28"/>
        </w:rPr>
      </w:pPr>
    </w:p>
    <w:p w:rsidR="00074F63" w:rsidRPr="008571C9" w:rsidRDefault="002067D9" w:rsidP="008571C9">
      <w:pPr>
        <w:jc w:val="both"/>
        <w:rPr>
          <w:b/>
          <w:szCs w:val="28"/>
        </w:rPr>
      </w:pPr>
      <w:r w:rsidRPr="008571C9">
        <w:rPr>
          <w:b/>
          <w:szCs w:val="28"/>
        </w:rPr>
        <w:t xml:space="preserve">Тема 6. </w:t>
      </w:r>
      <w:r w:rsidR="00BA71F6" w:rsidRPr="008571C9">
        <w:rPr>
          <w:b/>
          <w:szCs w:val="28"/>
        </w:rPr>
        <w:t>Краевые задачи со сдвигом для односвязных областей</w:t>
      </w:r>
    </w:p>
    <w:p w:rsidR="00CB4CFC" w:rsidRPr="008571C9" w:rsidRDefault="00CB4CFC" w:rsidP="008571C9">
      <w:pPr>
        <w:ind w:firstLine="567"/>
        <w:jc w:val="both"/>
        <w:rPr>
          <w:szCs w:val="28"/>
        </w:rPr>
      </w:pPr>
      <w:r w:rsidRPr="008571C9">
        <w:rPr>
          <w:szCs w:val="28"/>
        </w:rPr>
        <w:t>Краевые задачи со сдвигом для односвязных областей</w:t>
      </w:r>
      <w:r w:rsidR="008571C9">
        <w:rPr>
          <w:szCs w:val="28"/>
        </w:rPr>
        <w:t xml:space="preserve">. </w:t>
      </w:r>
      <w:r w:rsidRPr="008571C9">
        <w:rPr>
          <w:szCs w:val="28"/>
        </w:rPr>
        <w:t xml:space="preserve">Задача </w:t>
      </w:r>
      <w:proofErr w:type="spellStart"/>
      <w:r w:rsidRPr="008571C9">
        <w:rPr>
          <w:szCs w:val="28"/>
        </w:rPr>
        <w:t>Газемана</w:t>
      </w:r>
      <w:proofErr w:type="spellEnd"/>
      <w:r w:rsidRPr="008571C9">
        <w:rPr>
          <w:szCs w:val="28"/>
        </w:rPr>
        <w:t xml:space="preserve"> и ее решение. Метод конформного склеивания.</w:t>
      </w:r>
      <w:r w:rsidR="008571C9">
        <w:rPr>
          <w:szCs w:val="28"/>
        </w:rPr>
        <w:t xml:space="preserve"> </w:t>
      </w:r>
      <w:r w:rsidRPr="008571C9">
        <w:rPr>
          <w:szCs w:val="28"/>
        </w:rPr>
        <w:t xml:space="preserve">Задача типа задачи </w:t>
      </w:r>
      <w:proofErr w:type="spellStart"/>
      <w:r w:rsidRPr="008571C9">
        <w:rPr>
          <w:szCs w:val="28"/>
        </w:rPr>
        <w:t>Газемана</w:t>
      </w:r>
      <w:proofErr w:type="spellEnd"/>
      <w:r w:rsidR="008571C9">
        <w:rPr>
          <w:szCs w:val="28"/>
        </w:rPr>
        <w:t xml:space="preserve">. </w:t>
      </w:r>
      <w:r w:rsidRPr="008571C9">
        <w:rPr>
          <w:szCs w:val="28"/>
        </w:rPr>
        <w:t>Задача Карлемана и ее решение методом конформного склеивания</w:t>
      </w:r>
      <w:r w:rsidR="008571C9">
        <w:rPr>
          <w:szCs w:val="28"/>
        </w:rPr>
        <w:t xml:space="preserve">. </w:t>
      </w:r>
      <w:r w:rsidRPr="008571C9">
        <w:rPr>
          <w:szCs w:val="28"/>
        </w:rPr>
        <w:t>Задача типа задачи Карлемана</w:t>
      </w:r>
      <w:r w:rsidR="008571C9">
        <w:rPr>
          <w:szCs w:val="28"/>
        </w:rPr>
        <w:t>.</w:t>
      </w:r>
    </w:p>
    <w:p w:rsidR="00CB4CFC" w:rsidRPr="008571C9" w:rsidRDefault="00CB4CFC" w:rsidP="008571C9">
      <w:pPr>
        <w:ind w:firstLine="567"/>
        <w:jc w:val="both"/>
        <w:rPr>
          <w:szCs w:val="28"/>
        </w:rPr>
      </w:pPr>
    </w:p>
    <w:p w:rsidR="00BA71F6" w:rsidRPr="008571C9" w:rsidRDefault="002067D9" w:rsidP="008571C9">
      <w:pPr>
        <w:jc w:val="both"/>
        <w:rPr>
          <w:b/>
          <w:szCs w:val="28"/>
        </w:rPr>
      </w:pPr>
      <w:r w:rsidRPr="008571C9">
        <w:rPr>
          <w:b/>
          <w:szCs w:val="28"/>
        </w:rPr>
        <w:t xml:space="preserve">Тема 7. </w:t>
      </w:r>
      <w:r w:rsidR="00BA71F6" w:rsidRPr="008571C9">
        <w:rPr>
          <w:b/>
          <w:szCs w:val="28"/>
        </w:rPr>
        <w:t>Некоторые краевые задачи для многосвязных областей</w:t>
      </w:r>
    </w:p>
    <w:p w:rsidR="002067D9" w:rsidRPr="008571C9" w:rsidRDefault="008571C9" w:rsidP="008571C9">
      <w:pPr>
        <w:ind w:firstLine="567"/>
        <w:jc w:val="both"/>
        <w:rPr>
          <w:szCs w:val="28"/>
        </w:rPr>
      </w:pPr>
      <w:r w:rsidRPr="008571C9">
        <w:rPr>
          <w:szCs w:val="28"/>
        </w:rPr>
        <w:t>Некоторые краевые задачи для многосвязных областей</w:t>
      </w:r>
      <w:r>
        <w:rPr>
          <w:szCs w:val="28"/>
        </w:rPr>
        <w:t xml:space="preserve">. </w:t>
      </w:r>
      <w:r w:rsidRPr="008571C9">
        <w:rPr>
          <w:szCs w:val="28"/>
        </w:rPr>
        <w:t>Задача Гильберта для кругового кольца</w:t>
      </w:r>
      <w:r>
        <w:rPr>
          <w:szCs w:val="28"/>
        </w:rPr>
        <w:t xml:space="preserve">. </w:t>
      </w:r>
      <w:r w:rsidRPr="008571C9">
        <w:rPr>
          <w:szCs w:val="28"/>
        </w:rPr>
        <w:t>Задача Дирихле и Шварца для многосвязной области</w:t>
      </w:r>
      <w:r>
        <w:rPr>
          <w:szCs w:val="28"/>
        </w:rPr>
        <w:t xml:space="preserve">. </w:t>
      </w:r>
      <w:r w:rsidRPr="008571C9">
        <w:rPr>
          <w:szCs w:val="28"/>
        </w:rPr>
        <w:t>Задача Гильберта для многосвязной области</w:t>
      </w:r>
      <w:r>
        <w:rPr>
          <w:szCs w:val="28"/>
        </w:rPr>
        <w:t>.</w:t>
      </w:r>
    </w:p>
    <w:p w:rsidR="00074F63" w:rsidRDefault="00074F63">
      <w:pPr>
        <w:spacing w:after="160" w:line="259" w:lineRule="auto"/>
      </w:pPr>
      <w:r>
        <w:br w:type="page"/>
      </w:r>
    </w:p>
    <w:p w:rsidR="000D590B" w:rsidRDefault="000D590B" w:rsidP="00A44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pacing w:val="-2"/>
          <w:szCs w:val="28"/>
        </w:rPr>
        <w:sectPr w:rsidR="000D590B" w:rsidSect="00734E79">
          <w:footerReference w:type="default" r:id="rId9"/>
          <w:headerReference w:type="first" r:id="rId10"/>
          <w:pgSz w:w="11906" w:h="16838"/>
          <w:pgMar w:top="1134" w:right="424" w:bottom="1134" w:left="1701" w:header="708" w:footer="708" w:gutter="0"/>
          <w:cols w:space="708"/>
          <w:titlePg/>
          <w:docGrid w:linePitch="381"/>
        </w:sectPr>
      </w:pPr>
    </w:p>
    <w:p w:rsidR="001D1B67" w:rsidRDefault="001D1B67" w:rsidP="00BE0524">
      <w:pPr>
        <w:spacing w:before="40"/>
        <w:ind w:firstLine="708"/>
        <w:jc w:val="center"/>
        <w:rPr>
          <w:szCs w:val="28"/>
        </w:rPr>
      </w:pPr>
      <w:r w:rsidRPr="00913188">
        <w:rPr>
          <w:b/>
          <w:szCs w:val="28"/>
        </w:rPr>
        <w:lastRenderedPageBreak/>
        <w:t>УЧЕБНО-МЕТОДИЧЕСКАЯ КАРТА УЧЕБНОЙ ДИСЦИПЛИНЫ</w:t>
      </w:r>
    </w:p>
    <w:p w:rsidR="00BE0524" w:rsidRPr="001D1B67" w:rsidRDefault="00BE0524" w:rsidP="00BE0524">
      <w:pPr>
        <w:spacing w:before="40"/>
        <w:ind w:firstLine="708"/>
        <w:jc w:val="center"/>
        <w:rPr>
          <w:b/>
        </w:rPr>
      </w:pPr>
      <w:r>
        <w:rPr>
          <w:szCs w:val="28"/>
        </w:rPr>
        <w:t>дневная форма получения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078"/>
        <w:gridCol w:w="1321"/>
        <w:gridCol w:w="1322"/>
        <w:gridCol w:w="1321"/>
        <w:gridCol w:w="1322"/>
        <w:gridCol w:w="899"/>
        <w:gridCol w:w="1310"/>
        <w:gridCol w:w="2538"/>
      </w:tblGrid>
      <w:tr w:rsidR="001D1B67" w:rsidRPr="001D1B67" w:rsidTr="001D1B67">
        <w:tc>
          <w:tcPr>
            <w:tcW w:w="675" w:type="dxa"/>
            <w:vMerge w:val="restart"/>
            <w:textDirection w:val="btLr"/>
          </w:tcPr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4078" w:type="dxa"/>
            <w:vMerge w:val="restart"/>
          </w:tcPr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</w:p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</w:p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7495" w:type="dxa"/>
            <w:gridSpan w:val="6"/>
            <w:vAlign w:val="center"/>
          </w:tcPr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2538" w:type="dxa"/>
            <w:vMerge w:val="restart"/>
            <w:vAlign w:val="center"/>
          </w:tcPr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Форма контроля знаний</w:t>
            </w:r>
          </w:p>
        </w:tc>
      </w:tr>
      <w:tr w:rsidR="001D1B67" w:rsidRPr="001D1B67" w:rsidTr="001D1B67">
        <w:trPr>
          <w:cantSplit/>
          <w:trHeight w:val="1809"/>
        </w:trPr>
        <w:tc>
          <w:tcPr>
            <w:tcW w:w="675" w:type="dxa"/>
            <w:vMerge/>
          </w:tcPr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8" w:type="dxa"/>
            <w:vMerge/>
          </w:tcPr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extDirection w:val="btLr"/>
            <w:vAlign w:val="center"/>
          </w:tcPr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Лекции</w:t>
            </w:r>
          </w:p>
        </w:tc>
        <w:tc>
          <w:tcPr>
            <w:tcW w:w="1322" w:type="dxa"/>
            <w:textDirection w:val="btLr"/>
            <w:vAlign w:val="center"/>
          </w:tcPr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Практические</w:t>
            </w:r>
          </w:p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занятия</w:t>
            </w:r>
          </w:p>
        </w:tc>
        <w:tc>
          <w:tcPr>
            <w:tcW w:w="1321" w:type="dxa"/>
            <w:shd w:val="clear" w:color="auto" w:fill="auto"/>
            <w:textDirection w:val="btLr"/>
            <w:vAlign w:val="center"/>
          </w:tcPr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 xml:space="preserve">Семинарские </w:t>
            </w:r>
          </w:p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занятия</w:t>
            </w:r>
          </w:p>
        </w:tc>
        <w:tc>
          <w:tcPr>
            <w:tcW w:w="1322" w:type="dxa"/>
            <w:shd w:val="clear" w:color="auto" w:fill="auto"/>
            <w:textDirection w:val="btLr"/>
            <w:vAlign w:val="center"/>
          </w:tcPr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Лабораторные</w:t>
            </w:r>
          </w:p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занятия</w:t>
            </w:r>
          </w:p>
        </w:tc>
        <w:tc>
          <w:tcPr>
            <w:tcW w:w="899" w:type="dxa"/>
            <w:textDirection w:val="btLr"/>
            <w:vAlign w:val="center"/>
          </w:tcPr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Иное</w:t>
            </w:r>
          </w:p>
        </w:tc>
        <w:tc>
          <w:tcPr>
            <w:tcW w:w="1310" w:type="dxa"/>
            <w:textDirection w:val="btLr"/>
            <w:vAlign w:val="center"/>
          </w:tcPr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Количество часов</w:t>
            </w:r>
          </w:p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УСР</w:t>
            </w:r>
          </w:p>
        </w:tc>
        <w:tc>
          <w:tcPr>
            <w:tcW w:w="2538" w:type="dxa"/>
            <w:vMerge/>
            <w:vAlign w:val="center"/>
          </w:tcPr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</w:p>
        </w:tc>
      </w:tr>
      <w:tr w:rsidR="001D1B67" w:rsidRPr="001D1B67" w:rsidTr="001D1B67">
        <w:tc>
          <w:tcPr>
            <w:tcW w:w="675" w:type="dxa"/>
          </w:tcPr>
          <w:p w:rsidR="00BE0524" w:rsidRPr="001D1B67" w:rsidRDefault="00BE0524" w:rsidP="00BE052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1</w:t>
            </w:r>
          </w:p>
        </w:tc>
        <w:tc>
          <w:tcPr>
            <w:tcW w:w="4078" w:type="dxa"/>
          </w:tcPr>
          <w:p w:rsidR="00BE0524" w:rsidRPr="001D1B67" w:rsidRDefault="00BE0524" w:rsidP="00BE052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2</w:t>
            </w:r>
          </w:p>
        </w:tc>
        <w:tc>
          <w:tcPr>
            <w:tcW w:w="1321" w:type="dxa"/>
          </w:tcPr>
          <w:p w:rsidR="00BE0524" w:rsidRPr="001D1B67" w:rsidRDefault="00BE0524" w:rsidP="00BE052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3</w:t>
            </w:r>
          </w:p>
        </w:tc>
        <w:tc>
          <w:tcPr>
            <w:tcW w:w="1322" w:type="dxa"/>
          </w:tcPr>
          <w:p w:rsidR="00BE0524" w:rsidRPr="001D1B67" w:rsidRDefault="00BE0524" w:rsidP="00BE052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BE0524" w:rsidRPr="001D1B67" w:rsidRDefault="00BE0524" w:rsidP="00BE052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5</w:t>
            </w:r>
          </w:p>
        </w:tc>
        <w:tc>
          <w:tcPr>
            <w:tcW w:w="1322" w:type="dxa"/>
            <w:shd w:val="clear" w:color="auto" w:fill="auto"/>
          </w:tcPr>
          <w:p w:rsidR="00BE0524" w:rsidRPr="001D1B67" w:rsidRDefault="00BE0524" w:rsidP="00BE052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6</w:t>
            </w:r>
          </w:p>
        </w:tc>
        <w:tc>
          <w:tcPr>
            <w:tcW w:w="899" w:type="dxa"/>
          </w:tcPr>
          <w:p w:rsidR="00BE0524" w:rsidRPr="001D1B67" w:rsidRDefault="00BE0524" w:rsidP="00BE052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7</w:t>
            </w:r>
          </w:p>
        </w:tc>
        <w:tc>
          <w:tcPr>
            <w:tcW w:w="1310" w:type="dxa"/>
          </w:tcPr>
          <w:p w:rsidR="00BE0524" w:rsidRPr="001D1B67" w:rsidRDefault="00BE0524" w:rsidP="00BE052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8</w:t>
            </w:r>
          </w:p>
        </w:tc>
        <w:tc>
          <w:tcPr>
            <w:tcW w:w="2538" w:type="dxa"/>
          </w:tcPr>
          <w:p w:rsidR="00BE0524" w:rsidRPr="001D1B67" w:rsidRDefault="00BE0524" w:rsidP="00BE052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9</w:t>
            </w:r>
          </w:p>
        </w:tc>
      </w:tr>
      <w:tr w:rsidR="00453A45" w:rsidRPr="001D1B67" w:rsidTr="001D1B67">
        <w:tc>
          <w:tcPr>
            <w:tcW w:w="675" w:type="dxa"/>
          </w:tcPr>
          <w:p w:rsidR="00453A45" w:rsidRPr="00D02EBB" w:rsidRDefault="00453A45" w:rsidP="00942ECA">
            <w:pPr>
              <w:jc w:val="center"/>
              <w:rPr>
                <w:sz w:val="24"/>
                <w:szCs w:val="24"/>
              </w:rPr>
            </w:pPr>
            <w:r w:rsidRPr="00D02EBB">
              <w:rPr>
                <w:sz w:val="24"/>
                <w:szCs w:val="24"/>
              </w:rPr>
              <w:t>1</w:t>
            </w:r>
          </w:p>
        </w:tc>
        <w:tc>
          <w:tcPr>
            <w:tcW w:w="4078" w:type="dxa"/>
          </w:tcPr>
          <w:p w:rsidR="00453A45" w:rsidRPr="00A15FBA" w:rsidRDefault="0047146D" w:rsidP="00942ECA">
            <w:pPr>
              <w:jc w:val="both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Интеграл типа Коши и его свойства</w:t>
            </w:r>
          </w:p>
        </w:tc>
        <w:tc>
          <w:tcPr>
            <w:tcW w:w="1321" w:type="dxa"/>
          </w:tcPr>
          <w:p w:rsidR="00453A45" w:rsidRPr="00A15FBA" w:rsidRDefault="0047146D" w:rsidP="00BE0524">
            <w:pPr>
              <w:jc w:val="center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453A45" w:rsidRPr="00A15FBA" w:rsidRDefault="00453A45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453A45" w:rsidRPr="00A15FBA" w:rsidRDefault="00453A45" w:rsidP="003A0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453A45" w:rsidRPr="00A15FBA" w:rsidRDefault="00453A45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453A45" w:rsidRPr="00A15FBA" w:rsidRDefault="00453A45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453A45" w:rsidRPr="00A15FBA" w:rsidRDefault="00453A45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551CEB" w:rsidRPr="00A15FBA" w:rsidRDefault="00B238E1" w:rsidP="00BE0524">
            <w:pPr>
              <w:jc w:val="center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Устный опрос</w:t>
            </w:r>
          </w:p>
        </w:tc>
      </w:tr>
      <w:tr w:rsidR="00453A45" w:rsidRPr="001D1B67" w:rsidTr="001D1B67">
        <w:tc>
          <w:tcPr>
            <w:tcW w:w="675" w:type="dxa"/>
          </w:tcPr>
          <w:p w:rsidR="00453A45" w:rsidRPr="00D02EBB" w:rsidRDefault="00453A45" w:rsidP="00942ECA">
            <w:pPr>
              <w:jc w:val="center"/>
              <w:rPr>
                <w:sz w:val="24"/>
                <w:szCs w:val="24"/>
              </w:rPr>
            </w:pPr>
            <w:r w:rsidRPr="00D02EBB">
              <w:rPr>
                <w:sz w:val="24"/>
                <w:szCs w:val="24"/>
              </w:rPr>
              <w:t>2</w:t>
            </w:r>
          </w:p>
        </w:tc>
        <w:tc>
          <w:tcPr>
            <w:tcW w:w="4078" w:type="dxa"/>
          </w:tcPr>
          <w:p w:rsidR="00453A45" w:rsidRPr="00A15FBA" w:rsidRDefault="0047146D" w:rsidP="00942ECA">
            <w:pPr>
              <w:jc w:val="both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Краевая задача Римана (простейшие случаи) и ее приложения</w:t>
            </w:r>
          </w:p>
        </w:tc>
        <w:tc>
          <w:tcPr>
            <w:tcW w:w="1321" w:type="dxa"/>
          </w:tcPr>
          <w:p w:rsidR="00453A45" w:rsidRPr="00A15FBA" w:rsidRDefault="0047146D" w:rsidP="00BE0524">
            <w:pPr>
              <w:jc w:val="center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453A45" w:rsidRPr="00A15FBA" w:rsidRDefault="00453A45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453A45" w:rsidRPr="00A15FBA" w:rsidRDefault="00453A45" w:rsidP="003A0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453A45" w:rsidRPr="00A15FBA" w:rsidRDefault="00EF00CC" w:rsidP="00BE0524">
            <w:pPr>
              <w:jc w:val="center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453A45" w:rsidRPr="00A15FBA" w:rsidRDefault="00453A45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453A45" w:rsidRPr="00A15FBA" w:rsidRDefault="00453A45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551CEB" w:rsidRPr="00A15FBA" w:rsidRDefault="00986B54" w:rsidP="00BE0524">
            <w:pPr>
              <w:jc w:val="center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Контрольная работа</w:t>
            </w:r>
          </w:p>
        </w:tc>
      </w:tr>
      <w:tr w:rsidR="001D1B67" w:rsidRPr="001D1B67" w:rsidTr="001D1B67">
        <w:tc>
          <w:tcPr>
            <w:tcW w:w="675" w:type="dxa"/>
          </w:tcPr>
          <w:p w:rsidR="00BE0524" w:rsidRPr="00D02EBB" w:rsidRDefault="00BE0524" w:rsidP="00942ECA">
            <w:pPr>
              <w:jc w:val="center"/>
              <w:rPr>
                <w:sz w:val="24"/>
                <w:szCs w:val="24"/>
              </w:rPr>
            </w:pPr>
            <w:r w:rsidRPr="00D02EBB">
              <w:rPr>
                <w:sz w:val="24"/>
                <w:szCs w:val="24"/>
              </w:rPr>
              <w:t>3</w:t>
            </w:r>
          </w:p>
        </w:tc>
        <w:tc>
          <w:tcPr>
            <w:tcW w:w="4078" w:type="dxa"/>
          </w:tcPr>
          <w:p w:rsidR="00BE0524" w:rsidRPr="00A15FBA" w:rsidRDefault="0047146D" w:rsidP="00942ECA">
            <w:pPr>
              <w:jc w:val="both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 xml:space="preserve">Задачи Дирихле, </w:t>
            </w:r>
            <w:proofErr w:type="spellStart"/>
            <w:r w:rsidRPr="00A15FBA">
              <w:rPr>
                <w:sz w:val="24"/>
                <w:szCs w:val="24"/>
              </w:rPr>
              <w:t>Щварца</w:t>
            </w:r>
            <w:proofErr w:type="spellEnd"/>
            <w:r w:rsidRPr="00A15FBA">
              <w:rPr>
                <w:sz w:val="24"/>
                <w:szCs w:val="24"/>
              </w:rPr>
              <w:t xml:space="preserve"> и Неймана для односвязных областей</w:t>
            </w:r>
          </w:p>
        </w:tc>
        <w:tc>
          <w:tcPr>
            <w:tcW w:w="1321" w:type="dxa"/>
          </w:tcPr>
          <w:p w:rsidR="00BE0524" w:rsidRPr="00A15FBA" w:rsidRDefault="0047146D" w:rsidP="00BE0524">
            <w:pPr>
              <w:jc w:val="center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BE0524" w:rsidRPr="00A15FBA" w:rsidRDefault="00BE0524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E0524" w:rsidRPr="00A15FBA" w:rsidRDefault="00BE0524" w:rsidP="003A0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BE0524" w:rsidRPr="00A15FBA" w:rsidRDefault="00EF00CC" w:rsidP="00BE0524">
            <w:pPr>
              <w:jc w:val="center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E0524" w:rsidRPr="00A15FBA" w:rsidRDefault="00BE0524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BE0524" w:rsidRPr="00A15FBA" w:rsidRDefault="00B238E1" w:rsidP="00BE0524">
            <w:pPr>
              <w:jc w:val="center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551CEB" w:rsidRPr="00A15FBA" w:rsidRDefault="00B238E1" w:rsidP="00BE0524">
            <w:pPr>
              <w:jc w:val="center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Проверка индивидуальных заданий</w:t>
            </w:r>
          </w:p>
        </w:tc>
      </w:tr>
      <w:tr w:rsidR="001D1B67" w:rsidRPr="001D1B67" w:rsidTr="001D1B67">
        <w:tc>
          <w:tcPr>
            <w:tcW w:w="675" w:type="dxa"/>
          </w:tcPr>
          <w:p w:rsidR="00BE0524" w:rsidRPr="00D02EBB" w:rsidRDefault="00BE0524" w:rsidP="00942ECA">
            <w:pPr>
              <w:jc w:val="center"/>
              <w:rPr>
                <w:sz w:val="24"/>
                <w:szCs w:val="24"/>
              </w:rPr>
            </w:pPr>
            <w:r w:rsidRPr="00D02EBB">
              <w:rPr>
                <w:sz w:val="24"/>
                <w:szCs w:val="24"/>
              </w:rPr>
              <w:t>4</w:t>
            </w:r>
          </w:p>
        </w:tc>
        <w:tc>
          <w:tcPr>
            <w:tcW w:w="4078" w:type="dxa"/>
          </w:tcPr>
          <w:p w:rsidR="00BE0524" w:rsidRPr="00A15FBA" w:rsidRDefault="0047146D" w:rsidP="00942ECA">
            <w:pPr>
              <w:jc w:val="both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Краевая задача Гильберта для односвязной области</w:t>
            </w:r>
          </w:p>
        </w:tc>
        <w:tc>
          <w:tcPr>
            <w:tcW w:w="1321" w:type="dxa"/>
          </w:tcPr>
          <w:p w:rsidR="00BE0524" w:rsidRPr="00A15FBA" w:rsidRDefault="0047146D" w:rsidP="00BE0524">
            <w:pPr>
              <w:jc w:val="center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6</w:t>
            </w:r>
          </w:p>
        </w:tc>
        <w:tc>
          <w:tcPr>
            <w:tcW w:w="1322" w:type="dxa"/>
          </w:tcPr>
          <w:p w:rsidR="00BE0524" w:rsidRPr="00A15FBA" w:rsidRDefault="00BE0524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E0524" w:rsidRPr="00A15FBA" w:rsidRDefault="00BE0524" w:rsidP="003A0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BE0524" w:rsidRPr="00A15FBA" w:rsidRDefault="00EF00CC" w:rsidP="00BE0524">
            <w:pPr>
              <w:jc w:val="center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E0524" w:rsidRPr="00A15FBA" w:rsidRDefault="00BE0524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BE0524" w:rsidRPr="00A15FBA" w:rsidRDefault="00BE0524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BE0524" w:rsidRPr="00A15FBA" w:rsidRDefault="00986B54" w:rsidP="00BE0524">
            <w:pPr>
              <w:jc w:val="center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Устный опрос</w:t>
            </w:r>
          </w:p>
        </w:tc>
      </w:tr>
      <w:tr w:rsidR="001D1B67" w:rsidRPr="001D1B67" w:rsidTr="001D1B67">
        <w:tc>
          <w:tcPr>
            <w:tcW w:w="675" w:type="dxa"/>
          </w:tcPr>
          <w:p w:rsidR="00BE0524" w:rsidRPr="00D02EBB" w:rsidRDefault="00BE0524" w:rsidP="00942ECA">
            <w:pPr>
              <w:jc w:val="center"/>
              <w:rPr>
                <w:sz w:val="24"/>
                <w:szCs w:val="24"/>
              </w:rPr>
            </w:pPr>
            <w:r w:rsidRPr="00D02EBB">
              <w:rPr>
                <w:sz w:val="24"/>
                <w:szCs w:val="24"/>
              </w:rPr>
              <w:t>5</w:t>
            </w:r>
          </w:p>
        </w:tc>
        <w:tc>
          <w:tcPr>
            <w:tcW w:w="4078" w:type="dxa"/>
          </w:tcPr>
          <w:p w:rsidR="00BE0524" w:rsidRPr="00A15FBA" w:rsidRDefault="0047146D" w:rsidP="00942ECA">
            <w:pPr>
              <w:jc w:val="both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Сингулярные интегральные уравнения с ядром Коши</w:t>
            </w:r>
          </w:p>
        </w:tc>
        <w:tc>
          <w:tcPr>
            <w:tcW w:w="1321" w:type="dxa"/>
          </w:tcPr>
          <w:p w:rsidR="00BE0524" w:rsidRPr="00A15FBA" w:rsidRDefault="00EF00CC" w:rsidP="00BE0524">
            <w:pPr>
              <w:jc w:val="center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6</w:t>
            </w:r>
          </w:p>
        </w:tc>
        <w:tc>
          <w:tcPr>
            <w:tcW w:w="1322" w:type="dxa"/>
          </w:tcPr>
          <w:p w:rsidR="00BE0524" w:rsidRPr="00A15FBA" w:rsidRDefault="00BE0524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E0524" w:rsidRPr="00A15FBA" w:rsidRDefault="00BE0524" w:rsidP="003A0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BE0524" w:rsidRPr="00A15FBA" w:rsidRDefault="00EF00CC" w:rsidP="00BE0524">
            <w:pPr>
              <w:jc w:val="center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E0524" w:rsidRPr="00A15FBA" w:rsidRDefault="00BE0524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BE0524" w:rsidRPr="00A15FBA" w:rsidRDefault="00BE0524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551CEB" w:rsidRPr="00A15FBA" w:rsidRDefault="00B238E1" w:rsidP="00BE0524">
            <w:pPr>
              <w:jc w:val="center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Контрольная работа</w:t>
            </w:r>
          </w:p>
        </w:tc>
      </w:tr>
      <w:tr w:rsidR="001D1B67" w:rsidRPr="001D1B67" w:rsidTr="001D1B67">
        <w:tc>
          <w:tcPr>
            <w:tcW w:w="675" w:type="dxa"/>
          </w:tcPr>
          <w:p w:rsidR="00BE0524" w:rsidRPr="00D02EBB" w:rsidRDefault="00BE0524" w:rsidP="00942ECA">
            <w:pPr>
              <w:jc w:val="center"/>
              <w:rPr>
                <w:sz w:val="24"/>
                <w:szCs w:val="24"/>
              </w:rPr>
            </w:pPr>
            <w:r w:rsidRPr="00D02EBB">
              <w:rPr>
                <w:sz w:val="24"/>
                <w:szCs w:val="24"/>
              </w:rPr>
              <w:t>6</w:t>
            </w:r>
          </w:p>
        </w:tc>
        <w:tc>
          <w:tcPr>
            <w:tcW w:w="4078" w:type="dxa"/>
          </w:tcPr>
          <w:p w:rsidR="00BE0524" w:rsidRPr="00A15FBA" w:rsidRDefault="0047146D" w:rsidP="00942ECA">
            <w:pPr>
              <w:jc w:val="both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Краевые задачи со сдвигом для односвязных областей</w:t>
            </w:r>
          </w:p>
        </w:tc>
        <w:tc>
          <w:tcPr>
            <w:tcW w:w="1321" w:type="dxa"/>
          </w:tcPr>
          <w:p w:rsidR="00BE0524" w:rsidRPr="00A15FBA" w:rsidRDefault="00EF00CC" w:rsidP="00BE0524">
            <w:pPr>
              <w:jc w:val="center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6</w:t>
            </w:r>
          </w:p>
        </w:tc>
        <w:tc>
          <w:tcPr>
            <w:tcW w:w="1322" w:type="dxa"/>
          </w:tcPr>
          <w:p w:rsidR="00BE0524" w:rsidRPr="00A15FBA" w:rsidRDefault="00BE0524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E0524" w:rsidRPr="00A15FBA" w:rsidRDefault="00BE0524" w:rsidP="003A0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BE0524" w:rsidRPr="00A15FBA" w:rsidRDefault="00EF00CC" w:rsidP="00BE0524">
            <w:pPr>
              <w:jc w:val="center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E0524" w:rsidRPr="00A15FBA" w:rsidRDefault="00BE0524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BE0524" w:rsidRPr="00A15FBA" w:rsidRDefault="00BE0524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462B6A" w:rsidRPr="00A15FBA" w:rsidRDefault="00986B54" w:rsidP="00BE0524">
            <w:pPr>
              <w:jc w:val="center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Устный опрос</w:t>
            </w:r>
          </w:p>
        </w:tc>
      </w:tr>
      <w:tr w:rsidR="00BE0524" w:rsidRPr="00EA3C58" w:rsidTr="001D1B67">
        <w:trPr>
          <w:trHeight w:val="841"/>
        </w:trPr>
        <w:tc>
          <w:tcPr>
            <w:tcW w:w="675" w:type="dxa"/>
          </w:tcPr>
          <w:p w:rsidR="00BE0524" w:rsidRPr="00D02EBB" w:rsidRDefault="00BE0524" w:rsidP="00942ECA">
            <w:pPr>
              <w:jc w:val="center"/>
              <w:rPr>
                <w:sz w:val="24"/>
                <w:szCs w:val="24"/>
              </w:rPr>
            </w:pPr>
            <w:r w:rsidRPr="00D02EBB">
              <w:rPr>
                <w:sz w:val="24"/>
                <w:szCs w:val="24"/>
              </w:rPr>
              <w:t>7</w:t>
            </w:r>
          </w:p>
        </w:tc>
        <w:tc>
          <w:tcPr>
            <w:tcW w:w="4078" w:type="dxa"/>
          </w:tcPr>
          <w:p w:rsidR="00BE0524" w:rsidRPr="00A15FBA" w:rsidRDefault="0047146D" w:rsidP="00942ECA">
            <w:pPr>
              <w:jc w:val="both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Некоторые краевые задачи для многосвязных областей</w:t>
            </w:r>
          </w:p>
        </w:tc>
        <w:tc>
          <w:tcPr>
            <w:tcW w:w="1321" w:type="dxa"/>
          </w:tcPr>
          <w:p w:rsidR="00BE0524" w:rsidRPr="00A15FBA" w:rsidRDefault="00EF00CC" w:rsidP="00BE0524">
            <w:pPr>
              <w:jc w:val="center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6</w:t>
            </w:r>
          </w:p>
        </w:tc>
        <w:tc>
          <w:tcPr>
            <w:tcW w:w="1322" w:type="dxa"/>
          </w:tcPr>
          <w:p w:rsidR="00BE0524" w:rsidRPr="00A15FBA" w:rsidRDefault="00BE0524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E0524" w:rsidRPr="00A15FBA" w:rsidRDefault="00BE0524" w:rsidP="003A0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BE0524" w:rsidRPr="00A15FBA" w:rsidRDefault="00EF00CC" w:rsidP="00BE0524">
            <w:pPr>
              <w:jc w:val="center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E0524" w:rsidRPr="00A15FBA" w:rsidRDefault="00BE0524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BE0524" w:rsidRPr="00A15FBA" w:rsidRDefault="00B238E1" w:rsidP="00BE0524">
            <w:pPr>
              <w:jc w:val="center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BE0524" w:rsidRPr="00A15FBA" w:rsidRDefault="00B238E1" w:rsidP="00BE0524">
            <w:pPr>
              <w:jc w:val="center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Проверка индивидуальных заданий</w:t>
            </w:r>
          </w:p>
        </w:tc>
      </w:tr>
      <w:tr w:rsidR="00BE0524" w:rsidRPr="00EA3C58" w:rsidTr="001D1B67">
        <w:tc>
          <w:tcPr>
            <w:tcW w:w="675" w:type="dxa"/>
          </w:tcPr>
          <w:p w:rsidR="00BE0524" w:rsidRPr="00D02EBB" w:rsidRDefault="00BE0524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8" w:type="dxa"/>
            <w:vAlign w:val="center"/>
          </w:tcPr>
          <w:p w:rsidR="00BE0524" w:rsidRPr="00D02EBB" w:rsidRDefault="00BE0524" w:rsidP="00BE0524">
            <w:pPr>
              <w:jc w:val="right"/>
              <w:rPr>
                <w:b/>
                <w:sz w:val="24"/>
                <w:szCs w:val="24"/>
              </w:rPr>
            </w:pPr>
            <w:r w:rsidRPr="00D02EBB">
              <w:rPr>
                <w:b/>
                <w:sz w:val="24"/>
                <w:szCs w:val="24"/>
              </w:rPr>
              <w:t>Всего</w:t>
            </w:r>
            <w:r w:rsidR="00381402" w:rsidRPr="00D02EBB">
              <w:rPr>
                <w:b/>
                <w:sz w:val="24"/>
                <w:szCs w:val="24"/>
              </w:rPr>
              <w:t xml:space="preserve"> по дисциплине</w:t>
            </w:r>
            <w:r w:rsidRPr="00D02EB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321" w:type="dxa"/>
          </w:tcPr>
          <w:p w:rsidR="00BE0524" w:rsidRPr="00D02EBB" w:rsidRDefault="0047146D" w:rsidP="00BE0524">
            <w:pPr>
              <w:jc w:val="center"/>
              <w:rPr>
                <w:b/>
                <w:sz w:val="24"/>
                <w:szCs w:val="24"/>
              </w:rPr>
            </w:pPr>
            <w:r w:rsidRPr="00D02EBB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322" w:type="dxa"/>
          </w:tcPr>
          <w:p w:rsidR="00BE0524" w:rsidRPr="00D02EBB" w:rsidRDefault="00BE0524" w:rsidP="00BE05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E0524" w:rsidRPr="00D02EBB" w:rsidRDefault="00BE0524" w:rsidP="00BE052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shd w:val="clear" w:color="auto" w:fill="auto"/>
          </w:tcPr>
          <w:p w:rsidR="00BE0524" w:rsidRPr="00D02EBB" w:rsidRDefault="0047146D" w:rsidP="00BE0524">
            <w:pPr>
              <w:jc w:val="center"/>
              <w:rPr>
                <w:b/>
                <w:sz w:val="24"/>
                <w:szCs w:val="24"/>
              </w:rPr>
            </w:pPr>
            <w:r w:rsidRPr="00D02EB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99" w:type="dxa"/>
          </w:tcPr>
          <w:p w:rsidR="00BE0524" w:rsidRPr="00D02EBB" w:rsidRDefault="00BE0524" w:rsidP="00BE05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BE0524" w:rsidRPr="00D02EBB" w:rsidRDefault="0047146D" w:rsidP="00BE0524">
            <w:pPr>
              <w:jc w:val="center"/>
              <w:rPr>
                <w:b/>
                <w:sz w:val="24"/>
                <w:szCs w:val="24"/>
              </w:rPr>
            </w:pPr>
            <w:r w:rsidRPr="00D02E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38" w:type="dxa"/>
          </w:tcPr>
          <w:p w:rsidR="00BE0524" w:rsidRPr="001D1B67" w:rsidRDefault="00BE0524" w:rsidP="00BE052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53A45" w:rsidRDefault="00453A45" w:rsidP="00453A45">
      <w:r>
        <w:br w:type="page"/>
      </w:r>
    </w:p>
    <w:p w:rsidR="00FF2B64" w:rsidRDefault="00FF2B64" w:rsidP="00FF2B64">
      <w:pPr>
        <w:spacing w:before="40"/>
        <w:ind w:firstLine="708"/>
        <w:jc w:val="center"/>
        <w:rPr>
          <w:szCs w:val="28"/>
        </w:rPr>
      </w:pPr>
      <w:r w:rsidRPr="00913188">
        <w:rPr>
          <w:b/>
          <w:szCs w:val="28"/>
        </w:rPr>
        <w:lastRenderedPageBreak/>
        <w:t>УЧЕБНО-МЕТОДИЧЕСКАЯ КАРТА УЧЕБНОЙ ДИСЦИПЛИНЫ</w:t>
      </w:r>
    </w:p>
    <w:p w:rsidR="00FF2B64" w:rsidRPr="001D1B67" w:rsidRDefault="00FF2B64" w:rsidP="00FF2B64">
      <w:pPr>
        <w:spacing w:before="40"/>
        <w:ind w:firstLine="708"/>
        <w:jc w:val="center"/>
        <w:rPr>
          <w:b/>
        </w:rPr>
      </w:pPr>
      <w:r>
        <w:rPr>
          <w:szCs w:val="28"/>
        </w:rPr>
        <w:t>заочная форма получения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078"/>
        <w:gridCol w:w="1321"/>
        <w:gridCol w:w="1322"/>
        <w:gridCol w:w="1321"/>
        <w:gridCol w:w="1322"/>
        <w:gridCol w:w="899"/>
        <w:gridCol w:w="1310"/>
        <w:gridCol w:w="2538"/>
      </w:tblGrid>
      <w:tr w:rsidR="00FF2B64" w:rsidRPr="001D1B67" w:rsidTr="001045E4">
        <w:tc>
          <w:tcPr>
            <w:tcW w:w="675" w:type="dxa"/>
            <w:vMerge w:val="restart"/>
            <w:textDirection w:val="btLr"/>
          </w:tcPr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4078" w:type="dxa"/>
            <w:vMerge w:val="restart"/>
          </w:tcPr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</w:p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</w:p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7495" w:type="dxa"/>
            <w:gridSpan w:val="6"/>
            <w:vAlign w:val="center"/>
          </w:tcPr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2538" w:type="dxa"/>
            <w:vMerge w:val="restart"/>
            <w:vAlign w:val="center"/>
          </w:tcPr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Форма контроля знаний</w:t>
            </w:r>
          </w:p>
        </w:tc>
      </w:tr>
      <w:tr w:rsidR="00FF2B64" w:rsidRPr="001D1B67" w:rsidTr="001045E4">
        <w:trPr>
          <w:cantSplit/>
          <w:trHeight w:val="1809"/>
        </w:trPr>
        <w:tc>
          <w:tcPr>
            <w:tcW w:w="675" w:type="dxa"/>
            <w:vMerge/>
          </w:tcPr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8" w:type="dxa"/>
            <w:vMerge/>
          </w:tcPr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extDirection w:val="btLr"/>
            <w:vAlign w:val="center"/>
          </w:tcPr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Лекции</w:t>
            </w:r>
          </w:p>
        </w:tc>
        <w:tc>
          <w:tcPr>
            <w:tcW w:w="1322" w:type="dxa"/>
            <w:textDirection w:val="btLr"/>
            <w:vAlign w:val="center"/>
          </w:tcPr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Практические</w:t>
            </w:r>
          </w:p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занятия</w:t>
            </w:r>
          </w:p>
        </w:tc>
        <w:tc>
          <w:tcPr>
            <w:tcW w:w="1321" w:type="dxa"/>
            <w:shd w:val="clear" w:color="auto" w:fill="auto"/>
            <w:textDirection w:val="btLr"/>
            <w:vAlign w:val="center"/>
          </w:tcPr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 xml:space="preserve">Семинарские </w:t>
            </w:r>
          </w:p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занятия</w:t>
            </w:r>
          </w:p>
        </w:tc>
        <w:tc>
          <w:tcPr>
            <w:tcW w:w="1322" w:type="dxa"/>
            <w:shd w:val="clear" w:color="auto" w:fill="auto"/>
            <w:textDirection w:val="btLr"/>
            <w:vAlign w:val="center"/>
          </w:tcPr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Лабораторные</w:t>
            </w:r>
          </w:p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занятия</w:t>
            </w:r>
          </w:p>
        </w:tc>
        <w:tc>
          <w:tcPr>
            <w:tcW w:w="899" w:type="dxa"/>
            <w:textDirection w:val="btLr"/>
            <w:vAlign w:val="center"/>
          </w:tcPr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Иное</w:t>
            </w:r>
          </w:p>
        </w:tc>
        <w:tc>
          <w:tcPr>
            <w:tcW w:w="1310" w:type="dxa"/>
            <w:textDirection w:val="btLr"/>
            <w:vAlign w:val="center"/>
          </w:tcPr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Количество часов</w:t>
            </w:r>
          </w:p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УСР</w:t>
            </w:r>
          </w:p>
        </w:tc>
        <w:tc>
          <w:tcPr>
            <w:tcW w:w="2538" w:type="dxa"/>
            <w:vMerge/>
            <w:vAlign w:val="center"/>
          </w:tcPr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</w:tr>
      <w:tr w:rsidR="00FF2B64" w:rsidRPr="001D1B67" w:rsidTr="001045E4">
        <w:tc>
          <w:tcPr>
            <w:tcW w:w="675" w:type="dxa"/>
          </w:tcPr>
          <w:p w:rsidR="00FF2B64" w:rsidRPr="001D1B67" w:rsidRDefault="00FF2B64" w:rsidP="001045E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1</w:t>
            </w:r>
          </w:p>
        </w:tc>
        <w:tc>
          <w:tcPr>
            <w:tcW w:w="4078" w:type="dxa"/>
          </w:tcPr>
          <w:p w:rsidR="00FF2B64" w:rsidRPr="001D1B67" w:rsidRDefault="00FF2B64" w:rsidP="001045E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2</w:t>
            </w:r>
          </w:p>
        </w:tc>
        <w:tc>
          <w:tcPr>
            <w:tcW w:w="1321" w:type="dxa"/>
          </w:tcPr>
          <w:p w:rsidR="00FF2B64" w:rsidRPr="001D1B67" w:rsidRDefault="00FF2B64" w:rsidP="001045E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3</w:t>
            </w:r>
          </w:p>
        </w:tc>
        <w:tc>
          <w:tcPr>
            <w:tcW w:w="1322" w:type="dxa"/>
          </w:tcPr>
          <w:p w:rsidR="00FF2B64" w:rsidRPr="001D1B67" w:rsidRDefault="00FF2B64" w:rsidP="001045E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FF2B64" w:rsidRPr="001D1B67" w:rsidRDefault="00FF2B64" w:rsidP="001045E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5</w:t>
            </w:r>
          </w:p>
        </w:tc>
        <w:tc>
          <w:tcPr>
            <w:tcW w:w="1322" w:type="dxa"/>
            <w:shd w:val="clear" w:color="auto" w:fill="auto"/>
          </w:tcPr>
          <w:p w:rsidR="00FF2B64" w:rsidRPr="001D1B67" w:rsidRDefault="00FF2B64" w:rsidP="001045E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6</w:t>
            </w:r>
          </w:p>
        </w:tc>
        <w:tc>
          <w:tcPr>
            <w:tcW w:w="899" w:type="dxa"/>
          </w:tcPr>
          <w:p w:rsidR="00FF2B64" w:rsidRPr="001D1B67" w:rsidRDefault="00FF2B64" w:rsidP="001045E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7</w:t>
            </w:r>
          </w:p>
        </w:tc>
        <w:tc>
          <w:tcPr>
            <w:tcW w:w="1310" w:type="dxa"/>
          </w:tcPr>
          <w:p w:rsidR="00FF2B64" w:rsidRPr="001D1B67" w:rsidRDefault="00FF2B64" w:rsidP="001045E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8</w:t>
            </w:r>
          </w:p>
        </w:tc>
        <w:tc>
          <w:tcPr>
            <w:tcW w:w="2538" w:type="dxa"/>
          </w:tcPr>
          <w:p w:rsidR="00FF2B64" w:rsidRPr="001D1B67" w:rsidRDefault="00FF2B64" w:rsidP="001045E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9</w:t>
            </w:r>
          </w:p>
        </w:tc>
      </w:tr>
      <w:tr w:rsidR="00D02EBB" w:rsidRPr="001D1B67" w:rsidTr="001045E4">
        <w:tc>
          <w:tcPr>
            <w:tcW w:w="675" w:type="dxa"/>
          </w:tcPr>
          <w:p w:rsidR="00D02EBB" w:rsidRPr="00D02EBB" w:rsidRDefault="00D02EBB" w:rsidP="001045E4">
            <w:pPr>
              <w:jc w:val="center"/>
              <w:rPr>
                <w:sz w:val="24"/>
                <w:szCs w:val="24"/>
              </w:rPr>
            </w:pPr>
            <w:r w:rsidRPr="00D02EBB">
              <w:rPr>
                <w:sz w:val="24"/>
                <w:szCs w:val="24"/>
              </w:rPr>
              <w:t>1</w:t>
            </w:r>
          </w:p>
        </w:tc>
        <w:tc>
          <w:tcPr>
            <w:tcW w:w="4078" w:type="dxa"/>
          </w:tcPr>
          <w:p w:rsidR="00D02EBB" w:rsidRPr="00A15FBA" w:rsidRDefault="00D02EBB" w:rsidP="003F1A2D">
            <w:pPr>
              <w:jc w:val="both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Интеграл типа Коши и его свойства</w:t>
            </w:r>
          </w:p>
        </w:tc>
        <w:tc>
          <w:tcPr>
            <w:tcW w:w="1321" w:type="dxa"/>
            <w:vMerge w:val="restart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vMerge w:val="restart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Устный опрос</w:t>
            </w:r>
          </w:p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</w:tr>
      <w:tr w:rsidR="00D02EBB" w:rsidRPr="001D1B67" w:rsidTr="001045E4">
        <w:tc>
          <w:tcPr>
            <w:tcW w:w="675" w:type="dxa"/>
          </w:tcPr>
          <w:p w:rsidR="00D02EBB" w:rsidRPr="00D02EBB" w:rsidRDefault="00D02EBB" w:rsidP="001045E4">
            <w:pPr>
              <w:jc w:val="center"/>
              <w:rPr>
                <w:sz w:val="24"/>
                <w:szCs w:val="24"/>
              </w:rPr>
            </w:pPr>
            <w:r w:rsidRPr="00D02EBB">
              <w:rPr>
                <w:sz w:val="24"/>
                <w:szCs w:val="24"/>
              </w:rPr>
              <w:t>2</w:t>
            </w:r>
          </w:p>
        </w:tc>
        <w:tc>
          <w:tcPr>
            <w:tcW w:w="4078" w:type="dxa"/>
          </w:tcPr>
          <w:p w:rsidR="00D02EBB" w:rsidRPr="00A15FBA" w:rsidRDefault="00D02EBB" w:rsidP="003F1A2D">
            <w:pPr>
              <w:jc w:val="both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Краевая задача Римана (простейшие случаи) и ее приложения</w:t>
            </w:r>
          </w:p>
        </w:tc>
        <w:tc>
          <w:tcPr>
            <w:tcW w:w="1321" w:type="dxa"/>
            <w:vMerge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</w:tr>
      <w:tr w:rsidR="00D02EBB" w:rsidRPr="001D1B67" w:rsidTr="001045E4">
        <w:tc>
          <w:tcPr>
            <w:tcW w:w="675" w:type="dxa"/>
          </w:tcPr>
          <w:p w:rsidR="00D02EBB" w:rsidRPr="00D02EBB" w:rsidRDefault="00D02EBB" w:rsidP="001045E4">
            <w:pPr>
              <w:jc w:val="center"/>
              <w:rPr>
                <w:sz w:val="24"/>
                <w:szCs w:val="24"/>
              </w:rPr>
            </w:pPr>
            <w:r w:rsidRPr="00D02EBB">
              <w:rPr>
                <w:sz w:val="24"/>
                <w:szCs w:val="24"/>
              </w:rPr>
              <w:t>3</w:t>
            </w:r>
          </w:p>
        </w:tc>
        <w:tc>
          <w:tcPr>
            <w:tcW w:w="4078" w:type="dxa"/>
          </w:tcPr>
          <w:p w:rsidR="00D02EBB" w:rsidRPr="00A15FBA" w:rsidRDefault="00D02EBB" w:rsidP="003F1A2D">
            <w:pPr>
              <w:jc w:val="both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 xml:space="preserve">Задачи Дирихле, </w:t>
            </w:r>
            <w:proofErr w:type="spellStart"/>
            <w:r w:rsidRPr="00A15FBA">
              <w:rPr>
                <w:sz w:val="24"/>
                <w:szCs w:val="24"/>
              </w:rPr>
              <w:t>Щварца</w:t>
            </w:r>
            <w:proofErr w:type="spellEnd"/>
            <w:r w:rsidRPr="00A15FBA">
              <w:rPr>
                <w:sz w:val="24"/>
                <w:szCs w:val="24"/>
              </w:rPr>
              <w:t xml:space="preserve"> и Неймана для односвязных областей</w:t>
            </w:r>
          </w:p>
        </w:tc>
        <w:tc>
          <w:tcPr>
            <w:tcW w:w="1321" w:type="dxa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D02EBB" w:rsidRPr="00A15FBA" w:rsidRDefault="00070D86" w:rsidP="001045E4">
            <w:pPr>
              <w:jc w:val="center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Проверка индивидуальных заданий</w:t>
            </w:r>
          </w:p>
        </w:tc>
      </w:tr>
      <w:tr w:rsidR="00D02EBB" w:rsidRPr="001D1B67" w:rsidTr="001045E4">
        <w:tc>
          <w:tcPr>
            <w:tcW w:w="675" w:type="dxa"/>
          </w:tcPr>
          <w:p w:rsidR="00D02EBB" w:rsidRPr="00D02EBB" w:rsidRDefault="00D02EBB" w:rsidP="001045E4">
            <w:pPr>
              <w:jc w:val="center"/>
              <w:rPr>
                <w:sz w:val="24"/>
                <w:szCs w:val="24"/>
              </w:rPr>
            </w:pPr>
            <w:r w:rsidRPr="00D02EBB">
              <w:rPr>
                <w:sz w:val="24"/>
                <w:szCs w:val="24"/>
              </w:rPr>
              <w:t>4</w:t>
            </w:r>
          </w:p>
        </w:tc>
        <w:tc>
          <w:tcPr>
            <w:tcW w:w="4078" w:type="dxa"/>
          </w:tcPr>
          <w:p w:rsidR="00D02EBB" w:rsidRPr="00A15FBA" w:rsidRDefault="00D02EBB" w:rsidP="003F1A2D">
            <w:pPr>
              <w:jc w:val="both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Краевая задача Гильберта для односвязной области</w:t>
            </w:r>
          </w:p>
        </w:tc>
        <w:tc>
          <w:tcPr>
            <w:tcW w:w="1321" w:type="dxa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</w:tr>
      <w:tr w:rsidR="00D02EBB" w:rsidRPr="001D1B67" w:rsidTr="001045E4">
        <w:tc>
          <w:tcPr>
            <w:tcW w:w="675" w:type="dxa"/>
          </w:tcPr>
          <w:p w:rsidR="00D02EBB" w:rsidRPr="00D02EBB" w:rsidRDefault="00D02EBB" w:rsidP="001045E4">
            <w:pPr>
              <w:jc w:val="center"/>
              <w:rPr>
                <w:sz w:val="24"/>
                <w:szCs w:val="24"/>
              </w:rPr>
            </w:pPr>
            <w:r w:rsidRPr="00D02EBB">
              <w:rPr>
                <w:sz w:val="24"/>
                <w:szCs w:val="24"/>
              </w:rPr>
              <w:t>5</w:t>
            </w:r>
          </w:p>
        </w:tc>
        <w:tc>
          <w:tcPr>
            <w:tcW w:w="4078" w:type="dxa"/>
          </w:tcPr>
          <w:p w:rsidR="00D02EBB" w:rsidRPr="00A15FBA" w:rsidRDefault="00D02EBB" w:rsidP="003F1A2D">
            <w:pPr>
              <w:jc w:val="both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Сингулярные интегральные уравнения с ядром Коши</w:t>
            </w:r>
          </w:p>
        </w:tc>
        <w:tc>
          <w:tcPr>
            <w:tcW w:w="1321" w:type="dxa"/>
            <w:vMerge w:val="restart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vMerge w:val="restart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Устный опрос</w:t>
            </w:r>
          </w:p>
        </w:tc>
      </w:tr>
      <w:tr w:rsidR="00D02EBB" w:rsidRPr="001D1B67" w:rsidTr="001045E4">
        <w:tc>
          <w:tcPr>
            <w:tcW w:w="675" w:type="dxa"/>
          </w:tcPr>
          <w:p w:rsidR="00D02EBB" w:rsidRPr="00D02EBB" w:rsidRDefault="00D02EBB" w:rsidP="001045E4">
            <w:pPr>
              <w:jc w:val="center"/>
              <w:rPr>
                <w:sz w:val="24"/>
                <w:szCs w:val="24"/>
              </w:rPr>
            </w:pPr>
            <w:r w:rsidRPr="00D02EBB">
              <w:rPr>
                <w:sz w:val="24"/>
                <w:szCs w:val="24"/>
              </w:rPr>
              <w:t>6</w:t>
            </w:r>
          </w:p>
        </w:tc>
        <w:tc>
          <w:tcPr>
            <w:tcW w:w="4078" w:type="dxa"/>
          </w:tcPr>
          <w:p w:rsidR="00D02EBB" w:rsidRPr="00A15FBA" w:rsidRDefault="00D02EBB" w:rsidP="003F1A2D">
            <w:pPr>
              <w:jc w:val="both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Краевые задачи со сдвигом для односвязных областей</w:t>
            </w:r>
          </w:p>
        </w:tc>
        <w:tc>
          <w:tcPr>
            <w:tcW w:w="1321" w:type="dxa"/>
            <w:vMerge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</w:tr>
      <w:tr w:rsidR="00D02EBB" w:rsidRPr="00EA3C58" w:rsidTr="001045E4">
        <w:trPr>
          <w:trHeight w:val="841"/>
        </w:trPr>
        <w:tc>
          <w:tcPr>
            <w:tcW w:w="675" w:type="dxa"/>
          </w:tcPr>
          <w:p w:rsidR="00D02EBB" w:rsidRPr="00D02EBB" w:rsidRDefault="00D02EBB" w:rsidP="001045E4">
            <w:pPr>
              <w:jc w:val="center"/>
              <w:rPr>
                <w:sz w:val="24"/>
                <w:szCs w:val="24"/>
              </w:rPr>
            </w:pPr>
            <w:r w:rsidRPr="00D02EBB">
              <w:rPr>
                <w:sz w:val="24"/>
                <w:szCs w:val="24"/>
              </w:rPr>
              <w:t>7</w:t>
            </w:r>
          </w:p>
        </w:tc>
        <w:tc>
          <w:tcPr>
            <w:tcW w:w="4078" w:type="dxa"/>
          </w:tcPr>
          <w:p w:rsidR="00D02EBB" w:rsidRPr="00A15FBA" w:rsidRDefault="00D02EBB" w:rsidP="003F1A2D">
            <w:pPr>
              <w:jc w:val="both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Некоторые краевые задачи для многосвязных областей</w:t>
            </w:r>
          </w:p>
        </w:tc>
        <w:tc>
          <w:tcPr>
            <w:tcW w:w="1321" w:type="dxa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D02EBB" w:rsidRPr="00A15FBA" w:rsidRDefault="00D02EBB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D02EBB" w:rsidRPr="00A15FBA" w:rsidRDefault="00070D86" w:rsidP="001045E4">
            <w:pPr>
              <w:jc w:val="center"/>
              <w:rPr>
                <w:sz w:val="24"/>
                <w:szCs w:val="24"/>
              </w:rPr>
            </w:pPr>
            <w:r w:rsidRPr="00A15FBA">
              <w:rPr>
                <w:sz w:val="24"/>
                <w:szCs w:val="24"/>
              </w:rPr>
              <w:t>Проверка индивидуальных заданий</w:t>
            </w:r>
          </w:p>
        </w:tc>
      </w:tr>
      <w:tr w:rsidR="00FF2B64" w:rsidRPr="00EA3C58" w:rsidTr="001045E4">
        <w:tc>
          <w:tcPr>
            <w:tcW w:w="675" w:type="dxa"/>
          </w:tcPr>
          <w:p w:rsidR="00FF2B64" w:rsidRPr="00D02EBB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8" w:type="dxa"/>
            <w:vAlign w:val="center"/>
          </w:tcPr>
          <w:p w:rsidR="00FF2B64" w:rsidRPr="00D02EBB" w:rsidRDefault="00FF2B64" w:rsidP="001045E4">
            <w:pPr>
              <w:jc w:val="right"/>
              <w:rPr>
                <w:b/>
                <w:sz w:val="24"/>
                <w:szCs w:val="24"/>
              </w:rPr>
            </w:pPr>
            <w:r w:rsidRPr="00D02EBB">
              <w:rPr>
                <w:b/>
                <w:sz w:val="24"/>
                <w:szCs w:val="24"/>
              </w:rPr>
              <w:t>Всего</w:t>
            </w:r>
            <w:r w:rsidR="00381402" w:rsidRPr="00D02EBB">
              <w:rPr>
                <w:b/>
                <w:sz w:val="24"/>
                <w:szCs w:val="24"/>
              </w:rPr>
              <w:t xml:space="preserve"> по дисциплине</w:t>
            </w:r>
            <w:r w:rsidRPr="00D02EB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321" w:type="dxa"/>
          </w:tcPr>
          <w:p w:rsidR="00FF2B64" w:rsidRPr="00D02EBB" w:rsidRDefault="00FF2B64" w:rsidP="001045E4">
            <w:pPr>
              <w:jc w:val="center"/>
              <w:rPr>
                <w:b/>
                <w:sz w:val="24"/>
                <w:szCs w:val="24"/>
              </w:rPr>
            </w:pPr>
            <w:r w:rsidRPr="00D02E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22" w:type="dxa"/>
          </w:tcPr>
          <w:p w:rsidR="00FF2B64" w:rsidRPr="00D02EBB" w:rsidRDefault="00FF2B64" w:rsidP="001045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FF2B64" w:rsidRPr="00D02EBB" w:rsidRDefault="00FF2B64" w:rsidP="001045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shd w:val="clear" w:color="auto" w:fill="auto"/>
          </w:tcPr>
          <w:p w:rsidR="00FF2B64" w:rsidRPr="00D02EBB" w:rsidRDefault="00D02EBB" w:rsidP="001045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9" w:type="dxa"/>
          </w:tcPr>
          <w:p w:rsidR="00FF2B64" w:rsidRPr="00D02EBB" w:rsidRDefault="00FF2B64" w:rsidP="001045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FF2B64" w:rsidRPr="00D02EBB" w:rsidRDefault="00FF2B64" w:rsidP="001045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F2B64" w:rsidRPr="001D1B67" w:rsidRDefault="00FF2B64" w:rsidP="001045E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F2B64" w:rsidRDefault="00FF2B64" w:rsidP="00B22987">
      <w:pPr>
        <w:jc w:val="center"/>
        <w:sectPr w:rsidR="00FF2B64" w:rsidSect="001D1B67">
          <w:pgSz w:w="16838" w:h="11906" w:orient="landscape"/>
          <w:pgMar w:top="851" w:right="1134" w:bottom="851" w:left="1134" w:header="709" w:footer="709" w:gutter="0"/>
          <w:cols w:space="708"/>
          <w:docGrid w:linePitch="381"/>
        </w:sectPr>
      </w:pPr>
    </w:p>
    <w:p w:rsidR="000D4608" w:rsidRPr="0006409C" w:rsidRDefault="000D4608" w:rsidP="000D4608">
      <w:pPr>
        <w:jc w:val="center"/>
        <w:rPr>
          <w:b/>
          <w:spacing w:val="-2"/>
          <w:szCs w:val="28"/>
        </w:rPr>
      </w:pPr>
      <w:r w:rsidRPr="00333020">
        <w:rPr>
          <w:b/>
          <w:spacing w:val="-2"/>
          <w:szCs w:val="28"/>
        </w:rPr>
        <w:lastRenderedPageBreak/>
        <w:t>ИНФОРМАЦИОННО-МЕТОДИЧЕСКАЯ ЧАСТЬ</w:t>
      </w:r>
    </w:p>
    <w:p w:rsidR="000D4608" w:rsidRPr="00582870" w:rsidRDefault="000D4608" w:rsidP="000D460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Перечень основной литературы:</w:t>
      </w:r>
    </w:p>
    <w:p w:rsidR="000D4608" w:rsidRDefault="000D4608" w:rsidP="000D4608">
      <w:pPr>
        <w:numPr>
          <w:ilvl w:val="0"/>
          <w:numId w:val="16"/>
        </w:numPr>
        <w:jc w:val="both"/>
        <w:rPr>
          <w:szCs w:val="28"/>
        </w:rPr>
      </w:pPr>
      <w:r>
        <w:rPr>
          <w:szCs w:val="28"/>
        </w:rPr>
        <w:t xml:space="preserve">Ф.Д. </w:t>
      </w:r>
      <w:proofErr w:type="spellStart"/>
      <w:r>
        <w:rPr>
          <w:szCs w:val="28"/>
        </w:rPr>
        <w:t>Гахов</w:t>
      </w:r>
      <w:proofErr w:type="spellEnd"/>
      <w:r>
        <w:rPr>
          <w:szCs w:val="28"/>
        </w:rPr>
        <w:t xml:space="preserve">. Краевые задачи. – М.: Наука, 1977. </w:t>
      </w:r>
    </w:p>
    <w:p w:rsidR="000D4608" w:rsidRDefault="000D4608" w:rsidP="000D4608">
      <w:pPr>
        <w:numPr>
          <w:ilvl w:val="0"/>
          <w:numId w:val="16"/>
        </w:numPr>
        <w:jc w:val="both"/>
        <w:rPr>
          <w:szCs w:val="28"/>
        </w:rPr>
      </w:pPr>
      <w:r>
        <w:rPr>
          <w:szCs w:val="28"/>
        </w:rPr>
        <w:t xml:space="preserve">Э.И. </w:t>
      </w:r>
      <w:proofErr w:type="spellStart"/>
      <w:r>
        <w:rPr>
          <w:szCs w:val="28"/>
        </w:rPr>
        <w:t>Зверович</w:t>
      </w:r>
      <w:proofErr w:type="spellEnd"/>
      <w:r>
        <w:rPr>
          <w:szCs w:val="28"/>
        </w:rPr>
        <w:t xml:space="preserve">. Краевые задачи теории аналитических функций (электронный учебник). – Минск, БГУ, 2014. </w:t>
      </w:r>
    </w:p>
    <w:p w:rsidR="000D4608" w:rsidRDefault="000D4608" w:rsidP="000D4608">
      <w:pPr>
        <w:numPr>
          <w:ilvl w:val="0"/>
          <w:numId w:val="16"/>
        </w:numPr>
        <w:jc w:val="both"/>
        <w:rPr>
          <w:szCs w:val="28"/>
        </w:rPr>
      </w:pPr>
      <w:r w:rsidRPr="000D4608">
        <w:rPr>
          <w:szCs w:val="28"/>
        </w:rPr>
        <w:t xml:space="preserve">Э.И. </w:t>
      </w:r>
      <w:proofErr w:type="spellStart"/>
      <w:r w:rsidRPr="000D4608">
        <w:rPr>
          <w:szCs w:val="28"/>
        </w:rPr>
        <w:t>Зверович</w:t>
      </w:r>
      <w:proofErr w:type="spellEnd"/>
      <w:r w:rsidRPr="000D4608">
        <w:rPr>
          <w:szCs w:val="28"/>
        </w:rPr>
        <w:t xml:space="preserve">. Линейные краевые задачи теории аналитических функций.– Минск, БГУ, 2015. </w:t>
      </w:r>
    </w:p>
    <w:p w:rsidR="000D4608" w:rsidRPr="000D4608" w:rsidRDefault="000D4608" w:rsidP="000D4608">
      <w:pPr>
        <w:ind w:left="927"/>
        <w:jc w:val="both"/>
        <w:rPr>
          <w:sz w:val="16"/>
          <w:szCs w:val="16"/>
        </w:rPr>
      </w:pPr>
    </w:p>
    <w:p w:rsidR="000D4608" w:rsidRPr="000D4608" w:rsidRDefault="000D4608" w:rsidP="000D4608">
      <w:pPr>
        <w:jc w:val="center"/>
        <w:rPr>
          <w:szCs w:val="28"/>
        </w:rPr>
      </w:pPr>
      <w:r w:rsidRPr="000D4608">
        <w:rPr>
          <w:b/>
          <w:bCs/>
          <w:szCs w:val="28"/>
        </w:rPr>
        <w:t>Перечень</w:t>
      </w:r>
      <w:r w:rsidRPr="000D4608">
        <w:rPr>
          <w:b/>
          <w:szCs w:val="28"/>
        </w:rPr>
        <w:t xml:space="preserve"> дополнительной литературы</w:t>
      </w:r>
      <w:r w:rsidRPr="000D4608">
        <w:rPr>
          <w:szCs w:val="28"/>
        </w:rPr>
        <w:t>:</w:t>
      </w:r>
    </w:p>
    <w:p w:rsidR="000D4608" w:rsidRPr="000D4608" w:rsidRDefault="000D4608" w:rsidP="000D4608">
      <w:pPr>
        <w:pStyle w:val="a6"/>
        <w:numPr>
          <w:ilvl w:val="0"/>
          <w:numId w:val="17"/>
        </w:numPr>
        <w:ind w:left="993" w:hanging="284"/>
        <w:jc w:val="both"/>
        <w:rPr>
          <w:szCs w:val="28"/>
        </w:rPr>
      </w:pPr>
      <w:r w:rsidRPr="000D4608">
        <w:rPr>
          <w:szCs w:val="28"/>
        </w:rPr>
        <w:t xml:space="preserve">Н.И. Мусхелишвили. Сингулярные интегральные уравнения. – М.: Наука, 1966. </w:t>
      </w:r>
    </w:p>
    <w:p w:rsidR="000D4608" w:rsidRPr="000D4608" w:rsidRDefault="000D4608" w:rsidP="000D4608">
      <w:pPr>
        <w:pStyle w:val="a6"/>
        <w:numPr>
          <w:ilvl w:val="0"/>
          <w:numId w:val="17"/>
        </w:numPr>
        <w:ind w:left="993" w:hanging="284"/>
        <w:jc w:val="both"/>
        <w:rPr>
          <w:szCs w:val="28"/>
        </w:rPr>
      </w:pPr>
      <w:r w:rsidRPr="000D4608">
        <w:rPr>
          <w:szCs w:val="28"/>
        </w:rPr>
        <w:t xml:space="preserve">Э.И. </w:t>
      </w:r>
      <w:proofErr w:type="spellStart"/>
      <w:r w:rsidRPr="000D4608">
        <w:rPr>
          <w:szCs w:val="28"/>
        </w:rPr>
        <w:t>Зверович</w:t>
      </w:r>
      <w:proofErr w:type="spellEnd"/>
      <w:r w:rsidRPr="000D4608">
        <w:rPr>
          <w:szCs w:val="28"/>
        </w:rPr>
        <w:t xml:space="preserve">. Вещественный и комплексный анализ. В 6 частях.– Минск, </w:t>
      </w:r>
      <w:proofErr w:type="spellStart"/>
      <w:r w:rsidRPr="000D4608">
        <w:rPr>
          <w:szCs w:val="28"/>
        </w:rPr>
        <w:t>Вышэйшая</w:t>
      </w:r>
      <w:proofErr w:type="spellEnd"/>
      <w:r w:rsidRPr="000D4608">
        <w:rPr>
          <w:szCs w:val="28"/>
        </w:rPr>
        <w:t xml:space="preserve"> школа, 2008.</w:t>
      </w:r>
    </w:p>
    <w:p w:rsidR="000D4608" w:rsidRPr="000D4608" w:rsidRDefault="000D4608" w:rsidP="000D4608">
      <w:pPr>
        <w:pStyle w:val="a6"/>
        <w:numPr>
          <w:ilvl w:val="0"/>
          <w:numId w:val="17"/>
        </w:numPr>
        <w:ind w:left="993" w:hanging="284"/>
        <w:jc w:val="both"/>
        <w:rPr>
          <w:szCs w:val="28"/>
        </w:rPr>
      </w:pPr>
      <w:proofErr w:type="spellStart"/>
      <w:r w:rsidRPr="000D4608">
        <w:rPr>
          <w:szCs w:val="28"/>
        </w:rPr>
        <w:t>В.Г.Кротов</w:t>
      </w:r>
      <w:proofErr w:type="spellEnd"/>
      <w:r w:rsidRPr="000D4608">
        <w:rPr>
          <w:szCs w:val="28"/>
        </w:rPr>
        <w:t xml:space="preserve">, </w:t>
      </w:r>
      <w:proofErr w:type="spellStart"/>
      <w:r w:rsidRPr="000D4608">
        <w:rPr>
          <w:szCs w:val="28"/>
        </w:rPr>
        <w:t>Е.А.Ровба</w:t>
      </w:r>
      <w:proofErr w:type="spellEnd"/>
      <w:r w:rsidRPr="000D4608">
        <w:rPr>
          <w:szCs w:val="28"/>
        </w:rPr>
        <w:t xml:space="preserve">, </w:t>
      </w:r>
      <w:proofErr w:type="spellStart"/>
      <w:r w:rsidRPr="000D4608">
        <w:rPr>
          <w:szCs w:val="28"/>
        </w:rPr>
        <w:t>А.П.Старовойтов</w:t>
      </w:r>
      <w:proofErr w:type="spellEnd"/>
      <w:r w:rsidRPr="000D4608">
        <w:rPr>
          <w:szCs w:val="28"/>
        </w:rPr>
        <w:t xml:space="preserve">  Теория функций комплексного переменного.– Минск, </w:t>
      </w:r>
      <w:proofErr w:type="spellStart"/>
      <w:r w:rsidRPr="000D4608">
        <w:rPr>
          <w:szCs w:val="28"/>
        </w:rPr>
        <w:t>Вышэйшая</w:t>
      </w:r>
      <w:proofErr w:type="spellEnd"/>
      <w:r w:rsidRPr="000D4608">
        <w:rPr>
          <w:szCs w:val="28"/>
        </w:rPr>
        <w:t xml:space="preserve"> школа, 2019.</w:t>
      </w:r>
    </w:p>
    <w:p w:rsidR="000D4608" w:rsidRPr="000D4608" w:rsidRDefault="000D4608" w:rsidP="000D4608">
      <w:pPr>
        <w:rPr>
          <w:sz w:val="16"/>
          <w:szCs w:val="16"/>
        </w:rPr>
      </w:pPr>
    </w:p>
    <w:p w:rsidR="000D4608" w:rsidRDefault="000D4608" w:rsidP="000D4608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П</w:t>
      </w:r>
      <w:r w:rsidRPr="002F685B">
        <w:rPr>
          <w:b/>
          <w:bCs/>
          <w:iCs/>
          <w:szCs w:val="28"/>
        </w:rPr>
        <w:t>еречень рекомендуемых средств диагностики</w:t>
      </w:r>
      <w:r>
        <w:rPr>
          <w:b/>
          <w:bCs/>
          <w:iCs/>
          <w:szCs w:val="28"/>
        </w:rPr>
        <w:t xml:space="preserve"> </w:t>
      </w:r>
    </w:p>
    <w:p w:rsidR="000D4608" w:rsidRDefault="000D4608" w:rsidP="000D4608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и методика формирования итоговой оценки</w:t>
      </w:r>
      <w:r w:rsidRPr="002F685B">
        <w:rPr>
          <w:b/>
          <w:bCs/>
          <w:iCs/>
          <w:szCs w:val="28"/>
        </w:rPr>
        <w:t xml:space="preserve"> </w:t>
      </w:r>
    </w:p>
    <w:p w:rsidR="000D4608" w:rsidRPr="00293C0D" w:rsidRDefault="000D4608" w:rsidP="000D4608">
      <w:pPr>
        <w:ind w:firstLine="567"/>
        <w:jc w:val="both"/>
        <w:rPr>
          <w:szCs w:val="28"/>
        </w:rPr>
      </w:pPr>
      <w:r w:rsidRPr="00293C0D">
        <w:rPr>
          <w:szCs w:val="28"/>
        </w:rPr>
        <w:t xml:space="preserve">Контроль освоения навыков научно-исследовательской работы осуществляется в форме </w:t>
      </w:r>
      <w:r w:rsidRPr="003C0302">
        <w:rPr>
          <w:szCs w:val="28"/>
        </w:rPr>
        <w:t xml:space="preserve">устных опросов, </w:t>
      </w:r>
      <w:r>
        <w:rPr>
          <w:szCs w:val="28"/>
        </w:rPr>
        <w:t>контрольных работ и проверки индивидуальных заданий</w:t>
      </w:r>
      <w:r w:rsidRPr="00293C0D">
        <w:rPr>
          <w:szCs w:val="28"/>
        </w:rPr>
        <w:t xml:space="preserve">.  </w:t>
      </w:r>
    </w:p>
    <w:p w:rsidR="000D4608" w:rsidRPr="003E3E98" w:rsidRDefault="000D4608" w:rsidP="000D460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3E98">
        <w:rPr>
          <w:color w:val="auto"/>
          <w:sz w:val="28"/>
          <w:szCs w:val="28"/>
        </w:rPr>
        <w:t>При формировании итоговой оценки используется рейтинговая оценка знаний студента, дающая возможность проследить и оценить динамику процесса достижения целей обучения. Рейтинговая оценка предусматривает использование весовых коэффициентов для текущего контроля знаний и текущей аттестации студентов по дисциплине.</w:t>
      </w:r>
    </w:p>
    <w:p w:rsidR="000D4608" w:rsidRPr="00AF5F93" w:rsidRDefault="000D4608" w:rsidP="000D4608">
      <w:pPr>
        <w:ind w:firstLine="567"/>
        <w:jc w:val="both"/>
        <w:rPr>
          <w:szCs w:val="28"/>
        </w:rPr>
      </w:pPr>
      <w:r w:rsidRPr="00AF5F93">
        <w:rPr>
          <w:szCs w:val="28"/>
        </w:rPr>
        <w:t>Формой текущей аттестации по дисциплине учебным планом предусмотрен экзамен.</w:t>
      </w:r>
    </w:p>
    <w:p w:rsidR="000D4608" w:rsidRPr="00AF5F93" w:rsidRDefault="000D4608" w:rsidP="000D4608">
      <w:pPr>
        <w:spacing w:line="276" w:lineRule="auto"/>
        <w:ind w:left="-142" w:firstLine="709"/>
        <w:jc w:val="both"/>
        <w:rPr>
          <w:szCs w:val="28"/>
        </w:rPr>
      </w:pPr>
      <w:r w:rsidRPr="00AF5F93">
        <w:rPr>
          <w:szCs w:val="28"/>
        </w:rPr>
        <w:t>Итоговая оценка формируется на основе 3-х документов:</w:t>
      </w:r>
    </w:p>
    <w:p w:rsidR="000D4608" w:rsidRPr="00AF5F93" w:rsidRDefault="000D4608" w:rsidP="000D4608">
      <w:pPr>
        <w:numPr>
          <w:ilvl w:val="0"/>
          <w:numId w:val="12"/>
        </w:numPr>
        <w:spacing w:line="276" w:lineRule="auto"/>
        <w:ind w:left="-142" w:firstLine="709"/>
        <w:jc w:val="both"/>
        <w:rPr>
          <w:szCs w:val="28"/>
        </w:rPr>
      </w:pPr>
      <w:r w:rsidRPr="00AF5F93">
        <w:rPr>
          <w:szCs w:val="28"/>
        </w:rPr>
        <w:t>Правила проведения аттестации (Постановление Министерства образования Республики Беларусь №53 от 29.05.2012 г.).</w:t>
      </w:r>
    </w:p>
    <w:p w:rsidR="000D4608" w:rsidRPr="00AF5F93" w:rsidRDefault="000D4608" w:rsidP="000D4608">
      <w:pPr>
        <w:numPr>
          <w:ilvl w:val="0"/>
          <w:numId w:val="12"/>
        </w:numPr>
        <w:spacing w:line="276" w:lineRule="auto"/>
        <w:ind w:left="-142" w:firstLine="709"/>
        <w:jc w:val="both"/>
        <w:rPr>
          <w:szCs w:val="28"/>
        </w:rPr>
      </w:pPr>
      <w:r w:rsidRPr="00AF5F93">
        <w:rPr>
          <w:szCs w:val="28"/>
        </w:rPr>
        <w:t>Положение о рейтинговой системе БГУ (Приказ ректора БГУ от 18.08.2015 № 382-ОД).</w:t>
      </w:r>
    </w:p>
    <w:p w:rsidR="000D4608" w:rsidRPr="00AF5F93" w:rsidRDefault="000D4608" w:rsidP="000D4608">
      <w:pPr>
        <w:numPr>
          <w:ilvl w:val="0"/>
          <w:numId w:val="12"/>
        </w:numPr>
        <w:spacing w:line="276" w:lineRule="auto"/>
        <w:ind w:left="-142" w:firstLine="709"/>
        <w:jc w:val="both"/>
        <w:rPr>
          <w:szCs w:val="28"/>
        </w:rPr>
      </w:pPr>
      <w:r w:rsidRPr="00AF5F93">
        <w:rPr>
          <w:szCs w:val="28"/>
        </w:rPr>
        <w:t>Критерии оценки студентов (10 баллов) (Письмо Министерства образования Республики Беларусь  от 22.12.2003 № 21-04-1/105).</w:t>
      </w:r>
    </w:p>
    <w:p w:rsidR="000D4608" w:rsidRPr="00AF5F93" w:rsidRDefault="000D4608" w:rsidP="000D4608">
      <w:pPr>
        <w:tabs>
          <w:tab w:val="left" w:pos="9748"/>
        </w:tabs>
        <w:ind w:right="-112" w:firstLine="709"/>
        <w:jc w:val="both"/>
        <w:rPr>
          <w:szCs w:val="28"/>
        </w:rPr>
      </w:pPr>
      <w:r w:rsidRPr="00AF5F93">
        <w:rPr>
          <w:szCs w:val="28"/>
        </w:rPr>
        <w:t>Весовые коэффициенты, определяющие вклад текущего контроля знаний и текущей аттестации в рейтинговую оценку:</w:t>
      </w:r>
    </w:p>
    <w:p w:rsidR="000D4608" w:rsidRPr="00AF5F93" w:rsidRDefault="000D4608" w:rsidP="000D4608">
      <w:pPr>
        <w:ind w:right="-112" w:firstLine="709"/>
        <w:jc w:val="both"/>
        <w:rPr>
          <w:szCs w:val="28"/>
        </w:rPr>
      </w:pPr>
      <w:r w:rsidRPr="00AF5F93">
        <w:rPr>
          <w:szCs w:val="28"/>
        </w:rPr>
        <w:t>Формирование оценки за текущую успеваемость:</w:t>
      </w:r>
    </w:p>
    <w:p w:rsidR="000D4608" w:rsidRPr="000D4608" w:rsidRDefault="000D4608" w:rsidP="000D4608">
      <w:pPr>
        <w:pStyle w:val="a6"/>
        <w:numPr>
          <w:ilvl w:val="0"/>
          <w:numId w:val="13"/>
        </w:numPr>
        <w:ind w:left="0" w:right="-112" w:firstLine="709"/>
        <w:jc w:val="both"/>
        <w:rPr>
          <w:szCs w:val="28"/>
        </w:rPr>
      </w:pPr>
      <w:r w:rsidRPr="000D4608">
        <w:rPr>
          <w:szCs w:val="28"/>
        </w:rPr>
        <w:t>устный опрос – 30 %;</w:t>
      </w:r>
    </w:p>
    <w:p w:rsidR="000D4608" w:rsidRPr="000D4608" w:rsidRDefault="000D4608" w:rsidP="000D4608">
      <w:pPr>
        <w:pStyle w:val="a6"/>
        <w:numPr>
          <w:ilvl w:val="0"/>
          <w:numId w:val="13"/>
        </w:numPr>
        <w:ind w:left="0" w:right="-112" w:firstLine="709"/>
        <w:jc w:val="both"/>
        <w:rPr>
          <w:szCs w:val="28"/>
        </w:rPr>
      </w:pPr>
      <w:r w:rsidRPr="000D4608">
        <w:rPr>
          <w:szCs w:val="28"/>
        </w:rPr>
        <w:t>контрольная работа – 30 %;</w:t>
      </w:r>
    </w:p>
    <w:p w:rsidR="000D4608" w:rsidRPr="000D4608" w:rsidRDefault="000D4608" w:rsidP="000D4608">
      <w:pPr>
        <w:pStyle w:val="a6"/>
        <w:numPr>
          <w:ilvl w:val="0"/>
          <w:numId w:val="13"/>
        </w:numPr>
        <w:ind w:left="0" w:right="-112" w:firstLine="709"/>
        <w:jc w:val="both"/>
        <w:rPr>
          <w:szCs w:val="28"/>
        </w:rPr>
      </w:pPr>
      <w:r w:rsidRPr="000D4608">
        <w:rPr>
          <w:szCs w:val="28"/>
        </w:rPr>
        <w:t>проверка индивидуальных заданий – 40 %.</w:t>
      </w:r>
    </w:p>
    <w:p w:rsidR="000D4608" w:rsidRDefault="000D4608" w:rsidP="000D4608">
      <w:pPr>
        <w:ind w:firstLine="709"/>
        <w:jc w:val="both"/>
        <w:rPr>
          <w:szCs w:val="28"/>
        </w:rPr>
      </w:pPr>
      <w:r w:rsidRPr="00AF5F93">
        <w:rPr>
          <w:szCs w:val="28"/>
        </w:rPr>
        <w:t xml:space="preserve">Рейтинговая оценка по дисциплине рассчитывается на основе оценки текущей успеваемости и экзаменационной оценки с учетом их весовых коэффициентов. Вес оценка по текущей успеваемости составляет 50 %, экзаменационная оценка – 50 %. </w:t>
      </w:r>
    </w:p>
    <w:p w:rsidR="00DA753C" w:rsidRPr="00A15FBA" w:rsidRDefault="00DA753C" w:rsidP="000D4608">
      <w:pPr>
        <w:ind w:firstLine="709"/>
        <w:jc w:val="center"/>
        <w:rPr>
          <w:b/>
          <w:szCs w:val="28"/>
        </w:rPr>
      </w:pPr>
      <w:r w:rsidRPr="00A15FBA">
        <w:rPr>
          <w:b/>
          <w:szCs w:val="28"/>
        </w:rPr>
        <w:lastRenderedPageBreak/>
        <w:t xml:space="preserve">Примерный перечень заданий </w:t>
      </w:r>
    </w:p>
    <w:p w:rsidR="00DA753C" w:rsidRPr="004E47E4" w:rsidRDefault="00DA753C" w:rsidP="00DA753C">
      <w:pPr>
        <w:ind w:firstLine="709"/>
        <w:jc w:val="center"/>
        <w:rPr>
          <w:b/>
          <w:szCs w:val="28"/>
        </w:rPr>
      </w:pPr>
      <w:r w:rsidRPr="00A15FBA">
        <w:rPr>
          <w:b/>
          <w:szCs w:val="28"/>
        </w:rPr>
        <w:t>для управляемой самостоятельной работы</w:t>
      </w:r>
      <w:r w:rsidR="00C43B69">
        <w:rPr>
          <w:b/>
          <w:szCs w:val="28"/>
        </w:rPr>
        <w:t xml:space="preserve"> </w:t>
      </w:r>
      <w:r w:rsidR="00C43B69" w:rsidRPr="004E47E4">
        <w:rPr>
          <w:b/>
          <w:szCs w:val="28"/>
        </w:rPr>
        <w:t>студентов</w:t>
      </w:r>
    </w:p>
    <w:p w:rsidR="00147286" w:rsidRDefault="00147286" w:rsidP="00CF4667">
      <w:pPr>
        <w:ind w:firstLine="708"/>
        <w:jc w:val="both"/>
        <w:rPr>
          <w:szCs w:val="28"/>
        </w:rPr>
      </w:pPr>
    </w:p>
    <w:p w:rsidR="00CF4667" w:rsidRPr="00A15FBA" w:rsidRDefault="00DA753C" w:rsidP="00CF4667">
      <w:pPr>
        <w:ind w:firstLine="708"/>
        <w:jc w:val="both"/>
        <w:rPr>
          <w:szCs w:val="28"/>
        </w:rPr>
      </w:pPr>
      <w:r w:rsidRPr="00A15FBA">
        <w:rPr>
          <w:szCs w:val="28"/>
        </w:rPr>
        <w:t xml:space="preserve">Перечень включает </w:t>
      </w:r>
      <w:r w:rsidR="00070D86" w:rsidRPr="00A15FBA">
        <w:rPr>
          <w:szCs w:val="28"/>
        </w:rPr>
        <w:t>индивидуальные задания</w:t>
      </w:r>
      <w:r w:rsidRPr="00A15FBA">
        <w:rPr>
          <w:szCs w:val="28"/>
        </w:rPr>
        <w:t>, котор</w:t>
      </w:r>
      <w:r w:rsidR="00070D86" w:rsidRPr="00A15FBA">
        <w:rPr>
          <w:szCs w:val="28"/>
        </w:rPr>
        <w:t>ые</w:t>
      </w:r>
      <w:r w:rsidRPr="00A15FBA">
        <w:rPr>
          <w:szCs w:val="28"/>
        </w:rPr>
        <w:t xml:space="preserve"> согласу</w:t>
      </w:r>
      <w:r w:rsidR="00CF4667" w:rsidRPr="00A15FBA">
        <w:rPr>
          <w:szCs w:val="28"/>
        </w:rPr>
        <w:t>ю</w:t>
      </w:r>
      <w:r w:rsidRPr="00A15FBA">
        <w:rPr>
          <w:szCs w:val="28"/>
        </w:rPr>
        <w:t>тся с материалами по учебной дисциплине «</w:t>
      </w:r>
      <w:r w:rsidR="00063971" w:rsidRPr="00A15FBA">
        <w:rPr>
          <w:szCs w:val="28"/>
        </w:rPr>
        <w:t>Краевые задачи теории аналитических функций</w:t>
      </w:r>
      <w:r w:rsidR="00CF4667" w:rsidRPr="00A15FBA">
        <w:rPr>
          <w:szCs w:val="28"/>
        </w:rPr>
        <w:t>»:</w:t>
      </w:r>
    </w:p>
    <w:p w:rsidR="003F1A2D" w:rsidRPr="003F1A2D" w:rsidRDefault="003F1A2D" w:rsidP="00B94378">
      <w:pPr>
        <w:ind w:firstLine="567"/>
        <w:jc w:val="center"/>
        <w:rPr>
          <w:i/>
          <w:szCs w:val="28"/>
          <w:u w:val="single"/>
        </w:rPr>
      </w:pPr>
      <w:r w:rsidRPr="003F1A2D">
        <w:rPr>
          <w:i/>
          <w:szCs w:val="28"/>
          <w:u w:val="single"/>
        </w:rPr>
        <w:t>Тема 1. «Интеграл типа Коши и его свойства»</w:t>
      </w:r>
    </w:p>
    <w:p w:rsidR="003F1A2D" w:rsidRPr="00B94378" w:rsidRDefault="003F1A2D" w:rsidP="00B94378">
      <w:pPr>
        <w:ind w:firstLine="567"/>
        <w:jc w:val="both"/>
        <w:rPr>
          <w:i/>
          <w:szCs w:val="28"/>
        </w:rPr>
      </w:pPr>
      <w:r w:rsidRPr="00B94378">
        <w:rPr>
          <w:i/>
          <w:szCs w:val="28"/>
        </w:rPr>
        <w:t>Вариант 1.</w:t>
      </w:r>
    </w:p>
    <w:p w:rsidR="003F1A2D" w:rsidRPr="00894416" w:rsidRDefault="003F1A2D" w:rsidP="00894416">
      <w:pPr>
        <w:ind w:firstLine="567"/>
        <w:rPr>
          <w:szCs w:val="28"/>
        </w:rPr>
      </w:pPr>
      <w:r w:rsidRPr="003F1A2D">
        <w:rPr>
          <w:szCs w:val="28"/>
        </w:rPr>
        <w:t>Вычислить</w:t>
      </w:r>
      <w:r>
        <w:rPr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πi</m:t>
            </m:r>
          </m:den>
        </m:f>
        <m:nary>
          <m:naryPr>
            <m:limLoc m:val="undOvr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naryPr>
          <m:sub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z</m:t>
                </m:r>
              </m:e>
            </m:d>
            <m:r>
              <w:rPr>
                <w:rFonts w:ascii="Cambria Math" w:hAnsi="Cambria Math"/>
                <w:szCs w:val="28"/>
              </w:rPr>
              <m:t>=1</m:t>
            </m:r>
          </m:sub>
          <m:sup/>
          <m:e>
            <m:f>
              <m:f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8"/>
                  </w:rPr>
                  <m:t>-1</m:t>
                </m:r>
              </m:den>
            </m:f>
            <m:r>
              <w:rPr>
                <w:rFonts w:ascii="Cambria Math" w:hAnsi="Cambria Math"/>
                <w:szCs w:val="28"/>
                <w:lang w:val="en-US"/>
              </w:rPr>
              <m:t>dz</m:t>
            </m:r>
          </m:e>
        </m:nary>
      </m:oMath>
      <w:r w:rsidR="00894416">
        <w:rPr>
          <w:szCs w:val="28"/>
        </w:rPr>
        <w:t>.</w:t>
      </w:r>
    </w:p>
    <w:p w:rsidR="00B94378" w:rsidRDefault="00B94378" w:rsidP="00B94378">
      <w:pPr>
        <w:ind w:firstLine="567"/>
        <w:jc w:val="both"/>
        <w:rPr>
          <w:szCs w:val="28"/>
        </w:rPr>
      </w:pPr>
    </w:p>
    <w:p w:rsidR="003F1A2D" w:rsidRPr="00B94378" w:rsidRDefault="003F1A2D" w:rsidP="00B94378">
      <w:pPr>
        <w:ind w:firstLine="567"/>
        <w:jc w:val="both"/>
        <w:rPr>
          <w:i/>
          <w:szCs w:val="28"/>
        </w:rPr>
      </w:pPr>
      <w:r w:rsidRPr="00B94378">
        <w:rPr>
          <w:i/>
          <w:szCs w:val="28"/>
        </w:rPr>
        <w:t>Вариант 2.</w:t>
      </w:r>
    </w:p>
    <w:p w:rsidR="003F1A2D" w:rsidRPr="00894416" w:rsidRDefault="003F1A2D" w:rsidP="00894416">
      <w:pPr>
        <w:ind w:firstLine="567"/>
        <w:rPr>
          <w:szCs w:val="28"/>
        </w:rPr>
      </w:pPr>
      <w:r w:rsidRPr="003F1A2D">
        <w:rPr>
          <w:szCs w:val="28"/>
        </w:rPr>
        <w:t>Вычислить</w:t>
      </w:r>
      <w:r>
        <w:rPr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  <m:r>
              <w:rPr>
                <w:rFonts w:ascii="Cambria Math" w:hAnsi="Cambria Math"/>
                <w:szCs w:val="28"/>
                <w:lang w:val="en-US"/>
              </w:rPr>
              <m:t>πi</m:t>
            </m:r>
          </m:den>
        </m:f>
        <m:nary>
          <m:naryPr>
            <m:limLoc m:val="undOvr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naryPr>
          <m:sub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/>
                <w:szCs w:val="28"/>
              </w:rPr>
              <m:t>=1</m:t>
            </m:r>
          </m:sub>
          <m:sup/>
          <m:e>
            <m:f>
              <m:f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t</m:t>
                    </m:r>
                  </m:e>
                </m:func>
              </m:num>
              <m:den>
                <m:r>
                  <w:rPr>
                    <w:rFonts w:ascii="Cambria Math" w:hAnsi="Cambria Math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Cs w:val="28"/>
                  </w:rPr>
                  <m:t>-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z</m:t>
                </m:r>
              </m:den>
            </m:f>
            <m:r>
              <w:rPr>
                <w:rFonts w:ascii="Cambria Math" w:hAnsi="Cambria Math"/>
                <w:szCs w:val="28"/>
                <w:lang w:val="en-US"/>
              </w:rPr>
              <m:t>dt</m:t>
            </m:r>
          </m:e>
        </m:nary>
      </m:oMath>
      <w:r w:rsidR="00894416">
        <w:rPr>
          <w:szCs w:val="28"/>
        </w:rPr>
        <w:t>.</w:t>
      </w:r>
    </w:p>
    <w:p w:rsidR="003F1A2D" w:rsidRPr="003F1A2D" w:rsidRDefault="003F1A2D" w:rsidP="00B94378">
      <w:pPr>
        <w:ind w:firstLine="567"/>
        <w:jc w:val="center"/>
        <w:rPr>
          <w:szCs w:val="28"/>
        </w:rPr>
      </w:pPr>
    </w:p>
    <w:p w:rsidR="003F1A2D" w:rsidRPr="003F1A2D" w:rsidRDefault="003F1A2D" w:rsidP="00B94378">
      <w:pPr>
        <w:ind w:firstLine="567"/>
        <w:jc w:val="center"/>
        <w:rPr>
          <w:i/>
          <w:szCs w:val="28"/>
          <w:u w:val="single"/>
        </w:rPr>
      </w:pPr>
      <w:r w:rsidRPr="003F1A2D">
        <w:rPr>
          <w:i/>
          <w:szCs w:val="28"/>
          <w:u w:val="single"/>
        </w:rPr>
        <w:t xml:space="preserve">Тема 2. «Краевая задача Римана </w:t>
      </w:r>
      <w:proofErr w:type="gramStart"/>
      <w:r w:rsidRPr="003F1A2D">
        <w:rPr>
          <w:i/>
          <w:szCs w:val="28"/>
          <w:u w:val="single"/>
        </w:rPr>
        <w:t>м</w:t>
      </w:r>
      <w:proofErr w:type="gramEnd"/>
      <w:r w:rsidRPr="003F1A2D">
        <w:rPr>
          <w:i/>
          <w:szCs w:val="28"/>
          <w:u w:val="single"/>
        </w:rPr>
        <w:t xml:space="preserve"> ее приложения»</w:t>
      </w:r>
    </w:p>
    <w:p w:rsidR="003F1A2D" w:rsidRPr="00B94378" w:rsidRDefault="003F1A2D" w:rsidP="00B94378">
      <w:pPr>
        <w:ind w:firstLine="567"/>
        <w:jc w:val="both"/>
        <w:rPr>
          <w:i/>
          <w:szCs w:val="28"/>
        </w:rPr>
      </w:pPr>
      <w:r w:rsidRPr="00B94378">
        <w:rPr>
          <w:i/>
          <w:szCs w:val="28"/>
        </w:rPr>
        <w:t>Вариант 1.</w:t>
      </w:r>
    </w:p>
    <w:p w:rsidR="003F1A2D" w:rsidRPr="003F1A2D" w:rsidRDefault="003F1A2D" w:rsidP="00B94378">
      <w:pPr>
        <w:ind w:firstLine="567"/>
        <w:rPr>
          <w:szCs w:val="28"/>
        </w:rPr>
      </w:pPr>
      <w:r w:rsidRPr="003F1A2D">
        <w:rPr>
          <w:szCs w:val="28"/>
        </w:rPr>
        <w:t>Решить краевую задачу Римана</w:t>
      </w:r>
      <w:r>
        <w:rPr>
          <w:szCs w:val="28"/>
        </w:rPr>
        <w:t>:</w:t>
      </w:r>
      <w:r w:rsidR="00B94378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Ф</m:t>
            </m:r>
          </m:e>
          <m:sup>
            <m:r>
              <w:rPr>
                <w:rFonts w:ascii="Cambria Math" w:hAnsi="Cambria Math"/>
                <w:szCs w:val="28"/>
              </w:rPr>
              <m:t>+</m:t>
            </m:r>
          </m:sup>
        </m:sSup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(t-i)(t-2i)</m:t>
            </m:r>
          </m:num>
          <m:den>
            <m:r>
              <w:rPr>
                <w:rFonts w:ascii="Cambria Math" w:hAnsi="Cambria Math"/>
                <w:szCs w:val="28"/>
              </w:rPr>
              <m:t>(t+i)(t+2i)</m:t>
            </m:r>
          </m:den>
        </m:f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Ф</m:t>
            </m:r>
          </m:e>
          <m:sup>
            <m:r>
              <w:rPr>
                <w:rFonts w:ascii="Cambria Math" w:hAnsi="Cambria Math"/>
                <w:szCs w:val="28"/>
              </w:rPr>
              <m:t>-</m:t>
            </m:r>
          </m:sup>
        </m:sSup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  <m:r>
              <w:rPr>
                <w:rFonts w:ascii="Cambria Math" w:hAnsi="Cambria Math"/>
                <w:szCs w:val="28"/>
                <w:lang w:val="en-US"/>
              </w:rPr>
              <m:t>t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(t+i)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(t+2i)(t-i)</m:t>
            </m:r>
          </m:den>
        </m:f>
      </m:oMath>
      <w:r w:rsidRPr="003F1A2D">
        <w:rPr>
          <w:i/>
          <w:szCs w:val="28"/>
        </w:rPr>
        <w:t>,</w:t>
      </w:r>
      <w:r w:rsidR="00B94378">
        <w:rPr>
          <w:i/>
          <w:szCs w:val="28"/>
        </w:rPr>
        <w:t xml:space="preserve"> </w:t>
      </w:r>
      <w:r w:rsidR="00B94378">
        <w:rPr>
          <w:szCs w:val="28"/>
        </w:rPr>
        <w:t>с</w:t>
      </w:r>
      <w:r w:rsidRPr="003F1A2D">
        <w:rPr>
          <w:szCs w:val="28"/>
        </w:rPr>
        <w:t>читая</w:t>
      </w:r>
      <w:r w:rsidR="00B94378">
        <w:rPr>
          <w:szCs w:val="28"/>
        </w:rPr>
        <w:t>,</w:t>
      </w:r>
      <w:r w:rsidRPr="003F1A2D">
        <w:rPr>
          <w:szCs w:val="28"/>
        </w:rPr>
        <w:t xml:space="preserve"> что точка </w:t>
      </w:r>
      <m:oMath>
        <m:r>
          <w:rPr>
            <w:rFonts w:ascii="Cambria Math" w:hAnsi="Cambria Math"/>
            <w:szCs w:val="28"/>
          </w:rPr>
          <m:t>-i</m:t>
        </m:r>
      </m:oMath>
      <w:r w:rsidRPr="003F1A2D">
        <w:rPr>
          <w:szCs w:val="28"/>
        </w:rPr>
        <w:t xml:space="preserve"> принадлежат области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Cs w:val="28"/>
              </w:rPr>
              <m:t>+</m:t>
            </m:r>
          </m:sup>
        </m:sSup>
      </m:oMath>
      <w:r w:rsidRPr="003F1A2D">
        <w:rPr>
          <w:szCs w:val="28"/>
        </w:rPr>
        <w:t xml:space="preserve">, а точки </w:t>
      </w:r>
      <m:oMath>
        <m:r>
          <w:rPr>
            <w:rFonts w:ascii="Cambria Math" w:hAnsi="Cambria Math"/>
            <w:szCs w:val="28"/>
          </w:rPr>
          <m:t>i, 2i,  -2i</m:t>
        </m:r>
      </m:oMath>
      <w:r w:rsidRPr="003F1A2D">
        <w:rPr>
          <w:szCs w:val="28"/>
        </w:rPr>
        <w:t xml:space="preserve">  области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Cs w:val="28"/>
              </w:rPr>
              <m:t>-</m:t>
            </m:r>
          </m:sup>
        </m:sSup>
      </m:oMath>
      <w:r w:rsidRPr="003F1A2D">
        <w:rPr>
          <w:szCs w:val="28"/>
        </w:rPr>
        <w:t>.</w:t>
      </w:r>
    </w:p>
    <w:p w:rsidR="00B94378" w:rsidRDefault="00B94378" w:rsidP="00B94378">
      <w:pPr>
        <w:ind w:firstLine="567"/>
        <w:jc w:val="both"/>
        <w:rPr>
          <w:szCs w:val="28"/>
        </w:rPr>
      </w:pPr>
    </w:p>
    <w:p w:rsidR="003F1A2D" w:rsidRPr="00B94378" w:rsidRDefault="003F1A2D" w:rsidP="00B94378">
      <w:pPr>
        <w:ind w:firstLine="567"/>
        <w:jc w:val="both"/>
        <w:rPr>
          <w:i/>
          <w:szCs w:val="28"/>
        </w:rPr>
      </w:pPr>
      <w:r w:rsidRPr="00B94378">
        <w:rPr>
          <w:i/>
          <w:szCs w:val="28"/>
        </w:rPr>
        <w:t>Вариант</w:t>
      </w:r>
      <w:r w:rsidR="00B94378" w:rsidRPr="00B94378">
        <w:rPr>
          <w:i/>
          <w:szCs w:val="28"/>
        </w:rPr>
        <w:t xml:space="preserve"> </w:t>
      </w:r>
      <w:r w:rsidRPr="00B94378">
        <w:rPr>
          <w:i/>
          <w:szCs w:val="28"/>
        </w:rPr>
        <w:t>2.</w:t>
      </w:r>
    </w:p>
    <w:p w:rsidR="003F1A2D" w:rsidRPr="003F1A2D" w:rsidRDefault="003F1A2D" w:rsidP="00B94378">
      <w:pPr>
        <w:ind w:firstLine="567"/>
        <w:rPr>
          <w:szCs w:val="28"/>
        </w:rPr>
      </w:pPr>
      <w:r w:rsidRPr="003F1A2D">
        <w:rPr>
          <w:szCs w:val="28"/>
        </w:rPr>
        <w:t>Решить краевую задачу Римана</w:t>
      </w:r>
      <w:r w:rsidR="00B94378">
        <w:rPr>
          <w:szCs w:val="28"/>
        </w:rPr>
        <w:t xml:space="preserve">: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Ф</m:t>
            </m:r>
          </m:e>
          <m:sup>
            <m:r>
              <w:rPr>
                <w:rFonts w:ascii="Cambria Math" w:hAnsi="Cambria Math"/>
                <w:szCs w:val="28"/>
              </w:rPr>
              <m:t>+</m:t>
            </m:r>
          </m:sup>
        </m:sSup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(t-i)(t-2i)</m:t>
            </m:r>
          </m:num>
          <m:den>
            <m:r>
              <w:rPr>
                <w:rFonts w:ascii="Cambria Math" w:hAnsi="Cambria Math"/>
                <w:szCs w:val="28"/>
              </w:rPr>
              <m:t>(t+i)(t+2i)</m:t>
            </m:r>
          </m:den>
        </m:f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Ф</m:t>
            </m:r>
          </m:e>
          <m:sup>
            <m:r>
              <w:rPr>
                <w:rFonts w:ascii="Cambria Math" w:hAnsi="Cambria Math"/>
                <w:szCs w:val="28"/>
              </w:rPr>
              <m:t>-</m:t>
            </m:r>
          </m:sup>
        </m:sSup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  <m:r>
              <w:rPr>
                <w:rFonts w:ascii="Cambria Math" w:hAnsi="Cambria Math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Cs w:val="28"/>
              </w:rPr>
              <m:t>(t-2i)(1-it)</m:t>
            </m:r>
          </m:num>
          <m:den>
            <m:r>
              <w:rPr>
                <w:rFonts w:ascii="Cambria Math" w:hAnsi="Cambria Math"/>
                <w:szCs w:val="28"/>
              </w:rPr>
              <m:t>(t+2i)(t+i)</m:t>
            </m:r>
          </m:den>
        </m:f>
      </m:oMath>
      <w:r w:rsidRPr="003F1A2D">
        <w:rPr>
          <w:i/>
          <w:szCs w:val="28"/>
        </w:rPr>
        <w:t>,</w:t>
      </w:r>
      <w:r w:rsidR="00B94378">
        <w:rPr>
          <w:i/>
          <w:szCs w:val="28"/>
        </w:rPr>
        <w:t xml:space="preserve"> </w:t>
      </w:r>
      <w:r w:rsidR="00B94378">
        <w:rPr>
          <w:szCs w:val="28"/>
        </w:rPr>
        <w:t>с</w:t>
      </w:r>
      <w:r w:rsidRPr="003F1A2D">
        <w:rPr>
          <w:szCs w:val="28"/>
        </w:rPr>
        <w:t>читая</w:t>
      </w:r>
      <w:r w:rsidR="00B94378">
        <w:rPr>
          <w:szCs w:val="28"/>
        </w:rPr>
        <w:t>,</w:t>
      </w:r>
      <w:r w:rsidRPr="003F1A2D">
        <w:rPr>
          <w:szCs w:val="28"/>
        </w:rPr>
        <w:t xml:space="preserve"> что точки </w:t>
      </w:r>
      <m:oMath>
        <m:r>
          <w:rPr>
            <w:rFonts w:ascii="Cambria Math" w:hAnsi="Cambria Math"/>
            <w:szCs w:val="28"/>
          </w:rPr>
          <m:t>i,  2i</m:t>
        </m:r>
      </m:oMath>
      <w:r w:rsidRPr="003F1A2D">
        <w:rPr>
          <w:szCs w:val="28"/>
        </w:rPr>
        <w:t xml:space="preserve"> принадлежат области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Cs w:val="28"/>
              </w:rPr>
              <m:t>+</m:t>
            </m:r>
          </m:sup>
        </m:sSup>
      </m:oMath>
      <w:proofErr w:type="gramStart"/>
      <w:r w:rsidRPr="003F1A2D">
        <w:rPr>
          <w:szCs w:val="28"/>
        </w:rPr>
        <w:t xml:space="preserve"> ,</w:t>
      </w:r>
      <w:proofErr w:type="gramEnd"/>
      <w:r w:rsidRPr="003F1A2D">
        <w:rPr>
          <w:szCs w:val="28"/>
        </w:rPr>
        <w:t xml:space="preserve"> а точки </w:t>
      </w:r>
      <m:oMath>
        <m:r>
          <w:rPr>
            <w:rFonts w:ascii="Cambria Math" w:hAnsi="Cambria Math"/>
            <w:szCs w:val="28"/>
          </w:rPr>
          <m:t>-i, -2i</m:t>
        </m:r>
      </m:oMath>
      <w:r w:rsidRPr="003F1A2D">
        <w:rPr>
          <w:szCs w:val="28"/>
        </w:rPr>
        <w:t xml:space="preserve">  области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Cs w:val="28"/>
              </w:rPr>
              <m:t>-</m:t>
            </m:r>
          </m:sup>
        </m:sSup>
      </m:oMath>
      <w:r w:rsidRPr="003F1A2D">
        <w:rPr>
          <w:szCs w:val="28"/>
        </w:rPr>
        <w:t>.</w:t>
      </w:r>
    </w:p>
    <w:p w:rsidR="003F1A2D" w:rsidRPr="003F1A2D" w:rsidRDefault="003F1A2D" w:rsidP="00B94378">
      <w:pPr>
        <w:ind w:firstLine="567"/>
        <w:jc w:val="center"/>
        <w:rPr>
          <w:b/>
          <w:szCs w:val="28"/>
        </w:rPr>
      </w:pPr>
    </w:p>
    <w:p w:rsidR="003F1A2D" w:rsidRPr="00B94378" w:rsidRDefault="003F1A2D" w:rsidP="00B94378">
      <w:pPr>
        <w:ind w:firstLine="567"/>
        <w:jc w:val="center"/>
        <w:rPr>
          <w:i/>
          <w:szCs w:val="28"/>
          <w:u w:val="single"/>
        </w:rPr>
      </w:pPr>
      <w:r w:rsidRPr="00B94378">
        <w:rPr>
          <w:i/>
          <w:szCs w:val="28"/>
          <w:u w:val="single"/>
        </w:rPr>
        <w:t xml:space="preserve">Тема 3. «Задачи Дирихле, </w:t>
      </w:r>
      <w:proofErr w:type="spellStart"/>
      <w:r w:rsidRPr="00B94378">
        <w:rPr>
          <w:i/>
          <w:szCs w:val="28"/>
          <w:u w:val="single"/>
        </w:rPr>
        <w:t>Щварца</w:t>
      </w:r>
      <w:proofErr w:type="spellEnd"/>
      <w:r w:rsidRPr="00B94378">
        <w:rPr>
          <w:i/>
          <w:szCs w:val="28"/>
          <w:u w:val="single"/>
        </w:rPr>
        <w:t xml:space="preserve"> и Неймана для односвязных областей</w:t>
      </w:r>
      <w:r w:rsidR="00B94378" w:rsidRPr="00B94378">
        <w:rPr>
          <w:b/>
          <w:i/>
          <w:szCs w:val="28"/>
          <w:u w:val="single"/>
        </w:rPr>
        <w:t>»</w:t>
      </w:r>
    </w:p>
    <w:p w:rsidR="003F1A2D" w:rsidRPr="00B94378" w:rsidRDefault="003F1A2D" w:rsidP="00B94378">
      <w:pPr>
        <w:ind w:firstLine="567"/>
        <w:rPr>
          <w:i/>
          <w:szCs w:val="28"/>
        </w:rPr>
      </w:pPr>
      <w:r w:rsidRPr="00B94378">
        <w:rPr>
          <w:i/>
          <w:szCs w:val="28"/>
        </w:rPr>
        <w:t>Вариант</w:t>
      </w:r>
      <w:r w:rsidR="00B94378">
        <w:rPr>
          <w:i/>
          <w:szCs w:val="28"/>
        </w:rPr>
        <w:t xml:space="preserve"> </w:t>
      </w:r>
      <w:r w:rsidRPr="00B94378">
        <w:rPr>
          <w:i/>
          <w:szCs w:val="28"/>
        </w:rPr>
        <w:t>1.</w:t>
      </w:r>
    </w:p>
    <w:p w:rsidR="003F1A2D" w:rsidRPr="003F1A2D" w:rsidRDefault="003F1A2D" w:rsidP="00B94378">
      <w:pPr>
        <w:ind w:firstLine="567"/>
        <w:rPr>
          <w:rFonts w:eastAsiaTheme="minorEastAsia"/>
          <w:szCs w:val="28"/>
        </w:rPr>
      </w:pPr>
      <w:r w:rsidRPr="003F1A2D">
        <w:rPr>
          <w:szCs w:val="28"/>
        </w:rPr>
        <w:t xml:space="preserve">Для области </w:t>
      </w:r>
      <m:oMath>
        <m:r>
          <w:rPr>
            <w:rFonts w:ascii="Cambria Math" w:hAnsi="Cambria Math"/>
            <w:szCs w:val="28"/>
          </w:rPr>
          <m:t xml:space="preserve">D={Im z&lt;0,  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z+2i</m:t>
            </m:r>
          </m:e>
        </m:d>
        <m:r>
          <w:rPr>
            <w:rFonts w:ascii="Cambria Math" w:hAnsi="Cambria Math"/>
            <w:szCs w:val="28"/>
          </w:rPr>
          <m:t>&lt;1}</m:t>
        </m:r>
      </m:oMath>
      <w:r w:rsidRPr="003F1A2D">
        <w:rPr>
          <w:rFonts w:eastAsiaTheme="minorEastAsia"/>
          <w:szCs w:val="28"/>
        </w:rPr>
        <w:t xml:space="preserve"> решить задачу Дирихле:</w:t>
      </w:r>
    </w:p>
    <w:p w:rsidR="003F1A2D" w:rsidRPr="003F1A2D" w:rsidRDefault="003F1A2D" w:rsidP="00B94378">
      <w:pPr>
        <w:ind w:firstLine="567"/>
        <w:jc w:val="center"/>
        <w:rPr>
          <w:rFonts w:eastAsiaTheme="minorEastAsia"/>
          <w:szCs w:val="28"/>
        </w:rPr>
      </w:pPr>
      <m:oMath>
        <m:r>
          <w:rPr>
            <w:rFonts w:ascii="Cambria Math" w:hAnsi="Cambria Math"/>
            <w:szCs w:val="28"/>
          </w:rPr>
          <m:t>∆</m:t>
        </m:r>
        <m:r>
          <w:rPr>
            <w:rFonts w:ascii="Cambria Math" w:hAnsi="Cambria Math"/>
            <w:szCs w:val="28"/>
            <w:lang w:val="en-US"/>
          </w:rPr>
          <m:t>u</m:t>
        </m:r>
        <m:r>
          <w:rPr>
            <w:rFonts w:ascii="Cambria Math" w:hAnsi="Cambria Math"/>
            <w:szCs w:val="28"/>
          </w:rPr>
          <m:t xml:space="preserve">=0, </m:t>
        </m:r>
        <m:r>
          <w:rPr>
            <w:rFonts w:ascii="Cambria Math" w:hAnsi="Cambria Math"/>
            <w:szCs w:val="28"/>
            <w:lang w:val="en-US"/>
          </w:rPr>
          <m:t>z</m:t>
        </m:r>
        <m:r>
          <w:rPr>
            <w:rFonts w:ascii="Cambria Math" w:hAnsi="Cambria Math"/>
            <w:szCs w:val="28"/>
          </w:rPr>
          <m:t>∈</m:t>
        </m:r>
        <m:r>
          <w:rPr>
            <w:rFonts w:ascii="Cambria Math" w:hAnsi="Cambria Math"/>
            <w:szCs w:val="28"/>
            <w:lang w:val="en-US"/>
          </w:rPr>
          <m:t>D</m:t>
        </m:r>
        <m:r>
          <w:rPr>
            <w:rFonts w:ascii="Cambria Math" w:hAnsi="Cambria Math"/>
            <w:szCs w:val="28"/>
          </w:rPr>
          <m:t xml:space="preserve">, </m:t>
        </m:r>
        <m:r>
          <w:rPr>
            <w:rFonts w:ascii="Cambria Math" w:hAnsi="Cambria Math"/>
            <w:szCs w:val="28"/>
            <w:lang w:val="en-US"/>
          </w:rPr>
          <m:t>u</m:t>
        </m:r>
        <m:r>
          <w:rPr>
            <w:rFonts w:ascii="Cambria Math" w:hAnsi="Cambria Math"/>
            <w:szCs w:val="28"/>
          </w:rPr>
          <m:t xml:space="preserve">=0 ,при Im z=0,  </m:t>
        </m:r>
        <m:r>
          <w:rPr>
            <w:rFonts w:ascii="Cambria Math" w:hAnsi="Cambria Math"/>
            <w:szCs w:val="28"/>
            <w:lang w:val="en-US"/>
          </w:rPr>
          <m:t>u</m:t>
        </m:r>
        <m:r>
          <w:rPr>
            <w:rFonts w:ascii="Cambria Math" w:hAnsi="Cambria Math"/>
            <w:szCs w:val="28"/>
          </w:rPr>
          <m:t>=1 , при</m:t>
        </m:r>
      </m:oMath>
      <w:r w:rsidRPr="003F1A2D">
        <w:rPr>
          <w:rFonts w:eastAsiaTheme="minorEastAsia"/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 xml:space="preserve">,  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z+2i</m:t>
            </m:r>
          </m:e>
        </m:d>
        <m:r>
          <w:rPr>
            <w:rFonts w:ascii="Cambria Math" w:hAnsi="Cambria Math"/>
            <w:szCs w:val="28"/>
          </w:rPr>
          <m:t>=1</m:t>
        </m:r>
      </m:oMath>
      <w:r w:rsidR="00B94378">
        <w:rPr>
          <w:rFonts w:eastAsiaTheme="minorEastAsia"/>
          <w:szCs w:val="28"/>
        </w:rPr>
        <w:t>.</w:t>
      </w:r>
    </w:p>
    <w:p w:rsidR="003F1A2D" w:rsidRPr="003F1A2D" w:rsidRDefault="003F1A2D" w:rsidP="00B94378">
      <w:pPr>
        <w:ind w:firstLine="567"/>
        <w:jc w:val="center"/>
        <w:rPr>
          <w:szCs w:val="28"/>
        </w:rPr>
      </w:pPr>
    </w:p>
    <w:p w:rsidR="003F1A2D" w:rsidRPr="00B94378" w:rsidRDefault="003F1A2D" w:rsidP="00B94378">
      <w:pPr>
        <w:ind w:firstLine="567"/>
        <w:rPr>
          <w:i/>
          <w:szCs w:val="28"/>
        </w:rPr>
      </w:pPr>
      <w:r w:rsidRPr="00B94378">
        <w:rPr>
          <w:i/>
          <w:szCs w:val="28"/>
        </w:rPr>
        <w:t>Вариант</w:t>
      </w:r>
      <w:r w:rsidR="00B94378" w:rsidRPr="00B94378">
        <w:rPr>
          <w:i/>
          <w:szCs w:val="28"/>
        </w:rPr>
        <w:t xml:space="preserve"> </w:t>
      </w:r>
      <w:r w:rsidRPr="00B94378">
        <w:rPr>
          <w:i/>
          <w:szCs w:val="28"/>
        </w:rPr>
        <w:t>2.</w:t>
      </w:r>
    </w:p>
    <w:p w:rsidR="003F1A2D" w:rsidRPr="003F1A2D" w:rsidRDefault="003F1A2D" w:rsidP="00B94378">
      <w:pPr>
        <w:ind w:firstLine="567"/>
        <w:rPr>
          <w:rFonts w:eastAsiaTheme="minorEastAsia"/>
          <w:szCs w:val="28"/>
        </w:rPr>
      </w:pPr>
      <w:r w:rsidRPr="003F1A2D">
        <w:rPr>
          <w:szCs w:val="28"/>
        </w:rPr>
        <w:t xml:space="preserve">Для области </w:t>
      </w:r>
      <m:oMath>
        <m:r>
          <w:rPr>
            <w:rFonts w:ascii="Cambria Math" w:hAnsi="Cambria Math"/>
            <w:szCs w:val="28"/>
          </w:rPr>
          <m:t xml:space="preserve">D={Im z&gt;0,  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z-2i</m:t>
            </m:r>
          </m:e>
        </m:d>
        <m:r>
          <w:rPr>
            <w:rFonts w:ascii="Cambria Math" w:hAnsi="Cambria Math"/>
            <w:szCs w:val="28"/>
          </w:rPr>
          <m:t>&lt;1}</m:t>
        </m:r>
      </m:oMath>
      <w:r w:rsidRPr="003F1A2D">
        <w:rPr>
          <w:rFonts w:eastAsiaTheme="minorEastAsia"/>
          <w:szCs w:val="28"/>
        </w:rPr>
        <w:t xml:space="preserve"> решить задачу Дирихле:</w:t>
      </w:r>
    </w:p>
    <w:p w:rsidR="003F1A2D" w:rsidRDefault="003F1A2D" w:rsidP="00B94378">
      <w:pPr>
        <w:ind w:firstLine="567"/>
        <w:jc w:val="center"/>
        <w:rPr>
          <w:rFonts w:eastAsiaTheme="minorEastAsia"/>
          <w:szCs w:val="28"/>
        </w:rPr>
      </w:pPr>
      <m:oMath>
        <m:r>
          <w:rPr>
            <w:rFonts w:ascii="Cambria Math" w:hAnsi="Cambria Math"/>
            <w:szCs w:val="28"/>
          </w:rPr>
          <m:t>∆</m:t>
        </m:r>
        <m:r>
          <w:rPr>
            <w:rFonts w:ascii="Cambria Math" w:hAnsi="Cambria Math"/>
            <w:szCs w:val="28"/>
            <w:lang w:val="en-US"/>
          </w:rPr>
          <m:t>u</m:t>
        </m:r>
        <m:r>
          <w:rPr>
            <w:rFonts w:ascii="Cambria Math" w:hAnsi="Cambria Math"/>
            <w:szCs w:val="28"/>
          </w:rPr>
          <m:t xml:space="preserve">=0, </m:t>
        </m:r>
        <m:r>
          <w:rPr>
            <w:rFonts w:ascii="Cambria Math" w:hAnsi="Cambria Math"/>
            <w:szCs w:val="28"/>
            <w:lang w:val="en-US"/>
          </w:rPr>
          <m:t>z</m:t>
        </m:r>
        <m:r>
          <w:rPr>
            <w:rFonts w:ascii="Cambria Math" w:hAnsi="Cambria Math"/>
            <w:szCs w:val="28"/>
          </w:rPr>
          <m:t>∈</m:t>
        </m:r>
        <m:r>
          <w:rPr>
            <w:rFonts w:ascii="Cambria Math" w:hAnsi="Cambria Math"/>
            <w:szCs w:val="28"/>
            <w:lang w:val="en-US"/>
          </w:rPr>
          <m:t>D</m:t>
        </m:r>
        <m:r>
          <w:rPr>
            <w:rFonts w:ascii="Cambria Math" w:hAnsi="Cambria Math"/>
            <w:szCs w:val="28"/>
          </w:rPr>
          <m:t xml:space="preserve">, </m:t>
        </m:r>
        <m:r>
          <w:rPr>
            <w:rFonts w:ascii="Cambria Math" w:hAnsi="Cambria Math"/>
            <w:szCs w:val="28"/>
            <w:lang w:val="en-US"/>
          </w:rPr>
          <m:t>u</m:t>
        </m:r>
        <m:r>
          <w:rPr>
            <w:rFonts w:ascii="Cambria Math" w:hAnsi="Cambria Math"/>
            <w:szCs w:val="28"/>
          </w:rPr>
          <m:t xml:space="preserve">=0 ,при Im z=0,  </m:t>
        </m:r>
        <m:r>
          <w:rPr>
            <w:rFonts w:ascii="Cambria Math" w:hAnsi="Cambria Math"/>
            <w:szCs w:val="28"/>
            <w:lang w:val="en-US"/>
          </w:rPr>
          <m:t>u</m:t>
        </m:r>
        <m:r>
          <w:rPr>
            <w:rFonts w:ascii="Cambria Math" w:hAnsi="Cambria Math"/>
            <w:szCs w:val="28"/>
          </w:rPr>
          <m:t>=-1 , при</m:t>
        </m:r>
      </m:oMath>
      <w:r w:rsidRPr="003F1A2D">
        <w:rPr>
          <w:rFonts w:eastAsiaTheme="minorEastAsia"/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 xml:space="preserve">,  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z-2i</m:t>
            </m:r>
          </m:e>
        </m:d>
        <m:r>
          <w:rPr>
            <w:rFonts w:ascii="Cambria Math" w:hAnsi="Cambria Math"/>
            <w:szCs w:val="28"/>
          </w:rPr>
          <m:t>=1</m:t>
        </m:r>
      </m:oMath>
      <w:r w:rsidR="00B94378">
        <w:rPr>
          <w:rFonts w:eastAsiaTheme="minorEastAsia"/>
          <w:szCs w:val="28"/>
        </w:rPr>
        <w:t>.</w:t>
      </w:r>
    </w:p>
    <w:p w:rsidR="00B94378" w:rsidRPr="003F1A2D" w:rsidRDefault="00B94378" w:rsidP="00B94378">
      <w:pPr>
        <w:ind w:firstLine="567"/>
        <w:jc w:val="center"/>
        <w:rPr>
          <w:rFonts w:eastAsiaTheme="minorEastAsia"/>
          <w:szCs w:val="28"/>
        </w:rPr>
      </w:pPr>
    </w:p>
    <w:p w:rsidR="003F1A2D" w:rsidRPr="003F1A2D" w:rsidRDefault="003F1A2D" w:rsidP="00B94378">
      <w:pPr>
        <w:ind w:firstLine="567"/>
        <w:jc w:val="center"/>
        <w:rPr>
          <w:i/>
          <w:szCs w:val="28"/>
          <w:u w:val="single"/>
        </w:rPr>
      </w:pPr>
      <w:r w:rsidRPr="003F1A2D">
        <w:rPr>
          <w:i/>
          <w:szCs w:val="28"/>
          <w:u w:val="single"/>
        </w:rPr>
        <w:t>Тема 4. «Краевая задача Гильберта для односвязной области»</w:t>
      </w:r>
    </w:p>
    <w:p w:rsidR="003F1A2D" w:rsidRPr="00B94378" w:rsidRDefault="003F1A2D" w:rsidP="00B94378">
      <w:pPr>
        <w:ind w:firstLine="567"/>
        <w:jc w:val="both"/>
        <w:rPr>
          <w:i/>
          <w:szCs w:val="28"/>
        </w:rPr>
      </w:pPr>
      <w:r w:rsidRPr="00B94378">
        <w:rPr>
          <w:i/>
          <w:szCs w:val="28"/>
        </w:rPr>
        <w:t>Вариант</w:t>
      </w:r>
      <w:r w:rsidR="00B94378" w:rsidRPr="00B94378">
        <w:rPr>
          <w:i/>
          <w:szCs w:val="28"/>
        </w:rPr>
        <w:t xml:space="preserve"> </w:t>
      </w:r>
      <w:r w:rsidRPr="00B94378">
        <w:rPr>
          <w:i/>
          <w:szCs w:val="28"/>
        </w:rPr>
        <w:t>1.</w:t>
      </w:r>
    </w:p>
    <w:p w:rsidR="003F1A2D" w:rsidRPr="003F1A2D" w:rsidRDefault="003F1A2D" w:rsidP="00B94378">
      <w:pPr>
        <w:ind w:firstLine="567"/>
        <w:rPr>
          <w:szCs w:val="28"/>
        </w:rPr>
      </w:pPr>
      <w:r w:rsidRPr="003F1A2D">
        <w:rPr>
          <w:szCs w:val="28"/>
        </w:rPr>
        <w:t>Решить задачу Гильберта для единичного круга</w:t>
      </w:r>
      <w:r w:rsidR="00B94378">
        <w:rPr>
          <w:szCs w:val="28"/>
        </w:rPr>
        <w:t>:</w:t>
      </w:r>
    </w:p>
    <w:p w:rsidR="003F1A2D" w:rsidRPr="00B94378" w:rsidRDefault="00CA4ED1" w:rsidP="00B94378">
      <w:pPr>
        <w:ind w:firstLine="567"/>
        <w:jc w:val="center"/>
        <w:rPr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Cs w:val="28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s</m:t>
                </m:r>
              </m:e>
            </m:func>
          </m:sup>
        </m:sSup>
        <m:func>
          <m:func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cos</m:t>
            </m:r>
          </m:fName>
          <m:e>
            <m:func>
              <m:func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s</m:t>
                </m:r>
                <m:r>
                  <w:rPr>
                    <w:rFonts w:ascii="Cambria Math" w:hAnsi="Cambria Math"/>
                    <w:szCs w:val="28"/>
                  </w:rPr>
                  <m:t xml:space="preserve"> ∙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u</m:t>
                </m:r>
                <m:r>
                  <w:rPr>
                    <w:rFonts w:ascii="Cambria Math" w:hAnsi="Cambria Math"/>
                    <w:szCs w:val="28"/>
                  </w:rPr>
                  <m:t>(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s</m:t>
                </m:r>
                <m:r>
                  <w:rPr>
                    <w:rFonts w:ascii="Cambria Math" w:hAnsi="Cambria Math"/>
                    <w:szCs w:val="28"/>
                  </w:rPr>
                  <m:t>)</m:t>
                </m:r>
              </m:e>
            </m:func>
          </m:e>
        </m:func>
        <m:r>
          <w:rPr>
            <w:rFonts w:ascii="Cambria Math" w:hAnsi="Cambria Math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Cs w:val="28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s</m:t>
                </m:r>
              </m:e>
            </m:func>
          </m:sup>
        </m:sSup>
        <m:func>
          <m:func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sin</m:t>
            </m:r>
          </m:fName>
          <m:e>
            <m:func>
              <m:func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s</m:t>
                </m:r>
                <m:r>
                  <w:rPr>
                    <w:rFonts w:ascii="Cambria Math" w:hAnsi="Cambria Math"/>
                    <w:szCs w:val="28"/>
                  </w:rPr>
                  <m:t xml:space="preserve"> ∙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v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e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s</m:t>
                        </m:r>
                      </m:e>
                    </m:func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cos</m:t>
                    </m:r>
                  </m:fNam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s</m:t>
                        </m:r>
                      </m:e>
                    </m:func>
                  </m:e>
                </m:func>
              </m:e>
            </m:func>
          </m:e>
        </m:func>
      </m:oMath>
      <w:r w:rsidR="00B94378">
        <w:rPr>
          <w:szCs w:val="28"/>
        </w:rPr>
        <w:t>.</w:t>
      </w:r>
    </w:p>
    <w:p w:rsidR="003F1A2D" w:rsidRPr="003F1A2D" w:rsidRDefault="003F1A2D" w:rsidP="00B94378">
      <w:pPr>
        <w:ind w:firstLine="567"/>
        <w:jc w:val="center"/>
        <w:rPr>
          <w:szCs w:val="28"/>
        </w:rPr>
      </w:pPr>
    </w:p>
    <w:p w:rsidR="003F1A2D" w:rsidRPr="00B94378" w:rsidRDefault="003F1A2D" w:rsidP="00B94378">
      <w:pPr>
        <w:ind w:firstLine="567"/>
        <w:rPr>
          <w:i/>
          <w:szCs w:val="28"/>
        </w:rPr>
      </w:pPr>
      <w:r w:rsidRPr="00B94378">
        <w:rPr>
          <w:i/>
          <w:szCs w:val="28"/>
        </w:rPr>
        <w:t>Вариант</w:t>
      </w:r>
      <w:r w:rsidR="0035220A">
        <w:rPr>
          <w:i/>
          <w:szCs w:val="28"/>
        </w:rPr>
        <w:t xml:space="preserve"> </w:t>
      </w:r>
      <w:r w:rsidRPr="00B94378">
        <w:rPr>
          <w:i/>
          <w:szCs w:val="28"/>
        </w:rPr>
        <w:t>2.</w:t>
      </w:r>
    </w:p>
    <w:p w:rsidR="003F1A2D" w:rsidRPr="003F1A2D" w:rsidRDefault="003F1A2D" w:rsidP="00B94378">
      <w:pPr>
        <w:ind w:firstLine="567"/>
        <w:rPr>
          <w:szCs w:val="28"/>
        </w:rPr>
      </w:pPr>
      <w:r w:rsidRPr="003F1A2D">
        <w:rPr>
          <w:szCs w:val="28"/>
        </w:rPr>
        <w:t>Решить задачу Гильберта для единичного круга</w:t>
      </w:r>
      <w:r w:rsidR="00B94378">
        <w:rPr>
          <w:szCs w:val="28"/>
        </w:rPr>
        <w:t xml:space="preserve">: </w:t>
      </w:r>
    </w:p>
    <w:p w:rsidR="003F1A2D" w:rsidRPr="00B94378" w:rsidRDefault="00CA4ED1" w:rsidP="00B94378">
      <w:pPr>
        <w:ind w:firstLine="567"/>
        <w:jc w:val="center"/>
        <w:rPr>
          <w:szCs w:val="28"/>
        </w:rPr>
      </w:pPr>
      <m:oMath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s</m:t>
                </m:r>
                <m:r>
                  <w:rPr>
                    <w:rFonts w:ascii="Cambria Math" w:hAnsi="Cambria Math"/>
                    <w:szCs w:val="28"/>
                  </w:rPr>
                  <m:t>+</m:t>
                </m:r>
                <m:box>
                  <m:box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8"/>
                          </w:rPr>
                          <m:t>2</m:t>
                        </m:r>
                      </m:den>
                    </m:f>
                  </m:e>
                </m:box>
              </m:e>
            </m:func>
          </m:e>
        </m:d>
        <m:r>
          <w:rPr>
            <w:rFonts w:ascii="Cambria Math" w:hAnsi="Cambria Math"/>
            <w:szCs w:val="28"/>
          </w:rPr>
          <m:t>∙</m:t>
        </m:r>
        <m:r>
          <w:rPr>
            <w:rFonts w:ascii="Cambria Math" w:hAnsi="Cambria Math"/>
            <w:szCs w:val="28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Cs w:val="28"/>
                <w:lang w:val="en-US"/>
              </w:rPr>
              <m:t>s</m:t>
            </m:r>
          </m:e>
        </m:d>
        <m:r>
          <w:rPr>
            <w:rFonts w:ascii="Cambria Math" w:hAnsi="Cambria Math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s</m:t>
                </m:r>
                <m:r>
                  <w:rPr>
                    <w:rFonts w:ascii="Cambria Math" w:hAnsi="Cambria Math"/>
                    <w:szCs w:val="28"/>
                  </w:rPr>
                  <m:t>-</m:t>
                </m:r>
                <m:box>
                  <m:box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8"/>
                          </w:rPr>
                          <m:t>3</m:t>
                        </m:r>
                      </m:den>
                    </m:f>
                  </m:e>
                </m:box>
              </m:e>
            </m:func>
          </m:e>
        </m:d>
        <m:r>
          <w:rPr>
            <w:rFonts w:ascii="Cambria Math" w:hAnsi="Cambria Math"/>
            <w:szCs w:val="28"/>
          </w:rPr>
          <m:t>∙</m:t>
        </m:r>
        <m:r>
          <w:rPr>
            <w:rFonts w:ascii="Cambria Math" w:hAnsi="Cambria Math"/>
            <w:szCs w:val="28"/>
            <w:lang w:val="en-US"/>
          </w:rPr>
          <m:t>v</m:t>
        </m:r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Cs w:val="28"/>
                <w:lang w:val="en-US"/>
              </w:rPr>
              <m:t>s</m:t>
            </m:r>
          </m:e>
        </m:d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box>
              <m:box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49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36</m:t>
                    </m:r>
                  </m:den>
                </m:f>
              </m:e>
            </m:box>
            <m:r>
              <w:rPr>
                <w:rFonts w:ascii="Cambria Math" w:hAnsi="Cambria Math"/>
                <w:szCs w:val="28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s</m:t>
                </m:r>
                <m:r>
                  <w:rPr>
                    <w:rFonts w:ascii="Cambria Math" w:hAnsi="Cambria Math"/>
                    <w:szCs w:val="28"/>
                  </w:rPr>
                  <m:t>-</m:t>
                </m:r>
                <m:box>
                  <m:box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8"/>
                          </w:rPr>
                          <m:t>3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s</m:t>
                        </m:r>
                      </m:e>
                    </m:func>
                  </m:e>
                </m:box>
              </m:e>
            </m:func>
          </m:e>
        </m:d>
        <m:func>
          <m:func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szCs w:val="28"/>
              </w:rPr>
              <m:t>(5-4</m:t>
            </m:r>
            <m:func>
              <m:func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s</m:t>
                </m:r>
              </m:e>
            </m:func>
            <m:r>
              <w:rPr>
                <w:rFonts w:ascii="Cambria Math" w:hAnsi="Cambria Math"/>
                <w:szCs w:val="28"/>
              </w:rPr>
              <m:t>)</m:t>
            </m:r>
          </m:e>
        </m:func>
      </m:oMath>
      <w:r w:rsidR="00B94378">
        <w:rPr>
          <w:szCs w:val="28"/>
        </w:rPr>
        <w:t>.</w:t>
      </w:r>
    </w:p>
    <w:p w:rsidR="00B94378" w:rsidRDefault="00B94378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3F1A2D" w:rsidRPr="003F1A2D" w:rsidRDefault="003F1A2D" w:rsidP="00B94378">
      <w:pPr>
        <w:ind w:firstLine="567"/>
        <w:rPr>
          <w:szCs w:val="28"/>
        </w:rPr>
      </w:pPr>
    </w:p>
    <w:p w:rsidR="003F1A2D" w:rsidRPr="003F1A2D" w:rsidRDefault="003F1A2D" w:rsidP="0035220A">
      <w:pPr>
        <w:ind w:firstLine="567"/>
        <w:jc w:val="center"/>
        <w:rPr>
          <w:i/>
          <w:szCs w:val="28"/>
          <w:u w:val="single"/>
        </w:rPr>
      </w:pPr>
      <w:r w:rsidRPr="003F1A2D">
        <w:rPr>
          <w:i/>
          <w:szCs w:val="28"/>
          <w:u w:val="single"/>
        </w:rPr>
        <w:t>Тема 5. «Сингулярные интегральные уравнения с ядром Коши»</w:t>
      </w:r>
    </w:p>
    <w:p w:rsidR="003F1A2D" w:rsidRPr="0035220A" w:rsidRDefault="003F1A2D" w:rsidP="0035220A">
      <w:pPr>
        <w:ind w:firstLine="567"/>
        <w:rPr>
          <w:i/>
          <w:szCs w:val="28"/>
        </w:rPr>
      </w:pPr>
      <w:r w:rsidRPr="0035220A">
        <w:rPr>
          <w:i/>
          <w:szCs w:val="28"/>
        </w:rPr>
        <w:t>Вариант</w:t>
      </w:r>
      <w:r w:rsidR="0035220A" w:rsidRPr="0035220A">
        <w:rPr>
          <w:i/>
          <w:szCs w:val="28"/>
        </w:rPr>
        <w:t xml:space="preserve"> </w:t>
      </w:r>
      <w:r w:rsidRPr="0035220A">
        <w:rPr>
          <w:i/>
          <w:szCs w:val="28"/>
        </w:rPr>
        <w:t>1.</w:t>
      </w:r>
    </w:p>
    <w:p w:rsidR="003F1A2D" w:rsidRPr="0035220A" w:rsidRDefault="003F1A2D" w:rsidP="0035220A">
      <w:pPr>
        <w:ind w:firstLine="567"/>
        <w:rPr>
          <w:szCs w:val="28"/>
        </w:rPr>
      </w:pPr>
      <w:r w:rsidRPr="003F1A2D">
        <w:rPr>
          <w:szCs w:val="28"/>
        </w:rPr>
        <w:t>Решить уравнение</w:t>
      </w:r>
      <w:r w:rsidR="0035220A">
        <w:rPr>
          <w:szCs w:val="28"/>
        </w:rPr>
        <w:t xml:space="preserve">: </w:t>
      </w:r>
      <m:oMath>
        <m:r>
          <w:rPr>
            <w:rFonts w:ascii="Cambria Math" w:hAnsi="Cambria Math"/>
            <w:szCs w:val="28"/>
            <w:lang w:val="en-US"/>
          </w:rPr>
          <m:t>t</m:t>
        </m:r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Cs w:val="28"/>
              </w:rPr>
              <m:t>-2</m:t>
            </m:r>
          </m:e>
        </m:d>
        <m:r>
          <w:rPr>
            <w:rFonts w:ascii="Cambria Math" w:hAnsi="Cambria Math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-6</m:t>
            </m:r>
            <m:r>
              <w:rPr>
                <w:rFonts w:ascii="Cambria Math" w:hAnsi="Cambria Math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Cs w:val="28"/>
              </w:rPr>
              <m:t>+8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πi</m:t>
            </m:r>
          </m:den>
        </m:f>
        <m:nary>
          <m:naryPr>
            <m:limLoc m:val="undOvr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naryPr>
          <m:sub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z</m:t>
                </m:r>
              </m:e>
            </m:d>
            <m:r>
              <w:rPr>
                <w:rFonts w:ascii="Cambria Math" w:hAnsi="Cambria Math"/>
                <w:szCs w:val="28"/>
              </w:rPr>
              <m:t>=1</m:t>
            </m:r>
          </m:sub>
          <m:sup/>
          <m:e>
            <m:f>
              <m:f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Cs w:val="28"/>
                    <w:lang w:val="en-US"/>
                  </w:rPr>
                  <m:t>dz</m:t>
                </m:r>
              </m:num>
              <m:den>
                <m:r>
                  <w:rPr>
                    <w:rFonts w:ascii="Cambria Math" w:hAnsi="Cambria Math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Cs w:val="28"/>
                  </w:rPr>
                  <m:t>-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t</m:t>
                </m:r>
              </m:den>
            </m:f>
            <m:r>
              <w:rPr>
                <w:rFonts w:ascii="Cambria Math" w:hAnsi="Cambria Math"/>
                <w:szCs w:val="28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8"/>
                    <w:lang w:val="en-US"/>
                  </w:rPr>
                  <m:t>t</m:t>
                </m:r>
              </m:den>
            </m:f>
          </m:e>
        </m:nary>
      </m:oMath>
      <w:r w:rsidR="0035220A">
        <w:rPr>
          <w:szCs w:val="28"/>
        </w:rPr>
        <w:t xml:space="preserve"> .</w:t>
      </w:r>
    </w:p>
    <w:p w:rsidR="0035220A" w:rsidRDefault="0035220A" w:rsidP="0035220A">
      <w:pPr>
        <w:ind w:firstLine="567"/>
        <w:rPr>
          <w:szCs w:val="28"/>
        </w:rPr>
      </w:pPr>
    </w:p>
    <w:p w:rsidR="003F1A2D" w:rsidRPr="0035220A" w:rsidRDefault="003F1A2D" w:rsidP="0035220A">
      <w:pPr>
        <w:ind w:firstLine="567"/>
        <w:rPr>
          <w:i/>
          <w:szCs w:val="28"/>
        </w:rPr>
      </w:pPr>
      <w:r w:rsidRPr="0035220A">
        <w:rPr>
          <w:i/>
          <w:szCs w:val="28"/>
        </w:rPr>
        <w:t>Вариант</w:t>
      </w:r>
      <w:r w:rsidR="0035220A" w:rsidRPr="0035220A">
        <w:rPr>
          <w:i/>
          <w:szCs w:val="28"/>
        </w:rPr>
        <w:t xml:space="preserve"> </w:t>
      </w:r>
      <w:r w:rsidRPr="0035220A">
        <w:rPr>
          <w:i/>
          <w:szCs w:val="28"/>
        </w:rPr>
        <w:t>2.</w:t>
      </w:r>
    </w:p>
    <w:p w:rsidR="003F1A2D" w:rsidRPr="0035220A" w:rsidRDefault="003F1A2D" w:rsidP="00B94378">
      <w:pPr>
        <w:ind w:firstLine="567"/>
        <w:jc w:val="center"/>
        <w:rPr>
          <w:szCs w:val="28"/>
        </w:rPr>
      </w:pPr>
      <w:r w:rsidRPr="003F1A2D">
        <w:rPr>
          <w:szCs w:val="28"/>
        </w:rPr>
        <w:t>Решить уравнение</w:t>
      </w:r>
      <w:r w:rsidR="0035220A">
        <w:rPr>
          <w:szCs w:val="28"/>
        </w:rPr>
        <w:t xml:space="preserve">: </w:t>
      </w:r>
      <m:oMath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-2</m:t>
            </m:r>
          </m:e>
        </m:d>
        <m:r>
          <w:rPr>
            <w:rFonts w:ascii="Cambria Math" w:hAnsi="Cambria Math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  <m:r>
              <w:rPr>
                <w:rFonts w:ascii="Cambria Math" w:hAnsi="Cambria Math"/>
                <w:szCs w:val="28"/>
                <w:lang w:val="en-US"/>
              </w:rPr>
              <m:t>t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π</m:t>
            </m:r>
          </m:den>
        </m:f>
        <m:nary>
          <m:naryPr>
            <m:limLoc m:val="undOvr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naryPr>
          <m:sub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Cs w:val="28"/>
                  </w:rPr>
                  <m:t>-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i</m:t>
                </m:r>
              </m:e>
            </m:d>
            <m:r>
              <w:rPr>
                <w:rFonts w:ascii="Cambria Math" w:hAnsi="Cambria Math"/>
                <w:szCs w:val="28"/>
              </w:rPr>
              <m:t>=1,5</m:t>
            </m:r>
          </m:sub>
          <m:sup/>
          <m:e>
            <m:f>
              <m:f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Cs w:val="28"/>
                    <w:lang w:val="en-US"/>
                  </w:rPr>
                  <m:t>dz</m:t>
                </m:r>
              </m:num>
              <m:den>
                <m:r>
                  <w:rPr>
                    <w:rFonts w:ascii="Cambria Math" w:hAnsi="Cambria Math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Cs w:val="28"/>
                  </w:rPr>
                  <m:t>-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t</m:t>
                </m:r>
              </m:den>
            </m:f>
            <m:r>
              <w:rPr>
                <w:rFonts w:ascii="Cambria Math" w:hAnsi="Cambria Math"/>
                <w:szCs w:val="28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2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t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8"/>
                  </w:rPr>
                  <m:t>+1</m:t>
                </m:r>
              </m:den>
            </m:f>
          </m:e>
        </m:nary>
      </m:oMath>
      <w:r w:rsidR="0035220A">
        <w:rPr>
          <w:szCs w:val="28"/>
        </w:rPr>
        <w:t xml:space="preserve"> .</w:t>
      </w:r>
    </w:p>
    <w:p w:rsidR="00147286" w:rsidRDefault="00147286" w:rsidP="00B94378">
      <w:pPr>
        <w:ind w:firstLine="567"/>
        <w:jc w:val="both"/>
        <w:rPr>
          <w:i/>
          <w:szCs w:val="28"/>
          <w:u w:val="single"/>
        </w:rPr>
      </w:pPr>
    </w:p>
    <w:p w:rsidR="00CF4667" w:rsidRPr="00A15FBA" w:rsidRDefault="00CF4667" w:rsidP="00CF4667">
      <w:pPr>
        <w:jc w:val="center"/>
        <w:rPr>
          <w:i/>
          <w:szCs w:val="28"/>
          <w:u w:val="single"/>
        </w:rPr>
      </w:pPr>
      <w:r w:rsidRPr="00A15FBA">
        <w:rPr>
          <w:i/>
          <w:szCs w:val="28"/>
          <w:u w:val="single"/>
        </w:rPr>
        <w:t>Тема 7. «Некоторые краевые задачи для многосвязных областей</w:t>
      </w:r>
      <w:r w:rsidRPr="00A15FBA">
        <w:rPr>
          <w:b/>
          <w:i/>
          <w:szCs w:val="28"/>
          <w:u w:val="single"/>
        </w:rPr>
        <w:t>»</w:t>
      </w:r>
    </w:p>
    <w:p w:rsidR="00CF4667" w:rsidRPr="007B01B4" w:rsidRDefault="00CF4667" w:rsidP="0035220A">
      <w:pPr>
        <w:ind w:firstLine="708"/>
        <w:rPr>
          <w:i/>
          <w:szCs w:val="28"/>
        </w:rPr>
      </w:pPr>
      <w:r w:rsidRPr="007B01B4">
        <w:rPr>
          <w:i/>
          <w:szCs w:val="28"/>
        </w:rPr>
        <w:t>Вариант</w:t>
      </w:r>
      <w:r w:rsidR="007B01B4" w:rsidRPr="007B01B4">
        <w:rPr>
          <w:i/>
          <w:szCs w:val="28"/>
        </w:rPr>
        <w:t xml:space="preserve"> </w:t>
      </w:r>
      <w:r w:rsidRPr="007B01B4">
        <w:rPr>
          <w:i/>
          <w:szCs w:val="28"/>
        </w:rPr>
        <w:t>1.</w:t>
      </w:r>
    </w:p>
    <w:p w:rsidR="00CF4667" w:rsidRPr="00A15FBA" w:rsidRDefault="00CF4667" w:rsidP="0035220A">
      <w:pPr>
        <w:ind w:firstLine="708"/>
        <w:rPr>
          <w:rFonts w:eastAsiaTheme="minorEastAsia"/>
          <w:szCs w:val="28"/>
        </w:rPr>
      </w:pPr>
      <w:r w:rsidRPr="00A15FBA">
        <w:rPr>
          <w:szCs w:val="28"/>
        </w:rPr>
        <w:t xml:space="preserve">Для области </w:t>
      </w:r>
      <m:oMath>
        <m:r>
          <w:rPr>
            <w:rFonts w:ascii="Cambria Math" w:hAnsi="Cambria Math"/>
            <w:szCs w:val="28"/>
          </w:rPr>
          <m:t>D={</m:t>
        </m:r>
        <m:r>
          <w:rPr>
            <w:rFonts w:ascii="Cambria Math" w:hAnsi="Cambria Math"/>
            <w:szCs w:val="28"/>
          </w:rPr>
          <m:t>1</m:t>
        </m:r>
        <m:r>
          <w:rPr>
            <w:rFonts w:ascii="Cambria Math" w:hAnsi="Cambria Math"/>
            <w:szCs w:val="28"/>
          </w:rPr>
          <m:t>&lt;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z</m:t>
            </m:r>
          </m:e>
        </m:d>
        <m:r>
          <w:rPr>
            <w:rFonts w:ascii="Cambria Math" w:hAnsi="Cambria Math"/>
            <w:szCs w:val="28"/>
          </w:rPr>
          <m:t>&lt;2</m:t>
        </m:r>
        <m:r>
          <w:rPr>
            <w:rFonts w:ascii="Cambria Math" w:hAnsi="Cambria Math"/>
            <w:szCs w:val="28"/>
          </w:rPr>
          <m:t>}</m:t>
        </m:r>
      </m:oMath>
      <w:r w:rsidRPr="00A15FBA">
        <w:rPr>
          <w:rFonts w:eastAsiaTheme="minorEastAsia"/>
          <w:szCs w:val="28"/>
        </w:rPr>
        <w:t xml:space="preserve"> решить задачу Дирихле:</w:t>
      </w:r>
      <w:r w:rsidR="007B01B4">
        <w:rPr>
          <w:rFonts w:eastAsiaTheme="minorEastAsia"/>
          <w:szCs w:val="28"/>
        </w:rPr>
        <w:t xml:space="preserve"> </w:t>
      </w:r>
    </w:p>
    <w:p w:rsidR="00CF4667" w:rsidRPr="00A15FBA" w:rsidRDefault="00CF4667" w:rsidP="007B01B4">
      <w:pPr>
        <w:jc w:val="center"/>
        <w:rPr>
          <w:rFonts w:eastAsiaTheme="minorEastAsia"/>
          <w:szCs w:val="28"/>
        </w:rPr>
      </w:pPr>
      <m:oMath>
        <m:r>
          <w:rPr>
            <w:rFonts w:ascii="Cambria Math" w:hAnsi="Cambria Math"/>
            <w:szCs w:val="28"/>
          </w:rPr>
          <m:t>∆</m:t>
        </m:r>
        <m:r>
          <w:rPr>
            <w:rFonts w:ascii="Cambria Math" w:hAnsi="Cambria Math"/>
            <w:szCs w:val="28"/>
            <w:lang w:val="en-US"/>
          </w:rPr>
          <m:t>u</m:t>
        </m:r>
        <m:r>
          <w:rPr>
            <w:rFonts w:ascii="Cambria Math" w:hAnsi="Cambria Math"/>
            <w:szCs w:val="28"/>
          </w:rPr>
          <m:t xml:space="preserve">=0, </m:t>
        </m:r>
        <m:r>
          <w:rPr>
            <w:rFonts w:ascii="Cambria Math" w:hAnsi="Cambria Math"/>
            <w:szCs w:val="28"/>
            <w:lang w:val="en-US"/>
          </w:rPr>
          <m:t>z</m:t>
        </m:r>
        <m:r>
          <w:rPr>
            <w:rFonts w:ascii="Cambria Math" w:hAnsi="Cambria Math"/>
            <w:szCs w:val="28"/>
          </w:rPr>
          <m:t>∈</m:t>
        </m:r>
        <m:r>
          <w:rPr>
            <w:rFonts w:ascii="Cambria Math" w:hAnsi="Cambria Math"/>
            <w:szCs w:val="28"/>
            <w:lang w:val="en-US"/>
          </w:rPr>
          <m:t>D</m:t>
        </m:r>
        <m:r>
          <w:rPr>
            <w:rFonts w:ascii="Cambria Math" w:hAnsi="Cambria Math"/>
            <w:szCs w:val="28"/>
          </w:rPr>
          <m:t xml:space="preserve">, </m:t>
        </m:r>
        <m:r>
          <w:rPr>
            <w:rFonts w:ascii="Cambria Math" w:hAnsi="Cambria Math"/>
            <w:szCs w:val="28"/>
            <w:lang w:val="en-US"/>
          </w:rPr>
          <m:t>u</m:t>
        </m:r>
        <m:r>
          <w:rPr>
            <w:rFonts w:ascii="Cambria Math" w:hAnsi="Cambria Math"/>
            <w:szCs w:val="28"/>
          </w:rPr>
          <m:t xml:space="preserve">=0 ,при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z</m:t>
            </m:r>
          </m:e>
        </m:d>
        <m:r>
          <w:rPr>
            <w:rFonts w:ascii="Cambria Math" w:hAnsi="Cambria Math"/>
            <w:szCs w:val="28"/>
          </w:rPr>
          <m:t>&lt;1</m:t>
        </m:r>
        <m:r>
          <w:rPr>
            <w:rFonts w:ascii="Cambria Math" w:hAnsi="Cambria Math"/>
            <w:szCs w:val="28"/>
          </w:rPr>
          <m:t xml:space="preserve">,  </m:t>
        </m:r>
        <m:r>
          <w:rPr>
            <w:rFonts w:ascii="Cambria Math" w:hAnsi="Cambria Math"/>
            <w:szCs w:val="28"/>
            <w:lang w:val="en-US"/>
          </w:rPr>
          <m:t>u</m:t>
        </m:r>
        <m:r>
          <w:rPr>
            <w:rFonts w:ascii="Cambria Math" w:hAnsi="Cambria Math"/>
            <w:szCs w:val="28"/>
          </w:rPr>
          <m:t>=1 , при</m:t>
        </m:r>
      </m:oMath>
      <w:r w:rsidRPr="00A15FBA">
        <w:rPr>
          <w:rFonts w:eastAsiaTheme="minorEastAsia"/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 xml:space="preserve">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z</m:t>
            </m:r>
          </m:e>
        </m:d>
        <m:r>
          <w:rPr>
            <w:rFonts w:ascii="Cambria Math" w:hAnsi="Cambria Math"/>
            <w:szCs w:val="28"/>
          </w:rPr>
          <m:t>&gt;2</m:t>
        </m:r>
      </m:oMath>
      <w:r w:rsidR="007B01B4">
        <w:rPr>
          <w:rFonts w:eastAsiaTheme="minorEastAsia"/>
          <w:szCs w:val="28"/>
        </w:rPr>
        <w:t>.</w:t>
      </w:r>
    </w:p>
    <w:p w:rsidR="00CF4667" w:rsidRPr="00A15FBA" w:rsidRDefault="00CF4667" w:rsidP="00CF4667">
      <w:pPr>
        <w:jc w:val="center"/>
        <w:rPr>
          <w:szCs w:val="28"/>
        </w:rPr>
      </w:pPr>
    </w:p>
    <w:p w:rsidR="00CF4667" w:rsidRPr="007B01B4" w:rsidRDefault="00CF4667" w:rsidP="007B01B4">
      <w:pPr>
        <w:ind w:firstLine="708"/>
        <w:rPr>
          <w:i/>
          <w:szCs w:val="28"/>
        </w:rPr>
      </w:pPr>
      <w:r w:rsidRPr="007B01B4">
        <w:rPr>
          <w:i/>
          <w:szCs w:val="28"/>
        </w:rPr>
        <w:t>Вариант</w:t>
      </w:r>
      <w:r w:rsidR="007B01B4" w:rsidRPr="007B01B4">
        <w:rPr>
          <w:i/>
          <w:szCs w:val="28"/>
        </w:rPr>
        <w:t xml:space="preserve"> </w:t>
      </w:r>
      <w:r w:rsidRPr="007B01B4">
        <w:rPr>
          <w:i/>
          <w:szCs w:val="28"/>
        </w:rPr>
        <w:t>2.</w:t>
      </w:r>
    </w:p>
    <w:p w:rsidR="001261B4" w:rsidRPr="00A15FBA" w:rsidRDefault="001261B4" w:rsidP="001261B4">
      <w:pPr>
        <w:ind w:firstLine="708"/>
        <w:rPr>
          <w:rFonts w:eastAsiaTheme="minorEastAsia"/>
          <w:szCs w:val="28"/>
        </w:rPr>
      </w:pPr>
      <w:r w:rsidRPr="00A15FBA">
        <w:rPr>
          <w:szCs w:val="28"/>
        </w:rPr>
        <w:t xml:space="preserve">Для области </w:t>
      </w:r>
      <m:oMath>
        <m:r>
          <w:rPr>
            <w:rFonts w:ascii="Cambria Math" w:hAnsi="Cambria Math"/>
            <w:szCs w:val="28"/>
          </w:rPr>
          <m:t>D={</m:t>
        </m:r>
        <m:r>
          <w:rPr>
            <w:rFonts w:ascii="Cambria Math" w:hAnsi="Cambria Math"/>
            <w:szCs w:val="28"/>
          </w:rPr>
          <m:t>2</m:t>
        </m:r>
        <m:r>
          <w:rPr>
            <w:rFonts w:ascii="Cambria Math" w:hAnsi="Cambria Math"/>
            <w:szCs w:val="28"/>
          </w:rPr>
          <m:t>&lt;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z</m:t>
            </m:r>
          </m:e>
        </m:d>
        <m:r>
          <w:rPr>
            <w:rFonts w:ascii="Cambria Math" w:hAnsi="Cambria Math"/>
            <w:szCs w:val="28"/>
          </w:rPr>
          <m:t>&lt;</m:t>
        </m:r>
        <m:r>
          <w:rPr>
            <w:rFonts w:ascii="Cambria Math" w:hAnsi="Cambria Math"/>
            <w:szCs w:val="28"/>
          </w:rPr>
          <m:t>3</m:t>
        </m:r>
        <m:r>
          <w:rPr>
            <w:rFonts w:ascii="Cambria Math" w:hAnsi="Cambria Math"/>
            <w:szCs w:val="28"/>
          </w:rPr>
          <m:t>}</m:t>
        </m:r>
      </m:oMath>
      <w:r w:rsidRPr="00A15FBA">
        <w:rPr>
          <w:rFonts w:eastAsiaTheme="minorEastAsia"/>
          <w:szCs w:val="28"/>
        </w:rPr>
        <w:t xml:space="preserve"> решить задачу Дирихле:</w:t>
      </w:r>
      <w:r>
        <w:rPr>
          <w:rFonts w:eastAsiaTheme="minorEastAsia"/>
          <w:szCs w:val="28"/>
        </w:rPr>
        <w:t xml:space="preserve"> </w:t>
      </w:r>
    </w:p>
    <w:p w:rsidR="001261B4" w:rsidRPr="00A15FBA" w:rsidRDefault="001261B4" w:rsidP="001261B4">
      <w:pPr>
        <w:jc w:val="center"/>
        <w:rPr>
          <w:rFonts w:eastAsiaTheme="minorEastAsia"/>
          <w:szCs w:val="28"/>
        </w:rPr>
      </w:pPr>
      <m:oMath>
        <m:r>
          <w:rPr>
            <w:rFonts w:ascii="Cambria Math" w:hAnsi="Cambria Math"/>
            <w:szCs w:val="28"/>
          </w:rPr>
          <m:t>∆</m:t>
        </m:r>
        <m:r>
          <w:rPr>
            <w:rFonts w:ascii="Cambria Math" w:hAnsi="Cambria Math"/>
            <w:szCs w:val="28"/>
            <w:lang w:val="en-US"/>
          </w:rPr>
          <m:t>u</m:t>
        </m:r>
        <m:r>
          <w:rPr>
            <w:rFonts w:ascii="Cambria Math" w:hAnsi="Cambria Math"/>
            <w:szCs w:val="28"/>
          </w:rPr>
          <m:t xml:space="preserve">=0, </m:t>
        </m:r>
        <m:r>
          <w:rPr>
            <w:rFonts w:ascii="Cambria Math" w:hAnsi="Cambria Math"/>
            <w:szCs w:val="28"/>
            <w:lang w:val="en-US"/>
          </w:rPr>
          <m:t>z</m:t>
        </m:r>
        <m:r>
          <w:rPr>
            <w:rFonts w:ascii="Cambria Math" w:hAnsi="Cambria Math"/>
            <w:szCs w:val="28"/>
          </w:rPr>
          <m:t>∈</m:t>
        </m:r>
        <m:r>
          <w:rPr>
            <w:rFonts w:ascii="Cambria Math" w:hAnsi="Cambria Math"/>
            <w:szCs w:val="28"/>
            <w:lang w:val="en-US"/>
          </w:rPr>
          <m:t>D</m:t>
        </m:r>
        <m:r>
          <w:rPr>
            <w:rFonts w:ascii="Cambria Math" w:hAnsi="Cambria Math"/>
            <w:szCs w:val="28"/>
          </w:rPr>
          <m:t xml:space="preserve">, </m:t>
        </m:r>
        <m:r>
          <w:rPr>
            <w:rFonts w:ascii="Cambria Math" w:hAnsi="Cambria Math"/>
            <w:szCs w:val="28"/>
            <w:lang w:val="en-US"/>
          </w:rPr>
          <m:t>u</m:t>
        </m:r>
        <m:r>
          <w:rPr>
            <w:rFonts w:ascii="Cambria Math" w:hAnsi="Cambria Math"/>
            <w:szCs w:val="28"/>
          </w:rPr>
          <m:t xml:space="preserve">=0 ,при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z</m:t>
            </m:r>
          </m:e>
        </m:d>
        <m:r>
          <w:rPr>
            <w:rFonts w:ascii="Cambria Math" w:hAnsi="Cambria Math"/>
            <w:szCs w:val="28"/>
          </w:rPr>
          <m:t>&lt;</m:t>
        </m:r>
        <m:r>
          <w:rPr>
            <w:rFonts w:ascii="Cambria Math" w:hAnsi="Cambria Math"/>
            <w:szCs w:val="28"/>
          </w:rPr>
          <m:t>2</m:t>
        </m:r>
        <m:r>
          <w:rPr>
            <w:rFonts w:ascii="Cambria Math" w:hAnsi="Cambria Math"/>
            <w:szCs w:val="28"/>
          </w:rPr>
          <m:t xml:space="preserve">,  </m:t>
        </m:r>
        <m:r>
          <w:rPr>
            <w:rFonts w:ascii="Cambria Math" w:hAnsi="Cambria Math"/>
            <w:szCs w:val="28"/>
            <w:lang w:val="en-US"/>
          </w:rPr>
          <m:t>u</m:t>
        </m:r>
        <m:r>
          <w:rPr>
            <w:rFonts w:ascii="Cambria Math" w:hAnsi="Cambria Math"/>
            <w:szCs w:val="28"/>
          </w:rPr>
          <m:t>=</m:t>
        </m:r>
        <m:r>
          <w:rPr>
            <w:rFonts w:ascii="Cambria Math" w:hAnsi="Cambria Math"/>
            <w:szCs w:val="28"/>
          </w:rPr>
          <m:t>-</m:t>
        </m:r>
        <m:r>
          <w:rPr>
            <w:rFonts w:ascii="Cambria Math" w:hAnsi="Cambria Math"/>
            <w:szCs w:val="28"/>
          </w:rPr>
          <m:t>1 , при</m:t>
        </m:r>
      </m:oMath>
      <w:r w:rsidRPr="00A15FBA">
        <w:rPr>
          <w:rFonts w:eastAsiaTheme="minorEastAsia"/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 xml:space="preserve">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z</m:t>
            </m:r>
          </m:e>
        </m:d>
        <m:r>
          <w:rPr>
            <w:rFonts w:ascii="Cambria Math" w:hAnsi="Cambria Math"/>
            <w:szCs w:val="28"/>
          </w:rPr>
          <m:t>&gt;3</m:t>
        </m:r>
      </m:oMath>
      <w:r>
        <w:rPr>
          <w:rFonts w:eastAsiaTheme="minorEastAsia"/>
          <w:szCs w:val="28"/>
        </w:rPr>
        <w:t>.</w:t>
      </w:r>
    </w:p>
    <w:p w:rsidR="00147286" w:rsidRDefault="00147286" w:rsidP="00630E75">
      <w:pPr>
        <w:ind w:firstLine="708"/>
        <w:jc w:val="both"/>
        <w:rPr>
          <w:szCs w:val="28"/>
        </w:rPr>
      </w:pPr>
    </w:p>
    <w:p w:rsidR="00DA753C" w:rsidRPr="004E47E4" w:rsidRDefault="00DA753C" w:rsidP="001261B4">
      <w:pPr>
        <w:ind w:firstLine="708"/>
        <w:jc w:val="both"/>
        <w:rPr>
          <w:szCs w:val="28"/>
        </w:rPr>
      </w:pPr>
      <w:bookmarkStart w:id="0" w:name="_GoBack"/>
      <w:bookmarkEnd w:id="0"/>
      <w:r w:rsidRPr="004E47E4">
        <w:rPr>
          <w:i/>
          <w:szCs w:val="28"/>
        </w:rPr>
        <w:t>Форма контроля –</w:t>
      </w:r>
      <w:r w:rsidR="00CF4667" w:rsidRPr="004E47E4">
        <w:rPr>
          <w:i/>
          <w:szCs w:val="28"/>
        </w:rPr>
        <w:t xml:space="preserve"> </w:t>
      </w:r>
      <w:r w:rsidR="00C87FD1" w:rsidRPr="004E47E4">
        <w:rPr>
          <w:i/>
          <w:szCs w:val="28"/>
        </w:rPr>
        <w:t>проверка индивидуальных заданий</w:t>
      </w:r>
      <w:r w:rsidR="004E47E4">
        <w:rPr>
          <w:i/>
          <w:szCs w:val="28"/>
        </w:rPr>
        <w:t>.</w:t>
      </w:r>
    </w:p>
    <w:p w:rsidR="00DA753C" w:rsidRDefault="00DA753C" w:rsidP="00DA753C">
      <w:pPr>
        <w:pStyle w:val="a6"/>
        <w:ind w:right="-112"/>
        <w:jc w:val="both"/>
        <w:rPr>
          <w:strike/>
          <w:szCs w:val="28"/>
        </w:rPr>
      </w:pPr>
    </w:p>
    <w:p w:rsidR="00DA753C" w:rsidRDefault="00DA753C" w:rsidP="00DA753C">
      <w:pPr>
        <w:pStyle w:val="a6"/>
        <w:ind w:right="-112"/>
        <w:jc w:val="center"/>
        <w:rPr>
          <w:b/>
          <w:szCs w:val="28"/>
        </w:rPr>
      </w:pPr>
      <w:r w:rsidRPr="00DA753C">
        <w:rPr>
          <w:b/>
          <w:szCs w:val="28"/>
        </w:rPr>
        <w:t>Примерная тематика лабораторных занятий</w:t>
      </w:r>
    </w:p>
    <w:p w:rsidR="00E95CD1" w:rsidRDefault="00E95CD1" w:rsidP="00DA753C">
      <w:pPr>
        <w:pStyle w:val="a6"/>
        <w:ind w:right="-112"/>
        <w:jc w:val="center"/>
        <w:rPr>
          <w:b/>
          <w:szCs w:val="28"/>
        </w:rPr>
      </w:pPr>
      <w:r>
        <w:rPr>
          <w:b/>
          <w:szCs w:val="28"/>
        </w:rPr>
        <w:t>очная форма получения образования</w:t>
      </w:r>
    </w:p>
    <w:p w:rsidR="00DA753C" w:rsidRPr="00CF4667" w:rsidRDefault="00DA753C" w:rsidP="00E95CD1">
      <w:pPr>
        <w:pStyle w:val="a6"/>
        <w:ind w:left="0" w:right="-112" w:firstLine="567"/>
        <w:jc w:val="both"/>
        <w:rPr>
          <w:i/>
          <w:szCs w:val="28"/>
        </w:rPr>
      </w:pPr>
      <w:r w:rsidRPr="00CF4667">
        <w:rPr>
          <w:i/>
          <w:szCs w:val="28"/>
        </w:rPr>
        <w:t xml:space="preserve">Занятие 1. </w:t>
      </w:r>
      <w:r w:rsidR="00CF4667" w:rsidRPr="00CF4667">
        <w:rPr>
          <w:szCs w:val="28"/>
        </w:rPr>
        <w:t>Краевая задача Римана (простейшие случаи) и ее приложения</w:t>
      </w:r>
      <w:r w:rsidR="00E95CD1" w:rsidRPr="00CF4667">
        <w:rPr>
          <w:rFonts w:eastAsia="Times New Roman"/>
          <w:bCs/>
          <w:color w:val="0A0A0A"/>
          <w:szCs w:val="28"/>
          <w:lang w:eastAsia="ru-RU"/>
        </w:rPr>
        <w:t>.</w:t>
      </w:r>
    </w:p>
    <w:p w:rsidR="00DA753C" w:rsidRPr="00CF4667" w:rsidRDefault="00DA753C" w:rsidP="00E95CD1">
      <w:pPr>
        <w:pStyle w:val="a6"/>
        <w:ind w:left="0" w:right="-112" w:firstLine="567"/>
        <w:jc w:val="both"/>
        <w:rPr>
          <w:i/>
          <w:szCs w:val="28"/>
        </w:rPr>
      </w:pPr>
      <w:r w:rsidRPr="00CF4667">
        <w:rPr>
          <w:i/>
          <w:szCs w:val="28"/>
        </w:rPr>
        <w:t xml:space="preserve">Занятие 2. </w:t>
      </w:r>
      <w:r w:rsidR="00CF4667" w:rsidRPr="00CF4667">
        <w:rPr>
          <w:szCs w:val="28"/>
        </w:rPr>
        <w:t xml:space="preserve">Задачи Дирихле, </w:t>
      </w:r>
      <w:proofErr w:type="spellStart"/>
      <w:r w:rsidR="00CF4667" w:rsidRPr="00CF4667">
        <w:rPr>
          <w:szCs w:val="28"/>
        </w:rPr>
        <w:t>Щварца</w:t>
      </w:r>
      <w:proofErr w:type="spellEnd"/>
      <w:r w:rsidR="00CF4667" w:rsidRPr="00CF4667">
        <w:rPr>
          <w:szCs w:val="28"/>
        </w:rPr>
        <w:t xml:space="preserve"> и Неймана для односвязных областей.</w:t>
      </w:r>
    </w:p>
    <w:p w:rsidR="00DA753C" w:rsidRPr="00CF4667" w:rsidRDefault="00DA753C" w:rsidP="00E95CD1">
      <w:pPr>
        <w:pStyle w:val="a6"/>
        <w:ind w:left="0" w:right="-112" w:firstLine="567"/>
        <w:jc w:val="both"/>
        <w:rPr>
          <w:i/>
          <w:szCs w:val="28"/>
        </w:rPr>
      </w:pPr>
      <w:r w:rsidRPr="00CF4667">
        <w:rPr>
          <w:i/>
          <w:szCs w:val="28"/>
        </w:rPr>
        <w:t xml:space="preserve">Занятие 3. </w:t>
      </w:r>
      <w:r w:rsidR="00CF4667" w:rsidRPr="00CF4667">
        <w:rPr>
          <w:szCs w:val="28"/>
        </w:rPr>
        <w:t>Краевая задача Гильберта для односвязной области.</w:t>
      </w:r>
    </w:p>
    <w:p w:rsidR="00DA753C" w:rsidRPr="00CF4667" w:rsidRDefault="00DA753C" w:rsidP="00E95CD1">
      <w:pPr>
        <w:pStyle w:val="a6"/>
        <w:ind w:left="0" w:right="-112" w:firstLine="567"/>
        <w:jc w:val="both"/>
        <w:rPr>
          <w:i/>
          <w:szCs w:val="28"/>
        </w:rPr>
      </w:pPr>
      <w:r w:rsidRPr="00CF4667">
        <w:rPr>
          <w:i/>
          <w:szCs w:val="28"/>
        </w:rPr>
        <w:t xml:space="preserve">Занятие 4. </w:t>
      </w:r>
      <w:r w:rsidR="00CF4667" w:rsidRPr="00CF4667">
        <w:rPr>
          <w:szCs w:val="28"/>
        </w:rPr>
        <w:t>Сингулярные интегральные уравнения с ядром Коши.</w:t>
      </w:r>
    </w:p>
    <w:p w:rsidR="00DA753C" w:rsidRPr="00CF4667" w:rsidRDefault="00DA753C" w:rsidP="00E95CD1">
      <w:pPr>
        <w:pStyle w:val="a6"/>
        <w:ind w:left="0" w:right="-112" w:firstLine="567"/>
        <w:jc w:val="both"/>
        <w:rPr>
          <w:i/>
          <w:szCs w:val="28"/>
        </w:rPr>
      </w:pPr>
      <w:r w:rsidRPr="00CF4667">
        <w:rPr>
          <w:i/>
          <w:szCs w:val="28"/>
        </w:rPr>
        <w:t>Занятие 5.</w:t>
      </w:r>
      <w:r w:rsidR="00CF4667" w:rsidRPr="00CF4667">
        <w:rPr>
          <w:i/>
          <w:szCs w:val="28"/>
        </w:rPr>
        <w:t xml:space="preserve"> </w:t>
      </w:r>
      <w:r w:rsidR="00CF4667" w:rsidRPr="00CF4667">
        <w:rPr>
          <w:szCs w:val="28"/>
        </w:rPr>
        <w:t>Краевые задачи со сдвигом для односвязных областей.</w:t>
      </w:r>
    </w:p>
    <w:p w:rsidR="00DA753C" w:rsidRPr="00CF4667" w:rsidRDefault="00DA753C" w:rsidP="00E95CD1">
      <w:pPr>
        <w:pStyle w:val="a6"/>
        <w:ind w:left="0" w:right="-112" w:firstLine="567"/>
        <w:jc w:val="both"/>
        <w:rPr>
          <w:i/>
          <w:szCs w:val="28"/>
        </w:rPr>
      </w:pPr>
      <w:r w:rsidRPr="00CF4667">
        <w:rPr>
          <w:i/>
          <w:szCs w:val="28"/>
        </w:rPr>
        <w:t xml:space="preserve">Занятие 6. </w:t>
      </w:r>
      <w:r w:rsidR="00CF4667" w:rsidRPr="00CF4667">
        <w:rPr>
          <w:szCs w:val="28"/>
        </w:rPr>
        <w:t>Некоторые краевые задачи для многосвязных областей.</w:t>
      </w:r>
    </w:p>
    <w:p w:rsidR="001E0793" w:rsidRDefault="001E0793" w:rsidP="00E95CD1">
      <w:pPr>
        <w:pStyle w:val="a6"/>
        <w:ind w:right="-112"/>
        <w:jc w:val="center"/>
        <w:rPr>
          <w:b/>
          <w:szCs w:val="28"/>
        </w:rPr>
      </w:pPr>
    </w:p>
    <w:p w:rsidR="00E95CD1" w:rsidRPr="00DA753C" w:rsidRDefault="00E95CD1" w:rsidP="00E95CD1">
      <w:pPr>
        <w:pStyle w:val="a6"/>
        <w:ind w:right="-112"/>
        <w:jc w:val="center"/>
        <w:rPr>
          <w:b/>
          <w:szCs w:val="28"/>
        </w:rPr>
      </w:pPr>
      <w:r>
        <w:rPr>
          <w:b/>
          <w:szCs w:val="28"/>
        </w:rPr>
        <w:t>заочная форма получения образования</w:t>
      </w:r>
    </w:p>
    <w:p w:rsidR="00CF4667" w:rsidRDefault="00E95CD1" w:rsidP="00E95CD1">
      <w:pPr>
        <w:pStyle w:val="a6"/>
        <w:ind w:left="0" w:right="-112" w:firstLine="567"/>
        <w:jc w:val="both"/>
        <w:rPr>
          <w:i/>
          <w:szCs w:val="28"/>
        </w:rPr>
      </w:pPr>
      <w:r w:rsidRPr="00E95CD1">
        <w:rPr>
          <w:i/>
          <w:szCs w:val="28"/>
        </w:rPr>
        <w:t xml:space="preserve">Занятие </w:t>
      </w:r>
      <w:r>
        <w:rPr>
          <w:i/>
          <w:szCs w:val="28"/>
        </w:rPr>
        <w:t>1</w:t>
      </w:r>
      <w:r w:rsidRPr="00E95CD1">
        <w:rPr>
          <w:i/>
          <w:szCs w:val="28"/>
        </w:rPr>
        <w:t xml:space="preserve">. </w:t>
      </w:r>
      <w:r w:rsidR="00CF4667" w:rsidRPr="00CF4667">
        <w:rPr>
          <w:szCs w:val="28"/>
        </w:rPr>
        <w:t xml:space="preserve">Задачи Дирихле, </w:t>
      </w:r>
      <w:proofErr w:type="spellStart"/>
      <w:r w:rsidR="00CF4667" w:rsidRPr="00CF4667">
        <w:rPr>
          <w:szCs w:val="28"/>
        </w:rPr>
        <w:t>Щварца</w:t>
      </w:r>
      <w:proofErr w:type="spellEnd"/>
      <w:r w:rsidR="00CF4667" w:rsidRPr="00CF4667">
        <w:rPr>
          <w:szCs w:val="28"/>
        </w:rPr>
        <w:t xml:space="preserve"> и Неймана для односвязных областей.</w:t>
      </w:r>
    </w:p>
    <w:p w:rsidR="00E95CD1" w:rsidRPr="00E95CD1" w:rsidRDefault="00E95CD1" w:rsidP="00E95CD1">
      <w:pPr>
        <w:pStyle w:val="a6"/>
        <w:ind w:left="0" w:right="-112" w:firstLine="567"/>
        <w:jc w:val="both"/>
        <w:rPr>
          <w:i/>
          <w:szCs w:val="28"/>
        </w:rPr>
      </w:pPr>
      <w:r w:rsidRPr="00E95CD1">
        <w:rPr>
          <w:i/>
          <w:szCs w:val="28"/>
        </w:rPr>
        <w:t xml:space="preserve">Занятие </w:t>
      </w:r>
      <w:r>
        <w:rPr>
          <w:i/>
          <w:szCs w:val="28"/>
        </w:rPr>
        <w:t>2</w:t>
      </w:r>
      <w:r w:rsidRPr="00E95CD1">
        <w:rPr>
          <w:i/>
          <w:szCs w:val="28"/>
        </w:rPr>
        <w:t>.</w:t>
      </w:r>
      <w:r w:rsidR="00CF4667">
        <w:rPr>
          <w:i/>
          <w:szCs w:val="28"/>
        </w:rPr>
        <w:t xml:space="preserve"> </w:t>
      </w:r>
      <w:r w:rsidR="00CF4667" w:rsidRPr="00CF4667">
        <w:rPr>
          <w:szCs w:val="28"/>
        </w:rPr>
        <w:t>Некоторые краевые задачи для многосвязных областей</w:t>
      </w:r>
      <w:r w:rsidR="00CF4667">
        <w:rPr>
          <w:szCs w:val="28"/>
        </w:rPr>
        <w:t>.</w:t>
      </w:r>
    </w:p>
    <w:p w:rsidR="00DA753C" w:rsidRPr="005B7BC4" w:rsidRDefault="00DA753C" w:rsidP="00DA753C">
      <w:pPr>
        <w:pStyle w:val="a6"/>
        <w:ind w:right="-112"/>
        <w:jc w:val="both"/>
        <w:rPr>
          <w:strike/>
          <w:szCs w:val="28"/>
        </w:rPr>
      </w:pPr>
    </w:p>
    <w:p w:rsidR="001E0793" w:rsidRDefault="001E0793" w:rsidP="0027238F">
      <w:pPr>
        <w:keepNext/>
        <w:jc w:val="center"/>
        <w:outlineLvl w:val="1"/>
        <w:rPr>
          <w:rFonts w:eastAsia="Times New Roman"/>
          <w:b/>
          <w:bCs/>
          <w:szCs w:val="28"/>
          <w:lang w:eastAsia="ru-RU"/>
        </w:rPr>
      </w:pPr>
    </w:p>
    <w:p w:rsidR="0027238F" w:rsidRPr="001E0793" w:rsidRDefault="0027238F" w:rsidP="0027238F">
      <w:pPr>
        <w:keepNext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 w:rsidRPr="00BA6745">
        <w:rPr>
          <w:rFonts w:eastAsia="Times New Roman"/>
          <w:b/>
          <w:bCs/>
          <w:szCs w:val="28"/>
          <w:lang w:eastAsia="ru-RU"/>
        </w:rPr>
        <w:t xml:space="preserve">Описание инновационных подходов и методов </w:t>
      </w:r>
      <w:r w:rsidRPr="001E0793">
        <w:rPr>
          <w:rFonts w:eastAsia="Times New Roman"/>
          <w:b/>
          <w:bCs/>
          <w:szCs w:val="28"/>
          <w:lang w:eastAsia="ru-RU"/>
        </w:rPr>
        <w:t xml:space="preserve">к преподаванию </w:t>
      </w:r>
    </w:p>
    <w:p w:rsidR="007B237F" w:rsidRPr="001E0793" w:rsidRDefault="0027238F" w:rsidP="007B237F">
      <w:pPr>
        <w:keepNext/>
        <w:jc w:val="center"/>
        <w:outlineLvl w:val="1"/>
        <w:rPr>
          <w:rFonts w:eastAsia="Times New Roman"/>
          <w:b/>
          <w:bCs/>
          <w:strike/>
          <w:szCs w:val="28"/>
          <w:lang w:eastAsia="ru-RU"/>
        </w:rPr>
      </w:pPr>
      <w:r w:rsidRPr="001E0793">
        <w:rPr>
          <w:rFonts w:eastAsia="Times New Roman"/>
          <w:b/>
          <w:bCs/>
          <w:szCs w:val="28"/>
          <w:lang w:eastAsia="ru-RU"/>
        </w:rPr>
        <w:t>учебной дисциплины</w:t>
      </w:r>
      <w:r w:rsidR="007B237F" w:rsidRPr="001E0793">
        <w:rPr>
          <w:rFonts w:eastAsia="Times New Roman"/>
          <w:b/>
          <w:bCs/>
          <w:szCs w:val="28"/>
          <w:lang w:eastAsia="ru-RU"/>
        </w:rPr>
        <w:t xml:space="preserve"> </w:t>
      </w:r>
    </w:p>
    <w:p w:rsidR="001E0793" w:rsidRPr="001E0793" w:rsidRDefault="001E0793" w:rsidP="007B237F">
      <w:pPr>
        <w:ind w:firstLine="708"/>
        <w:jc w:val="both"/>
        <w:rPr>
          <w:rFonts w:eastAsia="Times New Roman"/>
          <w:bCs/>
          <w:strike/>
          <w:szCs w:val="28"/>
          <w:lang w:eastAsia="ru-RU"/>
        </w:rPr>
      </w:pPr>
    </w:p>
    <w:p w:rsidR="007B237F" w:rsidRPr="007B237F" w:rsidRDefault="007B237F" w:rsidP="007B237F">
      <w:pPr>
        <w:ind w:firstLine="708"/>
        <w:jc w:val="both"/>
        <w:rPr>
          <w:rFonts w:eastAsia="Times New Roman"/>
          <w:bCs/>
          <w:szCs w:val="28"/>
          <w:lang w:eastAsia="ru-RU"/>
        </w:rPr>
      </w:pPr>
      <w:r w:rsidRPr="007B237F">
        <w:rPr>
          <w:rFonts w:eastAsia="Times New Roman"/>
          <w:bCs/>
          <w:szCs w:val="28"/>
          <w:lang w:eastAsia="ru-RU"/>
        </w:rPr>
        <w:t xml:space="preserve">При организации образовательного процесса используется </w:t>
      </w:r>
      <w:r w:rsidRPr="007B237F">
        <w:rPr>
          <w:rFonts w:eastAsia="Times New Roman"/>
          <w:b/>
          <w:bCs/>
          <w:i/>
          <w:szCs w:val="28"/>
          <w:lang w:eastAsia="ru-RU"/>
        </w:rPr>
        <w:t>практико-ориентированный подход</w:t>
      </w:r>
      <w:r w:rsidRPr="007B237F">
        <w:rPr>
          <w:rFonts w:eastAsia="Times New Roman"/>
          <w:bCs/>
          <w:szCs w:val="28"/>
          <w:lang w:eastAsia="ru-RU"/>
        </w:rPr>
        <w:t>, который предполагает:</w:t>
      </w:r>
    </w:p>
    <w:p w:rsidR="007B237F" w:rsidRPr="007B237F" w:rsidRDefault="007B237F" w:rsidP="007B237F">
      <w:pPr>
        <w:pStyle w:val="a6"/>
        <w:numPr>
          <w:ilvl w:val="0"/>
          <w:numId w:val="5"/>
        </w:numPr>
        <w:jc w:val="both"/>
        <w:rPr>
          <w:rFonts w:eastAsia="Times New Roman"/>
          <w:bCs/>
          <w:szCs w:val="28"/>
          <w:lang w:eastAsia="ru-RU"/>
        </w:rPr>
      </w:pPr>
      <w:r w:rsidRPr="007B237F">
        <w:rPr>
          <w:rFonts w:eastAsia="Times New Roman"/>
          <w:bCs/>
          <w:szCs w:val="28"/>
          <w:lang w:eastAsia="ru-RU"/>
        </w:rPr>
        <w:t>– освоение содержание образования через решения практических задач;</w:t>
      </w:r>
    </w:p>
    <w:p w:rsidR="007B237F" w:rsidRPr="007B237F" w:rsidRDefault="007B237F" w:rsidP="007B237F">
      <w:pPr>
        <w:pStyle w:val="a6"/>
        <w:numPr>
          <w:ilvl w:val="0"/>
          <w:numId w:val="5"/>
        </w:numPr>
        <w:jc w:val="both"/>
        <w:rPr>
          <w:rFonts w:eastAsia="Times New Roman"/>
          <w:bCs/>
          <w:szCs w:val="28"/>
          <w:lang w:eastAsia="ru-RU"/>
        </w:rPr>
      </w:pPr>
      <w:r w:rsidRPr="007B237F">
        <w:rPr>
          <w:rFonts w:eastAsia="Times New Roman"/>
          <w:bCs/>
          <w:szCs w:val="28"/>
          <w:lang w:eastAsia="ru-RU"/>
        </w:rPr>
        <w:t>– приобретение навыков эффективного выполнения разных видов профессиональной деятельности;</w:t>
      </w:r>
    </w:p>
    <w:p w:rsidR="007B237F" w:rsidRPr="007B237F" w:rsidRDefault="007B237F" w:rsidP="007B237F">
      <w:pPr>
        <w:pStyle w:val="a6"/>
        <w:numPr>
          <w:ilvl w:val="0"/>
          <w:numId w:val="5"/>
        </w:numPr>
        <w:jc w:val="both"/>
        <w:rPr>
          <w:rFonts w:eastAsia="Times New Roman"/>
          <w:bCs/>
          <w:szCs w:val="28"/>
          <w:lang w:eastAsia="ru-RU"/>
        </w:rPr>
      </w:pPr>
      <w:r w:rsidRPr="007B237F">
        <w:rPr>
          <w:rFonts w:eastAsia="Times New Roman"/>
          <w:bCs/>
          <w:szCs w:val="28"/>
          <w:lang w:eastAsia="ru-RU"/>
        </w:rPr>
        <w:t xml:space="preserve"> – использование процедур, способов оценивания, фиксирующих формирование профессиональных компетенций.</w:t>
      </w:r>
    </w:p>
    <w:p w:rsidR="001601F5" w:rsidRPr="0027238F" w:rsidRDefault="001601F5" w:rsidP="001601F5">
      <w:pPr>
        <w:ind w:firstLine="540"/>
        <w:jc w:val="center"/>
      </w:pPr>
    </w:p>
    <w:p w:rsidR="00E96CF6" w:rsidRPr="00A15FBA" w:rsidRDefault="0027238F" w:rsidP="0027238F">
      <w:pPr>
        <w:ind w:firstLine="709"/>
        <w:jc w:val="center"/>
        <w:rPr>
          <w:b/>
          <w:spacing w:val="-2"/>
          <w:szCs w:val="28"/>
        </w:rPr>
      </w:pPr>
      <w:r w:rsidRPr="00A15FBA">
        <w:rPr>
          <w:b/>
          <w:spacing w:val="-2"/>
          <w:szCs w:val="28"/>
        </w:rPr>
        <w:lastRenderedPageBreak/>
        <w:t xml:space="preserve">Методические рекомендации </w:t>
      </w:r>
    </w:p>
    <w:p w:rsidR="0027238F" w:rsidRPr="00A15FBA" w:rsidRDefault="0027238F" w:rsidP="0027238F">
      <w:pPr>
        <w:ind w:firstLine="709"/>
        <w:jc w:val="center"/>
        <w:rPr>
          <w:b/>
          <w:spacing w:val="-2"/>
          <w:szCs w:val="28"/>
        </w:rPr>
      </w:pPr>
      <w:r w:rsidRPr="00A15FBA">
        <w:rPr>
          <w:b/>
          <w:spacing w:val="-2"/>
          <w:szCs w:val="28"/>
        </w:rPr>
        <w:t xml:space="preserve">по организации  самостоятельной работы </w:t>
      </w:r>
      <w:proofErr w:type="gramStart"/>
      <w:r w:rsidRPr="00A15FBA">
        <w:rPr>
          <w:b/>
          <w:spacing w:val="-2"/>
          <w:szCs w:val="28"/>
        </w:rPr>
        <w:t>обучающихся</w:t>
      </w:r>
      <w:proofErr w:type="gramEnd"/>
    </w:p>
    <w:p w:rsidR="007B237F" w:rsidRPr="00A15FBA" w:rsidRDefault="007B237F" w:rsidP="007B237F">
      <w:pPr>
        <w:ind w:firstLine="709"/>
        <w:jc w:val="both"/>
        <w:rPr>
          <w:bCs/>
          <w:szCs w:val="28"/>
        </w:rPr>
      </w:pPr>
      <w:r w:rsidRPr="00A15FBA">
        <w:rPr>
          <w:bCs/>
          <w:szCs w:val="28"/>
        </w:rPr>
        <w:t>При изучении учебной дисциплины следующие формы самостоятельной работы:</w:t>
      </w:r>
    </w:p>
    <w:p w:rsidR="007B237F" w:rsidRPr="00A15FBA" w:rsidRDefault="007B237F" w:rsidP="007B237F">
      <w:pPr>
        <w:ind w:firstLine="709"/>
        <w:jc w:val="both"/>
        <w:rPr>
          <w:bCs/>
          <w:szCs w:val="28"/>
        </w:rPr>
      </w:pPr>
      <w:r w:rsidRPr="00A15FBA">
        <w:rPr>
          <w:bCs/>
          <w:szCs w:val="28"/>
        </w:rPr>
        <w:t xml:space="preserve"> – поиск (подбор) и обзор литературы и электронных источников по индивидуально заданной проблеме дисциплины; </w:t>
      </w:r>
    </w:p>
    <w:p w:rsidR="007B237F" w:rsidRPr="00A15FBA" w:rsidRDefault="007B237F" w:rsidP="007B237F">
      <w:pPr>
        <w:ind w:firstLine="709"/>
        <w:jc w:val="both"/>
        <w:rPr>
          <w:bCs/>
          <w:szCs w:val="28"/>
        </w:rPr>
      </w:pPr>
      <w:r w:rsidRPr="00A15FBA">
        <w:rPr>
          <w:bCs/>
          <w:szCs w:val="28"/>
        </w:rPr>
        <w:t>– изучение материала, вынесенного на самостоятельную проработку;</w:t>
      </w:r>
    </w:p>
    <w:p w:rsidR="007B237F" w:rsidRPr="00A15FBA" w:rsidRDefault="007B237F" w:rsidP="007B237F">
      <w:pPr>
        <w:ind w:firstLine="709"/>
        <w:jc w:val="both"/>
        <w:rPr>
          <w:bCs/>
          <w:szCs w:val="28"/>
        </w:rPr>
      </w:pPr>
      <w:r w:rsidRPr="00A15FBA">
        <w:rPr>
          <w:bCs/>
          <w:szCs w:val="28"/>
        </w:rPr>
        <w:t xml:space="preserve"> – подготовка к лекциям и лабораторным занятиям;</w:t>
      </w:r>
    </w:p>
    <w:p w:rsidR="007B237F" w:rsidRPr="00A15FBA" w:rsidRDefault="007B237F" w:rsidP="007B237F">
      <w:pPr>
        <w:ind w:firstLine="709"/>
        <w:jc w:val="both"/>
        <w:rPr>
          <w:szCs w:val="28"/>
        </w:rPr>
      </w:pPr>
      <w:r w:rsidRPr="00A15FBA">
        <w:rPr>
          <w:bCs/>
          <w:szCs w:val="28"/>
        </w:rPr>
        <w:t xml:space="preserve"> – работы, предусматривающие подготовку </w:t>
      </w:r>
      <w:r w:rsidRPr="00A15FBA">
        <w:rPr>
          <w:szCs w:val="28"/>
        </w:rPr>
        <w:t>отчетов по индивидуальным заданиям.</w:t>
      </w:r>
    </w:p>
    <w:p w:rsidR="007B237F" w:rsidRPr="00A15FBA" w:rsidRDefault="007B237F" w:rsidP="007B237F">
      <w:pPr>
        <w:widowControl w:val="0"/>
        <w:ind w:firstLine="567"/>
        <w:jc w:val="both"/>
        <w:rPr>
          <w:szCs w:val="28"/>
        </w:rPr>
      </w:pPr>
      <w:r w:rsidRPr="00A15FBA">
        <w:rPr>
          <w:szCs w:val="28"/>
        </w:rPr>
        <w:t xml:space="preserve">Тем самым, имеется в виду постепенное превращение обучения в самообучение, когда магистрант должен получать знания главным образом за счет креативной самостоятельной работы, самостоятельно осуществляя поиск необходимой информации и созидательно прорабатывая ее с тем, чтобы выполнить необходимые умозаключения и получить результаты. </w:t>
      </w:r>
    </w:p>
    <w:p w:rsidR="007B237F" w:rsidRDefault="007B237F" w:rsidP="007B237F">
      <w:pPr>
        <w:widowControl w:val="0"/>
        <w:ind w:firstLine="567"/>
        <w:jc w:val="both"/>
        <w:rPr>
          <w:szCs w:val="28"/>
        </w:rPr>
      </w:pPr>
      <w:r w:rsidRPr="00A15FBA">
        <w:rPr>
          <w:szCs w:val="28"/>
        </w:rPr>
        <w:t>В этом случае, выполняя учебные задачи, магистранты самостоятельно приобретают новые знания, навыки и умения (в частности, умение анализировать и принимать решения в нестандартных ситуациях), что очень важно для эффективной будущей самостоятельной профессиональной деятельности.</w:t>
      </w:r>
    </w:p>
    <w:p w:rsidR="00BA6745" w:rsidRPr="00F814F4" w:rsidRDefault="00BA6745" w:rsidP="00433D71">
      <w:pPr>
        <w:pStyle w:val="a6"/>
        <w:widowControl w:val="0"/>
        <w:tabs>
          <w:tab w:val="left" w:pos="851"/>
          <w:tab w:val="left" w:pos="993"/>
          <w:tab w:val="left" w:pos="1134"/>
          <w:tab w:val="left" w:pos="1252"/>
        </w:tabs>
        <w:autoSpaceDE w:val="0"/>
        <w:autoSpaceDN w:val="0"/>
        <w:spacing w:before="1"/>
        <w:ind w:left="567"/>
        <w:contextualSpacing w:val="0"/>
        <w:jc w:val="both"/>
        <w:rPr>
          <w:szCs w:val="28"/>
        </w:rPr>
      </w:pPr>
    </w:p>
    <w:p w:rsidR="00E171CF" w:rsidRDefault="00E171CF" w:rsidP="002D4F20">
      <w:pPr>
        <w:pStyle w:val="a6"/>
        <w:ind w:left="0"/>
        <w:jc w:val="center"/>
        <w:rPr>
          <w:b/>
          <w:bCs/>
          <w:color w:val="000000"/>
          <w:szCs w:val="28"/>
        </w:rPr>
      </w:pPr>
      <w:r w:rsidRPr="002D4F20">
        <w:rPr>
          <w:b/>
          <w:bCs/>
          <w:color w:val="000000"/>
          <w:szCs w:val="28"/>
        </w:rPr>
        <w:t xml:space="preserve">Примерный перечень вопросов к </w:t>
      </w:r>
      <w:r w:rsidR="00DA753C" w:rsidRPr="002D4F20">
        <w:rPr>
          <w:b/>
          <w:bCs/>
          <w:color w:val="000000"/>
          <w:szCs w:val="28"/>
        </w:rPr>
        <w:t>экзамену</w:t>
      </w:r>
    </w:p>
    <w:p w:rsidR="00CC4049" w:rsidRPr="00E171CF" w:rsidRDefault="00CC4049" w:rsidP="002D4F20">
      <w:pPr>
        <w:pStyle w:val="a6"/>
        <w:ind w:left="0"/>
        <w:jc w:val="center"/>
        <w:rPr>
          <w:b/>
          <w:bCs/>
          <w:color w:val="000000"/>
          <w:szCs w:val="28"/>
        </w:rPr>
      </w:pPr>
    </w:p>
    <w:p w:rsidR="00847C83" w:rsidRDefault="00847C83" w:rsidP="00847C83">
      <w:pPr>
        <w:tabs>
          <w:tab w:val="left" w:pos="2820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 w:rsidRPr="008571C9">
        <w:rPr>
          <w:szCs w:val="28"/>
        </w:rPr>
        <w:t>Интеграл типа Коши и его свойства</w:t>
      </w:r>
      <w:r>
        <w:rPr>
          <w:szCs w:val="28"/>
        </w:rPr>
        <w:t xml:space="preserve">. </w:t>
      </w:r>
    </w:p>
    <w:p w:rsidR="00847C83" w:rsidRDefault="00847C83" w:rsidP="00847C83">
      <w:pPr>
        <w:tabs>
          <w:tab w:val="left" w:pos="2820"/>
        </w:tabs>
        <w:ind w:firstLine="567"/>
        <w:jc w:val="both"/>
        <w:rPr>
          <w:szCs w:val="28"/>
        </w:rPr>
      </w:pPr>
      <w:r>
        <w:rPr>
          <w:szCs w:val="28"/>
        </w:rPr>
        <w:t>2.</w:t>
      </w:r>
      <w:r w:rsidRPr="008571C9">
        <w:rPr>
          <w:szCs w:val="28"/>
        </w:rPr>
        <w:t xml:space="preserve">Функции, удовлетворяющие условию </w:t>
      </w:r>
      <w:proofErr w:type="spellStart"/>
      <w:r w:rsidRPr="008571C9">
        <w:rPr>
          <w:szCs w:val="28"/>
        </w:rPr>
        <w:t>Гёльдера</w:t>
      </w:r>
      <w:proofErr w:type="spellEnd"/>
      <w:r w:rsidRPr="008571C9">
        <w:rPr>
          <w:szCs w:val="28"/>
        </w:rPr>
        <w:t xml:space="preserve">. </w:t>
      </w:r>
    </w:p>
    <w:p w:rsidR="00847C83" w:rsidRDefault="00847C83" w:rsidP="00847C83">
      <w:pPr>
        <w:tabs>
          <w:tab w:val="left" w:pos="2820"/>
        </w:tabs>
        <w:ind w:firstLine="567"/>
        <w:jc w:val="both"/>
        <w:rPr>
          <w:szCs w:val="28"/>
        </w:rPr>
      </w:pPr>
      <w:r>
        <w:rPr>
          <w:szCs w:val="28"/>
        </w:rPr>
        <w:t>3.</w:t>
      </w:r>
      <w:r w:rsidRPr="008571C9">
        <w:rPr>
          <w:szCs w:val="28"/>
        </w:rPr>
        <w:t>Главное значение особого интеграла.</w:t>
      </w:r>
      <w:r>
        <w:rPr>
          <w:szCs w:val="28"/>
        </w:rPr>
        <w:t xml:space="preserve"> </w:t>
      </w:r>
    </w:p>
    <w:p w:rsidR="00847C83" w:rsidRDefault="00847C83" w:rsidP="00847C83">
      <w:pPr>
        <w:tabs>
          <w:tab w:val="left" w:pos="2820"/>
        </w:tabs>
        <w:ind w:firstLine="567"/>
        <w:jc w:val="both"/>
        <w:rPr>
          <w:szCs w:val="28"/>
        </w:rPr>
      </w:pPr>
      <w:r>
        <w:rPr>
          <w:szCs w:val="28"/>
        </w:rPr>
        <w:t>4.</w:t>
      </w:r>
      <w:r w:rsidRPr="008571C9">
        <w:rPr>
          <w:szCs w:val="28"/>
        </w:rPr>
        <w:t xml:space="preserve">Основная лемма. Формулы </w:t>
      </w:r>
      <w:proofErr w:type="spellStart"/>
      <w:r w:rsidRPr="008571C9">
        <w:rPr>
          <w:szCs w:val="28"/>
        </w:rPr>
        <w:t>Сохоцкого</w:t>
      </w:r>
      <w:proofErr w:type="spellEnd"/>
      <w:r w:rsidRPr="008571C9">
        <w:rPr>
          <w:szCs w:val="28"/>
        </w:rPr>
        <w:t xml:space="preserve"> и их приложения.</w:t>
      </w:r>
      <w:r>
        <w:rPr>
          <w:szCs w:val="28"/>
        </w:rPr>
        <w:t xml:space="preserve"> </w:t>
      </w:r>
    </w:p>
    <w:p w:rsidR="00847C83" w:rsidRDefault="00847C83" w:rsidP="00847C83">
      <w:pPr>
        <w:tabs>
          <w:tab w:val="left" w:pos="2820"/>
        </w:tabs>
        <w:ind w:firstLine="567"/>
        <w:jc w:val="both"/>
        <w:rPr>
          <w:szCs w:val="28"/>
        </w:rPr>
      </w:pPr>
      <w:r>
        <w:rPr>
          <w:szCs w:val="28"/>
        </w:rPr>
        <w:t>5.</w:t>
      </w:r>
      <w:r w:rsidRPr="008571C9">
        <w:rPr>
          <w:szCs w:val="28"/>
        </w:rPr>
        <w:t>Формулы перестановки</w:t>
      </w:r>
      <w:r>
        <w:rPr>
          <w:szCs w:val="28"/>
        </w:rPr>
        <w:t>.</w:t>
      </w:r>
    </w:p>
    <w:p w:rsidR="00847C83" w:rsidRDefault="00847C83" w:rsidP="00847C83">
      <w:pPr>
        <w:ind w:firstLine="567"/>
        <w:jc w:val="both"/>
        <w:rPr>
          <w:szCs w:val="28"/>
        </w:rPr>
      </w:pPr>
      <w:r>
        <w:rPr>
          <w:szCs w:val="28"/>
        </w:rPr>
        <w:t>6.</w:t>
      </w:r>
      <w:r w:rsidRPr="008571C9">
        <w:rPr>
          <w:szCs w:val="28"/>
        </w:rPr>
        <w:t>Краевая задача Римана (простейшие случаи) и ее приложения</w:t>
      </w:r>
      <w:r>
        <w:rPr>
          <w:szCs w:val="28"/>
        </w:rPr>
        <w:t xml:space="preserve">. </w:t>
      </w:r>
    </w:p>
    <w:p w:rsidR="00847C83" w:rsidRDefault="00847C83" w:rsidP="00847C83">
      <w:pPr>
        <w:ind w:firstLine="567"/>
        <w:jc w:val="both"/>
        <w:rPr>
          <w:szCs w:val="28"/>
        </w:rPr>
      </w:pPr>
      <w:r>
        <w:rPr>
          <w:szCs w:val="28"/>
        </w:rPr>
        <w:t>7.П</w:t>
      </w:r>
      <w:r w:rsidRPr="008571C9">
        <w:rPr>
          <w:szCs w:val="28"/>
        </w:rPr>
        <w:t>остановка задачи и ее решения</w:t>
      </w:r>
      <w:r>
        <w:rPr>
          <w:szCs w:val="28"/>
        </w:rPr>
        <w:t xml:space="preserve">. </w:t>
      </w:r>
    </w:p>
    <w:p w:rsidR="00847C83" w:rsidRPr="008571C9" w:rsidRDefault="00847C83" w:rsidP="00847C83">
      <w:pPr>
        <w:ind w:firstLine="567"/>
        <w:jc w:val="both"/>
        <w:rPr>
          <w:position w:val="-3"/>
          <w:szCs w:val="28"/>
        </w:rPr>
      </w:pPr>
      <w:r>
        <w:rPr>
          <w:szCs w:val="28"/>
        </w:rPr>
        <w:t>8.</w:t>
      </w:r>
      <w:r w:rsidRPr="008571C9">
        <w:rPr>
          <w:szCs w:val="28"/>
        </w:rPr>
        <w:t>Решение характеристического сингулярного уравнения</w:t>
      </w:r>
      <w:r>
        <w:rPr>
          <w:szCs w:val="28"/>
        </w:rPr>
        <w:t>.</w:t>
      </w:r>
    </w:p>
    <w:p w:rsidR="00847C83" w:rsidRDefault="00847C83" w:rsidP="00847C83">
      <w:pPr>
        <w:ind w:firstLine="567"/>
        <w:jc w:val="both"/>
        <w:rPr>
          <w:szCs w:val="28"/>
        </w:rPr>
      </w:pPr>
      <w:r>
        <w:rPr>
          <w:szCs w:val="28"/>
        </w:rPr>
        <w:t>9.</w:t>
      </w:r>
      <w:r w:rsidRPr="008571C9">
        <w:rPr>
          <w:szCs w:val="28"/>
        </w:rPr>
        <w:t xml:space="preserve">Задачи Дирихле, </w:t>
      </w:r>
      <w:proofErr w:type="spellStart"/>
      <w:r w:rsidRPr="008571C9">
        <w:rPr>
          <w:szCs w:val="28"/>
        </w:rPr>
        <w:t>Щварца</w:t>
      </w:r>
      <w:proofErr w:type="spellEnd"/>
      <w:r w:rsidRPr="008571C9">
        <w:rPr>
          <w:szCs w:val="28"/>
        </w:rPr>
        <w:t xml:space="preserve"> и Неймана для односвязных областей</w:t>
      </w:r>
      <w:r>
        <w:rPr>
          <w:szCs w:val="28"/>
        </w:rPr>
        <w:t xml:space="preserve">. </w:t>
      </w:r>
    </w:p>
    <w:p w:rsidR="00847C83" w:rsidRDefault="00847C83" w:rsidP="00847C83">
      <w:pPr>
        <w:ind w:firstLine="567"/>
        <w:jc w:val="both"/>
        <w:rPr>
          <w:szCs w:val="28"/>
        </w:rPr>
      </w:pPr>
      <w:r>
        <w:rPr>
          <w:szCs w:val="28"/>
        </w:rPr>
        <w:t>10.</w:t>
      </w:r>
      <w:r w:rsidRPr="008571C9">
        <w:rPr>
          <w:szCs w:val="28"/>
        </w:rPr>
        <w:t>Решение задач Дирихле и Шварца</w:t>
      </w:r>
      <w:r>
        <w:rPr>
          <w:szCs w:val="28"/>
        </w:rPr>
        <w:t xml:space="preserve">. </w:t>
      </w:r>
    </w:p>
    <w:p w:rsidR="00847C83" w:rsidRPr="008571C9" w:rsidRDefault="00847C83" w:rsidP="00847C83">
      <w:pPr>
        <w:ind w:firstLine="567"/>
        <w:jc w:val="both"/>
        <w:rPr>
          <w:szCs w:val="28"/>
        </w:rPr>
      </w:pPr>
      <w:r>
        <w:rPr>
          <w:szCs w:val="28"/>
        </w:rPr>
        <w:t>11.</w:t>
      </w:r>
      <w:r w:rsidRPr="008571C9">
        <w:rPr>
          <w:szCs w:val="28"/>
        </w:rPr>
        <w:t>Решение задачи Неймана</w:t>
      </w:r>
      <w:r>
        <w:rPr>
          <w:szCs w:val="28"/>
        </w:rPr>
        <w:t>.</w:t>
      </w:r>
    </w:p>
    <w:p w:rsidR="00847C83" w:rsidRDefault="00847C83" w:rsidP="00847C83">
      <w:pPr>
        <w:ind w:firstLine="567"/>
        <w:jc w:val="both"/>
        <w:rPr>
          <w:szCs w:val="28"/>
        </w:rPr>
      </w:pPr>
      <w:r>
        <w:rPr>
          <w:szCs w:val="28"/>
        </w:rPr>
        <w:t>12.</w:t>
      </w:r>
      <w:r w:rsidRPr="008571C9">
        <w:rPr>
          <w:szCs w:val="28"/>
        </w:rPr>
        <w:t>Краевая задача Гильберта для односвязной области</w:t>
      </w:r>
      <w:r>
        <w:rPr>
          <w:szCs w:val="28"/>
        </w:rPr>
        <w:t xml:space="preserve">. </w:t>
      </w:r>
    </w:p>
    <w:p w:rsidR="00847C83" w:rsidRDefault="00847C83" w:rsidP="00847C83">
      <w:pPr>
        <w:ind w:firstLine="567"/>
        <w:jc w:val="both"/>
        <w:rPr>
          <w:szCs w:val="28"/>
        </w:rPr>
      </w:pPr>
      <w:r>
        <w:rPr>
          <w:szCs w:val="28"/>
        </w:rPr>
        <w:t>13.</w:t>
      </w:r>
      <w:r w:rsidRPr="008571C9">
        <w:rPr>
          <w:szCs w:val="28"/>
        </w:rPr>
        <w:t xml:space="preserve">Постановка задачи и ее решение методом </w:t>
      </w:r>
      <w:proofErr w:type="spellStart"/>
      <w:r w:rsidRPr="008571C9">
        <w:rPr>
          <w:szCs w:val="28"/>
        </w:rPr>
        <w:t>регуляризующего</w:t>
      </w:r>
      <w:proofErr w:type="spellEnd"/>
      <w:r w:rsidRPr="008571C9">
        <w:rPr>
          <w:szCs w:val="28"/>
        </w:rPr>
        <w:t xml:space="preserve"> множества</w:t>
      </w:r>
      <w:r>
        <w:rPr>
          <w:szCs w:val="28"/>
        </w:rPr>
        <w:t xml:space="preserve">. </w:t>
      </w:r>
    </w:p>
    <w:p w:rsidR="00847C83" w:rsidRDefault="00847C83" w:rsidP="00847C83">
      <w:pPr>
        <w:ind w:firstLine="567"/>
        <w:jc w:val="both"/>
        <w:rPr>
          <w:szCs w:val="28"/>
        </w:rPr>
      </w:pPr>
      <w:r>
        <w:rPr>
          <w:szCs w:val="28"/>
        </w:rPr>
        <w:t>14.</w:t>
      </w:r>
      <w:r w:rsidRPr="008571C9">
        <w:rPr>
          <w:szCs w:val="28"/>
        </w:rPr>
        <w:t xml:space="preserve">Решение задачи для круга и полуплоскости. </w:t>
      </w:r>
    </w:p>
    <w:p w:rsidR="00847C83" w:rsidRPr="008571C9" w:rsidRDefault="00847C83" w:rsidP="00847C83">
      <w:pPr>
        <w:ind w:firstLine="567"/>
        <w:jc w:val="both"/>
        <w:rPr>
          <w:szCs w:val="28"/>
        </w:rPr>
      </w:pPr>
      <w:r>
        <w:rPr>
          <w:szCs w:val="28"/>
        </w:rPr>
        <w:t>15.</w:t>
      </w:r>
      <w:r w:rsidRPr="008571C9">
        <w:rPr>
          <w:szCs w:val="28"/>
        </w:rPr>
        <w:t>Сингулярное уравнение с ядром Гильберта.</w:t>
      </w:r>
    </w:p>
    <w:p w:rsidR="00847C83" w:rsidRDefault="00847C83" w:rsidP="00847C83">
      <w:pPr>
        <w:ind w:firstLine="567"/>
        <w:jc w:val="both"/>
        <w:rPr>
          <w:szCs w:val="28"/>
        </w:rPr>
      </w:pPr>
      <w:r>
        <w:rPr>
          <w:szCs w:val="28"/>
        </w:rPr>
        <w:t>16.</w:t>
      </w:r>
      <w:r w:rsidRPr="008571C9">
        <w:rPr>
          <w:szCs w:val="28"/>
        </w:rPr>
        <w:t>Сингулярные интегральные уравнения с ядром Коши</w:t>
      </w:r>
      <w:r>
        <w:rPr>
          <w:szCs w:val="28"/>
        </w:rPr>
        <w:t xml:space="preserve">. </w:t>
      </w:r>
    </w:p>
    <w:p w:rsidR="00847C83" w:rsidRDefault="00847C83" w:rsidP="00847C83">
      <w:pPr>
        <w:ind w:firstLine="567"/>
        <w:jc w:val="both"/>
        <w:rPr>
          <w:szCs w:val="28"/>
        </w:rPr>
      </w:pPr>
      <w:r>
        <w:rPr>
          <w:szCs w:val="28"/>
        </w:rPr>
        <w:t>17.</w:t>
      </w:r>
      <w:r w:rsidRPr="008571C9">
        <w:rPr>
          <w:szCs w:val="28"/>
        </w:rPr>
        <w:t xml:space="preserve">Основные понятия, обозначения и предварительные сведения. </w:t>
      </w:r>
    </w:p>
    <w:p w:rsidR="00847C83" w:rsidRDefault="00847C83" w:rsidP="00847C83">
      <w:pPr>
        <w:ind w:firstLine="567"/>
        <w:jc w:val="both"/>
        <w:rPr>
          <w:szCs w:val="28"/>
        </w:rPr>
      </w:pPr>
      <w:r>
        <w:rPr>
          <w:szCs w:val="28"/>
        </w:rPr>
        <w:t>18.</w:t>
      </w:r>
      <w:r w:rsidRPr="008571C9">
        <w:rPr>
          <w:szCs w:val="28"/>
        </w:rPr>
        <w:t>Теоремы Фредгольма.</w:t>
      </w:r>
      <w:r>
        <w:rPr>
          <w:szCs w:val="28"/>
        </w:rPr>
        <w:t xml:space="preserve"> </w:t>
      </w:r>
    </w:p>
    <w:p w:rsidR="00847C83" w:rsidRDefault="00847C83" w:rsidP="00847C83">
      <w:pPr>
        <w:ind w:firstLine="567"/>
        <w:jc w:val="both"/>
        <w:rPr>
          <w:szCs w:val="28"/>
        </w:rPr>
      </w:pPr>
      <w:r>
        <w:rPr>
          <w:szCs w:val="28"/>
        </w:rPr>
        <w:t>19.</w:t>
      </w:r>
      <w:r w:rsidRPr="008571C9">
        <w:rPr>
          <w:szCs w:val="28"/>
        </w:rPr>
        <w:t xml:space="preserve">Регуляризация сингулярных уравнений. </w:t>
      </w:r>
    </w:p>
    <w:p w:rsidR="00847C83" w:rsidRPr="008571C9" w:rsidRDefault="00847C83" w:rsidP="00847C83">
      <w:pPr>
        <w:ind w:firstLine="567"/>
        <w:jc w:val="both"/>
        <w:rPr>
          <w:szCs w:val="28"/>
        </w:rPr>
      </w:pPr>
      <w:r>
        <w:rPr>
          <w:szCs w:val="28"/>
        </w:rPr>
        <w:t>20.</w:t>
      </w:r>
      <w:r w:rsidRPr="008571C9">
        <w:rPr>
          <w:szCs w:val="28"/>
        </w:rPr>
        <w:t xml:space="preserve">Теоремы </w:t>
      </w:r>
      <w:proofErr w:type="spellStart"/>
      <w:r w:rsidRPr="008571C9">
        <w:rPr>
          <w:szCs w:val="28"/>
        </w:rPr>
        <w:t>Нётера</w:t>
      </w:r>
      <w:proofErr w:type="spellEnd"/>
      <w:r w:rsidRPr="008571C9">
        <w:rPr>
          <w:szCs w:val="28"/>
        </w:rPr>
        <w:t>.</w:t>
      </w:r>
    </w:p>
    <w:p w:rsidR="00847C83" w:rsidRDefault="00847C83" w:rsidP="00847C83">
      <w:pPr>
        <w:ind w:firstLine="567"/>
        <w:jc w:val="both"/>
        <w:rPr>
          <w:szCs w:val="28"/>
        </w:rPr>
      </w:pPr>
      <w:r>
        <w:rPr>
          <w:szCs w:val="28"/>
        </w:rPr>
        <w:t>21.</w:t>
      </w:r>
      <w:r w:rsidRPr="008571C9">
        <w:rPr>
          <w:szCs w:val="28"/>
        </w:rPr>
        <w:t>Краевые задачи со сдвигом для односвязных областей</w:t>
      </w:r>
      <w:r>
        <w:rPr>
          <w:szCs w:val="28"/>
        </w:rPr>
        <w:t xml:space="preserve">. </w:t>
      </w:r>
    </w:p>
    <w:p w:rsidR="00847C83" w:rsidRDefault="00847C83" w:rsidP="00847C83">
      <w:pPr>
        <w:ind w:firstLine="567"/>
        <w:jc w:val="both"/>
        <w:rPr>
          <w:szCs w:val="28"/>
        </w:rPr>
      </w:pPr>
      <w:r>
        <w:rPr>
          <w:szCs w:val="28"/>
        </w:rPr>
        <w:t>22.</w:t>
      </w:r>
      <w:r w:rsidRPr="008571C9">
        <w:rPr>
          <w:szCs w:val="28"/>
        </w:rPr>
        <w:t xml:space="preserve">Задача </w:t>
      </w:r>
      <w:proofErr w:type="spellStart"/>
      <w:r w:rsidRPr="008571C9">
        <w:rPr>
          <w:szCs w:val="28"/>
        </w:rPr>
        <w:t>Газемана</w:t>
      </w:r>
      <w:proofErr w:type="spellEnd"/>
      <w:r w:rsidRPr="008571C9">
        <w:rPr>
          <w:szCs w:val="28"/>
        </w:rPr>
        <w:t xml:space="preserve"> и ее решение. </w:t>
      </w:r>
    </w:p>
    <w:p w:rsidR="00847C83" w:rsidRDefault="00847C83" w:rsidP="00847C83">
      <w:pPr>
        <w:ind w:firstLine="567"/>
        <w:jc w:val="both"/>
        <w:rPr>
          <w:szCs w:val="28"/>
        </w:rPr>
      </w:pPr>
      <w:r>
        <w:rPr>
          <w:szCs w:val="28"/>
        </w:rPr>
        <w:t>23.</w:t>
      </w:r>
      <w:r w:rsidRPr="008571C9">
        <w:rPr>
          <w:szCs w:val="28"/>
        </w:rPr>
        <w:t>Метод конформного склеивания.</w:t>
      </w:r>
      <w:r>
        <w:rPr>
          <w:szCs w:val="28"/>
        </w:rPr>
        <w:t xml:space="preserve"> </w:t>
      </w:r>
    </w:p>
    <w:p w:rsidR="00847C83" w:rsidRDefault="00847C83" w:rsidP="00847C83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24.</w:t>
      </w:r>
      <w:r w:rsidRPr="008571C9">
        <w:rPr>
          <w:szCs w:val="28"/>
        </w:rPr>
        <w:t xml:space="preserve">Задача типа задачи </w:t>
      </w:r>
      <w:proofErr w:type="spellStart"/>
      <w:r w:rsidRPr="008571C9">
        <w:rPr>
          <w:szCs w:val="28"/>
        </w:rPr>
        <w:t>Газемана</w:t>
      </w:r>
      <w:proofErr w:type="spellEnd"/>
      <w:r>
        <w:rPr>
          <w:szCs w:val="28"/>
        </w:rPr>
        <w:t xml:space="preserve">. </w:t>
      </w:r>
    </w:p>
    <w:p w:rsidR="00847C83" w:rsidRDefault="00847C83" w:rsidP="00847C83">
      <w:pPr>
        <w:ind w:firstLine="567"/>
        <w:jc w:val="both"/>
        <w:rPr>
          <w:szCs w:val="28"/>
        </w:rPr>
      </w:pPr>
      <w:r>
        <w:rPr>
          <w:szCs w:val="28"/>
        </w:rPr>
        <w:t>25.</w:t>
      </w:r>
      <w:r w:rsidRPr="008571C9">
        <w:rPr>
          <w:szCs w:val="28"/>
        </w:rPr>
        <w:t>Задача Карлемана и ее решение методом конформного склеивания</w:t>
      </w:r>
      <w:r>
        <w:rPr>
          <w:szCs w:val="28"/>
        </w:rPr>
        <w:t xml:space="preserve">. </w:t>
      </w:r>
    </w:p>
    <w:p w:rsidR="00847C83" w:rsidRPr="008571C9" w:rsidRDefault="00847C83" w:rsidP="00847C83">
      <w:pPr>
        <w:ind w:firstLine="567"/>
        <w:jc w:val="both"/>
        <w:rPr>
          <w:szCs w:val="28"/>
        </w:rPr>
      </w:pPr>
      <w:r>
        <w:rPr>
          <w:szCs w:val="28"/>
        </w:rPr>
        <w:t>26.</w:t>
      </w:r>
      <w:r w:rsidRPr="008571C9">
        <w:rPr>
          <w:szCs w:val="28"/>
        </w:rPr>
        <w:t>Задача типа задачи Карлемана</w:t>
      </w:r>
      <w:r>
        <w:rPr>
          <w:szCs w:val="28"/>
        </w:rPr>
        <w:t>.</w:t>
      </w:r>
    </w:p>
    <w:p w:rsidR="00847C83" w:rsidRDefault="00847C83" w:rsidP="00847C83">
      <w:pPr>
        <w:widowControl w:val="0"/>
        <w:tabs>
          <w:tab w:val="left" w:pos="1134"/>
          <w:tab w:val="left" w:pos="1552"/>
          <w:tab w:val="left" w:pos="9498"/>
        </w:tabs>
        <w:autoSpaceDE w:val="0"/>
        <w:autoSpaceDN w:val="0"/>
        <w:spacing w:before="1"/>
        <w:ind w:firstLine="567"/>
        <w:jc w:val="both"/>
        <w:rPr>
          <w:szCs w:val="28"/>
        </w:rPr>
      </w:pPr>
      <w:r>
        <w:rPr>
          <w:szCs w:val="28"/>
        </w:rPr>
        <w:t>27.</w:t>
      </w:r>
      <w:r w:rsidRPr="008571C9">
        <w:rPr>
          <w:szCs w:val="28"/>
        </w:rPr>
        <w:t>Некоторые краевые задачи для многосвязных областей</w:t>
      </w:r>
      <w:r>
        <w:rPr>
          <w:szCs w:val="28"/>
        </w:rPr>
        <w:t xml:space="preserve">. </w:t>
      </w:r>
    </w:p>
    <w:p w:rsidR="00847C83" w:rsidRDefault="00847C83" w:rsidP="00847C83">
      <w:pPr>
        <w:widowControl w:val="0"/>
        <w:tabs>
          <w:tab w:val="left" w:pos="1134"/>
          <w:tab w:val="left" w:pos="1552"/>
          <w:tab w:val="left" w:pos="9498"/>
        </w:tabs>
        <w:autoSpaceDE w:val="0"/>
        <w:autoSpaceDN w:val="0"/>
        <w:spacing w:before="1"/>
        <w:ind w:firstLine="567"/>
        <w:jc w:val="both"/>
        <w:rPr>
          <w:szCs w:val="28"/>
        </w:rPr>
      </w:pPr>
      <w:r>
        <w:rPr>
          <w:szCs w:val="28"/>
        </w:rPr>
        <w:t>28.</w:t>
      </w:r>
      <w:r w:rsidRPr="008571C9">
        <w:rPr>
          <w:szCs w:val="28"/>
        </w:rPr>
        <w:t>Задача Гильберта для кругового кольца</w:t>
      </w:r>
      <w:r>
        <w:rPr>
          <w:szCs w:val="28"/>
        </w:rPr>
        <w:t xml:space="preserve">. </w:t>
      </w:r>
    </w:p>
    <w:p w:rsidR="00847C83" w:rsidRDefault="00847C83" w:rsidP="00847C83">
      <w:pPr>
        <w:widowControl w:val="0"/>
        <w:tabs>
          <w:tab w:val="left" w:pos="1134"/>
          <w:tab w:val="left" w:pos="1552"/>
          <w:tab w:val="left" w:pos="9498"/>
        </w:tabs>
        <w:autoSpaceDE w:val="0"/>
        <w:autoSpaceDN w:val="0"/>
        <w:spacing w:before="1"/>
        <w:ind w:firstLine="567"/>
        <w:jc w:val="both"/>
        <w:rPr>
          <w:szCs w:val="28"/>
        </w:rPr>
      </w:pPr>
      <w:r>
        <w:rPr>
          <w:szCs w:val="28"/>
        </w:rPr>
        <w:t>29.</w:t>
      </w:r>
      <w:r w:rsidRPr="008571C9">
        <w:rPr>
          <w:szCs w:val="28"/>
        </w:rPr>
        <w:t>Задача Дирихле и Шварца для многосвязной области</w:t>
      </w:r>
      <w:r>
        <w:rPr>
          <w:szCs w:val="28"/>
        </w:rPr>
        <w:t xml:space="preserve">. </w:t>
      </w:r>
    </w:p>
    <w:p w:rsidR="007B237F" w:rsidRDefault="00847C83" w:rsidP="004E47E4">
      <w:pPr>
        <w:widowControl w:val="0"/>
        <w:tabs>
          <w:tab w:val="left" w:pos="1134"/>
          <w:tab w:val="left" w:pos="1552"/>
          <w:tab w:val="left" w:pos="9498"/>
        </w:tabs>
        <w:autoSpaceDE w:val="0"/>
        <w:autoSpaceDN w:val="0"/>
        <w:spacing w:before="1"/>
        <w:ind w:firstLine="567"/>
        <w:jc w:val="both"/>
        <w:rPr>
          <w:bCs/>
          <w:color w:val="000000"/>
          <w:szCs w:val="28"/>
        </w:rPr>
      </w:pPr>
      <w:r>
        <w:rPr>
          <w:szCs w:val="28"/>
        </w:rPr>
        <w:t>30.</w:t>
      </w:r>
      <w:r w:rsidRPr="008571C9">
        <w:rPr>
          <w:szCs w:val="28"/>
        </w:rPr>
        <w:t>Задача Гильберта для многосвязной области</w:t>
      </w:r>
      <w:r w:rsidR="004E47E4">
        <w:rPr>
          <w:szCs w:val="28"/>
        </w:rPr>
        <w:t>.</w:t>
      </w:r>
    </w:p>
    <w:p w:rsidR="002B025E" w:rsidRPr="00E96CF6" w:rsidRDefault="002B025E" w:rsidP="00E96CF6">
      <w:pPr>
        <w:widowControl w:val="0"/>
        <w:tabs>
          <w:tab w:val="left" w:pos="1134"/>
          <w:tab w:val="left" w:pos="1552"/>
          <w:tab w:val="left" w:pos="9498"/>
        </w:tabs>
        <w:autoSpaceDE w:val="0"/>
        <w:autoSpaceDN w:val="0"/>
        <w:spacing w:before="1"/>
        <w:ind w:firstLine="567"/>
        <w:jc w:val="both"/>
        <w:rPr>
          <w:bCs/>
          <w:color w:val="000000"/>
          <w:szCs w:val="28"/>
        </w:rPr>
      </w:pPr>
      <w:r w:rsidRPr="00E96CF6">
        <w:rPr>
          <w:bCs/>
          <w:color w:val="000000"/>
          <w:szCs w:val="28"/>
        </w:rPr>
        <w:br w:type="page"/>
      </w:r>
    </w:p>
    <w:p w:rsidR="00F90859" w:rsidRDefault="00F90859" w:rsidP="00F90859">
      <w:pPr>
        <w:ind w:firstLine="720"/>
        <w:jc w:val="center"/>
        <w:rPr>
          <w:b/>
          <w:szCs w:val="28"/>
        </w:rPr>
      </w:pPr>
      <w:r w:rsidRPr="004E47E4">
        <w:rPr>
          <w:b/>
          <w:szCs w:val="28"/>
        </w:rPr>
        <w:lastRenderedPageBreak/>
        <w:t>ПРОТОКОЛ СОГЛАСОВАНИЯ УЧЕБНОЙ ПРОГРАММЫ УВО</w:t>
      </w:r>
    </w:p>
    <w:p w:rsidR="004E47E4" w:rsidRPr="004E47E4" w:rsidRDefault="004E47E4" w:rsidP="00F90859">
      <w:pPr>
        <w:ind w:firstLine="720"/>
        <w:jc w:val="center"/>
        <w:rPr>
          <w:b/>
          <w:szCs w:val="28"/>
        </w:rPr>
      </w:pPr>
    </w:p>
    <w:tbl>
      <w:tblPr>
        <w:tblW w:w="1038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410"/>
        <w:gridCol w:w="2410"/>
        <w:gridCol w:w="3118"/>
      </w:tblGrid>
      <w:tr w:rsidR="00F90859" w:rsidRPr="004E47E4" w:rsidTr="003F1A2D">
        <w:tc>
          <w:tcPr>
            <w:tcW w:w="2448" w:type="dxa"/>
          </w:tcPr>
          <w:p w:rsidR="00F90859" w:rsidRPr="004E47E4" w:rsidRDefault="00F90859" w:rsidP="00C15642">
            <w:pPr>
              <w:rPr>
                <w:szCs w:val="28"/>
              </w:rPr>
            </w:pPr>
            <w:r w:rsidRPr="004E47E4">
              <w:rPr>
                <w:szCs w:val="28"/>
              </w:rPr>
              <w:t xml:space="preserve">Название </w:t>
            </w:r>
            <w:proofErr w:type="gramStart"/>
            <w:r w:rsidRPr="004E47E4">
              <w:rPr>
                <w:szCs w:val="28"/>
              </w:rPr>
              <w:t>учебной</w:t>
            </w:r>
            <w:proofErr w:type="gramEnd"/>
            <w:r w:rsidRPr="004E47E4">
              <w:rPr>
                <w:szCs w:val="28"/>
              </w:rPr>
              <w:t xml:space="preserve"> </w:t>
            </w:r>
          </w:p>
          <w:p w:rsidR="00F90859" w:rsidRPr="004E47E4" w:rsidRDefault="00F90859" w:rsidP="00C15642">
            <w:pPr>
              <w:rPr>
                <w:szCs w:val="28"/>
              </w:rPr>
            </w:pPr>
            <w:r w:rsidRPr="004E47E4">
              <w:rPr>
                <w:szCs w:val="28"/>
              </w:rPr>
              <w:t xml:space="preserve">дисциплины, </w:t>
            </w:r>
          </w:p>
          <w:p w:rsidR="00F90859" w:rsidRPr="004E47E4" w:rsidRDefault="00F90859" w:rsidP="00C15642">
            <w:pPr>
              <w:rPr>
                <w:szCs w:val="28"/>
              </w:rPr>
            </w:pPr>
            <w:r w:rsidRPr="004E47E4">
              <w:rPr>
                <w:szCs w:val="28"/>
              </w:rPr>
              <w:t xml:space="preserve">с которой </w:t>
            </w:r>
          </w:p>
          <w:p w:rsidR="00F90859" w:rsidRPr="004E47E4" w:rsidRDefault="00F90859" w:rsidP="00C15642">
            <w:pPr>
              <w:rPr>
                <w:szCs w:val="28"/>
              </w:rPr>
            </w:pPr>
            <w:r w:rsidRPr="004E47E4">
              <w:rPr>
                <w:szCs w:val="28"/>
              </w:rPr>
              <w:t>требуется согласование</w:t>
            </w:r>
          </w:p>
        </w:tc>
        <w:tc>
          <w:tcPr>
            <w:tcW w:w="2410" w:type="dxa"/>
          </w:tcPr>
          <w:p w:rsidR="00F90859" w:rsidRPr="004E47E4" w:rsidRDefault="00F90859" w:rsidP="00C15642">
            <w:pPr>
              <w:rPr>
                <w:szCs w:val="28"/>
                <w:lang w:val="en-US"/>
              </w:rPr>
            </w:pPr>
            <w:r w:rsidRPr="004E47E4">
              <w:rPr>
                <w:szCs w:val="28"/>
              </w:rPr>
              <w:t xml:space="preserve">Название </w:t>
            </w:r>
          </w:p>
          <w:p w:rsidR="00F90859" w:rsidRPr="004E47E4" w:rsidRDefault="00F90859" w:rsidP="00C15642">
            <w:pPr>
              <w:rPr>
                <w:szCs w:val="28"/>
              </w:rPr>
            </w:pPr>
            <w:r w:rsidRPr="004E47E4">
              <w:rPr>
                <w:szCs w:val="28"/>
              </w:rPr>
              <w:t>кафедры</w:t>
            </w:r>
          </w:p>
        </w:tc>
        <w:tc>
          <w:tcPr>
            <w:tcW w:w="2410" w:type="dxa"/>
          </w:tcPr>
          <w:p w:rsidR="00F90859" w:rsidRPr="004E47E4" w:rsidRDefault="00F90859" w:rsidP="00C15642">
            <w:pPr>
              <w:rPr>
                <w:szCs w:val="28"/>
              </w:rPr>
            </w:pPr>
            <w:r w:rsidRPr="004E47E4">
              <w:rPr>
                <w:szCs w:val="28"/>
              </w:rPr>
              <w:t xml:space="preserve">Предложения </w:t>
            </w:r>
          </w:p>
          <w:p w:rsidR="00F90859" w:rsidRPr="004E47E4" w:rsidRDefault="00F90859" w:rsidP="00C15642">
            <w:pPr>
              <w:rPr>
                <w:szCs w:val="28"/>
              </w:rPr>
            </w:pPr>
            <w:r w:rsidRPr="004E47E4">
              <w:rPr>
                <w:szCs w:val="28"/>
              </w:rPr>
              <w:t xml:space="preserve">об изменениях в содержании учебной программы </w:t>
            </w:r>
          </w:p>
          <w:p w:rsidR="00F90859" w:rsidRPr="004E47E4" w:rsidRDefault="00F90859" w:rsidP="00C15642">
            <w:pPr>
              <w:rPr>
                <w:szCs w:val="28"/>
              </w:rPr>
            </w:pPr>
            <w:r w:rsidRPr="004E47E4">
              <w:rPr>
                <w:szCs w:val="28"/>
              </w:rPr>
              <w:t xml:space="preserve">учреждения высшего </w:t>
            </w:r>
          </w:p>
          <w:p w:rsidR="00F90859" w:rsidRPr="004E47E4" w:rsidRDefault="00F90859" w:rsidP="00C15642">
            <w:pPr>
              <w:rPr>
                <w:szCs w:val="28"/>
              </w:rPr>
            </w:pPr>
            <w:r w:rsidRPr="004E47E4">
              <w:rPr>
                <w:szCs w:val="28"/>
              </w:rPr>
              <w:t>образования по учебной дисциплине</w:t>
            </w:r>
          </w:p>
        </w:tc>
        <w:tc>
          <w:tcPr>
            <w:tcW w:w="3118" w:type="dxa"/>
          </w:tcPr>
          <w:p w:rsidR="00F90859" w:rsidRPr="004E47E4" w:rsidRDefault="00F90859" w:rsidP="00C15642">
            <w:pPr>
              <w:rPr>
                <w:szCs w:val="28"/>
              </w:rPr>
            </w:pPr>
            <w:proofErr w:type="gramStart"/>
            <w:r w:rsidRPr="004E47E4">
              <w:rPr>
                <w:szCs w:val="28"/>
              </w:rPr>
              <w:t xml:space="preserve">Решение, принятое кафедрой, разработавшей учебную программу (с указанием даты и </w:t>
            </w:r>
            <w:proofErr w:type="gramEnd"/>
          </w:p>
          <w:p w:rsidR="00F90859" w:rsidRPr="004E47E4" w:rsidRDefault="00F90859" w:rsidP="0027238F">
            <w:pPr>
              <w:rPr>
                <w:szCs w:val="28"/>
              </w:rPr>
            </w:pPr>
            <w:r w:rsidRPr="004E47E4">
              <w:rPr>
                <w:szCs w:val="28"/>
              </w:rPr>
              <w:t>номера протокола)</w:t>
            </w:r>
          </w:p>
        </w:tc>
      </w:tr>
      <w:tr w:rsidR="00AC25CB" w:rsidRPr="004E47E4" w:rsidTr="003F1A2D">
        <w:tc>
          <w:tcPr>
            <w:tcW w:w="2448" w:type="dxa"/>
          </w:tcPr>
          <w:p w:rsidR="00AC25CB" w:rsidRPr="00AC25CB" w:rsidRDefault="00AC25CB" w:rsidP="003F1A2D">
            <w:pPr>
              <w:rPr>
                <w:szCs w:val="28"/>
                <w:highlight w:val="yellow"/>
              </w:rPr>
            </w:pPr>
            <w:r w:rsidRPr="00AC25CB">
              <w:rPr>
                <w:szCs w:val="28"/>
              </w:rPr>
              <w:t>Функциональный анализ и интегральные уравнения</w:t>
            </w:r>
          </w:p>
        </w:tc>
        <w:tc>
          <w:tcPr>
            <w:tcW w:w="2410" w:type="dxa"/>
          </w:tcPr>
          <w:p w:rsidR="00AC25CB" w:rsidRPr="00AC25CB" w:rsidRDefault="00AC25CB" w:rsidP="003F1A2D">
            <w:pPr>
              <w:rPr>
                <w:szCs w:val="28"/>
              </w:rPr>
            </w:pPr>
            <w:r w:rsidRPr="00AC25CB">
              <w:rPr>
                <w:szCs w:val="28"/>
              </w:rPr>
              <w:t>Кафедра функционального анализа и аналитической экономики</w:t>
            </w:r>
          </w:p>
        </w:tc>
        <w:tc>
          <w:tcPr>
            <w:tcW w:w="2410" w:type="dxa"/>
          </w:tcPr>
          <w:p w:rsidR="00AC25CB" w:rsidRPr="00AC25CB" w:rsidRDefault="00AC25CB" w:rsidP="003F1A2D">
            <w:pPr>
              <w:ind w:firstLine="540"/>
              <w:jc w:val="both"/>
              <w:rPr>
                <w:szCs w:val="28"/>
              </w:rPr>
            </w:pPr>
            <w:r w:rsidRPr="00AC25CB">
              <w:rPr>
                <w:szCs w:val="28"/>
              </w:rPr>
              <w:t>нет</w:t>
            </w:r>
          </w:p>
        </w:tc>
        <w:tc>
          <w:tcPr>
            <w:tcW w:w="3118" w:type="dxa"/>
          </w:tcPr>
          <w:p w:rsidR="00AC25CB" w:rsidRDefault="00AC25CB" w:rsidP="003F1A2D">
            <w:pPr>
              <w:ind w:firstLine="34"/>
              <w:jc w:val="both"/>
              <w:rPr>
                <w:szCs w:val="28"/>
              </w:rPr>
            </w:pPr>
            <w:r w:rsidRPr="00AC25CB">
              <w:rPr>
                <w:szCs w:val="28"/>
              </w:rPr>
              <w:t xml:space="preserve">Вносить изменения не требуется </w:t>
            </w:r>
          </w:p>
          <w:p w:rsidR="00AC25CB" w:rsidRPr="00AC25CB" w:rsidRDefault="00AC25CB" w:rsidP="00AC25CB">
            <w:pPr>
              <w:ind w:firstLine="34"/>
              <w:jc w:val="both"/>
              <w:rPr>
                <w:szCs w:val="28"/>
              </w:rPr>
            </w:pPr>
            <w:r w:rsidRPr="00AC25CB">
              <w:rPr>
                <w:szCs w:val="28"/>
              </w:rPr>
              <w:t>(протокол № 9 от 18.06.2019)</w:t>
            </w:r>
          </w:p>
        </w:tc>
      </w:tr>
      <w:tr w:rsidR="00AC25CB" w:rsidRPr="004E47E4" w:rsidTr="003F1A2D">
        <w:tc>
          <w:tcPr>
            <w:tcW w:w="2448" w:type="dxa"/>
          </w:tcPr>
          <w:p w:rsidR="00AC25CB" w:rsidRPr="004E47E4" w:rsidRDefault="00AC25CB" w:rsidP="003057C6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AC25CB" w:rsidRPr="004E47E4" w:rsidRDefault="00AC25CB" w:rsidP="00C15642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AC25CB" w:rsidRPr="004E47E4" w:rsidRDefault="00AC25CB" w:rsidP="00C15642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AC25CB" w:rsidRPr="004E47E4" w:rsidRDefault="00AC25CB" w:rsidP="00C15642">
            <w:pPr>
              <w:rPr>
                <w:szCs w:val="28"/>
              </w:rPr>
            </w:pPr>
          </w:p>
        </w:tc>
      </w:tr>
    </w:tbl>
    <w:p w:rsidR="00F90859" w:rsidRPr="004E47E4" w:rsidRDefault="00F90859" w:rsidP="00F90859">
      <w:pPr>
        <w:jc w:val="center"/>
        <w:rPr>
          <w:szCs w:val="28"/>
          <w:highlight w:val="magenta"/>
        </w:rPr>
      </w:pPr>
    </w:p>
    <w:p w:rsidR="00F90859" w:rsidRPr="004E47E4" w:rsidRDefault="00F90859" w:rsidP="00F90859">
      <w:pPr>
        <w:jc w:val="center"/>
        <w:rPr>
          <w:szCs w:val="28"/>
          <w:highlight w:val="cyan"/>
        </w:rPr>
      </w:pPr>
    </w:p>
    <w:p w:rsidR="00F90859" w:rsidRPr="004E47E4" w:rsidRDefault="00F90859" w:rsidP="00F90859">
      <w:pPr>
        <w:spacing w:after="160" w:line="259" w:lineRule="auto"/>
        <w:rPr>
          <w:spacing w:val="-2"/>
          <w:szCs w:val="28"/>
        </w:rPr>
      </w:pPr>
      <w:r w:rsidRPr="004E47E4">
        <w:rPr>
          <w:spacing w:val="-2"/>
          <w:szCs w:val="28"/>
        </w:rPr>
        <w:br w:type="page"/>
      </w:r>
    </w:p>
    <w:p w:rsidR="00F90859" w:rsidRPr="004E47E4" w:rsidRDefault="00F90859" w:rsidP="00F90859">
      <w:pPr>
        <w:jc w:val="center"/>
        <w:rPr>
          <w:b/>
          <w:szCs w:val="28"/>
        </w:rPr>
      </w:pPr>
      <w:r w:rsidRPr="004E47E4">
        <w:rPr>
          <w:b/>
          <w:szCs w:val="28"/>
        </w:rPr>
        <w:lastRenderedPageBreak/>
        <w:t>ДОПОЛНЕНИЯ И ИЗМЕНЕНИЯ К УЧЕБНОЙ ПРОГРАММЕ ПО ИЗУЧАЕМОЙ УЧЕБНОЙ ДИСЦИПЛИНЕ</w:t>
      </w:r>
    </w:p>
    <w:p w:rsidR="00F90859" w:rsidRPr="004E47E4" w:rsidRDefault="00F90859" w:rsidP="00F90859">
      <w:pPr>
        <w:jc w:val="center"/>
        <w:rPr>
          <w:szCs w:val="28"/>
        </w:rPr>
      </w:pPr>
      <w:r w:rsidRPr="004E47E4">
        <w:rPr>
          <w:szCs w:val="28"/>
        </w:rPr>
        <w:t>на _____/_____ учебный год</w:t>
      </w:r>
    </w:p>
    <w:p w:rsidR="00F90859" w:rsidRPr="004E47E4" w:rsidRDefault="00F90859" w:rsidP="00F90859">
      <w:pPr>
        <w:jc w:val="center"/>
        <w:rPr>
          <w:szCs w:val="28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3660"/>
      </w:tblGrid>
      <w:tr w:rsidR="00F90859" w:rsidRPr="004E47E4" w:rsidTr="00C15642">
        <w:tc>
          <w:tcPr>
            <w:tcW w:w="817" w:type="dxa"/>
          </w:tcPr>
          <w:p w:rsidR="00F90859" w:rsidRPr="004E47E4" w:rsidRDefault="00F90859" w:rsidP="00C15642">
            <w:pPr>
              <w:jc w:val="center"/>
              <w:rPr>
                <w:szCs w:val="28"/>
              </w:rPr>
            </w:pPr>
            <w:r w:rsidRPr="004E47E4">
              <w:rPr>
                <w:szCs w:val="28"/>
              </w:rPr>
              <w:t>№</w:t>
            </w:r>
          </w:p>
          <w:p w:rsidR="00F90859" w:rsidRPr="004E47E4" w:rsidRDefault="00F90859" w:rsidP="00C15642">
            <w:pPr>
              <w:jc w:val="center"/>
              <w:rPr>
                <w:szCs w:val="28"/>
              </w:rPr>
            </w:pPr>
            <w:proofErr w:type="gramStart"/>
            <w:r w:rsidRPr="004E47E4">
              <w:rPr>
                <w:szCs w:val="28"/>
              </w:rPr>
              <w:t>п</w:t>
            </w:r>
            <w:proofErr w:type="gramEnd"/>
            <w:r w:rsidRPr="004E47E4">
              <w:rPr>
                <w:szCs w:val="28"/>
              </w:rPr>
              <w:t>/п</w:t>
            </w:r>
          </w:p>
        </w:tc>
        <w:tc>
          <w:tcPr>
            <w:tcW w:w="4871" w:type="dxa"/>
          </w:tcPr>
          <w:p w:rsidR="00F90859" w:rsidRPr="004E47E4" w:rsidRDefault="00F90859" w:rsidP="00C15642">
            <w:pPr>
              <w:jc w:val="center"/>
              <w:rPr>
                <w:szCs w:val="28"/>
              </w:rPr>
            </w:pPr>
            <w:r w:rsidRPr="004E47E4">
              <w:rPr>
                <w:szCs w:val="28"/>
              </w:rPr>
              <w:t>Дополнения и изменения</w:t>
            </w:r>
          </w:p>
        </w:tc>
        <w:tc>
          <w:tcPr>
            <w:tcW w:w="3660" w:type="dxa"/>
          </w:tcPr>
          <w:p w:rsidR="00F90859" w:rsidRPr="004E47E4" w:rsidRDefault="00F90859" w:rsidP="00C15642">
            <w:pPr>
              <w:jc w:val="center"/>
              <w:rPr>
                <w:szCs w:val="28"/>
              </w:rPr>
            </w:pPr>
            <w:r w:rsidRPr="004E47E4">
              <w:rPr>
                <w:szCs w:val="28"/>
              </w:rPr>
              <w:t>Основание</w:t>
            </w:r>
          </w:p>
        </w:tc>
      </w:tr>
      <w:tr w:rsidR="00F90859" w:rsidRPr="004E47E4" w:rsidTr="00C15642">
        <w:trPr>
          <w:trHeight w:val="7680"/>
        </w:trPr>
        <w:tc>
          <w:tcPr>
            <w:tcW w:w="817" w:type="dxa"/>
          </w:tcPr>
          <w:p w:rsidR="00F90859" w:rsidRPr="004E47E4" w:rsidRDefault="00F90859" w:rsidP="00C15642">
            <w:pPr>
              <w:jc w:val="center"/>
              <w:rPr>
                <w:szCs w:val="28"/>
              </w:rPr>
            </w:pPr>
          </w:p>
        </w:tc>
        <w:tc>
          <w:tcPr>
            <w:tcW w:w="4871" w:type="dxa"/>
          </w:tcPr>
          <w:p w:rsidR="00F90859" w:rsidRPr="004E47E4" w:rsidRDefault="00F90859" w:rsidP="00C15642">
            <w:pPr>
              <w:rPr>
                <w:szCs w:val="28"/>
              </w:rPr>
            </w:pPr>
          </w:p>
        </w:tc>
        <w:tc>
          <w:tcPr>
            <w:tcW w:w="3660" w:type="dxa"/>
          </w:tcPr>
          <w:p w:rsidR="00F90859" w:rsidRPr="004E47E4" w:rsidRDefault="00F90859" w:rsidP="00C15642">
            <w:pPr>
              <w:jc w:val="center"/>
              <w:rPr>
                <w:szCs w:val="28"/>
              </w:rPr>
            </w:pPr>
          </w:p>
        </w:tc>
      </w:tr>
    </w:tbl>
    <w:p w:rsidR="00F90859" w:rsidRPr="004E47E4" w:rsidRDefault="00F90859" w:rsidP="00F90859">
      <w:pPr>
        <w:jc w:val="both"/>
        <w:rPr>
          <w:szCs w:val="28"/>
        </w:rPr>
      </w:pPr>
    </w:p>
    <w:p w:rsidR="00F90859" w:rsidRPr="004E47E4" w:rsidRDefault="00F90859" w:rsidP="00F90859">
      <w:pPr>
        <w:jc w:val="both"/>
        <w:rPr>
          <w:szCs w:val="28"/>
        </w:rPr>
      </w:pPr>
      <w:r w:rsidRPr="004E47E4">
        <w:rPr>
          <w:szCs w:val="28"/>
        </w:rPr>
        <w:t>Учебная программа пересмотрена и одобрена на заседании кафедры</w:t>
      </w:r>
    </w:p>
    <w:p w:rsidR="00F90859" w:rsidRPr="004E47E4" w:rsidRDefault="00F90859" w:rsidP="00F90859">
      <w:pPr>
        <w:jc w:val="both"/>
        <w:rPr>
          <w:szCs w:val="28"/>
        </w:rPr>
      </w:pPr>
      <w:r w:rsidRPr="004E47E4">
        <w:rPr>
          <w:szCs w:val="28"/>
        </w:rPr>
        <w:t>_____________________________   (протокол № ____ от ________ 20</w:t>
      </w:r>
      <w:r w:rsidR="004127BA" w:rsidRPr="004E47E4">
        <w:rPr>
          <w:szCs w:val="28"/>
        </w:rPr>
        <w:t>_</w:t>
      </w:r>
      <w:r w:rsidRPr="004E47E4">
        <w:rPr>
          <w:szCs w:val="28"/>
        </w:rPr>
        <w:t>_ г.)</w:t>
      </w:r>
    </w:p>
    <w:p w:rsidR="00F90859" w:rsidRPr="004E47E4" w:rsidRDefault="00F90859" w:rsidP="00F90859">
      <w:pPr>
        <w:jc w:val="both"/>
        <w:rPr>
          <w:vanish/>
          <w:sz w:val="16"/>
          <w:szCs w:val="16"/>
        </w:rPr>
      </w:pPr>
      <w:r w:rsidRPr="004E47E4">
        <w:rPr>
          <w:vanish/>
          <w:szCs w:val="28"/>
        </w:rPr>
        <w:t xml:space="preserve"> </w:t>
      </w:r>
      <w:r w:rsidRPr="004E47E4">
        <w:rPr>
          <w:vanish/>
          <w:sz w:val="16"/>
          <w:szCs w:val="16"/>
        </w:rPr>
        <w:t xml:space="preserve">     (название кафедры)</w:t>
      </w:r>
    </w:p>
    <w:p w:rsidR="00F90859" w:rsidRPr="004E47E4" w:rsidRDefault="00F90859" w:rsidP="00F90859">
      <w:pPr>
        <w:jc w:val="both"/>
        <w:rPr>
          <w:szCs w:val="28"/>
        </w:rPr>
      </w:pPr>
    </w:p>
    <w:p w:rsidR="00F90859" w:rsidRPr="004E47E4" w:rsidRDefault="00F90859" w:rsidP="00F90859">
      <w:pPr>
        <w:spacing w:before="120"/>
        <w:rPr>
          <w:szCs w:val="28"/>
        </w:rPr>
      </w:pPr>
      <w:r w:rsidRPr="004E47E4">
        <w:rPr>
          <w:szCs w:val="28"/>
        </w:rPr>
        <w:t>Заведующий кафедрой</w:t>
      </w:r>
    </w:p>
    <w:p w:rsidR="00F90859" w:rsidRPr="004E47E4" w:rsidRDefault="00F90859" w:rsidP="00F90859">
      <w:pPr>
        <w:rPr>
          <w:szCs w:val="28"/>
          <w:u w:val="single"/>
        </w:rPr>
      </w:pPr>
      <w:r w:rsidRPr="004E47E4">
        <w:rPr>
          <w:szCs w:val="28"/>
        </w:rPr>
        <w:t>__</w:t>
      </w:r>
      <w:r w:rsidR="004127BA" w:rsidRPr="004E47E4">
        <w:rPr>
          <w:szCs w:val="28"/>
        </w:rPr>
        <w:t>_______________</w:t>
      </w:r>
      <w:r w:rsidR="00BE170D" w:rsidRPr="004E47E4">
        <w:rPr>
          <w:szCs w:val="28"/>
          <w:u w:val="single"/>
        </w:rPr>
        <w:t xml:space="preserve">       </w:t>
      </w:r>
      <w:r w:rsidRPr="004E47E4">
        <w:rPr>
          <w:szCs w:val="28"/>
        </w:rPr>
        <w:t xml:space="preserve">   _______________ </w:t>
      </w:r>
      <w:r w:rsidR="00BE170D" w:rsidRPr="004E47E4">
        <w:rPr>
          <w:szCs w:val="28"/>
        </w:rPr>
        <w:t xml:space="preserve">  </w:t>
      </w:r>
      <w:r w:rsidR="004127BA" w:rsidRPr="004E47E4">
        <w:rPr>
          <w:szCs w:val="28"/>
        </w:rPr>
        <w:t xml:space="preserve"> </w:t>
      </w:r>
      <w:r w:rsidRPr="004E47E4">
        <w:rPr>
          <w:szCs w:val="28"/>
        </w:rPr>
        <w:t xml:space="preserve"> </w:t>
      </w:r>
      <w:r w:rsidR="004127BA" w:rsidRPr="004E47E4">
        <w:rPr>
          <w:szCs w:val="28"/>
        </w:rPr>
        <w:t>_____</w:t>
      </w:r>
      <w:r w:rsidRPr="004E47E4">
        <w:rPr>
          <w:szCs w:val="28"/>
        </w:rPr>
        <w:t>_____</w:t>
      </w:r>
      <w:r w:rsidR="004127BA" w:rsidRPr="004E47E4">
        <w:rPr>
          <w:szCs w:val="28"/>
        </w:rPr>
        <w:t>___</w:t>
      </w:r>
    </w:p>
    <w:p w:rsidR="00F90859" w:rsidRPr="004E47E4" w:rsidRDefault="00F90859" w:rsidP="00F90859">
      <w:pPr>
        <w:ind w:left="708" w:hanging="566"/>
        <w:rPr>
          <w:vanish/>
          <w:sz w:val="16"/>
          <w:szCs w:val="16"/>
          <w:u w:val="single"/>
        </w:rPr>
      </w:pPr>
      <w:r w:rsidRPr="004E47E4">
        <w:rPr>
          <w:vanish/>
          <w:sz w:val="16"/>
          <w:szCs w:val="16"/>
          <w:u w:val="single"/>
        </w:rPr>
        <w:t>(ученая степень, ученое звание)</w:t>
      </w:r>
      <w:r w:rsidRPr="004E47E4">
        <w:rPr>
          <w:vanish/>
          <w:sz w:val="16"/>
          <w:szCs w:val="16"/>
          <w:u w:val="single"/>
        </w:rPr>
        <w:tab/>
      </w:r>
      <w:r w:rsidRPr="004E47E4">
        <w:rPr>
          <w:vanish/>
          <w:sz w:val="16"/>
          <w:szCs w:val="16"/>
          <w:u w:val="single"/>
        </w:rPr>
        <w:tab/>
        <w:t xml:space="preserve">      (подпись)</w:t>
      </w:r>
      <w:r w:rsidRPr="004E47E4">
        <w:rPr>
          <w:vanish/>
          <w:sz w:val="16"/>
          <w:szCs w:val="16"/>
          <w:u w:val="single"/>
        </w:rPr>
        <w:tab/>
      </w:r>
      <w:r w:rsidRPr="004E47E4">
        <w:rPr>
          <w:vanish/>
          <w:sz w:val="16"/>
          <w:szCs w:val="16"/>
          <w:u w:val="single"/>
        </w:rPr>
        <w:tab/>
        <w:t xml:space="preserve">             (</w:t>
      </w:r>
      <w:proofErr w:type="spellStart"/>
      <w:r w:rsidRPr="004E47E4">
        <w:rPr>
          <w:vanish/>
          <w:sz w:val="16"/>
          <w:szCs w:val="16"/>
          <w:u w:val="single"/>
        </w:rPr>
        <w:t>И.О.Фамилия</w:t>
      </w:r>
      <w:proofErr w:type="spellEnd"/>
      <w:r w:rsidRPr="004E47E4">
        <w:rPr>
          <w:vanish/>
          <w:sz w:val="16"/>
          <w:szCs w:val="16"/>
          <w:u w:val="single"/>
        </w:rPr>
        <w:t>)</w:t>
      </w:r>
    </w:p>
    <w:p w:rsidR="00F90859" w:rsidRPr="004E47E4" w:rsidRDefault="00F90859" w:rsidP="00F90859">
      <w:pPr>
        <w:ind w:left="708"/>
        <w:rPr>
          <w:szCs w:val="28"/>
          <w:u w:val="single"/>
        </w:rPr>
      </w:pPr>
    </w:p>
    <w:p w:rsidR="00F90859" w:rsidRPr="004E47E4" w:rsidRDefault="00F90859" w:rsidP="00F90859">
      <w:pPr>
        <w:spacing w:before="120"/>
        <w:rPr>
          <w:szCs w:val="28"/>
        </w:rPr>
      </w:pPr>
      <w:r w:rsidRPr="004E47E4">
        <w:rPr>
          <w:szCs w:val="28"/>
        </w:rPr>
        <w:t>УТВЕРЖДАЮ</w:t>
      </w:r>
    </w:p>
    <w:p w:rsidR="00F90859" w:rsidRPr="004E47E4" w:rsidRDefault="00F90859" w:rsidP="00F90859">
      <w:pPr>
        <w:rPr>
          <w:szCs w:val="28"/>
        </w:rPr>
      </w:pPr>
      <w:r w:rsidRPr="004E47E4">
        <w:rPr>
          <w:szCs w:val="28"/>
        </w:rPr>
        <w:t>Декан факультета</w:t>
      </w:r>
    </w:p>
    <w:p w:rsidR="00F90859" w:rsidRPr="004E47E4" w:rsidRDefault="00F90859" w:rsidP="00F90859">
      <w:pPr>
        <w:rPr>
          <w:szCs w:val="28"/>
        </w:rPr>
      </w:pPr>
      <w:r w:rsidRPr="004E47E4">
        <w:rPr>
          <w:szCs w:val="28"/>
        </w:rPr>
        <w:t>___________</w:t>
      </w:r>
      <w:r w:rsidR="00BE170D" w:rsidRPr="004E47E4">
        <w:rPr>
          <w:szCs w:val="28"/>
        </w:rPr>
        <w:t xml:space="preserve">__________   _______________   </w:t>
      </w:r>
      <w:r w:rsidR="004127BA" w:rsidRPr="004E47E4">
        <w:rPr>
          <w:szCs w:val="28"/>
        </w:rPr>
        <w:t>_________</w:t>
      </w:r>
      <w:r w:rsidRPr="004E47E4">
        <w:rPr>
          <w:szCs w:val="28"/>
        </w:rPr>
        <w:t>_____</w:t>
      </w:r>
    </w:p>
    <w:p w:rsidR="00F90859" w:rsidRPr="004E47E4" w:rsidRDefault="00F90859" w:rsidP="00F90859">
      <w:pPr>
        <w:ind w:left="708" w:hanging="566"/>
        <w:rPr>
          <w:vanish/>
          <w:sz w:val="16"/>
          <w:szCs w:val="16"/>
        </w:rPr>
      </w:pPr>
      <w:r w:rsidRPr="004E47E4">
        <w:rPr>
          <w:vanish/>
          <w:sz w:val="16"/>
          <w:szCs w:val="16"/>
        </w:rPr>
        <w:t>(ученая степень, ученое звание)</w:t>
      </w:r>
      <w:r w:rsidRPr="004E47E4">
        <w:rPr>
          <w:vanish/>
          <w:sz w:val="16"/>
          <w:szCs w:val="16"/>
        </w:rPr>
        <w:tab/>
      </w:r>
      <w:r w:rsidRPr="004E47E4">
        <w:rPr>
          <w:vanish/>
          <w:sz w:val="16"/>
          <w:szCs w:val="16"/>
        </w:rPr>
        <w:tab/>
        <w:t xml:space="preserve">        (подпись)</w:t>
      </w:r>
      <w:r w:rsidRPr="004E47E4">
        <w:rPr>
          <w:vanish/>
          <w:sz w:val="16"/>
          <w:szCs w:val="16"/>
        </w:rPr>
        <w:tab/>
      </w:r>
      <w:r w:rsidRPr="004E47E4">
        <w:rPr>
          <w:vanish/>
          <w:sz w:val="16"/>
          <w:szCs w:val="16"/>
        </w:rPr>
        <w:tab/>
        <w:t xml:space="preserve">             (</w:t>
      </w:r>
      <w:proofErr w:type="spellStart"/>
      <w:r w:rsidRPr="004E47E4">
        <w:rPr>
          <w:vanish/>
          <w:sz w:val="16"/>
          <w:szCs w:val="16"/>
        </w:rPr>
        <w:t>И.О.Фамилия</w:t>
      </w:r>
      <w:proofErr w:type="spellEnd"/>
      <w:r w:rsidRPr="004E47E4">
        <w:rPr>
          <w:vanish/>
          <w:sz w:val="16"/>
          <w:szCs w:val="16"/>
        </w:rPr>
        <w:t>)</w:t>
      </w:r>
    </w:p>
    <w:p w:rsidR="00BC5F9E" w:rsidRPr="004E47E4" w:rsidRDefault="00BC5F9E" w:rsidP="0027238F">
      <w:pPr>
        <w:spacing w:after="160" w:line="259" w:lineRule="auto"/>
        <w:rPr>
          <w:b/>
          <w:bCs/>
          <w:iCs/>
          <w:szCs w:val="28"/>
        </w:rPr>
      </w:pPr>
    </w:p>
    <w:sectPr w:rsidR="00BC5F9E" w:rsidRPr="004E47E4" w:rsidSect="0040574A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D1" w:rsidRDefault="00CA4ED1" w:rsidP="00DB59B2">
      <w:r>
        <w:separator/>
      </w:r>
    </w:p>
  </w:endnote>
  <w:endnote w:type="continuationSeparator" w:id="0">
    <w:p w:rsidR="00CA4ED1" w:rsidRDefault="00CA4ED1" w:rsidP="00DB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155275"/>
      <w:docPartObj>
        <w:docPartGallery w:val="Page Numbers (Bottom of Page)"/>
        <w:docPartUnique/>
      </w:docPartObj>
    </w:sdtPr>
    <w:sdtEndPr/>
    <w:sdtContent>
      <w:p w:rsidR="003F1A2D" w:rsidRDefault="003F1A2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1B4">
          <w:rPr>
            <w:noProof/>
          </w:rPr>
          <w:t>10</w:t>
        </w:r>
        <w:r>
          <w:fldChar w:fldCharType="end"/>
        </w:r>
      </w:p>
    </w:sdtContent>
  </w:sdt>
  <w:p w:rsidR="003F1A2D" w:rsidRDefault="003F1A2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D1" w:rsidRDefault="00CA4ED1" w:rsidP="00DB59B2">
      <w:r>
        <w:separator/>
      </w:r>
    </w:p>
  </w:footnote>
  <w:footnote w:type="continuationSeparator" w:id="0">
    <w:p w:rsidR="00CA4ED1" w:rsidRDefault="00CA4ED1" w:rsidP="00DB5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2D" w:rsidRPr="00883899" w:rsidRDefault="003F1A2D" w:rsidP="00883899">
    <w:pPr>
      <w:pStyle w:val="ab"/>
      <w:jc w:val="center"/>
      <w:rPr>
        <w:sz w:val="32"/>
        <w:szCs w:val="32"/>
      </w:rPr>
    </w:pPr>
    <w:r w:rsidRPr="00883899">
      <w:rPr>
        <w:sz w:val="32"/>
        <w:szCs w:val="32"/>
      </w:rPr>
      <w:t>Белорусский государственный университет</w:t>
    </w:r>
  </w:p>
  <w:p w:rsidR="003F1A2D" w:rsidRPr="00883899" w:rsidRDefault="003F1A2D" w:rsidP="00883899">
    <w:pPr>
      <w:pStyle w:val="ab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0FC6"/>
    <w:multiLevelType w:val="hybridMultilevel"/>
    <w:tmpl w:val="C7AA3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17407"/>
    <w:multiLevelType w:val="hybridMultilevel"/>
    <w:tmpl w:val="E27AF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7096C"/>
    <w:multiLevelType w:val="hybridMultilevel"/>
    <w:tmpl w:val="56E063D4"/>
    <w:lvl w:ilvl="0" w:tplc="F72C134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EF802C7"/>
    <w:multiLevelType w:val="hybridMultilevel"/>
    <w:tmpl w:val="80720CA0"/>
    <w:lvl w:ilvl="0" w:tplc="94EA7C1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F13F3E"/>
    <w:multiLevelType w:val="hybridMultilevel"/>
    <w:tmpl w:val="C7E8C59A"/>
    <w:lvl w:ilvl="0" w:tplc="A590068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50EBE"/>
    <w:multiLevelType w:val="hybridMultilevel"/>
    <w:tmpl w:val="266C59E2"/>
    <w:lvl w:ilvl="0" w:tplc="8D8493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1E3630"/>
    <w:multiLevelType w:val="hybridMultilevel"/>
    <w:tmpl w:val="1950576A"/>
    <w:lvl w:ilvl="0" w:tplc="858E38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36F4C03"/>
    <w:multiLevelType w:val="hybridMultilevel"/>
    <w:tmpl w:val="B13A6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97198"/>
    <w:multiLevelType w:val="hybridMultilevel"/>
    <w:tmpl w:val="2EE2DFF4"/>
    <w:lvl w:ilvl="0" w:tplc="A2D663B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AE5A4F"/>
    <w:multiLevelType w:val="hybridMultilevel"/>
    <w:tmpl w:val="1DE647B0"/>
    <w:lvl w:ilvl="0" w:tplc="48EE4B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DF8B93"/>
    <w:multiLevelType w:val="multilevel"/>
    <w:tmpl w:val="5DDF8B93"/>
    <w:name w:val="Нумерованный список 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1">
    <w:nsid w:val="5DDF8B95"/>
    <w:multiLevelType w:val="multilevel"/>
    <w:tmpl w:val="5DDF8B95"/>
    <w:name w:val="Нумерованный список 9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2">
    <w:nsid w:val="5F2C6C4B"/>
    <w:multiLevelType w:val="hybridMultilevel"/>
    <w:tmpl w:val="75968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3532C"/>
    <w:multiLevelType w:val="hybridMultilevel"/>
    <w:tmpl w:val="8D765038"/>
    <w:lvl w:ilvl="0" w:tplc="449EF26E">
      <w:start w:val="1"/>
      <w:numFmt w:val="decimal"/>
      <w:lvlText w:val="%1."/>
      <w:lvlJc w:val="left"/>
      <w:pPr>
        <w:tabs>
          <w:tab w:val="num" w:pos="1609"/>
        </w:tabs>
        <w:ind w:left="16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5C0656"/>
    <w:multiLevelType w:val="hybridMultilevel"/>
    <w:tmpl w:val="DAB85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93883"/>
    <w:multiLevelType w:val="singleLevel"/>
    <w:tmpl w:val="D4787896"/>
    <w:lvl w:ilvl="0">
      <w:start w:val="1"/>
      <w:numFmt w:val="decimal"/>
      <w:pStyle w:val="Els-Title"/>
      <w:lvlText w:val="%1."/>
      <w:lvlJc w:val="left"/>
      <w:pPr>
        <w:tabs>
          <w:tab w:val="num" w:pos="1211"/>
        </w:tabs>
        <w:ind w:left="1211" w:hanging="360"/>
      </w:pPr>
      <w:rPr>
        <w:rFonts w:ascii="Georgia" w:hAnsi="Georgia" w:hint="default"/>
        <w:color w:val="auto"/>
        <w:sz w:val="24"/>
        <w:szCs w:val="24"/>
      </w:rPr>
    </w:lvl>
  </w:abstractNum>
  <w:abstractNum w:abstractNumId="16">
    <w:nsid w:val="71CA2646"/>
    <w:multiLevelType w:val="hybridMultilevel"/>
    <w:tmpl w:val="A1CA312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F4BAF"/>
    <w:multiLevelType w:val="hybridMultilevel"/>
    <w:tmpl w:val="A02AE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A363A"/>
    <w:multiLevelType w:val="hybridMultilevel"/>
    <w:tmpl w:val="64848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5"/>
  </w:num>
  <w:num w:numId="5">
    <w:abstractNumId w:val="2"/>
  </w:num>
  <w:num w:numId="6">
    <w:abstractNumId w:val="12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17"/>
  </w:num>
  <w:num w:numId="12">
    <w:abstractNumId w:val="10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9"/>
  </w:num>
  <w:num w:numId="17">
    <w:abstractNumId w:val="8"/>
  </w:num>
  <w:num w:numId="18">
    <w:abstractNumId w:val="18"/>
  </w:num>
  <w:num w:numId="1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B2"/>
    <w:rsid w:val="00001D57"/>
    <w:rsid w:val="00003160"/>
    <w:rsid w:val="0000419E"/>
    <w:rsid w:val="00010F2C"/>
    <w:rsid w:val="00013007"/>
    <w:rsid w:val="00014048"/>
    <w:rsid w:val="00016579"/>
    <w:rsid w:val="00017BFF"/>
    <w:rsid w:val="00022626"/>
    <w:rsid w:val="00026732"/>
    <w:rsid w:val="00031304"/>
    <w:rsid w:val="000357EF"/>
    <w:rsid w:val="00035EBB"/>
    <w:rsid w:val="00041E12"/>
    <w:rsid w:val="00043C7C"/>
    <w:rsid w:val="00046B89"/>
    <w:rsid w:val="00051CA7"/>
    <w:rsid w:val="00063971"/>
    <w:rsid w:val="0006409C"/>
    <w:rsid w:val="00065C10"/>
    <w:rsid w:val="00065CA9"/>
    <w:rsid w:val="000703CE"/>
    <w:rsid w:val="00070D86"/>
    <w:rsid w:val="0007140D"/>
    <w:rsid w:val="0007191C"/>
    <w:rsid w:val="00071AEA"/>
    <w:rsid w:val="00074F63"/>
    <w:rsid w:val="00077CB1"/>
    <w:rsid w:val="00083AC9"/>
    <w:rsid w:val="000846D7"/>
    <w:rsid w:val="0008495F"/>
    <w:rsid w:val="00084D23"/>
    <w:rsid w:val="0009572C"/>
    <w:rsid w:val="000A0BDC"/>
    <w:rsid w:val="000A74BE"/>
    <w:rsid w:val="000B0E09"/>
    <w:rsid w:val="000B15BD"/>
    <w:rsid w:val="000B2D1E"/>
    <w:rsid w:val="000B5D61"/>
    <w:rsid w:val="000C0DDC"/>
    <w:rsid w:val="000C24DD"/>
    <w:rsid w:val="000C4B5A"/>
    <w:rsid w:val="000D09A3"/>
    <w:rsid w:val="000D4608"/>
    <w:rsid w:val="000D590B"/>
    <w:rsid w:val="000E1764"/>
    <w:rsid w:val="000E2664"/>
    <w:rsid w:val="000E5938"/>
    <w:rsid w:val="000E69AA"/>
    <w:rsid w:val="000F2FA6"/>
    <w:rsid w:val="000F6CB4"/>
    <w:rsid w:val="000F7135"/>
    <w:rsid w:val="00101734"/>
    <w:rsid w:val="001026DC"/>
    <w:rsid w:val="001045E4"/>
    <w:rsid w:val="0011011F"/>
    <w:rsid w:val="00110820"/>
    <w:rsid w:val="00110EFC"/>
    <w:rsid w:val="001163E5"/>
    <w:rsid w:val="00120769"/>
    <w:rsid w:val="00120B8B"/>
    <w:rsid w:val="001261B4"/>
    <w:rsid w:val="0013033F"/>
    <w:rsid w:val="0013391C"/>
    <w:rsid w:val="0013426F"/>
    <w:rsid w:val="00142FAA"/>
    <w:rsid w:val="001441A4"/>
    <w:rsid w:val="0014452A"/>
    <w:rsid w:val="00147286"/>
    <w:rsid w:val="0015046F"/>
    <w:rsid w:val="0015424F"/>
    <w:rsid w:val="00154D73"/>
    <w:rsid w:val="001601F5"/>
    <w:rsid w:val="00160BA7"/>
    <w:rsid w:val="0016470B"/>
    <w:rsid w:val="0017090C"/>
    <w:rsid w:val="0017283B"/>
    <w:rsid w:val="001770FD"/>
    <w:rsid w:val="00186357"/>
    <w:rsid w:val="001877BF"/>
    <w:rsid w:val="0019056A"/>
    <w:rsid w:val="00196755"/>
    <w:rsid w:val="001B2361"/>
    <w:rsid w:val="001B3DBD"/>
    <w:rsid w:val="001B5E97"/>
    <w:rsid w:val="001C4653"/>
    <w:rsid w:val="001D1B67"/>
    <w:rsid w:val="001D42BE"/>
    <w:rsid w:val="001D4A59"/>
    <w:rsid w:val="001D6DF3"/>
    <w:rsid w:val="001D7051"/>
    <w:rsid w:val="001E0793"/>
    <w:rsid w:val="001E0C15"/>
    <w:rsid w:val="001E6148"/>
    <w:rsid w:val="001E72C9"/>
    <w:rsid w:val="001F315B"/>
    <w:rsid w:val="001F7D9C"/>
    <w:rsid w:val="00202098"/>
    <w:rsid w:val="0020325B"/>
    <w:rsid w:val="00204D2C"/>
    <w:rsid w:val="002067D9"/>
    <w:rsid w:val="00206F3F"/>
    <w:rsid w:val="00224B6D"/>
    <w:rsid w:val="00234895"/>
    <w:rsid w:val="00236D49"/>
    <w:rsid w:val="002379DE"/>
    <w:rsid w:val="002410E3"/>
    <w:rsid w:val="00243A03"/>
    <w:rsid w:val="00247FB6"/>
    <w:rsid w:val="00252503"/>
    <w:rsid w:val="002552A8"/>
    <w:rsid w:val="00255E5F"/>
    <w:rsid w:val="00255F05"/>
    <w:rsid w:val="0027238F"/>
    <w:rsid w:val="002751B1"/>
    <w:rsid w:val="002753B7"/>
    <w:rsid w:val="0028185C"/>
    <w:rsid w:val="002829E3"/>
    <w:rsid w:val="002924B9"/>
    <w:rsid w:val="002A1CE6"/>
    <w:rsid w:val="002A53D2"/>
    <w:rsid w:val="002A6EF9"/>
    <w:rsid w:val="002B025E"/>
    <w:rsid w:val="002B2018"/>
    <w:rsid w:val="002C27DD"/>
    <w:rsid w:val="002C2E82"/>
    <w:rsid w:val="002C5173"/>
    <w:rsid w:val="002C7823"/>
    <w:rsid w:val="002D4F20"/>
    <w:rsid w:val="002D4FDF"/>
    <w:rsid w:val="002E0C44"/>
    <w:rsid w:val="002E65B5"/>
    <w:rsid w:val="002F1BF3"/>
    <w:rsid w:val="002F4542"/>
    <w:rsid w:val="002F685B"/>
    <w:rsid w:val="0030112C"/>
    <w:rsid w:val="00302707"/>
    <w:rsid w:val="00304DFD"/>
    <w:rsid w:val="00304EC4"/>
    <w:rsid w:val="003057C6"/>
    <w:rsid w:val="00307328"/>
    <w:rsid w:val="00322234"/>
    <w:rsid w:val="003256BD"/>
    <w:rsid w:val="00326E37"/>
    <w:rsid w:val="00330DD0"/>
    <w:rsid w:val="003324BE"/>
    <w:rsid w:val="00333020"/>
    <w:rsid w:val="003351DF"/>
    <w:rsid w:val="00337600"/>
    <w:rsid w:val="0035220A"/>
    <w:rsid w:val="003567E8"/>
    <w:rsid w:val="003577F3"/>
    <w:rsid w:val="0036379B"/>
    <w:rsid w:val="00364487"/>
    <w:rsid w:val="00372AD3"/>
    <w:rsid w:val="00381402"/>
    <w:rsid w:val="0038228C"/>
    <w:rsid w:val="0038577D"/>
    <w:rsid w:val="00392F9B"/>
    <w:rsid w:val="00394A0D"/>
    <w:rsid w:val="0039621E"/>
    <w:rsid w:val="00396FE4"/>
    <w:rsid w:val="00397B09"/>
    <w:rsid w:val="003A0509"/>
    <w:rsid w:val="003A301E"/>
    <w:rsid w:val="003A3C47"/>
    <w:rsid w:val="003A4232"/>
    <w:rsid w:val="003A75D0"/>
    <w:rsid w:val="003B1857"/>
    <w:rsid w:val="003B61E5"/>
    <w:rsid w:val="003C0302"/>
    <w:rsid w:val="003C2FC8"/>
    <w:rsid w:val="003C3A2C"/>
    <w:rsid w:val="003D1A2C"/>
    <w:rsid w:val="003E125E"/>
    <w:rsid w:val="003E712C"/>
    <w:rsid w:val="003E793C"/>
    <w:rsid w:val="003F0288"/>
    <w:rsid w:val="003F08D3"/>
    <w:rsid w:val="003F1A2D"/>
    <w:rsid w:val="003F258B"/>
    <w:rsid w:val="003F4BE5"/>
    <w:rsid w:val="004009A0"/>
    <w:rsid w:val="00401D39"/>
    <w:rsid w:val="0040574A"/>
    <w:rsid w:val="004121A5"/>
    <w:rsid w:val="004127BA"/>
    <w:rsid w:val="00412F56"/>
    <w:rsid w:val="004174C0"/>
    <w:rsid w:val="00433D71"/>
    <w:rsid w:val="00437383"/>
    <w:rsid w:val="00444775"/>
    <w:rsid w:val="004453C7"/>
    <w:rsid w:val="004461AB"/>
    <w:rsid w:val="00446ECC"/>
    <w:rsid w:val="004477C5"/>
    <w:rsid w:val="00451D76"/>
    <w:rsid w:val="00453A45"/>
    <w:rsid w:val="00456524"/>
    <w:rsid w:val="00457A0C"/>
    <w:rsid w:val="004610C1"/>
    <w:rsid w:val="00461F2F"/>
    <w:rsid w:val="00462B6A"/>
    <w:rsid w:val="0046312D"/>
    <w:rsid w:val="0047146D"/>
    <w:rsid w:val="00480AE4"/>
    <w:rsid w:val="00481006"/>
    <w:rsid w:val="00481A38"/>
    <w:rsid w:val="00481E9B"/>
    <w:rsid w:val="00492E39"/>
    <w:rsid w:val="00496694"/>
    <w:rsid w:val="004974E0"/>
    <w:rsid w:val="004A1BF7"/>
    <w:rsid w:val="004A5467"/>
    <w:rsid w:val="004A6E5B"/>
    <w:rsid w:val="004A7BDA"/>
    <w:rsid w:val="004B3769"/>
    <w:rsid w:val="004C76D6"/>
    <w:rsid w:val="004D4AE6"/>
    <w:rsid w:val="004D4AFE"/>
    <w:rsid w:val="004D4EDF"/>
    <w:rsid w:val="004D76A3"/>
    <w:rsid w:val="004E1B57"/>
    <w:rsid w:val="004E30B9"/>
    <w:rsid w:val="004E414B"/>
    <w:rsid w:val="004E47E4"/>
    <w:rsid w:val="004E70AF"/>
    <w:rsid w:val="004E786A"/>
    <w:rsid w:val="004F0DEA"/>
    <w:rsid w:val="004F741E"/>
    <w:rsid w:val="00500523"/>
    <w:rsid w:val="00505537"/>
    <w:rsid w:val="0050575B"/>
    <w:rsid w:val="00513C43"/>
    <w:rsid w:val="005154F4"/>
    <w:rsid w:val="00515FB4"/>
    <w:rsid w:val="0051748C"/>
    <w:rsid w:val="005300C3"/>
    <w:rsid w:val="005317E0"/>
    <w:rsid w:val="00531A44"/>
    <w:rsid w:val="00532797"/>
    <w:rsid w:val="00534F76"/>
    <w:rsid w:val="005410CC"/>
    <w:rsid w:val="00545180"/>
    <w:rsid w:val="005470EB"/>
    <w:rsid w:val="00550A3E"/>
    <w:rsid w:val="00551CEB"/>
    <w:rsid w:val="00572E82"/>
    <w:rsid w:val="005764BE"/>
    <w:rsid w:val="00582F7F"/>
    <w:rsid w:val="005876E7"/>
    <w:rsid w:val="00590599"/>
    <w:rsid w:val="00596697"/>
    <w:rsid w:val="00596D8D"/>
    <w:rsid w:val="005A35AB"/>
    <w:rsid w:val="005A6E21"/>
    <w:rsid w:val="005B611B"/>
    <w:rsid w:val="005B6165"/>
    <w:rsid w:val="005C187B"/>
    <w:rsid w:val="005C5555"/>
    <w:rsid w:val="005E380F"/>
    <w:rsid w:val="005E5540"/>
    <w:rsid w:val="005E5DD1"/>
    <w:rsid w:val="005E7802"/>
    <w:rsid w:val="005E7C7C"/>
    <w:rsid w:val="005F0A98"/>
    <w:rsid w:val="005F2C6E"/>
    <w:rsid w:val="005F56AC"/>
    <w:rsid w:val="0060426F"/>
    <w:rsid w:val="00605324"/>
    <w:rsid w:val="00605FE4"/>
    <w:rsid w:val="00607A65"/>
    <w:rsid w:val="00613BE9"/>
    <w:rsid w:val="00617E3E"/>
    <w:rsid w:val="006207BF"/>
    <w:rsid w:val="00622632"/>
    <w:rsid w:val="00623625"/>
    <w:rsid w:val="00624A5F"/>
    <w:rsid w:val="0062522A"/>
    <w:rsid w:val="00630E75"/>
    <w:rsid w:val="00632294"/>
    <w:rsid w:val="006351B9"/>
    <w:rsid w:val="00637D29"/>
    <w:rsid w:val="0064129C"/>
    <w:rsid w:val="00643907"/>
    <w:rsid w:val="0064794B"/>
    <w:rsid w:val="00650134"/>
    <w:rsid w:val="0065122A"/>
    <w:rsid w:val="00656AB2"/>
    <w:rsid w:val="00664618"/>
    <w:rsid w:val="00666DBD"/>
    <w:rsid w:val="006673C3"/>
    <w:rsid w:val="006708B2"/>
    <w:rsid w:val="0067453C"/>
    <w:rsid w:val="006800A9"/>
    <w:rsid w:val="00680738"/>
    <w:rsid w:val="00681374"/>
    <w:rsid w:val="006859CC"/>
    <w:rsid w:val="0069039C"/>
    <w:rsid w:val="00694FCA"/>
    <w:rsid w:val="00696477"/>
    <w:rsid w:val="006A1FA9"/>
    <w:rsid w:val="006A551B"/>
    <w:rsid w:val="006A5662"/>
    <w:rsid w:val="006A60F1"/>
    <w:rsid w:val="006B3A55"/>
    <w:rsid w:val="006B46C9"/>
    <w:rsid w:val="006C611E"/>
    <w:rsid w:val="006D5D79"/>
    <w:rsid w:val="006E0279"/>
    <w:rsid w:val="006E0986"/>
    <w:rsid w:val="006E0EAA"/>
    <w:rsid w:val="006E1DF5"/>
    <w:rsid w:val="006E52D8"/>
    <w:rsid w:val="006F49C2"/>
    <w:rsid w:val="007001F3"/>
    <w:rsid w:val="007014A5"/>
    <w:rsid w:val="007029BF"/>
    <w:rsid w:val="00707DA0"/>
    <w:rsid w:val="00710881"/>
    <w:rsid w:val="007262C7"/>
    <w:rsid w:val="00733F95"/>
    <w:rsid w:val="00734E79"/>
    <w:rsid w:val="00741AD4"/>
    <w:rsid w:val="0074329B"/>
    <w:rsid w:val="00743390"/>
    <w:rsid w:val="00743457"/>
    <w:rsid w:val="00743E7A"/>
    <w:rsid w:val="00755E30"/>
    <w:rsid w:val="0075625B"/>
    <w:rsid w:val="00756BAA"/>
    <w:rsid w:val="00760D60"/>
    <w:rsid w:val="007617E4"/>
    <w:rsid w:val="00766E62"/>
    <w:rsid w:val="00773F7F"/>
    <w:rsid w:val="00777E9D"/>
    <w:rsid w:val="007808CB"/>
    <w:rsid w:val="00781C54"/>
    <w:rsid w:val="00787C5B"/>
    <w:rsid w:val="007936F3"/>
    <w:rsid w:val="00794104"/>
    <w:rsid w:val="007965FB"/>
    <w:rsid w:val="007A6283"/>
    <w:rsid w:val="007B01B4"/>
    <w:rsid w:val="007B0ED2"/>
    <w:rsid w:val="007B237F"/>
    <w:rsid w:val="007B32AD"/>
    <w:rsid w:val="007B3333"/>
    <w:rsid w:val="007B3C78"/>
    <w:rsid w:val="007B60DA"/>
    <w:rsid w:val="007C5BD5"/>
    <w:rsid w:val="008001E3"/>
    <w:rsid w:val="008015DD"/>
    <w:rsid w:val="008021B9"/>
    <w:rsid w:val="0080717A"/>
    <w:rsid w:val="00807314"/>
    <w:rsid w:val="008110E2"/>
    <w:rsid w:val="00813BB8"/>
    <w:rsid w:val="008176C1"/>
    <w:rsid w:val="008235B5"/>
    <w:rsid w:val="00827E51"/>
    <w:rsid w:val="0083032A"/>
    <w:rsid w:val="0083095D"/>
    <w:rsid w:val="00833CFE"/>
    <w:rsid w:val="00834FB1"/>
    <w:rsid w:val="0083685E"/>
    <w:rsid w:val="008438A5"/>
    <w:rsid w:val="00844C71"/>
    <w:rsid w:val="00847C83"/>
    <w:rsid w:val="00850462"/>
    <w:rsid w:val="00851EA2"/>
    <w:rsid w:val="00853053"/>
    <w:rsid w:val="008571C9"/>
    <w:rsid w:val="00860D33"/>
    <w:rsid w:val="00862747"/>
    <w:rsid w:val="0086285F"/>
    <w:rsid w:val="00862A79"/>
    <w:rsid w:val="008704B6"/>
    <w:rsid w:val="00871323"/>
    <w:rsid w:val="00871860"/>
    <w:rsid w:val="008759E7"/>
    <w:rsid w:val="00875F9C"/>
    <w:rsid w:val="008778A2"/>
    <w:rsid w:val="00883899"/>
    <w:rsid w:val="00883A1A"/>
    <w:rsid w:val="00886843"/>
    <w:rsid w:val="008875FD"/>
    <w:rsid w:val="00891317"/>
    <w:rsid w:val="0089160B"/>
    <w:rsid w:val="00894416"/>
    <w:rsid w:val="0089664D"/>
    <w:rsid w:val="008A5931"/>
    <w:rsid w:val="008B26B7"/>
    <w:rsid w:val="008B34E4"/>
    <w:rsid w:val="008C1E09"/>
    <w:rsid w:val="008C1E71"/>
    <w:rsid w:val="008C22A9"/>
    <w:rsid w:val="008C34C0"/>
    <w:rsid w:val="008C537E"/>
    <w:rsid w:val="008C565F"/>
    <w:rsid w:val="008C66F0"/>
    <w:rsid w:val="008D3614"/>
    <w:rsid w:val="008D57ED"/>
    <w:rsid w:val="008E59E9"/>
    <w:rsid w:val="008F2AB6"/>
    <w:rsid w:val="008F4FA5"/>
    <w:rsid w:val="008F6FAB"/>
    <w:rsid w:val="009076C6"/>
    <w:rsid w:val="0091215A"/>
    <w:rsid w:val="00912F11"/>
    <w:rsid w:val="00913188"/>
    <w:rsid w:val="00915335"/>
    <w:rsid w:val="00921539"/>
    <w:rsid w:val="009223CA"/>
    <w:rsid w:val="00923D4A"/>
    <w:rsid w:val="00923F8D"/>
    <w:rsid w:val="00924B1C"/>
    <w:rsid w:val="009254B7"/>
    <w:rsid w:val="00933FF0"/>
    <w:rsid w:val="009353BF"/>
    <w:rsid w:val="00936FA9"/>
    <w:rsid w:val="00941399"/>
    <w:rsid w:val="009419DE"/>
    <w:rsid w:val="00941D3D"/>
    <w:rsid w:val="00942ECA"/>
    <w:rsid w:val="0094431B"/>
    <w:rsid w:val="009462B5"/>
    <w:rsid w:val="00952010"/>
    <w:rsid w:val="00956E92"/>
    <w:rsid w:val="00957F0B"/>
    <w:rsid w:val="00960920"/>
    <w:rsid w:val="0096106A"/>
    <w:rsid w:val="0098249E"/>
    <w:rsid w:val="009838C1"/>
    <w:rsid w:val="0098640D"/>
    <w:rsid w:val="00986B54"/>
    <w:rsid w:val="009948BF"/>
    <w:rsid w:val="00995903"/>
    <w:rsid w:val="009A601B"/>
    <w:rsid w:val="009B0D4B"/>
    <w:rsid w:val="009B2A27"/>
    <w:rsid w:val="009B7C4D"/>
    <w:rsid w:val="009C6425"/>
    <w:rsid w:val="009F0515"/>
    <w:rsid w:val="009F5BAF"/>
    <w:rsid w:val="009F5E95"/>
    <w:rsid w:val="00A041D4"/>
    <w:rsid w:val="00A1002E"/>
    <w:rsid w:val="00A11ED9"/>
    <w:rsid w:val="00A11F6C"/>
    <w:rsid w:val="00A13C6C"/>
    <w:rsid w:val="00A153A8"/>
    <w:rsid w:val="00A15FBA"/>
    <w:rsid w:val="00A36B5E"/>
    <w:rsid w:val="00A37108"/>
    <w:rsid w:val="00A449DC"/>
    <w:rsid w:val="00A45917"/>
    <w:rsid w:val="00A46B9B"/>
    <w:rsid w:val="00A470C1"/>
    <w:rsid w:val="00A47577"/>
    <w:rsid w:val="00A5091F"/>
    <w:rsid w:val="00A5178D"/>
    <w:rsid w:val="00A53029"/>
    <w:rsid w:val="00A609B6"/>
    <w:rsid w:val="00A634D0"/>
    <w:rsid w:val="00A65A02"/>
    <w:rsid w:val="00A760AB"/>
    <w:rsid w:val="00A80D30"/>
    <w:rsid w:val="00A869FC"/>
    <w:rsid w:val="00A879F3"/>
    <w:rsid w:val="00A9236F"/>
    <w:rsid w:val="00A94B96"/>
    <w:rsid w:val="00AA2E9E"/>
    <w:rsid w:val="00AB086C"/>
    <w:rsid w:val="00AC25CB"/>
    <w:rsid w:val="00AC5A5F"/>
    <w:rsid w:val="00AD0CE0"/>
    <w:rsid w:val="00AD247E"/>
    <w:rsid w:val="00AD24BF"/>
    <w:rsid w:val="00AE22B4"/>
    <w:rsid w:val="00AE3DBA"/>
    <w:rsid w:val="00AE745D"/>
    <w:rsid w:val="00AF338E"/>
    <w:rsid w:val="00AF7FED"/>
    <w:rsid w:val="00B03F70"/>
    <w:rsid w:val="00B074FC"/>
    <w:rsid w:val="00B1087B"/>
    <w:rsid w:val="00B14839"/>
    <w:rsid w:val="00B15894"/>
    <w:rsid w:val="00B22987"/>
    <w:rsid w:val="00B238E1"/>
    <w:rsid w:val="00B25031"/>
    <w:rsid w:val="00B26D1C"/>
    <w:rsid w:val="00B30507"/>
    <w:rsid w:val="00B4214D"/>
    <w:rsid w:val="00B43D8B"/>
    <w:rsid w:val="00B468E5"/>
    <w:rsid w:val="00B524CE"/>
    <w:rsid w:val="00B52963"/>
    <w:rsid w:val="00B539C7"/>
    <w:rsid w:val="00B54203"/>
    <w:rsid w:val="00B55616"/>
    <w:rsid w:val="00B759C6"/>
    <w:rsid w:val="00B8223D"/>
    <w:rsid w:val="00B8503A"/>
    <w:rsid w:val="00B87246"/>
    <w:rsid w:val="00B942E6"/>
    <w:rsid w:val="00B94378"/>
    <w:rsid w:val="00BA3BEB"/>
    <w:rsid w:val="00BA5306"/>
    <w:rsid w:val="00BA6745"/>
    <w:rsid w:val="00BA71F6"/>
    <w:rsid w:val="00BB05F3"/>
    <w:rsid w:val="00BB35DD"/>
    <w:rsid w:val="00BC5F9E"/>
    <w:rsid w:val="00BC6067"/>
    <w:rsid w:val="00BC69A2"/>
    <w:rsid w:val="00BD0B54"/>
    <w:rsid w:val="00BD1528"/>
    <w:rsid w:val="00BD1E1D"/>
    <w:rsid w:val="00BD6DCD"/>
    <w:rsid w:val="00BE0524"/>
    <w:rsid w:val="00BE170D"/>
    <w:rsid w:val="00BE2667"/>
    <w:rsid w:val="00BE2909"/>
    <w:rsid w:val="00BF2C8C"/>
    <w:rsid w:val="00C01D68"/>
    <w:rsid w:val="00C054AB"/>
    <w:rsid w:val="00C15642"/>
    <w:rsid w:val="00C158E0"/>
    <w:rsid w:val="00C2643C"/>
    <w:rsid w:val="00C27219"/>
    <w:rsid w:val="00C350C1"/>
    <w:rsid w:val="00C43B69"/>
    <w:rsid w:val="00C44090"/>
    <w:rsid w:val="00C4592F"/>
    <w:rsid w:val="00C51179"/>
    <w:rsid w:val="00C562AB"/>
    <w:rsid w:val="00C57F69"/>
    <w:rsid w:val="00C62C35"/>
    <w:rsid w:val="00C6718A"/>
    <w:rsid w:val="00C72A7D"/>
    <w:rsid w:val="00C74963"/>
    <w:rsid w:val="00C84C6B"/>
    <w:rsid w:val="00C873AB"/>
    <w:rsid w:val="00C87FD1"/>
    <w:rsid w:val="00C91BEF"/>
    <w:rsid w:val="00C9388D"/>
    <w:rsid w:val="00C94A22"/>
    <w:rsid w:val="00C95154"/>
    <w:rsid w:val="00C97F32"/>
    <w:rsid w:val="00CA19E4"/>
    <w:rsid w:val="00CA4ED1"/>
    <w:rsid w:val="00CA7D98"/>
    <w:rsid w:val="00CB0395"/>
    <w:rsid w:val="00CB08DF"/>
    <w:rsid w:val="00CB4CFC"/>
    <w:rsid w:val="00CC4049"/>
    <w:rsid w:val="00CC4471"/>
    <w:rsid w:val="00CC6037"/>
    <w:rsid w:val="00CC6E34"/>
    <w:rsid w:val="00CD3D17"/>
    <w:rsid w:val="00CE35C8"/>
    <w:rsid w:val="00CF1F53"/>
    <w:rsid w:val="00CF41F1"/>
    <w:rsid w:val="00CF4667"/>
    <w:rsid w:val="00CF5930"/>
    <w:rsid w:val="00CF59FA"/>
    <w:rsid w:val="00CF6545"/>
    <w:rsid w:val="00CF6B1D"/>
    <w:rsid w:val="00D02EBB"/>
    <w:rsid w:val="00D05FD9"/>
    <w:rsid w:val="00D11A2B"/>
    <w:rsid w:val="00D225DD"/>
    <w:rsid w:val="00D25247"/>
    <w:rsid w:val="00D27B9D"/>
    <w:rsid w:val="00D31012"/>
    <w:rsid w:val="00D32808"/>
    <w:rsid w:val="00D34C13"/>
    <w:rsid w:val="00D36557"/>
    <w:rsid w:val="00D46AAC"/>
    <w:rsid w:val="00D47C32"/>
    <w:rsid w:val="00D616E5"/>
    <w:rsid w:val="00D637A1"/>
    <w:rsid w:val="00D7079D"/>
    <w:rsid w:val="00D71CAE"/>
    <w:rsid w:val="00D773A0"/>
    <w:rsid w:val="00D77C13"/>
    <w:rsid w:val="00D80925"/>
    <w:rsid w:val="00D81607"/>
    <w:rsid w:val="00D82FDC"/>
    <w:rsid w:val="00D85A48"/>
    <w:rsid w:val="00D9022B"/>
    <w:rsid w:val="00D90678"/>
    <w:rsid w:val="00D96A9A"/>
    <w:rsid w:val="00D97E4D"/>
    <w:rsid w:val="00DA3F5C"/>
    <w:rsid w:val="00DA477F"/>
    <w:rsid w:val="00DA74DD"/>
    <w:rsid w:val="00DA753C"/>
    <w:rsid w:val="00DB317A"/>
    <w:rsid w:val="00DB59B2"/>
    <w:rsid w:val="00DB6699"/>
    <w:rsid w:val="00DD7ED2"/>
    <w:rsid w:val="00DE0F39"/>
    <w:rsid w:val="00DE2DD0"/>
    <w:rsid w:val="00DF03F6"/>
    <w:rsid w:val="00DF088E"/>
    <w:rsid w:val="00DF1927"/>
    <w:rsid w:val="00DF2527"/>
    <w:rsid w:val="00DF26B9"/>
    <w:rsid w:val="00DF5CD3"/>
    <w:rsid w:val="00E06830"/>
    <w:rsid w:val="00E07485"/>
    <w:rsid w:val="00E11722"/>
    <w:rsid w:val="00E12DF2"/>
    <w:rsid w:val="00E171CF"/>
    <w:rsid w:val="00E17D66"/>
    <w:rsid w:val="00E3345F"/>
    <w:rsid w:val="00E33503"/>
    <w:rsid w:val="00E44835"/>
    <w:rsid w:val="00E5070D"/>
    <w:rsid w:val="00E54380"/>
    <w:rsid w:val="00E67857"/>
    <w:rsid w:val="00E67FD8"/>
    <w:rsid w:val="00E721F9"/>
    <w:rsid w:val="00E77F84"/>
    <w:rsid w:val="00E77FCC"/>
    <w:rsid w:val="00E86A38"/>
    <w:rsid w:val="00E91FF4"/>
    <w:rsid w:val="00E95CD1"/>
    <w:rsid w:val="00E96CF6"/>
    <w:rsid w:val="00EA1B0E"/>
    <w:rsid w:val="00EA2B71"/>
    <w:rsid w:val="00EA3C58"/>
    <w:rsid w:val="00EA54FF"/>
    <w:rsid w:val="00EA766C"/>
    <w:rsid w:val="00EA7EEB"/>
    <w:rsid w:val="00EB04DE"/>
    <w:rsid w:val="00EC2585"/>
    <w:rsid w:val="00ED0845"/>
    <w:rsid w:val="00ED14AD"/>
    <w:rsid w:val="00ED1F0D"/>
    <w:rsid w:val="00EE222B"/>
    <w:rsid w:val="00EE25D2"/>
    <w:rsid w:val="00EE6C9C"/>
    <w:rsid w:val="00EE7FBC"/>
    <w:rsid w:val="00EF00CC"/>
    <w:rsid w:val="00EF38D9"/>
    <w:rsid w:val="00F075AC"/>
    <w:rsid w:val="00F1795F"/>
    <w:rsid w:val="00F255E8"/>
    <w:rsid w:val="00F325F7"/>
    <w:rsid w:val="00F32720"/>
    <w:rsid w:val="00F410F5"/>
    <w:rsid w:val="00F42FBB"/>
    <w:rsid w:val="00F478CD"/>
    <w:rsid w:val="00F501F0"/>
    <w:rsid w:val="00F506B2"/>
    <w:rsid w:val="00F565EA"/>
    <w:rsid w:val="00F60E51"/>
    <w:rsid w:val="00F67633"/>
    <w:rsid w:val="00F757C7"/>
    <w:rsid w:val="00F75F3B"/>
    <w:rsid w:val="00F81047"/>
    <w:rsid w:val="00F82240"/>
    <w:rsid w:val="00F8448C"/>
    <w:rsid w:val="00F87995"/>
    <w:rsid w:val="00F90859"/>
    <w:rsid w:val="00F92F83"/>
    <w:rsid w:val="00FA09AD"/>
    <w:rsid w:val="00FA79D8"/>
    <w:rsid w:val="00FB55BA"/>
    <w:rsid w:val="00FC37D4"/>
    <w:rsid w:val="00FC462D"/>
    <w:rsid w:val="00FC56EA"/>
    <w:rsid w:val="00FD1185"/>
    <w:rsid w:val="00FD1AA4"/>
    <w:rsid w:val="00FD3C1B"/>
    <w:rsid w:val="00FD7FCA"/>
    <w:rsid w:val="00FF1643"/>
    <w:rsid w:val="00FF25CF"/>
    <w:rsid w:val="00FF2B64"/>
    <w:rsid w:val="00FF2F29"/>
    <w:rsid w:val="00FF43F4"/>
    <w:rsid w:val="00FF5BB8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B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26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D2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DD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B59B2"/>
    <w:rPr>
      <w:vertAlign w:val="superscript"/>
    </w:rPr>
  </w:style>
  <w:style w:type="paragraph" w:styleId="a4">
    <w:name w:val="footnote text"/>
    <w:basedOn w:val="a"/>
    <w:link w:val="a5"/>
    <w:uiPriority w:val="99"/>
    <w:rsid w:val="00DB59B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59B2"/>
    <w:rPr>
      <w:rFonts w:ascii="Times New Roman" w:eastAsia="Calibri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DB59B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B59B2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59B2"/>
    <w:rPr>
      <w:rFonts w:ascii="Times New Roman" w:eastAsia="Calibri" w:hAnsi="Times New Roman" w:cs="Times New Roman"/>
      <w:sz w:val="28"/>
      <w:szCs w:val="20"/>
    </w:rPr>
  </w:style>
  <w:style w:type="paragraph" w:styleId="a7">
    <w:name w:val="Body Text"/>
    <w:basedOn w:val="a"/>
    <w:link w:val="a8"/>
    <w:uiPriority w:val="99"/>
    <w:unhideWhenUsed/>
    <w:rsid w:val="00BB35D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B35DD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B35D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0">
    <w:name w:val="Заголовок 2 Знак"/>
    <w:basedOn w:val="a0"/>
    <w:link w:val="2"/>
    <w:rsid w:val="00AD2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AD24BF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BF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61AB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61AB"/>
    <w:rPr>
      <w:rFonts w:ascii="Times New Roman" w:eastAsia="Calibri" w:hAnsi="Times New Roman" w:cs="Times New Roman"/>
      <w:sz w:val="28"/>
    </w:rPr>
  </w:style>
  <w:style w:type="character" w:styleId="af">
    <w:name w:val="FollowedHyperlink"/>
    <w:basedOn w:val="a0"/>
    <w:uiPriority w:val="99"/>
    <w:semiHidden/>
    <w:unhideWhenUsed/>
    <w:rsid w:val="001770FD"/>
    <w:rPr>
      <w:color w:val="954F72" w:themeColor="followedHyperlink"/>
      <w:u w:val="single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326E37"/>
    <w:pPr>
      <w:spacing w:before="100" w:beforeAutospacing="1" w:after="96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B37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3769"/>
    <w:rPr>
      <w:rFonts w:ascii="Tahoma" w:eastAsia="Calibri" w:hAnsi="Tahoma" w:cs="Tahoma"/>
      <w:sz w:val="16"/>
      <w:szCs w:val="16"/>
    </w:rPr>
  </w:style>
  <w:style w:type="character" w:customStyle="1" w:styleId="af3">
    <w:name w:val="Основной шрифт"/>
    <w:uiPriority w:val="99"/>
    <w:rsid w:val="00756BAA"/>
  </w:style>
  <w:style w:type="paragraph" w:customStyle="1" w:styleId="Els-Title">
    <w:name w:val="Els-Title"/>
    <w:next w:val="a"/>
    <w:autoRedefine/>
    <w:rsid w:val="00756BAA"/>
    <w:pPr>
      <w:numPr>
        <w:numId w:val="1"/>
      </w:numPr>
      <w:tabs>
        <w:tab w:val="clear" w:pos="1211"/>
        <w:tab w:val="num" w:pos="927"/>
      </w:tabs>
      <w:suppressAutoHyphens/>
      <w:spacing w:after="0" w:line="240" w:lineRule="auto"/>
      <w:ind w:left="927"/>
      <w:jc w:val="both"/>
    </w:pPr>
    <w:rPr>
      <w:rFonts w:ascii="Georgia" w:eastAsia="SimSun" w:hAnsi="Georgia" w:cs="Times New Roman"/>
      <w:sz w:val="24"/>
      <w:szCs w:val="24"/>
    </w:rPr>
  </w:style>
  <w:style w:type="paragraph" w:styleId="af4">
    <w:name w:val="No Spacing"/>
    <w:uiPriority w:val="1"/>
    <w:qFormat/>
    <w:rsid w:val="0002673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26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2552A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E0C15"/>
    <w:pPr>
      <w:tabs>
        <w:tab w:val="right" w:leader="dot" w:pos="9345"/>
      </w:tabs>
      <w:spacing w:after="100"/>
    </w:pPr>
    <w:rPr>
      <w:b/>
      <w:noProof/>
    </w:rPr>
  </w:style>
  <w:style w:type="paragraph" w:styleId="23">
    <w:name w:val="Body Text 2"/>
    <w:basedOn w:val="a"/>
    <w:link w:val="24"/>
    <w:uiPriority w:val="99"/>
    <w:semiHidden/>
    <w:unhideWhenUsed/>
    <w:rsid w:val="00F908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90859"/>
    <w:rPr>
      <w:rFonts w:ascii="Times New Roman" w:eastAsia="Calibri" w:hAnsi="Times New Roman" w:cs="Times New Roman"/>
      <w:sz w:val="28"/>
    </w:rPr>
  </w:style>
  <w:style w:type="character" w:styleId="af6">
    <w:name w:val="Placeholder Text"/>
    <w:basedOn w:val="a0"/>
    <w:uiPriority w:val="99"/>
    <w:semiHidden/>
    <w:rsid w:val="00F506B2"/>
    <w:rPr>
      <w:color w:val="808080"/>
    </w:rPr>
  </w:style>
  <w:style w:type="character" w:customStyle="1" w:styleId="12">
    <w:name w:val="Стиль1"/>
    <w:basedOn w:val="a0"/>
    <w:uiPriority w:val="1"/>
    <w:rsid w:val="00A153A8"/>
    <w:rPr>
      <w:b w:val="0"/>
      <w:i w:val="0"/>
      <w:sz w:val="24"/>
      <w:u w:color="E7E6E6" w:themeColor="background2"/>
    </w:rPr>
  </w:style>
  <w:style w:type="paragraph" w:styleId="af7">
    <w:name w:val="endnote text"/>
    <w:basedOn w:val="a"/>
    <w:link w:val="af8"/>
    <w:uiPriority w:val="99"/>
    <w:semiHidden/>
    <w:unhideWhenUsed/>
    <w:rsid w:val="001E72C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E72C9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1E72C9"/>
    <w:rPr>
      <w:vertAlign w:val="superscript"/>
    </w:rPr>
  </w:style>
  <w:style w:type="character" w:customStyle="1" w:styleId="submenu-table">
    <w:name w:val="submenu-table"/>
    <w:uiPriority w:val="99"/>
    <w:rsid w:val="005E7C7C"/>
    <w:rPr>
      <w:rFonts w:cs="Times New Roman"/>
    </w:rPr>
  </w:style>
  <w:style w:type="character" w:customStyle="1" w:styleId="25">
    <w:name w:val="Стиль2"/>
    <w:basedOn w:val="a0"/>
    <w:uiPriority w:val="1"/>
    <w:rsid w:val="008E59E9"/>
  </w:style>
  <w:style w:type="paragraph" w:styleId="afa">
    <w:name w:val="Body Text Indent"/>
    <w:basedOn w:val="a"/>
    <w:link w:val="afb"/>
    <w:uiPriority w:val="99"/>
    <w:semiHidden/>
    <w:unhideWhenUsed/>
    <w:rsid w:val="00BC5F9E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C5F9E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basedOn w:val="a0"/>
    <w:rsid w:val="00BC5F9E"/>
    <w:rPr>
      <w:rFonts w:cs="Times New Roman"/>
    </w:rPr>
  </w:style>
  <w:style w:type="paragraph" w:styleId="afc">
    <w:name w:val="Plain Text"/>
    <w:basedOn w:val="a"/>
    <w:link w:val="afd"/>
    <w:rsid w:val="00534F76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semiHidden/>
    <w:rsid w:val="00534F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e">
    <w:name w:val="Стиль"/>
    <w:rsid w:val="008F4FA5"/>
    <w:pPr>
      <w:widowControl w:val="0"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eastAsia="ar-SA"/>
    </w:rPr>
  </w:style>
  <w:style w:type="paragraph" w:styleId="aff">
    <w:name w:val="Title"/>
    <w:basedOn w:val="a"/>
    <w:link w:val="aff0"/>
    <w:qFormat/>
    <w:rsid w:val="001601F5"/>
    <w:pPr>
      <w:ind w:left="6372"/>
      <w:jc w:val="center"/>
    </w:pPr>
    <w:rPr>
      <w:rFonts w:ascii="Arial" w:eastAsia="Times New Roman" w:hAnsi="Arial" w:cs="Arial"/>
      <w:b/>
      <w:color w:val="000000"/>
      <w:sz w:val="32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1601F5"/>
    <w:rPr>
      <w:rFonts w:ascii="Arial" w:eastAsia="Times New Roman" w:hAnsi="Arial" w:cs="Arial"/>
      <w:b/>
      <w:color w:val="000000"/>
      <w:sz w:val="32"/>
      <w:szCs w:val="20"/>
      <w:lang w:eastAsia="ru-RU"/>
    </w:rPr>
  </w:style>
  <w:style w:type="character" w:customStyle="1" w:styleId="100">
    <w:name w:val="Основной текст + Курсив10"/>
    <w:basedOn w:val="a0"/>
    <w:uiPriority w:val="99"/>
    <w:rsid w:val="00084D23"/>
    <w:rPr>
      <w:rFonts w:ascii="Times New Roman" w:hAnsi="Times New Roman" w:cs="Times New Roman"/>
      <w:i/>
      <w:iCs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B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26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D2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DD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B59B2"/>
    <w:rPr>
      <w:vertAlign w:val="superscript"/>
    </w:rPr>
  </w:style>
  <w:style w:type="paragraph" w:styleId="a4">
    <w:name w:val="footnote text"/>
    <w:basedOn w:val="a"/>
    <w:link w:val="a5"/>
    <w:uiPriority w:val="99"/>
    <w:rsid w:val="00DB59B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59B2"/>
    <w:rPr>
      <w:rFonts w:ascii="Times New Roman" w:eastAsia="Calibri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DB59B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B59B2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59B2"/>
    <w:rPr>
      <w:rFonts w:ascii="Times New Roman" w:eastAsia="Calibri" w:hAnsi="Times New Roman" w:cs="Times New Roman"/>
      <w:sz w:val="28"/>
      <w:szCs w:val="20"/>
    </w:rPr>
  </w:style>
  <w:style w:type="paragraph" w:styleId="a7">
    <w:name w:val="Body Text"/>
    <w:basedOn w:val="a"/>
    <w:link w:val="a8"/>
    <w:uiPriority w:val="99"/>
    <w:unhideWhenUsed/>
    <w:rsid w:val="00BB35D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B35DD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B35D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0">
    <w:name w:val="Заголовок 2 Знак"/>
    <w:basedOn w:val="a0"/>
    <w:link w:val="2"/>
    <w:rsid w:val="00AD2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AD24BF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BF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61AB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61AB"/>
    <w:rPr>
      <w:rFonts w:ascii="Times New Roman" w:eastAsia="Calibri" w:hAnsi="Times New Roman" w:cs="Times New Roman"/>
      <w:sz w:val="28"/>
    </w:rPr>
  </w:style>
  <w:style w:type="character" w:styleId="af">
    <w:name w:val="FollowedHyperlink"/>
    <w:basedOn w:val="a0"/>
    <w:uiPriority w:val="99"/>
    <w:semiHidden/>
    <w:unhideWhenUsed/>
    <w:rsid w:val="001770FD"/>
    <w:rPr>
      <w:color w:val="954F72" w:themeColor="followedHyperlink"/>
      <w:u w:val="single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326E37"/>
    <w:pPr>
      <w:spacing w:before="100" w:beforeAutospacing="1" w:after="96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B37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3769"/>
    <w:rPr>
      <w:rFonts w:ascii="Tahoma" w:eastAsia="Calibri" w:hAnsi="Tahoma" w:cs="Tahoma"/>
      <w:sz w:val="16"/>
      <w:szCs w:val="16"/>
    </w:rPr>
  </w:style>
  <w:style w:type="character" w:customStyle="1" w:styleId="af3">
    <w:name w:val="Основной шрифт"/>
    <w:uiPriority w:val="99"/>
    <w:rsid w:val="00756BAA"/>
  </w:style>
  <w:style w:type="paragraph" w:customStyle="1" w:styleId="Els-Title">
    <w:name w:val="Els-Title"/>
    <w:next w:val="a"/>
    <w:autoRedefine/>
    <w:rsid w:val="00756BAA"/>
    <w:pPr>
      <w:numPr>
        <w:numId w:val="1"/>
      </w:numPr>
      <w:tabs>
        <w:tab w:val="clear" w:pos="1211"/>
        <w:tab w:val="num" w:pos="927"/>
      </w:tabs>
      <w:suppressAutoHyphens/>
      <w:spacing w:after="0" w:line="240" w:lineRule="auto"/>
      <w:ind w:left="927"/>
      <w:jc w:val="both"/>
    </w:pPr>
    <w:rPr>
      <w:rFonts w:ascii="Georgia" w:eastAsia="SimSun" w:hAnsi="Georgia" w:cs="Times New Roman"/>
      <w:sz w:val="24"/>
      <w:szCs w:val="24"/>
    </w:rPr>
  </w:style>
  <w:style w:type="paragraph" w:styleId="af4">
    <w:name w:val="No Spacing"/>
    <w:uiPriority w:val="1"/>
    <w:qFormat/>
    <w:rsid w:val="0002673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26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2552A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E0C15"/>
    <w:pPr>
      <w:tabs>
        <w:tab w:val="right" w:leader="dot" w:pos="9345"/>
      </w:tabs>
      <w:spacing w:after="100"/>
    </w:pPr>
    <w:rPr>
      <w:b/>
      <w:noProof/>
    </w:rPr>
  </w:style>
  <w:style w:type="paragraph" w:styleId="23">
    <w:name w:val="Body Text 2"/>
    <w:basedOn w:val="a"/>
    <w:link w:val="24"/>
    <w:uiPriority w:val="99"/>
    <w:semiHidden/>
    <w:unhideWhenUsed/>
    <w:rsid w:val="00F908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90859"/>
    <w:rPr>
      <w:rFonts w:ascii="Times New Roman" w:eastAsia="Calibri" w:hAnsi="Times New Roman" w:cs="Times New Roman"/>
      <w:sz w:val="28"/>
    </w:rPr>
  </w:style>
  <w:style w:type="character" w:styleId="af6">
    <w:name w:val="Placeholder Text"/>
    <w:basedOn w:val="a0"/>
    <w:uiPriority w:val="99"/>
    <w:semiHidden/>
    <w:rsid w:val="00F506B2"/>
    <w:rPr>
      <w:color w:val="808080"/>
    </w:rPr>
  </w:style>
  <w:style w:type="character" w:customStyle="1" w:styleId="12">
    <w:name w:val="Стиль1"/>
    <w:basedOn w:val="a0"/>
    <w:uiPriority w:val="1"/>
    <w:rsid w:val="00A153A8"/>
    <w:rPr>
      <w:b w:val="0"/>
      <w:i w:val="0"/>
      <w:sz w:val="24"/>
      <w:u w:color="E7E6E6" w:themeColor="background2"/>
    </w:rPr>
  </w:style>
  <w:style w:type="paragraph" w:styleId="af7">
    <w:name w:val="endnote text"/>
    <w:basedOn w:val="a"/>
    <w:link w:val="af8"/>
    <w:uiPriority w:val="99"/>
    <w:semiHidden/>
    <w:unhideWhenUsed/>
    <w:rsid w:val="001E72C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E72C9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1E72C9"/>
    <w:rPr>
      <w:vertAlign w:val="superscript"/>
    </w:rPr>
  </w:style>
  <w:style w:type="character" w:customStyle="1" w:styleId="submenu-table">
    <w:name w:val="submenu-table"/>
    <w:uiPriority w:val="99"/>
    <w:rsid w:val="005E7C7C"/>
    <w:rPr>
      <w:rFonts w:cs="Times New Roman"/>
    </w:rPr>
  </w:style>
  <w:style w:type="character" w:customStyle="1" w:styleId="25">
    <w:name w:val="Стиль2"/>
    <w:basedOn w:val="a0"/>
    <w:uiPriority w:val="1"/>
    <w:rsid w:val="008E59E9"/>
  </w:style>
  <w:style w:type="paragraph" w:styleId="afa">
    <w:name w:val="Body Text Indent"/>
    <w:basedOn w:val="a"/>
    <w:link w:val="afb"/>
    <w:uiPriority w:val="99"/>
    <w:semiHidden/>
    <w:unhideWhenUsed/>
    <w:rsid w:val="00BC5F9E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C5F9E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basedOn w:val="a0"/>
    <w:rsid w:val="00BC5F9E"/>
    <w:rPr>
      <w:rFonts w:cs="Times New Roman"/>
    </w:rPr>
  </w:style>
  <w:style w:type="paragraph" w:styleId="afc">
    <w:name w:val="Plain Text"/>
    <w:basedOn w:val="a"/>
    <w:link w:val="afd"/>
    <w:rsid w:val="00534F76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semiHidden/>
    <w:rsid w:val="00534F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e">
    <w:name w:val="Стиль"/>
    <w:rsid w:val="008F4FA5"/>
    <w:pPr>
      <w:widowControl w:val="0"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eastAsia="ar-SA"/>
    </w:rPr>
  </w:style>
  <w:style w:type="paragraph" w:styleId="aff">
    <w:name w:val="Title"/>
    <w:basedOn w:val="a"/>
    <w:link w:val="aff0"/>
    <w:qFormat/>
    <w:rsid w:val="001601F5"/>
    <w:pPr>
      <w:ind w:left="6372"/>
      <w:jc w:val="center"/>
    </w:pPr>
    <w:rPr>
      <w:rFonts w:ascii="Arial" w:eastAsia="Times New Roman" w:hAnsi="Arial" w:cs="Arial"/>
      <w:b/>
      <w:color w:val="000000"/>
      <w:sz w:val="32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1601F5"/>
    <w:rPr>
      <w:rFonts w:ascii="Arial" w:eastAsia="Times New Roman" w:hAnsi="Arial" w:cs="Arial"/>
      <w:b/>
      <w:color w:val="000000"/>
      <w:sz w:val="32"/>
      <w:szCs w:val="20"/>
      <w:lang w:eastAsia="ru-RU"/>
    </w:rPr>
  </w:style>
  <w:style w:type="character" w:customStyle="1" w:styleId="100">
    <w:name w:val="Основной текст + Курсив10"/>
    <w:basedOn w:val="a0"/>
    <w:uiPriority w:val="99"/>
    <w:rsid w:val="00084D23"/>
    <w:rPr>
      <w:rFonts w:ascii="Times New Roman" w:hAnsi="Times New Roman" w:cs="Times New Roman"/>
      <w:i/>
      <w:iCs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2AA20B78404D54A0FB3F778C1C2A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714AC9-FECA-4B15-AB11-339360F97B15}"/>
      </w:docPartPr>
      <w:docPartBody>
        <w:p w:rsidR="00B00E25" w:rsidRDefault="00386404" w:rsidP="00386404">
          <w:pPr>
            <w:pStyle w:val="6A2AA20B78404D54A0FB3F778C1C2A9F"/>
          </w:pPr>
          <w:r w:rsidRPr="008F5145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5CFCE5-50A4-4B75-85AF-1B11FA83E8D0}"/>
      </w:docPartPr>
      <w:docPartBody>
        <w:p w:rsidR="004E0A08" w:rsidRDefault="00CF0C99">
          <w:r w:rsidRPr="007C2DC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701B"/>
    <w:rsid w:val="000B74BE"/>
    <w:rsid w:val="000C649A"/>
    <w:rsid w:val="00143E56"/>
    <w:rsid w:val="001B3293"/>
    <w:rsid w:val="002341BF"/>
    <w:rsid w:val="0025351A"/>
    <w:rsid w:val="002602CA"/>
    <w:rsid w:val="002743D9"/>
    <w:rsid w:val="00285553"/>
    <w:rsid w:val="00355C6B"/>
    <w:rsid w:val="00386404"/>
    <w:rsid w:val="00411973"/>
    <w:rsid w:val="0044360E"/>
    <w:rsid w:val="00446D55"/>
    <w:rsid w:val="00475397"/>
    <w:rsid w:val="004D180F"/>
    <w:rsid w:val="004D6782"/>
    <w:rsid w:val="004E0A08"/>
    <w:rsid w:val="004E3ABF"/>
    <w:rsid w:val="004E5A01"/>
    <w:rsid w:val="00507D6D"/>
    <w:rsid w:val="00556AB0"/>
    <w:rsid w:val="0057701B"/>
    <w:rsid w:val="005A40EE"/>
    <w:rsid w:val="005C01D0"/>
    <w:rsid w:val="00640FDD"/>
    <w:rsid w:val="006459D6"/>
    <w:rsid w:val="00652946"/>
    <w:rsid w:val="00687A79"/>
    <w:rsid w:val="006A51C8"/>
    <w:rsid w:val="006A6B40"/>
    <w:rsid w:val="006C0BF5"/>
    <w:rsid w:val="006D2269"/>
    <w:rsid w:val="0072264E"/>
    <w:rsid w:val="007726CB"/>
    <w:rsid w:val="007867C7"/>
    <w:rsid w:val="007A5984"/>
    <w:rsid w:val="007B566D"/>
    <w:rsid w:val="007C409B"/>
    <w:rsid w:val="00816ED5"/>
    <w:rsid w:val="00825E82"/>
    <w:rsid w:val="0084491B"/>
    <w:rsid w:val="00891DCC"/>
    <w:rsid w:val="009229AC"/>
    <w:rsid w:val="009846A2"/>
    <w:rsid w:val="00986388"/>
    <w:rsid w:val="00990354"/>
    <w:rsid w:val="009A600A"/>
    <w:rsid w:val="009D1CA8"/>
    <w:rsid w:val="00A407CE"/>
    <w:rsid w:val="00A822AF"/>
    <w:rsid w:val="00AA2690"/>
    <w:rsid w:val="00AD4A93"/>
    <w:rsid w:val="00B00E25"/>
    <w:rsid w:val="00B52797"/>
    <w:rsid w:val="00B723BB"/>
    <w:rsid w:val="00BC0264"/>
    <w:rsid w:val="00BC5FD4"/>
    <w:rsid w:val="00BD0CD6"/>
    <w:rsid w:val="00BD12F1"/>
    <w:rsid w:val="00BE2896"/>
    <w:rsid w:val="00CC7415"/>
    <w:rsid w:val="00CF0C99"/>
    <w:rsid w:val="00D02642"/>
    <w:rsid w:val="00D107D1"/>
    <w:rsid w:val="00D434CA"/>
    <w:rsid w:val="00DE2ED6"/>
    <w:rsid w:val="00E349AB"/>
    <w:rsid w:val="00E626CB"/>
    <w:rsid w:val="00E9137D"/>
    <w:rsid w:val="00F06001"/>
    <w:rsid w:val="00F105F4"/>
    <w:rsid w:val="00F641A2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6B40"/>
    <w:rPr>
      <w:color w:val="808080"/>
    </w:rPr>
  </w:style>
  <w:style w:type="paragraph" w:customStyle="1" w:styleId="B1FD668A13A145858E87C40F42EEA9A4">
    <w:name w:val="B1FD668A13A145858E87C40F42EEA9A4"/>
    <w:rsid w:val="0057701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A2AA20B78404D54A0FB3F778C1C2A9F">
    <w:name w:val="6A2AA20B78404D54A0FB3F778C1C2A9F"/>
    <w:rsid w:val="00386404"/>
  </w:style>
  <w:style w:type="paragraph" w:customStyle="1" w:styleId="41033F17781D4F129DB372DE50F1BCE0">
    <w:name w:val="41033F17781D4F129DB372DE50F1BCE0"/>
    <w:rsid w:val="0044360E"/>
  </w:style>
  <w:style w:type="paragraph" w:customStyle="1" w:styleId="EF37E1E2D14C4B13B5456B222D8F04C0">
    <w:name w:val="EF37E1E2D14C4B13B5456B222D8F04C0"/>
    <w:rsid w:val="0044360E"/>
  </w:style>
  <w:style w:type="paragraph" w:customStyle="1" w:styleId="4D0E7BA14C2740009CB645E6EDE3DEF2">
    <w:name w:val="4D0E7BA14C2740009CB645E6EDE3DEF2"/>
    <w:rsid w:val="00652946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2E3FB643AE4B442B99A330432745EF9C">
    <w:name w:val="2E3FB643AE4B442B99A330432745EF9C"/>
    <w:rsid w:val="00652946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5CA2B30E49E41B587A9A14AA0E2F749">
    <w:name w:val="65CA2B30E49E41B587A9A14AA0E2F749"/>
    <w:rsid w:val="00652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D0E7BA14C2740009CB645E6EDE3DEF21">
    <w:name w:val="4D0E7BA14C2740009CB645E6EDE3DEF21"/>
    <w:rsid w:val="00652946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2E3FB643AE4B442B99A330432745EF9C1">
    <w:name w:val="2E3FB643AE4B442B99A330432745EF9C1"/>
    <w:rsid w:val="00652946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5CA2B30E49E41B587A9A14AA0E2F7491">
    <w:name w:val="65CA2B30E49E41B587A9A14AA0E2F7491"/>
    <w:rsid w:val="00652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D0E7BA14C2740009CB645E6EDE3DEF22">
    <w:name w:val="4D0E7BA14C2740009CB645E6EDE3DEF22"/>
    <w:rsid w:val="002743D9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2E3FB643AE4B442B99A330432745EF9C2">
    <w:name w:val="2E3FB643AE4B442B99A330432745EF9C2"/>
    <w:rsid w:val="002743D9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5CA2B30E49E41B587A9A14AA0E2F7492">
    <w:name w:val="65CA2B30E49E41B587A9A14AA0E2F7492"/>
    <w:rsid w:val="00274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D0E7BA14C2740009CB645E6EDE3DEF23">
    <w:name w:val="4D0E7BA14C2740009CB645E6EDE3DEF23"/>
    <w:rsid w:val="002743D9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2E3FB643AE4B442B99A330432745EF9C3">
    <w:name w:val="2E3FB643AE4B442B99A330432745EF9C3"/>
    <w:rsid w:val="002743D9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5CA2B30E49E41B587A9A14AA0E2F7493">
    <w:name w:val="65CA2B30E49E41B587A9A14AA0E2F7493"/>
    <w:rsid w:val="00274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D0E7BA14C2740009CB645E6EDE3DEF24">
    <w:name w:val="4D0E7BA14C2740009CB645E6EDE3DEF24"/>
    <w:rsid w:val="002743D9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2E3FB643AE4B442B99A330432745EF9C4">
    <w:name w:val="2E3FB643AE4B442B99A330432745EF9C4"/>
    <w:rsid w:val="002743D9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5CA2B30E49E41B587A9A14AA0E2F7494">
    <w:name w:val="65CA2B30E49E41B587A9A14AA0E2F7494"/>
    <w:rsid w:val="00274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D0E7BA14C2740009CB645E6EDE3DEF25">
    <w:name w:val="4D0E7BA14C2740009CB645E6EDE3DEF25"/>
    <w:rsid w:val="00E626C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2E3FB643AE4B442B99A330432745EF9C5">
    <w:name w:val="2E3FB643AE4B442B99A330432745EF9C5"/>
    <w:rsid w:val="00E626C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5CA2B30E49E41B587A9A14AA0E2F7495">
    <w:name w:val="65CA2B30E49E41B587A9A14AA0E2F7495"/>
    <w:rsid w:val="00E626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D0E7BA14C2740009CB645E6EDE3DEF26">
    <w:name w:val="4D0E7BA14C2740009CB645E6EDE3DEF26"/>
    <w:rsid w:val="00E626C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2E3FB643AE4B442B99A330432745EF9C6">
    <w:name w:val="2E3FB643AE4B442B99A330432745EF9C6"/>
    <w:rsid w:val="00E626C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5CA2B30E49E41B587A9A14AA0E2F7496">
    <w:name w:val="65CA2B30E49E41B587A9A14AA0E2F7496"/>
    <w:rsid w:val="00E626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993F20E6FEA48CFA3766FB281BF9F05">
    <w:name w:val="8993F20E6FEA48CFA3766FB281BF9F05"/>
    <w:rsid w:val="00E626CB"/>
  </w:style>
  <w:style w:type="paragraph" w:customStyle="1" w:styleId="04A71550854948279DF5EAB489CA6B54">
    <w:name w:val="04A71550854948279DF5EAB489CA6B54"/>
    <w:rsid w:val="00E626CB"/>
  </w:style>
  <w:style w:type="paragraph" w:customStyle="1" w:styleId="96C4917AAB824FD68A8DD20086FBCBE8">
    <w:name w:val="96C4917AAB824FD68A8DD20086FBCBE8"/>
    <w:rsid w:val="00E626CB"/>
  </w:style>
  <w:style w:type="paragraph" w:customStyle="1" w:styleId="BFFB92B1E8A343CBAB7655C52E24982C">
    <w:name w:val="BFFB92B1E8A343CBAB7655C52E24982C"/>
    <w:rsid w:val="006A6B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95960-4933-4BC6-A337-A1F593F4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Шарко</dc:creator>
  <cp:lastModifiedBy>Rabtsava Valiantsina P.</cp:lastModifiedBy>
  <cp:revision>11</cp:revision>
  <cp:lastPrinted>2020-03-09T09:07:00Z</cp:lastPrinted>
  <dcterms:created xsi:type="dcterms:W3CDTF">2020-03-09T07:11:00Z</dcterms:created>
  <dcterms:modified xsi:type="dcterms:W3CDTF">2020-03-09T09:08:00Z</dcterms:modified>
</cp:coreProperties>
</file>