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864D3E" w:rsidRDefault="00864D3E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САМОФАЛОВА Анна Сергеевна</w:t>
      </w: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ВЛИЯНИЕ АТМОСФЕРНОЙ ЦИРКУЛЯЦИИ НА ПРОГНОЗ ПОГОДЫ</w:t>
      </w: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Магистерская диссертация</w:t>
      </w: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специальность: 1-31 80 17 «Метеорология,</w:t>
      </w: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климатология, агрометеорология»</w:t>
      </w:r>
    </w:p>
    <w:p w:rsidR="00481A68" w:rsidRDefault="00481A68" w:rsidP="00481A6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481A68" w:rsidRDefault="00481A68" w:rsidP="00481A6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481A68" w:rsidRDefault="00481A68" w:rsidP="00481A6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Логинова Елена Владимировна</w:t>
      </w:r>
    </w:p>
    <w:p w:rsidR="00481A68" w:rsidRDefault="00481A68" w:rsidP="00481A6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Доцент, кандидат географических наук</w:t>
      </w:r>
    </w:p>
    <w:p w:rsidR="003711A8" w:rsidRDefault="003711A8" w:rsidP="003711A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УДК 551.513.22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ОБЩАЯ ХАРАКТЕРИСТИКА РАБОТЫ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Самофалова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А.С. Влияние атмосферной циркуляции на прогноз погоды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(магистерская диссертация) / А.С.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Самофалова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– Минск, 2019. – 66 с.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40 назв., рис. 17, табл.6.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ОБЩАЯ ЦИРКУЛЯЦИЯ АТМОСФЕРЫ, ЗОНАЛЬНЫЙ ТИП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ЦИРКУЛИЯЦИИ, МЕРИДИОНАЛЬНЫЙ ТИП ЦИРКУЛИЯЦИИ,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ВОСТОЧНЫЙ ТИП ЦИРКУЛИЯЦИИ, СИНАПТИЧЕСКИЕ МЕТОДЫ,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СТАТИСТИЧЕСКИЕ МЕТОДЫ, ГИДРОДИНАМИЧЕСКИЕ (ЧИСЛЕННЫЕ)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МЕТОДЫ, ПРОГНОЗ ПОГОДЫ, КРАТКОСРОЧНЫЙ ПРОГНОЗ ПОГОДЫ,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ЧИСЛЕННЫЙ ПРОГНОЗ ПОГОДЫ, ЧИСЛЕННАЯ МОДЕЛЬ,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ЗАБЛАГОВРЕМЕННОСТЬ ПРОГНОЗА, ОПРАВДЫВАЕМОСТЬ ПРОГНОЗА.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Актуальность работы заключается в том, что несмотря на то, что точность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расчетных моделей возросла, предсказание погоды по-прежнему остается одной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 сложнейших, до конца не решенных физических задач. Погрешности в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измерениях параметров атмосферы, недостаток данных, упрощения, вводимые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уравнения, описывающие физические процессы, недостаточная степень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понимания сущности некоторых атмосферных явлений – приводят в конечном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счете к ошибкам в прогнозах погоды.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магистерской диссертации – проанализировать влияние атмосферной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циркуляции на прогноз погоды на основе численных моделей.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численные модели прогноза погоды, применяемые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Республиканском центре по гидрометеорологии, контролю радиоактивного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загрязнения и мониторингу окружающей среды.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работе дано общее представление об изученности проблемы. А также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изучены численные модели погоды, используемые в Беларуси. Изучена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методика оценки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оправдываемости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прогнозов погоды. Рассмотрены общая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циркуляция атмосферы и факторы ее обуславливающие. Проведена оценка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оправдываемости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прогнозов погоды на первые сутки численными моделями.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Результаты данной работы показали, что все модели в целом успешно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прогнозирует приземную температуру, и хуже осадки на первые сутки. При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этом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оправдываемость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модели АП была выше по сравнению с остальными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моделями, что указывает на положительную перспективу развития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использования данной модели в оперативной практике. В работе выявлена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сезонная изменчивость качества прогнозов, которая определяется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способностью математических моделей воспроизводить изменчивость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атмосферной циркуляции разных пространственно-временных масштабов.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Изучены перспективы дальнейшего развития и усовершенствования систем</w:t>
      </w:r>
      <w:bookmarkStart w:id="0" w:name="_GoBack"/>
      <w:bookmarkEnd w:id="0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прогнозирования.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АГУЛЬНАЯ ХАРАКТАРЫСТЫКА ПРАЦЫ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Самафалава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А.С.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магістарская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дысертацыя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 / А.С.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Самафалава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2019. - 66 с.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40 назв., Мал. 17, табл.6.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АГУЛЬНАЯ ЦЫРКУЛЯЦЫЯ АТМАСФЕРЫ, СІНАПТЫЧНЫЯ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МЕТАДЫ, СТАТЫСТЫЧНЫЯ МЕТАДЫ, ГІДРАДЫНАМІЧНЫЯ (ЛІКАВЫЯ)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МЕТАДЫ, ПРАГНОЗ НАДВОР'Я, КАРОТКАТЭРМІНОВЫ ПРАГНОЗ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НАДВОР'Я, КОЛЬКАСНЫ ПРАГНОЗ НАДВОР'Я, ЛІКАВАЯ МАДЭЛЬ,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ЗАГАДЗЯ ПРАГНОЗУ, АПРАЎДВАЛЬНАСЦЬ ПРАГНОЗУ.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Актуальнасць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нягледзячы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тое,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дакладнасць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разліковых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ўзрасла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прадказанне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па-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ранейшаму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застаецца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адной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самых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канца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вырашаных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фізічных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задач.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Хібнасці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вымярэннях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параметраў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недахоп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спрашчэння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якiя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ўводзяцца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ўраўненні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апісваюць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фізічныя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недастатковая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ступень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разумення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сутнасці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некаторых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прыводзяць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канчатковым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рахунку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памылак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магістарскай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дысертацыі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прааналізаваць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атмасфернай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прымяняюцца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Рэспубліканскім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цэнтры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гідраметэаралогіі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кантролі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радыеактыўнага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забруджвання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маніторынгу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навакольнага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асяроддзя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ўяўленне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праблемы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вывучаны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выкарыстоўваюцца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методыка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ацэнкі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апраўдвальнасці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агульная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абумаўляюць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ацэнка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апраўдвальнасці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першыя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суткі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Дакладнасць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усiх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межах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меншае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часам.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паказалі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ўсе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цэлым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паспяхова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прагназуе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прыземнага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горш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першыя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суткі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апраўдвальнасць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АП была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вышэй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параўнанні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астатнімі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мадэлямі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паказвае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станоўчую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перспектыву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развіцця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выкарыстання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аператыўнай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практыцы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сезонная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зменлівасць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якая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вызначаецца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здольнасцю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матэматычных</w:t>
      </w:r>
      <w:proofErr w:type="spellEnd"/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мадэляў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прайграваць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зменлівасць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розных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прасторава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-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часавых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маштабаў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перспектывы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далейшага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развіцця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ўдасканалення</w:t>
      </w:r>
      <w:proofErr w:type="spellEnd"/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сістэм</w:t>
      </w:r>
      <w:proofErr w:type="spell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прагназавання</w:t>
      </w:r>
      <w:proofErr w:type="spell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GENERAL DESCRIPTION OF WORK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Samofalova</w:t>
      </w:r>
      <w:proofErr w:type="spell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, A.S. Influence of atmospheric circulation on weather forecast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(</w:t>
      </w: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master's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thesis) /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.S. </w:t>
      </w:r>
      <w:proofErr w:type="spell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Samofalov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481A68">
        <w:rPr>
          <w:rFonts w:ascii="Arial" w:hAnsi="Arial" w:cs="Arial"/>
          <w:color w:val="2E4453"/>
          <w:sz w:val="21"/>
          <w:szCs w:val="21"/>
          <w:lang w:val="en-US"/>
        </w:rPr>
        <w:t>. - Minsk, 2019. - 66 p.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Bibliography 40 </w:t>
      </w: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names.,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Fig. 17, table 6.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GENERAL ATMOSPHERIC CIRCULATION, SYNAPTIC METHODS,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STATISTICAL METHODS, HYDRODYNAMIC (NUMERICAL) METHODS,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WEATHER FORECAST, SHORT-TERM WEATHER FORECAST, NUMERICAL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WEATHER FORECAST, NUMERICAL MODEL, FORECAST LEAD TIME,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FORECAST ACCURACY.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The relevance of the work lies in the fact that despite the fact that the accuracy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computational models has increased, weather prediction still remains one of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most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difficult, not completely solved physical problems. Errors in measurements of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atmospheric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parameters, lack of data, simplifications introduced into the equations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describing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physical processes, insufficient degree of understanding of the essence of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some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atmospheric phenomena - ultimately lead to errors in weather forecasts.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The purpose of the master's thesis is to analyze the effect of atmospheric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circulation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on the weather forecast based on numerical models.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The object of the study is numerical weather forecast models used at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Republican Center for Hydrometeorology, Radioactive Contamination Control and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Environmental Monitoring.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The paper gives a general idea of the study of the problem. And also studied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numerical weather models used in Belarus. The method for estimating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accuracy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of weather forecasts has been studied. The general circulation of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atmosphere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and the factors causing it are considered. The assessment of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prediction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of weather forecasts on the first day by numerical models was carried out.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The accuracy of all weather forecasts within the period for which they </w:t>
      </w: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are compiled</w:t>
      </w:r>
      <w:proofErr w:type="gramEnd"/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decreases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with time. The results of this work showed that all models as a whole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successfully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predict the surface temperature, and worse precipitation on the first day.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At the same time, the justification of the AP model </w:t>
      </w: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was higher compared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to the other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models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, which indicates a positive future for the development of using this model in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operational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practice. The paper revealed seasonal variability in the quality of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forecasts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, which is determined by the ability of mathematical models to reproduce the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81A68">
        <w:rPr>
          <w:rFonts w:ascii="Arial" w:hAnsi="Arial" w:cs="Arial"/>
          <w:color w:val="2E4453"/>
          <w:sz w:val="21"/>
          <w:szCs w:val="21"/>
          <w:lang w:val="en-US"/>
        </w:rPr>
        <w:t>variability</w:t>
      </w:r>
      <w:proofErr w:type="gramEnd"/>
      <w:r w:rsidRPr="00481A68">
        <w:rPr>
          <w:rFonts w:ascii="Arial" w:hAnsi="Arial" w:cs="Arial"/>
          <w:color w:val="2E4453"/>
          <w:sz w:val="21"/>
          <w:szCs w:val="21"/>
          <w:lang w:val="en-US"/>
        </w:rPr>
        <w:t xml:space="preserve"> of the atmospheric circulation of different spatial-temporal scales.</w:t>
      </w:r>
    </w:p>
    <w:p w:rsidR="00481A68" w:rsidRP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81A68">
        <w:rPr>
          <w:rFonts w:ascii="Arial" w:hAnsi="Arial" w:cs="Arial"/>
          <w:color w:val="2E4453"/>
          <w:sz w:val="21"/>
          <w:szCs w:val="21"/>
          <w:lang w:val="en-US"/>
        </w:rPr>
        <w:t>Prospects for further development and improvement of forecasting systems were</w:t>
      </w:r>
    </w:p>
    <w:p w:rsidR="00481A68" w:rsidRDefault="00481A68" w:rsidP="00481A6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studied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A148ED" w:rsidRPr="00BA15F5" w:rsidRDefault="00A148ED" w:rsidP="00481A68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3711A8"/>
    <w:rsid w:val="00481A68"/>
    <w:rsid w:val="00492CD1"/>
    <w:rsid w:val="005B7E00"/>
    <w:rsid w:val="00864D3E"/>
    <w:rsid w:val="008C27A3"/>
    <w:rsid w:val="00A148ED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4561867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1438505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039982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28305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1277364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56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643650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2019-08-28T12:33:00Z</dcterms:created>
  <dcterms:modified xsi:type="dcterms:W3CDTF">2019-08-28T12:33:00Z</dcterms:modified>
</cp:coreProperties>
</file>