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BC" w:rsidRDefault="00834ABC" w:rsidP="00834ABC">
      <w:pPr>
        <w:spacing w:line="240" w:lineRule="auto"/>
        <w:ind w:firstLine="0"/>
        <w:jc w:val="center"/>
        <w:rPr>
          <w:rFonts w:eastAsia="Calibri" w:cs="Times New Roman"/>
          <w:b/>
          <w:szCs w:val="28"/>
        </w:rPr>
      </w:pPr>
      <w:r>
        <w:rPr>
          <w:rFonts w:eastAsia="Calibri" w:cs="Times New Roman"/>
          <w:b/>
          <w:szCs w:val="28"/>
        </w:rPr>
        <w:t>УЧРЕЖДЕНИЕ ОБРАЗОВАНИЯ</w:t>
      </w:r>
    </w:p>
    <w:p w:rsidR="00834ABC" w:rsidRDefault="00834ABC" w:rsidP="00834ABC">
      <w:pPr>
        <w:spacing w:line="240" w:lineRule="auto"/>
        <w:ind w:firstLine="0"/>
        <w:jc w:val="center"/>
        <w:rPr>
          <w:rFonts w:eastAsia="Calibri" w:cs="Times New Roman"/>
          <w:b/>
          <w:szCs w:val="28"/>
        </w:rPr>
      </w:pPr>
      <w:r>
        <w:rPr>
          <w:rFonts w:eastAsia="Calibri" w:cs="Times New Roman"/>
          <w:b/>
          <w:szCs w:val="28"/>
        </w:rPr>
        <w:t>«МЕЖДУНАРОДНЫЙ ГОСУДАРСТВЕННЫЙ</w:t>
      </w:r>
    </w:p>
    <w:p w:rsidR="00834ABC" w:rsidRDefault="00834ABC" w:rsidP="00834ABC">
      <w:pPr>
        <w:spacing w:line="240" w:lineRule="auto"/>
        <w:ind w:firstLine="0"/>
        <w:jc w:val="center"/>
        <w:rPr>
          <w:rFonts w:eastAsia="Calibri" w:cs="Times New Roman"/>
          <w:b/>
          <w:szCs w:val="28"/>
        </w:rPr>
      </w:pPr>
      <w:r>
        <w:rPr>
          <w:rFonts w:eastAsia="Calibri" w:cs="Times New Roman"/>
          <w:b/>
          <w:szCs w:val="28"/>
        </w:rPr>
        <w:t>ЭКОЛОГИЧЕСКИЙ ИНСТИТУТ ИМЕНИ А.Д. САХАРОВА»</w:t>
      </w:r>
    </w:p>
    <w:p w:rsidR="00834ABC" w:rsidRDefault="00834ABC" w:rsidP="00834ABC">
      <w:pPr>
        <w:pStyle w:val="a4"/>
        <w:spacing w:before="0" w:after="0"/>
        <w:rPr>
          <w:rFonts w:eastAsia="Times New Roman" w:cs="Times New Roman"/>
          <w:b/>
          <w:lang w:eastAsia="ru-RU"/>
        </w:rPr>
      </w:pPr>
      <w:r>
        <w:rPr>
          <w:rFonts w:eastAsia="Times New Roman" w:cs="Times New Roman"/>
          <w:b/>
          <w:lang w:eastAsia="ru-RU"/>
        </w:rPr>
        <w:t>БЕЛОРУССКОГО ГОСУДАРСТВЕННОГО УНИВЕРСИТЕТА</w:t>
      </w:r>
    </w:p>
    <w:p w:rsidR="00834ABC" w:rsidRDefault="00834ABC" w:rsidP="00834ABC">
      <w:pPr>
        <w:ind w:firstLine="0"/>
        <w:rPr>
          <w:lang w:eastAsia="ru-RU"/>
        </w:rPr>
      </w:pPr>
    </w:p>
    <w:p w:rsidR="00834ABC" w:rsidRDefault="00834ABC" w:rsidP="00834ABC">
      <w:pPr>
        <w:pStyle w:val="a4"/>
        <w:rPr>
          <w:rFonts w:eastAsia="Times New Roman" w:cs="Times New Roman"/>
          <w:b/>
          <w:lang w:eastAsia="ru-RU"/>
        </w:rPr>
      </w:pPr>
      <w:r>
        <w:rPr>
          <w:rFonts w:eastAsia="Times New Roman" w:cs="Times New Roman"/>
          <w:b/>
          <w:lang w:eastAsia="ru-RU"/>
        </w:rPr>
        <w:t>Факультет мониторинга окружающей среды</w:t>
      </w:r>
    </w:p>
    <w:p w:rsidR="00834ABC" w:rsidRDefault="00834ABC" w:rsidP="00834ABC">
      <w:pPr>
        <w:pStyle w:val="a4"/>
        <w:spacing w:after="0"/>
        <w:rPr>
          <w:rFonts w:eastAsia="Times New Roman" w:cs="Times New Roman"/>
          <w:b/>
          <w:lang w:eastAsia="ru-RU"/>
        </w:rPr>
      </w:pPr>
      <w:r>
        <w:rPr>
          <w:rFonts w:eastAsia="Times New Roman" w:cs="Times New Roman"/>
          <w:b/>
          <w:lang w:eastAsia="ru-RU"/>
        </w:rPr>
        <w:t>Кафедра экологического мониторинга и менеджмента</w:t>
      </w:r>
    </w:p>
    <w:p w:rsidR="00834ABC" w:rsidRDefault="00834ABC" w:rsidP="00834ABC">
      <w:pPr>
        <w:spacing w:before="240" w:after="240"/>
        <w:ind w:firstLine="0"/>
        <w:rPr>
          <w:lang w:eastAsia="ru-RU"/>
        </w:rPr>
      </w:pPr>
    </w:p>
    <w:p w:rsidR="00834ABC" w:rsidRDefault="00834ABC" w:rsidP="00834ABC">
      <w:pPr>
        <w:spacing w:before="240" w:after="240"/>
        <w:ind w:firstLine="0"/>
        <w:rPr>
          <w:lang w:eastAsia="ru-RU"/>
        </w:rPr>
      </w:pPr>
    </w:p>
    <w:p w:rsidR="00834ABC" w:rsidRDefault="00834ABC" w:rsidP="00834ABC">
      <w:pPr>
        <w:tabs>
          <w:tab w:val="left" w:pos="142"/>
        </w:tabs>
        <w:spacing w:before="240"/>
        <w:ind w:firstLine="0"/>
        <w:jc w:val="center"/>
        <w:rPr>
          <w:rFonts w:eastAsia="Times New Roman" w:cs="Times New Roman"/>
          <w:szCs w:val="28"/>
          <w:lang w:eastAsia="ru-RU"/>
        </w:rPr>
      </w:pPr>
      <w:r>
        <w:rPr>
          <w:rFonts w:eastAsia="Times New Roman" w:cs="Times New Roman"/>
          <w:szCs w:val="28"/>
          <w:lang w:eastAsia="ru-RU"/>
        </w:rPr>
        <w:t>ПИНЧУК</w:t>
      </w:r>
    </w:p>
    <w:p w:rsidR="00834ABC" w:rsidRDefault="00834ABC" w:rsidP="00834ABC">
      <w:pPr>
        <w:tabs>
          <w:tab w:val="left" w:pos="142"/>
        </w:tabs>
        <w:spacing w:before="240"/>
        <w:ind w:firstLine="0"/>
        <w:jc w:val="center"/>
        <w:rPr>
          <w:rFonts w:eastAsia="Times New Roman" w:cs="Times New Roman"/>
          <w:szCs w:val="28"/>
          <w:lang w:eastAsia="ru-RU"/>
        </w:rPr>
      </w:pPr>
      <w:r>
        <w:rPr>
          <w:rFonts w:eastAsia="Times New Roman" w:cs="Times New Roman"/>
          <w:szCs w:val="28"/>
          <w:lang w:eastAsia="ru-RU"/>
        </w:rPr>
        <w:t>Анастасия Владимировна</w:t>
      </w:r>
    </w:p>
    <w:p w:rsidR="00834ABC" w:rsidRDefault="00834ABC" w:rsidP="00834ABC">
      <w:pPr>
        <w:tabs>
          <w:tab w:val="left" w:pos="142"/>
        </w:tabs>
        <w:ind w:firstLine="0"/>
        <w:jc w:val="center"/>
        <w:rPr>
          <w:rFonts w:eastAsia="Times New Roman" w:cs="Times New Roman"/>
          <w:szCs w:val="28"/>
          <w:lang w:eastAsia="ru-RU"/>
        </w:rPr>
      </w:pPr>
    </w:p>
    <w:p w:rsidR="00834ABC" w:rsidRDefault="00834ABC" w:rsidP="00834ABC">
      <w:pPr>
        <w:pStyle w:val="a4"/>
        <w:spacing w:after="0"/>
        <w:rPr>
          <w:rFonts w:eastAsia="Times New Roman" w:cs="Times New Roman"/>
          <w:b/>
          <w:lang w:eastAsia="ru-RU"/>
        </w:rPr>
      </w:pPr>
      <w:r>
        <w:rPr>
          <w:rFonts w:eastAsia="Times New Roman" w:cs="Times New Roman"/>
          <w:b/>
          <w:lang w:eastAsia="ru-RU"/>
        </w:rPr>
        <w:t>РАЗРАБОТКА ДОКУМЕНТАЦИИ ПО ОБРАЩЕНИЮ С ОТХОДАМИ ДЛЯ ПРЕДПРИЯТИЯ ОАО «ЭКОВЕР ПРО»</w:t>
      </w:r>
    </w:p>
    <w:p w:rsidR="00834ABC" w:rsidRDefault="00834ABC" w:rsidP="00834ABC">
      <w:pPr>
        <w:pStyle w:val="a5"/>
        <w:jc w:val="center"/>
        <w:rPr>
          <w:rFonts w:cs="Times New Roman"/>
          <w:lang w:eastAsia="ru-RU"/>
        </w:rPr>
      </w:pPr>
    </w:p>
    <w:p w:rsidR="00834ABC" w:rsidRDefault="00834ABC" w:rsidP="00834ABC">
      <w:pPr>
        <w:pStyle w:val="a4"/>
        <w:spacing w:after="0"/>
        <w:rPr>
          <w:rFonts w:cs="Times New Roman"/>
        </w:rPr>
      </w:pPr>
      <w:r>
        <w:rPr>
          <w:rFonts w:cs="Times New Roman"/>
        </w:rPr>
        <w:t>Аннотация</w:t>
      </w:r>
    </w:p>
    <w:p w:rsidR="00834ABC" w:rsidRPr="00834ABC" w:rsidRDefault="00834ABC" w:rsidP="00834ABC">
      <w:pPr>
        <w:ind w:firstLine="0"/>
        <w:jc w:val="center"/>
      </w:pPr>
      <w:r>
        <w:t>к дипломной работе</w:t>
      </w: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left="5523" w:firstLine="141"/>
        <w:rPr>
          <w:rFonts w:eastAsia="Calibri" w:cs="Times New Roman"/>
          <w:szCs w:val="28"/>
        </w:rPr>
      </w:pPr>
      <w:r>
        <w:rPr>
          <w:rFonts w:eastAsia="Calibri" w:cs="Times New Roman"/>
          <w:szCs w:val="28"/>
        </w:rPr>
        <w:t>Научный руководитель:</w:t>
      </w:r>
    </w:p>
    <w:p w:rsidR="00834ABC" w:rsidRDefault="00834ABC" w:rsidP="00834ABC">
      <w:pPr>
        <w:spacing w:line="240" w:lineRule="auto"/>
        <w:ind w:left="5664" w:firstLine="0"/>
        <w:jc w:val="left"/>
        <w:rPr>
          <w:rFonts w:eastAsia="Calibri" w:cs="Times New Roman"/>
          <w:szCs w:val="28"/>
        </w:rPr>
      </w:pPr>
      <w:r>
        <w:rPr>
          <w:rFonts w:eastAsia="Calibri" w:cs="Times New Roman"/>
          <w:szCs w:val="28"/>
        </w:rPr>
        <w:t xml:space="preserve">кандидат с-х </w:t>
      </w:r>
      <w:proofErr w:type="gramStart"/>
      <w:r>
        <w:rPr>
          <w:rFonts w:eastAsia="Calibri" w:cs="Times New Roman"/>
          <w:szCs w:val="28"/>
        </w:rPr>
        <w:t>наук,</w:t>
      </w:r>
      <w:r>
        <w:rPr>
          <w:rFonts w:eastAsia="Calibri" w:cs="Times New Roman"/>
          <w:szCs w:val="28"/>
        </w:rPr>
        <w:br/>
        <w:t>доцент</w:t>
      </w:r>
      <w:proofErr w:type="gramEnd"/>
      <w:r>
        <w:rPr>
          <w:rFonts w:eastAsia="Calibri" w:cs="Times New Roman"/>
          <w:szCs w:val="28"/>
        </w:rPr>
        <w:t xml:space="preserve"> В. М. </w:t>
      </w:r>
      <w:proofErr w:type="spellStart"/>
      <w:r>
        <w:rPr>
          <w:rFonts w:eastAsia="Calibri" w:cs="Times New Roman"/>
          <w:szCs w:val="28"/>
        </w:rPr>
        <w:t>Мисюченко</w:t>
      </w:r>
      <w:proofErr w:type="spellEnd"/>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tabs>
          <w:tab w:val="left" w:pos="5010"/>
        </w:tabs>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Default="00834ABC" w:rsidP="00834ABC">
      <w:pPr>
        <w:spacing w:line="240" w:lineRule="auto"/>
        <w:ind w:firstLine="0"/>
        <w:jc w:val="center"/>
        <w:rPr>
          <w:rFonts w:eastAsia="Calibri" w:cs="Times New Roman"/>
          <w:szCs w:val="28"/>
        </w:rPr>
      </w:pPr>
    </w:p>
    <w:p w:rsidR="00834ABC" w:rsidRPr="005E14E9" w:rsidRDefault="00834ABC" w:rsidP="00B54AA6">
      <w:pPr>
        <w:ind w:firstLine="0"/>
        <w:jc w:val="center"/>
        <w:rPr>
          <w:rFonts w:eastAsia="Calibri" w:cs="Times New Roman"/>
          <w:szCs w:val="28"/>
        </w:rPr>
      </w:pPr>
      <w:r>
        <w:rPr>
          <w:rFonts w:eastAsia="Calibri" w:cs="Times New Roman"/>
          <w:szCs w:val="28"/>
        </w:rPr>
        <w:t>Минск, 2019</w:t>
      </w:r>
      <w:r w:rsidRPr="005E14E9">
        <w:rPr>
          <w:rFonts w:eastAsia="Calibri" w:cs="Times New Roman"/>
          <w:szCs w:val="28"/>
        </w:rPr>
        <w:br w:type="page"/>
      </w:r>
    </w:p>
    <w:p w:rsidR="00834ABC" w:rsidRDefault="00834ABC" w:rsidP="00834ABC">
      <w:pPr>
        <w:spacing w:before="120" w:after="120"/>
        <w:ind w:firstLine="0"/>
        <w:jc w:val="center"/>
        <w:rPr>
          <w:rFonts w:eastAsia="Times New Roman" w:cs="Times New Roman"/>
          <w:szCs w:val="28"/>
          <w:lang w:val="be-BY"/>
        </w:rPr>
      </w:pPr>
      <w:r>
        <w:rPr>
          <w:rFonts w:eastAsia="Times New Roman" w:cs="Times New Roman"/>
          <w:szCs w:val="28"/>
          <w:lang w:val="be-BY"/>
        </w:rPr>
        <w:lastRenderedPageBreak/>
        <w:t>РЭФЕРАТ</w:t>
      </w:r>
    </w:p>
    <w:p w:rsidR="00834ABC" w:rsidRDefault="00834ABC" w:rsidP="00834ABC">
      <w:pPr>
        <w:spacing w:before="200" w:after="200"/>
        <w:rPr>
          <w:rFonts w:eastAsia="Calibri" w:cs="Times New Roman"/>
          <w:szCs w:val="28"/>
          <w:lang w:val="be-BY"/>
        </w:rPr>
      </w:pPr>
      <w:r>
        <w:rPr>
          <w:rFonts w:eastAsia="Calibri" w:cs="Times New Roman"/>
          <w:szCs w:val="28"/>
          <w:lang w:val="be-BY"/>
        </w:rPr>
        <w:t>Дыпломная работа</w:t>
      </w:r>
      <w:r>
        <w:rPr>
          <w:rFonts w:eastAsia="Calibri" w:cs="Times New Roman"/>
          <w:szCs w:val="28"/>
        </w:rPr>
        <w:t xml:space="preserve">: </w:t>
      </w:r>
      <w:r>
        <w:rPr>
          <w:rFonts w:eastAsia="Calibri" w:cs="Times New Roman"/>
          <w:szCs w:val="28"/>
          <w:lang w:val="be-BY"/>
        </w:rPr>
        <w:t>80</w:t>
      </w:r>
      <w:r>
        <w:rPr>
          <w:rFonts w:eastAsia="Calibri" w:cs="Times New Roman"/>
          <w:szCs w:val="28"/>
        </w:rPr>
        <w:t xml:space="preserve"> с.: </w:t>
      </w:r>
      <w:r w:rsidR="002707DA">
        <w:rPr>
          <w:rFonts w:eastAsia="Calibri" w:cs="Times New Roman"/>
          <w:szCs w:val="28"/>
          <w:lang w:val="be-BY"/>
        </w:rPr>
        <w:t>16</w:t>
      </w:r>
      <w:r>
        <w:rPr>
          <w:rFonts w:eastAsia="Calibri" w:cs="Times New Roman"/>
          <w:szCs w:val="28"/>
        </w:rPr>
        <w:t xml:space="preserve"> мал</w:t>
      </w:r>
      <w:r>
        <w:rPr>
          <w:rFonts w:eastAsia="Calibri" w:cs="Times New Roman"/>
          <w:szCs w:val="28"/>
          <w:lang w:val="be-BY"/>
        </w:rPr>
        <w:t>юнкаў</w:t>
      </w:r>
      <w:r w:rsidR="002707DA">
        <w:rPr>
          <w:rFonts w:eastAsia="Calibri" w:cs="Times New Roman"/>
          <w:szCs w:val="28"/>
        </w:rPr>
        <w:t>, 9</w:t>
      </w:r>
      <w:r>
        <w:rPr>
          <w:rFonts w:eastAsia="Calibri" w:cs="Times New Roman"/>
          <w:szCs w:val="28"/>
        </w:rPr>
        <w:t xml:space="preserve"> </w:t>
      </w:r>
      <w:r>
        <w:rPr>
          <w:rFonts w:eastAsia="Calibri" w:cs="Times New Roman"/>
          <w:szCs w:val="28"/>
          <w:lang w:val="be-BY"/>
        </w:rPr>
        <w:t>табліц</w:t>
      </w:r>
      <w:r>
        <w:rPr>
          <w:rFonts w:eastAsia="Calibri" w:cs="Times New Roman"/>
          <w:szCs w:val="28"/>
        </w:rPr>
        <w:t>, 37</w:t>
      </w:r>
      <w:r>
        <w:rPr>
          <w:rFonts w:eastAsia="Calibri" w:cs="Times New Roman"/>
          <w:szCs w:val="28"/>
          <w:lang w:val="be-BY"/>
        </w:rPr>
        <w:t xml:space="preserve"> крыніц, 7 дадаткаў</w:t>
      </w:r>
    </w:p>
    <w:p w:rsidR="00F67FDB" w:rsidRDefault="00F67FDB" w:rsidP="00834ABC">
      <w:pPr>
        <w:spacing w:before="200" w:after="200"/>
        <w:rPr>
          <w:rFonts w:eastAsia="Calibri" w:cs="Times New Roman"/>
          <w:szCs w:val="28"/>
        </w:rPr>
      </w:pPr>
      <w:r w:rsidRPr="00F67FDB">
        <w:rPr>
          <w:rFonts w:eastAsia="Calibri" w:cs="Times New Roman"/>
          <w:szCs w:val="28"/>
        </w:rPr>
        <w:t>РАСПРАЦОЎКА ДАКУМЕНТАЦЫІ ПА АБЫХОДЖАННЮ З АДХОДАМІ ДЛЯ ПРАДПРЫЕМСТВА ААТ “ЭКОВЕР ПРО”</w:t>
      </w:r>
    </w:p>
    <w:p w:rsidR="00834ABC" w:rsidRDefault="00834ABC" w:rsidP="00834ABC">
      <w:pPr>
        <w:spacing w:before="200" w:after="200"/>
        <w:rPr>
          <w:rFonts w:eastAsia="Times New Roman" w:cs="Times New Roman"/>
          <w:szCs w:val="28"/>
          <w:lang w:val="be-BY"/>
        </w:rPr>
      </w:pPr>
      <w:r>
        <w:rPr>
          <w:rFonts w:eastAsia="Times New Roman" w:cs="Times New Roman"/>
          <w:szCs w:val="28"/>
        </w:rPr>
        <w:t>ЗАКАНАДАЎСТВА, АБЫХОДЖАНН</w:t>
      </w:r>
      <w:r>
        <w:rPr>
          <w:rFonts w:eastAsia="Times New Roman" w:cs="Times New Roman"/>
          <w:szCs w:val="28"/>
          <w:lang w:val="be-BY"/>
        </w:rPr>
        <w:t>Е</w:t>
      </w:r>
      <w:r>
        <w:rPr>
          <w:rFonts w:eastAsia="Times New Roman" w:cs="Times New Roman"/>
          <w:szCs w:val="28"/>
        </w:rPr>
        <w:t xml:space="preserve"> З АДХОДАМІ, ЎЛІК АДХОДАЎ, IНВЕНТАРЫЗАЦЫЯ АДХОДАЎ, </w:t>
      </w:r>
      <w:r w:rsidR="00F67FDB">
        <w:rPr>
          <w:rFonts w:eastAsia="Times New Roman" w:cs="Times New Roman"/>
          <w:szCs w:val="28"/>
          <w:lang w:val="be-BY"/>
        </w:rPr>
        <w:t>НАРМАТЫВЫ ЎТВАРЭННЯ АДХОДАЎ</w:t>
      </w:r>
      <w:r>
        <w:rPr>
          <w:rFonts w:eastAsia="Times New Roman" w:cs="Times New Roman"/>
          <w:szCs w:val="28"/>
        </w:rPr>
        <w:t>, ПЕРАПРАЦОЎКА</w:t>
      </w:r>
      <w:r w:rsidR="00F67FDB">
        <w:rPr>
          <w:rFonts w:eastAsia="Times New Roman" w:cs="Times New Roman"/>
          <w:szCs w:val="28"/>
        </w:rPr>
        <w:t xml:space="preserve"> </w:t>
      </w:r>
      <w:r>
        <w:rPr>
          <w:rFonts w:eastAsia="Times New Roman" w:cs="Times New Roman"/>
          <w:szCs w:val="28"/>
        </w:rPr>
        <w:t>АДХОДАЎ, ГУМАЎТРЫМЛІВАЮЧЫЯ АДЫХОДЫ</w:t>
      </w:r>
    </w:p>
    <w:p w:rsidR="00834ABC" w:rsidRDefault="00834ABC" w:rsidP="00834ABC">
      <w:pPr>
        <w:spacing w:before="200" w:after="200"/>
        <w:rPr>
          <w:rFonts w:eastAsia="Times New Roman" w:cs="Times New Roman"/>
          <w:szCs w:val="28"/>
          <w:lang w:val="be-BY"/>
        </w:rPr>
      </w:pPr>
      <w:r>
        <w:rPr>
          <w:rFonts w:eastAsia="Times New Roman" w:cs="Times New Roman"/>
          <w:szCs w:val="28"/>
          <w:lang w:val="be-BY"/>
        </w:rPr>
        <w:t>Мэта дыпломнай работы – распрацоўка дакументацыі па абыходжанню з адходамі для прадпрыемства па перапрацоўцы гумаўтрымліваючых адходаў.</w:t>
      </w:r>
    </w:p>
    <w:p w:rsidR="00834ABC" w:rsidRDefault="00834ABC" w:rsidP="00834ABC">
      <w:pPr>
        <w:rPr>
          <w:rFonts w:eastAsia="Times New Roman" w:cs="Times New Roman"/>
          <w:szCs w:val="28"/>
          <w:lang w:val="be-BY"/>
        </w:rPr>
      </w:pPr>
      <w:r>
        <w:rPr>
          <w:rFonts w:eastAsia="Times New Roman" w:cs="Times New Roman"/>
          <w:szCs w:val="28"/>
          <w:lang w:val="be-BY"/>
        </w:rPr>
        <w:t>У дыпломнай працы прааналізаваны нарматыўныя дакументы Рэспублікі Беларусь у галiне абыходжання з адходамi, тэхналагічныя працэсы, абсталяванне і этапы вытворчасці на прадпрыемстве ААТ «Эковер ПРО», звесткі пра ўтварэнне адходаў, сцёкавых вод і выкідаў на розных тэхналагічных стадыях, выраблены аналіз дакументаў па абыходжанню з адходамі за апошнія некалькі гадоў, а таксама была праведзена інвентарызацыя адходаў вытворчасці.</w:t>
      </w:r>
    </w:p>
    <w:p w:rsidR="00834ABC" w:rsidRDefault="00834ABC" w:rsidP="00834ABC">
      <w:pPr>
        <w:rPr>
          <w:rFonts w:eastAsia="Times New Roman" w:cs="Times New Roman"/>
          <w:szCs w:val="28"/>
          <w:lang w:val="be-BY"/>
        </w:rPr>
      </w:pPr>
      <w:r>
        <w:rPr>
          <w:rFonts w:eastAsia="Times New Roman" w:cs="Times New Roman"/>
          <w:szCs w:val="28"/>
          <w:lang w:val="be-BY"/>
        </w:rPr>
        <w:t>У выніку інвентарызацыі было выяўлена 20 найменняў адходаў і 8 крыніц ўтварэння адходаў. Усе адходы былі класіфікаваны ў адпаведнасці з Класіфікатарам адходаў Рэспублікі Беларусь, вызначаны нарматывы і гадавыя аб'ёмы ўтварэння адходаў. Распрацавана інструкцыя па абыходжанню з адходамі, у якой вызначаны службовыя абавязкі ў галіне абыходжання з адходамі, усталяваны парадак вядзення ўлiку адходаў, атрымання дазволу на захоўванне і захаванне адходаў вытворчасці, а таксама ўмовы захоўвання і перавозкі адходаў.</w:t>
      </w:r>
    </w:p>
    <w:p w:rsidR="00834ABC" w:rsidRDefault="00834ABC" w:rsidP="00834ABC">
      <w:pPr>
        <w:rPr>
          <w:rFonts w:eastAsia="Times New Roman" w:cs="Times New Roman"/>
          <w:szCs w:val="28"/>
          <w:lang w:val="be-BY"/>
        </w:rPr>
      </w:pPr>
      <w:r>
        <w:rPr>
          <w:rFonts w:eastAsia="Times New Roman" w:cs="Times New Roman"/>
          <w:szCs w:val="28"/>
          <w:lang w:val="be-BY"/>
        </w:rPr>
        <w:br w:type="page"/>
      </w:r>
    </w:p>
    <w:p w:rsidR="00834ABC" w:rsidRDefault="00834ABC" w:rsidP="00834ABC">
      <w:pPr>
        <w:spacing w:after="240"/>
        <w:ind w:firstLine="0"/>
        <w:jc w:val="center"/>
        <w:rPr>
          <w:rFonts w:eastAsia="Times New Roman" w:cs="Times New Roman"/>
          <w:szCs w:val="28"/>
          <w:lang w:val="be-BY"/>
        </w:rPr>
      </w:pPr>
      <w:r>
        <w:rPr>
          <w:rFonts w:eastAsia="Times New Roman" w:cs="Times New Roman"/>
          <w:szCs w:val="28"/>
          <w:lang w:val="en-US"/>
        </w:rPr>
        <w:lastRenderedPageBreak/>
        <w:t>ABSTRACT</w:t>
      </w:r>
    </w:p>
    <w:p w:rsidR="00834ABC" w:rsidRDefault="00834ABC" w:rsidP="00834ABC">
      <w:pPr>
        <w:spacing w:after="240"/>
        <w:rPr>
          <w:rFonts w:eastAsia="Calibri" w:cs="Times New Roman"/>
          <w:szCs w:val="28"/>
          <w:lang w:val="en-US"/>
        </w:rPr>
      </w:pPr>
      <w:r>
        <w:rPr>
          <w:rFonts w:eastAsia="Calibri" w:cs="Times New Roman"/>
          <w:szCs w:val="28"/>
          <w:lang w:val="en-US"/>
        </w:rPr>
        <w:t>Graduate work</w:t>
      </w:r>
      <w:r>
        <w:rPr>
          <w:rFonts w:eastAsia="Calibri" w:cs="Times New Roman"/>
          <w:szCs w:val="28"/>
          <w:lang w:val="be-BY"/>
        </w:rPr>
        <w:t xml:space="preserve">: 80 </w:t>
      </w:r>
      <w:r>
        <w:rPr>
          <w:rFonts w:eastAsia="Calibri" w:cs="Times New Roman"/>
          <w:szCs w:val="28"/>
          <w:lang w:val="en-US"/>
        </w:rPr>
        <w:t>p</w:t>
      </w:r>
      <w:r w:rsidR="002707DA">
        <w:rPr>
          <w:rFonts w:eastAsia="Calibri" w:cs="Times New Roman"/>
          <w:szCs w:val="28"/>
          <w:lang w:val="be-BY"/>
        </w:rPr>
        <w:t>.: 16</w:t>
      </w:r>
      <w:r>
        <w:rPr>
          <w:rFonts w:eastAsia="Calibri" w:cs="Times New Roman"/>
          <w:szCs w:val="28"/>
          <w:lang w:val="be-BY"/>
        </w:rPr>
        <w:t xml:space="preserve"> </w:t>
      </w:r>
      <w:r>
        <w:rPr>
          <w:rFonts w:eastAsia="Calibri" w:cs="Times New Roman"/>
          <w:szCs w:val="28"/>
          <w:lang w:val="en-US"/>
        </w:rPr>
        <w:t>figure</w:t>
      </w:r>
      <w:r w:rsidR="002707DA">
        <w:rPr>
          <w:rFonts w:eastAsia="Calibri" w:cs="Times New Roman"/>
          <w:szCs w:val="28"/>
          <w:lang w:val="be-BY"/>
        </w:rPr>
        <w:t>, 9</w:t>
      </w:r>
      <w:r>
        <w:rPr>
          <w:rFonts w:eastAsia="Calibri" w:cs="Times New Roman"/>
          <w:szCs w:val="28"/>
          <w:lang w:val="be-BY"/>
        </w:rPr>
        <w:t xml:space="preserve"> </w:t>
      </w:r>
      <w:r>
        <w:rPr>
          <w:rFonts w:eastAsia="Calibri" w:cs="Times New Roman"/>
          <w:szCs w:val="28"/>
          <w:lang w:val="en-US"/>
        </w:rPr>
        <w:t>tables</w:t>
      </w:r>
      <w:r>
        <w:rPr>
          <w:rFonts w:eastAsia="Calibri" w:cs="Times New Roman"/>
          <w:szCs w:val="28"/>
          <w:lang w:val="be-BY"/>
        </w:rPr>
        <w:t xml:space="preserve">, 37 </w:t>
      </w:r>
      <w:r>
        <w:rPr>
          <w:rFonts w:eastAsia="Calibri" w:cs="Times New Roman"/>
          <w:szCs w:val="28"/>
          <w:lang w:val="en-US"/>
        </w:rPr>
        <w:t>references</w:t>
      </w:r>
      <w:r>
        <w:rPr>
          <w:rFonts w:eastAsia="Calibri" w:cs="Times New Roman"/>
          <w:szCs w:val="28"/>
          <w:lang w:val="be-BY"/>
        </w:rPr>
        <w:t xml:space="preserve">, 7 </w:t>
      </w:r>
      <w:r>
        <w:rPr>
          <w:rFonts w:eastAsia="Calibri" w:cs="Times New Roman"/>
          <w:szCs w:val="28"/>
          <w:lang w:val="en-US"/>
        </w:rPr>
        <w:t>attachment</w:t>
      </w:r>
    </w:p>
    <w:p w:rsidR="00F67FDB" w:rsidRDefault="00F67FDB" w:rsidP="00834ABC">
      <w:pPr>
        <w:spacing w:after="240"/>
        <w:rPr>
          <w:rFonts w:eastAsia="Calibri" w:cs="Times New Roman"/>
          <w:szCs w:val="28"/>
          <w:lang w:val="be-BY"/>
        </w:rPr>
      </w:pPr>
      <w:r w:rsidRPr="00F67FDB">
        <w:rPr>
          <w:rFonts w:eastAsia="Calibri" w:cs="Times New Roman"/>
          <w:szCs w:val="28"/>
          <w:lang w:val="be-BY"/>
        </w:rPr>
        <w:t>DEVELOPMENT OF DOCUMENTATION ON WASTE MANAGEMENT FOR THE ENTERPRISE JSC “ECOVER PRO”</w:t>
      </w:r>
    </w:p>
    <w:p w:rsidR="00834ABC" w:rsidRDefault="00834ABC" w:rsidP="00834ABC">
      <w:pPr>
        <w:spacing w:after="240"/>
        <w:rPr>
          <w:rFonts w:eastAsia="Times New Roman" w:cs="Times New Roman"/>
          <w:szCs w:val="28"/>
          <w:lang w:val="be-BY"/>
        </w:rPr>
      </w:pPr>
      <w:r>
        <w:rPr>
          <w:rFonts w:eastAsia="Times New Roman" w:cs="Times New Roman"/>
          <w:szCs w:val="28"/>
          <w:lang w:val="en-US"/>
        </w:rPr>
        <w:t>LEGISLATION, WASTE MANAGEMENT, WASTE ACCOUNTING</w:t>
      </w:r>
      <w:proofErr w:type="gramStart"/>
      <w:r>
        <w:rPr>
          <w:rFonts w:eastAsia="Times New Roman" w:cs="Times New Roman"/>
          <w:szCs w:val="28"/>
          <w:lang w:val="en-US"/>
        </w:rPr>
        <w:t>,</w:t>
      </w:r>
      <w:proofErr w:type="gramEnd"/>
      <w:r>
        <w:rPr>
          <w:rFonts w:eastAsia="Times New Roman" w:cs="Times New Roman"/>
          <w:szCs w:val="28"/>
          <w:lang w:val="en-US"/>
        </w:rPr>
        <w:br/>
        <w:t xml:space="preserve">INVENTORIZATION OF WASTES, WASTE GENERATION </w:t>
      </w:r>
      <w:r w:rsidR="00F67FDB">
        <w:rPr>
          <w:rFonts w:eastAsia="Times New Roman" w:cs="Times New Roman"/>
          <w:szCs w:val="28"/>
          <w:lang w:val="en-US"/>
        </w:rPr>
        <w:t>NORMS</w:t>
      </w:r>
      <w:r>
        <w:rPr>
          <w:rFonts w:eastAsia="Times New Roman" w:cs="Times New Roman"/>
          <w:szCs w:val="28"/>
          <w:lang w:val="en-US"/>
        </w:rPr>
        <w:t>,</w:t>
      </w:r>
      <w:r>
        <w:rPr>
          <w:rFonts w:eastAsia="Times New Roman" w:cs="Times New Roman"/>
          <w:szCs w:val="28"/>
          <w:lang w:val="en-US"/>
        </w:rPr>
        <w:br/>
        <w:t>RECYCLING OF WASTE, RUBBER-CONTAINING WASTE</w:t>
      </w:r>
    </w:p>
    <w:p w:rsidR="00834ABC" w:rsidRDefault="00834ABC" w:rsidP="00834ABC">
      <w:pPr>
        <w:spacing w:after="240"/>
        <w:rPr>
          <w:rFonts w:eastAsia="Calibri" w:cs="Times New Roman"/>
          <w:szCs w:val="28"/>
          <w:lang w:val="en-US"/>
        </w:rPr>
      </w:pPr>
      <w:r>
        <w:rPr>
          <w:rFonts w:eastAsia="Times New Roman" w:cs="Times New Roman"/>
          <w:szCs w:val="28"/>
          <w:lang w:val="en-US"/>
        </w:rPr>
        <w:t>The</w:t>
      </w:r>
      <w:r>
        <w:rPr>
          <w:rFonts w:eastAsia="Times New Roman" w:cs="Times New Roman"/>
          <w:szCs w:val="28"/>
          <w:lang w:val="be-BY"/>
        </w:rPr>
        <w:t xml:space="preserve"> </w:t>
      </w:r>
      <w:r>
        <w:rPr>
          <w:rFonts w:eastAsia="Times New Roman" w:cs="Times New Roman"/>
          <w:szCs w:val="28"/>
          <w:lang w:val="en-US"/>
        </w:rPr>
        <w:t>purpose</w:t>
      </w:r>
      <w:r>
        <w:rPr>
          <w:rFonts w:eastAsia="Times New Roman" w:cs="Times New Roman"/>
          <w:szCs w:val="28"/>
          <w:lang w:val="be-BY"/>
        </w:rPr>
        <w:t xml:space="preserve"> </w:t>
      </w:r>
      <w:r>
        <w:rPr>
          <w:rFonts w:eastAsia="Times New Roman" w:cs="Times New Roman"/>
          <w:szCs w:val="28"/>
          <w:lang w:val="en-US"/>
        </w:rPr>
        <w:t xml:space="preserve">of the </w:t>
      </w:r>
      <w:r>
        <w:rPr>
          <w:rFonts w:eastAsia="Calibri" w:cs="Times New Roman"/>
          <w:szCs w:val="28"/>
          <w:lang w:val="en-US"/>
        </w:rPr>
        <w:t>graduate work is</w:t>
      </w:r>
      <w:r>
        <w:rPr>
          <w:lang w:val="en-US"/>
        </w:rPr>
        <w:t xml:space="preserve"> </w:t>
      </w:r>
      <w:r>
        <w:rPr>
          <w:rFonts w:eastAsia="Calibri" w:cs="Times New Roman"/>
          <w:szCs w:val="28"/>
          <w:lang w:val="en-US"/>
        </w:rPr>
        <w:t>the development of documentation on waste management for the enterprise for the processing of rubber waste.</w:t>
      </w:r>
    </w:p>
    <w:p w:rsidR="00802984" w:rsidRDefault="00802984" w:rsidP="00802984">
      <w:pPr>
        <w:rPr>
          <w:rFonts w:eastAsia="Times New Roman" w:cs="Times New Roman"/>
          <w:szCs w:val="28"/>
          <w:lang w:val="en-US"/>
        </w:rPr>
      </w:pPr>
      <w:r>
        <w:rPr>
          <w:rFonts w:eastAsia="Times New Roman" w:cs="Times New Roman"/>
          <w:szCs w:val="28"/>
          <w:lang w:val="be-BY"/>
        </w:rPr>
        <w:t xml:space="preserve">In graduate work the normative documents of the Republic of Belarus in the field of waste management, technological processes, equipment and production stages at the enterprise of JSC </w:t>
      </w:r>
      <w:r>
        <w:rPr>
          <w:rFonts w:eastAsia="Times New Roman" w:cs="Times New Roman"/>
          <w:szCs w:val="28"/>
          <w:lang w:val="en-US"/>
        </w:rPr>
        <w:t>“</w:t>
      </w:r>
      <w:r>
        <w:rPr>
          <w:rFonts w:eastAsia="Times New Roman" w:cs="Times New Roman"/>
          <w:szCs w:val="28"/>
          <w:lang w:val="be-BY"/>
        </w:rPr>
        <w:t xml:space="preserve">Ecover PRO”, information of the formation of waste, wastewater and emissions at various technological stages, documents on the waste management over the past few years are analyzed, as well as an inventorization of production wastes </w:t>
      </w:r>
      <w:r>
        <w:rPr>
          <w:rFonts w:eastAsia="Times New Roman" w:cs="Times New Roman"/>
          <w:szCs w:val="28"/>
          <w:lang w:val="en-US"/>
        </w:rPr>
        <w:t xml:space="preserve">were </w:t>
      </w:r>
      <w:r>
        <w:rPr>
          <w:rFonts w:eastAsia="Times New Roman" w:cs="Times New Roman"/>
          <w:szCs w:val="28"/>
          <w:lang w:val="be-BY"/>
        </w:rPr>
        <w:t>taken.</w:t>
      </w:r>
    </w:p>
    <w:p w:rsidR="00802984" w:rsidRDefault="00802984" w:rsidP="00802984">
      <w:pPr>
        <w:rPr>
          <w:rFonts w:eastAsia="Times New Roman" w:cs="Times New Roman"/>
          <w:szCs w:val="28"/>
          <w:lang w:val="be-BY"/>
        </w:rPr>
      </w:pPr>
      <w:r>
        <w:rPr>
          <w:rFonts w:eastAsia="Times New Roman" w:cs="Times New Roman"/>
          <w:szCs w:val="28"/>
          <w:lang w:val="be-BY"/>
        </w:rPr>
        <w:t xml:space="preserve">As a result of the inventorization 20 types of waste and 8 sources of waste were identified. All wastes were classified in accordance with the waste </w:t>
      </w:r>
      <w:r>
        <w:rPr>
          <w:rFonts w:eastAsia="Times New Roman" w:cs="Times New Roman"/>
          <w:szCs w:val="28"/>
          <w:lang w:val="en-US"/>
        </w:rPr>
        <w:t>C</w:t>
      </w:r>
      <w:r>
        <w:rPr>
          <w:rFonts w:eastAsia="Times New Roman" w:cs="Times New Roman"/>
          <w:szCs w:val="28"/>
          <w:lang w:val="be-BY"/>
        </w:rPr>
        <w:t>lassifier of the Republic of Belarus, the standards and annual volumes of waste generation were determined. T</w:t>
      </w:r>
      <w:r>
        <w:rPr>
          <w:rFonts w:eastAsia="Times New Roman" w:cs="Times New Roman"/>
          <w:szCs w:val="28"/>
          <w:lang w:val="en-US"/>
        </w:rPr>
        <w:t>he</w:t>
      </w:r>
      <w:r>
        <w:rPr>
          <w:rFonts w:eastAsia="Times New Roman" w:cs="Times New Roman"/>
          <w:szCs w:val="28"/>
          <w:lang w:val="be-BY"/>
        </w:rPr>
        <w:t xml:space="preserve"> instruction for waste management were developed, which defines the duties in the field of waste management</w:t>
      </w:r>
      <w:r>
        <w:rPr>
          <w:rFonts w:eastAsia="Times New Roman" w:cs="Times New Roman"/>
          <w:szCs w:val="28"/>
          <w:lang w:val="en-US"/>
        </w:rPr>
        <w:t>. T</w:t>
      </w:r>
      <w:r>
        <w:rPr>
          <w:rFonts w:eastAsia="Times New Roman" w:cs="Times New Roman"/>
          <w:szCs w:val="28"/>
          <w:lang w:val="be-BY"/>
        </w:rPr>
        <w:t>he procedure for keeping records of waste</w:t>
      </w:r>
      <w:r>
        <w:rPr>
          <w:rFonts w:eastAsia="Times New Roman" w:cs="Times New Roman"/>
          <w:szCs w:val="28"/>
          <w:lang w:val="en-US"/>
        </w:rPr>
        <w:t>,</w:t>
      </w:r>
      <w:r>
        <w:rPr>
          <w:rFonts w:eastAsia="Times New Roman" w:cs="Times New Roman"/>
          <w:szCs w:val="28"/>
          <w:lang w:val="be-BY"/>
        </w:rPr>
        <w:t xml:space="preserve"> </w:t>
      </w:r>
      <w:r>
        <w:rPr>
          <w:rFonts w:eastAsia="Times New Roman" w:cs="Times New Roman"/>
          <w:szCs w:val="28"/>
          <w:lang w:val="en-US"/>
        </w:rPr>
        <w:t xml:space="preserve">the </w:t>
      </w:r>
      <w:r>
        <w:rPr>
          <w:rFonts w:eastAsia="Times New Roman" w:cs="Times New Roman"/>
          <w:szCs w:val="28"/>
          <w:lang w:val="be-BY"/>
        </w:rPr>
        <w:t>procedure for obtaining permission for storage and disposal of waste production, as well as conditions for storage and transportation of waste</w:t>
      </w:r>
      <w:r>
        <w:rPr>
          <w:rFonts w:eastAsia="Times New Roman" w:cs="Times New Roman"/>
          <w:szCs w:val="28"/>
          <w:lang w:val="en-US"/>
        </w:rPr>
        <w:t xml:space="preserve"> </w:t>
      </w:r>
      <w:proofErr w:type="gramStart"/>
      <w:r>
        <w:rPr>
          <w:lang w:val="en-US"/>
        </w:rPr>
        <w:t xml:space="preserve">were </w:t>
      </w:r>
      <w:r>
        <w:rPr>
          <w:rFonts w:eastAsia="Times New Roman" w:cs="Times New Roman"/>
          <w:szCs w:val="28"/>
          <w:lang w:val="be-BY"/>
        </w:rPr>
        <w:t>established</w:t>
      </w:r>
      <w:proofErr w:type="gramEnd"/>
      <w:r>
        <w:rPr>
          <w:rFonts w:eastAsia="Times New Roman" w:cs="Times New Roman"/>
          <w:szCs w:val="28"/>
          <w:lang w:val="be-BY"/>
        </w:rPr>
        <w:t>.</w:t>
      </w:r>
    </w:p>
    <w:p w:rsidR="00834ABC" w:rsidRDefault="00834ABC" w:rsidP="00834ABC">
      <w:pPr>
        <w:rPr>
          <w:rFonts w:cs="Times New Roman"/>
          <w:lang w:val="be-BY"/>
        </w:rPr>
      </w:pPr>
      <w:r>
        <w:rPr>
          <w:rFonts w:cs="Times New Roman"/>
          <w:lang w:val="be-BY"/>
        </w:rPr>
        <w:br w:type="page"/>
      </w:r>
    </w:p>
    <w:p w:rsidR="00834ABC" w:rsidRDefault="00834ABC" w:rsidP="00834ABC">
      <w:pPr>
        <w:spacing w:after="240"/>
        <w:ind w:firstLine="0"/>
        <w:jc w:val="center"/>
        <w:rPr>
          <w:rFonts w:eastAsia="Times New Roman" w:cs="Times New Roman"/>
          <w:color w:val="000000"/>
          <w:szCs w:val="28"/>
          <w:lang w:val="be-BY"/>
        </w:rPr>
      </w:pPr>
      <w:r>
        <w:rPr>
          <w:rFonts w:eastAsia="Times New Roman" w:cs="Times New Roman"/>
          <w:color w:val="000000"/>
          <w:szCs w:val="28"/>
          <w:lang w:val="be-BY"/>
        </w:rPr>
        <w:lastRenderedPageBreak/>
        <w:t>РЕФЕРАТ</w:t>
      </w:r>
    </w:p>
    <w:p w:rsidR="00834ABC" w:rsidRDefault="00834ABC" w:rsidP="00834ABC">
      <w:pPr>
        <w:spacing w:after="240"/>
        <w:rPr>
          <w:rFonts w:eastAsia="Times New Roman" w:cs="Times New Roman"/>
          <w:color w:val="000000"/>
          <w:szCs w:val="28"/>
        </w:rPr>
      </w:pPr>
      <w:r>
        <w:rPr>
          <w:rFonts w:eastAsia="Times New Roman" w:cs="Times New Roman"/>
          <w:color w:val="000000"/>
          <w:szCs w:val="28"/>
          <w:lang w:val="be-BY"/>
        </w:rPr>
        <w:t>Дипломная работа: 80 с.</w:t>
      </w:r>
      <w:r w:rsidR="002707DA">
        <w:rPr>
          <w:rFonts w:eastAsia="Times New Roman" w:cs="Times New Roman"/>
          <w:color w:val="000000"/>
          <w:szCs w:val="28"/>
        </w:rPr>
        <w:t>: 16 рисунков, 9 таблиц</w:t>
      </w:r>
      <w:r>
        <w:rPr>
          <w:rFonts w:eastAsia="Times New Roman" w:cs="Times New Roman"/>
          <w:color w:val="000000"/>
          <w:szCs w:val="28"/>
        </w:rPr>
        <w:t>, 37 источников, 7 приложений</w:t>
      </w:r>
    </w:p>
    <w:p w:rsidR="00F67FDB" w:rsidRDefault="00F67FDB" w:rsidP="00834ABC">
      <w:pPr>
        <w:spacing w:after="240"/>
        <w:rPr>
          <w:rFonts w:eastAsia="Times New Roman" w:cs="Times New Roman"/>
          <w:color w:val="000000"/>
          <w:szCs w:val="28"/>
        </w:rPr>
      </w:pPr>
      <w:r w:rsidRPr="00F67FDB">
        <w:rPr>
          <w:rFonts w:eastAsia="Times New Roman" w:cs="Times New Roman"/>
          <w:color w:val="000000"/>
          <w:szCs w:val="28"/>
        </w:rPr>
        <w:t>РАЗРАБОТКА ДОКУМЕНТАЦИИ ПО ОБРАЩЕНИЮ С ОТХОДАМИ ДЛЯ ПРЕДПРИЯТИЯ ОАО “ЭКОВЕР ПРО”</w:t>
      </w:r>
    </w:p>
    <w:p w:rsidR="00834ABC" w:rsidRDefault="00834ABC" w:rsidP="00834ABC">
      <w:pPr>
        <w:spacing w:after="240"/>
        <w:rPr>
          <w:rFonts w:eastAsia="Times New Roman" w:cs="Times New Roman"/>
          <w:color w:val="000000"/>
          <w:szCs w:val="28"/>
          <w:lang w:val="be-BY"/>
        </w:rPr>
      </w:pPr>
      <w:r>
        <w:rPr>
          <w:rFonts w:eastAsia="Times New Roman" w:cs="Times New Roman"/>
          <w:color w:val="000000"/>
          <w:szCs w:val="28"/>
          <w:lang w:val="be-BY"/>
        </w:rPr>
        <w:t xml:space="preserve">ЗАКОНОДАТЕЛЬСТВО, ОБРАЩЕНИЕ С ОТХОДАМИ, УЧЕТ ОТХОДОВ, ИНВЕНТАРИЗАЦИЯ ОТХОДОВ, </w:t>
      </w:r>
      <w:r w:rsidR="00F67FDB">
        <w:rPr>
          <w:rFonts w:eastAsia="Times New Roman" w:cs="Times New Roman"/>
          <w:color w:val="000000"/>
          <w:szCs w:val="28"/>
          <w:lang w:val="be-BY"/>
        </w:rPr>
        <w:t>НОРМАТИВЫ ОБРАЗОВАНИЯ ОТХОДОВ</w:t>
      </w:r>
      <w:r>
        <w:rPr>
          <w:rFonts w:eastAsia="Times New Roman" w:cs="Times New Roman"/>
          <w:color w:val="000000"/>
          <w:szCs w:val="28"/>
          <w:lang w:val="be-BY"/>
        </w:rPr>
        <w:t>, ПЕРЕРАБОТКА ОТХОДОВ, РЕЗИНОСОДЕРЖАЩИЕ ОТХОДЫ</w:t>
      </w:r>
    </w:p>
    <w:p w:rsidR="00834ABC" w:rsidRDefault="00834ABC" w:rsidP="00834ABC">
      <w:pPr>
        <w:spacing w:after="240"/>
        <w:rPr>
          <w:rFonts w:eastAsia="Times New Roman" w:cs="Times New Roman"/>
          <w:color w:val="000000"/>
          <w:szCs w:val="28"/>
        </w:rPr>
      </w:pPr>
      <w:r>
        <w:rPr>
          <w:rFonts w:eastAsia="Times New Roman" w:cs="Times New Roman"/>
          <w:color w:val="000000"/>
          <w:szCs w:val="28"/>
        </w:rPr>
        <w:t xml:space="preserve">Цель дипломной работы </w:t>
      </w:r>
      <w:r>
        <w:rPr>
          <w:rFonts w:eastAsia="Times New Roman" w:cs="Times New Roman"/>
          <w:color w:val="000000"/>
          <w:szCs w:val="28"/>
          <w:lang w:val="be-BY"/>
        </w:rPr>
        <w:t xml:space="preserve">– </w:t>
      </w:r>
      <w:r>
        <w:rPr>
          <w:rFonts w:eastAsia="Times New Roman" w:cs="Times New Roman"/>
          <w:color w:val="000000"/>
          <w:szCs w:val="28"/>
        </w:rPr>
        <w:t>разработка документации по обращению с отходами для предприятия по переработке резиносодержащих отходов.</w:t>
      </w:r>
    </w:p>
    <w:p w:rsidR="00834ABC" w:rsidRDefault="00834ABC" w:rsidP="00834ABC">
      <w:pPr>
        <w:rPr>
          <w:rFonts w:eastAsia="Times New Roman" w:cs="Times New Roman"/>
          <w:szCs w:val="28"/>
        </w:rPr>
      </w:pPr>
      <w:r>
        <w:rPr>
          <w:rFonts w:eastAsia="Times New Roman" w:cs="Times New Roman"/>
          <w:szCs w:val="28"/>
        </w:rPr>
        <w:t>В дипломной работе проанализированы нормативные документы Республики Беларусь в области обращения с отходами, технологические процессы, оборудование и этапы производства на предприятии ОАО «</w:t>
      </w:r>
      <w:proofErr w:type="spellStart"/>
      <w:r>
        <w:rPr>
          <w:rFonts w:eastAsia="Times New Roman" w:cs="Times New Roman"/>
          <w:szCs w:val="28"/>
        </w:rPr>
        <w:t>Эковер</w:t>
      </w:r>
      <w:proofErr w:type="spellEnd"/>
      <w:r>
        <w:rPr>
          <w:rFonts w:eastAsia="Times New Roman" w:cs="Times New Roman"/>
          <w:szCs w:val="28"/>
        </w:rPr>
        <w:t xml:space="preserve"> ПРО», сведения об образовании отходов, сточных вод и выбросов на различных технологических стадиях, произведен анализ документов по обращению с отходами за последние несколько лет, а также была проведена инвентаризация отходов производства.</w:t>
      </w:r>
    </w:p>
    <w:p w:rsidR="00FB62C2" w:rsidRPr="005E14E9" w:rsidRDefault="00834ABC" w:rsidP="005E14E9">
      <w:pPr>
        <w:rPr>
          <w:rFonts w:eastAsia="Times New Roman" w:cs="Times New Roman"/>
          <w:szCs w:val="28"/>
        </w:rPr>
      </w:pPr>
      <w:r>
        <w:rPr>
          <w:rFonts w:eastAsia="Times New Roman" w:cs="Times New Roman"/>
          <w:szCs w:val="28"/>
        </w:rPr>
        <w:t>В результате инвентаризации было выявлено 20 наименований отходов и 8 источников образования отходов. Все отходы были классифицированы в соответствии с Классификатором отходов Республики Беларусь, определены нормативы и годовые объемы образования отходов. Разработана Инструкция по обращению с отходами, в которой определены должностные обязанности в области обращения с отходами, установлен порядок ведения учета отходов, получения разрешения на хранение и захоронение отходов производства, а также условия хранения и перевозки отходов.</w:t>
      </w:r>
      <w:bookmarkStart w:id="0" w:name="_GoBack"/>
      <w:bookmarkEnd w:id="0"/>
    </w:p>
    <w:sectPr w:rsidR="00FB62C2" w:rsidRPr="005E1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92"/>
    <w:rsid w:val="00245392"/>
    <w:rsid w:val="002707DA"/>
    <w:rsid w:val="00557148"/>
    <w:rsid w:val="005E14E9"/>
    <w:rsid w:val="00802984"/>
    <w:rsid w:val="00834ABC"/>
    <w:rsid w:val="00B54AA6"/>
    <w:rsid w:val="00F67FDB"/>
    <w:rsid w:val="00FB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B44C5-4DF1-4DBE-A140-462BFF94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BC"/>
    <w:pPr>
      <w:spacing w:after="0" w:line="360" w:lineRule="atLeast"/>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Рисунки и табицы Знак"/>
    <w:basedOn w:val="a0"/>
    <w:link w:val="a4"/>
    <w:uiPriority w:val="10"/>
    <w:locked/>
    <w:rsid w:val="00834ABC"/>
    <w:rPr>
      <w:rFonts w:ascii="Times New Roman" w:eastAsiaTheme="majorEastAsia" w:hAnsi="Times New Roman" w:cstheme="majorBidi"/>
      <w:spacing w:val="5"/>
      <w:kern w:val="28"/>
      <w:sz w:val="28"/>
      <w:szCs w:val="52"/>
    </w:rPr>
  </w:style>
  <w:style w:type="paragraph" w:styleId="a4">
    <w:name w:val="Title"/>
    <w:aliases w:val="Рисунки и табицы"/>
    <w:basedOn w:val="a"/>
    <w:next w:val="a"/>
    <w:link w:val="a3"/>
    <w:uiPriority w:val="10"/>
    <w:qFormat/>
    <w:rsid w:val="00834ABC"/>
    <w:pPr>
      <w:spacing w:before="300" w:after="300"/>
      <w:ind w:firstLine="0"/>
      <w:jc w:val="center"/>
    </w:pPr>
    <w:rPr>
      <w:rFonts w:eastAsiaTheme="majorEastAsia" w:cstheme="majorBidi"/>
      <w:spacing w:val="5"/>
      <w:kern w:val="28"/>
      <w:szCs w:val="52"/>
    </w:rPr>
  </w:style>
  <w:style w:type="character" w:customStyle="1" w:styleId="1">
    <w:name w:val="Название Знак1"/>
    <w:basedOn w:val="a0"/>
    <w:uiPriority w:val="10"/>
    <w:rsid w:val="00834ABC"/>
    <w:rPr>
      <w:rFonts w:asciiTheme="majorHAnsi" w:eastAsiaTheme="majorEastAsia" w:hAnsiTheme="majorHAnsi" w:cstheme="majorBidi"/>
      <w:spacing w:val="-10"/>
      <w:kern w:val="28"/>
      <w:sz w:val="56"/>
      <w:szCs w:val="56"/>
    </w:rPr>
  </w:style>
  <w:style w:type="paragraph" w:styleId="a5">
    <w:name w:val="No Spacing"/>
    <w:aliases w:val="Без отступа"/>
    <w:uiPriority w:val="1"/>
    <w:qFormat/>
    <w:rsid w:val="00834ABC"/>
    <w:pPr>
      <w:spacing w:after="0" w:line="360" w:lineRule="atLeast"/>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688">
      <w:bodyDiv w:val="1"/>
      <w:marLeft w:val="0"/>
      <w:marRight w:val="0"/>
      <w:marTop w:val="0"/>
      <w:marBottom w:val="0"/>
      <w:divBdr>
        <w:top w:val="none" w:sz="0" w:space="0" w:color="auto"/>
        <w:left w:val="none" w:sz="0" w:space="0" w:color="auto"/>
        <w:bottom w:val="none" w:sz="0" w:space="0" w:color="auto"/>
        <w:right w:val="none" w:sz="0" w:space="0" w:color="auto"/>
      </w:divBdr>
    </w:div>
    <w:div w:id="633800614">
      <w:bodyDiv w:val="1"/>
      <w:marLeft w:val="0"/>
      <w:marRight w:val="0"/>
      <w:marTop w:val="0"/>
      <w:marBottom w:val="0"/>
      <w:divBdr>
        <w:top w:val="none" w:sz="0" w:space="0" w:color="auto"/>
        <w:left w:val="none" w:sz="0" w:space="0" w:color="auto"/>
        <w:bottom w:val="none" w:sz="0" w:space="0" w:color="auto"/>
        <w:right w:val="none" w:sz="0" w:space="0" w:color="auto"/>
      </w:divBdr>
    </w:div>
    <w:div w:id="1598706516">
      <w:bodyDiv w:val="1"/>
      <w:marLeft w:val="0"/>
      <w:marRight w:val="0"/>
      <w:marTop w:val="0"/>
      <w:marBottom w:val="0"/>
      <w:divBdr>
        <w:top w:val="none" w:sz="0" w:space="0" w:color="auto"/>
        <w:left w:val="none" w:sz="0" w:space="0" w:color="auto"/>
        <w:bottom w:val="none" w:sz="0" w:space="0" w:color="auto"/>
        <w:right w:val="none" w:sz="0" w:space="0" w:color="auto"/>
      </w:divBdr>
    </w:div>
    <w:div w:id="1956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Lenovo-543334</dc:creator>
  <cp:keywords/>
  <dc:description/>
  <cp:lastModifiedBy>Lenovo-543334</cp:lastModifiedBy>
  <cp:revision>6</cp:revision>
  <dcterms:created xsi:type="dcterms:W3CDTF">2019-06-14T09:51:00Z</dcterms:created>
  <dcterms:modified xsi:type="dcterms:W3CDTF">2019-06-14T10:54:00Z</dcterms:modified>
</cp:coreProperties>
</file>