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5B" w:rsidRPr="00C91751" w:rsidRDefault="001F3C5B" w:rsidP="001F3C5B">
      <w:pPr>
        <w:spacing w:after="0"/>
        <w:ind w:hanging="284"/>
        <w:jc w:val="center"/>
        <w:rPr>
          <w:rFonts w:cs="Times New Roman"/>
          <w:b/>
          <w:szCs w:val="28"/>
          <w:lang w:val="ru-RU"/>
        </w:rPr>
      </w:pPr>
      <w:bookmarkStart w:id="0" w:name="_Toc420050424"/>
      <w:r>
        <w:rPr>
          <w:rFonts w:cs="Times New Roman"/>
          <w:b/>
          <w:szCs w:val="28"/>
          <w:lang w:val="ru-RU"/>
        </w:rPr>
        <w:t>УЧРЕЖДЕНИЕ ОБРАЗОВАНИЯ</w:t>
      </w:r>
    </w:p>
    <w:p w:rsidR="001F3C5B" w:rsidRDefault="001F3C5B" w:rsidP="001F3C5B">
      <w:pPr>
        <w:spacing w:after="0"/>
        <w:jc w:val="center"/>
        <w:rPr>
          <w:b/>
          <w:szCs w:val="28"/>
        </w:rPr>
      </w:pPr>
      <w:r>
        <w:rPr>
          <w:b/>
          <w:szCs w:val="28"/>
        </w:rPr>
        <w:t>«МЕЖДУНАРОДНЫЙ ГОСУДАРСТВЕННЫЙ ЭКОЛОГИЧЕСКИЙ ИНСТИТУТ ИМЕНИ А. Д. САХАРОВА»</w:t>
      </w:r>
    </w:p>
    <w:p w:rsidR="001F3C5B" w:rsidRDefault="001F3C5B" w:rsidP="001F3C5B">
      <w:pPr>
        <w:spacing w:after="0"/>
        <w:jc w:val="center"/>
        <w:rPr>
          <w:b/>
          <w:szCs w:val="28"/>
          <w:lang w:val="ru-RU"/>
        </w:rPr>
      </w:pPr>
      <w:r>
        <w:rPr>
          <w:b/>
          <w:szCs w:val="28"/>
        </w:rPr>
        <w:t>БЕЛОРУССКОГО ГОСУДАРСТВЕННОГО УНИВЕРСИТЕТА</w:t>
      </w:r>
    </w:p>
    <w:p w:rsidR="001F3C5B" w:rsidRPr="006D0AA9" w:rsidRDefault="001F3C5B" w:rsidP="001F3C5B">
      <w:pPr>
        <w:spacing w:after="0"/>
        <w:jc w:val="center"/>
        <w:rPr>
          <w:b/>
          <w:szCs w:val="28"/>
          <w:lang w:val="ru-RU"/>
        </w:rPr>
      </w:pPr>
    </w:p>
    <w:p w:rsidR="001F3C5B" w:rsidRDefault="001F3C5B" w:rsidP="001F3C5B">
      <w:pPr>
        <w:spacing w:after="0"/>
        <w:jc w:val="center"/>
        <w:rPr>
          <w:b/>
          <w:szCs w:val="28"/>
          <w:lang w:val="ru-RU"/>
        </w:rPr>
      </w:pPr>
      <w:r w:rsidRPr="00A968F9">
        <w:rPr>
          <w:b/>
          <w:szCs w:val="28"/>
        </w:rPr>
        <w:t>Факультет мониторинга окружающей среды</w:t>
      </w:r>
    </w:p>
    <w:p w:rsidR="001F3C5B" w:rsidRPr="00037FA3" w:rsidRDefault="001F3C5B" w:rsidP="001F3C5B">
      <w:pPr>
        <w:spacing w:after="0"/>
        <w:jc w:val="center"/>
        <w:rPr>
          <w:b/>
          <w:szCs w:val="28"/>
          <w:lang w:val="ru-RU"/>
        </w:rPr>
      </w:pPr>
    </w:p>
    <w:p w:rsidR="001F3C5B" w:rsidRPr="001C4606" w:rsidRDefault="001F3C5B" w:rsidP="001F3C5B">
      <w:pPr>
        <w:spacing w:after="0"/>
        <w:jc w:val="center"/>
        <w:rPr>
          <w:rFonts w:eastAsia="Calibri" w:cs="Times New Roman"/>
          <w:b/>
          <w:szCs w:val="24"/>
          <w:lang w:val="ru-RU" w:eastAsia="ru-RU"/>
        </w:rPr>
      </w:pPr>
      <w:r w:rsidRPr="00E922A1">
        <w:rPr>
          <w:rFonts w:eastAsia="Calibri" w:cs="Times New Roman"/>
          <w:b/>
          <w:szCs w:val="24"/>
          <w:lang w:val="ru-RU" w:eastAsia="ru-RU"/>
        </w:rPr>
        <w:t>Кафедра экологического мониторинга и менеджмента</w:t>
      </w:r>
    </w:p>
    <w:p w:rsidR="001F3C5B" w:rsidRPr="00E922A1" w:rsidRDefault="001F3C5B" w:rsidP="001F3C5B">
      <w:pPr>
        <w:spacing w:before="240" w:after="0"/>
        <w:jc w:val="center"/>
        <w:rPr>
          <w:rFonts w:eastAsiaTheme="minorEastAsia" w:cs="Times New Roman"/>
          <w:szCs w:val="28"/>
          <w:lang w:val="ru-RU" w:bidi="en-US"/>
        </w:rPr>
      </w:pPr>
    </w:p>
    <w:p w:rsidR="001F3C5B" w:rsidRPr="00E922A1" w:rsidRDefault="001F3C5B" w:rsidP="001F3C5B">
      <w:pPr>
        <w:spacing w:after="0"/>
        <w:jc w:val="center"/>
        <w:rPr>
          <w:rFonts w:eastAsia="Calibri" w:cs="Times New Roman"/>
          <w:szCs w:val="24"/>
          <w:lang w:val="ru-RU" w:eastAsia="ru-RU"/>
        </w:rPr>
      </w:pPr>
      <w:r w:rsidRPr="00E922A1">
        <w:rPr>
          <w:rFonts w:eastAsia="Calibri" w:cs="Times New Roman"/>
          <w:szCs w:val="24"/>
          <w:lang w:val="ru-RU" w:eastAsia="ru-RU"/>
        </w:rPr>
        <w:t>ПАВЛОВИЧ</w:t>
      </w:r>
    </w:p>
    <w:p w:rsidR="001F3C5B" w:rsidRPr="00E922A1" w:rsidRDefault="001F3C5B" w:rsidP="001F3C5B">
      <w:pPr>
        <w:spacing w:after="0"/>
        <w:jc w:val="center"/>
        <w:rPr>
          <w:rFonts w:eastAsiaTheme="minorEastAsia" w:cs="Times New Roman"/>
          <w:szCs w:val="28"/>
          <w:lang w:val="ru-RU" w:bidi="en-US"/>
        </w:rPr>
      </w:pPr>
      <w:r w:rsidRPr="00E922A1">
        <w:rPr>
          <w:rFonts w:eastAsia="Calibri" w:cs="Times New Roman"/>
          <w:szCs w:val="24"/>
          <w:lang w:val="ru-RU" w:eastAsia="ru-RU"/>
        </w:rPr>
        <w:t>Арсений Михайлович</w:t>
      </w:r>
    </w:p>
    <w:p w:rsidR="001F3C5B" w:rsidRPr="00E922A1" w:rsidRDefault="001F3C5B" w:rsidP="001F3C5B">
      <w:pPr>
        <w:spacing w:before="240" w:after="0"/>
        <w:rPr>
          <w:rFonts w:eastAsiaTheme="minorEastAsia" w:cs="Times New Roman"/>
          <w:b/>
          <w:iCs/>
          <w:spacing w:val="-20"/>
          <w:szCs w:val="28"/>
          <w:lang w:val="ru-RU"/>
        </w:rPr>
      </w:pPr>
    </w:p>
    <w:p w:rsidR="001F3C5B" w:rsidRDefault="001F3C5B" w:rsidP="001F3C5B">
      <w:pPr>
        <w:spacing w:after="0"/>
        <w:jc w:val="center"/>
        <w:rPr>
          <w:rFonts w:eastAsia="Calibri" w:cs="Times New Roman"/>
          <w:b/>
          <w:caps/>
          <w:szCs w:val="28"/>
          <w:shd w:val="clear" w:color="auto" w:fill="FFFFFF"/>
          <w:lang w:val="ru-RU" w:eastAsia="ru-RU"/>
        </w:rPr>
      </w:pPr>
      <w:r w:rsidRPr="00E922A1">
        <w:rPr>
          <w:rFonts w:eastAsia="Calibri" w:cs="Times New Roman"/>
          <w:b/>
          <w:caps/>
          <w:szCs w:val="28"/>
          <w:shd w:val="clear" w:color="auto" w:fill="FFFFFF"/>
          <w:lang w:val="ru-RU" w:eastAsia="ru-RU"/>
        </w:rPr>
        <w:t xml:space="preserve">РАзработка Инструкции по обращению с отходами производства </w:t>
      </w:r>
      <w:r w:rsidRPr="00754F02">
        <w:rPr>
          <w:rFonts w:eastAsia="Calibri" w:cs="Times New Roman"/>
          <w:b/>
          <w:caps/>
          <w:szCs w:val="28"/>
          <w:shd w:val="clear" w:color="auto" w:fill="FFFFFF"/>
          <w:lang w:val="ru-RU" w:eastAsia="ru-RU"/>
        </w:rPr>
        <w:t xml:space="preserve">для </w:t>
      </w:r>
      <w:r>
        <w:rPr>
          <w:rFonts w:eastAsia="Calibri" w:cs="Times New Roman"/>
          <w:b/>
          <w:caps/>
          <w:szCs w:val="28"/>
          <w:shd w:val="clear" w:color="auto" w:fill="FFFFFF"/>
          <w:lang w:val="ru-RU" w:eastAsia="ru-RU"/>
        </w:rPr>
        <w:t xml:space="preserve">филиала города витебска </w:t>
      </w:r>
    </w:p>
    <w:p w:rsidR="001F3C5B" w:rsidRDefault="001F3C5B" w:rsidP="001F3C5B">
      <w:pPr>
        <w:spacing w:after="0"/>
        <w:jc w:val="center"/>
        <w:rPr>
          <w:rFonts w:eastAsia="Calibri" w:cs="Times New Roman"/>
          <w:b/>
          <w:szCs w:val="28"/>
          <w:shd w:val="clear" w:color="auto" w:fill="FFFFFF"/>
          <w:lang w:val="ru-RU" w:eastAsia="ru-RU"/>
        </w:rPr>
      </w:pPr>
      <w:r w:rsidRPr="000958DC">
        <w:rPr>
          <w:rFonts w:eastAsia="Calibri" w:cs="Times New Roman"/>
          <w:b/>
          <w:caps/>
          <w:szCs w:val="28"/>
          <w:shd w:val="clear" w:color="auto" w:fill="FFFFFF"/>
          <w:lang w:val="ru-RU" w:eastAsia="ru-RU"/>
        </w:rPr>
        <w:t>ООО «БЕЛВТОРОТХОДЫ»</w:t>
      </w:r>
    </w:p>
    <w:p w:rsidR="001F3C5B" w:rsidRDefault="001F3C5B" w:rsidP="001F3C5B">
      <w:pPr>
        <w:spacing w:before="240" w:after="0"/>
        <w:jc w:val="center"/>
        <w:rPr>
          <w:rFonts w:eastAsiaTheme="minorEastAsia" w:cs="Times New Roman"/>
          <w:szCs w:val="28"/>
          <w:lang w:val="ru-RU" w:bidi="en-US"/>
        </w:rPr>
      </w:pPr>
    </w:p>
    <w:p w:rsidR="001F3C5B" w:rsidRPr="001F3C5B" w:rsidRDefault="001F3C5B" w:rsidP="001F3C5B">
      <w:pPr>
        <w:spacing w:after="0"/>
        <w:jc w:val="center"/>
        <w:rPr>
          <w:rFonts w:eastAsia="Calibri" w:cs="Times New Roman"/>
          <w:szCs w:val="24"/>
          <w:lang w:val="ru-RU" w:eastAsia="ru-RU"/>
        </w:rPr>
      </w:pPr>
      <w:r w:rsidRPr="001F3C5B">
        <w:rPr>
          <w:rFonts w:eastAsia="Calibri" w:cs="Times New Roman"/>
          <w:szCs w:val="24"/>
          <w:lang w:val="ru-RU" w:eastAsia="ru-RU"/>
        </w:rPr>
        <w:t>Аннотация</w:t>
      </w:r>
    </w:p>
    <w:p w:rsidR="001F3C5B" w:rsidRDefault="001F3C5B" w:rsidP="001F3C5B">
      <w:pPr>
        <w:spacing w:after="0"/>
        <w:jc w:val="center"/>
        <w:rPr>
          <w:rFonts w:eastAsia="Calibri" w:cs="Times New Roman"/>
          <w:szCs w:val="24"/>
          <w:lang w:val="ru-RU" w:eastAsia="ru-RU"/>
        </w:rPr>
      </w:pPr>
      <w:r w:rsidRPr="001F3C5B">
        <w:rPr>
          <w:rFonts w:eastAsia="Calibri" w:cs="Times New Roman"/>
          <w:szCs w:val="24"/>
          <w:lang w:val="ru-RU" w:eastAsia="ru-RU"/>
        </w:rPr>
        <w:t>к дипломной работе</w:t>
      </w:r>
    </w:p>
    <w:p w:rsidR="001F3C5B" w:rsidRDefault="001F3C5B" w:rsidP="001F3C5B">
      <w:pPr>
        <w:spacing w:before="240" w:after="0"/>
        <w:jc w:val="center"/>
        <w:rPr>
          <w:rFonts w:eastAsia="Calibri" w:cs="Times New Roman"/>
          <w:szCs w:val="24"/>
          <w:lang w:val="ru-RU" w:eastAsia="ru-RU"/>
        </w:rPr>
      </w:pPr>
    </w:p>
    <w:p w:rsidR="001F3C5B" w:rsidRPr="00E922A1" w:rsidRDefault="001F3C5B" w:rsidP="001F3C5B">
      <w:pPr>
        <w:spacing w:before="240" w:after="0"/>
        <w:jc w:val="center"/>
        <w:rPr>
          <w:rFonts w:eastAsia="Calibri" w:cs="Times New Roman"/>
          <w:szCs w:val="24"/>
          <w:lang w:val="ru-RU" w:eastAsia="ru-RU"/>
        </w:rPr>
      </w:pPr>
    </w:p>
    <w:p w:rsidR="001F3C5B" w:rsidRPr="00E922A1" w:rsidRDefault="001F3C5B" w:rsidP="001F3C5B">
      <w:pPr>
        <w:spacing w:after="0"/>
        <w:ind w:firstLine="5245"/>
        <w:rPr>
          <w:rFonts w:cs="Times New Roman"/>
          <w:szCs w:val="28"/>
          <w:lang w:val="ru-RU"/>
        </w:rPr>
      </w:pPr>
      <w:r w:rsidRPr="00E922A1">
        <w:rPr>
          <w:rFonts w:cs="Times New Roman"/>
          <w:szCs w:val="28"/>
        </w:rPr>
        <w:t>Научный руководитель:</w:t>
      </w:r>
    </w:p>
    <w:p w:rsidR="001F3C5B" w:rsidRPr="00E922A1" w:rsidRDefault="001F3C5B" w:rsidP="001F3C5B">
      <w:pPr>
        <w:spacing w:after="0"/>
        <w:ind w:firstLine="5245"/>
        <w:rPr>
          <w:rFonts w:cs="Times New Roman"/>
          <w:szCs w:val="28"/>
          <w:lang w:val="ru-RU"/>
        </w:rPr>
      </w:pPr>
      <w:r w:rsidRPr="00E922A1">
        <w:rPr>
          <w:rFonts w:cs="Times New Roman"/>
          <w:szCs w:val="28"/>
          <w:lang w:val="ru-RU"/>
        </w:rPr>
        <w:t xml:space="preserve">кандидат </w:t>
      </w:r>
      <w:proofErr w:type="gramStart"/>
      <w:r w:rsidRPr="00E922A1">
        <w:rPr>
          <w:rFonts w:cs="Times New Roman"/>
          <w:szCs w:val="28"/>
          <w:lang w:val="ru-RU"/>
        </w:rPr>
        <w:t>географических</w:t>
      </w:r>
      <w:proofErr w:type="gramEnd"/>
    </w:p>
    <w:p w:rsidR="001F3C5B" w:rsidRPr="00E922A1" w:rsidRDefault="001F3C5B" w:rsidP="001F3C5B">
      <w:pPr>
        <w:spacing w:after="0"/>
        <w:ind w:firstLine="5245"/>
        <w:rPr>
          <w:rFonts w:cs="Times New Roman"/>
          <w:szCs w:val="28"/>
          <w:lang w:val="ru-RU"/>
        </w:rPr>
      </w:pPr>
      <w:r w:rsidRPr="00E922A1">
        <w:rPr>
          <w:rFonts w:cs="Times New Roman"/>
          <w:szCs w:val="28"/>
          <w:lang w:val="ru-RU"/>
        </w:rPr>
        <w:t>наук</w:t>
      </w:r>
      <w:r w:rsidRPr="00E922A1">
        <w:rPr>
          <w:rFonts w:cs="Times New Roman"/>
          <w:szCs w:val="28"/>
        </w:rPr>
        <w:t>,</w:t>
      </w:r>
      <w:r w:rsidRPr="00E922A1">
        <w:rPr>
          <w:rFonts w:cs="Times New Roman"/>
          <w:szCs w:val="28"/>
          <w:lang w:val="ru-RU"/>
        </w:rPr>
        <w:t xml:space="preserve"> ст. преподаватель,</w:t>
      </w:r>
    </w:p>
    <w:p w:rsidR="001F3C5B" w:rsidRDefault="001F3C5B" w:rsidP="001F3C5B">
      <w:pPr>
        <w:spacing w:after="0"/>
        <w:ind w:firstLine="5245"/>
        <w:rPr>
          <w:rFonts w:cs="Times New Roman"/>
          <w:szCs w:val="28"/>
          <w:lang w:val="ru-RU"/>
        </w:rPr>
      </w:pPr>
      <w:r w:rsidRPr="00E922A1">
        <w:rPr>
          <w:rFonts w:cs="Times New Roman"/>
          <w:szCs w:val="28"/>
          <w:lang w:val="ru-RU"/>
        </w:rPr>
        <w:t>К</w:t>
      </w:r>
      <w:r w:rsidRPr="00E922A1">
        <w:rPr>
          <w:rFonts w:cs="Times New Roman"/>
          <w:szCs w:val="28"/>
        </w:rPr>
        <w:t>.</w:t>
      </w:r>
      <w:r w:rsidRPr="00E922A1">
        <w:rPr>
          <w:rFonts w:cs="Times New Roman"/>
          <w:szCs w:val="28"/>
          <w:lang w:val="ru-RU"/>
        </w:rPr>
        <w:t>М</w:t>
      </w:r>
      <w:r w:rsidRPr="00E922A1">
        <w:rPr>
          <w:rFonts w:cs="Times New Roman"/>
          <w:szCs w:val="28"/>
        </w:rPr>
        <w:t>. </w:t>
      </w:r>
      <w:proofErr w:type="spellStart"/>
      <w:r w:rsidRPr="00E922A1">
        <w:rPr>
          <w:rFonts w:cs="Times New Roman"/>
          <w:szCs w:val="28"/>
          <w:lang w:val="ru-RU"/>
        </w:rPr>
        <w:t>Мукина</w:t>
      </w:r>
      <w:proofErr w:type="spellEnd"/>
    </w:p>
    <w:p w:rsidR="001F3C5B" w:rsidRPr="00E922A1" w:rsidRDefault="001F3C5B" w:rsidP="001F3C5B">
      <w:pPr>
        <w:spacing w:before="240" w:after="0"/>
        <w:ind w:firstLine="5245"/>
        <w:rPr>
          <w:rFonts w:cs="Times New Roman"/>
          <w:szCs w:val="28"/>
          <w:lang w:val="ru-RU"/>
        </w:rPr>
      </w:pPr>
    </w:p>
    <w:p w:rsidR="001F3C5B" w:rsidRDefault="001F3C5B" w:rsidP="001F3C5B">
      <w:pPr>
        <w:spacing w:before="960" w:after="0"/>
        <w:jc w:val="center"/>
        <w:rPr>
          <w:rFonts w:eastAsia="Calibri" w:cs="Times New Roman"/>
          <w:szCs w:val="24"/>
          <w:lang w:val="ru-RU" w:eastAsia="ru-RU"/>
        </w:rPr>
      </w:pPr>
    </w:p>
    <w:p w:rsidR="001F3C5B" w:rsidRDefault="001F3C5B" w:rsidP="001F3C5B">
      <w:pPr>
        <w:spacing w:before="960" w:after="0"/>
        <w:jc w:val="center"/>
        <w:rPr>
          <w:rFonts w:eastAsia="Calibri" w:cs="Times New Roman"/>
          <w:szCs w:val="24"/>
          <w:lang w:val="ru-RU" w:eastAsia="ru-RU"/>
        </w:rPr>
      </w:pPr>
    </w:p>
    <w:p w:rsidR="00AB39F6" w:rsidRPr="001F3C5B" w:rsidRDefault="001F3C5B" w:rsidP="001F3C5B">
      <w:pPr>
        <w:spacing w:before="960" w:after="0"/>
        <w:jc w:val="center"/>
        <w:rPr>
          <w:rFonts w:cs="Times New Roman"/>
          <w:szCs w:val="24"/>
        </w:rPr>
        <w:sectPr w:rsidR="00AB39F6" w:rsidRPr="001F3C5B" w:rsidSect="00083688">
          <w:footerReference w:type="default" r:id="rId8"/>
          <w:footerReference w:type="first" r:id="rId9"/>
          <w:pgSz w:w="11906" w:h="16838"/>
          <w:pgMar w:top="1134" w:right="567" w:bottom="1134" w:left="1701" w:header="709" w:footer="709" w:gutter="0"/>
          <w:cols w:space="708"/>
          <w:titlePg/>
          <w:docGrid w:linePitch="381"/>
        </w:sectPr>
      </w:pPr>
      <w:r w:rsidRPr="00E922A1">
        <w:rPr>
          <w:rFonts w:eastAsia="Calibri" w:cs="Times New Roman"/>
          <w:szCs w:val="24"/>
          <w:lang w:val="ru-RU" w:eastAsia="ru-RU"/>
        </w:rPr>
        <w:t>Минск, 2019</w:t>
      </w:r>
      <w:r>
        <w:rPr>
          <w:rFonts w:eastAsia="Calibri" w:cs="Times New Roman"/>
          <w:szCs w:val="24"/>
          <w:lang w:val="ru-RU" w:eastAsia="ru-RU"/>
        </w:rPr>
        <w:br w:type="page"/>
      </w:r>
    </w:p>
    <w:bookmarkEnd w:id="0"/>
    <w:p w:rsidR="00AB39F6" w:rsidRPr="00E922A1" w:rsidRDefault="00AB39F6" w:rsidP="00AB39F6">
      <w:pPr>
        <w:spacing w:after="0"/>
        <w:jc w:val="both"/>
        <w:rPr>
          <w:rFonts w:eastAsia="Calibri" w:cs="Times New Roman"/>
          <w:b/>
          <w:szCs w:val="28"/>
          <w:shd w:val="clear" w:color="auto" w:fill="FFFFFF"/>
          <w:lang w:val="ru-RU" w:eastAsia="ru-RU"/>
        </w:rPr>
      </w:pPr>
      <w:r w:rsidRPr="00E922A1">
        <w:rPr>
          <w:rFonts w:eastAsia="Calibri" w:cs="Times New Roman"/>
          <w:caps/>
          <w:szCs w:val="28"/>
          <w:shd w:val="clear" w:color="auto" w:fill="FFFFFF"/>
          <w:lang w:val="ru-RU" w:eastAsia="ru-RU"/>
        </w:rPr>
        <w:lastRenderedPageBreak/>
        <w:t xml:space="preserve">РАзработка Инструкции по обращению с отходами производства </w:t>
      </w:r>
      <w:r>
        <w:rPr>
          <w:rFonts w:eastAsia="Calibri" w:cs="Times New Roman"/>
          <w:caps/>
          <w:szCs w:val="28"/>
          <w:shd w:val="clear" w:color="auto" w:fill="FFFFFF"/>
          <w:lang w:val="ru-RU" w:eastAsia="ru-RU"/>
        </w:rPr>
        <w:t>для филиала города витебска ООО «БелВторОтходы»</w:t>
      </w:r>
    </w:p>
    <w:p w:rsidR="00AB39F6" w:rsidRPr="00E922A1" w:rsidRDefault="00AB39F6" w:rsidP="00AB39F6">
      <w:pPr>
        <w:spacing w:after="0"/>
        <w:ind w:left="357"/>
        <w:jc w:val="center"/>
        <w:rPr>
          <w:rFonts w:eastAsia="Calibri" w:cs="Times New Roman"/>
          <w:szCs w:val="28"/>
          <w:lang w:val="ru-RU" w:eastAsia="ru-RU"/>
        </w:rPr>
      </w:pPr>
      <w:r w:rsidRPr="00E922A1">
        <w:rPr>
          <w:rFonts w:eastAsia="Calibri" w:cs="Times New Roman"/>
          <w:szCs w:val="28"/>
          <w:lang w:val="ru-RU" w:eastAsia="ru-RU"/>
        </w:rPr>
        <w:t>РЕФЕРАТ</w:t>
      </w:r>
    </w:p>
    <w:p w:rsidR="00AB39F6" w:rsidRPr="00E922A1" w:rsidRDefault="00AB39F6" w:rsidP="00AB39F6">
      <w:pPr>
        <w:spacing w:after="0"/>
        <w:jc w:val="center"/>
        <w:rPr>
          <w:rFonts w:eastAsia="Calibri" w:cs="Times New Roman"/>
          <w:spacing w:val="-14"/>
          <w:szCs w:val="24"/>
          <w:lang w:val="ru-RU" w:eastAsia="ru-RU"/>
        </w:rPr>
      </w:pPr>
      <w:r w:rsidRPr="00CC5F31">
        <w:rPr>
          <w:rFonts w:eastAsia="Calibri" w:cs="Times New Roman"/>
          <w:spacing w:val="-14"/>
          <w:szCs w:val="24"/>
          <w:lang w:val="ru-RU" w:eastAsia="ru-RU"/>
        </w:rPr>
        <w:t xml:space="preserve">Дипломная работа </w:t>
      </w:r>
      <w:r w:rsidR="001F3C5B">
        <w:rPr>
          <w:rFonts w:eastAsia="Calibri" w:cs="Times New Roman"/>
          <w:spacing w:val="-14"/>
          <w:szCs w:val="24"/>
          <w:lang w:val="ru-RU" w:eastAsia="ru-RU"/>
        </w:rPr>
        <w:t>95</w:t>
      </w:r>
      <w:r>
        <w:rPr>
          <w:rFonts w:eastAsia="Calibri" w:cs="Times New Roman"/>
          <w:spacing w:val="-14"/>
          <w:szCs w:val="24"/>
          <w:lang w:val="ru-RU" w:eastAsia="ru-RU"/>
        </w:rPr>
        <w:t xml:space="preserve"> с.: 11</w:t>
      </w:r>
      <w:r w:rsidRPr="00CC5F31">
        <w:rPr>
          <w:rFonts w:eastAsia="Calibri" w:cs="Times New Roman"/>
          <w:spacing w:val="-14"/>
          <w:szCs w:val="24"/>
          <w:lang w:val="ru-RU" w:eastAsia="ru-RU"/>
        </w:rPr>
        <w:t xml:space="preserve"> таблиц,</w:t>
      </w:r>
      <w:r w:rsidR="001F3C5B">
        <w:rPr>
          <w:rFonts w:eastAsia="Calibri" w:cs="Times New Roman"/>
          <w:spacing w:val="-14"/>
          <w:szCs w:val="24"/>
          <w:lang w:val="ru-RU" w:eastAsia="ru-RU"/>
        </w:rPr>
        <w:t xml:space="preserve"> 28</w:t>
      </w:r>
      <w:r>
        <w:rPr>
          <w:rFonts w:eastAsia="Calibri" w:cs="Times New Roman"/>
          <w:spacing w:val="-14"/>
          <w:szCs w:val="24"/>
          <w:lang w:val="ru-RU" w:eastAsia="ru-RU"/>
        </w:rPr>
        <w:t xml:space="preserve"> источников, 7</w:t>
      </w:r>
      <w:r w:rsidRPr="00CC5F31">
        <w:rPr>
          <w:rFonts w:eastAsia="Calibri" w:cs="Times New Roman"/>
          <w:spacing w:val="-14"/>
          <w:szCs w:val="24"/>
          <w:lang w:val="ru-RU" w:eastAsia="ru-RU"/>
        </w:rPr>
        <w:t xml:space="preserve"> приложений.</w:t>
      </w:r>
    </w:p>
    <w:p w:rsidR="00AB39F6" w:rsidRPr="00E922A1" w:rsidRDefault="00AB39F6" w:rsidP="00AB39F6">
      <w:pPr>
        <w:spacing w:after="0"/>
        <w:jc w:val="both"/>
        <w:rPr>
          <w:rFonts w:eastAsia="Calibri" w:cs="Times New Roman"/>
          <w:szCs w:val="24"/>
          <w:lang w:val="ru-RU" w:eastAsia="ru-RU"/>
        </w:rPr>
      </w:pPr>
      <w:r>
        <w:rPr>
          <w:rFonts w:eastAsia="Calibri" w:cs="Times New Roman"/>
          <w:szCs w:val="24"/>
          <w:lang w:val="ru-RU" w:eastAsia="ru-RU"/>
        </w:rPr>
        <w:tab/>
      </w:r>
      <w:r w:rsidRPr="00E922A1">
        <w:rPr>
          <w:rFonts w:eastAsia="Calibri" w:cs="Times New Roman"/>
          <w:szCs w:val="24"/>
          <w:lang w:val="ru-RU" w:eastAsia="ru-RU"/>
        </w:rPr>
        <w:t xml:space="preserve">ОТХОДЫ, ОБРАЩЕНИЕ С ОТХОДАМИ, ИНВЕНТАРИЗАЦИЯ ОТХОДОВ, ИСТОЧНИК ОБРАЗОВАНИЯ ОТХОДОВ, ИСПОЛЬЗОВАНИЕ ОТХОДОВ, ОБЕЗВРЕЖИВАНИЕ ОТХОДОВ, ЗАХОРОНЕНИЕ ОТХОДОВ, </w:t>
      </w:r>
      <w:r w:rsidRPr="00E922A1">
        <w:rPr>
          <w:rFonts w:eastAsia="Calibri" w:cs="Times New Roman"/>
          <w:spacing w:val="20"/>
          <w:szCs w:val="24"/>
          <w:lang w:val="ru-RU" w:eastAsia="ru-RU"/>
        </w:rPr>
        <w:t>НОРМАТИВЫ ОБРАЗОВАНИЯ ОТХОДОВ, ИНСТРУКЦИЯ</w:t>
      </w:r>
      <w:r w:rsidRPr="00E922A1">
        <w:rPr>
          <w:rFonts w:eastAsia="Calibri" w:cs="Times New Roman"/>
          <w:szCs w:val="24"/>
          <w:lang w:val="ru-RU" w:eastAsia="ru-RU"/>
        </w:rPr>
        <w:t xml:space="preserve"> ПО ОБРАЩЕНИЮ С ОТХОДАМИ ПРОИЗВОДСТВА.</w:t>
      </w:r>
    </w:p>
    <w:p w:rsidR="00AB39F6" w:rsidRPr="00CC5F31" w:rsidRDefault="00AB39F6" w:rsidP="00AB39F6">
      <w:pPr>
        <w:spacing w:after="0"/>
        <w:jc w:val="both"/>
        <w:rPr>
          <w:rFonts w:eastAsia="Calibri" w:cs="Times New Roman"/>
          <w:szCs w:val="24"/>
          <w:lang w:val="ru-RU" w:eastAsia="ru-RU"/>
        </w:rPr>
      </w:pPr>
      <w:r w:rsidRPr="00CC5F31">
        <w:rPr>
          <w:rFonts w:eastAsia="Calibri" w:cs="Times New Roman"/>
          <w:spacing w:val="-10"/>
          <w:szCs w:val="24"/>
          <w:lang w:val="ru-RU" w:eastAsia="ru-RU"/>
        </w:rPr>
        <w:tab/>
        <w:t>Цель работы – разработать инструкцию по обращению с отходами производства для ООО «</w:t>
      </w:r>
      <w:proofErr w:type="spellStart"/>
      <w:r w:rsidRPr="00CC5F31">
        <w:rPr>
          <w:rFonts w:eastAsia="Calibri" w:cs="Times New Roman"/>
          <w:spacing w:val="-10"/>
          <w:szCs w:val="24"/>
          <w:lang w:val="ru-RU" w:eastAsia="ru-RU"/>
        </w:rPr>
        <w:t>БелВторОтходы</w:t>
      </w:r>
      <w:proofErr w:type="spellEnd"/>
      <w:r w:rsidRPr="00CC5F31">
        <w:rPr>
          <w:rFonts w:eastAsia="Calibri" w:cs="Times New Roman"/>
          <w:spacing w:val="-10"/>
          <w:szCs w:val="24"/>
          <w:lang w:val="ru-RU" w:eastAsia="ru-RU"/>
        </w:rPr>
        <w:t>»</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zCs w:val="24"/>
          <w:lang w:val="ru-RU" w:eastAsia="ru-RU"/>
        </w:rPr>
        <w:tab/>
        <w:t>В работе проведен анализ</w:t>
      </w:r>
      <w:r w:rsidRPr="00CC5F31">
        <w:rPr>
          <w:rFonts w:eastAsia="Calibri" w:cs="Times New Roman"/>
          <w:spacing w:val="-10"/>
          <w:szCs w:val="24"/>
          <w:lang w:val="ru-RU" w:eastAsia="ru-RU"/>
        </w:rPr>
        <w:t xml:space="preserve"> нормативных правовых актов и технических нормативных правовых актов в области обращения с отходами производства в Республике Беларусь.</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pacing w:val="-10"/>
          <w:szCs w:val="24"/>
          <w:lang w:val="ru-RU" w:eastAsia="ru-RU"/>
        </w:rPr>
        <w:tab/>
        <w:t>Изучены порядок и требования, предъявляемые к проведению инвентаризации и акту инвентаризации отходов производства ООО «</w:t>
      </w:r>
      <w:proofErr w:type="spellStart"/>
      <w:r w:rsidRPr="00CC5F31">
        <w:rPr>
          <w:rFonts w:eastAsia="Calibri" w:cs="Times New Roman"/>
          <w:spacing w:val="-10"/>
          <w:szCs w:val="24"/>
          <w:lang w:val="ru-RU" w:eastAsia="ru-RU"/>
        </w:rPr>
        <w:t>БелВторОтходы</w:t>
      </w:r>
      <w:proofErr w:type="spellEnd"/>
      <w:r w:rsidRPr="00CC5F31">
        <w:rPr>
          <w:rFonts w:eastAsia="Calibri" w:cs="Times New Roman"/>
          <w:spacing w:val="-10"/>
          <w:szCs w:val="24"/>
          <w:lang w:val="ru-RU" w:eastAsia="ru-RU"/>
        </w:rPr>
        <w:t>».</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pacing w:val="-10"/>
          <w:szCs w:val="24"/>
          <w:lang w:val="ru-RU" w:eastAsia="ru-RU"/>
        </w:rPr>
        <w:tab/>
        <w:t>Изучена структура этапов разработки Инструкции по обращению с отходами производства для ООО «</w:t>
      </w:r>
      <w:proofErr w:type="spellStart"/>
      <w:r w:rsidRPr="00CC5F31">
        <w:rPr>
          <w:rFonts w:eastAsia="Calibri" w:cs="Times New Roman"/>
          <w:spacing w:val="-10"/>
          <w:szCs w:val="24"/>
          <w:lang w:val="ru-RU" w:eastAsia="ru-RU"/>
        </w:rPr>
        <w:t>БелВторОтходы</w:t>
      </w:r>
      <w:proofErr w:type="spellEnd"/>
      <w:r w:rsidRPr="00CC5F31">
        <w:rPr>
          <w:rFonts w:eastAsia="Calibri" w:cs="Times New Roman"/>
          <w:spacing w:val="-10"/>
          <w:szCs w:val="24"/>
          <w:lang w:val="ru-RU" w:eastAsia="ru-RU"/>
        </w:rPr>
        <w:t>».</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pacing w:val="-10"/>
          <w:szCs w:val="24"/>
          <w:lang w:val="ru-RU" w:eastAsia="ru-RU"/>
        </w:rPr>
        <w:tab/>
        <w:t>Изучен порядок оформления заявки на захоронение отходов производства.</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pacing w:val="-10"/>
          <w:szCs w:val="24"/>
          <w:lang w:val="ru-RU" w:eastAsia="ru-RU"/>
        </w:rPr>
        <w:tab/>
        <w:t>В ходе работы был разработан акт инвентаризации отходов производства на основе сведений, полученных в результате инвентаризации отходов производства.</w:t>
      </w:r>
    </w:p>
    <w:p w:rsidR="00AB39F6" w:rsidRPr="00CC5F31" w:rsidRDefault="00AB39F6" w:rsidP="00AB39F6">
      <w:pPr>
        <w:spacing w:after="0"/>
        <w:jc w:val="both"/>
        <w:rPr>
          <w:rFonts w:cs="Times New Roman"/>
          <w:lang w:val="ru-RU" w:eastAsia="ru-RU"/>
        </w:rPr>
      </w:pPr>
      <w:r w:rsidRPr="00CC5F31">
        <w:rPr>
          <w:rFonts w:cs="Times New Roman"/>
          <w:lang w:val="ru-RU" w:eastAsia="ru-RU"/>
        </w:rPr>
        <w:tab/>
        <w:t>Разработаны нормативы образования отходов производства для ООО «</w:t>
      </w:r>
      <w:proofErr w:type="spellStart"/>
      <w:r w:rsidRPr="00CC5F31">
        <w:rPr>
          <w:rFonts w:cs="Times New Roman"/>
          <w:lang w:val="ru-RU" w:eastAsia="ru-RU"/>
        </w:rPr>
        <w:t>БелВторОтходы</w:t>
      </w:r>
      <w:proofErr w:type="spellEnd"/>
      <w:r w:rsidRPr="00CC5F31">
        <w:rPr>
          <w:rFonts w:cs="Times New Roman"/>
          <w:lang w:val="ru-RU" w:eastAsia="ru-RU"/>
        </w:rPr>
        <w:t>».</w:t>
      </w:r>
    </w:p>
    <w:p w:rsidR="00AB39F6" w:rsidRPr="00CC5F31" w:rsidRDefault="00AB39F6" w:rsidP="00AB39F6">
      <w:pPr>
        <w:spacing w:after="0"/>
        <w:jc w:val="both"/>
        <w:rPr>
          <w:rFonts w:cs="Times New Roman"/>
          <w:lang w:val="ru-RU" w:eastAsia="ru-RU"/>
        </w:rPr>
      </w:pPr>
      <w:r w:rsidRPr="00CC5F31">
        <w:rPr>
          <w:rFonts w:cs="Times New Roman"/>
          <w:lang w:val="ru-RU" w:eastAsia="ru-RU"/>
        </w:rPr>
        <w:tab/>
        <w:t xml:space="preserve">Проведено </w:t>
      </w:r>
      <w:r w:rsidRPr="00CC5F31">
        <w:rPr>
          <w:rStyle w:val="a9"/>
          <w:i w:val="0"/>
          <w:szCs w:val="28"/>
          <w:lang w:val="ru-RU"/>
        </w:rPr>
        <w:t>о</w:t>
      </w:r>
      <w:r w:rsidR="007A2987">
        <w:rPr>
          <w:rStyle w:val="a9"/>
          <w:i w:val="0"/>
          <w:szCs w:val="28"/>
        </w:rPr>
        <w:t xml:space="preserve">боснование и выбор объектов </w:t>
      </w:r>
      <w:r w:rsidRPr="00CC5F31">
        <w:rPr>
          <w:rStyle w:val="a9"/>
          <w:i w:val="0"/>
          <w:szCs w:val="28"/>
        </w:rPr>
        <w:t>по использованию, обезвреживанию и захоронению отходов производства.</w:t>
      </w:r>
    </w:p>
    <w:p w:rsidR="00AB39F6" w:rsidRPr="00CC5F31" w:rsidRDefault="00AB39F6" w:rsidP="00AB39F6">
      <w:pPr>
        <w:spacing w:after="0"/>
        <w:jc w:val="both"/>
        <w:rPr>
          <w:rFonts w:eastAsia="Calibri" w:cs="Times New Roman"/>
          <w:spacing w:val="12"/>
          <w:szCs w:val="24"/>
          <w:lang w:val="ru-RU" w:eastAsia="ru-RU"/>
        </w:rPr>
      </w:pPr>
      <w:r w:rsidRPr="00CC5F31">
        <w:rPr>
          <w:rFonts w:cs="Times New Roman"/>
          <w:lang w:val="ru-RU" w:eastAsia="ru-RU"/>
        </w:rPr>
        <w:tab/>
        <w:t>Подготовлена заявка на захоронение отходов производства для ООО «</w:t>
      </w:r>
      <w:proofErr w:type="spellStart"/>
      <w:r w:rsidRPr="00CC5F31">
        <w:rPr>
          <w:rFonts w:cs="Times New Roman"/>
          <w:lang w:val="ru-RU" w:eastAsia="ru-RU"/>
        </w:rPr>
        <w:t>БелВторОтходы</w:t>
      </w:r>
      <w:proofErr w:type="spellEnd"/>
      <w:r w:rsidRPr="00CC5F31">
        <w:rPr>
          <w:rFonts w:cs="Times New Roman"/>
          <w:lang w:val="ru-RU" w:eastAsia="ru-RU"/>
        </w:rPr>
        <w:t>».</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pacing w:val="12"/>
          <w:szCs w:val="24"/>
          <w:lang w:val="ru-RU" w:eastAsia="ru-RU"/>
        </w:rPr>
        <w:tab/>
        <w:t>Разработана инструкция по обращению с отходами производства</w:t>
      </w:r>
      <w:r w:rsidRPr="00CC5F31">
        <w:rPr>
          <w:rFonts w:eastAsia="Calibri" w:cs="Times New Roman"/>
          <w:spacing w:val="-10"/>
          <w:szCs w:val="24"/>
          <w:lang w:val="ru-RU" w:eastAsia="ru-RU"/>
        </w:rPr>
        <w:t xml:space="preserve"> </w:t>
      </w:r>
      <w:r w:rsidRPr="00CC5F31">
        <w:rPr>
          <w:rFonts w:eastAsia="Calibri" w:cs="Times New Roman"/>
          <w:szCs w:val="24"/>
          <w:lang w:val="ru-RU" w:eastAsia="ru-RU"/>
        </w:rPr>
        <w:t>для ООО «</w:t>
      </w:r>
      <w:proofErr w:type="spellStart"/>
      <w:r w:rsidRPr="00CC5F31">
        <w:rPr>
          <w:rFonts w:eastAsia="Calibri" w:cs="Times New Roman"/>
          <w:szCs w:val="24"/>
          <w:lang w:val="ru-RU" w:eastAsia="ru-RU"/>
        </w:rPr>
        <w:t>БелВторОтходы</w:t>
      </w:r>
      <w:proofErr w:type="spellEnd"/>
      <w:r w:rsidRPr="00CC5F31">
        <w:rPr>
          <w:rFonts w:eastAsia="Calibri" w:cs="Times New Roman"/>
          <w:szCs w:val="24"/>
          <w:lang w:val="ru-RU" w:eastAsia="ru-RU"/>
        </w:rPr>
        <w:t>».</w:t>
      </w:r>
    </w:p>
    <w:p w:rsidR="00AB39F6" w:rsidRPr="00CC5F31" w:rsidRDefault="00AB39F6" w:rsidP="00AB39F6">
      <w:pPr>
        <w:spacing w:after="0"/>
        <w:jc w:val="both"/>
        <w:rPr>
          <w:rFonts w:eastAsia="Calibri" w:cs="Times New Roman"/>
          <w:spacing w:val="-10"/>
          <w:szCs w:val="24"/>
          <w:lang w:val="ru-RU" w:eastAsia="ru-RU"/>
        </w:rPr>
      </w:pPr>
      <w:r w:rsidRPr="00CC5F31">
        <w:rPr>
          <w:rFonts w:eastAsia="Calibri" w:cs="Times New Roman"/>
          <w:szCs w:val="24"/>
          <w:lang w:val="ru-RU" w:eastAsia="ru-RU"/>
        </w:rPr>
        <w:tab/>
        <w:t>Разработана карта-схема источников образования отходов производства.</w:t>
      </w:r>
    </w:p>
    <w:p w:rsidR="00AB39F6" w:rsidRDefault="00AB39F6" w:rsidP="00AB39F6">
      <w:pPr>
        <w:spacing w:after="0"/>
        <w:jc w:val="both"/>
        <w:rPr>
          <w:rFonts w:eastAsia="Calibri" w:cs="Times New Roman"/>
          <w:szCs w:val="24"/>
          <w:lang w:val="ru-RU" w:eastAsia="ru-RU"/>
        </w:rPr>
      </w:pPr>
      <w:r w:rsidRPr="00CC5F31">
        <w:rPr>
          <w:rFonts w:eastAsia="Calibri" w:cs="Times New Roman"/>
          <w:szCs w:val="24"/>
          <w:lang w:val="ru-RU" w:eastAsia="ru-RU"/>
        </w:rPr>
        <w:tab/>
        <w:t>Разработана карта-схема хранения отходов производства.</w:t>
      </w:r>
    </w:p>
    <w:p w:rsidR="00AB39F6" w:rsidRPr="00432A13" w:rsidRDefault="00AB39F6" w:rsidP="00AB39F6">
      <w:pPr>
        <w:spacing w:after="0"/>
        <w:rPr>
          <w:rFonts w:eastAsia="Calibri" w:cs="Times New Roman"/>
          <w:szCs w:val="24"/>
          <w:lang w:val="ru-RU" w:eastAsia="ru-RU"/>
        </w:rPr>
      </w:pPr>
      <w:r>
        <w:rPr>
          <w:rFonts w:eastAsia="Calibri" w:cs="Times New Roman"/>
          <w:szCs w:val="24"/>
          <w:lang w:val="ru-RU" w:eastAsia="ru-RU"/>
        </w:rPr>
        <w:br w:type="page"/>
      </w:r>
    </w:p>
    <w:p w:rsidR="00AB39F6" w:rsidRDefault="00AB39F6" w:rsidP="00AB39F6">
      <w:pPr>
        <w:spacing w:after="0"/>
        <w:jc w:val="both"/>
        <w:rPr>
          <w:rFonts w:eastAsia="Calibri" w:cs="Times New Roman"/>
          <w:szCs w:val="28"/>
          <w:lang w:val="ru-RU" w:eastAsia="ru-RU"/>
        </w:rPr>
      </w:pPr>
      <w:r w:rsidRPr="00432A13">
        <w:rPr>
          <w:rFonts w:eastAsia="Calibri" w:cs="Times New Roman"/>
          <w:szCs w:val="28"/>
          <w:lang w:val="ru-RU" w:eastAsia="ru-RU"/>
        </w:rPr>
        <w:lastRenderedPageBreak/>
        <w:t>РАСПРАЦОЎКА ІНСТРУКЦЫІ ПА АБЫХОДЖАННІ З АДХОДАМІ ВЫТВОРЧАСЦІ ДЛ</w:t>
      </w:r>
      <w:r>
        <w:rPr>
          <w:rFonts w:eastAsia="Calibri" w:cs="Times New Roman"/>
          <w:szCs w:val="28"/>
          <w:lang w:val="ru-RU" w:eastAsia="ru-RU"/>
        </w:rPr>
        <w:t>Я ФІЛІЯЛА ГОРАДА ВІЦЕБСКА ТАА «</w:t>
      </w:r>
      <w:r w:rsidRPr="00432A13">
        <w:rPr>
          <w:rFonts w:eastAsia="Calibri" w:cs="Times New Roman"/>
          <w:szCs w:val="28"/>
          <w:lang w:val="ru-RU" w:eastAsia="ru-RU"/>
        </w:rPr>
        <w:t xml:space="preserve">БЕЛДРУГАРОТХОДЫ» </w:t>
      </w:r>
    </w:p>
    <w:p w:rsidR="00AB39F6" w:rsidRPr="00E922A1" w:rsidRDefault="00AB39F6" w:rsidP="00AB39F6">
      <w:pPr>
        <w:spacing w:after="0"/>
        <w:jc w:val="center"/>
        <w:rPr>
          <w:rFonts w:eastAsia="Calibri" w:cs="Times New Roman"/>
          <w:bCs/>
          <w:sz w:val="32"/>
          <w:szCs w:val="28"/>
          <w:lang w:val="ru-RU" w:eastAsia="ru-RU"/>
        </w:rPr>
      </w:pPr>
      <w:r w:rsidRPr="00E922A1">
        <w:rPr>
          <w:rFonts w:eastAsia="Calibri" w:cs="Times New Roman"/>
          <w:bCs/>
          <w:sz w:val="32"/>
          <w:szCs w:val="28"/>
          <w:lang w:val="ru-RU" w:eastAsia="ru-RU"/>
        </w:rPr>
        <w:t>РЭФЕРАТ</w:t>
      </w:r>
    </w:p>
    <w:p w:rsidR="00AB39F6" w:rsidRPr="009671AD" w:rsidRDefault="001F3C5B" w:rsidP="00AB39F6">
      <w:pPr>
        <w:spacing w:after="0"/>
        <w:jc w:val="center"/>
        <w:rPr>
          <w:rFonts w:eastAsia="Calibri" w:cs="Times New Roman"/>
          <w:bCs/>
          <w:szCs w:val="28"/>
          <w:lang w:val="ru-RU" w:eastAsia="ru-RU"/>
        </w:rPr>
      </w:pPr>
      <w:proofErr w:type="spellStart"/>
      <w:r>
        <w:rPr>
          <w:rFonts w:eastAsia="Calibri" w:cs="Times New Roman"/>
          <w:bCs/>
          <w:szCs w:val="28"/>
          <w:lang w:val="ru-RU" w:eastAsia="ru-RU"/>
        </w:rPr>
        <w:t>Дыпломная</w:t>
      </w:r>
      <w:proofErr w:type="spellEnd"/>
      <w:r>
        <w:rPr>
          <w:rFonts w:eastAsia="Calibri" w:cs="Times New Roman"/>
          <w:bCs/>
          <w:szCs w:val="28"/>
          <w:lang w:val="ru-RU" w:eastAsia="ru-RU"/>
        </w:rPr>
        <w:t xml:space="preserve"> </w:t>
      </w:r>
      <w:proofErr w:type="spellStart"/>
      <w:r>
        <w:rPr>
          <w:rFonts w:eastAsia="Calibri" w:cs="Times New Roman"/>
          <w:bCs/>
          <w:szCs w:val="28"/>
          <w:lang w:val="ru-RU" w:eastAsia="ru-RU"/>
        </w:rPr>
        <w:t>праца</w:t>
      </w:r>
      <w:proofErr w:type="spellEnd"/>
      <w:r>
        <w:rPr>
          <w:rFonts w:eastAsia="Calibri" w:cs="Times New Roman"/>
          <w:bCs/>
          <w:szCs w:val="28"/>
          <w:lang w:val="ru-RU" w:eastAsia="ru-RU"/>
        </w:rPr>
        <w:t xml:space="preserve"> 95 с.11 </w:t>
      </w:r>
      <w:proofErr w:type="spellStart"/>
      <w:proofErr w:type="gramStart"/>
      <w:r>
        <w:rPr>
          <w:rFonts w:eastAsia="Calibri" w:cs="Times New Roman"/>
          <w:bCs/>
          <w:szCs w:val="28"/>
          <w:lang w:val="ru-RU" w:eastAsia="ru-RU"/>
        </w:rPr>
        <w:t>табл</w:t>
      </w:r>
      <w:proofErr w:type="gramEnd"/>
      <w:r>
        <w:rPr>
          <w:rFonts w:eastAsia="Calibri" w:cs="Times New Roman"/>
          <w:bCs/>
          <w:szCs w:val="28"/>
          <w:lang w:val="ru-RU" w:eastAsia="ru-RU"/>
        </w:rPr>
        <w:t>іц</w:t>
      </w:r>
      <w:proofErr w:type="spellEnd"/>
      <w:r>
        <w:rPr>
          <w:rFonts w:eastAsia="Calibri" w:cs="Times New Roman"/>
          <w:bCs/>
          <w:szCs w:val="28"/>
          <w:lang w:val="ru-RU" w:eastAsia="ru-RU"/>
        </w:rPr>
        <w:t>, 28</w:t>
      </w:r>
      <w:r w:rsidR="00AB39F6">
        <w:rPr>
          <w:rFonts w:eastAsia="Calibri" w:cs="Times New Roman"/>
          <w:bCs/>
          <w:szCs w:val="28"/>
          <w:lang w:val="ru-RU" w:eastAsia="ru-RU"/>
        </w:rPr>
        <w:t xml:space="preserve"> крыніц,7</w:t>
      </w:r>
      <w:r w:rsidR="00AB39F6" w:rsidRPr="00CC5F31">
        <w:rPr>
          <w:rFonts w:eastAsia="Calibri" w:cs="Times New Roman"/>
          <w:bCs/>
          <w:szCs w:val="28"/>
          <w:lang w:val="ru-RU" w:eastAsia="ru-RU"/>
        </w:rPr>
        <w:t xml:space="preserve"> </w:t>
      </w:r>
      <w:proofErr w:type="spellStart"/>
      <w:r w:rsidR="00AB39F6" w:rsidRPr="00CC5F31">
        <w:rPr>
          <w:rFonts w:eastAsia="Calibri" w:cs="Times New Roman"/>
          <w:bCs/>
          <w:szCs w:val="28"/>
          <w:lang w:val="ru-RU" w:eastAsia="ru-RU"/>
        </w:rPr>
        <w:t>прыкладанне</w:t>
      </w:r>
      <w:proofErr w:type="spellEnd"/>
      <w:r w:rsidR="00AB39F6" w:rsidRPr="00CC5F31">
        <w:rPr>
          <w:rFonts w:eastAsia="Calibri" w:cs="Times New Roman"/>
          <w:bCs/>
          <w:szCs w:val="28"/>
          <w:lang w:val="ru-RU" w:eastAsia="ru-RU"/>
        </w:rPr>
        <w:t>.</w:t>
      </w:r>
    </w:p>
    <w:p w:rsidR="00AB39F6" w:rsidRPr="00E922A1" w:rsidRDefault="00AB39F6" w:rsidP="00AB39F6">
      <w:pPr>
        <w:spacing w:after="0"/>
        <w:jc w:val="both"/>
        <w:rPr>
          <w:rFonts w:eastAsia="Calibri" w:cs="Times New Roman"/>
          <w:bCs/>
          <w:sz w:val="32"/>
          <w:szCs w:val="28"/>
          <w:lang w:val="ru-RU" w:eastAsia="ru-RU"/>
        </w:rPr>
      </w:pPr>
      <w:r>
        <w:rPr>
          <w:rFonts w:eastAsia="Calibri" w:cs="Times New Roman"/>
          <w:bCs/>
          <w:sz w:val="32"/>
          <w:szCs w:val="28"/>
          <w:lang w:val="ru-RU" w:eastAsia="ru-RU"/>
        </w:rPr>
        <w:tab/>
      </w:r>
      <w:r w:rsidRPr="00E922A1">
        <w:rPr>
          <w:rFonts w:eastAsia="Calibri" w:cs="Times New Roman"/>
          <w:bCs/>
          <w:sz w:val="32"/>
          <w:szCs w:val="28"/>
          <w:lang w:val="ru-RU" w:eastAsia="ru-RU"/>
        </w:rPr>
        <w:t>АДХОДЫ, ЗВАРОТ З АДХОДАМІ, ІНВЕНТАРЫЗАЦЫЯ АДХОДАЎ, КРЫНІЦА АДУКАЦЫІ АДХОДАЎ, ВЫКАРЫСТАННЕ АДХОДАЎ, АБЯСШКОДЖВАННЕ АДХОДАЎ, ПАХАВАННЕ АДХОДАЎ, НАРМАТЫВЫ ЎТВАРЭННЯ АДХОДАЎ, ІНСТРУКЦЫЯ ПА АБЫХОДЖАННІ З АДХОДАМІ ВЫТВОРЧАСЦІ.</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Мэта</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працы</w:t>
      </w:r>
      <w:proofErr w:type="spellEnd"/>
      <w:r w:rsidRPr="00CC5F31">
        <w:rPr>
          <w:rFonts w:eastAsia="Calibri" w:cs="Times New Roman"/>
          <w:bCs/>
          <w:szCs w:val="28"/>
          <w:lang w:val="ru-RU" w:eastAsia="ru-RU"/>
        </w:rPr>
        <w:t xml:space="preserve"> </w:t>
      </w:r>
      <w:r w:rsidRPr="00CC5F31">
        <w:rPr>
          <w:rFonts w:eastAsia="Calibri" w:cs="Times New Roman"/>
          <w:spacing w:val="-10"/>
          <w:szCs w:val="24"/>
          <w:lang w:val="ru-RU" w:eastAsia="ru-RU"/>
        </w:rPr>
        <w:t>–</w:t>
      </w:r>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распрацаваць</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інструкцыю</w:t>
      </w:r>
      <w:proofErr w:type="spellEnd"/>
      <w:r w:rsidRPr="00CC5F31">
        <w:rPr>
          <w:rFonts w:eastAsia="Calibri" w:cs="Times New Roman"/>
          <w:bCs/>
          <w:szCs w:val="28"/>
          <w:lang w:val="ru-RU" w:eastAsia="ru-RU"/>
        </w:rPr>
        <w:t xml:space="preserve"> па </w:t>
      </w:r>
      <w:proofErr w:type="spellStart"/>
      <w:r w:rsidRPr="00CC5F31">
        <w:rPr>
          <w:rFonts w:eastAsia="Calibri" w:cs="Times New Roman"/>
          <w:bCs/>
          <w:szCs w:val="28"/>
          <w:lang w:val="ru-RU" w:eastAsia="ru-RU"/>
        </w:rPr>
        <w:t>абыходжанні</w:t>
      </w:r>
      <w:proofErr w:type="spellEnd"/>
      <w:r w:rsidRPr="00CC5F31">
        <w:rPr>
          <w:rFonts w:eastAsia="Calibri" w:cs="Times New Roman"/>
          <w:bCs/>
          <w:szCs w:val="28"/>
          <w:lang w:val="ru-RU" w:eastAsia="ru-RU"/>
        </w:rPr>
        <w:t xml:space="preserve"> з </w:t>
      </w:r>
      <w:proofErr w:type="spellStart"/>
      <w:r w:rsidRPr="00CC5F31">
        <w:rPr>
          <w:rFonts w:eastAsia="Calibri" w:cs="Times New Roman"/>
          <w:bCs/>
          <w:szCs w:val="28"/>
          <w:lang w:val="ru-RU" w:eastAsia="ru-RU"/>
        </w:rPr>
        <w:t>адходамі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для ТАА " </w:t>
      </w:r>
      <w:proofErr w:type="spellStart"/>
      <w:r w:rsidRPr="00CC5F31">
        <w:rPr>
          <w:rFonts w:eastAsia="Calibri" w:cs="Times New Roman"/>
          <w:bCs/>
          <w:szCs w:val="28"/>
          <w:lang w:val="ru-RU" w:eastAsia="ru-RU"/>
        </w:rPr>
        <w:t>БелВторАдходы</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t xml:space="preserve">У </w:t>
      </w:r>
      <w:proofErr w:type="spellStart"/>
      <w:r w:rsidRPr="00CC5F31">
        <w:rPr>
          <w:rFonts w:eastAsia="Calibri" w:cs="Times New Roman"/>
          <w:bCs/>
          <w:szCs w:val="28"/>
          <w:lang w:val="ru-RU" w:eastAsia="ru-RU"/>
        </w:rPr>
        <w:t>працы</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праведзены</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аналіз</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нарматыўных</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прававых</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актаў</w:t>
      </w:r>
      <w:proofErr w:type="spellEnd"/>
      <w:r w:rsidRPr="00CC5F31">
        <w:rPr>
          <w:rFonts w:eastAsia="Calibri" w:cs="Times New Roman"/>
          <w:bCs/>
          <w:szCs w:val="28"/>
          <w:lang w:val="ru-RU" w:eastAsia="ru-RU"/>
        </w:rPr>
        <w:t xml:space="preserve"> і </w:t>
      </w:r>
      <w:proofErr w:type="spellStart"/>
      <w:r w:rsidRPr="00CC5F31">
        <w:rPr>
          <w:rFonts w:eastAsia="Calibri" w:cs="Times New Roman"/>
          <w:bCs/>
          <w:szCs w:val="28"/>
          <w:lang w:val="ru-RU" w:eastAsia="ru-RU"/>
        </w:rPr>
        <w:t>тэхнічных</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нарматыўных</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прававых</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актаў</w:t>
      </w:r>
      <w:proofErr w:type="spellEnd"/>
      <w:r w:rsidRPr="00CC5F31">
        <w:rPr>
          <w:rFonts w:eastAsia="Calibri" w:cs="Times New Roman"/>
          <w:bCs/>
          <w:szCs w:val="28"/>
          <w:lang w:val="ru-RU" w:eastAsia="ru-RU"/>
        </w:rPr>
        <w:t xml:space="preserve"> у </w:t>
      </w:r>
      <w:proofErr w:type="spellStart"/>
      <w:r w:rsidRPr="00CC5F31">
        <w:rPr>
          <w:rFonts w:eastAsia="Calibri" w:cs="Times New Roman"/>
          <w:bCs/>
          <w:szCs w:val="28"/>
          <w:lang w:val="ru-RU" w:eastAsia="ru-RU"/>
        </w:rPr>
        <w:t>галіне</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абыходжання</w:t>
      </w:r>
      <w:proofErr w:type="spellEnd"/>
      <w:r w:rsidRPr="00CC5F31">
        <w:rPr>
          <w:rFonts w:eastAsia="Calibri" w:cs="Times New Roman"/>
          <w:bCs/>
          <w:szCs w:val="28"/>
          <w:lang w:val="ru-RU" w:eastAsia="ru-RU"/>
        </w:rPr>
        <w:t xml:space="preserve"> з </w:t>
      </w:r>
      <w:proofErr w:type="spellStart"/>
      <w:r w:rsidRPr="00CC5F31">
        <w:rPr>
          <w:rFonts w:eastAsia="Calibri" w:cs="Times New Roman"/>
          <w:bCs/>
          <w:szCs w:val="28"/>
          <w:lang w:val="ru-RU" w:eastAsia="ru-RU"/>
        </w:rPr>
        <w:t>адходамі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ў </w:t>
      </w:r>
      <w:proofErr w:type="spellStart"/>
      <w:r w:rsidRPr="00CC5F31">
        <w:rPr>
          <w:rFonts w:eastAsia="Calibri" w:cs="Times New Roman"/>
          <w:bCs/>
          <w:szCs w:val="28"/>
          <w:lang w:val="ru-RU" w:eastAsia="ru-RU"/>
        </w:rPr>
        <w:t>Рэспубліцы</w:t>
      </w:r>
      <w:proofErr w:type="spellEnd"/>
      <w:r w:rsidRPr="00CC5F31">
        <w:rPr>
          <w:rFonts w:eastAsia="Calibri" w:cs="Times New Roman"/>
          <w:bCs/>
          <w:szCs w:val="28"/>
          <w:lang w:val="ru-RU" w:eastAsia="ru-RU"/>
        </w:rPr>
        <w:t xml:space="preserve"> Беларусь.</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Вывучаны</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парадак</w:t>
      </w:r>
      <w:proofErr w:type="spellEnd"/>
      <w:r w:rsidRPr="00CC5F31">
        <w:rPr>
          <w:rFonts w:eastAsia="Calibri" w:cs="Times New Roman"/>
          <w:bCs/>
          <w:szCs w:val="28"/>
          <w:lang w:val="ru-RU" w:eastAsia="ru-RU"/>
        </w:rPr>
        <w:t xml:space="preserve"> і </w:t>
      </w:r>
      <w:proofErr w:type="spellStart"/>
      <w:r w:rsidRPr="00CC5F31">
        <w:rPr>
          <w:rFonts w:eastAsia="Calibri" w:cs="Times New Roman"/>
          <w:bCs/>
          <w:szCs w:val="28"/>
          <w:lang w:val="ru-RU" w:eastAsia="ru-RU"/>
        </w:rPr>
        <w:t>патрабаванні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што</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прад'яўляюцца</w:t>
      </w:r>
      <w:proofErr w:type="spellEnd"/>
      <w:r w:rsidRPr="00CC5F31">
        <w:rPr>
          <w:rFonts w:eastAsia="Calibri" w:cs="Times New Roman"/>
          <w:bCs/>
          <w:szCs w:val="28"/>
          <w:lang w:val="ru-RU" w:eastAsia="ru-RU"/>
        </w:rPr>
        <w:t xml:space="preserve"> да </w:t>
      </w:r>
      <w:proofErr w:type="spellStart"/>
      <w:r w:rsidRPr="00CC5F31">
        <w:rPr>
          <w:rFonts w:eastAsia="Calibri" w:cs="Times New Roman"/>
          <w:bCs/>
          <w:szCs w:val="28"/>
          <w:lang w:val="ru-RU" w:eastAsia="ru-RU"/>
        </w:rPr>
        <w:t>правядзення</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інвентарызацыі</w:t>
      </w:r>
      <w:proofErr w:type="spellEnd"/>
      <w:r w:rsidRPr="00CC5F31">
        <w:rPr>
          <w:rFonts w:eastAsia="Calibri" w:cs="Times New Roman"/>
          <w:bCs/>
          <w:szCs w:val="28"/>
          <w:lang w:val="ru-RU" w:eastAsia="ru-RU"/>
        </w:rPr>
        <w:t xml:space="preserve"> і акту </w:t>
      </w:r>
      <w:proofErr w:type="spellStart"/>
      <w:r w:rsidRPr="00CC5F31">
        <w:rPr>
          <w:rFonts w:eastAsia="Calibri" w:cs="Times New Roman"/>
          <w:bCs/>
          <w:szCs w:val="28"/>
          <w:lang w:val="ru-RU" w:eastAsia="ru-RU"/>
        </w:rPr>
        <w:t>інвентарызацыі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ТАА «</w:t>
      </w:r>
      <w:proofErr w:type="spellStart"/>
      <w:r w:rsidRPr="00CC5F31">
        <w:rPr>
          <w:rFonts w:eastAsia="Calibri" w:cs="Times New Roman"/>
          <w:bCs/>
          <w:szCs w:val="28"/>
          <w:lang w:val="ru-RU" w:eastAsia="ru-RU"/>
        </w:rPr>
        <w:t>БелВторАдходы</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Вывучана</w:t>
      </w:r>
      <w:proofErr w:type="spellEnd"/>
      <w:r w:rsidRPr="00CC5F31">
        <w:rPr>
          <w:rFonts w:eastAsia="Calibri" w:cs="Times New Roman"/>
          <w:bCs/>
          <w:szCs w:val="28"/>
          <w:lang w:val="ru-RU" w:eastAsia="ru-RU"/>
        </w:rPr>
        <w:t xml:space="preserve"> структура </w:t>
      </w:r>
      <w:proofErr w:type="spellStart"/>
      <w:r w:rsidRPr="00CC5F31">
        <w:rPr>
          <w:rFonts w:eastAsia="Calibri" w:cs="Times New Roman"/>
          <w:bCs/>
          <w:szCs w:val="28"/>
          <w:lang w:val="ru-RU" w:eastAsia="ru-RU"/>
        </w:rPr>
        <w:t>этапаў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распрацоўкі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Інструкцыі</w:t>
      </w:r>
      <w:proofErr w:type="spellEnd"/>
      <w:r w:rsidRPr="00CC5F31">
        <w:rPr>
          <w:rFonts w:eastAsia="Calibri" w:cs="Times New Roman"/>
          <w:bCs/>
          <w:szCs w:val="28"/>
          <w:lang w:val="ru-RU" w:eastAsia="ru-RU"/>
        </w:rPr>
        <w:t xml:space="preserve"> па </w:t>
      </w:r>
      <w:proofErr w:type="spellStart"/>
      <w:r w:rsidRPr="00CC5F31">
        <w:rPr>
          <w:rFonts w:eastAsia="Calibri" w:cs="Times New Roman"/>
          <w:bCs/>
          <w:szCs w:val="28"/>
          <w:lang w:val="ru-RU" w:eastAsia="ru-RU"/>
        </w:rPr>
        <w:t>абыходжанні</w:t>
      </w:r>
      <w:proofErr w:type="spellEnd"/>
      <w:r w:rsidRPr="00CC5F31">
        <w:rPr>
          <w:rFonts w:eastAsia="Calibri" w:cs="Times New Roman"/>
          <w:bCs/>
          <w:szCs w:val="28"/>
          <w:lang w:val="ru-RU" w:eastAsia="ru-RU"/>
        </w:rPr>
        <w:t xml:space="preserve"> з </w:t>
      </w:r>
      <w:proofErr w:type="spellStart"/>
      <w:r w:rsidRPr="00CC5F31">
        <w:rPr>
          <w:rFonts w:eastAsia="Calibri" w:cs="Times New Roman"/>
          <w:bCs/>
          <w:szCs w:val="28"/>
          <w:lang w:val="ru-RU" w:eastAsia="ru-RU"/>
        </w:rPr>
        <w:t>адходамі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для ТАА «</w:t>
      </w:r>
      <w:proofErr w:type="spellStart"/>
      <w:r w:rsidRPr="00CC5F31">
        <w:rPr>
          <w:rFonts w:eastAsia="Calibri" w:cs="Times New Roman"/>
          <w:bCs/>
          <w:szCs w:val="28"/>
          <w:lang w:val="ru-RU" w:eastAsia="ru-RU"/>
        </w:rPr>
        <w:t>БелВторАдходы</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Вывучаны</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парадак</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афармлення</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заяўкі</w:t>
      </w:r>
      <w:proofErr w:type="spellEnd"/>
      <w:r w:rsidRPr="00CC5F31">
        <w:rPr>
          <w:rFonts w:eastAsia="Calibri" w:cs="Times New Roman"/>
          <w:bCs/>
          <w:szCs w:val="28"/>
          <w:lang w:val="ru-RU" w:eastAsia="ru-RU"/>
        </w:rPr>
        <w:t xml:space="preserve"> на </w:t>
      </w:r>
      <w:proofErr w:type="spellStart"/>
      <w:r w:rsidRPr="00CC5F31">
        <w:rPr>
          <w:rFonts w:eastAsia="Calibri" w:cs="Times New Roman"/>
          <w:bCs/>
          <w:szCs w:val="28"/>
          <w:lang w:val="ru-RU" w:eastAsia="ru-RU"/>
        </w:rPr>
        <w:t>пахаванне</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t xml:space="preserve">У </w:t>
      </w:r>
      <w:proofErr w:type="spellStart"/>
      <w:r w:rsidRPr="00CC5F31">
        <w:rPr>
          <w:rFonts w:eastAsia="Calibri" w:cs="Times New Roman"/>
          <w:bCs/>
          <w:szCs w:val="28"/>
          <w:lang w:val="ru-RU" w:eastAsia="ru-RU"/>
        </w:rPr>
        <w:t>ходзе</w:t>
      </w:r>
      <w:proofErr w:type="spellEnd"/>
      <w:r w:rsidRPr="00CC5F31">
        <w:rPr>
          <w:rFonts w:eastAsia="Calibri" w:cs="Times New Roman"/>
          <w:bCs/>
          <w:szCs w:val="28"/>
          <w:lang w:val="ru-RU" w:eastAsia="ru-RU"/>
        </w:rPr>
        <w:t xml:space="preserve"> работы </w:t>
      </w:r>
      <w:proofErr w:type="spellStart"/>
      <w:r w:rsidRPr="00CC5F31">
        <w:rPr>
          <w:rFonts w:eastAsia="Calibri" w:cs="Times New Roman"/>
          <w:bCs/>
          <w:szCs w:val="28"/>
          <w:lang w:val="ru-RU" w:eastAsia="ru-RU"/>
        </w:rPr>
        <w:t>быў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распрацаваны</w:t>
      </w:r>
      <w:proofErr w:type="spellEnd"/>
      <w:r w:rsidRPr="00CC5F31">
        <w:rPr>
          <w:rFonts w:eastAsia="Calibri" w:cs="Times New Roman"/>
          <w:bCs/>
          <w:szCs w:val="28"/>
          <w:lang w:val="ru-RU" w:eastAsia="ru-RU"/>
        </w:rPr>
        <w:t xml:space="preserve"> акт </w:t>
      </w:r>
      <w:proofErr w:type="spellStart"/>
      <w:r w:rsidRPr="00CC5F31">
        <w:rPr>
          <w:rFonts w:eastAsia="Calibri" w:cs="Times New Roman"/>
          <w:bCs/>
          <w:szCs w:val="28"/>
          <w:lang w:val="ru-RU" w:eastAsia="ru-RU"/>
        </w:rPr>
        <w:t>інвентарызацыі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на </w:t>
      </w:r>
      <w:proofErr w:type="spellStart"/>
      <w:r w:rsidRPr="00CC5F31">
        <w:rPr>
          <w:rFonts w:eastAsia="Calibri" w:cs="Times New Roman"/>
          <w:bCs/>
          <w:szCs w:val="28"/>
          <w:lang w:val="ru-RU" w:eastAsia="ru-RU"/>
        </w:rPr>
        <w:t>аснове</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звестак</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атрыманых</w:t>
      </w:r>
      <w:proofErr w:type="spellEnd"/>
      <w:r w:rsidRPr="00CC5F31">
        <w:rPr>
          <w:rFonts w:eastAsia="Calibri" w:cs="Times New Roman"/>
          <w:bCs/>
          <w:szCs w:val="28"/>
          <w:lang w:val="ru-RU" w:eastAsia="ru-RU"/>
        </w:rPr>
        <w:t xml:space="preserve"> у </w:t>
      </w:r>
      <w:proofErr w:type="spellStart"/>
      <w:r w:rsidRPr="00CC5F31">
        <w:rPr>
          <w:rFonts w:eastAsia="Calibri" w:cs="Times New Roman"/>
          <w:bCs/>
          <w:szCs w:val="28"/>
          <w:lang w:val="ru-RU" w:eastAsia="ru-RU"/>
        </w:rPr>
        <w:t>выніку</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інвентарызацыі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Распрацаваны</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нарматывы</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адукацыі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для ТАА «</w:t>
      </w:r>
      <w:proofErr w:type="spellStart"/>
      <w:r w:rsidRPr="00CC5F31">
        <w:rPr>
          <w:rFonts w:eastAsia="Calibri" w:cs="Times New Roman"/>
          <w:bCs/>
          <w:szCs w:val="28"/>
          <w:lang w:val="ru-RU" w:eastAsia="ru-RU"/>
        </w:rPr>
        <w:t>БелВторАдходы</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Падрыхтаваная</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заяўка</w:t>
      </w:r>
      <w:proofErr w:type="spellEnd"/>
      <w:r w:rsidRPr="00CC5F31">
        <w:rPr>
          <w:rFonts w:eastAsia="Calibri" w:cs="Times New Roman"/>
          <w:bCs/>
          <w:szCs w:val="28"/>
          <w:lang w:val="ru-RU" w:eastAsia="ru-RU"/>
        </w:rPr>
        <w:t xml:space="preserve"> на </w:t>
      </w:r>
      <w:proofErr w:type="spellStart"/>
      <w:r w:rsidRPr="00CC5F31">
        <w:rPr>
          <w:rFonts w:eastAsia="Calibri" w:cs="Times New Roman"/>
          <w:bCs/>
          <w:szCs w:val="28"/>
          <w:lang w:val="ru-RU" w:eastAsia="ru-RU"/>
        </w:rPr>
        <w:t>пахаванне</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для ТАА «</w:t>
      </w:r>
      <w:proofErr w:type="spellStart"/>
      <w:r w:rsidRPr="00CC5F31">
        <w:rPr>
          <w:rFonts w:eastAsia="Calibri" w:cs="Times New Roman"/>
          <w:bCs/>
          <w:szCs w:val="28"/>
          <w:lang w:val="ru-RU" w:eastAsia="ru-RU"/>
        </w:rPr>
        <w:t>БелВторАдходы</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Распрацавана</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інструкцыя</w:t>
      </w:r>
      <w:proofErr w:type="spellEnd"/>
      <w:r w:rsidRPr="00CC5F31">
        <w:rPr>
          <w:rFonts w:eastAsia="Calibri" w:cs="Times New Roman"/>
          <w:bCs/>
          <w:szCs w:val="28"/>
          <w:lang w:val="ru-RU" w:eastAsia="ru-RU"/>
        </w:rPr>
        <w:t xml:space="preserve"> па </w:t>
      </w:r>
      <w:proofErr w:type="spellStart"/>
      <w:r w:rsidRPr="00CC5F31">
        <w:rPr>
          <w:rFonts w:eastAsia="Calibri" w:cs="Times New Roman"/>
          <w:bCs/>
          <w:szCs w:val="28"/>
          <w:lang w:val="ru-RU" w:eastAsia="ru-RU"/>
        </w:rPr>
        <w:t>абыходжанні</w:t>
      </w:r>
      <w:proofErr w:type="spellEnd"/>
      <w:r w:rsidRPr="00CC5F31">
        <w:rPr>
          <w:rFonts w:eastAsia="Calibri" w:cs="Times New Roman"/>
          <w:bCs/>
          <w:szCs w:val="28"/>
          <w:lang w:val="ru-RU" w:eastAsia="ru-RU"/>
        </w:rPr>
        <w:t xml:space="preserve"> з </w:t>
      </w:r>
      <w:proofErr w:type="spellStart"/>
      <w:r w:rsidRPr="00CC5F31">
        <w:rPr>
          <w:rFonts w:eastAsia="Calibri" w:cs="Times New Roman"/>
          <w:bCs/>
          <w:szCs w:val="28"/>
          <w:lang w:val="ru-RU" w:eastAsia="ru-RU"/>
        </w:rPr>
        <w:t>адходамі</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 xml:space="preserve"> для ТАА «</w:t>
      </w:r>
      <w:proofErr w:type="spellStart"/>
      <w:r w:rsidRPr="00CC5F31">
        <w:rPr>
          <w:rFonts w:eastAsia="Calibri" w:cs="Times New Roman"/>
          <w:bCs/>
          <w:szCs w:val="28"/>
          <w:lang w:val="ru-RU" w:eastAsia="ru-RU"/>
        </w:rPr>
        <w:t>БелВторАдходы</w:t>
      </w:r>
      <w:proofErr w:type="spellEnd"/>
      <w:r w:rsidRPr="00CC5F31">
        <w:rPr>
          <w:rFonts w:eastAsia="Calibri" w:cs="Times New Roman"/>
          <w:bCs/>
          <w:szCs w:val="28"/>
          <w:lang w:val="ru-RU" w:eastAsia="ru-RU"/>
        </w:rPr>
        <w:t>».</w:t>
      </w:r>
    </w:p>
    <w:p w:rsidR="00AB39F6" w:rsidRPr="00CC5F31"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Распрацавана</w:t>
      </w:r>
      <w:proofErr w:type="spellEnd"/>
      <w:r w:rsidRPr="00CC5F31">
        <w:rPr>
          <w:rFonts w:eastAsia="Calibri" w:cs="Times New Roman"/>
          <w:bCs/>
          <w:szCs w:val="28"/>
          <w:lang w:val="ru-RU" w:eastAsia="ru-RU"/>
        </w:rPr>
        <w:t xml:space="preserve"> карта-схема </w:t>
      </w:r>
      <w:proofErr w:type="spellStart"/>
      <w:r w:rsidRPr="00CC5F31">
        <w:rPr>
          <w:rFonts w:eastAsia="Calibri" w:cs="Times New Roman"/>
          <w:bCs/>
          <w:szCs w:val="28"/>
          <w:lang w:val="ru-RU" w:eastAsia="ru-RU"/>
        </w:rPr>
        <w:t>крыніц</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утварэння</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w:t>
      </w:r>
    </w:p>
    <w:p w:rsidR="00AB39F6" w:rsidRPr="002A714A" w:rsidRDefault="00AB39F6" w:rsidP="00AB39F6">
      <w:pPr>
        <w:spacing w:after="0"/>
        <w:jc w:val="both"/>
        <w:rPr>
          <w:rFonts w:eastAsia="Calibri" w:cs="Times New Roman"/>
          <w:bCs/>
          <w:szCs w:val="28"/>
          <w:lang w:val="ru-RU" w:eastAsia="ru-RU"/>
        </w:rPr>
      </w:pPr>
      <w:r w:rsidRPr="00CC5F31">
        <w:rPr>
          <w:rFonts w:eastAsia="Calibri" w:cs="Times New Roman"/>
          <w:bCs/>
          <w:szCs w:val="28"/>
          <w:lang w:val="ru-RU" w:eastAsia="ru-RU"/>
        </w:rPr>
        <w:tab/>
      </w:r>
      <w:proofErr w:type="spellStart"/>
      <w:r w:rsidRPr="00CC5F31">
        <w:rPr>
          <w:rFonts w:eastAsia="Calibri" w:cs="Times New Roman"/>
          <w:bCs/>
          <w:szCs w:val="28"/>
          <w:lang w:val="ru-RU" w:eastAsia="ru-RU"/>
        </w:rPr>
        <w:t>Распрацавана</w:t>
      </w:r>
      <w:proofErr w:type="spellEnd"/>
      <w:r w:rsidRPr="00CC5F31">
        <w:rPr>
          <w:rFonts w:eastAsia="Calibri" w:cs="Times New Roman"/>
          <w:bCs/>
          <w:szCs w:val="28"/>
          <w:lang w:val="ru-RU" w:eastAsia="ru-RU"/>
        </w:rPr>
        <w:t xml:space="preserve"> карта-схема </w:t>
      </w:r>
      <w:proofErr w:type="spellStart"/>
      <w:r w:rsidRPr="00CC5F31">
        <w:rPr>
          <w:rFonts w:eastAsia="Calibri" w:cs="Times New Roman"/>
          <w:bCs/>
          <w:szCs w:val="28"/>
          <w:lang w:val="ru-RU" w:eastAsia="ru-RU"/>
        </w:rPr>
        <w:t>захоўвання</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адходаў</w:t>
      </w:r>
      <w:proofErr w:type="spellEnd"/>
      <w:r w:rsidRPr="00CC5F31">
        <w:rPr>
          <w:rFonts w:eastAsia="Calibri" w:cs="Times New Roman"/>
          <w:bCs/>
          <w:szCs w:val="28"/>
          <w:lang w:val="ru-RU" w:eastAsia="ru-RU"/>
        </w:rPr>
        <w:t xml:space="preserve"> </w:t>
      </w:r>
      <w:proofErr w:type="spellStart"/>
      <w:r w:rsidRPr="00CC5F31">
        <w:rPr>
          <w:rFonts w:eastAsia="Calibri" w:cs="Times New Roman"/>
          <w:bCs/>
          <w:szCs w:val="28"/>
          <w:lang w:val="ru-RU" w:eastAsia="ru-RU"/>
        </w:rPr>
        <w:t>вытворчасці</w:t>
      </w:r>
      <w:proofErr w:type="spellEnd"/>
      <w:r w:rsidRPr="00CC5F31">
        <w:rPr>
          <w:rFonts w:eastAsia="Calibri" w:cs="Times New Roman"/>
          <w:bCs/>
          <w:szCs w:val="28"/>
          <w:lang w:val="ru-RU" w:eastAsia="ru-RU"/>
        </w:rPr>
        <w:t>.</w:t>
      </w:r>
      <w:r w:rsidRPr="00E922A1">
        <w:rPr>
          <w:rFonts w:eastAsia="Calibri" w:cs="Times New Roman"/>
          <w:bCs/>
          <w:sz w:val="32"/>
          <w:szCs w:val="28"/>
          <w:lang w:val="ru-RU" w:eastAsia="ru-RU"/>
        </w:rPr>
        <w:br w:type="page"/>
      </w:r>
    </w:p>
    <w:p w:rsidR="00AB39F6" w:rsidRPr="00E922A1" w:rsidRDefault="00AB39F6" w:rsidP="00AB39F6">
      <w:pPr>
        <w:spacing w:after="0"/>
        <w:jc w:val="both"/>
        <w:rPr>
          <w:rFonts w:eastAsia="Calibri" w:cs="Times New Roman"/>
          <w:bCs/>
          <w:sz w:val="32"/>
          <w:szCs w:val="28"/>
          <w:lang w:val="en-US" w:eastAsia="ru-RU"/>
        </w:rPr>
      </w:pPr>
      <w:r w:rsidRPr="00432A13">
        <w:rPr>
          <w:rFonts w:eastAsia="Calibri" w:cs="Times New Roman"/>
          <w:bCs/>
          <w:sz w:val="32"/>
          <w:szCs w:val="28"/>
          <w:lang w:val="en-US" w:eastAsia="ru-RU"/>
        </w:rPr>
        <w:lastRenderedPageBreak/>
        <w:t>DEVELOPMENT OF INSTRUCTIONS FOR THE WASTE MANAGEMENT BRA</w:t>
      </w:r>
      <w:r>
        <w:rPr>
          <w:rFonts w:eastAsia="Calibri" w:cs="Times New Roman"/>
          <w:bCs/>
          <w:sz w:val="32"/>
          <w:szCs w:val="28"/>
          <w:lang w:val="en-US" w:eastAsia="ru-RU"/>
        </w:rPr>
        <w:t>NCH OF THE CITY OF VITEBSK</w:t>
      </w:r>
      <w:r w:rsidRPr="00432A13">
        <w:rPr>
          <w:rFonts w:eastAsia="Calibri" w:cs="Times New Roman"/>
          <w:bCs/>
          <w:sz w:val="32"/>
          <w:szCs w:val="28"/>
          <w:lang w:val="en-US" w:eastAsia="ru-RU"/>
        </w:rPr>
        <w:t xml:space="preserve"> </w:t>
      </w:r>
      <w:r w:rsidRPr="000803EF">
        <w:rPr>
          <w:rFonts w:eastAsia="Calibri" w:cs="Times New Roman"/>
          <w:bCs/>
          <w:sz w:val="32"/>
          <w:szCs w:val="28"/>
          <w:lang w:val="en-US" w:eastAsia="ru-RU"/>
        </w:rPr>
        <w:t>LLC «BELVTOROTKHODY»</w:t>
      </w:r>
    </w:p>
    <w:p w:rsidR="00AB39F6" w:rsidRPr="00E922A1" w:rsidRDefault="00AB39F6" w:rsidP="00AB39F6">
      <w:pPr>
        <w:spacing w:after="0"/>
        <w:jc w:val="center"/>
        <w:rPr>
          <w:rFonts w:eastAsia="Calibri" w:cs="Times New Roman"/>
          <w:bCs/>
          <w:sz w:val="32"/>
          <w:szCs w:val="28"/>
          <w:lang w:val="en-US" w:eastAsia="ru-RU"/>
        </w:rPr>
      </w:pPr>
      <w:r w:rsidRPr="00E922A1">
        <w:rPr>
          <w:rFonts w:eastAsia="Calibri" w:cs="Times New Roman"/>
          <w:bCs/>
          <w:sz w:val="32"/>
          <w:szCs w:val="28"/>
          <w:lang w:val="en-US" w:eastAsia="ru-RU"/>
        </w:rPr>
        <w:t>ABSTRACT</w:t>
      </w:r>
    </w:p>
    <w:p w:rsidR="00AB39F6" w:rsidRPr="00CC5F31" w:rsidRDefault="00AB39F6" w:rsidP="00AB39F6">
      <w:pPr>
        <w:spacing w:after="0"/>
        <w:jc w:val="center"/>
        <w:rPr>
          <w:rFonts w:eastAsia="Calibri" w:cs="Times New Roman"/>
          <w:bCs/>
          <w:szCs w:val="28"/>
          <w:lang w:val="en-US" w:eastAsia="ru-RU"/>
        </w:rPr>
      </w:pPr>
      <w:r>
        <w:rPr>
          <w:rFonts w:eastAsia="Calibri" w:cs="Times New Roman"/>
          <w:bCs/>
          <w:szCs w:val="28"/>
          <w:lang w:val="en-US" w:eastAsia="ru-RU"/>
        </w:rPr>
        <w:t xml:space="preserve">Thesis </w:t>
      </w:r>
      <w:r w:rsidR="001F3C5B">
        <w:rPr>
          <w:rFonts w:eastAsia="Calibri" w:cs="Times New Roman"/>
          <w:bCs/>
          <w:szCs w:val="28"/>
          <w:lang w:val="en-US" w:eastAsia="ru-RU"/>
        </w:rPr>
        <w:t>9</w:t>
      </w:r>
      <w:r w:rsidR="001F3C5B" w:rsidRPr="001F3C5B">
        <w:rPr>
          <w:rFonts w:eastAsia="Calibri" w:cs="Times New Roman"/>
          <w:bCs/>
          <w:szCs w:val="28"/>
          <w:lang w:val="en-US" w:eastAsia="ru-RU"/>
        </w:rPr>
        <w:t>5</w:t>
      </w:r>
      <w:r>
        <w:rPr>
          <w:rFonts w:eastAsia="Calibri" w:cs="Times New Roman"/>
          <w:bCs/>
          <w:szCs w:val="28"/>
          <w:lang w:val="en-US" w:eastAsia="ru-RU"/>
        </w:rPr>
        <w:t xml:space="preserve"> C.:</w:t>
      </w:r>
      <w:r w:rsidRPr="00E45532">
        <w:rPr>
          <w:rFonts w:eastAsia="Calibri" w:cs="Times New Roman"/>
          <w:bCs/>
          <w:szCs w:val="28"/>
          <w:lang w:val="en-US" w:eastAsia="ru-RU"/>
        </w:rPr>
        <w:t>11</w:t>
      </w:r>
      <w:r>
        <w:rPr>
          <w:rFonts w:eastAsia="Calibri" w:cs="Times New Roman"/>
          <w:bCs/>
          <w:szCs w:val="28"/>
          <w:lang w:val="en-US" w:eastAsia="ru-RU"/>
        </w:rPr>
        <w:t xml:space="preserve"> tables,</w:t>
      </w:r>
      <w:r w:rsidRPr="00E45532">
        <w:rPr>
          <w:rFonts w:eastAsia="Calibri" w:cs="Times New Roman"/>
          <w:bCs/>
          <w:szCs w:val="28"/>
          <w:lang w:val="en-US" w:eastAsia="ru-RU"/>
        </w:rPr>
        <w:t xml:space="preserve"> </w:t>
      </w:r>
      <w:r w:rsidR="001F3C5B">
        <w:rPr>
          <w:rFonts w:eastAsia="Calibri" w:cs="Times New Roman"/>
          <w:bCs/>
          <w:szCs w:val="28"/>
          <w:lang w:val="en-US" w:eastAsia="ru-RU"/>
        </w:rPr>
        <w:t>2</w:t>
      </w:r>
      <w:r w:rsidR="001F3C5B" w:rsidRPr="001F3C5B">
        <w:rPr>
          <w:rFonts w:eastAsia="Calibri" w:cs="Times New Roman"/>
          <w:bCs/>
          <w:szCs w:val="28"/>
          <w:lang w:val="en-US" w:eastAsia="ru-RU"/>
        </w:rPr>
        <w:t>8</w:t>
      </w:r>
      <w:r>
        <w:rPr>
          <w:rFonts w:eastAsia="Calibri" w:cs="Times New Roman"/>
          <w:bCs/>
          <w:szCs w:val="28"/>
          <w:lang w:val="en-US" w:eastAsia="ru-RU"/>
        </w:rPr>
        <w:t xml:space="preserve"> sources, </w:t>
      </w:r>
      <w:r w:rsidRPr="00E45532">
        <w:rPr>
          <w:rFonts w:eastAsia="Calibri" w:cs="Times New Roman"/>
          <w:bCs/>
          <w:szCs w:val="28"/>
          <w:lang w:val="en-US" w:eastAsia="ru-RU"/>
        </w:rPr>
        <w:t>7</w:t>
      </w:r>
      <w:r w:rsidRPr="00CC5F31">
        <w:rPr>
          <w:rFonts w:eastAsia="Calibri" w:cs="Times New Roman"/>
          <w:bCs/>
          <w:szCs w:val="28"/>
          <w:lang w:val="en-US" w:eastAsia="ru-RU"/>
        </w:rPr>
        <w:t xml:space="preserve"> applications'.</w:t>
      </w:r>
    </w:p>
    <w:p w:rsidR="00AB39F6" w:rsidRPr="00CC5F31" w:rsidRDefault="00AB39F6" w:rsidP="00AB39F6">
      <w:pPr>
        <w:spacing w:after="0"/>
        <w:jc w:val="both"/>
        <w:rPr>
          <w:rFonts w:eastAsia="Calibri" w:cs="Times New Roman"/>
          <w:bCs/>
          <w:sz w:val="32"/>
          <w:szCs w:val="28"/>
          <w:lang w:val="en-US" w:eastAsia="ru-RU"/>
        </w:rPr>
      </w:pPr>
      <w:r w:rsidRPr="00E45532">
        <w:rPr>
          <w:rFonts w:eastAsia="Calibri" w:cs="Times New Roman"/>
          <w:bCs/>
          <w:sz w:val="32"/>
          <w:szCs w:val="28"/>
          <w:lang w:val="en-US" w:eastAsia="ru-RU"/>
        </w:rPr>
        <w:tab/>
      </w:r>
      <w:r w:rsidRPr="00CC5F31">
        <w:rPr>
          <w:rFonts w:eastAsia="Calibri" w:cs="Times New Roman"/>
          <w:bCs/>
          <w:sz w:val="32"/>
          <w:szCs w:val="28"/>
          <w:lang w:val="en-US" w:eastAsia="ru-RU"/>
        </w:rPr>
        <w:t>WASTE, THE ADDRESS WITH WASTE, INVENTORY OF WASTE, THE ORIGIN OF WASTE, USE OF WASTE, NEUTRALIZATION OF WASTE, WASTE DISPOSAL, STANDARDS OF FORMATION OF WASTE, THE INSTRUCTION ON TREATMENT OF PRODUCTION WASTES.</w:t>
      </w:r>
    </w:p>
    <w:p w:rsidR="00AB39F6" w:rsidRPr="00CC5F31" w:rsidRDefault="00AB39F6" w:rsidP="00AB39F6">
      <w:pPr>
        <w:spacing w:after="0"/>
        <w:jc w:val="both"/>
        <w:rPr>
          <w:rFonts w:eastAsia="Calibri" w:cs="Times New Roman"/>
          <w:bCs/>
          <w:szCs w:val="28"/>
          <w:lang w:val="en-US" w:eastAsia="ru-RU"/>
        </w:rPr>
      </w:pPr>
      <w:r w:rsidRPr="006D0AA9">
        <w:rPr>
          <w:rFonts w:eastAsia="Calibri" w:cs="Times New Roman"/>
          <w:bCs/>
          <w:szCs w:val="28"/>
          <w:lang w:val="en-US" w:eastAsia="ru-RU"/>
        </w:rPr>
        <w:tab/>
      </w:r>
      <w:r w:rsidRPr="00CC5F31">
        <w:rPr>
          <w:rFonts w:eastAsia="Calibri" w:cs="Times New Roman"/>
          <w:bCs/>
          <w:szCs w:val="28"/>
          <w:lang w:val="en-US" w:eastAsia="ru-RU"/>
        </w:rPr>
        <w:t xml:space="preserve">The work purpose </w:t>
      </w:r>
      <w:r w:rsidRPr="00CC5F31">
        <w:rPr>
          <w:rFonts w:eastAsia="Calibri" w:cs="Times New Roman"/>
          <w:spacing w:val="-10"/>
          <w:szCs w:val="24"/>
          <w:lang w:val="en-US" w:eastAsia="ru-RU"/>
        </w:rPr>
        <w:t>–</w:t>
      </w:r>
      <w:r w:rsidRPr="00CC5F31">
        <w:rPr>
          <w:rFonts w:eastAsia="Calibri" w:cs="Times New Roman"/>
          <w:bCs/>
          <w:szCs w:val="28"/>
          <w:lang w:val="en-US" w:eastAsia="ru-RU"/>
        </w:rPr>
        <w:t xml:space="preserve"> to develop the instruction on treatment of production wastes for LLC «</w:t>
      </w:r>
      <w:proofErr w:type="spellStart"/>
      <w:r w:rsidRPr="00CC5F31">
        <w:rPr>
          <w:rFonts w:eastAsia="Calibri" w:cs="Times New Roman"/>
          <w:bCs/>
          <w:szCs w:val="28"/>
          <w:lang w:val="en-US" w:eastAsia="ru-RU"/>
        </w:rPr>
        <w:t>BelVtorOtkhody</w:t>
      </w:r>
      <w:proofErr w:type="spellEnd"/>
      <w:r w:rsidRPr="00CC5F31">
        <w:rPr>
          <w:rFonts w:eastAsia="Calibri" w:cs="Times New Roman"/>
          <w:bCs/>
          <w:szCs w:val="28"/>
          <w:lang w:val="en-US" w:eastAsia="ru-RU"/>
        </w:rPr>
        <w:t>»</w:t>
      </w:r>
    </w:p>
    <w:p w:rsidR="00AB39F6" w:rsidRPr="00CC5F31" w:rsidRDefault="00AB39F6" w:rsidP="00AB39F6">
      <w:pPr>
        <w:spacing w:after="0"/>
        <w:jc w:val="both"/>
        <w:rPr>
          <w:rFonts w:eastAsia="Calibri" w:cs="Times New Roman"/>
          <w:bCs/>
          <w:szCs w:val="28"/>
          <w:lang w:val="en-US" w:eastAsia="ru-RU"/>
        </w:rPr>
      </w:pPr>
      <w:r w:rsidRPr="006D0AA9">
        <w:rPr>
          <w:rFonts w:eastAsia="Calibri" w:cs="Times New Roman"/>
          <w:bCs/>
          <w:szCs w:val="28"/>
          <w:lang w:val="en-US" w:eastAsia="ru-RU"/>
        </w:rPr>
        <w:tab/>
      </w:r>
      <w:r w:rsidRPr="00CC5F31">
        <w:rPr>
          <w:rFonts w:eastAsia="Calibri" w:cs="Times New Roman"/>
          <w:bCs/>
          <w:szCs w:val="28"/>
          <w:lang w:val="en-US" w:eastAsia="ru-RU"/>
        </w:rPr>
        <w:t>In work the analysis of regulations and technical regulations in the field of treatment of production wastes in Republic of Belarus is carried out.</w:t>
      </w:r>
    </w:p>
    <w:p w:rsidR="00AB39F6" w:rsidRPr="00CC5F31" w:rsidRDefault="00AB39F6" w:rsidP="00AB39F6">
      <w:pPr>
        <w:spacing w:after="0"/>
        <w:jc w:val="both"/>
        <w:rPr>
          <w:rFonts w:eastAsia="Calibri" w:cs="Times New Roman"/>
          <w:bCs/>
          <w:szCs w:val="28"/>
          <w:lang w:val="en-US" w:eastAsia="ru-RU"/>
        </w:rPr>
      </w:pPr>
      <w:r w:rsidRPr="006D0AA9">
        <w:rPr>
          <w:rFonts w:eastAsia="Calibri" w:cs="Times New Roman"/>
          <w:bCs/>
          <w:szCs w:val="28"/>
          <w:lang w:val="en-US" w:eastAsia="ru-RU"/>
        </w:rPr>
        <w:tab/>
      </w:r>
      <w:r w:rsidRPr="00CC5F31">
        <w:rPr>
          <w:rFonts w:eastAsia="Calibri" w:cs="Times New Roman"/>
          <w:bCs/>
          <w:szCs w:val="28"/>
          <w:lang w:val="en-US" w:eastAsia="ru-RU"/>
        </w:rPr>
        <w:t>Are studied an order and requirements imposed to carrying out inventory and the act of inventory of production wastes of LLC «</w:t>
      </w:r>
      <w:proofErr w:type="spellStart"/>
      <w:r w:rsidRPr="00CC5F31">
        <w:rPr>
          <w:rFonts w:eastAsia="Calibri" w:cs="Times New Roman"/>
          <w:bCs/>
          <w:szCs w:val="28"/>
          <w:lang w:val="en-US" w:eastAsia="ru-RU"/>
        </w:rPr>
        <w:t>BelVtorOtkhody</w:t>
      </w:r>
      <w:proofErr w:type="spellEnd"/>
      <w:r w:rsidRPr="00CC5F31">
        <w:rPr>
          <w:rFonts w:eastAsia="Calibri" w:cs="Times New Roman"/>
          <w:bCs/>
          <w:szCs w:val="28"/>
          <w:lang w:val="en-US" w:eastAsia="ru-RU"/>
        </w:rPr>
        <w:t>».</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The structure of development stages of the Instruction on treatment of production wastes for LLC «</w:t>
      </w:r>
      <w:proofErr w:type="spellStart"/>
      <w:r w:rsidRPr="00CC5F31">
        <w:rPr>
          <w:rFonts w:eastAsia="Calibri" w:cs="Times New Roman"/>
          <w:bCs/>
          <w:szCs w:val="28"/>
          <w:lang w:val="en-US" w:eastAsia="ru-RU"/>
        </w:rPr>
        <w:t>BelVtorOtkhody</w:t>
      </w:r>
      <w:proofErr w:type="spellEnd"/>
      <w:r w:rsidRPr="00CC5F31">
        <w:rPr>
          <w:rFonts w:eastAsia="Calibri" w:cs="Times New Roman"/>
          <w:bCs/>
          <w:szCs w:val="28"/>
          <w:lang w:val="en-US" w:eastAsia="ru-RU"/>
        </w:rPr>
        <w:t>» is studied.</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The order of execution of the application for production waste disposal is studied.</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During work the act of inventory of production wastes on the basis of the data received as a result of inventory of production wastes was drafted.</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Standards of formation of production wastes are developed for LLC «</w:t>
      </w:r>
      <w:proofErr w:type="spellStart"/>
      <w:r w:rsidRPr="00CC5F31">
        <w:rPr>
          <w:rFonts w:eastAsia="Calibri" w:cs="Times New Roman"/>
          <w:bCs/>
          <w:szCs w:val="28"/>
          <w:lang w:val="en-US" w:eastAsia="ru-RU"/>
        </w:rPr>
        <w:t>BelVtorOtkhody</w:t>
      </w:r>
      <w:proofErr w:type="spellEnd"/>
      <w:r w:rsidRPr="00CC5F31">
        <w:rPr>
          <w:rFonts w:eastAsia="Calibri" w:cs="Times New Roman"/>
          <w:bCs/>
          <w:szCs w:val="28"/>
          <w:lang w:val="en-US" w:eastAsia="ru-RU"/>
        </w:rPr>
        <w:t>».</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The application for waste disposal of production for LLC «</w:t>
      </w:r>
      <w:proofErr w:type="spellStart"/>
      <w:r w:rsidRPr="00CC5F31">
        <w:rPr>
          <w:rFonts w:eastAsia="Calibri" w:cs="Times New Roman"/>
          <w:bCs/>
          <w:szCs w:val="28"/>
          <w:lang w:val="en-US" w:eastAsia="ru-RU"/>
        </w:rPr>
        <w:t>BelVtorOtkhody</w:t>
      </w:r>
      <w:proofErr w:type="spellEnd"/>
      <w:r w:rsidRPr="00CC5F31">
        <w:rPr>
          <w:rFonts w:eastAsia="Calibri" w:cs="Times New Roman"/>
          <w:bCs/>
          <w:szCs w:val="28"/>
          <w:lang w:val="en-US" w:eastAsia="ru-RU"/>
        </w:rPr>
        <w:t>» is prepared.</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The instruction on treatment of production wastes is developed for LLC «</w:t>
      </w:r>
      <w:proofErr w:type="spellStart"/>
      <w:r w:rsidRPr="00CC5F31">
        <w:rPr>
          <w:rFonts w:eastAsia="Calibri" w:cs="Times New Roman"/>
          <w:bCs/>
          <w:szCs w:val="28"/>
          <w:lang w:val="en-US" w:eastAsia="ru-RU"/>
        </w:rPr>
        <w:t>BelVtorOtkhody</w:t>
      </w:r>
      <w:proofErr w:type="spellEnd"/>
      <w:r w:rsidRPr="00CC5F31">
        <w:rPr>
          <w:rFonts w:eastAsia="Calibri" w:cs="Times New Roman"/>
          <w:bCs/>
          <w:szCs w:val="28"/>
          <w:lang w:val="en-US" w:eastAsia="ru-RU"/>
        </w:rPr>
        <w:t>».</w:t>
      </w:r>
    </w:p>
    <w:p w:rsidR="00AB39F6" w:rsidRPr="00CC5F31" w:rsidRDefault="00AB39F6" w:rsidP="00AB39F6">
      <w:pPr>
        <w:spacing w:after="0"/>
        <w:jc w:val="both"/>
        <w:rPr>
          <w:rFonts w:eastAsia="Calibri" w:cs="Times New Roman"/>
          <w:bCs/>
          <w:szCs w:val="28"/>
          <w:lang w:val="en-US" w:eastAsia="ru-RU"/>
        </w:rPr>
      </w:pPr>
      <w:r w:rsidRPr="00CC5F31">
        <w:rPr>
          <w:rFonts w:eastAsia="Calibri" w:cs="Times New Roman"/>
          <w:bCs/>
          <w:szCs w:val="28"/>
          <w:lang w:val="en-US" w:eastAsia="ru-RU"/>
        </w:rPr>
        <w:tab/>
        <w:t>The schematic map of the origins of waste of production is developed.</w:t>
      </w:r>
    </w:p>
    <w:p w:rsidR="00194A3F" w:rsidRPr="001F3C5B" w:rsidRDefault="00AB39F6" w:rsidP="001F3C5B">
      <w:pPr>
        <w:spacing w:after="0"/>
        <w:jc w:val="both"/>
        <w:rPr>
          <w:rFonts w:eastAsia="Calibri" w:cs="Times New Roman"/>
          <w:bCs/>
          <w:szCs w:val="28"/>
          <w:lang w:val="en-US" w:eastAsia="ru-RU"/>
        </w:rPr>
      </w:pPr>
      <w:r w:rsidRPr="00CC5F31">
        <w:rPr>
          <w:rFonts w:eastAsia="Calibri" w:cs="Times New Roman"/>
          <w:bCs/>
          <w:szCs w:val="28"/>
          <w:lang w:val="en-US" w:eastAsia="ru-RU"/>
        </w:rPr>
        <w:tab/>
        <w:t>The schematic map of storage of production wastes is developed.</w:t>
      </w:r>
      <w:bookmarkStart w:id="1" w:name="_GoBack"/>
      <w:bookmarkEnd w:id="1"/>
    </w:p>
    <w:sectPr w:rsidR="00194A3F" w:rsidRPr="001F3C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C2" w:rsidRDefault="00401AC2">
      <w:pPr>
        <w:spacing w:after="0" w:line="240" w:lineRule="auto"/>
      </w:pPr>
      <w:r>
        <w:separator/>
      </w:r>
    </w:p>
  </w:endnote>
  <w:endnote w:type="continuationSeparator" w:id="0">
    <w:p w:rsidR="00401AC2" w:rsidRDefault="0040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CF9" w:rsidRDefault="00401AC2">
    <w:pPr>
      <w:pStyle w:val="a5"/>
      <w:jc w:val="center"/>
    </w:pPr>
  </w:p>
  <w:p w:rsidR="004D3CF9" w:rsidRPr="001F3505" w:rsidRDefault="00401AC2" w:rsidP="00F16C9E">
    <w:pPr>
      <w:pStyle w:val="a5"/>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CF9" w:rsidRDefault="00401AC2" w:rsidP="00B33F1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C2" w:rsidRDefault="00401AC2">
      <w:pPr>
        <w:spacing w:after="0" w:line="240" w:lineRule="auto"/>
      </w:pPr>
      <w:r>
        <w:separator/>
      </w:r>
    </w:p>
  </w:footnote>
  <w:footnote w:type="continuationSeparator" w:id="0">
    <w:p w:rsidR="00401AC2" w:rsidRDefault="00401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000F"/>
    <w:multiLevelType w:val="hybridMultilevel"/>
    <w:tmpl w:val="D5D87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F510A6"/>
    <w:multiLevelType w:val="hybridMultilevel"/>
    <w:tmpl w:val="E5326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2272313"/>
    <w:multiLevelType w:val="hybridMultilevel"/>
    <w:tmpl w:val="76C4D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7C5FA9"/>
    <w:multiLevelType w:val="hybridMultilevel"/>
    <w:tmpl w:val="3A343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BE04BF9"/>
    <w:multiLevelType w:val="hybridMultilevel"/>
    <w:tmpl w:val="CB6EF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33"/>
    <w:rsid w:val="00194A3F"/>
    <w:rsid w:val="001F3C5B"/>
    <w:rsid w:val="00401AC2"/>
    <w:rsid w:val="007A2987"/>
    <w:rsid w:val="008D7B33"/>
    <w:rsid w:val="00AB39F6"/>
    <w:rsid w:val="00C1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F6"/>
    <w:pPr>
      <w:spacing w:after="200" w:line="360" w:lineRule="exact"/>
    </w:pPr>
    <w:rPr>
      <w:rFonts w:ascii="Times New Roman" w:hAnsi="Times New Roman"/>
      <w:sz w:val="28"/>
      <w:lang w:val="be-BY"/>
    </w:rPr>
  </w:style>
  <w:style w:type="paragraph" w:styleId="1">
    <w:name w:val="heading 1"/>
    <w:basedOn w:val="a"/>
    <w:next w:val="a"/>
    <w:link w:val="10"/>
    <w:uiPriority w:val="99"/>
    <w:qFormat/>
    <w:rsid w:val="00AB39F6"/>
    <w:pPr>
      <w:keepNext/>
      <w:keepLines/>
      <w:spacing w:after="240"/>
      <w:outlineLvl w:val="0"/>
    </w:pPr>
    <w:rPr>
      <w:rFonts w:eastAsiaTheme="majorEastAsia" w:cstheme="majorBidi"/>
      <w:b/>
      <w:bCs/>
      <w:sz w:val="32"/>
      <w:szCs w:val="28"/>
      <w:lang w:val="ru-RU" w:eastAsia="ru-RU"/>
    </w:rPr>
  </w:style>
  <w:style w:type="paragraph" w:styleId="2">
    <w:name w:val="heading 2"/>
    <w:basedOn w:val="a"/>
    <w:next w:val="a"/>
    <w:link w:val="20"/>
    <w:uiPriority w:val="99"/>
    <w:unhideWhenUsed/>
    <w:qFormat/>
    <w:rsid w:val="00AB39F6"/>
    <w:pPr>
      <w:keepNext/>
      <w:keepLines/>
      <w:spacing w:before="240" w:after="240"/>
      <w:outlineLvl w:val="1"/>
    </w:pPr>
    <w:rPr>
      <w:rFonts w:eastAsiaTheme="majorEastAsia" w:cstheme="majorBidi"/>
      <w:b/>
      <w:bCs/>
      <w:szCs w:val="26"/>
      <w:lang w:val="ru-RU" w:eastAsia="ru-RU"/>
    </w:rPr>
  </w:style>
  <w:style w:type="paragraph" w:styleId="8">
    <w:name w:val="heading 8"/>
    <w:basedOn w:val="a"/>
    <w:next w:val="a"/>
    <w:link w:val="80"/>
    <w:uiPriority w:val="9"/>
    <w:semiHidden/>
    <w:unhideWhenUsed/>
    <w:qFormat/>
    <w:rsid w:val="001F3C5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39F6"/>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uiPriority w:val="99"/>
    <w:rsid w:val="00AB39F6"/>
    <w:rPr>
      <w:rFonts w:ascii="Times New Roman" w:eastAsiaTheme="majorEastAsia" w:hAnsi="Times New Roman" w:cstheme="majorBidi"/>
      <w:b/>
      <w:bCs/>
      <w:sz w:val="28"/>
      <w:szCs w:val="26"/>
      <w:lang w:eastAsia="ru-RU"/>
    </w:rPr>
  </w:style>
  <w:style w:type="paragraph" w:styleId="a3">
    <w:name w:val="List Paragraph"/>
    <w:basedOn w:val="a"/>
    <w:link w:val="a4"/>
    <w:uiPriority w:val="34"/>
    <w:qFormat/>
    <w:rsid w:val="00AB39F6"/>
    <w:pPr>
      <w:spacing w:line="240" w:lineRule="auto"/>
      <w:ind w:left="720"/>
      <w:contextualSpacing/>
    </w:pPr>
    <w:rPr>
      <w:rFonts w:eastAsia="Calibri" w:cs="Times New Roman"/>
      <w:sz w:val="24"/>
      <w:szCs w:val="24"/>
      <w:lang w:val="ru-RU" w:eastAsia="ru-RU"/>
    </w:rPr>
  </w:style>
  <w:style w:type="paragraph" w:styleId="a5">
    <w:name w:val="footer"/>
    <w:basedOn w:val="a"/>
    <w:link w:val="a6"/>
    <w:uiPriority w:val="99"/>
    <w:unhideWhenUsed/>
    <w:rsid w:val="00AB39F6"/>
    <w:pPr>
      <w:tabs>
        <w:tab w:val="center" w:pos="4536"/>
        <w:tab w:val="right" w:pos="9072"/>
      </w:tabs>
      <w:spacing w:line="240" w:lineRule="auto"/>
    </w:pPr>
    <w:rPr>
      <w:rFonts w:eastAsia="Calibri" w:cs="Times New Roman"/>
      <w:sz w:val="24"/>
      <w:szCs w:val="24"/>
      <w:lang w:val="ru-RU" w:eastAsia="ru-RU"/>
    </w:rPr>
  </w:style>
  <w:style w:type="character" w:customStyle="1" w:styleId="a6">
    <w:name w:val="Нижний колонтитул Знак"/>
    <w:basedOn w:val="a0"/>
    <w:link w:val="a5"/>
    <w:uiPriority w:val="99"/>
    <w:rsid w:val="00AB39F6"/>
    <w:rPr>
      <w:rFonts w:ascii="Times New Roman" w:eastAsia="Calibri" w:hAnsi="Times New Roman" w:cs="Times New Roman"/>
      <w:sz w:val="24"/>
      <w:szCs w:val="24"/>
      <w:lang w:eastAsia="ru-RU"/>
    </w:rPr>
  </w:style>
  <w:style w:type="paragraph" w:styleId="11">
    <w:name w:val="toc 1"/>
    <w:basedOn w:val="a"/>
    <w:next w:val="a"/>
    <w:autoRedefine/>
    <w:uiPriority w:val="39"/>
    <w:unhideWhenUsed/>
    <w:rsid w:val="00AB39F6"/>
    <w:pPr>
      <w:tabs>
        <w:tab w:val="right" w:leader="dot" w:pos="9628"/>
      </w:tabs>
      <w:spacing w:after="100" w:line="240" w:lineRule="auto"/>
    </w:pPr>
    <w:rPr>
      <w:rFonts w:eastAsia="Calibri" w:cs="Times New Roman"/>
      <w:noProof/>
      <w:szCs w:val="28"/>
      <w:lang w:val="ru-RU" w:eastAsia="ru-RU"/>
    </w:rPr>
  </w:style>
  <w:style w:type="character" w:styleId="a7">
    <w:name w:val="Hyperlink"/>
    <w:basedOn w:val="a0"/>
    <w:uiPriority w:val="99"/>
    <w:unhideWhenUsed/>
    <w:rsid w:val="00AB39F6"/>
    <w:rPr>
      <w:color w:val="0563C1" w:themeColor="hyperlink"/>
      <w:u w:val="single"/>
    </w:rPr>
  </w:style>
  <w:style w:type="paragraph" w:styleId="3">
    <w:name w:val="toc 3"/>
    <w:basedOn w:val="a"/>
    <w:next w:val="a"/>
    <w:autoRedefine/>
    <w:uiPriority w:val="39"/>
    <w:unhideWhenUsed/>
    <w:rsid w:val="00AB39F6"/>
    <w:pPr>
      <w:tabs>
        <w:tab w:val="right" w:leader="dot" w:pos="9628"/>
      </w:tabs>
      <w:spacing w:after="100" w:line="240" w:lineRule="auto"/>
    </w:pPr>
    <w:rPr>
      <w:rFonts w:eastAsia="Calibri" w:cs="Times New Roman"/>
      <w:sz w:val="24"/>
      <w:szCs w:val="24"/>
      <w:lang w:val="ru-RU" w:eastAsia="ru-RU"/>
    </w:rPr>
  </w:style>
  <w:style w:type="paragraph" w:customStyle="1" w:styleId="ConsPlusNonformat">
    <w:name w:val="ConsPlusNonformat"/>
    <w:rsid w:val="00AB39F6"/>
    <w:pPr>
      <w:widowControl w:val="0"/>
      <w:autoSpaceDE w:val="0"/>
      <w:autoSpaceDN w:val="0"/>
      <w:spacing w:after="0" w:line="240" w:lineRule="auto"/>
    </w:pPr>
    <w:rPr>
      <w:rFonts w:ascii="Courier New" w:eastAsia="Times New Roman" w:hAnsi="Courier New" w:cs="Courier New"/>
      <w:i/>
      <w:iCs/>
      <w:sz w:val="20"/>
      <w:szCs w:val="20"/>
      <w:lang w:eastAsia="ru-RU"/>
    </w:rPr>
  </w:style>
  <w:style w:type="paragraph" w:styleId="21">
    <w:name w:val="toc 2"/>
    <w:basedOn w:val="a"/>
    <w:next w:val="a"/>
    <w:autoRedefine/>
    <w:uiPriority w:val="39"/>
    <w:rsid w:val="00AB39F6"/>
    <w:pPr>
      <w:tabs>
        <w:tab w:val="right" w:leader="dot" w:pos="9628"/>
      </w:tabs>
      <w:spacing w:after="100"/>
      <w:jc w:val="both"/>
    </w:pPr>
    <w:rPr>
      <w:rFonts w:ascii="Calibri" w:eastAsia="Times New Roman" w:hAnsi="Calibri" w:cs="Calibri"/>
      <w:lang w:val="ru-RU"/>
    </w:rPr>
  </w:style>
  <w:style w:type="character" w:styleId="a8">
    <w:name w:val="Strong"/>
    <w:basedOn w:val="a0"/>
    <w:uiPriority w:val="22"/>
    <w:qFormat/>
    <w:rsid w:val="00AB39F6"/>
    <w:rPr>
      <w:b/>
      <w:bCs/>
    </w:rPr>
  </w:style>
  <w:style w:type="character" w:customStyle="1" w:styleId="a4">
    <w:name w:val="Абзац списка Знак"/>
    <w:link w:val="a3"/>
    <w:uiPriority w:val="34"/>
    <w:rsid w:val="00AB39F6"/>
    <w:rPr>
      <w:rFonts w:ascii="Times New Roman" w:eastAsia="Calibri" w:hAnsi="Times New Roman" w:cs="Times New Roman"/>
      <w:sz w:val="24"/>
      <w:szCs w:val="24"/>
      <w:lang w:eastAsia="ru-RU"/>
    </w:rPr>
  </w:style>
  <w:style w:type="character" w:styleId="a9">
    <w:name w:val="Emphasis"/>
    <w:basedOn w:val="a0"/>
    <w:uiPriority w:val="20"/>
    <w:qFormat/>
    <w:rsid w:val="00AB39F6"/>
    <w:rPr>
      <w:i/>
      <w:iCs/>
    </w:rPr>
  </w:style>
  <w:style w:type="character" w:customStyle="1" w:styleId="80">
    <w:name w:val="Заголовок 8 Знак"/>
    <w:basedOn w:val="a0"/>
    <w:link w:val="8"/>
    <w:uiPriority w:val="99"/>
    <w:rsid w:val="001F3C5B"/>
    <w:rPr>
      <w:rFonts w:asciiTheme="majorHAnsi" w:eastAsiaTheme="majorEastAsia" w:hAnsiTheme="majorHAnsi" w:cstheme="majorBidi"/>
      <w:color w:val="404040" w:themeColor="text1" w:themeTint="BF"/>
      <w:sz w:val="20"/>
      <w:szCs w:val="20"/>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F6"/>
    <w:pPr>
      <w:spacing w:after="200" w:line="360" w:lineRule="exact"/>
    </w:pPr>
    <w:rPr>
      <w:rFonts w:ascii="Times New Roman" w:hAnsi="Times New Roman"/>
      <w:sz w:val="28"/>
      <w:lang w:val="be-BY"/>
    </w:rPr>
  </w:style>
  <w:style w:type="paragraph" w:styleId="1">
    <w:name w:val="heading 1"/>
    <w:basedOn w:val="a"/>
    <w:next w:val="a"/>
    <w:link w:val="10"/>
    <w:uiPriority w:val="99"/>
    <w:qFormat/>
    <w:rsid w:val="00AB39F6"/>
    <w:pPr>
      <w:keepNext/>
      <w:keepLines/>
      <w:spacing w:after="240"/>
      <w:outlineLvl w:val="0"/>
    </w:pPr>
    <w:rPr>
      <w:rFonts w:eastAsiaTheme="majorEastAsia" w:cstheme="majorBidi"/>
      <w:b/>
      <w:bCs/>
      <w:sz w:val="32"/>
      <w:szCs w:val="28"/>
      <w:lang w:val="ru-RU" w:eastAsia="ru-RU"/>
    </w:rPr>
  </w:style>
  <w:style w:type="paragraph" w:styleId="2">
    <w:name w:val="heading 2"/>
    <w:basedOn w:val="a"/>
    <w:next w:val="a"/>
    <w:link w:val="20"/>
    <w:uiPriority w:val="99"/>
    <w:unhideWhenUsed/>
    <w:qFormat/>
    <w:rsid w:val="00AB39F6"/>
    <w:pPr>
      <w:keepNext/>
      <w:keepLines/>
      <w:spacing w:before="240" w:after="240"/>
      <w:outlineLvl w:val="1"/>
    </w:pPr>
    <w:rPr>
      <w:rFonts w:eastAsiaTheme="majorEastAsia" w:cstheme="majorBidi"/>
      <w:b/>
      <w:bCs/>
      <w:szCs w:val="26"/>
      <w:lang w:val="ru-RU" w:eastAsia="ru-RU"/>
    </w:rPr>
  </w:style>
  <w:style w:type="paragraph" w:styleId="8">
    <w:name w:val="heading 8"/>
    <w:basedOn w:val="a"/>
    <w:next w:val="a"/>
    <w:link w:val="80"/>
    <w:uiPriority w:val="9"/>
    <w:semiHidden/>
    <w:unhideWhenUsed/>
    <w:qFormat/>
    <w:rsid w:val="001F3C5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39F6"/>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uiPriority w:val="99"/>
    <w:rsid w:val="00AB39F6"/>
    <w:rPr>
      <w:rFonts w:ascii="Times New Roman" w:eastAsiaTheme="majorEastAsia" w:hAnsi="Times New Roman" w:cstheme="majorBidi"/>
      <w:b/>
      <w:bCs/>
      <w:sz w:val="28"/>
      <w:szCs w:val="26"/>
      <w:lang w:eastAsia="ru-RU"/>
    </w:rPr>
  </w:style>
  <w:style w:type="paragraph" w:styleId="a3">
    <w:name w:val="List Paragraph"/>
    <w:basedOn w:val="a"/>
    <w:link w:val="a4"/>
    <w:uiPriority w:val="34"/>
    <w:qFormat/>
    <w:rsid w:val="00AB39F6"/>
    <w:pPr>
      <w:spacing w:line="240" w:lineRule="auto"/>
      <w:ind w:left="720"/>
      <w:contextualSpacing/>
    </w:pPr>
    <w:rPr>
      <w:rFonts w:eastAsia="Calibri" w:cs="Times New Roman"/>
      <w:sz w:val="24"/>
      <w:szCs w:val="24"/>
      <w:lang w:val="ru-RU" w:eastAsia="ru-RU"/>
    </w:rPr>
  </w:style>
  <w:style w:type="paragraph" w:styleId="a5">
    <w:name w:val="footer"/>
    <w:basedOn w:val="a"/>
    <w:link w:val="a6"/>
    <w:uiPriority w:val="99"/>
    <w:unhideWhenUsed/>
    <w:rsid w:val="00AB39F6"/>
    <w:pPr>
      <w:tabs>
        <w:tab w:val="center" w:pos="4536"/>
        <w:tab w:val="right" w:pos="9072"/>
      </w:tabs>
      <w:spacing w:line="240" w:lineRule="auto"/>
    </w:pPr>
    <w:rPr>
      <w:rFonts w:eastAsia="Calibri" w:cs="Times New Roman"/>
      <w:sz w:val="24"/>
      <w:szCs w:val="24"/>
      <w:lang w:val="ru-RU" w:eastAsia="ru-RU"/>
    </w:rPr>
  </w:style>
  <w:style w:type="character" w:customStyle="1" w:styleId="a6">
    <w:name w:val="Нижний колонтитул Знак"/>
    <w:basedOn w:val="a0"/>
    <w:link w:val="a5"/>
    <w:uiPriority w:val="99"/>
    <w:rsid w:val="00AB39F6"/>
    <w:rPr>
      <w:rFonts w:ascii="Times New Roman" w:eastAsia="Calibri" w:hAnsi="Times New Roman" w:cs="Times New Roman"/>
      <w:sz w:val="24"/>
      <w:szCs w:val="24"/>
      <w:lang w:eastAsia="ru-RU"/>
    </w:rPr>
  </w:style>
  <w:style w:type="paragraph" w:styleId="11">
    <w:name w:val="toc 1"/>
    <w:basedOn w:val="a"/>
    <w:next w:val="a"/>
    <w:autoRedefine/>
    <w:uiPriority w:val="39"/>
    <w:unhideWhenUsed/>
    <w:rsid w:val="00AB39F6"/>
    <w:pPr>
      <w:tabs>
        <w:tab w:val="right" w:leader="dot" w:pos="9628"/>
      </w:tabs>
      <w:spacing w:after="100" w:line="240" w:lineRule="auto"/>
    </w:pPr>
    <w:rPr>
      <w:rFonts w:eastAsia="Calibri" w:cs="Times New Roman"/>
      <w:noProof/>
      <w:szCs w:val="28"/>
      <w:lang w:val="ru-RU" w:eastAsia="ru-RU"/>
    </w:rPr>
  </w:style>
  <w:style w:type="character" w:styleId="a7">
    <w:name w:val="Hyperlink"/>
    <w:basedOn w:val="a0"/>
    <w:uiPriority w:val="99"/>
    <w:unhideWhenUsed/>
    <w:rsid w:val="00AB39F6"/>
    <w:rPr>
      <w:color w:val="0563C1" w:themeColor="hyperlink"/>
      <w:u w:val="single"/>
    </w:rPr>
  </w:style>
  <w:style w:type="paragraph" w:styleId="3">
    <w:name w:val="toc 3"/>
    <w:basedOn w:val="a"/>
    <w:next w:val="a"/>
    <w:autoRedefine/>
    <w:uiPriority w:val="39"/>
    <w:unhideWhenUsed/>
    <w:rsid w:val="00AB39F6"/>
    <w:pPr>
      <w:tabs>
        <w:tab w:val="right" w:leader="dot" w:pos="9628"/>
      </w:tabs>
      <w:spacing w:after="100" w:line="240" w:lineRule="auto"/>
    </w:pPr>
    <w:rPr>
      <w:rFonts w:eastAsia="Calibri" w:cs="Times New Roman"/>
      <w:sz w:val="24"/>
      <w:szCs w:val="24"/>
      <w:lang w:val="ru-RU" w:eastAsia="ru-RU"/>
    </w:rPr>
  </w:style>
  <w:style w:type="paragraph" w:customStyle="1" w:styleId="ConsPlusNonformat">
    <w:name w:val="ConsPlusNonformat"/>
    <w:rsid w:val="00AB39F6"/>
    <w:pPr>
      <w:widowControl w:val="0"/>
      <w:autoSpaceDE w:val="0"/>
      <w:autoSpaceDN w:val="0"/>
      <w:spacing w:after="0" w:line="240" w:lineRule="auto"/>
    </w:pPr>
    <w:rPr>
      <w:rFonts w:ascii="Courier New" w:eastAsia="Times New Roman" w:hAnsi="Courier New" w:cs="Courier New"/>
      <w:i/>
      <w:iCs/>
      <w:sz w:val="20"/>
      <w:szCs w:val="20"/>
      <w:lang w:eastAsia="ru-RU"/>
    </w:rPr>
  </w:style>
  <w:style w:type="paragraph" w:styleId="21">
    <w:name w:val="toc 2"/>
    <w:basedOn w:val="a"/>
    <w:next w:val="a"/>
    <w:autoRedefine/>
    <w:uiPriority w:val="39"/>
    <w:rsid w:val="00AB39F6"/>
    <w:pPr>
      <w:tabs>
        <w:tab w:val="right" w:leader="dot" w:pos="9628"/>
      </w:tabs>
      <w:spacing w:after="100"/>
      <w:jc w:val="both"/>
    </w:pPr>
    <w:rPr>
      <w:rFonts w:ascii="Calibri" w:eastAsia="Times New Roman" w:hAnsi="Calibri" w:cs="Calibri"/>
      <w:lang w:val="ru-RU"/>
    </w:rPr>
  </w:style>
  <w:style w:type="character" w:styleId="a8">
    <w:name w:val="Strong"/>
    <w:basedOn w:val="a0"/>
    <w:uiPriority w:val="22"/>
    <w:qFormat/>
    <w:rsid w:val="00AB39F6"/>
    <w:rPr>
      <w:b/>
      <w:bCs/>
    </w:rPr>
  </w:style>
  <w:style w:type="character" w:customStyle="1" w:styleId="a4">
    <w:name w:val="Абзац списка Знак"/>
    <w:link w:val="a3"/>
    <w:uiPriority w:val="34"/>
    <w:rsid w:val="00AB39F6"/>
    <w:rPr>
      <w:rFonts w:ascii="Times New Roman" w:eastAsia="Calibri" w:hAnsi="Times New Roman" w:cs="Times New Roman"/>
      <w:sz w:val="24"/>
      <w:szCs w:val="24"/>
      <w:lang w:eastAsia="ru-RU"/>
    </w:rPr>
  </w:style>
  <w:style w:type="character" w:styleId="a9">
    <w:name w:val="Emphasis"/>
    <w:basedOn w:val="a0"/>
    <w:uiPriority w:val="20"/>
    <w:qFormat/>
    <w:rsid w:val="00AB39F6"/>
    <w:rPr>
      <w:i/>
      <w:iCs/>
    </w:rPr>
  </w:style>
  <w:style w:type="character" w:customStyle="1" w:styleId="80">
    <w:name w:val="Заголовок 8 Знак"/>
    <w:basedOn w:val="a0"/>
    <w:link w:val="8"/>
    <w:uiPriority w:val="99"/>
    <w:rsid w:val="001F3C5B"/>
    <w:rPr>
      <w:rFonts w:asciiTheme="majorHAnsi" w:eastAsiaTheme="majorEastAsia" w:hAnsiTheme="majorHAnsi" w:cstheme="majorBidi"/>
      <w:color w:val="404040" w:themeColor="text1" w:themeTint="BF"/>
      <w:sz w:val="20"/>
      <w:szCs w:val="20"/>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RU-1</cp:lastModifiedBy>
  <cp:revision>4</cp:revision>
  <dcterms:created xsi:type="dcterms:W3CDTF">2019-06-10T21:33:00Z</dcterms:created>
  <dcterms:modified xsi:type="dcterms:W3CDTF">2019-06-21T05:15:00Z</dcterms:modified>
</cp:coreProperties>
</file>