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7E" w:rsidRPr="00331326" w:rsidRDefault="0072237E" w:rsidP="0072237E">
      <w:pPr>
        <w:autoSpaceDE w:val="0"/>
        <w:autoSpaceDN w:val="0"/>
        <w:adjustRightInd w:val="0"/>
        <w:spacing w:after="0" w:line="360" w:lineRule="exact"/>
        <w:jc w:val="center"/>
        <w:rPr>
          <w:rFonts w:ascii="TimesNewRomanPS-BoldMT" w:hAnsi="TimesNewRomanPS-BoldMT" w:cs="TimesNewRomanPS-BoldMT"/>
          <w:b/>
          <w:bCs/>
          <w:szCs w:val="28"/>
        </w:rPr>
      </w:pPr>
      <w:r>
        <w:rPr>
          <w:rFonts w:ascii="TimesNewRomanPS-BoldMT" w:hAnsi="TimesNewRomanPS-BoldMT" w:cs="TimesNewRomanPS-BoldMT"/>
          <w:b/>
          <w:bCs/>
          <w:szCs w:val="28"/>
          <w:lang w:val="be-BY"/>
        </w:rPr>
        <w:t>МІНІСТЭРСТВА</w:t>
      </w:r>
      <w:r w:rsidRPr="00331326">
        <w:rPr>
          <w:rFonts w:ascii="TimesNewRomanPS-BoldMT" w:hAnsi="TimesNewRomanPS-BoldMT" w:cs="TimesNewRomanPS-BoldMT"/>
          <w:b/>
          <w:bCs/>
          <w:szCs w:val="28"/>
        </w:rPr>
        <w:t xml:space="preserve"> </w:t>
      </w:r>
      <w:r>
        <w:rPr>
          <w:rFonts w:ascii="TimesNewRomanPS-BoldMT" w:hAnsi="TimesNewRomanPS-BoldMT" w:cs="TimesNewRomanPS-BoldMT"/>
          <w:b/>
          <w:bCs/>
          <w:szCs w:val="28"/>
          <w:lang w:val="be-BY"/>
        </w:rPr>
        <w:t>АДУКАЦЫІ</w:t>
      </w:r>
      <w:r w:rsidRPr="00331326">
        <w:rPr>
          <w:rFonts w:ascii="TimesNewRomanPS-BoldMT" w:hAnsi="TimesNewRomanPS-BoldMT" w:cs="TimesNewRomanPS-BoldMT"/>
          <w:b/>
          <w:bCs/>
          <w:szCs w:val="28"/>
        </w:rPr>
        <w:t xml:space="preserve"> </w:t>
      </w:r>
      <w:r>
        <w:rPr>
          <w:rFonts w:ascii="TimesNewRomanPS-BoldMT" w:hAnsi="TimesNewRomanPS-BoldMT" w:cs="TimesNewRomanPS-BoldMT"/>
          <w:b/>
          <w:bCs/>
          <w:szCs w:val="28"/>
          <w:lang w:val="be-BY"/>
        </w:rPr>
        <w:t>РЭСПУБЛІКІ</w:t>
      </w:r>
      <w:r w:rsidRPr="00331326">
        <w:rPr>
          <w:rFonts w:ascii="TimesNewRomanPS-BoldMT" w:hAnsi="TimesNewRomanPS-BoldMT" w:cs="TimesNewRomanPS-BoldMT"/>
          <w:b/>
          <w:bCs/>
          <w:szCs w:val="28"/>
        </w:rPr>
        <w:t xml:space="preserve"> БЕЛАРУСЬ</w:t>
      </w:r>
    </w:p>
    <w:p w:rsidR="0072237E"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r>
        <w:rPr>
          <w:rFonts w:ascii="TimesNewRomanPS-BoldMT" w:hAnsi="TimesNewRomanPS-BoldMT" w:cs="TimesNewRomanPS-BoldMT"/>
          <w:b/>
          <w:bCs/>
          <w:szCs w:val="28"/>
          <w:lang w:val="be-BY"/>
        </w:rPr>
        <w:t>БЕЛАРУСКІ ДЗЯРЖАЎНЫ ЎНІВЕРСІТЭТ</w:t>
      </w:r>
    </w:p>
    <w:p w:rsidR="0072237E"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r>
        <w:rPr>
          <w:rFonts w:ascii="TimesNewRomanPS-BoldMT" w:hAnsi="TimesNewRomanPS-BoldMT" w:cs="TimesNewRomanPS-BoldMT"/>
          <w:b/>
          <w:bCs/>
          <w:szCs w:val="28"/>
          <w:lang w:val="be-BY"/>
        </w:rPr>
        <w:t>ФАКУЛЬТЭТ ЖУРНАЛІСТЫКІ</w:t>
      </w:r>
    </w:p>
    <w:p w:rsidR="0072237E" w:rsidRPr="00331326"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r>
        <w:rPr>
          <w:rFonts w:ascii="TimesNewRomanPS-BoldMT" w:hAnsi="TimesNewRomanPS-BoldMT" w:cs="TimesNewRomanPS-BoldMT"/>
          <w:b/>
          <w:bCs/>
          <w:szCs w:val="28"/>
          <w:lang w:val="be-BY"/>
        </w:rPr>
        <w:t xml:space="preserve">Кафедра </w:t>
      </w:r>
      <w:proofErr w:type="spellStart"/>
      <w:r>
        <w:rPr>
          <w:rFonts w:ascii="TimesNewRomanPS-BoldMT" w:hAnsi="TimesNewRomanPS-BoldMT" w:cs="TimesNewRomanPS-BoldMT"/>
          <w:b/>
          <w:bCs/>
          <w:szCs w:val="28"/>
          <w:lang w:val="be-BY"/>
        </w:rPr>
        <w:t>медыялінгвістыкі</w:t>
      </w:r>
      <w:proofErr w:type="spellEnd"/>
      <w:r>
        <w:rPr>
          <w:rFonts w:ascii="TimesNewRomanPS-BoldMT" w:hAnsi="TimesNewRomanPS-BoldMT" w:cs="TimesNewRomanPS-BoldMT"/>
          <w:b/>
          <w:bCs/>
          <w:szCs w:val="28"/>
          <w:lang w:val="be-BY"/>
        </w:rPr>
        <w:t xml:space="preserve"> і рэдагавання</w:t>
      </w:r>
    </w:p>
    <w:p w:rsidR="0072237E" w:rsidRPr="00695B8B"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p>
    <w:p w:rsidR="0072237E" w:rsidRPr="00695B8B"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p>
    <w:p w:rsidR="0072237E" w:rsidRPr="00695B8B"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p>
    <w:p w:rsidR="0072237E" w:rsidRPr="00695B8B" w:rsidRDefault="0072237E" w:rsidP="0072237E">
      <w:pPr>
        <w:autoSpaceDE w:val="0"/>
        <w:autoSpaceDN w:val="0"/>
        <w:adjustRightInd w:val="0"/>
        <w:spacing w:after="0" w:line="360" w:lineRule="exact"/>
        <w:jc w:val="center"/>
        <w:rPr>
          <w:rFonts w:ascii="TimesNewRomanPS-BoldMT" w:hAnsi="TimesNewRomanPS-BoldMT" w:cs="TimesNewRomanPS-BoldMT"/>
          <w:b/>
          <w:bCs/>
          <w:szCs w:val="28"/>
          <w:lang w:val="be-BY"/>
        </w:rPr>
      </w:pPr>
    </w:p>
    <w:p w:rsidR="0072237E" w:rsidRDefault="0072237E" w:rsidP="0072237E">
      <w:pPr>
        <w:autoSpaceDE w:val="0"/>
        <w:autoSpaceDN w:val="0"/>
        <w:adjustRightInd w:val="0"/>
        <w:spacing w:after="0" w:line="360" w:lineRule="exact"/>
        <w:jc w:val="center"/>
        <w:rPr>
          <w:rFonts w:ascii="TimesNewRomanPSMT" w:hAnsi="TimesNewRomanPSMT" w:cs="TimesNewRomanPSMT"/>
          <w:szCs w:val="28"/>
          <w:lang w:val="be-BY"/>
        </w:rPr>
      </w:pPr>
      <w:r>
        <w:rPr>
          <w:rFonts w:ascii="TimesNewRomanPSMT" w:hAnsi="TimesNewRomanPSMT" w:cs="TimesNewRomanPSMT"/>
          <w:szCs w:val="28"/>
          <w:lang w:val="be-BY"/>
        </w:rPr>
        <w:t>АСТАПОВІЧ</w:t>
      </w:r>
    </w:p>
    <w:p w:rsidR="0072237E" w:rsidRPr="00331326" w:rsidRDefault="0072237E" w:rsidP="0072237E">
      <w:pPr>
        <w:autoSpaceDE w:val="0"/>
        <w:autoSpaceDN w:val="0"/>
        <w:adjustRightInd w:val="0"/>
        <w:spacing w:after="0" w:line="360" w:lineRule="exact"/>
        <w:jc w:val="center"/>
        <w:rPr>
          <w:rFonts w:ascii="TimesNewRomanPSMT" w:hAnsi="TimesNewRomanPSMT" w:cs="TimesNewRomanPSMT"/>
          <w:szCs w:val="28"/>
          <w:lang w:val="be-BY"/>
        </w:rPr>
      </w:pPr>
      <w:proofErr w:type="spellStart"/>
      <w:r>
        <w:rPr>
          <w:rFonts w:ascii="TimesNewRomanPSMT" w:hAnsi="TimesNewRomanPSMT" w:cs="TimesNewRomanPSMT"/>
          <w:szCs w:val="28"/>
          <w:lang w:val="be-BY"/>
        </w:rPr>
        <w:t>Алёна</w:t>
      </w:r>
      <w:proofErr w:type="spellEnd"/>
      <w:r>
        <w:rPr>
          <w:rFonts w:ascii="TimesNewRomanPSMT" w:hAnsi="TimesNewRomanPSMT" w:cs="TimesNewRomanPSMT"/>
          <w:szCs w:val="28"/>
          <w:lang w:val="be-BY"/>
        </w:rPr>
        <w:t xml:space="preserve"> Міхайлаўна</w:t>
      </w:r>
    </w:p>
    <w:p w:rsidR="0072237E" w:rsidRPr="009566B9" w:rsidRDefault="0072237E" w:rsidP="0072237E">
      <w:pPr>
        <w:autoSpaceDE w:val="0"/>
        <w:autoSpaceDN w:val="0"/>
        <w:adjustRightInd w:val="0"/>
        <w:spacing w:after="0" w:line="360" w:lineRule="exact"/>
        <w:jc w:val="center"/>
        <w:rPr>
          <w:rFonts w:ascii="TimesNewRomanPSMT" w:hAnsi="TimesNewRomanPSMT" w:cs="TimesNewRomanPSMT"/>
          <w:szCs w:val="28"/>
          <w:lang w:val="be-BY"/>
        </w:rPr>
      </w:pPr>
    </w:p>
    <w:p w:rsidR="0072237E" w:rsidRPr="009566B9" w:rsidRDefault="0072237E" w:rsidP="0072237E">
      <w:pPr>
        <w:autoSpaceDE w:val="0"/>
        <w:autoSpaceDN w:val="0"/>
        <w:adjustRightInd w:val="0"/>
        <w:spacing w:after="0" w:line="360" w:lineRule="exact"/>
        <w:jc w:val="center"/>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jc w:val="center"/>
        <w:rPr>
          <w:b/>
          <w:color w:val="000000"/>
          <w:sz w:val="32"/>
          <w:szCs w:val="32"/>
          <w:lang w:val="be-BY"/>
        </w:rPr>
      </w:pPr>
      <w:r w:rsidRPr="009566B9">
        <w:rPr>
          <w:b/>
          <w:color w:val="000000"/>
          <w:sz w:val="32"/>
          <w:szCs w:val="32"/>
          <w:lang w:val="be-BY"/>
        </w:rPr>
        <w:t>Жанр інтэрв’ю ў беларускіх СМІ: лінгвастылістычны аспект</w:t>
      </w:r>
    </w:p>
    <w:p w:rsidR="0072237E" w:rsidRPr="009566B9" w:rsidRDefault="0072237E" w:rsidP="0072237E">
      <w:pPr>
        <w:autoSpaceDE w:val="0"/>
        <w:autoSpaceDN w:val="0"/>
        <w:adjustRightInd w:val="0"/>
        <w:spacing w:after="0" w:line="360" w:lineRule="exact"/>
        <w:jc w:val="center"/>
        <w:rPr>
          <w:b/>
          <w:bCs/>
          <w:sz w:val="32"/>
          <w:szCs w:val="32"/>
          <w:lang w:val="be-BY"/>
        </w:rPr>
      </w:pPr>
    </w:p>
    <w:p w:rsidR="0072237E" w:rsidRPr="00CF3D9C" w:rsidRDefault="0072237E" w:rsidP="0072237E">
      <w:pPr>
        <w:autoSpaceDE w:val="0"/>
        <w:autoSpaceDN w:val="0"/>
        <w:adjustRightInd w:val="0"/>
        <w:spacing w:after="0" w:line="360" w:lineRule="exact"/>
        <w:jc w:val="center"/>
        <w:rPr>
          <w:sz w:val="32"/>
          <w:szCs w:val="32"/>
          <w:lang w:val="be-BY"/>
        </w:rPr>
      </w:pPr>
      <w:r w:rsidRPr="00CF3D9C">
        <w:rPr>
          <w:sz w:val="32"/>
          <w:szCs w:val="32"/>
          <w:lang w:val="be-BY"/>
        </w:rPr>
        <w:t>Дыпломная работа</w:t>
      </w:r>
    </w:p>
    <w:p w:rsidR="0072237E"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Pr="00C928E2" w:rsidRDefault="0072237E" w:rsidP="0072237E">
      <w:pPr>
        <w:autoSpaceDE w:val="0"/>
        <w:autoSpaceDN w:val="0"/>
        <w:adjustRightInd w:val="0"/>
        <w:spacing w:after="0" w:line="360" w:lineRule="exact"/>
        <w:jc w:val="left"/>
        <w:rPr>
          <w:rFonts w:ascii="TimesNewRomanPSMT" w:hAnsi="TimesNewRomanPSMT" w:cs="TimesNewRomanPSMT"/>
          <w:szCs w:val="28"/>
          <w:lang w:val="be-BY"/>
        </w:rPr>
      </w:pP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t>Навуковы кіраўнік</w:t>
      </w:r>
      <w:r w:rsidRPr="00C928E2">
        <w:rPr>
          <w:rFonts w:ascii="TimesNewRomanPSMT" w:hAnsi="TimesNewRomanPSMT" w:cs="TimesNewRomanPSMT"/>
          <w:szCs w:val="28"/>
          <w:lang w:val="be-BY"/>
        </w:rPr>
        <w:t>:</w:t>
      </w:r>
    </w:p>
    <w:p w:rsidR="0072237E" w:rsidRPr="002C6617" w:rsidRDefault="0072237E" w:rsidP="0072237E">
      <w:pPr>
        <w:autoSpaceDE w:val="0"/>
        <w:autoSpaceDN w:val="0"/>
        <w:adjustRightInd w:val="0"/>
        <w:spacing w:after="0" w:line="360" w:lineRule="exact"/>
        <w:ind w:firstLine="0"/>
        <w:jc w:val="left"/>
        <w:rPr>
          <w:rFonts w:ascii="TimesNewRomanPSMT" w:hAnsi="TimesNewRomanPSMT" w:cs="TimesNewRomanPSMT"/>
          <w:szCs w:val="28"/>
        </w:rPr>
      </w:pP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t xml:space="preserve">кандыдат філалагічных навук </w:t>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r>
      <w:r>
        <w:rPr>
          <w:rFonts w:ascii="TimesNewRomanPSMT" w:hAnsi="TimesNewRomanPSMT" w:cs="TimesNewRomanPSMT"/>
          <w:szCs w:val="28"/>
          <w:lang w:val="be-BY"/>
        </w:rPr>
        <w:tab/>
        <w:t xml:space="preserve">дацэнт А. Р. </w:t>
      </w:r>
      <w:proofErr w:type="spellStart"/>
      <w:r>
        <w:rPr>
          <w:rFonts w:ascii="TimesNewRomanPSMT" w:hAnsi="TimesNewRomanPSMT" w:cs="TimesNewRomanPSMT"/>
          <w:szCs w:val="28"/>
          <w:lang w:val="be-BY"/>
        </w:rPr>
        <w:t>Хромчанка</w:t>
      </w:r>
      <w:proofErr w:type="spellEnd"/>
    </w:p>
    <w:p w:rsidR="0072237E" w:rsidRPr="008C7395"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Pr="00C928E2" w:rsidRDefault="0072237E" w:rsidP="0072237E">
      <w:pPr>
        <w:autoSpaceDE w:val="0"/>
        <w:autoSpaceDN w:val="0"/>
        <w:adjustRightInd w:val="0"/>
        <w:spacing w:after="0" w:line="360" w:lineRule="exact"/>
        <w:jc w:val="right"/>
        <w:rPr>
          <w:rFonts w:ascii="TimesNewRomanPSMT" w:hAnsi="TimesNewRomanPSMT" w:cs="TimesNewRomanPSMT"/>
          <w:szCs w:val="28"/>
          <w:lang w:val="be-BY"/>
        </w:rPr>
      </w:pPr>
    </w:p>
    <w:p w:rsidR="0072237E" w:rsidRPr="00C928E2" w:rsidRDefault="0072237E" w:rsidP="0072237E">
      <w:pPr>
        <w:autoSpaceDE w:val="0"/>
        <w:autoSpaceDN w:val="0"/>
        <w:adjustRightInd w:val="0"/>
        <w:spacing w:after="0" w:line="360" w:lineRule="exact"/>
        <w:rPr>
          <w:rFonts w:ascii="TimesNewRomanPSMT" w:hAnsi="TimesNewRomanPSMT" w:cs="TimesNewRomanPSMT"/>
          <w:szCs w:val="28"/>
          <w:lang w:val="be-BY"/>
        </w:rPr>
      </w:pPr>
    </w:p>
    <w:p w:rsidR="0072237E" w:rsidRPr="00C928E2" w:rsidRDefault="0072237E" w:rsidP="0072237E">
      <w:pPr>
        <w:autoSpaceDE w:val="0"/>
        <w:autoSpaceDN w:val="0"/>
        <w:adjustRightInd w:val="0"/>
        <w:spacing w:after="0" w:line="360" w:lineRule="exact"/>
        <w:rPr>
          <w:rFonts w:ascii="TimesNewRomanPSMT" w:hAnsi="TimesNewRomanPSMT" w:cs="TimesNewRomanPSMT"/>
          <w:szCs w:val="28"/>
          <w:lang w:val="be-BY"/>
        </w:rPr>
      </w:pPr>
    </w:p>
    <w:p w:rsidR="0072237E" w:rsidRPr="00C928E2" w:rsidRDefault="0072237E" w:rsidP="0072237E">
      <w:pPr>
        <w:autoSpaceDE w:val="0"/>
        <w:autoSpaceDN w:val="0"/>
        <w:adjustRightInd w:val="0"/>
        <w:spacing w:after="0" w:line="360" w:lineRule="exact"/>
        <w:rPr>
          <w:rFonts w:ascii="TimesNewRomanPSMT" w:hAnsi="TimesNewRomanPSMT" w:cs="TimesNewRomanPSMT"/>
          <w:szCs w:val="28"/>
          <w:lang w:val="be-BY"/>
        </w:rPr>
      </w:pPr>
    </w:p>
    <w:p w:rsidR="0072237E" w:rsidRDefault="0072237E" w:rsidP="0072237E">
      <w:pPr>
        <w:autoSpaceDE w:val="0"/>
        <w:autoSpaceDN w:val="0"/>
        <w:adjustRightInd w:val="0"/>
        <w:spacing w:after="0" w:line="360" w:lineRule="exact"/>
        <w:rPr>
          <w:rFonts w:ascii="TimesNewRomanPSMT" w:hAnsi="TimesNewRomanPSMT" w:cs="TimesNewRomanPSMT"/>
          <w:szCs w:val="28"/>
          <w:lang w:val="be-BY"/>
        </w:rPr>
      </w:pPr>
      <w:r>
        <w:rPr>
          <w:rFonts w:ascii="TimesNewRomanPSMT" w:hAnsi="TimesNewRomanPSMT" w:cs="TimesNewRomanPSMT"/>
          <w:szCs w:val="28"/>
          <w:lang w:val="be-BY"/>
        </w:rPr>
        <w:t>Дапушчана да абароны</w:t>
      </w:r>
    </w:p>
    <w:p w:rsidR="0072237E" w:rsidRPr="00C928E2" w:rsidRDefault="0072237E" w:rsidP="0072237E">
      <w:pPr>
        <w:autoSpaceDE w:val="0"/>
        <w:autoSpaceDN w:val="0"/>
        <w:adjustRightInd w:val="0"/>
        <w:spacing w:after="0" w:line="360" w:lineRule="exact"/>
        <w:rPr>
          <w:rFonts w:ascii="TimesNewRomanPSMT" w:hAnsi="TimesNewRomanPSMT" w:cs="TimesNewRomanPSMT"/>
          <w:szCs w:val="28"/>
          <w:lang w:val="be-BY"/>
        </w:rPr>
      </w:pPr>
      <w:r>
        <w:rPr>
          <w:rFonts w:ascii="TimesNewRomanPSMT" w:hAnsi="TimesNewRomanPSMT" w:cs="TimesNewRomanPSMT"/>
          <w:szCs w:val="28"/>
        </w:rPr>
        <w:t>«</w:t>
      </w:r>
      <w:r>
        <w:rPr>
          <w:rFonts w:ascii="TimesNewRomanPSMT" w:hAnsi="TimesNewRomanPSMT" w:cs="TimesNewRomanPSMT"/>
          <w:szCs w:val="28"/>
          <w:lang w:val="be-BY"/>
        </w:rPr>
        <w:t>___</w:t>
      </w:r>
      <w:r>
        <w:rPr>
          <w:rFonts w:ascii="TimesNewRomanPSMT" w:hAnsi="TimesNewRomanPSMT" w:cs="TimesNewRomanPSMT"/>
          <w:szCs w:val="28"/>
        </w:rPr>
        <w:t>»</w:t>
      </w:r>
      <w:r>
        <w:rPr>
          <w:rFonts w:ascii="TimesNewRomanPSMT" w:hAnsi="TimesNewRomanPSMT" w:cs="TimesNewRomanPSMT"/>
          <w:szCs w:val="28"/>
          <w:lang w:val="be-BY"/>
        </w:rPr>
        <w:t>_________2019 г.</w:t>
      </w:r>
    </w:p>
    <w:p w:rsidR="0072237E" w:rsidRPr="00F96794" w:rsidRDefault="0072237E" w:rsidP="0072237E">
      <w:pPr>
        <w:autoSpaceDE w:val="0"/>
        <w:autoSpaceDN w:val="0"/>
        <w:adjustRightInd w:val="0"/>
        <w:spacing w:after="0" w:line="360" w:lineRule="exact"/>
        <w:rPr>
          <w:rFonts w:ascii="TimesNewRomanPSMT" w:hAnsi="TimesNewRomanPSMT" w:cs="TimesNewRomanPSMT"/>
          <w:szCs w:val="28"/>
          <w:lang w:val="be-BY"/>
        </w:rPr>
      </w:pPr>
      <w:proofErr w:type="spellStart"/>
      <w:r>
        <w:rPr>
          <w:rFonts w:ascii="TimesNewRomanPSMT" w:hAnsi="TimesNewRomanPSMT" w:cs="TimesNewRomanPSMT"/>
          <w:szCs w:val="28"/>
          <w:lang w:val="be-BY"/>
        </w:rPr>
        <w:t>Заг</w:t>
      </w:r>
      <w:proofErr w:type="spellEnd"/>
      <w:r w:rsidRPr="008634A3">
        <w:rPr>
          <w:rFonts w:ascii="TimesNewRomanPSMT" w:hAnsi="TimesNewRomanPSMT" w:cs="TimesNewRomanPSMT"/>
          <w:szCs w:val="28"/>
          <w:lang w:val="be-BY"/>
        </w:rPr>
        <w:t xml:space="preserve">. </w:t>
      </w:r>
      <w:r>
        <w:rPr>
          <w:rFonts w:ascii="TimesNewRomanPSMT" w:hAnsi="TimesNewRomanPSMT" w:cs="TimesNewRomanPSMT"/>
          <w:szCs w:val="28"/>
          <w:lang w:val="be-BY"/>
        </w:rPr>
        <w:t xml:space="preserve">кафедры </w:t>
      </w:r>
      <w:r w:rsidRPr="008634A3">
        <w:rPr>
          <w:rFonts w:ascii="TimesNewRomanPSMT" w:hAnsi="TimesNewRomanPSMT" w:cs="TimesNewRomanPSMT"/>
          <w:szCs w:val="28"/>
          <w:lang w:val="be-BY"/>
        </w:rPr>
        <w:t xml:space="preserve"> </w:t>
      </w:r>
      <w:proofErr w:type="spellStart"/>
      <w:r>
        <w:rPr>
          <w:rFonts w:ascii="TimesNewRomanPSMT" w:hAnsi="TimesNewRomanPSMT" w:cs="TimesNewRomanPSMT"/>
          <w:szCs w:val="28"/>
          <w:lang w:val="be-BY"/>
        </w:rPr>
        <w:t>медыялінгвістыкі</w:t>
      </w:r>
      <w:proofErr w:type="spellEnd"/>
      <w:r>
        <w:rPr>
          <w:rFonts w:ascii="TimesNewRomanPSMT" w:hAnsi="TimesNewRomanPSMT" w:cs="TimesNewRomanPSMT"/>
          <w:szCs w:val="28"/>
          <w:lang w:val="be-BY"/>
        </w:rPr>
        <w:t xml:space="preserve"> і рэдагавання,</w:t>
      </w:r>
    </w:p>
    <w:p w:rsidR="0072237E" w:rsidRPr="00F96794" w:rsidRDefault="0072237E" w:rsidP="0072237E">
      <w:pPr>
        <w:autoSpaceDE w:val="0"/>
        <w:autoSpaceDN w:val="0"/>
        <w:adjustRightInd w:val="0"/>
        <w:spacing w:after="0" w:line="360" w:lineRule="exact"/>
        <w:rPr>
          <w:rFonts w:ascii="TimesNewRomanPSMT" w:hAnsi="TimesNewRomanPSMT" w:cs="TimesNewRomanPSMT"/>
          <w:szCs w:val="28"/>
          <w:lang w:val="be-BY"/>
        </w:rPr>
      </w:pPr>
      <w:r>
        <w:rPr>
          <w:rFonts w:ascii="TimesNewRomanPSMT" w:hAnsi="TimesNewRomanPSMT" w:cs="TimesNewRomanPSMT"/>
          <w:szCs w:val="28"/>
          <w:lang w:val="be-BY"/>
        </w:rPr>
        <w:t>доктар філалагічных навук</w:t>
      </w:r>
      <w:r w:rsidRPr="006E1D7F">
        <w:rPr>
          <w:rFonts w:ascii="TimesNewRomanPSMT" w:hAnsi="TimesNewRomanPSMT" w:cs="TimesNewRomanPSMT"/>
          <w:szCs w:val="28"/>
          <w:lang w:val="be-BY"/>
        </w:rPr>
        <w:t>,</w:t>
      </w:r>
      <w:r>
        <w:rPr>
          <w:rFonts w:ascii="TimesNewRomanPSMT" w:hAnsi="TimesNewRomanPSMT" w:cs="TimesNewRomanPSMT"/>
          <w:szCs w:val="28"/>
          <w:lang w:val="be-BY"/>
        </w:rPr>
        <w:t xml:space="preserve"> прафесар В. І. </w:t>
      </w:r>
      <w:proofErr w:type="spellStart"/>
      <w:r>
        <w:rPr>
          <w:rFonts w:ascii="TimesNewRomanPSMT" w:hAnsi="TimesNewRomanPSMT" w:cs="TimesNewRomanPSMT"/>
          <w:szCs w:val="28"/>
          <w:lang w:val="be-BY"/>
        </w:rPr>
        <w:t>Іўчанкаў</w:t>
      </w:r>
      <w:proofErr w:type="spellEnd"/>
      <w:r>
        <w:rPr>
          <w:rFonts w:ascii="TimesNewRomanPSMT" w:hAnsi="TimesNewRomanPSMT" w:cs="TimesNewRomanPSMT"/>
          <w:szCs w:val="28"/>
          <w:lang w:val="be-BY"/>
        </w:rPr>
        <w:t xml:space="preserve"> </w:t>
      </w:r>
    </w:p>
    <w:p w:rsidR="0072237E" w:rsidRDefault="0072237E" w:rsidP="0072237E">
      <w:pPr>
        <w:spacing w:after="0" w:line="360" w:lineRule="exact"/>
        <w:rPr>
          <w:rFonts w:ascii="TimesNewRomanPSMT" w:hAnsi="TimesNewRomanPSMT" w:cs="TimesNewRomanPSMT"/>
          <w:szCs w:val="28"/>
          <w:lang w:val="be-BY"/>
        </w:rPr>
      </w:pPr>
    </w:p>
    <w:p w:rsidR="0072237E" w:rsidRPr="006E1D7F" w:rsidRDefault="0072237E" w:rsidP="0072237E">
      <w:pPr>
        <w:spacing w:after="0" w:line="360" w:lineRule="exact"/>
        <w:rPr>
          <w:rFonts w:ascii="TimesNewRomanPSMT" w:hAnsi="TimesNewRomanPSMT" w:cs="TimesNewRomanPSMT"/>
          <w:szCs w:val="28"/>
          <w:lang w:val="be-BY"/>
        </w:rPr>
      </w:pPr>
    </w:p>
    <w:p w:rsidR="0072237E" w:rsidRPr="006E1D7F" w:rsidRDefault="0072237E" w:rsidP="0072237E">
      <w:pPr>
        <w:spacing w:after="0" w:line="360" w:lineRule="exact"/>
        <w:jc w:val="center"/>
        <w:rPr>
          <w:rFonts w:ascii="TimesNewRomanPSMT" w:hAnsi="TimesNewRomanPSMT" w:cs="TimesNewRomanPSMT"/>
          <w:szCs w:val="28"/>
          <w:lang w:val="be-BY"/>
        </w:rPr>
      </w:pPr>
    </w:p>
    <w:p w:rsidR="0072237E" w:rsidRPr="00DD78A7" w:rsidRDefault="0072237E" w:rsidP="0072237E">
      <w:pPr>
        <w:spacing w:after="0" w:line="360" w:lineRule="exact"/>
        <w:jc w:val="center"/>
        <w:rPr>
          <w:lang w:val="be-BY"/>
        </w:rPr>
      </w:pPr>
    </w:p>
    <w:p w:rsidR="0072237E" w:rsidRDefault="0072237E" w:rsidP="0072237E">
      <w:pPr>
        <w:rPr>
          <w:szCs w:val="28"/>
          <w:lang w:val="be-BY"/>
        </w:rPr>
      </w:pPr>
    </w:p>
    <w:sdt>
      <w:sdtPr>
        <w:id w:val="-2030552045"/>
        <w:docPartObj>
          <w:docPartGallery w:val="Page Numbers (Bottom of Page)"/>
          <w:docPartUnique/>
        </w:docPartObj>
      </w:sdtPr>
      <w:sdtContent>
        <w:p w:rsidR="0072237E" w:rsidRDefault="0072237E" w:rsidP="0072237E">
          <w:pPr>
            <w:pStyle w:val="a3"/>
            <w:jc w:val="center"/>
          </w:pPr>
          <w:r>
            <w:rPr>
              <w:lang w:val="be-BY"/>
            </w:rPr>
            <w:t>Мінск, 20</w:t>
          </w:r>
          <w:fldSimple w:instr="PAGE   \* MERGEFORMAT">
            <w:r>
              <w:rPr>
                <w:noProof/>
              </w:rPr>
              <w:t>1</w:t>
            </w:r>
          </w:fldSimple>
          <w:r>
            <w:rPr>
              <w:lang w:val="be-BY"/>
            </w:rPr>
            <w:t>9</w:t>
          </w:r>
        </w:p>
      </w:sdtContent>
    </w:sdt>
    <w:p w:rsidR="0072237E" w:rsidRPr="002138D5" w:rsidRDefault="0072237E" w:rsidP="0072237E">
      <w:pPr>
        <w:pStyle w:val="1"/>
        <w:rPr>
          <w:lang w:val="be-BY"/>
        </w:rPr>
      </w:pPr>
      <w:bookmarkStart w:id="0" w:name="_Toc10293043"/>
      <w:r w:rsidRPr="002138D5">
        <w:rPr>
          <w:lang w:val="be-BY"/>
        </w:rPr>
        <w:lastRenderedPageBreak/>
        <w:t>РЭФЕРАТ ДЫПЛОМНАЙ РАБОТЫ</w:t>
      </w:r>
      <w:bookmarkEnd w:id="0"/>
    </w:p>
    <w:p w:rsidR="0072237E" w:rsidRDefault="0072237E" w:rsidP="0072237E">
      <w:pPr>
        <w:spacing w:after="0" w:line="259" w:lineRule="auto"/>
        <w:ind w:firstLine="708"/>
        <w:rPr>
          <w:lang w:val="be-BY"/>
        </w:rPr>
      </w:pPr>
      <w:r w:rsidRPr="00304C08">
        <w:rPr>
          <w:lang w:val="be-BY"/>
        </w:rPr>
        <w:t>Дыплом</w:t>
      </w:r>
      <w:r>
        <w:rPr>
          <w:lang w:val="be-BY"/>
        </w:rPr>
        <w:t>ная работа змяшчае ўводзіны, дзве</w:t>
      </w:r>
      <w:r w:rsidRPr="00304C08">
        <w:rPr>
          <w:lang w:val="be-BY"/>
        </w:rPr>
        <w:t xml:space="preserve"> главы, заключэнне і спіс выкарыстанай</w:t>
      </w:r>
      <w:r>
        <w:rPr>
          <w:lang w:val="be-BY"/>
        </w:rPr>
        <w:t xml:space="preserve"> літаратуры. Агульны аб’ём – 56 старонак</w:t>
      </w:r>
      <w:r w:rsidRPr="00304C08">
        <w:rPr>
          <w:lang w:val="be-BY"/>
        </w:rPr>
        <w:t>.</w:t>
      </w:r>
    </w:p>
    <w:p w:rsidR="0072237E" w:rsidRDefault="0072237E" w:rsidP="0072237E">
      <w:pPr>
        <w:spacing w:after="0" w:line="259" w:lineRule="auto"/>
        <w:ind w:firstLine="708"/>
        <w:rPr>
          <w:lang w:val="be-BY"/>
        </w:rPr>
      </w:pPr>
      <w:r w:rsidRPr="00304C08">
        <w:rPr>
          <w:lang w:val="be-BY"/>
        </w:rPr>
        <w:t>Пера</w:t>
      </w:r>
      <w:r>
        <w:rPr>
          <w:lang w:val="be-BY"/>
        </w:rPr>
        <w:t>лік ключавых слоў:</w:t>
      </w:r>
      <w:r w:rsidRPr="00304C08">
        <w:rPr>
          <w:lang w:val="be-BY"/>
        </w:rPr>
        <w:t xml:space="preserve"> </w:t>
      </w:r>
      <w:r>
        <w:rPr>
          <w:lang w:val="be-BY"/>
        </w:rPr>
        <w:t xml:space="preserve">ІНТЭРВ’Ю, </w:t>
      </w:r>
      <w:r w:rsidRPr="00304C08">
        <w:rPr>
          <w:lang w:val="be-BY"/>
        </w:rPr>
        <w:t>ГАЗ</w:t>
      </w:r>
      <w:r>
        <w:rPr>
          <w:lang w:val="be-BY"/>
        </w:rPr>
        <w:t xml:space="preserve">ЕТА «ЗНАМЯ ЮНОСТИ», ЛІНГВАСТЫЛІСТЫЧНЫ </w:t>
      </w:r>
      <w:r w:rsidRPr="00304C08">
        <w:rPr>
          <w:lang w:val="be-BY"/>
        </w:rPr>
        <w:t xml:space="preserve">АНАЛІЗ, </w:t>
      </w:r>
      <w:r>
        <w:rPr>
          <w:lang w:val="be-BY"/>
        </w:rPr>
        <w:t xml:space="preserve">ТРОПЫ, ПАБОЧНЫЯ СЛОВЫ, СТЫЛІСТЫКА, </w:t>
      </w:r>
      <w:r w:rsidRPr="00304C08">
        <w:rPr>
          <w:lang w:val="be-BY"/>
        </w:rPr>
        <w:t>СЛЭНГ.</w:t>
      </w:r>
    </w:p>
    <w:p w:rsidR="0072237E" w:rsidRDefault="0072237E" w:rsidP="0072237E">
      <w:pPr>
        <w:spacing w:after="0" w:line="360" w:lineRule="exact"/>
        <w:ind w:firstLine="709"/>
        <w:rPr>
          <w:szCs w:val="28"/>
          <w:lang w:val="be-BY"/>
        </w:rPr>
      </w:pPr>
      <w:r w:rsidRPr="00304C08">
        <w:rPr>
          <w:szCs w:val="28"/>
          <w:lang w:val="be-BY"/>
        </w:rPr>
        <w:t>Аб’ектам</w:t>
      </w:r>
      <w:r>
        <w:rPr>
          <w:szCs w:val="28"/>
          <w:lang w:val="be-BY"/>
        </w:rPr>
        <w:t xml:space="preserve"> </w:t>
      </w:r>
      <w:proofErr w:type="spellStart"/>
      <w:r>
        <w:rPr>
          <w:szCs w:val="28"/>
          <w:lang w:val="be-BY"/>
        </w:rPr>
        <w:t>дымпломнай</w:t>
      </w:r>
      <w:proofErr w:type="spellEnd"/>
      <w:r w:rsidRPr="0054683F">
        <w:rPr>
          <w:szCs w:val="28"/>
          <w:lang w:val="be-BY"/>
        </w:rPr>
        <w:t xml:space="preserve"> працы з’яўляецца інтэрв'ю</w:t>
      </w:r>
      <w:r>
        <w:rPr>
          <w:szCs w:val="28"/>
          <w:lang w:val="be-BY"/>
        </w:rPr>
        <w:t xml:space="preserve"> ў сістэме публіцыстычных жанраў</w:t>
      </w:r>
      <w:r w:rsidRPr="0054683F">
        <w:rPr>
          <w:szCs w:val="28"/>
          <w:lang w:val="be-BY"/>
        </w:rPr>
        <w:t>.</w:t>
      </w:r>
      <w:r>
        <w:rPr>
          <w:szCs w:val="28"/>
          <w:lang w:val="be-BY"/>
        </w:rPr>
        <w:t xml:space="preserve"> </w:t>
      </w:r>
      <w:r w:rsidRPr="00304C08">
        <w:rPr>
          <w:szCs w:val="28"/>
          <w:lang w:val="be-BY"/>
        </w:rPr>
        <w:t>Прадмет</w:t>
      </w:r>
      <w:r w:rsidRPr="0054683F">
        <w:rPr>
          <w:b/>
          <w:szCs w:val="28"/>
          <w:lang w:val="be-BY"/>
        </w:rPr>
        <w:t xml:space="preserve"> –</w:t>
      </w:r>
      <w:r w:rsidRPr="009A3CB0">
        <w:rPr>
          <w:szCs w:val="28"/>
          <w:lang w:val="be-BY"/>
        </w:rPr>
        <w:t xml:space="preserve"> </w:t>
      </w:r>
      <w:r>
        <w:rPr>
          <w:szCs w:val="28"/>
          <w:lang w:val="be-BY"/>
        </w:rPr>
        <w:t>лінгвастылістычная арганізацыя інтэрв’ю.</w:t>
      </w:r>
    </w:p>
    <w:p w:rsidR="0072237E" w:rsidRDefault="0072237E" w:rsidP="0072237E">
      <w:pPr>
        <w:spacing w:after="0" w:line="360" w:lineRule="exact"/>
        <w:ind w:firstLine="709"/>
        <w:rPr>
          <w:szCs w:val="28"/>
          <w:lang w:val="be-BY"/>
        </w:rPr>
      </w:pPr>
      <w:r w:rsidRPr="00304C08">
        <w:rPr>
          <w:szCs w:val="28"/>
          <w:lang w:val="be-BY"/>
        </w:rPr>
        <w:t>Мэта</w:t>
      </w:r>
      <w:r w:rsidRPr="0054683F">
        <w:rPr>
          <w:b/>
          <w:szCs w:val="28"/>
          <w:lang w:val="be-BY"/>
        </w:rPr>
        <w:t xml:space="preserve"> </w:t>
      </w:r>
      <w:r>
        <w:rPr>
          <w:szCs w:val="28"/>
          <w:lang w:val="be-BY"/>
        </w:rPr>
        <w:t>даследавання  – вызначыць спецыфіку рэдактарскай падрыхтоўкі інтэрв’ю і лінгвастылістычныя асаблівасці</w:t>
      </w:r>
      <w:r w:rsidRPr="0054683F">
        <w:rPr>
          <w:szCs w:val="28"/>
          <w:lang w:val="be-BY"/>
        </w:rPr>
        <w:t xml:space="preserve"> </w:t>
      </w:r>
      <w:proofErr w:type="spellStart"/>
      <w:r w:rsidRPr="0054683F">
        <w:rPr>
          <w:szCs w:val="28"/>
          <w:lang w:val="be-BY"/>
        </w:rPr>
        <w:t>жанр</w:t>
      </w:r>
      <w:r>
        <w:rPr>
          <w:szCs w:val="28"/>
          <w:lang w:val="be-BY"/>
        </w:rPr>
        <w:t>а</w:t>
      </w:r>
      <w:proofErr w:type="spellEnd"/>
      <w:r w:rsidRPr="0054683F">
        <w:rPr>
          <w:szCs w:val="28"/>
          <w:lang w:val="be-BY"/>
        </w:rPr>
        <w:t xml:space="preserve"> інтэрв'ю</w:t>
      </w:r>
      <w:r>
        <w:rPr>
          <w:szCs w:val="28"/>
          <w:lang w:val="be-BY"/>
        </w:rPr>
        <w:t xml:space="preserve"> ў грамадска-палітычным выданні (на прыкладзе газеты «</w:t>
      </w:r>
      <w:proofErr w:type="spellStart"/>
      <w:r w:rsidRPr="0054683F">
        <w:rPr>
          <w:szCs w:val="28"/>
          <w:lang w:val="be-BY"/>
        </w:rPr>
        <w:t>Знамя</w:t>
      </w:r>
      <w:proofErr w:type="spellEnd"/>
      <w:r w:rsidRPr="0054683F">
        <w:rPr>
          <w:szCs w:val="28"/>
          <w:lang w:val="be-BY"/>
        </w:rPr>
        <w:t xml:space="preserve"> </w:t>
      </w:r>
      <w:proofErr w:type="spellStart"/>
      <w:r w:rsidRPr="0054683F">
        <w:rPr>
          <w:szCs w:val="28"/>
          <w:lang w:val="be-BY"/>
        </w:rPr>
        <w:t>юности</w:t>
      </w:r>
      <w:proofErr w:type="spellEnd"/>
      <w:r>
        <w:rPr>
          <w:szCs w:val="28"/>
          <w:lang w:val="be-BY"/>
        </w:rPr>
        <w:t>»)</w:t>
      </w:r>
      <w:r w:rsidRPr="0054683F">
        <w:rPr>
          <w:szCs w:val="28"/>
          <w:lang w:val="be-BY"/>
        </w:rPr>
        <w:t>.</w:t>
      </w:r>
    </w:p>
    <w:p w:rsidR="0072237E" w:rsidRPr="007D5887" w:rsidRDefault="0072237E" w:rsidP="0072237E">
      <w:pPr>
        <w:spacing w:after="0" w:line="360" w:lineRule="exact"/>
        <w:ind w:firstLine="709"/>
        <w:rPr>
          <w:szCs w:val="28"/>
          <w:lang w:val="be-BY"/>
        </w:rPr>
      </w:pPr>
      <w:r>
        <w:rPr>
          <w:szCs w:val="28"/>
          <w:lang w:val="be-BY"/>
        </w:rPr>
        <w:t>З</w:t>
      </w:r>
      <w:r w:rsidRPr="001E6CCE">
        <w:rPr>
          <w:szCs w:val="28"/>
          <w:lang w:val="be-BY"/>
        </w:rPr>
        <w:t xml:space="preserve">адачы: </w:t>
      </w:r>
    </w:p>
    <w:p w:rsidR="0072237E" w:rsidRDefault="0072237E" w:rsidP="0072237E">
      <w:pPr>
        <w:pStyle w:val="a5"/>
        <w:numPr>
          <w:ilvl w:val="0"/>
          <w:numId w:val="1"/>
        </w:num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Пазнаёміцца з навуковай літаратурай па тэме даследавання;</w:t>
      </w:r>
    </w:p>
    <w:p w:rsidR="0072237E" w:rsidRDefault="0072237E" w:rsidP="0072237E">
      <w:pPr>
        <w:pStyle w:val="a5"/>
        <w:numPr>
          <w:ilvl w:val="0"/>
          <w:numId w:val="1"/>
        </w:num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ахарактарызаваць інтэрв’ю як высокачастотны жанр публіцыстыкі</w:t>
      </w:r>
      <w:r w:rsidRPr="0054683F">
        <w:rPr>
          <w:rFonts w:ascii="Times New Roman" w:hAnsi="Times New Roman" w:cs="Times New Roman"/>
          <w:sz w:val="28"/>
          <w:szCs w:val="28"/>
          <w:lang w:val="be-BY"/>
        </w:rPr>
        <w:t>;</w:t>
      </w:r>
    </w:p>
    <w:p w:rsidR="0072237E" w:rsidRPr="00AB6542" w:rsidRDefault="0072237E" w:rsidP="0072237E">
      <w:pPr>
        <w:pStyle w:val="a5"/>
        <w:numPr>
          <w:ilvl w:val="0"/>
          <w:numId w:val="1"/>
        </w:num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зрабіць гістарычны экскурс у жанравую спецыфіку інтэрв’ю;</w:t>
      </w:r>
    </w:p>
    <w:p w:rsidR="0072237E" w:rsidRPr="0054683F" w:rsidRDefault="0072237E" w:rsidP="0072237E">
      <w:pPr>
        <w:pStyle w:val="a5"/>
        <w:numPr>
          <w:ilvl w:val="0"/>
          <w:numId w:val="1"/>
        </w:num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выявіць спецыфіку лінгвастылістычнай арганізацыі інтэрв’ю;</w:t>
      </w:r>
    </w:p>
    <w:p w:rsidR="0072237E" w:rsidRPr="007D5887" w:rsidRDefault="0072237E" w:rsidP="0072237E">
      <w:pPr>
        <w:pStyle w:val="a5"/>
        <w:numPr>
          <w:ilvl w:val="0"/>
          <w:numId w:val="1"/>
        </w:num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вызначыць </w:t>
      </w:r>
      <w:r w:rsidRPr="007D5887">
        <w:rPr>
          <w:rFonts w:ascii="Times New Roman" w:hAnsi="Times New Roman" w:cs="Times New Roman"/>
          <w:sz w:val="28"/>
          <w:szCs w:val="28"/>
          <w:lang w:val="be-BY"/>
        </w:rPr>
        <w:t>ролю рэдактара ў падрыхтоўцы інтэрв’ю;</w:t>
      </w:r>
    </w:p>
    <w:p w:rsidR="0072237E" w:rsidRPr="007D5887" w:rsidRDefault="0072237E" w:rsidP="0072237E">
      <w:pPr>
        <w:pStyle w:val="a5"/>
        <w:numPr>
          <w:ilvl w:val="0"/>
          <w:numId w:val="1"/>
        </w:numPr>
        <w:spacing w:after="0" w:line="360" w:lineRule="exact"/>
        <w:jc w:val="both"/>
        <w:rPr>
          <w:rFonts w:ascii="Times New Roman" w:hAnsi="Times New Roman" w:cs="Times New Roman"/>
          <w:sz w:val="28"/>
          <w:szCs w:val="28"/>
          <w:lang w:val="be-BY"/>
        </w:rPr>
      </w:pPr>
      <w:r w:rsidRPr="007D5887">
        <w:rPr>
          <w:rFonts w:ascii="Times New Roman" w:hAnsi="Times New Roman" w:cs="Times New Roman"/>
          <w:sz w:val="28"/>
          <w:szCs w:val="28"/>
          <w:lang w:val="be-BY"/>
        </w:rPr>
        <w:t>ахарактарызаваць стылістычныя асаблівасці інтэрв’ю ў газеце «</w:t>
      </w:r>
      <w:proofErr w:type="spellStart"/>
      <w:r w:rsidRPr="007D5887">
        <w:rPr>
          <w:rFonts w:ascii="Times New Roman" w:hAnsi="Times New Roman" w:cs="Times New Roman"/>
          <w:sz w:val="28"/>
          <w:szCs w:val="28"/>
          <w:lang w:val="be-BY"/>
        </w:rPr>
        <w:t>Знамя</w:t>
      </w:r>
      <w:proofErr w:type="spellEnd"/>
      <w:r w:rsidRPr="007D5887">
        <w:rPr>
          <w:rFonts w:ascii="Times New Roman" w:hAnsi="Times New Roman" w:cs="Times New Roman"/>
          <w:sz w:val="28"/>
          <w:szCs w:val="28"/>
          <w:lang w:val="be-BY"/>
        </w:rPr>
        <w:t xml:space="preserve"> </w:t>
      </w:r>
      <w:proofErr w:type="spellStart"/>
      <w:r w:rsidRPr="007D5887">
        <w:rPr>
          <w:rFonts w:ascii="Times New Roman" w:hAnsi="Times New Roman" w:cs="Times New Roman"/>
          <w:sz w:val="28"/>
          <w:szCs w:val="28"/>
          <w:lang w:val="be-BY"/>
        </w:rPr>
        <w:t>юности</w:t>
      </w:r>
      <w:proofErr w:type="spellEnd"/>
      <w:r w:rsidRPr="007D5887">
        <w:rPr>
          <w:rFonts w:ascii="Times New Roman" w:hAnsi="Times New Roman" w:cs="Times New Roman"/>
          <w:sz w:val="28"/>
          <w:szCs w:val="28"/>
          <w:lang w:val="be-BY"/>
        </w:rPr>
        <w:t xml:space="preserve">» за 1988, 2016 і 2018 </w:t>
      </w:r>
      <w:proofErr w:type="spellStart"/>
      <w:r w:rsidRPr="007D5887">
        <w:rPr>
          <w:rFonts w:ascii="Times New Roman" w:hAnsi="Times New Roman" w:cs="Times New Roman"/>
          <w:sz w:val="28"/>
          <w:szCs w:val="28"/>
          <w:lang w:val="be-BY"/>
        </w:rPr>
        <w:t>гг</w:t>
      </w:r>
      <w:proofErr w:type="spellEnd"/>
      <w:r w:rsidRPr="007D5887">
        <w:rPr>
          <w:rFonts w:ascii="Times New Roman" w:hAnsi="Times New Roman" w:cs="Times New Roman"/>
          <w:sz w:val="28"/>
          <w:szCs w:val="28"/>
          <w:lang w:val="be-BY"/>
        </w:rPr>
        <w:t>.</w:t>
      </w:r>
    </w:p>
    <w:p w:rsidR="0072237E" w:rsidRPr="001E6CCE" w:rsidRDefault="0072237E" w:rsidP="0072237E">
      <w:pPr>
        <w:spacing w:after="0" w:line="360" w:lineRule="exact"/>
        <w:ind w:firstLine="709"/>
        <w:rPr>
          <w:szCs w:val="28"/>
          <w:lang w:val="be-BY"/>
        </w:rPr>
      </w:pPr>
      <w:r>
        <w:rPr>
          <w:szCs w:val="28"/>
          <w:lang w:val="be-BY"/>
        </w:rPr>
        <w:t xml:space="preserve">Метады даследавання: </w:t>
      </w:r>
      <w:r w:rsidRPr="001E6CCE">
        <w:rPr>
          <w:szCs w:val="28"/>
          <w:lang w:val="be-BY"/>
        </w:rPr>
        <w:t>лексіка-семантычны;</w:t>
      </w:r>
      <w:r>
        <w:rPr>
          <w:szCs w:val="28"/>
          <w:lang w:val="be-BY"/>
        </w:rPr>
        <w:t xml:space="preserve"> </w:t>
      </w:r>
      <w:r w:rsidRPr="001E6CCE">
        <w:rPr>
          <w:szCs w:val="28"/>
          <w:lang w:val="be-BY"/>
        </w:rPr>
        <w:t>апісальны;</w:t>
      </w:r>
      <w:r>
        <w:rPr>
          <w:szCs w:val="28"/>
          <w:lang w:val="be-BY"/>
        </w:rPr>
        <w:t xml:space="preserve"> </w:t>
      </w:r>
      <w:proofErr w:type="spellStart"/>
      <w:r w:rsidRPr="001E6CCE">
        <w:rPr>
          <w:szCs w:val="28"/>
          <w:lang w:val="be-BY"/>
        </w:rPr>
        <w:t>дыскурсны</w:t>
      </w:r>
      <w:proofErr w:type="spellEnd"/>
      <w:r w:rsidRPr="001E6CCE">
        <w:rPr>
          <w:szCs w:val="28"/>
          <w:lang w:val="be-BY"/>
        </w:rPr>
        <w:t xml:space="preserve"> аналіз;</w:t>
      </w:r>
      <w:r>
        <w:rPr>
          <w:szCs w:val="28"/>
          <w:lang w:val="be-BY"/>
        </w:rPr>
        <w:t xml:space="preserve"> </w:t>
      </w:r>
      <w:r w:rsidRPr="001E6CCE">
        <w:rPr>
          <w:szCs w:val="28"/>
          <w:lang w:val="be-BY"/>
        </w:rPr>
        <w:t>статыстычны прыём.</w:t>
      </w:r>
    </w:p>
    <w:p w:rsidR="0072237E" w:rsidRDefault="0072237E" w:rsidP="0072237E">
      <w:pPr>
        <w:spacing w:after="0" w:line="360" w:lineRule="exact"/>
        <w:ind w:firstLine="709"/>
        <w:rPr>
          <w:lang w:val="be-BY"/>
        </w:rPr>
      </w:pPr>
      <w:r>
        <w:rPr>
          <w:lang w:val="be-BY"/>
        </w:rPr>
        <w:t xml:space="preserve">Упершыню ў працы была даследавана лінгвастылістычная арганізацыя інтэрв’ю з медыйнымі асобамі ў моладзевым выданні </w:t>
      </w:r>
      <w:r w:rsidRPr="00AB6542">
        <w:rPr>
          <w:szCs w:val="28"/>
          <w:lang w:val="be-BY"/>
        </w:rPr>
        <w:t>«</w:t>
      </w:r>
      <w:proofErr w:type="spellStart"/>
      <w:r w:rsidRPr="00AB6542">
        <w:rPr>
          <w:szCs w:val="28"/>
          <w:lang w:val="be-BY"/>
        </w:rPr>
        <w:t>Знамя</w:t>
      </w:r>
      <w:proofErr w:type="spellEnd"/>
      <w:r w:rsidRPr="00AB6542">
        <w:rPr>
          <w:szCs w:val="28"/>
          <w:lang w:val="be-BY"/>
        </w:rPr>
        <w:t xml:space="preserve"> </w:t>
      </w:r>
      <w:proofErr w:type="spellStart"/>
      <w:r w:rsidRPr="00AB6542">
        <w:rPr>
          <w:szCs w:val="28"/>
          <w:lang w:val="be-BY"/>
        </w:rPr>
        <w:t>юности</w:t>
      </w:r>
      <w:proofErr w:type="spellEnd"/>
      <w:r w:rsidRPr="00AB6542">
        <w:rPr>
          <w:szCs w:val="28"/>
          <w:lang w:val="be-BY"/>
        </w:rPr>
        <w:t>»</w:t>
      </w:r>
      <w:r w:rsidRPr="00402609">
        <w:rPr>
          <w:lang w:val="be-BY"/>
        </w:rPr>
        <w:t xml:space="preserve">, </w:t>
      </w:r>
      <w:proofErr w:type="spellStart"/>
      <w:r>
        <w:rPr>
          <w:lang w:val="be-BY"/>
        </w:rPr>
        <w:t>прааналізавана</w:t>
      </w:r>
      <w:proofErr w:type="spellEnd"/>
      <w:r>
        <w:rPr>
          <w:lang w:val="be-BY"/>
        </w:rPr>
        <w:t xml:space="preserve"> роля сродкаў выразнасці ў тэксце інтэрв’ю</w:t>
      </w:r>
      <w:r w:rsidRPr="00402609">
        <w:rPr>
          <w:lang w:val="be-BY"/>
        </w:rPr>
        <w:t xml:space="preserve">. </w:t>
      </w:r>
    </w:p>
    <w:p w:rsidR="0072237E" w:rsidRPr="0054683F" w:rsidRDefault="0072237E" w:rsidP="0072237E">
      <w:pPr>
        <w:spacing w:after="0" w:line="360" w:lineRule="exact"/>
        <w:ind w:firstLine="709"/>
        <w:rPr>
          <w:szCs w:val="28"/>
          <w:lang w:val="be-BY"/>
        </w:rPr>
      </w:pPr>
      <w:r w:rsidRPr="00402609">
        <w:rPr>
          <w:lang w:val="be-BY"/>
        </w:rPr>
        <w:t xml:space="preserve">Вынікі даследавання </w:t>
      </w:r>
      <w:proofErr w:type="spellStart"/>
      <w:r w:rsidRPr="00402609">
        <w:rPr>
          <w:lang w:val="be-BY"/>
        </w:rPr>
        <w:t>практыкаарыентаваны</w:t>
      </w:r>
      <w:proofErr w:type="spellEnd"/>
      <w:r w:rsidRPr="00402609">
        <w:rPr>
          <w:lang w:val="be-BY"/>
        </w:rPr>
        <w:t>: могуць выкарыстоўвацца для павышэння эфе</w:t>
      </w:r>
      <w:r>
        <w:rPr>
          <w:lang w:val="be-BY"/>
        </w:rPr>
        <w:t>ктыўнасці працы з тэкстам інтэрв’ю</w:t>
      </w:r>
      <w:r w:rsidRPr="00402609">
        <w:rPr>
          <w:lang w:val="be-BY"/>
        </w:rPr>
        <w:t xml:space="preserve">, у вучэбным працэсе на факультэце журналістыкі БДУ. </w:t>
      </w:r>
      <w:proofErr w:type="spellStart"/>
      <w:r>
        <w:t>Распрацоўкі</w:t>
      </w:r>
      <w:proofErr w:type="spellEnd"/>
      <w:r>
        <w:t xml:space="preserve"> </w:t>
      </w:r>
      <w:proofErr w:type="spellStart"/>
      <w:r>
        <w:t>даследавання</w:t>
      </w:r>
      <w:proofErr w:type="spellEnd"/>
      <w:r>
        <w:t xml:space="preserve"> </w:t>
      </w:r>
      <w:proofErr w:type="spellStart"/>
      <w:r>
        <w:t>будуць</w:t>
      </w:r>
      <w:proofErr w:type="spellEnd"/>
      <w:r>
        <w:t xml:space="preserve"> </w:t>
      </w:r>
      <w:proofErr w:type="spellStart"/>
      <w:r>
        <w:t>карысныя</w:t>
      </w:r>
      <w:proofErr w:type="spellEnd"/>
      <w:r>
        <w:t xml:space="preserve"> </w:t>
      </w:r>
      <w:proofErr w:type="spellStart"/>
      <w:r>
        <w:t>журналістам-практыкам</w:t>
      </w:r>
      <w:proofErr w:type="spellEnd"/>
      <w:r>
        <w:t xml:space="preserve"> </w:t>
      </w:r>
      <w:proofErr w:type="spellStart"/>
      <w:r>
        <w:t>і</w:t>
      </w:r>
      <w:proofErr w:type="spellEnd"/>
      <w:r>
        <w:t xml:space="preserve"> </w:t>
      </w:r>
      <w:proofErr w:type="spellStart"/>
      <w:r>
        <w:t>рэдактарам</w:t>
      </w:r>
      <w:proofErr w:type="spellEnd"/>
      <w:r>
        <w:t xml:space="preserve">. Работа </w:t>
      </w:r>
      <w:proofErr w:type="spellStart"/>
      <w:r>
        <w:t>выканана</w:t>
      </w:r>
      <w:proofErr w:type="spellEnd"/>
      <w:r>
        <w:t xml:space="preserve"> </w:t>
      </w:r>
      <w:proofErr w:type="spellStart"/>
      <w:r>
        <w:t>самастойна</w:t>
      </w:r>
      <w:proofErr w:type="spellEnd"/>
      <w:r>
        <w:t xml:space="preserve">. </w:t>
      </w:r>
      <w:proofErr w:type="spellStart"/>
      <w:r>
        <w:t>Матэрыялы</w:t>
      </w:r>
      <w:proofErr w:type="spellEnd"/>
      <w:r>
        <w:t xml:space="preserve"> </w:t>
      </w:r>
      <w:proofErr w:type="spellStart"/>
      <w:r>
        <w:t>і</w:t>
      </w:r>
      <w:proofErr w:type="spellEnd"/>
      <w:r>
        <w:t xml:space="preserve"> </w:t>
      </w:r>
      <w:proofErr w:type="spellStart"/>
      <w:r>
        <w:t>вынікі</w:t>
      </w:r>
      <w:proofErr w:type="spellEnd"/>
      <w:r>
        <w:t xml:space="preserve"> </w:t>
      </w:r>
      <w:proofErr w:type="spellStart"/>
      <w:r>
        <w:t>дыпломнай</w:t>
      </w:r>
      <w:proofErr w:type="spellEnd"/>
      <w:r>
        <w:t xml:space="preserve"> </w:t>
      </w:r>
      <w:proofErr w:type="spellStart"/>
      <w:r>
        <w:t>працы</w:t>
      </w:r>
      <w:proofErr w:type="spellEnd"/>
      <w:r>
        <w:t xml:space="preserve"> </w:t>
      </w:r>
      <w:proofErr w:type="spellStart"/>
      <w:r>
        <w:t>дакладныя</w:t>
      </w:r>
      <w:proofErr w:type="spellEnd"/>
      <w:r>
        <w:t>.</w:t>
      </w:r>
    </w:p>
    <w:p w:rsidR="0072237E" w:rsidRDefault="0072237E" w:rsidP="0072237E">
      <w:pPr>
        <w:spacing w:after="0" w:line="259" w:lineRule="auto"/>
        <w:ind w:firstLine="708"/>
        <w:rPr>
          <w:lang w:val="be-BY"/>
        </w:rPr>
      </w:pPr>
    </w:p>
    <w:p w:rsidR="0072237E" w:rsidRPr="00304C08" w:rsidRDefault="0072237E" w:rsidP="0072237E">
      <w:pPr>
        <w:spacing w:after="0" w:line="259" w:lineRule="auto"/>
        <w:ind w:firstLine="708"/>
        <w:rPr>
          <w:lang w:val="be-BY"/>
        </w:rPr>
      </w:pPr>
    </w:p>
    <w:p w:rsidR="0072237E" w:rsidRDefault="0072237E" w:rsidP="0072237E">
      <w:pPr>
        <w:spacing w:after="160" w:line="259" w:lineRule="auto"/>
        <w:ind w:firstLine="0"/>
        <w:jc w:val="left"/>
        <w:rPr>
          <w:szCs w:val="28"/>
          <w:lang w:val="be-BY"/>
        </w:rPr>
      </w:pPr>
    </w:p>
    <w:p w:rsidR="0072237E" w:rsidRDefault="0072237E" w:rsidP="0072237E">
      <w:pPr>
        <w:spacing w:after="160" w:line="259" w:lineRule="auto"/>
        <w:ind w:firstLine="0"/>
        <w:jc w:val="left"/>
        <w:rPr>
          <w:szCs w:val="28"/>
          <w:lang w:val="be-BY"/>
        </w:rPr>
      </w:pPr>
    </w:p>
    <w:p w:rsidR="0072237E" w:rsidRDefault="0072237E" w:rsidP="0072237E">
      <w:pPr>
        <w:spacing w:after="160" w:line="259" w:lineRule="auto"/>
        <w:ind w:firstLine="0"/>
        <w:jc w:val="center"/>
        <w:rPr>
          <w:b/>
          <w:sz w:val="32"/>
          <w:szCs w:val="32"/>
        </w:rPr>
      </w:pPr>
    </w:p>
    <w:p w:rsidR="0072237E" w:rsidRDefault="0072237E" w:rsidP="0072237E">
      <w:pPr>
        <w:spacing w:after="160" w:line="259" w:lineRule="auto"/>
        <w:ind w:firstLine="0"/>
        <w:jc w:val="center"/>
        <w:rPr>
          <w:b/>
          <w:sz w:val="32"/>
          <w:szCs w:val="32"/>
        </w:rPr>
      </w:pPr>
    </w:p>
    <w:p w:rsidR="0072237E" w:rsidRDefault="0072237E" w:rsidP="0072237E">
      <w:pPr>
        <w:spacing w:after="160" w:line="259" w:lineRule="auto"/>
        <w:ind w:firstLine="0"/>
        <w:jc w:val="center"/>
        <w:rPr>
          <w:b/>
          <w:sz w:val="32"/>
          <w:szCs w:val="32"/>
        </w:rPr>
      </w:pPr>
    </w:p>
    <w:p w:rsidR="0072237E" w:rsidRDefault="0072237E" w:rsidP="0072237E">
      <w:pPr>
        <w:spacing w:after="160" w:line="259" w:lineRule="auto"/>
        <w:ind w:firstLine="0"/>
        <w:jc w:val="center"/>
        <w:rPr>
          <w:b/>
          <w:sz w:val="32"/>
          <w:szCs w:val="32"/>
        </w:rPr>
      </w:pPr>
      <w:r w:rsidRPr="00052E31">
        <w:rPr>
          <w:b/>
          <w:sz w:val="32"/>
          <w:szCs w:val="32"/>
        </w:rPr>
        <w:lastRenderedPageBreak/>
        <w:t>РЕФЕРАТ</w:t>
      </w:r>
      <w:r>
        <w:rPr>
          <w:b/>
          <w:sz w:val="32"/>
          <w:szCs w:val="32"/>
        </w:rPr>
        <w:t xml:space="preserve"> ДИПЛОМНОЙ РАБОТЫ</w:t>
      </w:r>
    </w:p>
    <w:p w:rsidR="0072237E" w:rsidRPr="00FC23DE" w:rsidRDefault="0072237E" w:rsidP="0072237E">
      <w:pPr>
        <w:spacing w:after="0" w:line="259" w:lineRule="auto"/>
        <w:ind w:firstLine="0"/>
        <w:rPr>
          <w:szCs w:val="28"/>
        </w:rPr>
      </w:pPr>
      <w:r w:rsidRPr="00052E31">
        <w:rPr>
          <w:sz w:val="32"/>
          <w:szCs w:val="32"/>
        </w:rPr>
        <w:tab/>
      </w:r>
      <w:r w:rsidRPr="00FC23DE">
        <w:rPr>
          <w:szCs w:val="28"/>
        </w:rPr>
        <w:t>Дипломная работа состоит из введения, двух глав, заключения и с</w:t>
      </w:r>
      <w:r>
        <w:rPr>
          <w:szCs w:val="28"/>
        </w:rPr>
        <w:t>писка использованной литературы. О</w:t>
      </w:r>
      <w:r w:rsidRPr="00FC23DE">
        <w:rPr>
          <w:szCs w:val="28"/>
        </w:rPr>
        <w:t>бщий объем –</w:t>
      </w:r>
      <w:r>
        <w:rPr>
          <w:szCs w:val="28"/>
        </w:rPr>
        <w:t xml:space="preserve"> 56</w:t>
      </w:r>
      <w:r w:rsidRPr="00FC23DE">
        <w:rPr>
          <w:szCs w:val="28"/>
        </w:rPr>
        <w:t xml:space="preserve"> страниц.</w:t>
      </w:r>
    </w:p>
    <w:p w:rsidR="0072237E" w:rsidRPr="00FC23DE" w:rsidRDefault="0072237E" w:rsidP="0072237E">
      <w:pPr>
        <w:spacing w:after="0" w:line="259" w:lineRule="auto"/>
        <w:ind w:firstLine="708"/>
        <w:rPr>
          <w:szCs w:val="28"/>
        </w:rPr>
      </w:pPr>
      <w:r w:rsidRPr="00FC23DE">
        <w:rPr>
          <w:szCs w:val="28"/>
        </w:rPr>
        <w:t xml:space="preserve">Перечень ключевых слов: </w:t>
      </w:r>
      <w:proofErr w:type="gramStart"/>
      <w:r w:rsidRPr="00FC23DE">
        <w:rPr>
          <w:szCs w:val="28"/>
        </w:rPr>
        <w:t>ИНТЕРВЬЮ, ГАЗЕТА «ЗНАМЯ ЮНОСТИ», ЛИНГВОСТИЛИСТИЧЕСКИЙ АНАЛИЗ, ТРОПЫ, ВВОДНЫЕ СЛОВА, СТИЛИСТИКА, СЛЭНГ.</w:t>
      </w:r>
      <w:proofErr w:type="gramEnd"/>
    </w:p>
    <w:p w:rsidR="0072237E" w:rsidRPr="00FC23DE" w:rsidRDefault="0072237E" w:rsidP="0072237E">
      <w:pPr>
        <w:spacing w:after="0" w:line="259" w:lineRule="auto"/>
        <w:ind w:firstLine="708"/>
        <w:rPr>
          <w:szCs w:val="28"/>
        </w:rPr>
      </w:pPr>
      <w:r w:rsidRPr="00FC23DE">
        <w:rPr>
          <w:szCs w:val="28"/>
        </w:rPr>
        <w:t>Объектом дипломной работы является интервью в системе публицистических жанров. Предмет – лингвостилистическая организация интервью.</w:t>
      </w:r>
    </w:p>
    <w:p w:rsidR="0072237E" w:rsidRPr="00FC23DE" w:rsidRDefault="0072237E" w:rsidP="0072237E">
      <w:pPr>
        <w:spacing w:after="0" w:line="259" w:lineRule="auto"/>
        <w:ind w:firstLine="708"/>
        <w:rPr>
          <w:szCs w:val="28"/>
        </w:rPr>
      </w:pPr>
      <w:r w:rsidRPr="00FC23DE">
        <w:rPr>
          <w:szCs w:val="28"/>
        </w:rPr>
        <w:t>Цель исследования – определить специфику редакторской подготовки интервью и лингвостилистические особенности жанра интервью в общественно-политическом издании (на примере газеты «Знамя юности»).</w:t>
      </w:r>
    </w:p>
    <w:p w:rsidR="0072237E" w:rsidRPr="00A61719" w:rsidRDefault="0072237E" w:rsidP="0072237E">
      <w:pPr>
        <w:tabs>
          <w:tab w:val="left" w:pos="2355"/>
        </w:tabs>
        <w:spacing w:after="0" w:line="259" w:lineRule="auto"/>
        <w:ind w:firstLine="708"/>
        <w:rPr>
          <w:szCs w:val="28"/>
        </w:rPr>
      </w:pPr>
      <w:r>
        <w:rPr>
          <w:szCs w:val="28"/>
        </w:rPr>
        <w:t>Задачи:</w:t>
      </w:r>
      <w:r>
        <w:rPr>
          <w:szCs w:val="28"/>
          <w:lang w:val="be-BY"/>
        </w:rPr>
        <w:tab/>
      </w:r>
    </w:p>
    <w:p w:rsidR="0072237E" w:rsidRDefault="0072237E" w:rsidP="0072237E">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Познакомиться с научной литературой по теме исследования;</w:t>
      </w:r>
    </w:p>
    <w:p w:rsidR="0072237E" w:rsidRDefault="0072237E" w:rsidP="0072237E">
      <w:pPr>
        <w:pStyle w:val="a5"/>
        <w:numPr>
          <w:ilvl w:val="0"/>
          <w:numId w:val="2"/>
        </w:numPr>
        <w:spacing w:after="0"/>
        <w:jc w:val="both"/>
        <w:rPr>
          <w:rFonts w:ascii="Times New Roman" w:hAnsi="Times New Roman" w:cs="Times New Roman"/>
          <w:sz w:val="28"/>
          <w:szCs w:val="28"/>
        </w:rPr>
      </w:pPr>
      <w:r w:rsidRPr="00FC23DE">
        <w:rPr>
          <w:rFonts w:ascii="Times New Roman" w:hAnsi="Times New Roman" w:cs="Times New Roman"/>
          <w:sz w:val="28"/>
          <w:szCs w:val="28"/>
        </w:rPr>
        <w:t>охарактеризовать интервью как высокочастотный жанр публицистики;</w:t>
      </w:r>
    </w:p>
    <w:p w:rsidR="0072237E" w:rsidRPr="00FC23DE" w:rsidRDefault="0072237E" w:rsidP="0072237E">
      <w:pPr>
        <w:pStyle w:val="a5"/>
        <w:numPr>
          <w:ilvl w:val="0"/>
          <w:numId w:val="2"/>
        </w:numPr>
        <w:spacing w:after="0"/>
        <w:jc w:val="both"/>
        <w:rPr>
          <w:rFonts w:ascii="Times New Roman" w:hAnsi="Times New Roman" w:cs="Times New Roman"/>
          <w:sz w:val="28"/>
          <w:szCs w:val="28"/>
        </w:rPr>
      </w:pPr>
      <w:r w:rsidRPr="00FC23DE">
        <w:rPr>
          <w:rFonts w:ascii="Times New Roman" w:hAnsi="Times New Roman" w:cs="Times New Roman"/>
          <w:sz w:val="28"/>
          <w:szCs w:val="28"/>
        </w:rPr>
        <w:t>сделать исторический экскурс в жанровую специфику интервью;</w:t>
      </w:r>
    </w:p>
    <w:p w:rsidR="0072237E" w:rsidRPr="00FC23DE" w:rsidRDefault="0072237E" w:rsidP="0072237E">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выявить специфику лингвостилистической организации интервью;</w:t>
      </w:r>
    </w:p>
    <w:p w:rsidR="0072237E" w:rsidRDefault="0072237E" w:rsidP="0072237E">
      <w:pPr>
        <w:pStyle w:val="a5"/>
        <w:numPr>
          <w:ilvl w:val="0"/>
          <w:numId w:val="2"/>
        </w:numPr>
        <w:spacing w:after="0"/>
        <w:jc w:val="both"/>
        <w:rPr>
          <w:rFonts w:ascii="Times New Roman" w:hAnsi="Times New Roman" w:cs="Times New Roman"/>
          <w:sz w:val="28"/>
          <w:szCs w:val="28"/>
        </w:rPr>
      </w:pPr>
      <w:r w:rsidRPr="00FC23DE">
        <w:rPr>
          <w:rFonts w:ascii="Times New Roman" w:hAnsi="Times New Roman" w:cs="Times New Roman"/>
          <w:sz w:val="28"/>
          <w:szCs w:val="28"/>
        </w:rPr>
        <w:t>определить роль редактора в подготовке интервью;</w:t>
      </w:r>
    </w:p>
    <w:p w:rsidR="0072237E" w:rsidRPr="00FC23DE" w:rsidRDefault="0072237E" w:rsidP="0072237E">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охарактеризовать стилистические особенности интервью в газете «Знамя юности» за 1988, 2016 и 2018 гг.</w:t>
      </w:r>
    </w:p>
    <w:p w:rsidR="0072237E" w:rsidRPr="00FC23DE" w:rsidRDefault="0072237E" w:rsidP="0072237E">
      <w:pPr>
        <w:spacing w:after="0" w:line="259" w:lineRule="auto"/>
        <w:ind w:firstLine="708"/>
        <w:rPr>
          <w:szCs w:val="28"/>
        </w:rPr>
      </w:pPr>
      <w:r w:rsidRPr="00FC23DE">
        <w:rPr>
          <w:szCs w:val="28"/>
        </w:rPr>
        <w:t xml:space="preserve">Методы исследования: лексико-семантический; описательный; </w:t>
      </w:r>
      <w:proofErr w:type="spellStart"/>
      <w:r w:rsidRPr="00FC23DE">
        <w:rPr>
          <w:szCs w:val="28"/>
        </w:rPr>
        <w:t>дискурсный</w:t>
      </w:r>
      <w:proofErr w:type="spellEnd"/>
      <w:r w:rsidRPr="00FC23DE">
        <w:rPr>
          <w:szCs w:val="28"/>
        </w:rPr>
        <w:t xml:space="preserve"> анализ; статистический прием.</w:t>
      </w:r>
    </w:p>
    <w:p w:rsidR="0072237E" w:rsidRPr="00FC23DE" w:rsidRDefault="0072237E" w:rsidP="0072237E">
      <w:pPr>
        <w:spacing w:after="0" w:line="259" w:lineRule="auto"/>
        <w:ind w:firstLine="708"/>
        <w:rPr>
          <w:szCs w:val="28"/>
        </w:rPr>
      </w:pPr>
      <w:r w:rsidRPr="00FC23DE">
        <w:rPr>
          <w:szCs w:val="28"/>
        </w:rPr>
        <w:t xml:space="preserve">Впервые в работе была исследована лингвостилистическая организация интервью с </w:t>
      </w:r>
      <w:proofErr w:type="spellStart"/>
      <w:r w:rsidRPr="00FC23DE">
        <w:rPr>
          <w:szCs w:val="28"/>
        </w:rPr>
        <w:t>медийными</w:t>
      </w:r>
      <w:proofErr w:type="spellEnd"/>
      <w:r w:rsidRPr="00FC23DE">
        <w:rPr>
          <w:szCs w:val="28"/>
        </w:rPr>
        <w:t xml:space="preserve"> лицами в молодежном издании «Знамя юности», проанализирована роль средств выразительности в тексте интервью.</w:t>
      </w:r>
    </w:p>
    <w:p w:rsidR="0072237E" w:rsidRPr="00FC23DE" w:rsidRDefault="0072237E" w:rsidP="0072237E">
      <w:pPr>
        <w:spacing w:after="0" w:line="259" w:lineRule="auto"/>
        <w:ind w:firstLine="708"/>
        <w:rPr>
          <w:szCs w:val="28"/>
        </w:rPr>
      </w:pPr>
      <w:r w:rsidRPr="00FC23DE">
        <w:rPr>
          <w:szCs w:val="28"/>
        </w:rPr>
        <w:t xml:space="preserve">Результаты исследования </w:t>
      </w:r>
      <w:proofErr w:type="spellStart"/>
      <w:r w:rsidRPr="00FC23DE">
        <w:rPr>
          <w:szCs w:val="28"/>
        </w:rPr>
        <w:t>практикоориентированы</w:t>
      </w:r>
      <w:proofErr w:type="spellEnd"/>
      <w:r w:rsidRPr="00FC23DE">
        <w:rPr>
          <w:szCs w:val="28"/>
        </w:rPr>
        <w:t>: могут использоваться для повышения эффективности работы с текстом интервью, в учебном процессе на факультете журналистики БГУ. Разработки исследования будут полезны журналистам-практикам и редактором. Работа выполнена самостоятельно. Материалы и результаты дипломной работы достоверны.</w:t>
      </w:r>
    </w:p>
    <w:p w:rsidR="0072237E" w:rsidRPr="00FC23DE" w:rsidRDefault="0072237E" w:rsidP="0072237E">
      <w:pPr>
        <w:spacing w:after="160" w:line="259" w:lineRule="auto"/>
        <w:ind w:firstLine="0"/>
        <w:jc w:val="left"/>
        <w:rPr>
          <w:szCs w:val="28"/>
          <w:lang w:val="be-BY"/>
        </w:rPr>
      </w:pPr>
    </w:p>
    <w:p w:rsidR="0072237E" w:rsidRPr="00FC23DE" w:rsidRDefault="0072237E" w:rsidP="0072237E">
      <w:pPr>
        <w:spacing w:after="160" w:line="259" w:lineRule="auto"/>
        <w:ind w:firstLine="0"/>
        <w:jc w:val="left"/>
        <w:rPr>
          <w:szCs w:val="28"/>
          <w:lang w:val="be-BY"/>
        </w:rPr>
      </w:pPr>
    </w:p>
    <w:p w:rsidR="0072237E" w:rsidRDefault="0072237E" w:rsidP="0072237E">
      <w:pPr>
        <w:ind w:firstLine="0"/>
        <w:rPr>
          <w:b/>
          <w:szCs w:val="28"/>
          <w:lang w:val="en-US"/>
        </w:rPr>
      </w:pPr>
    </w:p>
    <w:p w:rsidR="0072237E" w:rsidRDefault="0072237E" w:rsidP="0072237E">
      <w:pPr>
        <w:ind w:firstLine="0"/>
        <w:jc w:val="center"/>
        <w:rPr>
          <w:b/>
          <w:szCs w:val="28"/>
          <w:lang w:val="en-US"/>
        </w:rPr>
      </w:pPr>
    </w:p>
    <w:p w:rsidR="0072237E" w:rsidRDefault="0072237E" w:rsidP="0072237E">
      <w:pPr>
        <w:ind w:firstLine="0"/>
        <w:jc w:val="center"/>
        <w:rPr>
          <w:b/>
          <w:sz w:val="32"/>
          <w:szCs w:val="32"/>
          <w:lang w:val="en-US"/>
        </w:rPr>
      </w:pPr>
    </w:p>
    <w:p w:rsidR="0072237E" w:rsidRPr="00A4255A" w:rsidRDefault="0072237E" w:rsidP="0072237E">
      <w:pPr>
        <w:ind w:firstLine="0"/>
        <w:jc w:val="center"/>
        <w:rPr>
          <w:b/>
          <w:sz w:val="32"/>
          <w:szCs w:val="32"/>
          <w:lang w:val="en-US"/>
        </w:rPr>
      </w:pPr>
      <w:r w:rsidRPr="002138D5">
        <w:rPr>
          <w:b/>
          <w:sz w:val="32"/>
          <w:szCs w:val="32"/>
          <w:lang w:val="en-US"/>
        </w:rPr>
        <w:lastRenderedPageBreak/>
        <w:t>ABSTRACT</w:t>
      </w:r>
      <w:r w:rsidRPr="00A4255A">
        <w:rPr>
          <w:b/>
          <w:sz w:val="32"/>
          <w:szCs w:val="32"/>
          <w:lang w:val="en-US"/>
        </w:rPr>
        <w:t xml:space="preserve"> </w:t>
      </w:r>
      <w:r w:rsidRPr="00A4255A">
        <w:rPr>
          <w:b/>
          <w:color w:val="000000"/>
          <w:sz w:val="32"/>
          <w:szCs w:val="32"/>
          <w:lang w:val="en-US"/>
        </w:rPr>
        <w:t>OF DIPLOMA WORK</w:t>
      </w:r>
    </w:p>
    <w:p w:rsidR="0072237E" w:rsidRPr="00FC23DE" w:rsidRDefault="0072237E" w:rsidP="0072237E">
      <w:pPr>
        <w:spacing w:after="0"/>
        <w:ind w:firstLine="708"/>
        <w:rPr>
          <w:szCs w:val="28"/>
          <w:lang w:val="en-US"/>
        </w:rPr>
      </w:pPr>
      <w:r w:rsidRPr="00FC23DE">
        <w:rPr>
          <w:szCs w:val="28"/>
          <w:lang w:val="en-US"/>
        </w:rPr>
        <w:t xml:space="preserve">The diploma work consists of introduction, 2 chapters, conclusion and </w:t>
      </w:r>
      <w:r>
        <w:rPr>
          <w:szCs w:val="28"/>
          <w:lang w:val="en-US"/>
        </w:rPr>
        <w:t xml:space="preserve">a list of sources </w:t>
      </w:r>
      <w:proofErr w:type="gramStart"/>
      <w:r>
        <w:rPr>
          <w:szCs w:val="28"/>
          <w:lang w:val="en-US"/>
        </w:rPr>
        <w:t>used,</w:t>
      </w:r>
      <w:proofErr w:type="gramEnd"/>
      <w:r>
        <w:rPr>
          <w:szCs w:val="28"/>
          <w:lang w:val="en-US"/>
        </w:rPr>
        <w:t xml:space="preserve"> total 56</w:t>
      </w:r>
      <w:r w:rsidRPr="00FC23DE">
        <w:rPr>
          <w:szCs w:val="28"/>
          <w:lang w:val="en-US"/>
        </w:rPr>
        <w:t xml:space="preserve"> pages. </w:t>
      </w:r>
    </w:p>
    <w:p w:rsidR="0072237E" w:rsidRPr="00FC23DE" w:rsidRDefault="0072237E" w:rsidP="0072237E">
      <w:pPr>
        <w:spacing w:after="0"/>
        <w:ind w:firstLine="708"/>
        <w:rPr>
          <w:szCs w:val="28"/>
          <w:lang w:val="en-US"/>
        </w:rPr>
      </w:pPr>
      <w:r w:rsidRPr="00FC23DE">
        <w:rPr>
          <w:szCs w:val="28"/>
          <w:lang w:val="en-US"/>
        </w:rPr>
        <w:t>The list of keywords: INTERVIEW, THE NEWSPAPER «ZNAMYA YUNOSTI», LINGUISTILIST ANALYSIS, TRAILS, INTRODUCTORY WORDS, STYLISTICS, SLANG.</w:t>
      </w:r>
    </w:p>
    <w:p w:rsidR="0072237E" w:rsidRPr="00FC23DE" w:rsidRDefault="0072237E" w:rsidP="0072237E">
      <w:pPr>
        <w:spacing w:after="0"/>
        <w:ind w:firstLine="708"/>
        <w:rPr>
          <w:szCs w:val="28"/>
          <w:lang w:val="en-US"/>
        </w:rPr>
      </w:pPr>
      <w:r w:rsidRPr="00FC23DE">
        <w:rPr>
          <w:szCs w:val="28"/>
          <w:lang w:val="en-US"/>
        </w:rPr>
        <w:t xml:space="preserve">The object of the thesis is an interview in the system of journalistic genres. The subject is the </w:t>
      </w:r>
      <w:proofErr w:type="spellStart"/>
      <w:r w:rsidRPr="00FC23DE">
        <w:rPr>
          <w:szCs w:val="28"/>
          <w:lang w:val="en-US"/>
        </w:rPr>
        <w:t>lingualistic</w:t>
      </w:r>
      <w:proofErr w:type="spellEnd"/>
      <w:r w:rsidRPr="00FC23DE">
        <w:rPr>
          <w:szCs w:val="28"/>
          <w:lang w:val="en-US"/>
        </w:rPr>
        <w:t xml:space="preserve"> organization of the interview.</w:t>
      </w:r>
    </w:p>
    <w:p w:rsidR="0072237E" w:rsidRPr="00FC23DE" w:rsidRDefault="0072237E" w:rsidP="0072237E">
      <w:pPr>
        <w:spacing w:after="0"/>
        <w:ind w:firstLine="708"/>
        <w:rPr>
          <w:szCs w:val="28"/>
          <w:lang w:val="en-US"/>
        </w:rPr>
      </w:pPr>
      <w:r w:rsidRPr="00FC23DE">
        <w:rPr>
          <w:szCs w:val="28"/>
          <w:lang w:val="en-US"/>
        </w:rPr>
        <w:t>The purpose of the study is to determine the specifics of the editorial preparation of interviews and the linguistic-stylistic features of the interview genre in a social-political publication (using the example of the «</w:t>
      </w:r>
      <w:proofErr w:type="spellStart"/>
      <w:r w:rsidRPr="00FC23DE">
        <w:rPr>
          <w:szCs w:val="28"/>
          <w:lang w:val="en-US"/>
        </w:rPr>
        <w:t>Znamya</w:t>
      </w:r>
      <w:proofErr w:type="spellEnd"/>
      <w:r w:rsidRPr="00FC23DE">
        <w:rPr>
          <w:szCs w:val="28"/>
          <w:lang w:val="en-US"/>
        </w:rPr>
        <w:t xml:space="preserve"> </w:t>
      </w:r>
      <w:proofErr w:type="spellStart"/>
      <w:r w:rsidRPr="00FC23DE">
        <w:rPr>
          <w:szCs w:val="28"/>
          <w:lang w:val="en-US"/>
        </w:rPr>
        <w:t>Yunosti</w:t>
      </w:r>
      <w:proofErr w:type="spellEnd"/>
      <w:r w:rsidRPr="00FC23DE">
        <w:rPr>
          <w:szCs w:val="28"/>
          <w:lang w:val="en-US"/>
        </w:rPr>
        <w:t>» newspaper).</w:t>
      </w:r>
    </w:p>
    <w:p w:rsidR="0072237E" w:rsidRPr="00FC23DE" w:rsidRDefault="0072237E" w:rsidP="0072237E">
      <w:pPr>
        <w:spacing w:after="0"/>
        <w:ind w:firstLine="708"/>
        <w:rPr>
          <w:szCs w:val="28"/>
          <w:lang w:val="en-US"/>
        </w:rPr>
      </w:pPr>
      <w:r w:rsidRPr="00FC23DE">
        <w:rPr>
          <w:szCs w:val="28"/>
          <w:lang w:val="en-US"/>
        </w:rPr>
        <w:t>Tasks:</w:t>
      </w:r>
    </w:p>
    <w:p w:rsidR="0072237E" w:rsidRPr="006E654C" w:rsidRDefault="0072237E" w:rsidP="0072237E">
      <w:pPr>
        <w:pStyle w:val="a5"/>
        <w:numPr>
          <w:ilvl w:val="0"/>
          <w:numId w:val="3"/>
        </w:numPr>
        <w:spacing w:after="0"/>
        <w:jc w:val="both"/>
        <w:rPr>
          <w:rFonts w:ascii="Times New Roman" w:hAnsi="Times New Roman" w:cs="Times New Roman"/>
          <w:sz w:val="28"/>
          <w:szCs w:val="28"/>
          <w:lang w:val="en-US"/>
        </w:rPr>
      </w:pPr>
      <w:r w:rsidRPr="006E654C">
        <w:rPr>
          <w:rFonts w:ascii="Times New Roman" w:hAnsi="Times New Roman" w:cs="Times New Roman"/>
          <w:sz w:val="28"/>
          <w:szCs w:val="28"/>
          <w:lang w:val="en-US"/>
        </w:rPr>
        <w:t>Get acquainted with the scientific literature on the research topic;</w:t>
      </w:r>
    </w:p>
    <w:p w:rsidR="0072237E" w:rsidRPr="006E654C" w:rsidRDefault="0072237E" w:rsidP="0072237E">
      <w:pPr>
        <w:pStyle w:val="a5"/>
        <w:numPr>
          <w:ilvl w:val="0"/>
          <w:numId w:val="3"/>
        </w:numPr>
        <w:spacing w:after="0"/>
        <w:jc w:val="both"/>
        <w:rPr>
          <w:rFonts w:ascii="Times New Roman" w:hAnsi="Times New Roman" w:cs="Times New Roman"/>
          <w:sz w:val="28"/>
          <w:szCs w:val="28"/>
          <w:lang w:val="en-US"/>
        </w:rPr>
      </w:pPr>
      <w:r w:rsidRPr="006E654C">
        <w:rPr>
          <w:rFonts w:ascii="Times New Roman" w:hAnsi="Times New Roman" w:cs="Times New Roman"/>
          <w:sz w:val="28"/>
          <w:szCs w:val="28"/>
          <w:lang w:val="en-US"/>
        </w:rPr>
        <w:t>to characterize the interview as a high-frequency genre of journalism;</w:t>
      </w:r>
    </w:p>
    <w:p w:rsidR="0072237E" w:rsidRPr="006E654C" w:rsidRDefault="0072237E" w:rsidP="0072237E">
      <w:pPr>
        <w:pStyle w:val="a5"/>
        <w:numPr>
          <w:ilvl w:val="0"/>
          <w:numId w:val="3"/>
        </w:numPr>
        <w:spacing w:after="0"/>
        <w:jc w:val="both"/>
        <w:rPr>
          <w:rFonts w:ascii="Times New Roman" w:hAnsi="Times New Roman" w:cs="Times New Roman"/>
          <w:sz w:val="28"/>
          <w:szCs w:val="28"/>
          <w:lang w:val="en-US"/>
        </w:rPr>
      </w:pPr>
      <w:r w:rsidRPr="006E654C">
        <w:rPr>
          <w:rFonts w:ascii="Times New Roman" w:hAnsi="Times New Roman" w:cs="Times New Roman"/>
          <w:sz w:val="28"/>
          <w:szCs w:val="28"/>
          <w:lang w:val="en-US"/>
        </w:rPr>
        <w:t>make a historical insight into the genre specifics of the interview;</w:t>
      </w:r>
    </w:p>
    <w:p w:rsidR="0072237E" w:rsidRPr="006E654C" w:rsidRDefault="0072237E" w:rsidP="0072237E">
      <w:pPr>
        <w:pStyle w:val="a5"/>
        <w:numPr>
          <w:ilvl w:val="0"/>
          <w:numId w:val="3"/>
        </w:numPr>
        <w:spacing w:after="0"/>
        <w:jc w:val="both"/>
        <w:rPr>
          <w:rFonts w:ascii="Times New Roman" w:hAnsi="Times New Roman" w:cs="Times New Roman"/>
          <w:sz w:val="28"/>
          <w:szCs w:val="28"/>
          <w:lang w:val="en-US"/>
        </w:rPr>
      </w:pPr>
      <w:r w:rsidRPr="006E654C">
        <w:rPr>
          <w:rFonts w:ascii="Times New Roman" w:hAnsi="Times New Roman" w:cs="Times New Roman"/>
          <w:sz w:val="28"/>
          <w:szCs w:val="28"/>
          <w:lang w:val="en-US"/>
        </w:rPr>
        <w:t xml:space="preserve">identify the specifics of the </w:t>
      </w:r>
      <w:proofErr w:type="spellStart"/>
      <w:r w:rsidRPr="006E654C">
        <w:rPr>
          <w:rFonts w:ascii="Times New Roman" w:hAnsi="Times New Roman" w:cs="Times New Roman"/>
          <w:sz w:val="28"/>
          <w:szCs w:val="28"/>
          <w:lang w:val="en-US"/>
        </w:rPr>
        <w:t>linguisticist</w:t>
      </w:r>
      <w:proofErr w:type="spellEnd"/>
      <w:r w:rsidRPr="006E654C">
        <w:rPr>
          <w:rFonts w:ascii="Times New Roman" w:hAnsi="Times New Roman" w:cs="Times New Roman"/>
          <w:sz w:val="28"/>
          <w:szCs w:val="28"/>
          <w:lang w:val="en-US"/>
        </w:rPr>
        <w:t xml:space="preserve"> organization of the interview;</w:t>
      </w:r>
    </w:p>
    <w:p w:rsidR="0072237E" w:rsidRPr="006E654C" w:rsidRDefault="0072237E" w:rsidP="0072237E">
      <w:pPr>
        <w:pStyle w:val="a5"/>
        <w:numPr>
          <w:ilvl w:val="0"/>
          <w:numId w:val="3"/>
        </w:numPr>
        <w:spacing w:after="0"/>
        <w:jc w:val="both"/>
        <w:rPr>
          <w:rFonts w:ascii="Times New Roman" w:hAnsi="Times New Roman" w:cs="Times New Roman"/>
          <w:sz w:val="28"/>
          <w:szCs w:val="28"/>
          <w:lang w:val="en-US"/>
        </w:rPr>
      </w:pPr>
      <w:r w:rsidRPr="006E654C">
        <w:rPr>
          <w:rFonts w:ascii="Times New Roman" w:hAnsi="Times New Roman" w:cs="Times New Roman"/>
          <w:sz w:val="28"/>
          <w:szCs w:val="28"/>
          <w:lang w:val="en-US"/>
        </w:rPr>
        <w:t>determine the role of the editor in the preparation of the interview;</w:t>
      </w:r>
    </w:p>
    <w:p w:rsidR="0072237E" w:rsidRPr="006E654C" w:rsidRDefault="0072237E" w:rsidP="0072237E">
      <w:pPr>
        <w:pStyle w:val="a5"/>
        <w:numPr>
          <w:ilvl w:val="0"/>
          <w:numId w:val="3"/>
        </w:numPr>
        <w:spacing w:after="0"/>
        <w:jc w:val="both"/>
        <w:rPr>
          <w:rFonts w:ascii="Times New Roman" w:hAnsi="Times New Roman" w:cs="Times New Roman"/>
          <w:sz w:val="28"/>
          <w:szCs w:val="28"/>
          <w:lang w:val="en-US"/>
        </w:rPr>
      </w:pPr>
      <w:proofErr w:type="gramStart"/>
      <w:r w:rsidRPr="006E654C">
        <w:rPr>
          <w:rFonts w:ascii="Times New Roman" w:hAnsi="Times New Roman" w:cs="Times New Roman"/>
          <w:sz w:val="28"/>
          <w:szCs w:val="28"/>
          <w:lang w:val="en-US"/>
        </w:rPr>
        <w:t>to</w:t>
      </w:r>
      <w:proofErr w:type="gramEnd"/>
      <w:r w:rsidRPr="006E654C">
        <w:rPr>
          <w:rFonts w:ascii="Times New Roman" w:hAnsi="Times New Roman" w:cs="Times New Roman"/>
          <w:sz w:val="28"/>
          <w:szCs w:val="28"/>
          <w:lang w:val="en-US"/>
        </w:rPr>
        <w:t xml:space="preserve"> describe the stylistic features of the interview in the newspaper “Banner of Youth” for 1988, 2016 and 2018.</w:t>
      </w:r>
    </w:p>
    <w:p w:rsidR="0072237E" w:rsidRPr="00FC23DE" w:rsidRDefault="0072237E" w:rsidP="0072237E">
      <w:pPr>
        <w:spacing w:after="0"/>
        <w:ind w:firstLine="708"/>
        <w:rPr>
          <w:szCs w:val="28"/>
          <w:lang w:val="en-US"/>
        </w:rPr>
      </w:pPr>
      <w:r w:rsidRPr="00FC23DE">
        <w:rPr>
          <w:szCs w:val="28"/>
          <w:lang w:val="en-US"/>
        </w:rPr>
        <w:t xml:space="preserve">Research methods: </w:t>
      </w:r>
      <w:proofErr w:type="spellStart"/>
      <w:r w:rsidRPr="00FC23DE">
        <w:rPr>
          <w:szCs w:val="28"/>
          <w:lang w:val="en-US"/>
        </w:rPr>
        <w:t>lexico</w:t>
      </w:r>
      <w:proofErr w:type="spellEnd"/>
      <w:r w:rsidRPr="00FC23DE">
        <w:rPr>
          <w:szCs w:val="28"/>
          <w:lang w:val="en-US"/>
        </w:rPr>
        <w:t>-semantic; descriptive; discourse analysis; statistical reception.</w:t>
      </w:r>
    </w:p>
    <w:p w:rsidR="0072237E" w:rsidRPr="00FC23DE" w:rsidRDefault="0072237E" w:rsidP="0072237E">
      <w:pPr>
        <w:spacing w:after="0"/>
        <w:ind w:firstLine="708"/>
        <w:rPr>
          <w:szCs w:val="28"/>
          <w:lang w:val="en-US"/>
        </w:rPr>
      </w:pPr>
      <w:r w:rsidRPr="00FC23DE">
        <w:rPr>
          <w:szCs w:val="28"/>
          <w:lang w:val="en-US"/>
        </w:rPr>
        <w:t>For the first time in the work, the linguistic stylistic organization of interviews with media persons in the youth edition of «</w:t>
      </w:r>
      <w:proofErr w:type="spellStart"/>
      <w:r w:rsidRPr="00FC23DE">
        <w:rPr>
          <w:szCs w:val="28"/>
          <w:lang w:val="en-US"/>
        </w:rPr>
        <w:t>Znamya</w:t>
      </w:r>
      <w:proofErr w:type="spellEnd"/>
      <w:r w:rsidRPr="00FC23DE">
        <w:rPr>
          <w:szCs w:val="28"/>
          <w:lang w:val="en-US"/>
        </w:rPr>
        <w:t xml:space="preserve"> </w:t>
      </w:r>
      <w:proofErr w:type="spellStart"/>
      <w:r w:rsidRPr="00FC23DE">
        <w:rPr>
          <w:szCs w:val="28"/>
          <w:lang w:val="en-US"/>
        </w:rPr>
        <w:t>Yunosti</w:t>
      </w:r>
      <w:proofErr w:type="spellEnd"/>
      <w:r w:rsidRPr="00FC23DE">
        <w:rPr>
          <w:szCs w:val="28"/>
          <w:lang w:val="en-US"/>
        </w:rPr>
        <w:t xml:space="preserve">» was </w:t>
      </w:r>
      <w:proofErr w:type="gramStart"/>
      <w:r w:rsidRPr="00FC23DE">
        <w:rPr>
          <w:szCs w:val="28"/>
          <w:lang w:val="en-US"/>
        </w:rPr>
        <w:t>investigated,</w:t>
      </w:r>
      <w:proofErr w:type="gramEnd"/>
      <w:r w:rsidRPr="00FC23DE">
        <w:rPr>
          <w:szCs w:val="28"/>
          <w:lang w:val="en-US"/>
        </w:rPr>
        <w:t xml:space="preserve"> the role of means of expression in the text of the interview was analyzed.</w:t>
      </w:r>
    </w:p>
    <w:p w:rsidR="0072237E" w:rsidRPr="00FC23DE" w:rsidRDefault="0072237E" w:rsidP="0072237E">
      <w:pPr>
        <w:spacing w:after="0"/>
        <w:ind w:firstLine="708"/>
        <w:rPr>
          <w:szCs w:val="28"/>
          <w:lang w:val="en-US"/>
        </w:rPr>
      </w:pPr>
      <w:r w:rsidRPr="00FC23DE">
        <w:rPr>
          <w:szCs w:val="28"/>
          <w:lang w:val="en-US"/>
        </w:rPr>
        <w:t xml:space="preserve">The results of the research are practice-oriented: they can be used to improve the efficiency of working with the text of the interview, in the educational process at the Faculty of Journalism of the BSU. Research designs will be useful to practicing journalists and the editor. </w:t>
      </w:r>
      <w:proofErr w:type="gramStart"/>
      <w:r w:rsidRPr="00FC23DE">
        <w:rPr>
          <w:szCs w:val="28"/>
          <w:lang w:val="en-US"/>
        </w:rPr>
        <w:t>Work done by yourself.</w:t>
      </w:r>
      <w:proofErr w:type="gramEnd"/>
      <w:r w:rsidRPr="00FC23DE">
        <w:rPr>
          <w:szCs w:val="28"/>
          <w:lang w:val="en-US"/>
        </w:rPr>
        <w:t xml:space="preserve"> Materials and results of the thesis are reliable.</w:t>
      </w:r>
    </w:p>
    <w:p w:rsidR="0072237E" w:rsidRPr="00FC23DE" w:rsidRDefault="0072237E" w:rsidP="0072237E">
      <w:pPr>
        <w:ind w:firstLine="0"/>
        <w:rPr>
          <w:szCs w:val="28"/>
          <w:lang w:val="en-US"/>
        </w:rPr>
      </w:pPr>
    </w:p>
    <w:p w:rsidR="0072237E" w:rsidRPr="00FC23DE" w:rsidRDefault="0072237E" w:rsidP="0072237E">
      <w:pPr>
        <w:ind w:firstLine="0"/>
        <w:rPr>
          <w:szCs w:val="28"/>
          <w:lang w:val="en-US"/>
        </w:rPr>
      </w:pPr>
    </w:p>
    <w:p w:rsidR="0072237E" w:rsidRPr="00FC23DE" w:rsidRDefault="0072237E" w:rsidP="0072237E">
      <w:pPr>
        <w:ind w:firstLine="0"/>
        <w:rPr>
          <w:szCs w:val="28"/>
          <w:lang w:val="en-US"/>
        </w:rPr>
      </w:pPr>
    </w:p>
    <w:p w:rsidR="0072237E" w:rsidRDefault="0072237E" w:rsidP="0072237E">
      <w:pPr>
        <w:ind w:firstLine="0"/>
        <w:rPr>
          <w:lang w:val="en-US"/>
        </w:rPr>
      </w:pPr>
    </w:p>
    <w:p w:rsidR="0072237E" w:rsidRDefault="0072237E" w:rsidP="0072237E">
      <w:pPr>
        <w:ind w:firstLine="0"/>
        <w:rPr>
          <w:lang w:val="en-US"/>
        </w:rPr>
      </w:pPr>
    </w:p>
    <w:p w:rsidR="0072237E" w:rsidRDefault="0072237E" w:rsidP="0072237E">
      <w:pPr>
        <w:pStyle w:val="1"/>
        <w:spacing w:before="0" w:line="360" w:lineRule="exact"/>
        <w:rPr>
          <w:rFonts w:cs="Times New Roman"/>
          <w:szCs w:val="28"/>
          <w:lang w:val="be-BY"/>
        </w:rPr>
      </w:pPr>
    </w:p>
    <w:p w:rsidR="008F3501" w:rsidRPr="0072237E" w:rsidRDefault="008F3501" w:rsidP="0072237E">
      <w:pPr>
        <w:spacing w:after="160" w:line="259" w:lineRule="auto"/>
        <w:ind w:firstLine="0"/>
        <w:jc w:val="left"/>
        <w:rPr>
          <w:rFonts w:eastAsiaTheme="majorEastAsia"/>
          <w:b/>
          <w:sz w:val="32"/>
          <w:szCs w:val="28"/>
          <w:lang w:val="en-US"/>
        </w:rPr>
      </w:pPr>
    </w:p>
    <w:sectPr w:rsidR="008F3501" w:rsidRPr="0072237E" w:rsidSect="008F3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0284"/>
    <w:multiLevelType w:val="hybridMultilevel"/>
    <w:tmpl w:val="3F1A1EE8"/>
    <w:lvl w:ilvl="0" w:tplc="C26A0522">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9097769"/>
    <w:multiLevelType w:val="hybridMultilevel"/>
    <w:tmpl w:val="AADC3C6E"/>
    <w:lvl w:ilvl="0" w:tplc="C26A0522">
      <w:start w:val="1"/>
      <w:numFmt w:val="bullet"/>
      <w:lvlText w:val="–"/>
      <w:lvlJc w:val="left"/>
      <w:pPr>
        <w:ind w:left="1490" w:hanging="360"/>
      </w:pPr>
      <w:rPr>
        <w:rFonts w:ascii="Times New Roman" w:eastAsiaTheme="minorHAnsi"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nsid w:val="29AF4B37"/>
    <w:multiLevelType w:val="hybridMultilevel"/>
    <w:tmpl w:val="413E6BAC"/>
    <w:lvl w:ilvl="0" w:tplc="C26A0522">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2237E"/>
    <w:rsid w:val="002D2442"/>
    <w:rsid w:val="005B30C8"/>
    <w:rsid w:val="0072237E"/>
    <w:rsid w:val="00736F72"/>
    <w:rsid w:val="008F3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7E"/>
    <w:pPr>
      <w:spacing w:after="240" w:line="240" w:lineRule="auto"/>
      <w:ind w:firstLine="567"/>
      <w:jc w:val="both"/>
    </w:pPr>
    <w:rPr>
      <w:rFonts w:ascii="Times New Roman" w:eastAsia="Times New Roman" w:hAnsi="Times New Roman" w:cs="Times New Roman"/>
      <w:sz w:val="28"/>
    </w:rPr>
  </w:style>
  <w:style w:type="paragraph" w:styleId="1">
    <w:name w:val="heading 1"/>
    <w:basedOn w:val="a"/>
    <w:next w:val="a"/>
    <w:link w:val="10"/>
    <w:uiPriority w:val="9"/>
    <w:qFormat/>
    <w:rsid w:val="0072237E"/>
    <w:pPr>
      <w:keepNext/>
      <w:keepLines/>
      <w:spacing w:before="240" w:after="0"/>
      <w:ind w:firstLine="0"/>
      <w:jc w:val="center"/>
      <w:outlineLvl w:val="0"/>
    </w:pPr>
    <w:rPr>
      <w:rFonts w:eastAsiaTheme="majorEastAsia"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237E"/>
    <w:pPr>
      <w:tabs>
        <w:tab w:val="center" w:pos="4677"/>
        <w:tab w:val="right" w:pos="9355"/>
      </w:tabs>
      <w:spacing w:after="0"/>
    </w:pPr>
  </w:style>
  <w:style w:type="character" w:customStyle="1" w:styleId="a4">
    <w:name w:val="Нижний колонтитул Знак"/>
    <w:basedOn w:val="a0"/>
    <w:link w:val="a3"/>
    <w:uiPriority w:val="99"/>
    <w:rsid w:val="0072237E"/>
    <w:rPr>
      <w:rFonts w:ascii="Times New Roman" w:eastAsia="Times New Roman" w:hAnsi="Times New Roman" w:cs="Times New Roman"/>
      <w:sz w:val="28"/>
    </w:rPr>
  </w:style>
  <w:style w:type="character" w:customStyle="1" w:styleId="10">
    <w:name w:val="Заголовок 1 Знак"/>
    <w:basedOn w:val="a0"/>
    <w:link w:val="1"/>
    <w:uiPriority w:val="9"/>
    <w:rsid w:val="0072237E"/>
    <w:rPr>
      <w:rFonts w:ascii="Times New Roman" w:eastAsiaTheme="majorEastAsia" w:hAnsi="Times New Roman" w:cstheme="majorBidi"/>
      <w:b/>
      <w:sz w:val="32"/>
      <w:szCs w:val="32"/>
    </w:rPr>
  </w:style>
  <w:style w:type="paragraph" w:styleId="a5">
    <w:name w:val="List Paragraph"/>
    <w:basedOn w:val="a"/>
    <w:uiPriority w:val="34"/>
    <w:qFormat/>
    <w:rsid w:val="0072237E"/>
    <w:pPr>
      <w:spacing w:after="160" w:line="259" w:lineRule="auto"/>
      <w:ind w:left="720" w:firstLine="0"/>
      <w:contextualSpacing/>
      <w:jc w:val="left"/>
    </w:pPr>
    <w:rPr>
      <w:rFonts w:asciiTheme="minorHAnsi" w:eastAsia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4753</Characters>
  <Application>Microsoft Office Word</Application>
  <DocSecurity>0</DocSecurity>
  <Lines>39</Lines>
  <Paragraphs>11</Paragraphs>
  <ScaleCrop>false</ScaleCrop>
  <Company>Microsoft</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student_2</dc:creator>
  <cp:keywords/>
  <dc:description/>
  <cp:lastModifiedBy>student_2</cp:lastModifiedBy>
  <cp:revision>1</cp:revision>
  <dcterms:created xsi:type="dcterms:W3CDTF">2019-06-24T06:35:00Z</dcterms:created>
  <dcterms:modified xsi:type="dcterms:W3CDTF">2019-06-24T06:36:00Z</dcterms:modified>
</cp:coreProperties>
</file>