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97" w:rsidRDefault="00C52297" w:rsidP="00C5229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73989">
        <w:rPr>
          <w:b/>
          <w:sz w:val="28"/>
          <w:szCs w:val="28"/>
        </w:rPr>
        <w:t>Ковшик Л</w:t>
      </w:r>
      <w:r>
        <w:rPr>
          <w:b/>
          <w:sz w:val="28"/>
          <w:szCs w:val="28"/>
        </w:rPr>
        <w:t>.</w:t>
      </w:r>
      <w:r w:rsidRPr="0087398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</w:p>
    <w:p w:rsidR="00C52297" w:rsidRPr="00873989" w:rsidRDefault="00C52297" w:rsidP="00C52297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873989">
        <w:rPr>
          <w:b/>
          <w:i/>
          <w:sz w:val="28"/>
          <w:szCs w:val="28"/>
        </w:rPr>
        <w:t>Белорусский государственный университет,</w:t>
      </w:r>
    </w:p>
    <w:p w:rsidR="00C52297" w:rsidRDefault="00C52297" w:rsidP="00C52297">
      <w:pPr>
        <w:spacing w:line="360" w:lineRule="auto"/>
        <w:ind w:firstLine="709"/>
        <w:jc w:val="right"/>
        <w:rPr>
          <w:sz w:val="28"/>
          <w:szCs w:val="28"/>
        </w:rPr>
      </w:pPr>
      <w:r w:rsidRPr="00873989">
        <w:rPr>
          <w:b/>
          <w:i/>
          <w:sz w:val="28"/>
          <w:szCs w:val="28"/>
        </w:rPr>
        <w:t>Республика Беларусь</w:t>
      </w:r>
      <w:r w:rsidRPr="006B2062">
        <w:rPr>
          <w:sz w:val="28"/>
          <w:szCs w:val="28"/>
        </w:rPr>
        <w:t xml:space="preserve"> </w:t>
      </w:r>
    </w:p>
    <w:p w:rsidR="00C52297" w:rsidRDefault="00C52297" w:rsidP="00C52297">
      <w:pPr>
        <w:spacing w:line="360" w:lineRule="auto"/>
        <w:ind w:firstLine="709"/>
        <w:jc w:val="right"/>
        <w:rPr>
          <w:sz w:val="28"/>
          <w:szCs w:val="28"/>
        </w:rPr>
      </w:pPr>
    </w:p>
    <w:p w:rsidR="00C52297" w:rsidRPr="00873989" w:rsidRDefault="00C52297" w:rsidP="00C52297">
      <w:pPr>
        <w:spacing w:line="360" w:lineRule="auto"/>
        <w:jc w:val="center"/>
        <w:rPr>
          <w:b/>
          <w:sz w:val="28"/>
          <w:szCs w:val="28"/>
        </w:rPr>
      </w:pPr>
      <w:r w:rsidRPr="00873989">
        <w:rPr>
          <w:b/>
          <w:sz w:val="28"/>
          <w:szCs w:val="28"/>
        </w:rPr>
        <w:t>КОММУНИКАТИВНЫЕ МОДЕЛИ РЕКЛАМНОГО ТЕКСТА В СРЕДСТВАХ МАССОВОЙ ИНФОРМАЦИИ (НА МАТЕРИАЛЕ РУССКОГО И АНГЛИЙСКОГО ЯЗЫКОВ)</w:t>
      </w:r>
    </w:p>
    <w:p w:rsidR="00C52297" w:rsidRDefault="00C52297" w:rsidP="00C52297">
      <w:pPr>
        <w:spacing w:line="360" w:lineRule="auto"/>
        <w:ind w:firstLine="709"/>
        <w:jc w:val="both"/>
        <w:rPr>
          <w:sz w:val="28"/>
          <w:szCs w:val="28"/>
        </w:rPr>
      </w:pPr>
    </w:p>
    <w:p w:rsidR="00C52297" w:rsidRPr="00471B24" w:rsidRDefault="00C52297" w:rsidP="00C52297">
      <w:pPr>
        <w:spacing w:line="360" w:lineRule="auto"/>
        <w:ind w:firstLine="709"/>
        <w:jc w:val="both"/>
        <w:rPr>
          <w:sz w:val="28"/>
          <w:szCs w:val="28"/>
        </w:rPr>
      </w:pPr>
      <w:r w:rsidRPr="00471B24">
        <w:rPr>
          <w:sz w:val="28"/>
          <w:szCs w:val="28"/>
        </w:rPr>
        <w:t xml:space="preserve">В современном мире реклама играет весьма существенную роль и во многом определяет векторы и динамику развития общества. Реклама необходима для того, чтобы ознакомить потребителя с продукцией и привлечь внимание к конкретной торговой марке. И именно здесь решающую роль играет рекламный текст, который обладает экспрессивностью, умалчивает о недостатках и в полной мере описывает достоинства товара или услуги. </w:t>
      </w:r>
      <w:r w:rsidRPr="00471B24">
        <w:rPr>
          <w:bCs/>
          <w:sz w:val="28"/>
          <w:szCs w:val="28"/>
        </w:rPr>
        <w:t>Рекламный текст представляет собой один из случаев функционального использования знаковых систем языка в деятельности</w:t>
      </w:r>
      <w:r>
        <w:rPr>
          <w:bCs/>
          <w:sz w:val="28"/>
          <w:szCs w:val="28"/>
        </w:rPr>
        <w:t>. В</w:t>
      </w:r>
      <w:r w:rsidRPr="00471B24">
        <w:rPr>
          <w:sz w:val="28"/>
          <w:szCs w:val="28"/>
        </w:rPr>
        <w:t xml:space="preserve"> целом ряде случаев использование языка является если не единственным, то самым основным компонентом действия, в корне меняющего социальную действительность или индивидуальную судьбу.</w:t>
      </w:r>
      <w:r w:rsidRPr="00471B24">
        <w:t xml:space="preserve"> </w:t>
      </w:r>
      <w:r w:rsidRPr="00471B24">
        <w:rPr>
          <w:sz w:val="28"/>
          <w:szCs w:val="28"/>
        </w:rPr>
        <w:t xml:space="preserve"> Поэтому добиться экспрессивности рекламных текстов можно на лингвистическом уровне, используя коммуникативные модели. </w:t>
      </w:r>
    </w:p>
    <w:p w:rsidR="00C52297" w:rsidRPr="00471B24" w:rsidRDefault="00C52297" w:rsidP="00C52297">
      <w:pPr>
        <w:spacing w:line="360" w:lineRule="auto"/>
        <w:ind w:firstLine="709"/>
        <w:jc w:val="both"/>
        <w:rPr>
          <w:sz w:val="28"/>
          <w:szCs w:val="28"/>
        </w:rPr>
      </w:pPr>
      <w:r w:rsidRPr="00471B24">
        <w:rPr>
          <w:sz w:val="28"/>
          <w:szCs w:val="28"/>
        </w:rPr>
        <w:t xml:space="preserve">Мы определяем коммуникативные модели как композиционные структуры, различающиеся между собой с точки зрения использования в них способов воздействия на потребителя, в зависимости от рекламируемых товаров и услуг. </w:t>
      </w:r>
      <w:r w:rsidRPr="00471B24">
        <w:rPr>
          <w:iCs/>
          <w:sz w:val="28"/>
          <w:szCs w:val="28"/>
        </w:rPr>
        <w:t xml:space="preserve">Частота использования коммуникативных моделей будет зависеть от канала распространения (телевидение, радио, печатная пресса). </w:t>
      </w:r>
      <w:r w:rsidRPr="00471B24">
        <w:rPr>
          <w:sz w:val="28"/>
          <w:szCs w:val="28"/>
        </w:rPr>
        <w:t xml:space="preserve"> В рекламном тексте выделяются следующие виды коммуникативных моделей (причем в русском и английском языках они совпадают):</w:t>
      </w:r>
    </w:p>
    <w:p w:rsidR="00C52297" w:rsidRPr="00471B24" w:rsidRDefault="00C52297" w:rsidP="00C52297">
      <w:pPr>
        <w:spacing w:line="360" w:lineRule="auto"/>
        <w:ind w:firstLine="709"/>
        <w:jc w:val="both"/>
        <w:rPr>
          <w:sz w:val="28"/>
          <w:szCs w:val="28"/>
        </w:rPr>
      </w:pPr>
      <w:r w:rsidRPr="00471B24">
        <w:rPr>
          <w:sz w:val="28"/>
          <w:szCs w:val="28"/>
        </w:rPr>
        <w:t xml:space="preserve">1. Модель перевернутой пирамиды. В данной </w:t>
      </w:r>
      <w:r>
        <w:rPr>
          <w:sz w:val="28"/>
          <w:szCs w:val="28"/>
        </w:rPr>
        <w:t>м</w:t>
      </w:r>
      <w:r w:rsidRPr="00471B24">
        <w:rPr>
          <w:sz w:val="28"/>
          <w:szCs w:val="28"/>
        </w:rPr>
        <w:t xml:space="preserve">одели наибольшую информационную нагрузку несет первый параграф текста, в котором </w:t>
      </w:r>
      <w:r w:rsidRPr="00471B24">
        <w:rPr>
          <w:sz w:val="28"/>
          <w:szCs w:val="28"/>
        </w:rPr>
        <w:lastRenderedPageBreak/>
        <w:t xml:space="preserve">сосредоточены самые важные и веские аргументы: </w:t>
      </w:r>
      <w:r w:rsidRPr="00471B24">
        <w:rPr>
          <w:bCs/>
          <w:i/>
          <w:sz w:val="28"/>
          <w:szCs w:val="28"/>
          <w:lang w:val="en-US"/>
        </w:rPr>
        <w:t>Language</w:t>
      </w:r>
      <w:r w:rsidRPr="00471B24">
        <w:rPr>
          <w:bCs/>
          <w:i/>
          <w:sz w:val="28"/>
          <w:szCs w:val="28"/>
        </w:rPr>
        <w:t xml:space="preserve"> </w:t>
      </w:r>
      <w:r w:rsidRPr="00471B24">
        <w:rPr>
          <w:bCs/>
          <w:i/>
          <w:sz w:val="28"/>
          <w:szCs w:val="28"/>
          <w:lang w:val="en-US"/>
        </w:rPr>
        <w:t>courses</w:t>
      </w:r>
      <w:r w:rsidRPr="00471B24">
        <w:rPr>
          <w:bCs/>
          <w:i/>
          <w:sz w:val="28"/>
          <w:szCs w:val="28"/>
        </w:rPr>
        <w:t xml:space="preserve">: </w:t>
      </w:r>
      <w:r w:rsidRPr="00471B24">
        <w:rPr>
          <w:bCs/>
          <w:i/>
          <w:sz w:val="28"/>
          <w:szCs w:val="28"/>
          <w:lang w:val="en-US"/>
        </w:rPr>
        <w:t>french</w:t>
      </w:r>
      <w:r w:rsidRPr="00471B24">
        <w:rPr>
          <w:bCs/>
          <w:i/>
          <w:sz w:val="28"/>
          <w:szCs w:val="28"/>
        </w:rPr>
        <w:t xml:space="preserve">, </w:t>
      </w:r>
      <w:r w:rsidRPr="00471B24">
        <w:rPr>
          <w:bCs/>
          <w:i/>
          <w:sz w:val="28"/>
          <w:szCs w:val="28"/>
          <w:lang w:val="en-US"/>
        </w:rPr>
        <w:t>german</w:t>
      </w:r>
      <w:r w:rsidRPr="00471B24">
        <w:rPr>
          <w:bCs/>
          <w:i/>
          <w:sz w:val="28"/>
          <w:szCs w:val="28"/>
        </w:rPr>
        <w:t xml:space="preserve">, </w:t>
      </w:r>
      <w:r w:rsidRPr="00471B24">
        <w:rPr>
          <w:bCs/>
          <w:i/>
          <w:sz w:val="28"/>
          <w:szCs w:val="28"/>
          <w:lang w:val="en-US"/>
        </w:rPr>
        <w:t>spanish</w:t>
      </w:r>
      <w:r w:rsidRPr="00471B24">
        <w:rPr>
          <w:bCs/>
          <w:i/>
          <w:sz w:val="28"/>
          <w:szCs w:val="28"/>
        </w:rPr>
        <w:t xml:space="preserve">. </w:t>
      </w:r>
      <w:r w:rsidRPr="00471B24">
        <w:rPr>
          <w:bCs/>
          <w:i/>
          <w:sz w:val="28"/>
          <w:szCs w:val="28"/>
          <w:lang w:val="en-US"/>
        </w:rPr>
        <w:t>A</w:t>
      </w:r>
      <w:r w:rsidRPr="00471B24">
        <w:rPr>
          <w:bCs/>
          <w:i/>
          <w:sz w:val="28"/>
          <w:szCs w:val="28"/>
        </w:rPr>
        <w:t xml:space="preserve"> </w:t>
      </w:r>
      <w:r w:rsidRPr="00471B24">
        <w:rPr>
          <w:bCs/>
          <w:i/>
          <w:sz w:val="28"/>
          <w:szCs w:val="28"/>
          <w:lang w:val="en-US"/>
        </w:rPr>
        <w:t>new</w:t>
      </w:r>
      <w:r w:rsidRPr="00471B24">
        <w:rPr>
          <w:bCs/>
          <w:i/>
          <w:sz w:val="28"/>
          <w:szCs w:val="28"/>
        </w:rPr>
        <w:t xml:space="preserve"> </w:t>
      </w:r>
      <w:r w:rsidRPr="00471B24">
        <w:rPr>
          <w:bCs/>
          <w:i/>
          <w:sz w:val="28"/>
          <w:szCs w:val="28"/>
          <w:lang w:val="en-US"/>
        </w:rPr>
        <w:t>language</w:t>
      </w:r>
      <w:r w:rsidRPr="00471B24">
        <w:rPr>
          <w:bCs/>
          <w:i/>
          <w:sz w:val="28"/>
          <w:szCs w:val="28"/>
        </w:rPr>
        <w:t xml:space="preserve"> – </w:t>
      </w:r>
      <w:r w:rsidRPr="00471B24">
        <w:rPr>
          <w:bCs/>
          <w:i/>
          <w:sz w:val="28"/>
          <w:szCs w:val="28"/>
          <w:lang w:val="en-US"/>
        </w:rPr>
        <w:t>a</w:t>
      </w:r>
      <w:r w:rsidRPr="00471B24">
        <w:rPr>
          <w:bCs/>
          <w:i/>
          <w:sz w:val="28"/>
          <w:szCs w:val="28"/>
        </w:rPr>
        <w:t xml:space="preserve"> </w:t>
      </w:r>
      <w:r w:rsidRPr="00471B24">
        <w:rPr>
          <w:bCs/>
          <w:i/>
          <w:sz w:val="28"/>
          <w:szCs w:val="28"/>
          <w:lang w:val="en-US"/>
        </w:rPr>
        <w:t>new</w:t>
      </w:r>
      <w:r w:rsidRPr="00471B24">
        <w:rPr>
          <w:bCs/>
          <w:i/>
          <w:sz w:val="28"/>
          <w:szCs w:val="28"/>
        </w:rPr>
        <w:t xml:space="preserve"> </w:t>
      </w:r>
      <w:r w:rsidRPr="00471B24">
        <w:rPr>
          <w:bCs/>
          <w:i/>
          <w:sz w:val="28"/>
          <w:szCs w:val="28"/>
          <w:lang w:val="en-US"/>
        </w:rPr>
        <w:t>life</w:t>
      </w:r>
      <w:r w:rsidRPr="00471B24">
        <w:rPr>
          <w:bCs/>
          <w:i/>
          <w:sz w:val="28"/>
          <w:szCs w:val="28"/>
        </w:rPr>
        <w:t>! (Языковые курсы: французский, немецкий, испанский. Новый язык – новая жизнь!).</w:t>
      </w:r>
    </w:p>
    <w:p w:rsidR="00C52297" w:rsidRPr="00471B24" w:rsidRDefault="00C52297" w:rsidP="00C522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71B24">
        <w:rPr>
          <w:sz w:val="28"/>
          <w:szCs w:val="28"/>
        </w:rPr>
        <w:t>2. Рекл</w:t>
      </w:r>
      <w:r>
        <w:rPr>
          <w:sz w:val="28"/>
          <w:szCs w:val="28"/>
        </w:rPr>
        <w:t>ама-сравнение. О</w:t>
      </w:r>
      <w:r w:rsidRPr="00471B24">
        <w:rPr>
          <w:sz w:val="28"/>
          <w:szCs w:val="28"/>
        </w:rPr>
        <w:t xml:space="preserve">снована на сопоставлении рекламируемого продукта с аналогичными, но представленными другими фирмами и организациями: </w:t>
      </w:r>
      <w:r w:rsidRPr="00471B24">
        <w:rPr>
          <w:i/>
          <w:sz w:val="28"/>
          <w:szCs w:val="28"/>
          <w:lang w:val="en-US"/>
        </w:rPr>
        <w:t>What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others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sell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as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extras</w:t>
      </w:r>
      <w:r w:rsidRPr="00471B24">
        <w:rPr>
          <w:i/>
          <w:sz w:val="28"/>
          <w:szCs w:val="28"/>
        </w:rPr>
        <w:t xml:space="preserve">, </w:t>
      </w:r>
      <w:r w:rsidRPr="00471B24">
        <w:rPr>
          <w:i/>
          <w:sz w:val="28"/>
          <w:szCs w:val="28"/>
          <w:lang w:val="en-US"/>
        </w:rPr>
        <w:t>Nissan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gives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as</w:t>
      </w:r>
      <w:r w:rsidRPr="00471B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standard</w:t>
      </w:r>
      <w:r w:rsidRPr="00471B24">
        <w:rPr>
          <w:i/>
          <w:sz w:val="28"/>
          <w:szCs w:val="28"/>
        </w:rPr>
        <w:t>: а</w:t>
      </w:r>
      <w:r w:rsidRPr="00471B24">
        <w:rPr>
          <w:i/>
          <w:sz w:val="28"/>
          <w:szCs w:val="28"/>
          <w:lang w:val="en-US"/>
        </w:rPr>
        <w:t>ir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conditioning</w:t>
      </w:r>
      <w:r w:rsidRPr="00471B24">
        <w:rPr>
          <w:i/>
          <w:sz w:val="28"/>
          <w:szCs w:val="28"/>
        </w:rPr>
        <w:t xml:space="preserve">, 4 </w:t>
      </w:r>
      <w:r w:rsidRPr="00471B24">
        <w:rPr>
          <w:i/>
          <w:sz w:val="28"/>
          <w:szCs w:val="28"/>
          <w:lang w:val="en-US"/>
        </w:rPr>
        <w:t>airbags</w:t>
      </w:r>
      <w:r w:rsidRPr="00471B24">
        <w:rPr>
          <w:i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55 pounds"/>
        </w:smartTagPr>
        <w:r w:rsidRPr="00471B24">
          <w:rPr>
            <w:i/>
            <w:sz w:val="28"/>
            <w:szCs w:val="28"/>
          </w:rPr>
          <w:t xml:space="preserve">855 </w:t>
        </w:r>
        <w:r w:rsidRPr="00471B24">
          <w:rPr>
            <w:i/>
            <w:sz w:val="28"/>
            <w:szCs w:val="28"/>
            <w:lang w:val="en-US"/>
          </w:rPr>
          <w:t>pounds</w:t>
        </w:r>
      </w:smartTag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customer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saving</w:t>
      </w:r>
      <w:r w:rsidRPr="00471B24">
        <w:rPr>
          <w:i/>
          <w:sz w:val="28"/>
          <w:szCs w:val="28"/>
        </w:rPr>
        <w:t xml:space="preserve">. </w:t>
      </w:r>
      <w:r w:rsidRPr="00471B24">
        <w:rPr>
          <w:i/>
          <w:sz w:val="28"/>
          <w:szCs w:val="28"/>
          <w:lang w:val="en-US"/>
        </w:rPr>
        <w:t>Nissan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setting</w:t>
      </w:r>
      <w:r w:rsidRPr="00471B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standard</w:t>
      </w:r>
      <w:r w:rsidRPr="00471B24">
        <w:rPr>
          <w:i/>
          <w:sz w:val="28"/>
          <w:szCs w:val="28"/>
        </w:rPr>
        <w:t xml:space="preserve">. (За что другие берут деньги, </w:t>
      </w:r>
      <w:r w:rsidRPr="00471B24">
        <w:rPr>
          <w:i/>
          <w:sz w:val="28"/>
          <w:szCs w:val="28"/>
          <w:lang w:val="en-US"/>
        </w:rPr>
        <w:t>Nissan</w:t>
      </w:r>
      <w:r w:rsidRPr="00471B24">
        <w:rPr>
          <w:i/>
          <w:sz w:val="28"/>
          <w:szCs w:val="28"/>
        </w:rPr>
        <w:t xml:space="preserve"> продает это в стандартном наборе: кондиционер воздуха, 4 подушки безопасности, </w:t>
      </w:r>
      <w:smartTag w:uri="urn:schemas-microsoft-com:office:smarttags" w:element="metricconverter">
        <w:smartTagPr>
          <w:attr w:name="ProductID" w:val="855 фунтов"/>
        </w:smartTagPr>
        <w:r w:rsidRPr="00471B24">
          <w:rPr>
            <w:i/>
            <w:sz w:val="28"/>
            <w:szCs w:val="28"/>
          </w:rPr>
          <w:t>855 фунтов</w:t>
        </w:r>
      </w:smartTag>
      <w:r w:rsidRPr="00471B24">
        <w:rPr>
          <w:i/>
          <w:sz w:val="28"/>
          <w:szCs w:val="28"/>
        </w:rPr>
        <w:t xml:space="preserve"> экономии для каждого покупателя. </w:t>
      </w:r>
      <w:r w:rsidRPr="00471B24">
        <w:rPr>
          <w:i/>
          <w:sz w:val="28"/>
          <w:szCs w:val="28"/>
          <w:lang w:val="en-US"/>
        </w:rPr>
        <w:t>Nissan</w:t>
      </w:r>
      <w:r w:rsidRPr="00471B24">
        <w:rPr>
          <w:i/>
          <w:sz w:val="28"/>
          <w:szCs w:val="28"/>
        </w:rPr>
        <w:t xml:space="preserve"> устанавливает стандарты).</w:t>
      </w:r>
    </w:p>
    <w:p w:rsidR="00C52297" w:rsidRPr="00F26AE5" w:rsidRDefault="00C52297" w:rsidP="00C52297">
      <w:pPr>
        <w:spacing w:line="360" w:lineRule="auto"/>
        <w:ind w:firstLine="709"/>
        <w:jc w:val="both"/>
        <w:rPr>
          <w:sz w:val="28"/>
          <w:szCs w:val="28"/>
        </w:rPr>
      </w:pPr>
      <w:r w:rsidRPr="00F26AE5">
        <w:rPr>
          <w:sz w:val="28"/>
          <w:szCs w:val="28"/>
        </w:rPr>
        <w:t xml:space="preserve">3. Сюжетная или драматизированная реклама. Данная модель чаще всего используется на телевидении, так как именно возможности телевидения позволяют «драматизировать» рекламную идею, воплотив ее в виде конкретного сюжета: </w:t>
      </w:r>
      <w:r w:rsidRPr="00F26AE5">
        <w:rPr>
          <w:iCs/>
          <w:sz w:val="28"/>
          <w:szCs w:val="28"/>
        </w:rPr>
        <w:t>Мистер мускул, профессор чистоты, приходит на помощь к женщине, которая устала тереть грязь и пятна на кухне.</w:t>
      </w:r>
      <w:r w:rsidRPr="00F26AE5">
        <w:rPr>
          <w:i/>
          <w:sz w:val="28"/>
          <w:szCs w:val="28"/>
        </w:rPr>
        <w:t xml:space="preserve"> «Похоже, нужна моя помощь?» </w:t>
      </w:r>
      <w:r w:rsidRPr="00F26AE5">
        <w:rPr>
          <w:iCs/>
          <w:sz w:val="28"/>
          <w:szCs w:val="28"/>
        </w:rPr>
        <w:t>- спрашивает он. Голос за кадром:</w:t>
      </w:r>
      <w:r w:rsidRPr="00F26AE5">
        <w:rPr>
          <w:i/>
          <w:sz w:val="28"/>
          <w:szCs w:val="28"/>
        </w:rPr>
        <w:t xml:space="preserve"> «Мистер Мускул идеально подходит для кухни. Мистер Мускул – наука для чистоты».</w:t>
      </w:r>
    </w:p>
    <w:p w:rsidR="00C52297" w:rsidRPr="00471B24" w:rsidRDefault="00C52297" w:rsidP="00C522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71B24">
        <w:rPr>
          <w:sz w:val="28"/>
          <w:szCs w:val="28"/>
        </w:rPr>
        <w:t xml:space="preserve">4. Реклама-инструкция. Основной текст инструктивной рекламы представляет собой последовательное описание действий потребителя, выполненное в виде инструкции: </w:t>
      </w:r>
      <w:r w:rsidRPr="00471B24">
        <w:rPr>
          <w:i/>
          <w:sz w:val="28"/>
          <w:szCs w:val="28"/>
          <w:lang w:val="en-US"/>
        </w:rPr>
        <w:t>Beautiful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hair</w:t>
      </w:r>
      <w:r w:rsidRPr="00471B24">
        <w:rPr>
          <w:i/>
          <w:sz w:val="28"/>
          <w:szCs w:val="28"/>
        </w:rPr>
        <w:t xml:space="preserve">, </w:t>
      </w:r>
      <w:r w:rsidRPr="00471B24">
        <w:rPr>
          <w:i/>
          <w:sz w:val="28"/>
          <w:szCs w:val="28"/>
          <w:lang w:val="en-US"/>
        </w:rPr>
        <w:t>it</w:t>
      </w:r>
      <w:r w:rsidRPr="00471B24">
        <w:rPr>
          <w:i/>
          <w:sz w:val="28"/>
          <w:szCs w:val="28"/>
        </w:rPr>
        <w:t>’</w:t>
      </w:r>
      <w:r w:rsidRPr="00471B24">
        <w:rPr>
          <w:i/>
          <w:sz w:val="28"/>
          <w:szCs w:val="28"/>
          <w:lang w:val="en-US"/>
        </w:rPr>
        <w:t>s</w:t>
      </w:r>
      <w:r w:rsidRPr="00471B24">
        <w:rPr>
          <w:i/>
          <w:sz w:val="28"/>
          <w:szCs w:val="28"/>
        </w:rPr>
        <w:t xml:space="preserve"> </w:t>
      </w:r>
      <w:r w:rsidRPr="00471B24">
        <w:rPr>
          <w:i/>
          <w:sz w:val="28"/>
          <w:szCs w:val="28"/>
          <w:lang w:val="en-US"/>
        </w:rPr>
        <w:t>easy</w:t>
      </w:r>
      <w:r w:rsidRPr="00471B24">
        <w:rPr>
          <w:i/>
          <w:sz w:val="28"/>
          <w:szCs w:val="28"/>
        </w:rPr>
        <w:t xml:space="preserve">! </w:t>
      </w:r>
      <w:r w:rsidRPr="00471B24">
        <w:rPr>
          <w:i/>
          <w:sz w:val="28"/>
          <w:szCs w:val="28"/>
          <w:lang w:val="en-US"/>
        </w:rPr>
        <w:t xml:space="preserve">Apply conditioner Dove respect and balance to your hare and then wash away. </w:t>
      </w:r>
      <w:r w:rsidRPr="00471B24">
        <w:rPr>
          <w:i/>
          <w:sz w:val="28"/>
          <w:szCs w:val="28"/>
        </w:rPr>
        <w:t xml:space="preserve">(Красивые волосы – это легко! Нанесите кондиционер </w:t>
      </w:r>
      <w:r w:rsidRPr="00471B24">
        <w:rPr>
          <w:i/>
          <w:sz w:val="28"/>
          <w:szCs w:val="28"/>
          <w:lang w:val="en-US"/>
        </w:rPr>
        <w:t>Dove</w:t>
      </w:r>
      <w:r w:rsidRPr="00471B24">
        <w:rPr>
          <w:i/>
          <w:sz w:val="28"/>
          <w:szCs w:val="28"/>
        </w:rPr>
        <w:t xml:space="preserve"> сбалансированный уход на волосы, а затем смойте водой).</w:t>
      </w:r>
    </w:p>
    <w:p w:rsidR="00C52297" w:rsidRPr="00D64349" w:rsidRDefault="00C52297" w:rsidP="00C522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71B24">
        <w:rPr>
          <w:sz w:val="28"/>
          <w:szCs w:val="28"/>
        </w:rPr>
        <w:t xml:space="preserve">5. Реклама-диалог. Коммуникативная модель реклама-диалог успешно применяется как на радио, так и на телевидении:  </w:t>
      </w:r>
      <w:r w:rsidRPr="00471B24">
        <w:rPr>
          <w:i/>
          <w:sz w:val="28"/>
          <w:szCs w:val="28"/>
        </w:rPr>
        <w:t xml:space="preserve">- Почему Вы перешли на </w:t>
      </w:r>
      <w:r w:rsidRPr="00471B24">
        <w:rPr>
          <w:i/>
          <w:sz w:val="28"/>
          <w:szCs w:val="28"/>
          <w:lang w:val="en-US"/>
        </w:rPr>
        <w:t>Persil</w:t>
      </w:r>
      <w:r w:rsidRPr="00471B24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Gold</w:t>
      </w:r>
      <w:r w:rsidRPr="00D64349">
        <w:rPr>
          <w:i/>
          <w:sz w:val="28"/>
          <w:szCs w:val="28"/>
        </w:rPr>
        <w:t xml:space="preserve">?- Потому, что Аня выросла, а пятна стали сложнее. (Реклама стирального порошка). </w:t>
      </w:r>
    </w:p>
    <w:p w:rsidR="00C52297" w:rsidRPr="00D64349" w:rsidRDefault="00C52297" w:rsidP="00C522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64349">
        <w:rPr>
          <w:sz w:val="28"/>
          <w:szCs w:val="28"/>
        </w:rPr>
        <w:t xml:space="preserve">6. Реклама-вопрос или загадка: </w:t>
      </w:r>
      <w:r w:rsidRPr="00D64349">
        <w:rPr>
          <w:i/>
          <w:sz w:val="28"/>
          <w:szCs w:val="28"/>
          <w:lang w:val="en-US"/>
        </w:rPr>
        <w:t>Relocation</w:t>
      </w:r>
      <w:r w:rsidRPr="00D64349">
        <w:rPr>
          <w:i/>
          <w:sz w:val="28"/>
          <w:szCs w:val="28"/>
        </w:rPr>
        <w:t xml:space="preserve">? </w:t>
      </w:r>
      <w:r w:rsidRPr="00D64349">
        <w:rPr>
          <w:i/>
          <w:sz w:val="28"/>
          <w:szCs w:val="28"/>
          <w:lang w:val="en-US"/>
        </w:rPr>
        <w:t>It can be a delight! Rent, apartments, full relocation.</w:t>
      </w:r>
      <w:r w:rsidRPr="00D64349">
        <w:rPr>
          <w:sz w:val="28"/>
          <w:szCs w:val="28"/>
          <w:lang w:val="en-US"/>
        </w:rPr>
        <w:t xml:space="preserve"> </w:t>
      </w:r>
      <w:r w:rsidRPr="00D64349">
        <w:rPr>
          <w:sz w:val="28"/>
          <w:szCs w:val="28"/>
          <w:lang w:val="en-GB"/>
        </w:rPr>
        <w:t>(</w:t>
      </w:r>
      <w:r w:rsidRPr="00D64349">
        <w:rPr>
          <w:sz w:val="28"/>
          <w:szCs w:val="28"/>
        </w:rPr>
        <w:t>Переезд</w:t>
      </w:r>
      <w:r w:rsidRPr="00D64349">
        <w:rPr>
          <w:i/>
          <w:sz w:val="28"/>
          <w:szCs w:val="28"/>
          <w:lang w:val="en-US"/>
        </w:rPr>
        <w:t xml:space="preserve">? </w:t>
      </w:r>
      <w:r w:rsidRPr="00D64349">
        <w:rPr>
          <w:i/>
          <w:sz w:val="28"/>
          <w:szCs w:val="28"/>
        </w:rPr>
        <w:t>Он может принести удовольствие! Сдача квартир в наем, помощь при переезде).</w:t>
      </w:r>
    </w:p>
    <w:p w:rsidR="00C52297" w:rsidRPr="00D64349" w:rsidRDefault="00C52297" w:rsidP="00C52297">
      <w:pPr>
        <w:pStyle w:val="23"/>
        <w:spacing w:after="0" w:line="360" w:lineRule="auto"/>
        <w:jc w:val="both"/>
        <w:rPr>
          <w:sz w:val="28"/>
          <w:szCs w:val="28"/>
        </w:rPr>
      </w:pPr>
      <w:r w:rsidRPr="00D64349">
        <w:rPr>
          <w:sz w:val="28"/>
          <w:szCs w:val="28"/>
        </w:rPr>
        <w:lastRenderedPageBreak/>
        <w:t xml:space="preserve">7. Реклама с участием известных личностей. Коммуникативная стратегия рекламы с участием известных людей основана на доверии потребителя к свидетельствам звезд о высоком качестве товара, а также на желании имитировать тот или иной престижный образ: </w:t>
      </w:r>
      <w:r w:rsidRPr="00D64349">
        <w:rPr>
          <w:iCs/>
          <w:sz w:val="28"/>
          <w:szCs w:val="28"/>
        </w:rPr>
        <w:t>Пенелопа Круз:</w:t>
      </w:r>
      <w:r w:rsidRPr="00D64349">
        <w:rPr>
          <w:i/>
          <w:sz w:val="28"/>
          <w:szCs w:val="28"/>
        </w:rPr>
        <w:t xml:space="preserve"> «</w:t>
      </w:r>
      <w:r w:rsidRPr="00D64349">
        <w:rPr>
          <w:i/>
          <w:sz w:val="28"/>
          <w:szCs w:val="28"/>
          <w:lang w:val="en-US"/>
        </w:rPr>
        <w:t>Lorea</w:t>
      </w:r>
      <w:r w:rsidRPr="00D64349">
        <w:rPr>
          <w:i/>
          <w:sz w:val="28"/>
          <w:szCs w:val="28"/>
        </w:rPr>
        <w:t>’</w:t>
      </w:r>
      <w:r w:rsidRPr="00D64349">
        <w:rPr>
          <w:i/>
          <w:sz w:val="28"/>
          <w:szCs w:val="28"/>
          <w:lang w:val="en-US"/>
        </w:rPr>
        <w:t>l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makes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my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hare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strong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from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inside</w:t>
      </w:r>
      <w:r w:rsidRPr="00D64349">
        <w:rPr>
          <w:i/>
          <w:sz w:val="28"/>
          <w:szCs w:val="28"/>
        </w:rPr>
        <w:t xml:space="preserve">. </w:t>
      </w:r>
      <w:r w:rsidRPr="00D64349">
        <w:rPr>
          <w:i/>
          <w:sz w:val="28"/>
          <w:szCs w:val="28"/>
          <w:lang w:val="en-US"/>
        </w:rPr>
        <w:t>Lorea</w:t>
      </w:r>
      <w:r w:rsidRPr="00D64349">
        <w:rPr>
          <w:i/>
          <w:sz w:val="28"/>
          <w:szCs w:val="28"/>
        </w:rPr>
        <w:t>’</w:t>
      </w:r>
      <w:r w:rsidRPr="00D64349">
        <w:rPr>
          <w:i/>
          <w:sz w:val="28"/>
          <w:szCs w:val="28"/>
          <w:lang w:val="en-US"/>
        </w:rPr>
        <w:t>l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you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deserve</w:t>
      </w:r>
      <w:r w:rsidRPr="00D64349">
        <w:rPr>
          <w:i/>
          <w:sz w:val="28"/>
          <w:szCs w:val="28"/>
        </w:rPr>
        <w:t xml:space="preserve"> </w:t>
      </w:r>
      <w:r w:rsidRPr="00D64349">
        <w:rPr>
          <w:i/>
          <w:sz w:val="28"/>
          <w:szCs w:val="28"/>
          <w:lang w:val="en-US"/>
        </w:rPr>
        <w:t>it</w:t>
      </w:r>
      <w:r w:rsidRPr="00D64349">
        <w:rPr>
          <w:i/>
          <w:sz w:val="28"/>
          <w:szCs w:val="28"/>
        </w:rPr>
        <w:t>». (</w:t>
      </w:r>
      <w:r w:rsidRPr="00D64349">
        <w:rPr>
          <w:i/>
          <w:sz w:val="28"/>
          <w:szCs w:val="28"/>
          <w:lang w:val="en-US"/>
        </w:rPr>
        <w:t>Lorea</w:t>
      </w:r>
      <w:r w:rsidRPr="00D64349">
        <w:rPr>
          <w:i/>
          <w:sz w:val="28"/>
          <w:szCs w:val="28"/>
        </w:rPr>
        <w:t>’</w:t>
      </w:r>
      <w:r w:rsidRPr="00D64349">
        <w:rPr>
          <w:i/>
          <w:sz w:val="28"/>
          <w:szCs w:val="28"/>
          <w:lang w:val="en-US"/>
        </w:rPr>
        <w:t>l</w:t>
      </w:r>
      <w:r w:rsidRPr="00D64349">
        <w:rPr>
          <w:i/>
          <w:sz w:val="28"/>
          <w:szCs w:val="28"/>
        </w:rPr>
        <w:t xml:space="preserve"> делает мои волосы сильными изнутри. </w:t>
      </w:r>
      <w:r w:rsidRPr="00D64349">
        <w:rPr>
          <w:i/>
          <w:sz w:val="28"/>
          <w:szCs w:val="28"/>
          <w:lang w:val="en-US"/>
        </w:rPr>
        <w:t>Lorea</w:t>
      </w:r>
      <w:r w:rsidRPr="00D64349">
        <w:rPr>
          <w:i/>
          <w:sz w:val="28"/>
          <w:szCs w:val="28"/>
        </w:rPr>
        <w:t>’</w:t>
      </w:r>
      <w:r w:rsidRPr="00D64349">
        <w:rPr>
          <w:i/>
          <w:sz w:val="28"/>
          <w:szCs w:val="28"/>
          <w:lang w:val="en-US"/>
        </w:rPr>
        <w:t>l</w:t>
      </w:r>
      <w:r w:rsidRPr="00D64349">
        <w:rPr>
          <w:i/>
          <w:sz w:val="28"/>
          <w:szCs w:val="28"/>
        </w:rPr>
        <w:t>! Ведь вы этого достойны).</w:t>
      </w:r>
    </w:p>
    <w:p w:rsidR="00C52297" w:rsidRPr="00471B24" w:rsidRDefault="00C52297" w:rsidP="00C5229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64349">
        <w:rPr>
          <w:sz w:val="28"/>
          <w:szCs w:val="28"/>
        </w:rPr>
        <w:t>8. Реклама с участием рядовых потребителей. Реклама, основанная на свидетельствах рядового</w:t>
      </w:r>
      <w:r w:rsidRPr="00471B24">
        <w:rPr>
          <w:sz w:val="28"/>
          <w:szCs w:val="28"/>
        </w:rPr>
        <w:t xml:space="preserve"> потребителя, также высоко эффективна: </w:t>
      </w:r>
      <w:r w:rsidRPr="00471B24">
        <w:rPr>
          <w:iCs/>
          <w:sz w:val="28"/>
          <w:szCs w:val="28"/>
        </w:rPr>
        <w:t xml:space="preserve">Действие происходит в обычной семье, дома, действующие лица – члены семьи. Внучка говорит бабушке, что по дороге домой перекусила и теперь чувствует тяжесть в желудке. Бабушка предлагает ей </w:t>
      </w:r>
      <w:r w:rsidRPr="00471B24">
        <w:rPr>
          <w:i/>
          <w:iCs/>
          <w:sz w:val="28"/>
          <w:szCs w:val="28"/>
        </w:rPr>
        <w:t>Мезим:</w:t>
      </w:r>
      <w:r w:rsidRPr="00471B24">
        <w:rPr>
          <w:i/>
          <w:sz w:val="28"/>
          <w:szCs w:val="28"/>
        </w:rPr>
        <w:t xml:space="preserve"> «Ничего, внученька, желудку мы поможем». </w:t>
      </w:r>
      <w:r w:rsidRPr="00471B24">
        <w:rPr>
          <w:iCs/>
          <w:sz w:val="28"/>
          <w:szCs w:val="28"/>
        </w:rPr>
        <w:t>Голос за кадром:</w:t>
      </w:r>
      <w:r w:rsidRPr="00471B24">
        <w:rPr>
          <w:i/>
          <w:sz w:val="28"/>
          <w:szCs w:val="28"/>
        </w:rPr>
        <w:t xml:space="preserve"> «Мезим – натуральный препарат из Германии, быстро снимет тяжесть в желудке, улучшит пищеварение».</w:t>
      </w:r>
    </w:p>
    <w:p w:rsidR="00C52297" w:rsidRPr="00471B24" w:rsidRDefault="00C52297" w:rsidP="00C52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1B24">
        <w:rPr>
          <w:sz w:val="28"/>
          <w:szCs w:val="28"/>
        </w:rPr>
        <w:t xml:space="preserve">Воздействующая функция, которую выполняют коммуникативные модели, реализуется с помощью манипулятивных приемов. Последние, в свою очередь, рассматриваются сквозь призму языка. Так, мысль коммуникатора облекается в слова и превращается в определенную модель, которая кодируется на всех языковых уровнях. Таким образом, </w:t>
      </w:r>
      <w:r w:rsidRPr="003A334D">
        <w:rPr>
          <w:sz w:val="28"/>
          <w:szCs w:val="28"/>
        </w:rPr>
        <w:t xml:space="preserve">различные средства </w:t>
      </w:r>
      <w:r w:rsidRPr="00471B24">
        <w:rPr>
          <w:sz w:val="28"/>
          <w:szCs w:val="28"/>
        </w:rPr>
        <w:t>языковы</w:t>
      </w:r>
      <w:r>
        <w:rPr>
          <w:sz w:val="28"/>
          <w:szCs w:val="28"/>
        </w:rPr>
        <w:t>х уровней</w:t>
      </w:r>
      <w:r w:rsidRPr="00471B24">
        <w:rPr>
          <w:sz w:val="28"/>
          <w:szCs w:val="28"/>
        </w:rPr>
        <w:t xml:space="preserve"> и реализуют коммуникативную модель. Так, на фонетическом уровне  особенностями рекламного текста можно назвать рифму, ритм; на лексико-грамматическом – использование глаголов (преимущественно настоящего времени изъявительного и побудительного наклонения), местоимений, прилагательных (в сравнительной и превосходной степенях); на синтаксическом уровне – прием парцеллирования, антитеза, использование номинативных, вопросительных, восклицательных предложений. </w:t>
      </w:r>
    </w:p>
    <w:p w:rsidR="00C52297" w:rsidRPr="00471B24" w:rsidRDefault="00C52297" w:rsidP="00C522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1B24">
        <w:rPr>
          <w:sz w:val="28"/>
          <w:szCs w:val="28"/>
        </w:rPr>
        <w:t xml:space="preserve">Таким образом, для реализации основных функций рекламных текстов обоих языков характерно использование определенных коммуникативных моделей, основанных на манипулятивных приемах, которые, в свою очередь, </w:t>
      </w:r>
      <w:r>
        <w:rPr>
          <w:sz w:val="28"/>
          <w:szCs w:val="28"/>
        </w:rPr>
        <w:lastRenderedPageBreak/>
        <w:t>п</w:t>
      </w:r>
      <w:r w:rsidRPr="00471B24">
        <w:rPr>
          <w:sz w:val="28"/>
          <w:szCs w:val="28"/>
        </w:rPr>
        <w:t xml:space="preserve">редставлены единицами фонетического, лексического, синтаксического уровней языка.  </w:t>
      </w:r>
    </w:p>
    <w:p w:rsidR="00BD0283" w:rsidRPr="00F82CFA" w:rsidRDefault="00BD0283" w:rsidP="000811FD"/>
    <w:sectPr w:rsidR="00BD0283" w:rsidRPr="00F82CFA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85" w:rsidRDefault="00697A85" w:rsidP="00890E00">
      <w:r>
        <w:separator/>
      </w:r>
    </w:p>
  </w:endnote>
  <w:endnote w:type="continuationSeparator" w:id="1">
    <w:p w:rsidR="00697A85" w:rsidRDefault="00697A85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8921FD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C52297">
      <w:rPr>
        <w:noProof/>
      </w:rPr>
      <w:t>3</w:t>
    </w:r>
    <w:r>
      <w:fldChar w:fldCharType="end"/>
    </w:r>
  </w:p>
  <w:p w:rsidR="00266D01" w:rsidRDefault="00697A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85" w:rsidRDefault="00697A85" w:rsidP="00890E00">
      <w:r>
        <w:separator/>
      </w:r>
    </w:p>
  </w:footnote>
  <w:footnote w:type="continuationSeparator" w:id="1">
    <w:p w:rsidR="00697A85" w:rsidRDefault="00697A85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D99"/>
    <w:multiLevelType w:val="hybridMultilevel"/>
    <w:tmpl w:val="B06C9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4297A"/>
    <w:multiLevelType w:val="hybridMultilevel"/>
    <w:tmpl w:val="04A6A1CC"/>
    <w:lvl w:ilvl="0" w:tplc="956CE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02F383E"/>
    <w:multiLevelType w:val="hybridMultilevel"/>
    <w:tmpl w:val="DA28E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1E05DBA"/>
    <w:multiLevelType w:val="hybridMultilevel"/>
    <w:tmpl w:val="CC98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>
    <w:nsid w:val="6B711E39"/>
    <w:multiLevelType w:val="hybridMultilevel"/>
    <w:tmpl w:val="BAFE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1290741"/>
    <w:multiLevelType w:val="hybridMultilevel"/>
    <w:tmpl w:val="D1844F6E"/>
    <w:lvl w:ilvl="0" w:tplc="497680C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46A513D"/>
    <w:multiLevelType w:val="hybridMultilevel"/>
    <w:tmpl w:val="B608E78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5"/>
  </w:num>
  <w:num w:numId="2">
    <w:abstractNumId w:val="40"/>
  </w:num>
  <w:num w:numId="3">
    <w:abstractNumId w:val="12"/>
  </w:num>
  <w:num w:numId="4">
    <w:abstractNumId w:val="4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5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5"/>
  </w:num>
  <w:num w:numId="15">
    <w:abstractNumId w:val="5"/>
  </w:num>
  <w:num w:numId="16">
    <w:abstractNumId w:val="17"/>
  </w:num>
  <w:num w:numId="17">
    <w:abstractNumId w:val="2"/>
  </w:num>
  <w:num w:numId="18">
    <w:abstractNumId w:val="30"/>
  </w:num>
  <w:num w:numId="19">
    <w:abstractNumId w:val="29"/>
  </w:num>
  <w:num w:numId="20">
    <w:abstractNumId w:val="32"/>
  </w:num>
  <w:num w:numId="21">
    <w:abstractNumId w:val="11"/>
  </w:num>
  <w:num w:numId="22">
    <w:abstractNumId w:val="23"/>
  </w:num>
  <w:num w:numId="23">
    <w:abstractNumId w:val="14"/>
  </w:num>
  <w:num w:numId="24">
    <w:abstractNumId w:val="9"/>
  </w:num>
  <w:num w:numId="25">
    <w:abstractNumId w:val="33"/>
  </w:num>
  <w:num w:numId="26">
    <w:abstractNumId w:val="37"/>
  </w:num>
  <w:num w:numId="27">
    <w:abstractNumId w:val="44"/>
  </w:num>
  <w:num w:numId="28">
    <w:abstractNumId w:val="22"/>
  </w:num>
  <w:num w:numId="29">
    <w:abstractNumId w:val="16"/>
  </w:num>
  <w:num w:numId="30">
    <w:abstractNumId w:val="1"/>
  </w:num>
  <w:num w:numId="31">
    <w:abstractNumId w:val="21"/>
  </w:num>
  <w:num w:numId="32">
    <w:abstractNumId w:val="8"/>
  </w:num>
  <w:num w:numId="33">
    <w:abstractNumId w:val="26"/>
  </w:num>
  <w:num w:numId="34">
    <w:abstractNumId w:val="34"/>
  </w:num>
  <w:num w:numId="35">
    <w:abstractNumId w:val="18"/>
  </w:num>
  <w:num w:numId="36">
    <w:abstractNumId w:val="39"/>
  </w:num>
  <w:num w:numId="37">
    <w:abstractNumId w:val="7"/>
  </w:num>
  <w:num w:numId="38">
    <w:abstractNumId w:val="31"/>
  </w:num>
  <w:num w:numId="39">
    <w:abstractNumId w:val="10"/>
  </w:num>
  <w:num w:numId="40">
    <w:abstractNumId w:val="4"/>
  </w:num>
  <w:num w:numId="41">
    <w:abstractNumId w:val="19"/>
  </w:num>
  <w:num w:numId="42">
    <w:abstractNumId w:val="43"/>
  </w:num>
  <w:num w:numId="43">
    <w:abstractNumId w:val="46"/>
  </w:num>
  <w:num w:numId="44">
    <w:abstractNumId w:val="3"/>
  </w:num>
  <w:num w:numId="45">
    <w:abstractNumId w:val="0"/>
  </w:num>
  <w:num w:numId="46">
    <w:abstractNumId w:val="45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21896"/>
    <w:rsid w:val="00022B71"/>
    <w:rsid w:val="00046B3C"/>
    <w:rsid w:val="000811FD"/>
    <w:rsid w:val="000B7BB2"/>
    <w:rsid w:val="000E3E64"/>
    <w:rsid w:val="000E6615"/>
    <w:rsid w:val="00110CAC"/>
    <w:rsid w:val="0017400B"/>
    <w:rsid w:val="001808DD"/>
    <w:rsid w:val="001840E3"/>
    <w:rsid w:val="001860CA"/>
    <w:rsid w:val="00191C57"/>
    <w:rsid w:val="001D348B"/>
    <w:rsid w:val="001D7D6F"/>
    <w:rsid w:val="00246D95"/>
    <w:rsid w:val="00263442"/>
    <w:rsid w:val="00276EED"/>
    <w:rsid w:val="002C04C8"/>
    <w:rsid w:val="002C31F6"/>
    <w:rsid w:val="002F2526"/>
    <w:rsid w:val="003A1F69"/>
    <w:rsid w:val="003B54AD"/>
    <w:rsid w:val="003D1B0D"/>
    <w:rsid w:val="00425854"/>
    <w:rsid w:val="004C294E"/>
    <w:rsid w:val="004C482D"/>
    <w:rsid w:val="004C6500"/>
    <w:rsid w:val="004D38F4"/>
    <w:rsid w:val="004F2A6B"/>
    <w:rsid w:val="00533A6B"/>
    <w:rsid w:val="005437F2"/>
    <w:rsid w:val="00566619"/>
    <w:rsid w:val="00572461"/>
    <w:rsid w:val="005B29F1"/>
    <w:rsid w:val="005D7248"/>
    <w:rsid w:val="005E26C7"/>
    <w:rsid w:val="005E426C"/>
    <w:rsid w:val="00652CF8"/>
    <w:rsid w:val="00682FC2"/>
    <w:rsid w:val="00693D03"/>
    <w:rsid w:val="00697A85"/>
    <w:rsid w:val="00745B17"/>
    <w:rsid w:val="00784731"/>
    <w:rsid w:val="007957A2"/>
    <w:rsid w:val="007A3186"/>
    <w:rsid w:val="007E22B4"/>
    <w:rsid w:val="008145A2"/>
    <w:rsid w:val="00823329"/>
    <w:rsid w:val="00831E42"/>
    <w:rsid w:val="008608A5"/>
    <w:rsid w:val="00873816"/>
    <w:rsid w:val="00890E00"/>
    <w:rsid w:val="008921FD"/>
    <w:rsid w:val="008973F5"/>
    <w:rsid w:val="008D5711"/>
    <w:rsid w:val="0092329D"/>
    <w:rsid w:val="009509FB"/>
    <w:rsid w:val="009816F0"/>
    <w:rsid w:val="00997C36"/>
    <w:rsid w:val="00A6428A"/>
    <w:rsid w:val="00A64516"/>
    <w:rsid w:val="00A76FB6"/>
    <w:rsid w:val="00B5597F"/>
    <w:rsid w:val="00B65D73"/>
    <w:rsid w:val="00B75AB2"/>
    <w:rsid w:val="00BD0283"/>
    <w:rsid w:val="00C52297"/>
    <w:rsid w:val="00C74411"/>
    <w:rsid w:val="00CB2A7B"/>
    <w:rsid w:val="00CC5C8F"/>
    <w:rsid w:val="00D66718"/>
    <w:rsid w:val="00D83B0A"/>
    <w:rsid w:val="00E25238"/>
    <w:rsid w:val="00EC5ABF"/>
    <w:rsid w:val="00ED3B53"/>
    <w:rsid w:val="00F669C7"/>
    <w:rsid w:val="00F70244"/>
    <w:rsid w:val="00F82CFA"/>
    <w:rsid w:val="00F92A42"/>
    <w:rsid w:val="00FB142D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31">
    <w:name w:val="Абзац списка3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"/>
    <w:basedOn w:val="a"/>
    <w:next w:val="a"/>
    <w:rsid w:val="004C482D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8">
    <w:name w:val="список нумерованный"/>
    <w:autoRedefine/>
    <w:rsid w:val="004C482D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"/>
    <w:rsid w:val="004C482D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f9">
    <w:name w:val="Знак"/>
    <w:basedOn w:val="a"/>
    <w:next w:val="a"/>
    <w:rsid w:val="0002189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a">
    <w:name w:val="Знак"/>
    <w:basedOn w:val="a"/>
    <w:next w:val="a"/>
    <w:rsid w:val="00F92A42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b">
    <w:name w:val="Знак"/>
    <w:basedOn w:val="a"/>
    <w:next w:val="a"/>
    <w:rsid w:val="00E25238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c">
    <w:name w:val="Знак"/>
    <w:basedOn w:val="a"/>
    <w:next w:val="a"/>
    <w:rsid w:val="00F82CFA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Default">
    <w:name w:val="Default"/>
    <w:rsid w:val="00BD0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31</cp:revision>
  <dcterms:created xsi:type="dcterms:W3CDTF">2012-11-02T10:03:00Z</dcterms:created>
  <dcterms:modified xsi:type="dcterms:W3CDTF">2012-11-02T12:22:00Z</dcterms:modified>
</cp:coreProperties>
</file>