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AF" w:rsidRPr="006434FE" w:rsidRDefault="008700AF" w:rsidP="008700AF">
      <w:pPr>
        <w:shd w:val="clear" w:color="auto" w:fill="FFFFFF"/>
        <w:spacing w:line="360" w:lineRule="auto"/>
        <w:ind w:firstLine="709"/>
        <w:jc w:val="right"/>
        <w:rPr>
          <w:b/>
          <w:spacing w:val="-3"/>
          <w:sz w:val="28"/>
          <w:szCs w:val="28"/>
        </w:rPr>
      </w:pPr>
      <w:r w:rsidRPr="006434FE">
        <w:rPr>
          <w:b/>
          <w:spacing w:val="-3"/>
          <w:sz w:val="28"/>
          <w:szCs w:val="28"/>
        </w:rPr>
        <w:t>Тестова Т.А.</w:t>
      </w:r>
    </w:p>
    <w:p w:rsidR="008700AF" w:rsidRPr="009314D3" w:rsidRDefault="008700AF" w:rsidP="008700AF">
      <w:pPr>
        <w:shd w:val="clear" w:color="auto" w:fill="FFFFFF"/>
        <w:spacing w:line="360" w:lineRule="auto"/>
        <w:ind w:firstLine="709"/>
        <w:jc w:val="right"/>
        <w:rPr>
          <w:b/>
          <w:i/>
          <w:spacing w:val="-3"/>
          <w:sz w:val="28"/>
          <w:szCs w:val="28"/>
        </w:rPr>
      </w:pPr>
      <w:r w:rsidRPr="009314D3">
        <w:rPr>
          <w:b/>
          <w:i/>
          <w:spacing w:val="-3"/>
          <w:sz w:val="28"/>
          <w:szCs w:val="28"/>
        </w:rPr>
        <w:t>Белорусский государственный университет</w:t>
      </w:r>
      <w:r>
        <w:rPr>
          <w:b/>
          <w:i/>
          <w:spacing w:val="-3"/>
          <w:sz w:val="28"/>
          <w:szCs w:val="28"/>
        </w:rPr>
        <w:t>,</w:t>
      </w:r>
    </w:p>
    <w:p w:rsidR="008700AF" w:rsidRDefault="008700AF" w:rsidP="008700AF">
      <w:pPr>
        <w:shd w:val="clear" w:color="auto" w:fill="FFFFFF"/>
        <w:spacing w:line="360" w:lineRule="auto"/>
        <w:ind w:firstLine="709"/>
        <w:jc w:val="right"/>
        <w:rPr>
          <w:b/>
          <w:i/>
          <w:spacing w:val="-3"/>
          <w:sz w:val="28"/>
          <w:szCs w:val="28"/>
        </w:rPr>
      </w:pPr>
      <w:r w:rsidRPr="009314D3">
        <w:rPr>
          <w:b/>
          <w:i/>
          <w:spacing w:val="-3"/>
          <w:sz w:val="28"/>
          <w:szCs w:val="28"/>
        </w:rPr>
        <w:t>Республика Беларусь</w:t>
      </w:r>
    </w:p>
    <w:p w:rsidR="008700AF" w:rsidRPr="009314D3" w:rsidRDefault="008700AF" w:rsidP="008700AF">
      <w:pPr>
        <w:shd w:val="clear" w:color="auto" w:fill="FFFFFF"/>
        <w:spacing w:line="360" w:lineRule="auto"/>
        <w:ind w:firstLine="709"/>
        <w:jc w:val="right"/>
        <w:rPr>
          <w:b/>
          <w:i/>
          <w:spacing w:val="-3"/>
          <w:sz w:val="28"/>
          <w:szCs w:val="28"/>
        </w:rPr>
      </w:pPr>
    </w:p>
    <w:p w:rsidR="008700AF" w:rsidRPr="00033A40" w:rsidRDefault="008700AF" w:rsidP="008700AF">
      <w:pPr>
        <w:shd w:val="clear" w:color="auto" w:fill="FFFFFF"/>
        <w:spacing w:line="360" w:lineRule="auto"/>
        <w:ind w:firstLine="709"/>
        <w:jc w:val="center"/>
        <w:rPr>
          <w:b/>
          <w:spacing w:val="-3"/>
          <w:sz w:val="28"/>
          <w:szCs w:val="28"/>
        </w:rPr>
      </w:pPr>
      <w:r w:rsidRPr="00033A40">
        <w:rPr>
          <w:b/>
          <w:spacing w:val="-3"/>
          <w:sz w:val="28"/>
          <w:szCs w:val="28"/>
        </w:rPr>
        <w:t>НАЦИОНАЛЬНЫЕ ОСОБЕННОСТИ ВЕРБАЛЬНОГО ПРЕДСТАВЛЕНИЯ СМЕХА</w:t>
      </w:r>
    </w:p>
    <w:p w:rsidR="008700AF" w:rsidRDefault="008700AF" w:rsidP="008700AF">
      <w:pPr>
        <w:shd w:val="clear" w:color="auto" w:fill="FFFFFF"/>
        <w:spacing w:line="360" w:lineRule="auto"/>
        <w:jc w:val="center"/>
        <w:rPr>
          <w:b/>
          <w:spacing w:val="-3"/>
          <w:sz w:val="28"/>
          <w:szCs w:val="28"/>
        </w:rPr>
      </w:pPr>
      <w:r w:rsidRPr="00033A40">
        <w:rPr>
          <w:b/>
          <w:spacing w:val="-3"/>
          <w:sz w:val="28"/>
          <w:szCs w:val="28"/>
        </w:rPr>
        <w:t>(на материале русских и белорусских фразеологизмов)</w:t>
      </w:r>
    </w:p>
    <w:p w:rsidR="008700AF" w:rsidRPr="006434FE" w:rsidRDefault="008700AF" w:rsidP="008700AF">
      <w:pPr>
        <w:shd w:val="clear" w:color="auto" w:fill="FFFFFF"/>
        <w:spacing w:line="360" w:lineRule="auto"/>
        <w:jc w:val="center"/>
        <w:rPr>
          <w:b/>
          <w:spacing w:val="-3"/>
          <w:sz w:val="28"/>
          <w:szCs w:val="28"/>
        </w:rPr>
      </w:pP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 w:rsidRPr="00600B57">
        <w:rPr>
          <w:sz w:val="28"/>
          <w:szCs w:val="28"/>
        </w:rPr>
        <w:t>Эмоциональная система является одной из самых сложных систем человека, поскольку в возникновении, развитии и проявлении эмоций принимают участие практически все остальные системы человека — восприятие, физиологические реакции, интеллект и даже речь.</w:t>
      </w:r>
      <w:r>
        <w:rPr>
          <w:sz w:val="28"/>
          <w:szCs w:val="28"/>
        </w:rPr>
        <w:t xml:space="preserve"> </w:t>
      </w:r>
    </w:p>
    <w:p w:rsidR="008700AF" w:rsidRPr="00BA059F" w:rsidRDefault="008700AF" w:rsidP="008700AF">
      <w:pPr>
        <w:pStyle w:val="afe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14CE6">
        <w:rPr>
          <w:sz w:val="28"/>
          <w:szCs w:val="28"/>
        </w:rPr>
        <w:t xml:space="preserve">а пленарном заседании XIV Международного конгресса лингвистов в Берлине в </w:t>
      </w:r>
      <w:smartTag w:uri="urn:schemas-microsoft-com:office:smarttags" w:element="metricconverter">
        <w:smartTagPr>
          <w:attr w:name="ProductID" w:val="1987 г"/>
        </w:smartTagPr>
        <w:r w:rsidRPr="00B14CE6">
          <w:rPr>
            <w:sz w:val="28"/>
            <w:szCs w:val="28"/>
          </w:rPr>
          <w:t>1987 г</w:t>
        </w:r>
      </w:smartTag>
      <w:r w:rsidRPr="00B14CE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B14CE6">
        <w:rPr>
          <w:sz w:val="28"/>
          <w:szCs w:val="28"/>
        </w:rPr>
        <w:t xml:space="preserve">первые прозвучал доклад Ф. </w:t>
      </w:r>
      <w:proofErr w:type="spellStart"/>
      <w:r w:rsidRPr="00B14CE6">
        <w:rPr>
          <w:sz w:val="28"/>
          <w:szCs w:val="28"/>
        </w:rPr>
        <w:t>Данеша</w:t>
      </w:r>
      <w:proofErr w:type="spellEnd"/>
      <w:r w:rsidRPr="00B14CE6">
        <w:rPr>
          <w:sz w:val="28"/>
          <w:szCs w:val="28"/>
        </w:rPr>
        <w:t xml:space="preserve"> об эмоциональном аспекте языка (</w:t>
      </w:r>
      <w:proofErr w:type="spellStart"/>
      <w:r w:rsidRPr="00B14CE6">
        <w:rPr>
          <w:sz w:val="28"/>
          <w:szCs w:val="28"/>
        </w:rPr>
        <w:t>Danes</w:t>
      </w:r>
      <w:proofErr w:type="spellEnd"/>
      <w:r w:rsidRPr="00B14CE6">
        <w:rPr>
          <w:sz w:val="28"/>
          <w:szCs w:val="28"/>
        </w:rPr>
        <w:t xml:space="preserve">, 1987), в котором открыто и убедительно говорилось о тесной взаимосвязи </w:t>
      </w:r>
      <w:proofErr w:type="spellStart"/>
      <w:r w:rsidRPr="00B14CE6">
        <w:rPr>
          <w:sz w:val="28"/>
          <w:szCs w:val="28"/>
        </w:rPr>
        <w:t>когниции</w:t>
      </w:r>
      <w:proofErr w:type="spellEnd"/>
      <w:r w:rsidRPr="00B14CE6">
        <w:rPr>
          <w:sz w:val="28"/>
          <w:szCs w:val="28"/>
        </w:rPr>
        <w:t xml:space="preserve"> и эмоции, была показана огромная лингвистическая значимо</w:t>
      </w:r>
      <w:r>
        <w:rPr>
          <w:sz w:val="28"/>
          <w:szCs w:val="28"/>
        </w:rPr>
        <w:t>сть изучения этой стороны языка, после чего</w:t>
      </w:r>
      <w:r w:rsidRPr="00B14CE6">
        <w:rPr>
          <w:sz w:val="28"/>
          <w:szCs w:val="28"/>
        </w:rPr>
        <w:t xml:space="preserve"> проблема языкового выражения и коммуникации эмоций была перенесена в центр исследовательской тематики.</w:t>
      </w:r>
      <w:r w:rsidRPr="00BA059F">
        <w:rPr>
          <w:sz w:val="28"/>
          <w:szCs w:val="28"/>
        </w:rPr>
        <w:t xml:space="preserve"> </w:t>
      </w:r>
      <w:proofErr w:type="gramEnd"/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 w:rsidRPr="00BA059F">
        <w:rPr>
          <w:sz w:val="28"/>
          <w:szCs w:val="28"/>
        </w:rPr>
        <w:t xml:space="preserve">В том, что эмоции являются мотивационной основой сознания, мышления и социального поведения, уже мало кто сомневается. </w:t>
      </w:r>
      <w:r>
        <w:rPr>
          <w:sz w:val="28"/>
          <w:szCs w:val="28"/>
        </w:rPr>
        <w:t>Однако исходя</w:t>
      </w:r>
      <w:r w:rsidRPr="00BA059F">
        <w:rPr>
          <w:sz w:val="28"/>
          <w:szCs w:val="28"/>
        </w:rPr>
        <w:t xml:space="preserve">т ли </w:t>
      </w:r>
      <w:r>
        <w:rPr>
          <w:sz w:val="28"/>
          <w:szCs w:val="28"/>
        </w:rPr>
        <w:t>эмоции из слов и оборотов или иду</w:t>
      </w:r>
      <w:r w:rsidRPr="00BA059F">
        <w:rPr>
          <w:sz w:val="28"/>
          <w:szCs w:val="28"/>
        </w:rPr>
        <w:t>т от личности, которая произносит фразы, существу</w:t>
      </w:r>
      <w:r>
        <w:rPr>
          <w:sz w:val="28"/>
          <w:szCs w:val="28"/>
        </w:rPr>
        <w:t>ю</w:t>
      </w:r>
      <w:r w:rsidRPr="00BA059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они </w:t>
      </w:r>
      <w:r w:rsidRPr="00BA059F">
        <w:rPr>
          <w:sz w:val="28"/>
          <w:szCs w:val="28"/>
        </w:rPr>
        <w:t>в самом языке или в сознании говорящего, завис</w:t>
      </w:r>
      <w:r>
        <w:rPr>
          <w:sz w:val="28"/>
          <w:szCs w:val="28"/>
        </w:rPr>
        <w:t>я</w:t>
      </w:r>
      <w:r w:rsidRPr="00BA059F">
        <w:rPr>
          <w:sz w:val="28"/>
          <w:szCs w:val="28"/>
        </w:rPr>
        <w:t>т ли он</w:t>
      </w:r>
      <w:r>
        <w:rPr>
          <w:sz w:val="28"/>
          <w:szCs w:val="28"/>
        </w:rPr>
        <w:t>и</w:t>
      </w:r>
      <w:r w:rsidRPr="00BA059F">
        <w:rPr>
          <w:sz w:val="28"/>
          <w:szCs w:val="28"/>
        </w:rPr>
        <w:t xml:space="preserve"> от обстоятельств произнесения речи, от </w:t>
      </w:r>
      <w:r w:rsidRPr="00BA059F">
        <w:rPr>
          <w:sz w:val="28"/>
          <w:szCs w:val="28"/>
        </w:rPr>
        <w:lastRenderedPageBreak/>
        <w:t>ситуации?</w:t>
      </w:r>
      <w:r>
        <w:rPr>
          <w:sz w:val="28"/>
          <w:szCs w:val="28"/>
        </w:rPr>
        <w:t xml:space="preserve"> Эти вопросы до сих пор относятся к числу наиболее актуальных.</w:t>
      </w:r>
      <w:r w:rsidRPr="00BA059F">
        <w:rPr>
          <w:sz w:val="28"/>
          <w:szCs w:val="28"/>
        </w:rPr>
        <w:t xml:space="preserve"> </w:t>
      </w:r>
      <w:r>
        <w:rPr>
          <w:sz w:val="28"/>
          <w:szCs w:val="28"/>
        </w:rPr>
        <w:t>Тем не менее с</w:t>
      </w:r>
      <w:r w:rsidRPr="00BA059F">
        <w:rPr>
          <w:sz w:val="28"/>
          <w:szCs w:val="28"/>
        </w:rPr>
        <w:t>егодня большая часть лингвистов признает наличие в слове эмоционального и рационального компонентов и соглашается с тем, что стилистика речи задается эмоциональным выбором говорящего (ср.: бытовая речь, художественная коммуникация и др.).</w:t>
      </w:r>
    </w:p>
    <w:p w:rsidR="008700AF" w:rsidRPr="00C418B7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 w:rsidRPr="00C418B7">
        <w:rPr>
          <w:sz w:val="28"/>
          <w:szCs w:val="28"/>
        </w:rPr>
        <w:t xml:space="preserve">Эмоции могут восприниматься в коммуникативном, аксиологическом, биологическом и других аспектах. </w:t>
      </w:r>
      <w:r>
        <w:rPr>
          <w:sz w:val="28"/>
          <w:szCs w:val="28"/>
        </w:rPr>
        <w:t>Их м</w:t>
      </w:r>
      <w:r w:rsidRPr="00C418B7">
        <w:rPr>
          <w:sz w:val="28"/>
          <w:szCs w:val="28"/>
        </w:rPr>
        <w:t>ногообразие множимо индивидуальным опытом и может быть ограничено лишь весьма условно. Бо</w:t>
      </w:r>
      <w:r w:rsidRPr="00C418B7">
        <w:rPr>
          <w:sz w:val="28"/>
          <w:szCs w:val="28"/>
        </w:rPr>
        <w:t xml:space="preserve">льшую ценность представляет «наивное понимание» эмоций, лежащее в основе представления о них любого, даже самого неискушенного, носителя языка. Такое представление видится неограниченной, но целостной мозаикой смыслов. </w:t>
      </w:r>
    </w:p>
    <w:p w:rsidR="008700AF" w:rsidRPr="00BA059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«культуроносными» в этом смысле признаны фразеологические единицы. </w:t>
      </w:r>
      <w:r w:rsidRPr="00C418B7">
        <w:rPr>
          <w:sz w:val="28"/>
          <w:szCs w:val="28"/>
        </w:rPr>
        <w:t xml:space="preserve"> Это связано с языковой спецификой фразеологизмов: образностью, экспрессивностью, «противоречиями» между целостностью значения и раздельнооформленностью, между постоянством компонентного состава и вариативностью, – что придает им особый статус в лексико-фразеологической системе языка; это обусловлено также их национальной спецификой, трудностями при переводе на другие языки и другими причинами.</w:t>
      </w:r>
      <w:r w:rsidRPr="00BA059F">
        <w:rPr>
          <w:sz w:val="28"/>
          <w:szCs w:val="28"/>
        </w:rPr>
        <w:t xml:space="preserve"> </w:t>
      </w:r>
    </w:p>
    <w:p w:rsidR="008700AF" w:rsidRPr="00AD6FF8" w:rsidRDefault="008700AF" w:rsidP="008700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E6D">
        <w:rPr>
          <w:color w:val="000000"/>
          <w:sz w:val="28"/>
          <w:szCs w:val="28"/>
        </w:rPr>
        <w:t>В современных исследованиях по фразеологии широкое распространение получило контрастивное описание</w:t>
      </w:r>
      <w:r w:rsidRPr="005B4E6D">
        <w:rPr>
          <w:color w:val="000000"/>
          <w:sz w:val="28"/>
          <w:szCs w:val="28"/>
        </w:rPr>
        <w:tab/>
        <w:t>материала раз-ных языков с целью выявления специфичности или универсальности в реализации той или иной семантической категории. По словам Ю.С. Степанова,  «сравнительное описание норм двух языков вскрывает … “б</w:t>
      </w:r>
      <w:r w:rsidRPr="005B4E6D">
        <w:rPr>
          <w:color w:val="000000"/>
          <w:sz w:val="28"/>
          <w:szCs w:val="28"/>
        </w:rPr>
        <w:t>е</w:t>
      </w:r>
      <w:r w:rsidRPr="005B4E6D">
        <w:rPr>
          <w:color w:val="000000"/>
          <w:sz w:val="28"/>
          <w:szCs w:val="28"/>
        </w:rPr>
        <w:t>лые пятна” на семантической картине языка» [3, с. 120].</w:t>
      </w:r>
    </w:p>
    <w:p w:rsidR="008700AF" w:rsidRPr="008B33A5" w:rsidRDefault="008700AF" w:rsidP="008700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FF8">
        <w:rPr>
          <w:color w:val="000000"/>
          <w:sz w:val="28"/>
          <w:szCs w:val="28"/>
        </w:rPr>
        <w:lastRenderedPageBreak/>
        <w:t>Выявление национальной специфики семантики дает возмо</w:t>
      </w:r>
      <w:r w:rsidRPr="00AD6FF8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ность </w:t>
      </w:r>
      <w:r w:rsidRPr="00AD6FF8">
        <w:rPr>
          <w:color w:val="000000"/>
          <w:sz w:val="28"/>
          <w:szCs w:val="28"/>
        </w:rPr>
        <w:t>проследить</w:t>
      </w:r>
      <w:r w:rsidRPr="00AD6FF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национальные особенности языкового сознания</w:t>
      </w:r>
      <w:r w:rsidRPr="00AD6FF8">
        <w:rPr>
          <w:color w:val="000000"/>
          <w:sz w:val="28"/>
          <w:szCs w:val="28"/>
        </w:rPr>
        <w:t xml:space="preserve"> н</w:t>
      </w:r>
      <w:r w:rsidRPr="00AD6FF8">
        <w:rPr>
          <w:color w:val="000000"/>
          <w:sz w:val="28"/>
          <w:szCs w:val="28"/>
        </w:rPr>
        <w:t>а</w:t>
      </w:r>
      <w:r w:rsidRPr="00AD6FF8">
        <w:rPr>
          <w:color w:val="000000"/>
          <w:sz w:val="28"/>
          <w:szCs w:val="28"/>
        </w:rPr>
        <w:t xml:space="preserve">родов. Так, </w:t>
      </w:r>
      <w:r>
        <w:rPr>
          <w:color w:val="000000"/>
          <w:sz w:val="28"/>
          <w:szCs w:val="28"/>
        </w:rPr>
        <w:t xml:space="preserve">при сопоставлении </w:t>
      </w:r>
      <w:r w:rsidRPr="00AD6FF8">
        <w:rPr>
          <w:color w:val="000000"/>
          <w:sz w:val="28"/>
          <w:szCs w:val="28"/>
        </w:rPr>
        <w:t xml:space="preserve">фразеологических единиц русского и белорусского языков выявляется </w:t>
      </w:r>
      <w:r w:rsidRPr="008B33A5">
        <w:rPr>
          <w:color w:val="000000"/>
          <w:sz w:val="28"/>
          <w:szCs w:val="28"/>
        </w:rPr>
        <w:t>много общих черт, отражающих ко</w:t>
      </w:r>
      <w:r w:rsidRPr="008B33A5">
        <w:rPr>
          <w:color w:val="000000"/>
          <w:sz w:val="28"/>
          <w:szCs w:val="28"/>
        </w:rPr>
        <w:t>г</w:t>
      </w:r>
      <w:r w:rsidRPr="008B33A5">
        <w:rPr>
          <w:color w:val="000000"/>
          <w:sz w:val="28"/>
          <w:szCs w:val="28"/>
        </w:rPr>
        <w:t xml:space="preserve">нитивную, творческую и мыслительную деятельность людей.  </w:t>
      </w:r>
    </w:p>
    <w:p w:rsidR="008700AF" w:rsidRPr="008B33A5" w:rsidRDefault="008700AF" w:rsidP="008700AF">
      <w:pPr>
        <w:pStyle w:val="Style6"/>
        <w:widowControl/>
        <w:spacing w:line="360" w:lineRule="auto"/>
        <w:ind w:firstLine="709"/>
        <w:rPr>
          <w:sz w:val="28"/>
          <w:szCs w:val="28"/>
        </w:rPr>
      </w:pPr>
      <w:r w:rsidRPr="008B33A5">
        <w:rPr>
          <w:color w:val="000000"/>
          <w:sz w:val="28"/>
          <w:szCs w:val="28"/>
        </w:rPr>
        <w:t xml:space="preserve">Речевая способность </w:t>
      </w:r>
      <w:r w:rsidRPr="008B33A5">
        <w:rPr>
          <w:sz w:val="28"/>
          <w:szCs w:val="28"/>
        </w:rPr>
        <w:t xml:space="preserve">человека теснейшим образом связана с его нервной деятельностью, с психофизиологией. Недаром И.А. </w:t>
      </w:r>
      <w:proofErr w:type="spellStart"/>
      <w:r w:rsidRPr="008B33A5">
        <w:rPr>
          <w:sz w:val="28"/>
          <w:szCs w:val="28"/>
        </w:rPr>
        <w:t>Бод</w:t>
      </w:r>
      <w:r w:rsidRPr="008B33A5">
        <w:rPr>
          <w:sz w:val="28"/>
          <w:szCs w:val="28"/>
        </w:rPr>
        <w:t>у</w:t>
      </w:r>
      <w:r w:rsidRPr="008B33A5">
        <w:rPr>
          <w:sz w:val="28"/>
          <w:szCs w:val="28"/>
        </w:rPr>
        <w:t>эн</w:t>
      </w:r>
      <w:proofErr w:type="spellEnd"/>
      <w:r w:rsidRPr="008B33A5">
        <w:rPr>
          <w:sz w:val="28"/>
          <w:szCs w:val="28"/>
        </w:rPr>
        <w:t xml:space="preserve"> де </w:t>
      </w:r>
      <w:proofErr w:type="spellStart"/>
      <w:r w:rsidRPr="008B33A5">
        <w:rPr>
          <w:sz w:val="28"/>
          <w:szCs w:val="28"/>
        </w:rPr>
        <w:t>Куртене</w:t>
      </w:r>
      <w:proofErr w:type="spellEnd"/>
      <w:r w:rsidRPr="008B33A5">
        <w:rPr>
          <w:sz w:val="28"/>
          <w:szCs w:val="28"/>
        </w:rPr>
        <w:t xml:space="preserve"> неоднократно указывал на ее психическую сущность: «Существование и развитие языка обусловлено чисто психическими законами. </w:t>
      </w:r>
      <w:proofErr w:type="gramStart"/>
      <w:r w:rsidRPr="008B33A5">
        <w:rPr>
          <w:sz w:val="28"/>
          <w:szCs w:val="28"/>
        </w:rPr>
        <w:t>Нет и не может</w:t>
      </w:r>
      <w:proofErr w:type="gramEnd"/>
      <w:r w:rsidRPr="008B33A5">
        <w:rPr>
          <w:sz w:val="28"/>
          <w:szCs w:val="28"/>
        </w:rPr>
        <w:t xml:space="preserve"> быть в речи человеческой или в яз</w:t>
      </w:r>
      <w:r w:rsidRPr="008B33A5">
        <w:rPr>
          <w:sz w:val="28"/>
          <w:szCs w:val="28"/>
        </w:rPr>
        <w:t>ы</w:t>
      </w:r>
      <w:r w:rsidRPr="008B33A5">
        <w:rPr>
          <w:sz w:val="28"/>
          <w:szCs w:val="28"/>
        </w:rPr>
        <w:t>ке ни одного явления, которое не было бы вместе с тем психическим» [7, с. 386]. Потому весь ее понятийный аппарат является по сути психологич</w:t>
      </w:r>
      <w:r w:rsidRPr="008B33A5">
        <w:rPr>
          <w:sz w:val="28"/>
          <w:szCs w:val="28"/>
        </w:rPr>
        <w:t>е</w:t>
      </w:r>
      <w:r w:rsidRPr="008B33A5">
        <w:rPr>
          <w:sz w:val="28"/>
          <w:szCs w:val="28"/>
        </w:rPr>
        <w:t xml:space="preserve">ским. </w:t>
      </w:r>
    </w:p>
    <w:p w:rsidR="008700AF" w:rsidRDefault="008700AF" w:rsidP="008700AF">
      <w:pPr>
        <w:pStyle w:val="Style6"/>
        <w:widowControl/>
        <w:spacing w:line="360" w:lineRule="auto"/>
        <w:ind w:firstLine="709"/>
        <w:rPr>
          <w:sz w:val="28"/>
          <w:szCs w:val="28"/>
        </w:rPr>
      </w:pPr>
      <w:r w:rsidRPr="008B33A5">
        <w:rPr>
          <w:rStyle w:val="FontStyle29"/>
          <w:sz w:val="28"/>
          <w:szCs w:val="28"/>
        </w:rPr>
        <w:t xml:space="preserve">Эмоции тесно связаны с </w:t>
      </w:r>
      <w:proofErr w:type="spellStart"/>
      <w:r w:rsidRPr="008B33A5">
        <w:rPr>
          <w:rStyle w:val="FontStyle29"/>
          <w:sz w:val="28"/>
          <w:szCs w:val="28"/>
        </w:rPr>
        <w:t>квалификативно-оценивающей</w:t>
      </w:r>
      <w:proofErr w:type="spellEnd"/>
      <w:r w:rsidRPr="008B33A5">
        <w:rPr>
          <w:rStyle w:val="FontStyle29"/>
          <w:sz w:val="28"/>
          <w:szCs w:val="28"/>
        </w:rPr>
        <w:t xml:space="preserve"> деятельностью человека и являются неотъемлемыми</w:t>
      </w:r>
      <w:r>
        <w:rPr>
          <w:rStyle w:val="FontStyle29"/>
          <w:sz w:val="28"/>
          <w:szCs w:val="28"/>
        </w:rPr>
        <w:t xml:space="preserve"> </w:t>
      </w:r>
      <w:r w:rsidRPr="002630AC">
        <w:rPr>
          <w:rStyle w:val="FontStyle29"/>
          <w:sz w:val="28"/>
          <w:szCs w:val="28"/>
        </w:rPr>
        <w:t>компонентами структуры его мыслитель</w:t>
      </w:r>
      <w:r w:rsidRPr="002630AC">
        <w:rPr>
          <w:rStyle w:val="FontStyle29"/>
          <w:sz w:val="28"/>
          <w:szCs w:val="28"/>
        </w:rPr>
        <w:softHyphen/>
        <w:t>ной деятельности.</w:t>
      </w:r>
      <w:r>
        <w:rPr>
          <w:rStyle w:val="FontStyle29"/>
          <w:sz w:val="28"/>
          <w:szCs w:val="28"/>
        </w:rPr>
        <w:t xml:space="preserve"> </w:t>
      </w:r>
      <w:r w:rsidRPr="002630AC">
        <w:rPr>
          <w:rStyle w:val="FontStyle29"/>
          <w:sz w:val="28"/>
          <w:szCs w:val="28"/>
        </w:rPr>
        <w:t>Они формируют в некоторых понятиях индуктивно-</w:t>
      </w:r>
      <w:r w:rsidRPr="002630AC">
        <w:rPr>
          <w:rStyle w:val="FontStyle29"/>
          <w:sz w:val="28"/>
          <w:szCs w:val="28"/>
        </w:rPr>
        <w:softHyphen/>
        <w:t xml:space="preserve">прагматический сектор, находящий отражение в </w:t>
      </w:r>
      <w:proofErr w:type="spellStart"/>
      <w:r w:rsidRPr="002630AC">
        <w:rPr>
          <w:rStyle w:val="FontStyle29"/>
          <w:sz w:val="28"/>
          <w:szCs w:val="28"/>
        </w:rPr>
        <w:t>эмотивной</w:t>
      </w:r>
      <w:proofErr w:type="spellEnd"/>
      <w:r w:rsidRPr="002630AC">
        <w:rPr>
          <w:rStyle w:val="FontStyle29"/>
          <w:sz w:val="28"/>
          <w:szCs w:val="28"/>
        </w:rPr>
        <w:t xml:space="preserve"> семантике слова, соотносимого с данным понятием.</w:t>
      </w:r>
      <w:r>
        <w:rPr>
          <w:rStyle w:val="FontStyle29"/>
          <w:sz w:val="28"/>
          <w:szCs w:val="28"/>
        </w:rPr>
        <w:t xml:space="preserve"> </w:t>
      </w:r>
      <w:r w:rsidRPr="001F6488">
        <w:rPr>
          <w:sz w:val="28"/>
          <w:szCs w:val="28"/>
        </w:rPr>
        <w:t xml:space="preserve">Этот компонент представляет собой результат отражения эмоций в слове в процессе их вербализации и </w:t>
      </w:r>
      <w:proofErr w:type="spellStart"/>
      <w:r w:rsidRPr="001F6488">
        <w:rPr>
          <w:sz w:val="28"/>
          <w:szCs w:val="28"/>
        </w:rPr>
        <w:t>семантизации</w:t>
      </w:r>
      <w:proofErr w:type="spellEnd"/>
      <w:r w:rsidRPr="001F6488">
        <w:rPr>
          <w:sz w:val="28"/>
          <w:szCs w:val="28"/>
        </w:rPr>
        <w:t xml:space="preserve">. </w:t>
      </w:r>
    </w:p>
    <w:p w:rsidR="008700AF" w:rsidRPr="002630AC" w:rsidRDefault="008700AF" w:rsidP="008700AF">
      <w:pPr>
        <w:pStyle w:val="Style6"/>
        <w:widowControl/>
        <w:spacing w:line="360" w:lineRule="auto"/>
        <w:ind w:firstLine="709"/>
        <w:rPr>
          <w:sz w:val="28"/>
          <w:szCs w:val="28"/>
        </w:rPr>
      </w:pPr>
      <w:r w:rsidRPr="002630AC">
        <w:rPr>
          <w:sz w:val="28"/>
          <w:szCs w:val="28"/>
        </w:rPr>
        <w:t>Будучи проявлением высшей нервной деятельности человека, эмоции специфичны по отношению к языку. С одной стороны, они являются частью объективной действительности и поэтому могут быть отраж</w:t>
      </w:r>
      <w:r w:rsidRPr="002630AC">
        <w:rPr>
          <w:sz w:val="28"/>
          <w:szCs w:val="28"/>
        </w:rPr>
        <w:t>е</w:t>
      </w:r>
      <w:r w:rsidRPr="002630AC">
        <w:rPr>
          <w:sz w:val="28"/>
          <w:szCs w:val="28"/>
        </w:rPr>
        <w:t>ны в языке, а с другой стороны, эмоции «участвуют в формировании языковой картины мира», они - «инструмент отраж</w:t>
      </w:r>
      <w:r w:rsidRPr="002630AC">
        <w:rPr>
          <w:sz w:val="28"/>
          <w:szCs w:val="28"/>
        </w:rPr>
        <w:t>е</w:t>
      </w:r>
      <w:r w:rsidRPr="002630AC">
        <w:rPr>
          <w:sz w:val="28"/>
          <w:szCs w:val="28"/>
        </w:rPr>
        <w:t>ния самих себя и других объектов действительности…» (8, с. 7-8). Н</w:t>
      </w:r>
      <w:r w:rsidRPr="002630AC">
        <w:rPr>
          <w:sz w:val="28"/>
          <w:szCs w:val="28"/>
        </w:rPr>
        <w:t>а</w:t>
      </w:r>
      <w:r w:rsidRPr="002630AC">
        <w:rPr>
          <w:sz w:val="28"/>
          <w:szCs w:val="28"/>
        </w:rPr>
        <w:t>конец, лингвисты выделяют в эмоциях то, что определяет их яз</w:t>
      </w:r>
      <w:r w:rsidRPr="002630AC">
        <w:rPr>
          <w:sz w:val="28"/>
          <w:szCs w:val="28"/>
        </w:rPr>
        <w:t>ы</w:t>
      </w:r>
      <w:r w:rsidRPr="002630AC">
        <w:rPr>
          <w:sz w:val="28"/>
          <w:szCs w:val="28"/>
        </w:rPr>
        <w:t xml:space="preserve">ковое выражение: «Эмоции ... отражают не предметы и явления реального мира, а отношения, в которых они находятся к человеку, то есть не свойства </w:t>
      </w:r>
      <w:r w:rsidRPr="002630AC">
        <w:rPr>
          <w:sz w:val="28"/>
          <w:szCs w:val="28"/>
        </w:rPr>
        <w:lastRenderedPageBreak/>
        <w:t>предметов и явлений, а их значение для жизни чел</w:t>
      </w:r>
      <w:r w:rsidRPr="002630AC">
        <w:rPr>
          <w:sz w:val="28"/>
          <w:szCs w:val="28"/>
        </w:rPr>
        <w:t>о</w:t>
      </w:r>
      <w:r w:rsidRPr="002630AC">
        <w:rPr>
          <w:sz w:val="28"/>
          <w:szCs w:val="28"/>
        </w:rPr>
        <w:t>века. ... Эмоции есть только там, где есть интерес и отношения» (8, с. 23).</w:t>
      </w:r>
    </w:p>
    <w:p w:rsidR="008700AF" w:rsidRPr="00AD6FF8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 w:rsidRPr="00AD6FF8">
        <w:rPr>
          <w:sz w:val="28"/>
          <w:szCs w:val="28"/>
        </w:rPr>
        <w:t>Эта двусторонность эмоций ярко проявилась во фразеологии</w:t>
      </w:r>
      <w:r>
        <w:rPr>
          <w:sz w:val="28"/>
          <w:szCs w:val="28"/>
        </w:rPr>
        <w:t>, в частности, в существовании единиц</w:t>
      </w:r>
      <w:r w:rsidRPr="00AD6FF8">
        <w:rPr>
          <w:sz w:val="28"/>
          <w:szCs w:val="28"/>
        </w:rPr>
        <w:t xml:space="preserve">: </w:t>
      </w:r>
    </w:p>
    <w:p w:rsidR="008700AF" w:rsidRPr="00AD6FF8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 w:rsidRPr="00AD6FF8">
        <w:rPr>
          <w:sz w:val="28"/>
          <w:szCs w:val="28"/>
        </w:rPr>
        <w:t>1) с денотативным значением «эм</w:t>
      </w:r>
      <w:r w:rsidRPr="00AD6FF8">
        <w:rPr>
          <w:sz w:val="28"/>
          <w:szCs w:val="28"/>
        </w:rPr>
        <w:t>о</w:t>
      </w:r>
      <w:r w:rsidRPr="00AD6FF8">
        <w:rPr>
          <w:sz w:val="28"/>
          <w:szCs w:val="28"/>
        </w:rPr>
        <w:t>ции» (эмоции выступают здесь как объект номин</w:t>
      </w:r>
      <w:r w:rsidRPr="00AD6FF8">
        <w:rPr>
          <w:sz w:val="28"/>
          <w:szCs w:val="28"/>
        </w:rPr>
        <w:t>а</w:t>
      </w:r>
      <w:r>
        <w:rPr>
          <w:sz w:val="28"/>
          <w:szCs w:val="28"/>
        </w:rPr>
        <w:t>ции);</w:t>
      </w:r>
      <w:r w:rsidRPr="00AD6FF8">
        <w:rPr>
          <w:sz w:val="28"/>
          <w:szCs w:val="28"/>
        </w:rPr>
        <w:t xml:space="preserve"> 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 w:rsidRPr="00AD6FF8">
        <w:rPr>
          <w:sz w:val="28"/>
          <w:szCs w:val="28"/>
        </w:rPr>
        <w:t xml:space="preserve">2) </w:t>
      </w:r>
      <w:r>
        <w:rPr>
          <w:sz w:val="28"/>
          <w:szCs w:val="28"/>
        </w:rPr>
        <w:t>тех, в которых эмоция представлена</w:t>
      </w:r>
      <w:r w:rsidRPr="00AD6FF8">
        <w:rPr>
          <w:sz w:val="28"/>
          <w:szCs w:val="28"/>
        </w:rPr>
        <w:t xml:space="preserve"> коннотацией, то есть эмотивность является компоне</w:t>
      </w:r>
      <w:r w:rsidRPr="00AD6FF8">
        <w:rPr>
          <w:sz w:val="28"/>
          <w:szCs w:val="28"/>
        </w:rPr>
        <w:t>н</w:t>
      </w:r>
      <w:r w:rsidRPr="00AD6FF8">
        <w:rPr>
          <w:sz w:val="28"/>
          <w:szCs w:val="28"/>
        </w:rPr>
        <w:t xml:space="preserve">том их значения. </w:t>
      </w:r>
    </w:p>
    <w:p w:rsidR="008700AF" w:rsidRPr="00AD6FF8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 w:rsidRPr="00AD6FF8">
        <w:rPr>
          <w:color w:val="000000"/>
          <w:sz w:val="28"/>
          <w:szCs w:val="28"/>
        </w:rPr>
        <w:t xml:space="preserve">Предметом нашего исследования являются особенности репрезентации </w:t>
      </w:r>
      <w:r w:rsidRPr="00303F82">
        <w:rPr>
          <w:color w:val="000000"/>
          <w:sz w:val="28"/>
          <w:szCs w:val="28"/>
        </w:rPr>
        <w:t>«смеха»</w:t>
      </w:r>
      <w:r w:rsidRPr="00AD6FF8">
        <w:rPr>
          <w:color w:val="000000"/>
          <w:sz w:val="28"/>
          <w:szCs w:val="28"/>
        </w:rPr>
        <w:t xml:space="preserve">  в  семантике   русских и белорусских  фразеологических  единиц.</w:t>
      </w:r>
      <w:r>
        <w:rPr>
          <w:color w:val="000000"/>
          <w:sz w:val="28"/>
          <w:szCs w:val="28"/>
        </w:rPr>
        <w:t xml:space="preserve"> С</w:t>
      </w:r>
      <w:r w:rsidRPr="00AD6FF8">
        <w:rPr>
          <w:sz w:val="28"/>
          <w:szCs w:val="28"/>
        </w:rPr>
        <w:t xml:space="preserve">мех как междисциплинарный коммуникативный феномен, пронизывающий сферы общественной жизни, </w:t>
      </w:r>
      <w:r w:rsidRPr="0095580B">
        <w:rPr>
          <w:sz w:val="28"/>
          <w:szCs w:val="28"/>
        </w:rPr>
        <w:t xml:space="preserve">приобретает </w:t>
      </w:r>
      <w:r w:rsidRPr="00AD6FF8">
        <w:rPr>
          <w:sz w:val="28"/>
          <w:szCs w:val="28"/>
        </w:rPr>
        <w:t>универсальный мировоззренческий характер. Подобное положение делает его одним из ценных свидетельств истории человечества как развития и взаимодействия культур, важным явлением, сп</w:t>
      </w:r>
      <w:r w:rsidRPr="00AD6FF8">
        <w:rPr>
          <w:sz w:val="28"/>
          <w:szCs w:val="28"/>
        </w:rPr>
        <w:t>о</w:t>
      </w:r>
      <w:r w:rsidRPr="00AD6FF8">
        <w:rPr>
          <w:sz w:val="28"/>
          <w:szCs w:val="28"/>
        </w:rPr>
        <w:t>собствующим пониманию общественных процессов настоящего, и ценностно-регулятивным феноменом, очерчивающим контуры буд</w:t>
      </w:r>
      <w:r w:rsidRPr="00AD6FF8">
        <w:rPr>
          <w:sz w:val="28"/>
          <w:szCs w:val="28"/>
        </w:rPr>
        <w:t>у</w:t>
      </w:r>
      <w:r w:rsidRPr="00AD6FF8">
        <w:rPr>
          <w:sz w:val="28"/>
          <w:szCs w:val="28"/>
        </w:rPr>
        <w:t>щего. Вследствие этого значимым является рассмотрение смеха как целостного социокультурного явления, через динамику и логику существ</w:t>
      </w:r>
      <w:r w:rsidRPr="00AD6FF8">
        <w:rPr>
          <w:sz w:val="28"/>
          <w:szCs w:val="28"/>
        </w:rPr>
        <w:t>о</w:t>
      </w:r>
      <w:r w:rsidRPr="00AD6FF8">
        <w:rPr>
          <w:sz w:val="28"/>
          <w:szCs w:val="28"/>
        </w:rPr>
        <w:t>вания которого объемно проявляются социальные отношения и культурная динамика, традиции, нормы, ценности человека и человечес</w:t>
      </w:r>
      <w:r w:rsidRPr="00AD6FF8">
        <w:rPr>
          <w:sz w:val="28"/>
          <w:szCs w:val="28"/>
        </w:rPr>
        <w:t>т</w:t>
      </w:r>
      <w:r w:rsidRPr="00AD6FF8">
        <w:rPr>
          <w:sz w:val="28"/>
          <w:szCs w:val="28"/>
        </w:rPr>
        <w:t xml:space="preserve">ва. </w:t>
      </w:r>
    </w:p>
    <w:p w:rsidR="008700AF" w:rsidRPr="00C1334C" w:rsidRDefault="008700AF" w:rsidP="008700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Отметим, что </w:t>
      </w:r>
      <w:r w:rsidRPr="00AD6FF8">
        <w:rPr>
          <w:bCs/>
          <w:sz w:val="28"/>
          <w:szCs w:val="28"/>
        </w:rPr>
        <w:t>главное  внешнее отличие русского</w:t>
      </w:r>
      <w:r>
        <w:rPr>
          <w:bCs/>
          <w:sz w:val="28"/>
          <w:szCs w:val="28"/>
        </w:rPr>
        <w:t xml:space="preserve"> (и </w:t>
      </w:r>
      <w:r w:rsidRPr="00C1334C">
        <w:rPr>
          <w:bCs/>
          <w:sz w:val="28"/>
          <w:szCs w:val="28"/>
        </w:rPr>
        <w:t>в целом</w:t>
      </w:r>
      <w:r>
        <w:rPr>
          <w:bCs/>
          <w:sz w:val="28"/>
          <w:szCs w:val="28"/>
        </w:rPr>
        <w:t xml:space="preserve"> восточнославянского)</w:t>
      </w:r>
      <w:r w:rsidRPr="00AD6FF8">
        <w:rPr>
          <w:bCs/>
          <w:sz w:val="28"/>
          <w:szCs w:val="28"/>
        </w:rPr>
        <w:t xml:space="preserve"> отношения к смеху от</w:t>
      </w:r>
      <w:r>
        <w:rPr>
          <w:bCs/>
          <w:sz w:val="28"/>
          <w:szCs w:val="28"/>
        </w:rPr>
        <w:t>, скажем,</w:t>
      </w:r>
      <w:r w:rsidRPr="00AD6FF8">
        <w:rPr>
          <w:bCs/>
          <w:sz w:val="28"/>
          <w:szCs w:val="28"/>
        </w:rPr>
        <w:t xml:space="preserve"> западноевропейского состоит в том, что на Руси, несмотря на </w:t>
      </w:r>
      <w:r>
        <w:rPr>
          <w:bCs/>
          <w:sz w:val="28"/>
          <w:szCs w:val="28"/>
        </w:rPr>
        <w:t>пристрастие</w:t>
      </w:r>
      <w:r w:rsidRPr="00AD6FF8">
        <w:rPr>
          <w:bCs/>
          <w:sz w:val="28"/>
          <w:szCs w:val="28"/>
        </w:rPr>
        <w:t xml:space="preserve"> народа к веселым массовым праздникам,  никогда не было «смеховой культуры» (М.М. Бахтин) в той форме, в какой она существов</w:t>
      </w:r>
      <w:r w:rsidRPr="00AD6FF8">
        <w:rPr>
          <w:bCs/>
          <w:sz w:val="28"/>
          <w:szCs w:val="28"/>
        </w:rPr>
        <w:t>а</w:t>
      </w:r>
      <w:r w:rsidRPr="00AD6FF8">
        <w:rPr>
          <w:bCs/>
          <w:sz w:val="28"/>
          <w:szCs w:val="28"/>
        </w:rPr>
        <w:t xml:space="preserve">ла на Западе. </w:t>
      </w:r>
      <w:r w:rsidRPr="00AD6FF8">
        <w:rPr>
          <w:bCs/>
          <w:sz w:val="28"/>
          <w:szCs w:val="28"/>
        </w:rPr>
        <w:lastRenderedPageBreak/>
        <w:t>Русская церковь в целом не поощряла смеховых действ языческого происхо</w:t>
      </w:r>
      <w:r w:rsidRPr="00AD6FF8">
        <w:rPr>
          <w:bCs/>
          <w:sz w:val="28"/>
          <w:szCs w:val="28"/>
        </w:rPr>
        <w:t>ж</w:t>
      </w:r>
      <w:r w:rsidRPr="00AD6FF8">
        <w:rPr>
          <w:bCs/>
          <w:sz w:val="28"/>
          <w:szCs w:val="28"/>
        </w:rPr>
        <w:t>дения, что повлияло на дальнейшее формирование русской ментальности и нашло отражение в языке.</w:t>
      </w:r>
      <w:r w:rsidRPr="00EA3239">
        <w:rPr>
          <w:bCs/>
          <w:sz w:val="28"/>
          <w:szCs w:val="28"/>
        </w:rPr>
        <w:t xml:space="preserve"> </w:t>
      </w:r>
      <w:r w:rsidRPr="00AD6FF8">
        <w:rPr>
          <w:bCs/>
          <w:sz w:val="28"/>
          <w:szCs w:val="28"/>
        </w:rPr>
        <w:t>Так</w:t>
      </w:r>
      <w:r>
        <w:rPr>
          <w:bCs/>
          <w:sz w:val="28"/>
          <w:szCs w:val="28"/>
        </w:rPr>
        <w:t>, например</w:t>
      </w:r>
      <w:r w:rsidRPr="00AD6FF8">
        <w:rPr>
          <w:bCs/>
          <w:sz w:val="28"/>
          <w:szCs w:val="28"/>
        </w:rPr>
        <w:t>,</w:t>
      </w:r>
      <w:r w:rsidRPr="00AD6FF8">
        <w:rPr>
          <w:sz w:val="28"/>
          <w:szCs w:val="28"/>
        </w:rPr>
        <w:t xml:space="preserve"> </w:t>
      </w:r>
      <w:r w:rsidRPr="00AD6FF8">
        <w:rPr>
          <w:i/>
          <w:iCs/>
          <w:sz w:val="28"/>
          <w:szCs w:val="28"/>
        </w:rPr>
        <w:t>смех</w:t>
      </w:r>
      <w:r w:rsidRPr="00AD6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русском и бел. языках </w:t>
      </w:r>
      <w:r w:rsidRPr="00AD6FF8">
        <w:rPr>
          <w:sz w:val="28"/>
          <w:szCs w:val="28"/>
        </w:rPr>
        <w:t>систем</w:t>
      </w:r>
      <w:r w:rsidRPr="00AD6FF8">
        <w:rPr>
          <w:sz w:val="28"/>
          <w:szCs w:val="28"/>
        </w:rPr>
        <w:t>а</w:t>
      </w:r>
      <w:r w:rsidRPr="00AD6FF8">
        <w:rPr>
          <w:sz w:val="28"/>
          <w:szCs w:val="28"/>
        </w:rPr>
        <w:t xml:space="preserve">тически рифмуется с </w:t>
      </w:r>
      <w:r w:rsidRPr="00AD6FF8">
        <w:rPr>
          <w:i/>
          <w:iCs/>
          <w:sz w:val="28"/>
          <w:szCs w:val="28"/>
        </w:rPr>
        <w:t>грех</w:t>
      </w:r>
      <w:r w:rsidRPr="00AD6FF8">
        <w:rPr>
          <w:sz w:val="28"/>
          <w:szCs w:val="28"/>
        </w:rPr>
        <w:t xml:space="preserve">: </w:t>
      </w:r>
      <w:r w:rsidRPr="00EA3239">
        <w:rPr>
          <w:i/>
          <w:sz w:val="28"/>
          <w:szCs w:val="28"/>
        </w:rPr>
        <w:t>И смех и грех</w:t>
      </w:r>
      <w:r>
        <w:rPr>
          <w:i/>
          <w:sz w:val="28"/>
          <w:szCs w:val="28"/>
        </w:rPr>
        <w:t xml:space="preserve">; </w:t>
      </w:r>
      <w:r w:rsidRPr="00AD6FF8">
        <w:rPr>
          <w:i/>
          <w:sz w:val="28"/>
          <w:szCs w:val="28"/>
        </w:rPr>
        <w:t>Мал смех, да велик грех</w:t>
      </w:r>
      <w:r>
        <w:rPr>
          <w:i/>
          <w:sz w:val="28"/>
          <w:szCs w:val="28"/>
        </w:rPr>
        <w:t>;</w:t>
      </w:r>
      <w:r w:rsidRPr="00AD6FF8">
        <w:rPr>
          <w:i/>
          <w:sz w:val="28"/>
          <w:szCs w:val="28"/>
        </w:rPr>
        <w:t xml:space="preserve"> Где грех, там и смех</w:t>
      </w:r>
      <w:r>
        <w:rPr>
          <w:i/>
          <w:sz w:val="28"/>
          <w:szCs w:val="28"/>
        </w:rPr>
        <w:t>;</w:t>
      </w:r>
      <w:r w:rsidRPr="00740345">
        <w:rPr>
          <w:i/>
          <w:sz w:val="28"/>
          <w:szCs w:val="28"/>
        </w:rPr>
        <w:t xml:space="preserve"> </w:t>
      </w:r>
      <w:hyperlink r:id="rId5" w:anchor="37512" w:history="1">
        <w:r w:rsidRPr="00C1334C">
          <w:rPr>
            <w:rStyle w:val="ac"/>
            <w:i/>
            <w:sz w:val="28"/>
            <w:szCs w:val="28"/>
          </w:rPr>
          <w:t>Сколько</w:t>
        </w:r>
      </w:hyperlink>
      <w:r w:rsidRPr="00C1334C">
        <w:rPr>
          <w:i/>
          <w:sz w:val="28"/>
          <w:szCs w:val="28"/>
        </w:rPr>
        <w:t xml:space="preserve"> смеху, столько грех</w:t>
      </w:r>
      <w:r>
        <w:rPr>
          <w:i/>
          <w:sz w:val="28"/>
          <w:szCs w:val="28"/>
        </w:rPr>
        <w:t>у</w:t>
      </w:r>
      <w:r w:rsidRPr="00C1334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740345">
        <w:rPr>
          <w:sz w:val="28"/>
          <w:szCs w:val="28"/>
        </w:rPr>
        <w:t>В</w:t>
      </w:r>
      <w:r>
        <w:rPr>
          <w:sz w:val="28"/>
          <w:szCs w:val="28"/>
        </w:rPr>
        <w:t>место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</w:t>
      </w:r>
      <w:r w:rsidRPr="00303F82">
        <w:rPr>
          <w:i/>
          <w:sz w:val="28"/>
          <w:szCs w:val="28"/>
        </w:rPr>
        <w:t xml:space="preserve">грех </w:t>
      </w:r>
      <w:r>
        <w:rPr>
          <w:sz w:val="28"/>
          <w:szCs w:val="28"/>
        </w:rPr>
        <w:t>могут использоваться синонимичные</w:t>
      </w:r>
      <w:r w:rsidRPr="00AD6FF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лексемы </w:t>
      </w:r>
      <w:r w:rsidRPr="00303F82">
        <w:rPr>
          <w:i/>
          <w:sz w:val="28"/>
          <w:szCs w:val="28"/>
        </w:rPr>
        <w:t>горе, беда:</w:t>
      </w:r>
      <w:r>
        <w:rPr>
          <w:sz w:val="28"/>
          <w:szCs w:val="28"/>
        </w:rPr>
        <w:t xml:space="preserve"> </w:t>
      </w:r>
      <w:r w:rsidRPr="00C1334C">
        <w:rPr>
          <w:i/>
          <w:sz w:val="28"/>
          <w:szCs w:val="28"/>
        </w:rPr>
        <w:t>I смех i бяда; И смех и гор</w:t>
      </w:r>
      <w:r>
        <w:rPr>
          <w:i/>
          <w:sz w:val="28"/>
          <w:szCs w:val="28"/>
        </w:rPr>
        <w:t>е.</w:t>
      </w:r>
      <w:r w:rsidRPr="00C1334C">
        <w:rPr>
          <w:i/>
        </w:rPr>
        <w:t xml:space="preserve"> </w:t>
      </w:r>
    </w:p>
    <w:p w:rsidR="008700AF" w:rsidRPr="002D7548" w:rsidRDefault="008700AF" w:rsidP="008700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6995">
        <w:rPr>
          <w:color w:val="000000"/>
          <w:sz w:val="28"/>
          <w:szCs w:val="28"/>
        </w:rPr>
        <w:t xml:space="preserve">Смех, по В. И. Далю, есть </w:t>
      </w:r>
      <w:r w:rsidRPr="00D42A4E">
        <w:rPr>
          <w:color w:val="000000"/>
          <w:sz w:val="28"/>
          <w:szCs w:val="28"/>
        </w:rPr>
        <w:t>«</w:t>
      </w:r>
      <w:r w:rsidRPr="00D42A4E">
        <w:rPr>
          <w:sz w:val="28"/>
          <w:szCs w:val="28"/>
        </w:rPr>
        <w:t>хохот, невольное, гласное проявл</w:t>
      </w:r>
      <w:r w:rsidRPr="00D42A4E">
        <w:rPr>
          <w:sz w:val="28"/>
          <w:szCs w:val="28"/>
        </w:rPr>
        <w:t>е</w:t>
      </w:r>
      <w:r w:rsidRPr="00D42A4E">
        <w:rPr>
          <w:sz w:val="28"/>
          <w:szCs w:val="28"/>
        </w:rPr>
        <w:t>ние в человеке чувства веселости, потехи, взрыв веселого располож</w:t>
      </w:r>
      <w:r w:rsidRPr="00D42A4E">
        <w:rPr>
          <w:sz w:val="28"/>
          <w:szCs w:val="28"/>
        </w:rPr>
        <w:t>е</w:t>
      </w:r>
      <w:r w:rsidRPr="00D42A4E">
        <w:rPr>
          <w:sz w:val="28"/>
          <w:szCs w:val="28"/>
        </w:rPr>
        <w:t xml:space="preserve">ния духа; но есть и смех осмеяния, смех презрения, злобы и пр…» и далее: «...Смех есть среднее </w:t>
      </w:r>
      <w:r w:rsidRPr="00D42A4E">
        <w:rPr>
          <w:sz w:val="28"/>
          <w:szCs w:val="28"/>
        </w:rPr>
        <w:fldChar w:fldCharType="begin"/>
      </w:r>
      <w:r w:rsidRPr="00D42A4E">
        <w:rPr>
          <w:sz w:val="28"/>
          <w:szCs w:val="28"/>
        </w:rPr>
        <w:instrText xml:space="preserve"> HYPERLINK "mk:@MSITStore:E:\\Уч.документы\\От%20Оли%20Зуевой\\Филология\\Словари\\Словарь%20В.И.%20Даля.chm::/P029.HTM" \l "4981" </w:instrText>
      </w:r>
      <w:r w:rsidRPr="00D42A4E">
        <w:rPr>
          <w:sz w:val="28"/>
          <w:szCs w:val="28"/>
        </w:rPr>
        <w:fldChar w:fldCharType="separate"/>
      </w:r>
      <w:r w:rsidRPr="00D42A4E">
        <w:rPr>
          <w:rStyle w:val="ac"/>
          <w:sz w:val="28"/>
          <w:szCs w:val="28"/>
        </w:rPr>
        <w:t>выражение</w:t>
      </w:r>
      <w:r w:rsidRPr="00D42A4E">
        <w:rPr>
          <w:sz w:val="28"/>
          <w:szCs w:val="28"/>
        </w:rPr>
        <w:fldChar w:fldCharType="end"/>
      </w:r>
      <w:r w:rsidRPr="00D42A4E">
        <w:rPr>
          <w:sz w:val="28"/>
          <w:szCs w:val="28"/>
        </w:rPr>
        <w:t xml:space="preserve"> </w:t>
      </w:r>
      <w:hyperlink r:id="rId6" w:anchor="15511" w:history="1">
        <w:r w:rsidRPr="00D42A4E">
          <w:rPr>
            <w:rStyle w:val="ac"/>
            <w:sz w:val="28"/>
            <w:szCs w:val="28"/>
          </w:rPr>
          <w:t>между</w:t>
        </w:r>
      </w:hyperlink>
      <w:r w:rsidRPr="00D42A4E">
        <w:rPr>
          <w:sz w:val="28"/>
          <w:szCs w:val="28"/>
        </w:rPr>
        <w:t xml:space="preserve"> улыбки и хохота».</w:t>
      </w:r>
    </w:p>
    <w:p w:rsidR="008700AF" w:rsidRPr="00360C70" w:rsidRDefault="008700AF" w:rsidP="008700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русском языке эмоция </w:t>
      </w:r>
      <w:r w:rsidRPr="00D56995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D56995">
        <w:rPr>
          <w:sz w:val="28"/>
          <w:szCs w:val="28"/>
        </w:rPr>
        <w:t xml:space="preserve"> довольно сложным проце</w:t>
      </w:r>
      <w:r w:rsidRPr="00D56995">
        <w:rPr>
          <w:sz w:val="28"/>
          <w:szCs w:val="28"/>
        </w:rPr>
        <w:t>с</w:t>
      </w:r>
      <w:r w:rsidRPr="00D56995">
        <w:rPr>
          <w:sz w:val="28"/>
          <w:szCs w:val="28"/>
        </w:rPr>
        <w:t xml:space="preserve">сом взаимодействия различных </w:t>
      </w:r>
      <w:r>
        <w:rPr>
          <w:sz w:val="28"/>
          <w:szCs w:val="28"/>
        </w:rPr>
        <w:t>лексико-семантических полей</w:t>
      </w:r>
      <w:r w:rsidRPr="00D56995">
        <w:rPr>
          <w:sz w:val="28"/>
          <w:szCs w:val="28"/>
        </w:rPr>
        <w:t xml:space="preserve">. Это не только сама лексема  </w:t>
      </w:r>
      <w:r w:rsidRPr="00D56995">
        <w:rPr>
          <w:i/>
          <w:sz w:val="28"/>
          <w:szCs w:val="28"/>
        </w:rPr>
        <w:t>смех</w:t>
      </w:r>
      <w:r w:rsidRPr="00D56995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также </w:t>
      </w:r>
      <w:r w:rsidRPr="00D56995">
        <w:rPr>
          <w:sz w:val="28"/>
          <w:szCs w:val="28"/>
        </w:rPr>
        <w:t>гнездо синонимов, дериватов и однокоренных имени слов:</w:t>
      </w:r>
      <w:r w:rsidRPr="00D56995">
        <w:rPr>
          <w:i/>
          <w:sz w:val="28"/>
          <w:szCs w:val="28"/>
        </w:rPr>
        <w:t xml:space="preserve"> усмешка,</w:t>
      </w:r>
      <w:r>
        <w:rPr>
          <w:i/>
          <w:sz w:val="28"/>
          <w:szCs w:val="28"/>
        </w:rPr>
        <w:t xml:space="preserve"> </w:t>
      </w:r>
      <w:r w:rsidRPr="00D56995">
        <w:rPr>
          <w:i/>
          <w:sz w:val="28"/>
          <w:szCs w:val="28"/>
        </w:rPr>
        <w:t>хохот, смеш</w:t>
      </w:r>
      <w:r>
        <w:rPr>
          <w:i/>
          <w:sz w:val="28"/>
          <w:szCs w:val="28"/>
        </w:rPr>
        <w:t>инка</w:t>
      </w:r>
      <w:r w:rsidRPr="00D56995">
        <w:rPr>
          <w:i/>
          <w:sz w:val="28"/>
          <w:szCs w:val="28"/>
        </w:rPr>
        <w:t>, насмешливо, улы</w:t>
      </w:r>
      <w:r w:rsidRPr="00D56995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нуться, улыбка</w:t>
      </w:r>
      <w:r w:rsidRPr="00D56995">
        <w:rPr>
          <w:i/>
          <w:sz w:val="28"/>
          <w:szCs w:val="28"/>
        </w:rPr>
        <w:t xml:space="preserve"> </w:t>
      </w:r>
      <w:r w:rsidRPr="00D56995">
        <w:rPr>
          <w:sz w:val="28"/>
          <w:szCs w:val="28"/>
        </w:rPr>
        <w:t>и т.д.</w:t>
      </w:r>
      <w:r w:rsidRPr="00D56995">
        <w:rPr>
          <w:i/>
          <w:sz w:val="28"/>
          <w:szCs w:val="28"/>
        </w:rPr>
        <w:t xml:space="preserve">  </w:t>
      </w:r>
      <w:r w:rsidRPr="00D56995">
        <w:rPr>
          <w:sz w:val="28"/>
          <w:szCs w:val="28"/>
        </w:rPr>
        <w:t xml:space="preserve">Ядро составляют синонимы  </w:t>
      </w:r>
      <w:r w:rsidRPr="00D56995">
        <w:rPr>
          <w:i/>
          <w:sz w:val="28"/>
          <w:szCs w:val="28"/>
        </w:rPr>
        <w:t xml:space="preserve">смех </w:t>
      </w:r>
      <w:r w:rsidRPr="00D56995">
        <w:rPr>
          <w:sz w:val="28"/>
          <w:szCs w:val="28"/>
        </w:rPr>
        <w:t>и</w:t>
      </w:r>
      <w:r w:rsidRPr="00D56995">
        <w:rPr>
          <w:i/>
          <w:sz w:val="28"/>
          <w:szCs w:val="28"/>
        </w:rPr>
        <w:t xml:space="preserve"> хохот.</w:t>
      </w:r>
      <w:r w:rsidRPr="00D56995">
        <w:rPr>
          <w:sz w:val="28"/>
          <w:szCs w:val="28"/>
        </w:rPr>
        <w:t xml:space="preserve"> Остальные </w:t>
      </w:r>
      <w:r>
        <w:rPr>
          <w:sz w:val="28"/>
          <w:szCs w:val="28"/>
        </w:rPr>
        <w:t xml:space="preserve">слова </w:t>
      </w:r>
      <w:r w:rsidRPr="00D56995">
        <w:rPr>
          <w:sz w:val="28"/>
          <w:szCs w:val="28"/>
        </w:rPr>
        <w:t>входят в пласт ближайшего к ядру окружения: пе</w:t>
      </w:r>
      <w:r w:rsidRPr="00D56995">
        <w:rPr>
          <w:sz w:val="28"/>
          <w:szCs w:val="28"/>
        </w:rPr>
        <w:t>р</w:t>
      </w:r>
      <w:r w:rsidRPr="00D56995">
        <w:rPr>
          <w:sz w:val="28"/>
          <w:szCs w:val="28"/>
        </w:rPr>
        <w:t xml:space="preserve">вый </w:t>
      </w:r>
      <w:r>
        <w:rPr>
          <w:sz w:val="28"/>
          <w:szCs w:val="28"/>
        </w:rPr>
        <w:t>около</w:t>
      </w:r>
      <w:r w:rsidRPr="00D56995">
        <w:rPr>
          <w:sz w:val="28"/>
          <w:szCs w:val="28"/>
        </w:rPr>
        <w:t xml:space="preserve">ядерный слой составляют лексемы, выражающие </w:t>
      </w:r>
      <w:r w:rsidRPr="00D56995">
        <w:rPr>
          <w:bCs/>
          <w:iCs/>
          <w:sz w:val="28"/>
          <w:szCs w:val="28"/>
        </w:rPr>
        <w:t>полноту эмоции</w:t>
      </w:r>
      <w:r w:rsidRPr="00D56995">
        <w:rPr>
          <w:sz w:val="28"/>
          <w:szCs w:val="28"/>
        </w:rPr>
        <w:t xml:space="preserve"> (</w:t>
      </w:r>
      <w:r w:rsidRPr="00D56995">
        <w:rPr>
          <w:i/>
          <w:sz w:val="28"/>
          <w:szCs w:val="28"/>
        </w:rPr>
        <w:t>смеш</w:t>
      </w:r>
      <w:r>
        <w:rPr>
          <w:i/>
          <w:sz w:val="28"/>
          <w:szCs w:val="28"/>
        </w:rPr>
        <w:t>ить</w:t>
      </w:r>
      <w:r w:rsidRPr="00D5699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смеяться, </w:t>
      </w:r>
      <w:r w:rsidRPr="00D56995">
        <w:rPr>
          <w:i/>
          <w:sz w:val="28"/>
          <w:szCs w:val="28"/>
        </w:rPr>
        <w:t xml:space="preserve"> насмеш</w:t>
      </w:r>
      <w:r>
        <w:rPr>
          <w:i/>
          <w:sz w:val="28"/>
          <w:szCs w:val="28"/>
        </w:rPr>
        <w:t>лив</w:t>
      </w:r>
      <w:r w:rsidRPr="00D56995">
        <w:rPr>
          <w:i/>
          <w:sz w:val="28"/>
          <w:szCs w:val="28"/>
        </w:rPr>
        <w:t>о, хохота</w:t>
      </w:r>
      <w:r>
        <w:rPr>
          <w:i/>
          <w:sz w:val="28"/>
          <w:szCs w:val="28"/>
        </w:rPr>
        <w:t>ть</w:t>
      </w:r>
      <w:r w:rsidRPr="00D56995">
        <w:rPr>
          <w:i/>
          <w:sz w:val="28"/>
          <w:szCs w:val="28"/>
        </w:rPr>
        <w:t xml:space="preserve">  </w:t>
      </w:r>
      <w:r w:rsidRPr="00D56995">
        <w:rPr>
          <w:sz w:val="28"/>
          <w:szCs w:val="28"/>
        </w:rPr>
        <w:t>и т.д.);</w:t>
      </w:r>
      <w:r>
        <w:rPr>
          <w:sz w:val="28"/>
          <w:szCs w:val="28"/>
        </w:rPr>
        <w:t xml:space="preserve"> </w:t>
      </w:r>
      <w:r w:rsidRPr="00D56995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–</w:t>
      </w:r>
      <w:r w:rsidRPr="00D56995">
        <w:rPr>
          <w:sz w:val="28"/>
          <w:szCs w:val="28"/>
        </w:rPr>
        <w:t xml:space="preserve">  </w:t>
      </w:r>
      <w:r w:rsidRPr="00D56995">
        <w:rPr>
          <w:bCs/>
          <w:iCs/>
          <w:sz w:val="28"/>
          <w:szCs w:val="28"/>
        </w:rPr>
        <w:t>неполноту эмоции</w:t>
      </w:r>
      <w:r w:rsidRPr="00D56995">
        <w:rPr>
          <w:i/>
          <w:sz w:val="28"/>
          <w:szCs w:val="28"/>
        </w:rPr>
        <w:t xml:space="preserve"> </w:t>
      </w:r>
      <w:r w:rsidRPr="00D56995">
        <w:rPr>
          <w:sz w:val="28"/>
          <w:szCs w:val="28"/>
        </w:rPr>
        <w:t>(</w:t>
      </w:r>
      <w:r w:rsidRPr="00D56995">
        <w:rPr>
          <w:i/>
          <w:sz w:val="28"/>
          <w:szCs w:val="28"/>
        </w:rPr>
        <w:t>усмешка, улыбнуться</w:t>
      </w:r>
      <w:r>
        <w:rPr>
          <w:i/>
          <w:sz w:val="28"/>
          <w:szCs w:val="28"/>
        </w:rPr>
        <w:t>, хихикнуть, хмыкнуть</w:t>
      </w:r>
      <w:r w:rsidRPr="00D56995">
        <w:rPr>
          <w:i/>
          <w:sz w:val="28"/>
          <w:szCs w:val="28"/>
        </w:rPr>
        <w:t xml:space="preserve"> </w:t>
      </w:r>
      <w:r w:rsidRPr="00D56995">
        <w:rPr>
          <w:sz w:val="28"/>
          <w:szCs w:val="28"/>
        </w:rPr>
        <w:t>и т.д</w:t>
      </w:r>
      <w:r w:rsidRPr="00AD5E5A">
        <w:rPr>
          <w:sz w:val="28"/>
          <w:szCs w:val="28"/>
        </w:rPr>
        <w:t xml:space="preserve">.). </w:t>
      </w:r>
      <w:r>
        <w:rPr>
          <w:sz w:val="28"/>
          <w:szCs w:val="28"/>
        </w:rPr>
        <w:t xml:space="preserve">Аналогичным образом соотносятся вербальные средства белорусского языка: </w:t>
      </w:r>
      <w:r w:rsidRPr="00360C70">
        <w:rPr>
          <w:i/>
          <w:sz w:val="28"/>
          <w:szCs w:val="28"/>
        </w:rPr>
        <w:t>смехі, смешкі, смешачк</w:t>
      </w:r>
      <w:r>
        <w:rPr>
          <w:i/>
          <w:sz w:val="28"/>
          <w:szCs w:val="28"/>
        </w:rPr>
        <w:t xml:space="preserve">і и </w:t>
      </w:r>
      <w:r>
        <w:rPr>
          <w:sz w:val="28"/>
          <w:szCs w:val="28"/>
        </w:rPr>
        <w:t>т.д.</w:t>
      </w:r>
    </w:p>
    <w:p w:rsidR="008700AF" w:rsidRDefault="008700AF" w:rsidP="008700A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E3591">
        <w:rPr>
          <w:sz w:val="28"/>
          <w:szCs w:val="28"/>
        </w:rPr>
        <w:t xml:space="preserve"> </w:t>
      </w:r>
      <w:r>
        <w:rPr>
          <w:sz w:val="28"/>
          <w:szCs w:val="28"/>
        </w:rPr>
        <w:t>Общим для русской и белорусской фразеологии является 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 всего репрезентация смеха ядерными </w:t>
      </w:r>
      <w:r w:rsidRPr="00FE3591">
        <w:rPr>
          <w:sz w:val="28"/>
          <w:szCs w:val="28"/>
        </w:rPr>
        <w:t>и околоядер</w:t>
      </w:r>
      <w:r>
        <w:rPr>
          <w:sz w:val="28"/>
          <w:szCs w:val="28"/>
        </w:rPr>
        <w:t>ными</w:t>
      </w:r>
      <w:r w:rsidRPr="00FE3591">
        <w:rPr>
          <w:sz w:val="28"/>
          <w:szCs w:val="28"/>
        </w:rPr>
        <w:t xml:space="preserve"> лексем</w:t>
      </w:r>
      <w:r>
        <w:rPr>
          <w:sz w:val="28"/>
          <w:szCs w:val="28"/>
        </w:rPr>
        <w:t>ами: к</w:t>
      </w:r>
      <w:r>
        <w:rPr>
          <w:i/>
          <w:sz w:val="28"/>
          <w:szCs w:val="28"/>
        </w:rPr>
        <w:t>урам на смех; к</w:t>
      </w:r>
      <w:r w:rsidRPr="00897867">
        <w:rPr>
          <w:i/>
          <w:sz w:val="28"/>
          <w:szCs w:val="28"/>
        </w:rPr>
        <w:t xml:space="preserve">уры засмяюць </w:t>
      </w:r>
      <w:r>
        <w:rPr>
          <w:i/>
          <w:sz w:val="28"/>
          <w:szCs w:val="28"/>
        </w:rPr>
        <w:t>(</w:t>
      </w:r>
      <w:r w:rsidRPr="00897867">
        <w:rPr>
          <w:i/>
          <w:sz w:val="28"/>
          <w:szCs w:val="28"/>
        </w:rPr>
        <w:t>каго</w:t>
      </w:r>
      <w:r>
        <w:rPr>
          <w:i/>
          <w:sz w:val="28"/>
          <w:szCs w:val="28"/>
        </w:rPr>
        <w:t>); с</w:t>
      </w:r>
      <w:r w:rsidRPr="00897867">
        <w:rPr>
          <w:i/>
          <w:sz w:val="28"/>
          <w:szCs w:val="28"/>
        </w:rPr>
        <w:t>меху варты</w:t>
      </w:r>
      <w:r>
        <w:rPr>
          <w:i/>
          <w:sz w:val="28"/>
          <w:szCs w:val="28"/>
        </w:rPr>
        <w:t>; з</w:t>
      </w:r>
      <w:r w:rsidRPr="00897867">
        <w:rPr>
          <w:i/>
          <w:sz w:val="28"/>
          <w:szCs w:val="28"/>
        </w:rPr>
        <w:t>а пусты мех &lt;а ў  мяху смех&gt; сварыцца, спрачацца</w:t>
      </w:r>
      <w:r>
        <w:rPr>
          <w:i/>
          <w:sz w:val="28"/>
          <w:szCs w:val="28"/>
        </w:rPr>
        <w:t>; жывыя смех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 xml:space="preserve">; </w:t>
      </w:r>
      <w:r>
        <w:rPr>
          <w:bCs/>
          <w:i/>
          <w:sz w:val="28"/>
          <w:szCs w:val="28"/>
        </w:rPr>
        <w:t>к</w:t>
      </w:r>
      <w:r w:rsidRPr="00D35C18">
        <w:rPr>
          <w:bCs/>
          <w:i/>
          <w:sz w:val="28"/>
          <w:szCs w:val="28"/>
        </w:rPr>
        <w:t xml:space="preserve">ак (будто, словно, точно) </w:t>
      </w:r>
      <w:r w:rsidRPr="00D35C18">
        <w:rPr>
          <w:bCs/>
          <w:i/>
          <w:sz w:val="28"/>
          <w:szCs w:val="28"/>
        </w:rPr>
        <w:lastRenderedPageBreak/>
        <w:t>на смех</w:t>
      </w:r>
      <w:r>
        <w:rPr>
          <w:i/>
          <w:sz w:val="28"/>
          <w:szCs w:val="28"/>
        </w:rPr>
        <w:t>;</w:t>
      </w:r>
      <w:r w:rsidRPr="00D35C18"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и</w:t>
      </w:r>
      <w:r w:rsidRPr="00D35C18">
        <w:rPr>
          <w:bCs/>
          <w:i/>
          <w:sz w:val="28"/>
          <w:szCs w:val="28"/>
        </w:rPr>
        <w:t xml:space="preserve"> смех и горе (грех)</w:t>
      </w:r>
      <w:r>
        <w:rPr>
          <w:bCs/>
          <w:i/>
          <w:sz w:val="28"/>
          <w:szCs w:val="28"/>
        </w:rPr>
        <w:t>;</w:t>
      </w:r>
      <w:r w:rsidRPr="00D35C18"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Pr="00D35C18">
        <w:rPr>
          <w:i/>
          <w:sz w:val="28"/>
          <w:szCs w:val="28"/>
        </w:rPr>
        <w:t>меяться [посмеиваться] в бороду</w:t>
      </w:r>
      <w:r>
        <w:rPr>
          <w:i/>
          <w:sz w:val="28"/>
          <w:szCs w:val="28"/>
        </w:rPr>
        <w:t>;</w:t>
      </w:r>
      <w:r w:rsidRPr="00D35C18"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д</w:t>
      </w:r>
      <w:r w:rsidRPr="00D35C18">
        <w:rPr>
          <w:bCs/>
          <w:i/>
          <w:sz w:val="28"/>
          <w:szCs w:val="28"/>
        </w:rPr>
        <w:t>о смешного</w:t>
      </w:r>
      <w:r>
        <w:rPr>
          <w:bCs/>
          <w:i/>
          <w:sz w:val="28"/>
          <w:szCs w:val="28"/>
        </w:rPr>
        <w:t>;</w:t>
      </w:r>
      <w:r w:rsidRPr="00D35C18"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с</w:t>
      </w:r>
      <w:r w:rsidRPr="00D35C18">
        <w:rPr>
          <w:bCs/>
          <w:i/>
          <w:sz w:val="28"/>
          <w:szCs w:val="28"/>
        </w:rPr>
        <w:t xml:space="preserve">мешинка в рот попала </w:t>
      </w:r>
      <w:r>
        <w:rPr>
          <w:bCs/>
          <w:i/>
          <w:sz w:val="28"/>
          <w:szCs w:val="28"/>
        </w:rPr>
        <w:t>(</w:t>
      </w:r>
      <w:r w:rsidRPr="00D35C18">
        <w:rPr>
          <w:i/>
          <w:sz w:val="28"/>
          <w:szCs w:val="28"/>
        </w:rPr>
        <w:t>кому</w:t>
      </w:r>
      <w:r>
        <w:rPr>
          <w:i/>
          <w:sz w:val="28"/>
          <w:szCs w:val="28"/>
        </w:rPr>
        <w:t>)</w:t>
      </w:r>
      <w:r w:rsidRPr="00D35C1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5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FE3591"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часто </w:t>
      </w:r>
      <w:r w:rsidRPr="00FE3591">
        <w:rPr>
          <w:sz w:val="28"/>
          <w:szCs w:val="28"/>
        </w:rPr>
        <w:t>употребля</w:t>
      </w:r>
      <w:r>
        <w:rPr>
          <w:sz w:val="28"/>
          <w:szCs w:val="28"/>
        </w:rPr>
        <w:t>ю</w:t>
      </w:r>
      <w:r w:rsidRPr="00FE3591">
        <w:rPr>
          <w:sz w:val="28"/>
          <w:szCs w:val="28"/>
        </w:rPr>
        <w:t>тся  для характеристики действий опред</w:t>
      </w:r>
      <w:r w:rsidRPr="00FE3591">
        <w:rPr>
          <w:sz w:val="28"/>
          <w:szCs w:val="28"/>
        </w:rPr>
        <w:t>е</w:t>
      </w:r>
      <w:r w:rsidRPr="00FE3591">
        <w:rPr>
          <w:sz w:val="28"/>
          <w:szCs w:val="28"/>
        </w:rPr>
        <w:t>ленного множества людей</w:t>
      </w:r>
      <w:r w:rsidRPr="003C6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AD6FF8">
        <w:rPr>
          <w:color w:val="000000"/>
          <w:sz w:val="28"/>
          <w:szCs w:val="28"/>
        </w:rPr>
        <w:t>выраж</w:t>
      </w:r>
      <w:r>
        <w:rPr>
          <w:color w:val="000000"/>
          <w:sz w:val="28"/>
          <w:szCs w:val="28"/>
        </w:rPr>
        <w:t>ают</w:t>
      </w:r>
      <w:r w:rsidRPr="00AD6F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внешнюю </w:t>
      </w:r>
      <w:r w:rsidRPr="00AD6FF8">
        <w:rPr>
          <w:color w:val="000000"/>
          <w:sz w:val="28"/>
          <w:szCs w:val="28"/>
        </w:rPr>
        <w:t>поведенческ</w:t>
      </w:r>
      <w:r>
        <w:rPr>
          <w:color w:val="000000"/>
          <w:sz w:val="28"/>
          <w:szCs w:val="28"/>
        </w:rPr>
        <w:t>ую</w:t>
      </w:r>
      <w:r w:rsidRPr="00AD6FF8">
        <w:rPr>
          <w:color w:val="000000"/>
          <w:sz w:val="28"/>
          <w:szCs w:val="28"/>
        </w:rPr>
        <w:t xml:space="preserve"> ре</w:t>
      </w:r>
      <w:r w:rsidRPr="00AD6FF8">
        <w:rPr>
          <w:color w:val="000000"/>
          <w:sz w:val="28"/>
          <w:szCs w:val="28"/>
        </w:rPr>
        <w:softHyphen/>
        <w:t>акци</w:t>
      </w:r>
      <w:r>
        <w:rPr>
          <w:color w:val="000000"/>
          <w:sz w:val="28"/>
          <w:szCs w:val="28"/>
        </w:rPr>
        <w:t>ю</w:t>
      </w:r>
      <w:r w:rsidRPr="00AD6FF8">
        <w:rPr>
          <w:color w:val="000000"/>
          <w:sz w:val="28"/>
          <w:szCs w:val="28"/>
        </w:rPr>
        <w:t xml:space="preserve"> человека, </w:t>
      </w:r>
      <w:r>
        <w:rPr>
          <w:color w:val="000000"/>
          <w:sz w:val="28"/>
          <w:szCs w:val="28"/>
        </w:rPr>
        <w:t>т.е.</w:t>
      </w:r>
      <w:r w:rsidRPr="00AD6FF8">
        <w:rPr>
          <w:color w:val="000000"/>
          <w:sz w:val="28"/>
          <w:szCs w:val="28"/>
        </w:rPr>
        <w:t xml:space="preserve"> акциональные действия</w:t>
      </w:r>
      <w:r w:rsidRPr="00FE3591">
        <w:rPr>
          <w:sz w:val="28"/>
          <w:szCs w:val="28"/>
        </w:rPr>
        <w:t xml:space="preserve">: </w:t>
      </w:r>
      <w:r w:rsidRPr="00D42A4E">
        <w:rPr>
          <w:sz w:val="28"/>
          <w:szCs w:val="28"/>
        </w:rPr>
        <w:t>«</w:t>
      </w:r>
      <w:r w:rsidRPr="00D42A4E">
        <w:rPr>
          <w:i/>
          <w:sz w:val="28"/>
          <w:szCs w:val="28"/>
        </w:rPr>
        <w:t>Надрывать животики [кишки]. Хохотать до изнеможения</w:t>
      </w:r>
      <w:r w:rsidRPr="00D42A4E">
        <w:rPr>
          <w:sz w:val="28"/>
          <w:szCs w:val="28"/>
        </w:rPr>
        <w:t xml:space="preserve">. </w:t>
      </w:r>
      <w:r w:rsidRPr="00D42A4E">
        <w:rPr>
          <w:i/>
          <w:sz w:val="28"/>
          <w:szCs w:val="28"/>
        </w:rPr>
        <w:t>«Крепкоголовые» хихикали и надрывали животики, видя, как крикливый господин… вдруг прикус</w:t>
      </w:r>
      <w:r w:rsidRPr="00D42A4E">
        <w:rPr>
          <w:i/>
          <w:sz w:val="28"/>
          <w:szCs w:val="28"/>
        </w:rPr>
        <w:t>ы</w:t>
      </w:r>
      <w:r w:rsidRPr="00D42A4E">
        <w:rPr>
          <w:i/>
          <w:sz w:val="28"/>
          <w:szCs w:val="28"/>
        </w:rPr>
        <w:t>вал язычок.</w:t>
      </w:r>
      <w:r w:rsidRPr="00D42A4E">
        <w:rPr>
          <w:sz w:val="28"/>
          <w:szCs w:val="28"/>
        </w:rPr>
        <w:t xml:space="preserve"> (Салтыков-Щедрин, Помпадуры и помпадурши)»</w:t>
      </w:r>
      <w:r>
        <w:rPr>
          <w:sz w:val="28"/>
          <w:szCs w:val="28"/>
        </w:rPr>
        <w:t xml:space="preserve"> </w:t>
      </w:r>
      <w:r w:rsidRPr="00D42A4E">
        <w:rPr>
          <w:sz w:val="28"/>
          <w:szCs w:val="28"/>
        </w:rPr>
        <w:t>[</w:t>
      </w:r>
      <w:r>
        <w:rPr>
          <w:sz w:val="28"/>
          <w:szCs w:val="28"/>
        </w:rPr>
        <w:t>6, с.262</w:t>
      </w:r>
      <w:r w:rsidRPr="00D42A4E">
        <w:rPr>
          <w:sz w:val="28"/>
          <w:szCs w:val="28"/>
        </w:rPr>
        <w:t xml:space="preserve">]; </w:t>
      </w:r>
      <w:r w:rsidRPr="00D42A4E">
        <w:rPr>
          <w:i/>
          <w:sz w:val="28"/>
          <w:szCs w:val="28"/>
        </w:rPr>
        <w:t>За бак</w:t>
      </w:r>
      <w:proofErr w:type="spellStart"/>
      <w:r w:rsidRPr="00D42A4E">
        <w:rPr>
          <w:i/>
          <w:sz w:val="28"/>
          <w:szCs w:val="28"/>
          <w:lang w:val="en-US"/>
        </w:rPr>
        <w:t>i</w:t>
      </w:r>
      <w:proofErr w:type="spellEnd"/>
      <w:r w:rsidRPr="00D42A4E">
        <w:rPr>
          <w:i/>
          <w:sz w:val="28"/>
          <w:szCs w:val="28"/>
        </w:rPr>
        <w:t xml:space="preserve"> (за бокі, за жываты) брацца (хапацца, хватацца)</w:t>
      </w:r>
      <w:r w:rsidRPr="00D42A4E">
        <w:rPr>
          <w:sz w:val="28"/>
          <w:szCs w:val="28"/>
        </w:rPr>
        <w:t xml:space="preserve">; </w:t>
      </w:r>
      <w:r w:rsidRPr="00D42A4E">
        <w:rPr>
          <w:i/>
          <w:sz w:val="28"/>
          <w:szCs w:val="28"/>
        </w:rPr>
        <w:t>Каля яго [з яго] за жываты браліся. Бых.</w:t>
      </w:r>
      <w:r w:rsidRPr="00D42A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C4CFC">
        <w:rPr>
          <w:sz w:val="28"/>
          <w:szCs w:val="28"/>
        </w:rPr>
        <w:t>[</w:t>
      </w:r>
      <w:r>
        <w:rPr>
          <w:sz w:val="28"/>
          <w:szCs w:val="28"/>
        </w:rPr>
        <w:t>9, с. 97</w:t>
      </w:r>
      <w:r w:rsidRPr="001C4CFC">
        <w:rPr>
          <w:sz w:val="28"/>
          <w:szCs w:val="28"/>
        </w:rPr>
        <w:t>]</w:t>
      </w:r>
      <w:r w:rsidRPr="00D42A4E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Pr="00AD6FF8">
        <w:rPr>
          <w:sz w:val="28"/>
          <w:szCs w:val="28"/>
        </w:rPr>
        <w:t>онтексты, вербал</w:t>
      </w:r>
      <w:r w:rsidRPr="00AD6FF8">
        <w:rPr>
          <w:sz w:val="28"/>
          <w:szCs w:val="28"/>
        </w:rPr>
        <w:t>и</w:t>
      </w:r>
      <w:r w:rsidRPr="00AD6FF8">
        <w:rPr>
          <w:sz w:val="28"/>
          <w:szCs w:val="28"/>
        </w:rPr>
        <w:t>зующие массовые сцены, воспроизводят языческую составляющую праздника</w:t>
      </w:r>
      <w:r w:rsidRPr="008B24E9">
        <w:rPr>
          <w:sz w:val="28"/>
          <w:szCs w:val="28"/>
        </w:rPr>
        <w:t xml:space="preserve"> </w:t>
      </w:r>
      <w:r w:rsidRPr="00AD6FF8">
        <w:rPr>
          <w:sz w:val="28"/>
          <w:szCs w:val="28"/>
        </w:rPr>
        <w:t>со свойственной ему семантикой веселья.</w:t>
      </w:r>
      <w:r>
        <w:rPr>
          <w:sz w:val="28"/>
          <w:szCs w:val="28"/>
        </w:rPr>
        <w:t xml:space="preserve"> </w:t>
      </w:r>
      <w:r w:rsidRPr="00AD6FF8">
        <w:rPr>
          <w:sz w:val="28"/>
          <w:szCs w:val="28"/>
        </w:rPr>
        <w:t xml:space="preserve">Поэтому этот тип можно также назвать </w:t>
      </w:r>
      <w:r>
        <w:rPr>
          <w:sz w:val="28"/>
          <w:szCs w:val="28"/>
        </w:rPr>
        <w:t>«</w:t>
      </w:r>
      <w:r w:rsidRPr="0088086D">
        <w:rPr>
          <w:bCs/>
          <w:iCs/>
          <w:sz w:val="28"/>
          <w:szCs w:val="28"/>
        </w:rPr>
        <w:t>праздничным смехом</w:t>
      </w:r>
      <w:r>
        <w:rPr>
          <w:bCs/>
          <w:iCs/>
          <w:sz w:val="28"/>
          <w:szCs w:val="28"/>
        </w:rPr>
        <w:t>»</w:t>
      </w:r>
      <w:r w:rsidRPr="0088086D">
        <w:rPr>
          <w:sz w:val="28"/>
          <w:szCs w:val="28"/>
        </w:rPr>
        <w:t>.</w:t>
      </w:r>
      <w:r w:rsidRPr="00AD6FF8">
        <w:rPr>
          <w:sz w:val="28"/>
          <w:szCs w:val="28"/>
        </w:rPr>
        <w:t xml:space="preserve">  Объект этого смеха – практиче</w:t>
      </w:r>
      <w:r>
        <w:rPr>
          <w:sz w:val="28"/>
          <w:szCs w:val="28"/>
        </w:rPr>
        <w:t xml:space="preserve">ски любой образ, а </w:t>
      </w:r>
      <w:r w:rsidRPr="00AD6FF8">
        <w:rPr>
          <w:sz w:val="28"/>
          <w:szCs w:val="28"/>
        </w:rPr>
        <w:t xml:space="preserve">его </w:t>
      </w:r>
      <w:r w:rsidRPr="00AD6FF8">
        <w:rPr>
          <w:bCs/>
          <w:iCs/>
          <w:sz w:val="28"/>
          <w:szCs w:val="28"/>
        </w:rPr>
        <w:t>цель – создание комического эффекта и, соответственно, эмосемантики те</w:t>
      </w:r>
      <w:r w:rsidRPr="00AD6FF8">
        <w:rPr>
          <w:bCs/>
          <w:iCs/>
          <w:sz w:val="28"/>
          <w:szCs w:val="28"/>
        </w:rPr>
        <w:t>к</w:t>
      </w:r>
      <w:r w:rsidRPr="00AD6FF8">
        <w:rPr>
          <w:bCs/>
          <w:iCs/>
          <w:sz w:val="28"/>
          <w:szCs w:val="28"/>
        </w:rPr>
        <w:t>ста.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 w:rsidRPr="0071251B">
        <w:rPr>
          <w:i/>
          <w:color w:val="000000"/>
          <w:sz w:val="28"/>
          <w:szCs w:val="28"/>
        </w:rPr>
        <w:t>К</w:t>
      </w:r>
      <w:r w:rsidRPr="00E26F03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</w:t>
      </w:r>
      <w:r w:rsidRPr="00E26F03">
        <w:rPr>
          <w:i/>
          <w:sz w:val="28"/>
          <w:szCs w:val="28"/>
        </w:rPr>
        <w:t xml:space="preserve">рам на смех </w:t>
      </w:r>
      <w:r w:rsidRPr="00E10ADE">
        <w:rPr>
          <w:sz w:val="28"/>
          <w:szCs w:val="28"/>
        </w:rPr>
        <w:t>и</w:t>
      </w:r>
      <w:r w:rsidRPr="00E26F03">
        <w:rPr>
          <w:i/>
          <w:sz w:val="28"/>
          <w:szCs w:val="28"/>
        </w:rPr>
        <w:t xml:space="preserve"> кур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</w:t>
      </w:r>
      <w:r w:rsidRPr="00E26F03">
        <w:rPr>
          <w:i/>
          <w:sz w:val="28"/>
          <w:szCs w:val="28"/>
        </w:rPr>
        <w:t>м на смех</w:t>
      </w:r>
      <w:r>
        <w:rPr>
          <w:i/>
          <w:sz w:val="28"/>
          <w:szCs w:val="28"/>
        </w:rPr>
        <w:t xml:space="preserve"> – </w:t>
      </w:r>
      <w:r w:rsidRPr="00AD5E5A">
        <w:rPr>
          <w:sz w:val="28"/>
          <w:szCs w:val="28"/>
        </w:rPr>
        <w:t xml:space="preserve">омолексические по наполнению </w:t>
      </w:r>
      <w:r w:rsidRPr="0071251B">
        <w:rPr>
          <w:sz w:val="28"/>
          <w:szCs w:val="28"/>
        </w:rPr>
        <w:t>фразеологи</w:t>
      </w:r>
      <w:r>
        <w:rPr>
          <w:sz w:val="28"/>
          <w:szCs w:val="28"/>
        </w:rPr>
        <w:t>змы</w:t>
      </w:r>
      <w:r w:rsidRPr="0071251B">
        <w:rPr>
          <w:sz w:val="28"/>
          <w:szCs w:val="28"/>
        </w:rPr>
        <w:t xml:space="preserve"> русского и белорусского языков</w:t>
      </w:r>
      <w:r>
        <w:rPr>
          <w:sz w:val="28"/>
          <w:szCs w:val="28"/>
        </w:rPr>
        <w:t xml:space="preserve">, которые содержат семантический компонент смех в своей внутренней форме, однако денотатом их являются ситуации, эмоция которых имеет другое наполнение. В русском языке такой фразеологической единицей выражается </w:t>
      </w:r>
      <w:r w:rsidRPr="00B637FE">
        <w:rPr>
          <w:sz w:val="28"/>
          <w:szCs w:val="28"/>
        </w:rPr>
        <w:t>нечто крайне бессмысленное, глупое, нелепое</w:t>
      </w:r>
      <w:r>
        <w:rPr>
          <w:sz w:val="28"/>
          <w:szCs w:val="28"/>
        </w:rPr>
        <w:t>: «</w:t>
      </w:r>
      <w:r w:rsidRPr="00B637FE">
        <w:rPr>
          <w:i/>
          <w:iCs/>
          <w:sz w:val="28"/>
          <w:szCs w:val="28"/>
        </w:rPr>
        <w:t>Говорят, посылали солдат,</w:t>
      </w:r>
      <w:r>
        <w:rPr>
          <w:i/>
          <w:iCs/>
          <w:sz w:val="28"/>
          <w:szCs w:val="28"/>
        </w:rPr>
        <w:t xml:space="preserve"> </w:t>
      </w:r>
      <w:r w:rsidRPr="00B637FE">
        <w:rPr>
          <w:i/>
          <w:iCs/>
          <w:sz w:val="28"/>
          <w:szCs w:val="28"/>
        </w:rPr>
        <w:t>принуждали, подкупали… Помилуйте, какие это выборы: курам на смех!</w:t>
      </w:r>
      <w:r w:rsidRPr="00B637FE">
        <w:rPr>
          <w:sz w:val="28"/>
          <w:szCs w:val="28"/>
        </w:rPr>
        <w:t xml:space="preserve"> (И. А. Гончаров, Обрыв)</w:t>
      </w:r>
      <w:r>
        <w:rPr>
          <w:sz w:val="28"/>
          <w:szCs w:val="28"/>
        </w:rPr>
        <w:t xml:space="preserve">» [6, </w:t>
      </w:r>
      <w:r w:rsidRPr="00B637FE">
        <w:rPr>
          <w:sz w:val="28"/>
          <w:szCs w:val="28"/>
        </w:rPr>
        <w:t>с. 217</w:t>
      </w:r>
      <w:r>
        <w:rPr>
          <w:sz w:val="28"/>
          <w:szCs w:val="28"/>
        </w:rPr>
        <w:t>]. В белорусском же языке наряду с обозначением чего-то бессмысленного, смехотворного, эта фразеологическая единица обнаруживает еще два значения и служит для:</w:t>
      </w:r>
    </w:p>
    <w:p w:rsidR="008700AF" w:rsidRPr="006D690A" w:rsidRDefault="008700AF" w:rsidP="008700A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а) выражения чего-то дурного  и синонимична фразеологизмам: </w:t>
      </w:r>
      <w:r w:rsidRPr="006D690A">
        <w:rPr>
          <w:i/>
          <w:sz w:val="28"/>
          <w:szCs w:val="28"/>
        </w:rPr>
        <w:t>адні слёзы; глядзець няма на што; не вытрымлівае ніякай крытыкі; не лезе ні ў якія вароты;</w:t>
      </w:r>
    </w:p>
    <w:p w:rsidR="008700AF" w:rsidRPr="006D690A" w:rsidRDefault="008700AF" w:rsidP="008700A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272D">
        <w:rPr>
          <w:sz w:val="28"/>
          <w:szCs w:val="28"/>
        </w:rPr>
        <w:t>б) обозначения ч</w:t>
      </w:r>
      <w:r>
        <w:rPr>
          <w:sz w:val="28"/>
          <w:szCs w:val="28"/>
        </w:rPr>
        <w:t xml:space="preserve">его-то </w:t>
      </w:r>
      <w:r w:rsidRPr="00B1272D">
        <w:rPr>
          <w:sz w:val="28"/>
          <w:szCs w:val="28"/>
        </w:rPr>
        <w:t>слишком маленького, а потому незначительного</w:t>
      </w:r>
      <w:r>
        <w:rPr>
          <w:sz w:val="28"/>
          <w:szCs w:val="28"/>
        </w:rPr>
        <w:t xml:space="preserve">, синонимична конструкциям: </w:t>
      </w:r>
      <w:r w:rsidRPr="006D690A">
        <w:rPr>
          <w:i/>
          <w:sz w:val="28"/>
          <w:szCs w:val="28"/>
        </w:rPr>
        <w:t xml:space="preserve">з жабіны прыгаршчы чаго; з камароў нос </w:t>
      </w:r>
      <w:r w:rsidRPr="006D690A">
        <w:rPr>
          <w:sz w:val="28"/>
          <w:szCs w:val="28"/>
        </w:rPr>
        <w:t>(у 1 знач.)</w:t>
      </w:r>
      <w:r w:rsidRPr="006D690A">
        <w:rPr>
          <w:i/>
          <w:sz w:val="28"/>
          <w:szCs w:val="28"/>
        </w:rPr>
        <w:t>; за макава зерне.</w:t>
      </w:r>
    </w:p>
    <w:p w:rsidR="008700AF" w:rsidRPr="00890550" w:rsidRDefault="008700AF" w:rsidP="008700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FF8">
        <w:rPr>
          <w:color w:val="000000"/>
          <w:sz w:val="28"/>
          <w:szCs w:val="28"/>
        </w:rPr>
        <w:t xml:space="preserve">Фразеологизмы  </w:t>
      </w:r>
      <w:r w:rsidRPr="007F4450">
        <w:rPr>
          <w:i/>
          <w:color w:val="000000"/>
          <w:sz w:val="28"/>
          <w:szCs w:val="28"/>
        </w:rPr>
        <w:t>надрывать животики</w:t>
      </w:r>
      <w:r>
        <w:rPr>
          <w:color w:val="000000"/>
          <w:sz w:val="28"/>
          <w:szCs w:val="28"/>
        </w:rPr>
        <w:t xml:space="preserve"> </w:t>
      </w:r>
      <w:r w:rsidRPr="00AD6FF8">
        <w:rPr>
          <w:color w:val="000000"/>
          <w:sz w:val="28"/>
          <w:szCs w:val="28"/>
        </w:rPr>
        <w:t xml:space="preserve">и </w:t>
      </w:r>
      <w:r w:rsidRPr="007F4450">
        <w:rPr>
          <w:i/>
          <w:color w:val="000000"/>
          <w:sz w:val="28"/>
          <w:szCs w:val="28"/>
        </w:rPr>
        <w:t>бак</w:t>
      </w:r>
      <w:proofErr w:type="spellStart"/>
      <w:r w:rsidRPr="007F4450">
        <w:rPr>
          <w:i/>
          <w:color w:val="000000"/>
          <w:sz w:val="28"/>
          <w:szCs w:val="28"/>
          <w:lang w:val="en-US"/>
        </w:rPr>
        <w:t>i</w:t>
      </w:r>
      <w:proofErr w:type="spellEnd"/>
      <w:r w:rsidRPr="007F4450">
        <w:rPr>
          <w:i/>
          <w:color w:val="000000"/>
          <w:sz w:val="28"/>
          <w:szCs w:val="28"/>
        </w:rPr>
        <w:t xml:space="preserve"> рваць</w:t>
      </w:r>
      <w:r>
        <w:rPr>
          <w:i/>
          <w:color w:val="000000"/>
          <w:sz w:val="28"/>
          <w:szCs w:val="28"/>
        </w:rPr>
        <w:t>,</w:t>
      </w:r>
      <w:r w:rsidRPr="00AD6FF8">
        <w:rPr>
          <w:color w:val="000000"/>
          <w:sz w:val="28"/>
          <w:szCs w:val="28"/>
        </w:rPr>
        <w:t xml:space="preserve"> хотя и не могут считаться  полными  эквивалентами  из-за  разницы  в  </w:t>
      </w:r>
      <w:r>
        <w:rPr>
          <w:color w:val="000000"/>
          <w:sz w:val="28"/>
          <w:szCs w:val="28"/>
        </w:rPr>
        <w:t>лексич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ском оформлении по сути</w:t>
      </w:r>
      <w:r w:rsidRPr="00AD6FF8">
        <w:rPr>
          <w:color w:val="000000"/>
          <w:sz w:val="28"/>
          <w:szCs w:val="28"/>
        </w:rPr>
        <w:t xml:space="preserve">  репрезентируют  одинаковые  компоне</w:t>
      </w:r>
      <w:r w:rsidRPr="00AD6FF8">
        <w:rPr>
          <w:color w:val="000000"/>
          <w:sz w:val="28"/>
          <w:szCs w:val="28"/>
        </w:rPr>
        <w:t>н</w:t>
      </w:r>
      <w:r w:rsidRPr="00AD6FF8">
        <w:rPr>
          <w:color w:val="000000"/>
          <w:sz w:val="28"/>
          <w:szCs w:val="28"/>
        </w:rPr>
        <w:t>ты  фрейма (одушевленный субъект; производство резкого, высокого, громкого звука голосом;  выражение  интенсивной,  чаще  положительной  эм</w:t>
      </w:r>
      <w:r w:rsidRPr="00AD6FF8">
        <w:rPr>
          <w:color w:val="000000"/>
          <w:sz w:val="28"/>
          <w:szCs w:val="28"/>
        </w:rPr>
        <w:t>о</w:t>
      </w:r>
      <w:r w:rsidRPr="00AD6FF8">
        <w:rPr>
          <w:color w:val="000000"/>
          <w:sz w:val="28"/>
          <w:szCs w:val="28"/>
        </w:rPr>
        <w:t>ции;  имплицитный объект) и формируют общее значение «весело и громко см</w:t>
      </w:r>
      <w:r w:rsidRPr="00AD6FF8">
        <w:rPr>
          <w:color w:val="000000"/>
          <w:sz w:val="28"/>
          <w:szCs w:val="28"/>
        </w:rPr>
        <w:t>е</w:t>
      </w:r>
      <w:r w:rsidRPr="00AD6FF8">
        <w:rPr>
          <w:color w:val="000000"/>
          <w:sz w:val="28"/>
          <w:szCs w:val="28"/>
        </w:rPr>
        <w:t>яться над кем-то или чем-то».</w:t>
      </w:r>
    </w:p>
    <w:p w:rsidR="008700AF" w:rsidRPr="00990021" w:rsidRDefault="008700AF" w:rsidP="008700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D6FF8">
        <w:rPr>
          <w:sz w:val="28"/>
          <w:szCs w:val="28"/>
        </w:rPr>
        <w:t>Существенными качествами аффективно-эмоциональной сферы, характеризующими положительный и отрицательный полюсы в эм</w:t>
      </w:r>
      <w:r w:rsidRPr="00AD6FF8">
        <w:rPr>
          <w:sz w:val="28"/>
          <w:szCs w:val="28"/>
        </w:rPr>
        <w:t>о</w:t>
      </w:r>
      <w:r w:rsidRPr="00AD6FF8">
        <w:rPr>
          <w:sz w:val="28"/>
          <w:szCs w:val="28"/>
        </w:rPr>
        <w:t xml:space="preserve">ции, являются приятное и неприятное. </w:t>
      </w:r>
      <w:r>
        <w:rPr>
          <w:sz w:val="28"/>
          <w:szCs w:val="28"/>
        </w:rPr>
        <w:t>В</w:t>
      </w:r>
      <w:r w:rsidRPr="00AD6FF8">
        <w:rPr>
          <w:sz w:val="28"/>
          <w:szCs w:val="28"/>
        </w:rPr>
        <w:t xml:space="preserve"> эмоциональных состояниях сказываются также противоположности напряжения и разрядки, возбуждения и подавленности. Наряду с </w:t>
      </w:r>
      <w:r>
        <w:rPr>
          <w:sz w:val="28"/>
          <w:szCs w:val="28"/>
        </w:rPr>
        <w:t>улыбками, усмешками и ухмылками, во фразеологии обоих языков встречаются и состояния, обозн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чающие п</w:t>
      </w:r>
      <w:r w:rsidRPr="00AD6FF8">
        <w:rPr>
          <w:color w:val="000000"/>
          <w:sz w:val="28"/>
          <w:szCs w:val="28"/>
        </w:rPr>
        <w:t>омрачение сознания, потер</w:t>
      </w:r>
      <w:r>
        <w:rPr>
          <w:color w:val="000000"/>
          <w:sz w:val="28"/>
          <w:szCs w:val="28"/>
        </w:rPr>
        <w:t>ю</w:t>
      </w:r>
      <w:r w:rsidRPr="00AD6FF8">
        <w:rPr>
          <w:color w:val="000000"/>
          <w:sz w:val="28"/>
          <w:szCs w:val="28"/>
        </w:rPr>
        <w:t xml:space="preserve"> самообладания</w:t>
      </w:r>
      <w:r w:rsidRPr="00AD6FF8">
        <w:rPr>
          <w:color w:val="000000"/>
          <w:sz w:val="28"/>
          <w:szCs w:val="28"/>
          <w:lang w:val="tt-RU"/>
        </w:rPr>
        <w:t xml:space="preserve">: </w:t>
      </w:r>
      <w:r w:rsidRPr="00990021">
        <w:rPr>
          <w:i/>
          <w:iCs/>
          <w:color w:val="000000"/>
          <w:sz w:val="28"/>
          <w:szCs w:val="28"/>
        </w:rPr>
        <w:t>смеяться до слёз; помирать со смеху; рваць бак</w:t>
      </w:r>
      <w:proofErr w:type="spellStart"/>
      <w:r w:rsidRPr="00990021">
        <w:rPr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990021">
        <w:rPr>
          <w:i/>
          <w:iCs/>
          <w:color w:val="000000"/>
          <w:sz w:val="28"/>
          <w:szCs w:val="28"/>
        </w:rPr>
        <w:t>; пазрываць бак</w:t>
      </w:r>
      <w:proofErr w:type="spellStart"/>
      <w:r w:rsidRPr="00990021">
        <w:rPr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990021">
        <w:rPr>
          <w:i/>
          <w:iCs/>
          <w:color w:val="000000"/>
          <w:sz w:val="28"/>
          <w:szCs w:val="28"/>
        </w:rPr>
        <w:t>.</w:t>
      </w:r>
    </w:p>
    <w:p w:rsidR="008700AF" w:rsidRDefault="008700AF" w:rsidP="008700A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626E1">
        <w:rPr>
          <w:iCs/>
          <w:color w:val="000000"/>
          <w:sz w:val="28"/>
          <w:szCs w:val="28"/>
        </w:rPr>
        <w:t xml:space="preserve">В словаре В. Д. Даля наряду с </w:t>
      </w:r>
      <w:r>
        <w:rPr>
          <w:iCs/>
          <w:color w:val="000000"/>
          <w:sz w:val="28"/>
          <w:szCs w:val="28"/>
        </w:rPr>
        <w:t>«</w:t>
      </w:r>
      <w:r w:rsidRPr="0088086D">
        <w:rPr>
          <w:iCs/>
          <w:color w:val="000000"/>
          <w:sz w:val="28"/>
          <w:szCs w:val="28"/>
        </w:rPr>
        <w:t>простодушным и задушевным</w:t>
      </w:r>
      <w:r>
        <w:rPr>
          <w:iCs/>
          <w:color w:val="000000"/>
          <w:sz w:val="28"/>
          <w:szCs w:val="28"/>
        </w:rPr>
        <w:t>»</w:t>
      </w:r>
      <w:r w:rsidRPr="00F626E1">
        <w:rPr>
          <w:iCs/>
          <w:color w:val="000000"/>
          <w:sz w:val="28"/>
          <w:szCs w:val="28"/>
        </w:rPr>
        <w:t xml:space="preserve"> смехом зафиксирован также смех </w:t>
      </w:r>
      <w:r>
        <w:rPr>
          <w:iCs/>
          <w:color w:val="000000"/>
          <w:sz w:val="28"/>
          <w:szCs w:val="28"/>
        </w:rPr>
        <w:t>«</w:t>
      </w:r>
      <w:r w:rsidRPr="0088086D">
        <w:rPr>
          <w:sz w:val="28"/>
          <w:szCs w:val="28"/>
        </w:rPr>
        <w:t xml:space="preserve">злостный, злорадный, </w:t>
      </w:r>
      <w:hyperlink r:id="rId7" w:anchor="36756" w:history="1">
        <w:r w:rsidRPr="0088086D">
          <w:rPr>
            <w:rStyle w:val="ac"/>
            <w:sz w:val="28"/>
            <w:szCs w:val="28"/>
          </w:rPr>
          <w:t>сардонический</w:t>
        </w:r>
      </w:hyperlink>
      <w:r>
        <w:rPr>
          <w:sz w:val="28"/>
          <w:szCs w:val="28"/>
        </w:rPr>
        <w:t>»</w:t>
      </w:r>
      <w:r w:rsidRPr="00F626E1">
        <w:rPr>
          <w:sz w:val="28"/>
          <w:szCs w:val="28"/>
        </w:rPr>
        <w:t xml:space="preserve">. Необходимо отметить, что непосредственно эти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ды смеха </w:t>
      </w:r>
      <w:r w:rsidRPr="00F626E1">
        <w:rPr>
          <w:sz w:val="28"/>
          <w:szCs w:val="28"/>
        </w:rPr>
        <w:t xml:space="preserve">не  нашли </w:t>
      </w:r>
      <w:r>
        <w:rPr>
          <w:sz w:val="28"/>
          <w:szCs w:val="28"/>
        </w:rPr>
        <w:t>широкого</w:t>
      </w:r>
      <w:r w:rsidRPr="00F626E1">
        <w:rPr>
          <w:sz w:val="28"/>
          <w:szCs w:val="28"/>
        </w:rPr>
        <w:t xml:space="preserve"> отражения во фразеологии обоих яз</w:t>
      </w:r>
      <w:r w:rsidRPr="00F626E1">
        <w:rPr>
          <w:sz w:val="28"/>
          <w:szCs w:val="28"/>
        </w:rPr>
        <w:t>ы</w:t>
      </w:r>
      <w:r w:rsidRPr="00F626E1">
        <w:rPr>
          <w:sz w:val="28"/>
          <w:szCs w:val="28"/>
        </w:rPr>
        <w:t>ков</w:t>
      </w:r>
      <w:r>
        <w:rPr>
          <w:sz w:val="28"/>
          <w:szCs w:val="28"/>
        </w:rPr>
        <w:t xml:space="preserve">. Отмечаются лишь единичные примеры: </w:t>
      </w:r>
      <w:r w:rsidRPr="00F2042D">
        <w:rPr>
          <w:i/>
          <w:sz w:val="28"/>
          <w:szCs w:val="28"/>
        </w:rPr>
        <w:t>выставлять на</w:t>
      </w:r>
      <w:r>
        <w:rPr>
          <w:i/>
          <w:sz w:val="28"/>
          <w:szCs w:val="28"/>
        </w:rPr>
        <w:t xml:space="preserve"> </w:t>
      </w:r>
      <w:r w:rsidRPr="00F2042D">
        <w:rPr>
          <w:i/>
          <w:sz w:val="28"/>
          <w:szCs w:val="28"/>
        </w:rPr>
        <w:t>смех</w:t>
      </w:r>
      <w:r>
        <w:rPr>
          <w:i/>
          <w:sz w:val="28"/>
          <w:szCs w:val="28"/>
        </w:rPr>
        <w:t>;</w:t>
      </w:r>
      <w:r w:rsidRPr="008808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рить со смеху;</w:t>
      </w:r>
      <w:r w:rsidRPr="0088086D">
        <w:rPr>
          <w:i/>
          <w:sz w:val="28"/>
          <w:szCs w:val="28"/>
        </w:rPr>
        <w:t xml:space="preserve"> </w:t>
      </w:r>
      <w:r w:rsidRPr="00F626E1">
        <w:rPr>
          <w:i/>
          <w:sz w:val="28"/>
          <w:szCs w:val="28"/>
        </w:rPr>
        <w:t>п</w:t>
      </w:r>
      <w:r w:rsidRPr="00F626E1">
        <w:rPr>
          <w:bCs/>
          <w:i/>
          <w:sz w:val="28"/>
          <w:szCs w:val="28"/>
        </w:rPr>
        <w:t xml:space="preserve">однимать </w:t>
      </w:r>
      <w:r w:rsidRPr="00F626E1">
        <w:rPr>
          <w:bCs/>
          <w:i/>
          <w:sz w:val="28"/>
          <w:szCs w:val="28"/>
        </w:rPr>
        <w:lastRenderedPageBreak/>
        <w:t>на смех</w:t>
      </w:r>
      <w:r w:rsidRPr="00F626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F626E1">
        <w:rPr>
          <w:i/>
          <w:sz w:val="28"/>
          <w:szCs w:val="28"/>
        </w:rPr>
        <w:t>кого</w:t>
      </w:r>
      <w:r>
        <w:rPr>
          <w:i/>
          <w:sz w:val="28"/>
          <w:szCs w:val="28"/>
        </w:rPr>
        <w:t xml:space="preserve">, что). </w:t>
      </w:r>
      <w:r>
        <w:rPr>
          <w:sz w:val="28"/>
          <w:szCs w:val="28"/>
        </w:rPr>
        <w:t>В то же время в лекс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 отмечается большое количество</w:t>
      </w:r>
      <w:r w:rsidRPr="00F62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 </w:t>
      </w:r>
      <w:r w:rsidRPr="00F626E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подобными </w:t>
      </w:r>
      <w:r w:rsidRPr="00F626E1">
        <w:rPr>
          <w:sz w:val="28"/>
          <w:szCs w:val="28"/>
        </w:rPr>
        <w:t>значени</w:t>
      </w:r>
      <w:r w:rsidRPr="00F626E1">
        <w:rPr>
          <w:sz w:val="28"/>
          <w:szCs w:val="28"/>
        </w:rPr>
        <w:t>я</w:t>
      </w:r>
      <w:r w:rsidRPr="00F626E1">
        <w:rPr>
          <w:sz w:val="28"/>
          <w:szCs w:val="28"/>
        </w:rPr>
        <w:t xml:space="preserve">ми: </w:t>
      </w:r>
      <w:hyperlink r:id="rId8" w:anchor="37835" w:history="1">
        <w:r w:rsidRPr="00F2042D">
          <w:rPr>
            <w:i/>
            <w:sz w:val="28"/>
            <w:szCs w:val="28"/>
          </w:rPr>
          <w:t>с</w:t>
        </w:r>
        <w:r w:rsidRPr="00F2042D">
          <w:rPr>
            <w:rStyle w:val="ac"/>
            <w:i/>
            <w:sz w:val="28"/>
            <w:szCs w:val="28"/>
          </w:rPr>
          <w:t>меяться</w:t>
        </w:r>
      </w:hyperlink>
      <w:r w:rsidRPr="00F204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F2042D">
        <w:rPr>
          <w:i/>
          <w:sz w:val="28"/>
          <w:szCs w:val="28"/>
        </w:rPr>
        <w:t xml:space="preserve">над </w:t>
      </w:r>
      <w:hyperlink r:id="rId9" w:anchor="42572" w:history="1">
        <w:r w:rsidRPr="00F2042D">
          <w:rPr>
            <w:rStyle w:val="ac"/>
            <w:i/>
            <w:sz w:val="28"/>
            <w:szCs w:val="28"/>
          </w:rPr>
          <w:t>чем</w:t>
        </w:r>
      </w:hyperlink>
      <w:r>
        <w:rPr>
          <w:i/>
          <w:sz w:val="28"/>
          <w:szCs w:val="28"/>
        </w:rPr>
        <w:t>)</w:t>
      </w:r>
      <w:r w:rsidRPr="00F2042D">
        <w:rPr>
          <w:i/>
          <w:sz w:val="28"/>
          <w:szCs w:val="28"/>
        </w:rPr>
        <w:t xml:space="preserve">, </w:t>
      </w:r>
      <w:hyperlink r:id="rId10" w:anchor="11038" w:history="1">
        <w:r w:rsidRPr="00F2042D">
          <w:rPr>
            <w:rStyle w:val="ac"/>
            <w:i/>
            <w:sz w:val="28"/>
            <w:szCs w:val="28"/>
          </w:rPr>
          <w:t>издеваться</w:t>
        </w:r>
      </w:hyperlink>
      <w:r w:rsidRPr="00F2042D">
        <w:rPr>
          <w:i/>
          <w:sz w:val="28"/>
          <w:szCs w:val="28"/>
        </w:rPr>
        <w:t xml:space="preserve">, </w:t>
      </w:r>
      <w:hyperlink r:id="rId11" w:anchor="22212" w:history="1">
        <w:r w:rsidRPr="00F2042D">
          <w:rPr>
            <w:rStyle w:val="ac"/>
            <w:i/>
            <w:sz w:val="28"/>
            <w:szCs w:val="28"/>
          </w:rPr>
          <w:t>осмеивать</w:t>
        </w:r>
      </w:hyperlink>
      <w:r w:rsidRPr="00F2042D">
        <w:rPr>
          <w:i/>
          <w:sz w:val="28"/>
          <w:szCs w:val="28"/>
        </w:rPr>
        <w:t xml:space="preserve">, </w:t>
      </w:r>
      <w:hyperlink r:id="rId12" w:anchor="18333" w:history="1">
        <w:r w:rsidRPr="00F2042D">
          <w:rPr>
            <w:rStyle w:val="ac"/>
            <w:i/>
            <w:sz w:val="28"/>
            <w:szCs w:val="28"/>
          </w:rPr>
          <w:t>насмехаться</w:t>
        </w:r>
      </w:hyperlink>
      <w:r w:rsidRPr="00F2042D">
        <w:rPr>
          <w:i/>
          <w:sz w:val="28"/>
          <w:szCs w:val="28"/>
        </w:rPr>
        <w:t xml:space="preserve">; </w:t>
      </w:r>
      <w:hyperlink r:id="rId13" w:anchor="43539" w:history="1">
        <w:r w:rsidRPr="00F2042D">
          <w:rPr>
            <w:rStyle w:val="ac"/>
            <w:i/>
            <w:sz w:val="28"/>
            <w:szCs w:val="28"/>
          </w:rPr>
          <w:t>шутить</w:t>
        </w:r>
      </w:hyperlink>
      <w:r w:rsidRPr="00F2042D">
        <w:rPr>
          <w:i/>
          <w:sz w:val="28"/>
          <w:szCs w:val="28"/>
        </w:rPr>
        <w:t xml:space="preserve">, </w:t>
      </w:r>
      <w:hyperlink r:id="rId14" w:anchor="40208" w:history="1">
        <w:r w:rsidRPr="00F2042D">
          <w:rPr>
            <w:rStyle w:val="ac"/>
            <w:i/>
            <w:sz w:val="28"/>
            <w:szCs w:val="28"/>
          </w:rPr>
          <w:t>трунить</w:t>
        </w:r>
      </w:hyperlink>
      <w:r w:rsidRPr="00F2042D">
        <w:rPr>
          <w:i/>
          <w:sz w:val="28"/>
          <w:szCs w:val="28"/>
        </w:rPr>
        <w:t xml:space="preserve">, </w:t>
      </w:r>
      <w:hyperlink r:id="rId15" w:anchor="10969" w:history="1">
        <w:r w:rsidRPr="00F2042D">
          <w:rPr>
            <w:rStyle w:val="ac"/>
            <w:i/>
            <w:sz w:val="28"/>
            <w:szCs w:val="28"/>
          </w:rPr>
          <w:t>изгаляться</w:t>
        </w:r>
      </w:hyperlink>
      <w:r w:rsidRPr="00F2042D">
        <w:rPr>
          <w:i/>
          <w:sz w:val="28"/>
          <w:szCs w:val="28"/>
        </w:rPr>
        <w:t xml:space="preserve">, зубоскалить; </w:t>
      </w:r>
      <w:r w:rsidRPr="00F2042D">
        <w:rPr>
          <w:i/>
          <w:sz w:val="28"/>
          <w:szCs w:val="28"/>
        </w:rPr>
        <w:fldChar w:fldCharType="begin"/>
      </w:r>
      <w:r w:rsidRPr="00F2042D">
        <w:rPr>
          <w:i/>
          <w:sz w:val="28"/>
          <w:szCs w:val="28"/>
        </w:rPr>
        <w:instrText xml:space="preserve"> HYPERLINK "mk:@MSITStore:E:\\Уч.документы\\От%20Оли%20Зуевой\\Филология\\Словари\\Словарь%20В.И.%20Даля.chm::/P212.HTM" \l "37835" </w:instrText>
      </w:r>
      <w:r w:rsidRPr="00F2042D">
        <w:rPr>
          <w:i/>
          <w:sz w:val="28"/>
          <w:szCs w:val="28"/>
        </w:rPr>
        <w:fldChar w:fldCharType="separate"/>
      </w:r>
      <w:r w:rsidRPr="00F2042D">
        <w:rPr>
          <w:rStyle w:val="ac"/>
          <w:i/>
          <w:sz w:val="28"/>
          <w:szCs w:val="28"/>
        </w:rPr>
        <w:t>смеяться</w:t>
      </w:r>
      <w:r w:rsidRPr="00F2042D">
        <w:rPr>
          <w:i/>
          <w:sz w:val="28"/>
          <w:szCs w:val="28"/>
        </w:rPr>
        <w:fldChar w:fldCharType="end"/>
      </w:r>
      <w:r w:rsidRPr="00F204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F2042D">
        <w:rPr>
          <w:i/>
          <w:sz w:val="28"/>
          <w:szCs w:val="28"/>
        </w:rPr>
        <w:fldChar w:fldCharType="begin"/>
      </w:r>
      <w:r w:rsidRPr="00F2042D">
        <w:rPr>
          <w:i/>
          <w:sz w:val="28"/>
          <w:szCs w:val="28"/>
        </w:rPr>
        <w:instrText xml:space="preserve"> HYPERLINK "mk:@MSITStore:E:\\Уч.документы\\От%20Оли%20Зуевой\\Филология\\Словари\\Словарь%20В.И.%20Даля.chm::/P246.HTM" \l "42582" </w:instrText>
      </w:r>
      <w:r w:rsidRPr="00F2042D">
        <w:rPr>
          <w:i/>
          <w:sz w:val="28"/>
          <w:szCs w:val="28"/>
        </w:rPr>
        <w:fldChar w:fldCharType="separate"/>
      </w:r>
      <w:r w:rsidRPr="00F2042D">
        <w:rPr>
          <w:rStyle w:val="ac"/>
          <w:i/>
          <w:sz w:val="28"/>
          <w:szCs w:val="28"/>
        </w:rPr>
        <w:t>чему</w:t>
      </w:r>
      <w:r w:rsidRPr="00F2042D"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)</w:t>
      </w:r>
      <w:r w:rsidRPr="00F2042D">
        <w:rPr>
          <w:i/>
          <w:sz w:val="28"/>
          <w:szCs w:val="28"/>
        </w:rPr>
        <w:t xml:space="preserve">, не </w:t>
      </w:r>
      <w:r w:rsidRPr="00F2042D">
        <w:rPr>
          <w:i/>
          <w:sz w:val="28"/>
          <w:szCs w:val="28"/>
        </w:rPr>
        <w:fldChar w:fldCharType="begin"/>
      </w:r>
      <w:r w:rsidRPr="00F2042D">
        <w:rPr>
          <w:i/>
          <w:sz w:val="28"/>
          <w:szCs w:val="28"/>
        </w:rPr>
        <w:instrText xml:space="preserve"> HYPERLINK "mk:@MSITStore:E:\\Уч.документы\\От%20Оли%20Зуевой\\Филология\\Словари\\Словарь%20В.И.%20Даля.chm::/P233.HTM" \l "40491" </w:instrText>
      </w:r>
      <w:r w:rsidRPr="00F2042D">
        <w:rPr>
          <w:i/>
          <w:sz w:val="28"/>
          <w:szCs w:val="28"/>
        </w:rPr>
        <w:fldChar w:fldCharType="separate"/>
      </w:r>
      <w:r w:rsidRPr="00F2042D">
        <w:rPr>
          <w:rStyle w:val="ac"/>
          <w:i/>
          <w:sz w:val="28"/>
          <w:szCs w:val="28"/>
        </w:rPr>
        <w:t>уважать</w:t>
      </w:r>
      <w:r w:rsidRPr="00F2042D">
        <w:rPr>
          <w:i/>
          <w:sz w:val="28"/>
          <w:szCs w:val="28"/>
        </w:rPr>
        <w:fldChar w:fldCharType="end"/>
      </w:r>
      <w:r w:rsidRPr="00F2042D">
        <w:rPr>
          <w:i/>
          <w:sz w:val="28"/>
          <w:szCs w:val="28"/>
        </w:rPr>
        <w:t xml:space="preserve">, </w:t>
      </w:r>
      <w:hyperlink r:id="rId16" w:anchor="32181" w:history="1">
        <w:r w:rsidRPr="00F2042D">
          <w:rPr>
            <w:rStyle w:val="ac"/>
            <w:i/>
            <w:sz w:val="28"/>
            <w:szCs w:val="28"/>
          </w:rPr>
          <w:t>презирать</w:t>
        </w:r>
      </w:hyperlink>
      <w:r w:rsidRPr="00F2042D">
        <w:rPr>
          <w:i/>
          <w:sz w:val="28"/>
          <w:szCs w:val="28"/>
        </w:rPr>
        <w:t xml:space="preserve">, не </w:t>
      </w:r>
      <w:r w:rsidRPr="00F2042D">
        <w:rPr>
          <w:i/>
          <w:sz w:val="28"/>
          <w:szCs w:val="28"/>
        </w:rPr>
        <w:fldChar w:fldCharType="begin"/>
      </w:r>
      <w:r w:rsidRPr="00F2042D">
        <w:rPr>
          <w:i/>
          <w:sz w:val="28"/>
          <w:szCs w:val="28"/>
        </w:rPr>
        <w:instrText xml:space="preserve"> HYPERLINK "mk:@MSITStore:E:\\Уч.документы\\От%20Оли%20Зуевой\\Филология\\Словари\\Словарь%20В.И.%20Даля.chm::/P013.HTM" \l "2045" </w:instrText>
      </w:r>
      <w:r w:rsidRPr="00F2042D">
        <w:rPr>
          <w:i/>
          <w:sz w:val="28"/>
          <w:szCs w:val="28"/>
        </w:rPr>
        <w:fldChar w:fldCharType="separate"/>
      </w:r>
      <w:r w:rsidRPr="00F2042D">
        <w:rPr>
          <w:rStyle w:val="ac"/>
          <w:i/>
          <w:sz w:val="28"/>
          <w:szCs w:val="28"/>
        </w:rPr>
        <w:t>бояться</w:t>
      </w:r>
      <w:r w:rsidRPr="00F2042D">
        <w:rPr>
          <w:i/>
          <w:sz w:val="28"/>
          <w:szCs w:val="28"/>
        </w:rPr>
        <w:fldChar w:fldCharType="end"/>
      </w:r>
      <w:r w:rsidRPr="00F2042D">
        <w:rPr>
          <w:i/>
          <w:sz w:val="28"/>
          <w:szCs w:val="28"/>
        </w:rPr>
        <w:t xml:space="preserve">, не </w:t>
      </w:r>
      <w:r w:rsidRPr="00F2042D">
        <w:rPr>
          <w:i/>
          <w:sz w:val="28"/>
          <w:szCs w:val="28"/>
        </w:rPr>
        <w:fldChar w:fldCharType="begin"/>
      </w:r>
      <w:r w:rsidRPr="00F2042D">
        <w:rPr>
          <w:i/>
          <w:sz w:val="28"/>
          <w:szCs w:val="28"/>
        </w:rPr>
        <w:instrText xml:space="preserve"> HYPERLINK "mk:@MSITStore:E:\\Уч.документы\\От%20Оли%20Зуевой\\Филология\\Словари\\Словарь%20В.И.%20Даля.chm::/P072.HTM" \l "11897" </w:instrText>
      </w:r>
      <w:r w:rsidRPr="00F2042D">
        <w:rPr>
          <w:i/>
          <w:sz w:val="28"/>
          <w:szCs w:val="28"/>
        </w:rPr>
        <w:fldChar w:fldCharType="separate"/>
      </w:r>
      <w:r w:rsidRPr="00F2042D">
        <w:rPr>
          <w:rStyle w:val="ac"/>
          <w:i/>
          <w:sz w:val="28"/>
          <w:szCs w:val="28"/>
        </w:rPr>
        <w:t>исполнять</w:t>
      </w:r>
      <w:r w:rsidRPr="00F2042D">
        <w:rPr>
          <w:i/>
          <w:sz w:val="28"/>
          <w:szCs w:val="28"/>
        </w:rPr>
        <w:fldChar w:fldCharType="end"/>
      </w:r>
      <w:r w:rsidRPr="00F2042D">
        <w:rPr>
          <w:i/>
          <w:sz w:val="28"/>
          <w:szCs w:val="28"/>
        </w:rPr>
        <w:t xml:space="preserve">, ругаться </w:t>
      </w:r>
      <w:r>
        <w:rPr>
          <w:i/>
          <w:sz w:val="28"/>
          <w:szCs w:val="28"/>
        </w:rPr>
        <w:t>(</w:t>
      </w:r>
      <w:r w:rsidRPr="00F2042D">
        <w:rPr>
          <w:i/>
          <w:sz w:val="28"/>
          <w:szCs w:val="28"/>
        </w:rPr>
        <w:t xml:space="preserve">над </w:t>
      </w:r>
      <w:hyperlink r:id="rId17" w:anchor="42572" w:history="1">
        <w:r w:rsidRPr="00F2042D">
          <w:rPr>
            <w:rStyle w:val="ac"/>
            <w:i/>
            <w:sz w:val="28"/>
            <w:szCs w:val="28"/>
          </w:rPr>
          <w:t>чем</w:t>
        </w:r>
      </w:hyperlink>
      <w:r>
        <w:rPr>
          <w:i/>
          <w:sz w:val="28"/>
          <w:szCs w:val="28"/>
        </w:rPr>
        <w:t>)</w:t>
      </w:r>
      <w:r w:rsidRPr="00F2042D">
        <w:rPr>
          <w:i/>
          <w:sz w:val="28"/>
          <w:szCs w:val="28"/>
        </w:rPr>
        <w:t>, кощунств</w:t>
      </w:r>
      <w:r w:rsidRPr="00F2042D">
        <w:rPr>
          <w:i/>
          <w:sz w:val="28"/>
          <w:szCs w:val="28"/>
        </w:rPr>
        <w:t>о</w:t>
      </w:r>
      <w:r w:rsidRPr="00F2042D">
        <w:rPr>
          <w:i/>
          <w:sz w:val="28"/>
          <w:szCs w:val="28"/>
        </w:rPr>
        <w:t>вать</w:t>
      </w:r>
      <w:r w:rsidRPr="00F626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26E1">
        <w:rPr>
          <w:sz w:val="28"/>
          <w:szCs w:val="28"/>
        </w:rPr>
        <w:t>В русских и белорус</w:t>
      </w:r>
      <w:r>
        <w:rPr>
          <w:sz w:val="28"/>
          <w:szCs w:val="28"/>
        </w:rPr>
        <w:t>ских фразеологизмах</w:t>
      </w:r>
      <w:r w:rsidRPr="00F626E1">
        <w:rPr>
          <w:sz w:val="28"/>
          <w:szCs w:val="28"/>
        </w:rPr>
        <w:t xml:space="preserve"> встречается лишь элемент насмешки, подтрунивания. В единицах этой группы реализ</w:t>
      </w:r>
      <w:r w:rsidRPr="00F626E1">
        <w:rPr>
          <w:sz w:val="28"/>
          <w:szCs w:val="28"/>
        </w:rPr>
        <w:t>у</w:t>
      </w:r>
      <w:r w:rsidRPr="00F626E1">
        <w:rPr>
          <w:sz w:val="28"/>
          <w:szCs w:val="28"/>
        </w:rPr>
        <w:t>ется такой тип смеха, который формируется, как правило, имплици</w:t>
      </w:r>
      <w:r w:rsidRPr="00F626E1">
        <w:rPr>
          <w:sz w:val="28"/>
          <w:szCs w:val="28"/>
        </w:rPr>
        <w:t>т</w:t>
      </w:r>
      <w:r w:rsidRPr="00F626E1">
        <w:rPr>
          <w:sz w:val="28"/>
          <w:szCs w:val="28"/>
        </w:rPr>
        <w:t>но, носит иронический характер и не направлен на провоцирование  смеховой реакции у читателя</w:t>
      </w:r>
      <w:r>
        <w:rPr>
          <w:sz w:val="28"/>
          <w:szCs w:val="28"/>
        </w:rPr>
        <w:t xml:space="preserve">: </w:t>
      </w:r>
      <w:r w:rsidRPr="00F626E1">
        <w:rPr>
          <w:bCs/>
          <w:i/>
          <w:sz w:val="28"/>
          <w:szCs w:val="28"/>
        </w:rPr>
        <w:t>как (будто, словно, точно) на смех;</w:t>
      </w:r>
      <w:r w:rsidRPr="00F626E1">
        <w:rPr>
          <w:i/>
          <w:sz w:val="28"/>
          <w:szCs w:val="28"/>
        </w:rPr>
        <w:t xml:space="preserve"> кеп</w:t>
      </w:r>
      <w:proofErr w:type="spellStart"/>
      <w:r w:rsidRPr="00F626E1">
        <w:rPr>
          <w:i/>
          <w:sz w:val="28"/>
          <w:szCs w:val="28"/>
          <w:lang w:val="en-US"/>
        </w:rPr>
        <w:t>i</w:t>
      </w:r>
      <w:proofErr w:type="spellEnd"/>
      <w:r w:rsidRPr="00F626E1">
        <w:rPr>
          <w:i/>
          <w:sz w:val="28"/>
          <w:szCs w:val="28"/>
        </w:rPr>
        <w:t>к</w:t>
      </w:r>
      <w:proofErr w:type="spellStart"/>
      <w:r w:rsidRPr="00F626E1">
        <w:rPr>
          <w:i/>
          <w:sz w:val="28"/>
          <w:szCs w:val="28"/>
          <w:lang w:val="en-US"/>
        </w:rPr>
        <w:t>i</w:t>
      </w:r>
      <w:proofErr w:type="spellEnd"/>
      <w:r w:rsidRPr="00F626E1">
        <w:rPr>
          <w:i/>
          <w:sz w:val="28"/>
          <w:szCs w:val="28"/>
        </w:rPr>
        <w:t xml:space="preserve"> (кпінкі, кепінкі; смехі, смешкі, смешачкі, жартачкі) стро</w:t>
      </w:r>
      <w:proofErr w:type="spellStart"/>
      <w:r w:rsidRPr="00F626E1">
        <w:rPr>
          <w:i/>
          <w:sz w:val="28"/>
          <w:szCs w:val="28"/>
          <w:lang w:val="en-US"/>
        </w:rPr>
        <w:t>i</w:t>
      </w:r>
      <w:proofErr w:type="spellEnd"/>
      <w:r w:rsidRPr="00F626E1">
        <w:rPr>
          <w:i/>
          <w:sz w:val="28"/>
          <w:szCs w:val="28"/>
        </w:rPr>
        <w:t>ць з каго</w:t>
      </w:r>
      <w:r>
        <w:rPr>
          <w:i/>
          <w:sz w:val="28"/>
          <w:szCs w:val="28"/>
        </w:rPr>
        <w:t>.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отдельную группу фразеологизмов исследуемых языков мы выделяем единицы, выражающие особую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новидность смеха. Этот тип смешного </w:t>
      </w:r>
      <w:r w:rsidRPr="00AD6FF8">
        <w:rPr>
          <w:sz w:val="28"/>
          <w:szCs w:val="28"/>
        </w:rPr>
        <w:t xml:space="preserve">не обладает признаками динамичности, </w:t>
      </w:r>
      <w:r w:rsidRPr="00EC02FC">
        <w:rPr>
          <w:sz w:val="28"/>
          <w:szCs w:val="28"/>
        </w:rPr>
        <w:t>стремительн</w:t>
      </w:r>
      <w:r w:rsidRPr="00EC02FC">
        <w:rPr>
          <w:sz w:val="28"/>
          <w:szCs w:val="28"/>
        </w:rPr>
        <w:t>о</w:t>
      </w:r>
      <w:r w:rsidRPr="00EC02FC">
        <w:rPr>
          <w:sz w:val="28"/>
          <w:szCs w:val="28"/>
        </w:rPr>
        <w:t>сти, порывисто</w:t>
      </w:r>
      <w:r>
        <w:rPr>
          <w:sz w:val="28"/>
          <w:szCs w:val="28"/>
        </w:rPr>
        <w:t>сти и прочими, которые признаны</w:t>
      </w:r>
      <w:r w:rsidRPr="00EC02FC">
        <w:rPr>
          <w:sz w:val="28"/>
          <w:szCs w:val="28"/>
        </w:rPr>
        <w:t xml:space="preserve"> в качестве осно</w:t>
      </w:r>
      <w:r w:rsidRPr="00EC02FC">
        <w:rPr>
          <w:sz w:val="28"/>
          <w:szCs w:val="28"/>
        </w:rPr>
        <w:t>в</w:t>
      </w:r>
      <w:r w:rsidRPr="00EC02FC">
        <w:rPr>
          <w:sz w:val="28"/>
          <w:szCs w:val="28"/>
        </w:rPr>
        <w:t>ных. Это явление внутреннего порядка, связанное с созданием ком</w:t>
      </w:r>
      <w:r w:rsidRPr="00EC02FC">
        <w:rPr>
          <w:sz w:val="28"/>
          <w:szCs w:val="28"/>
        </w:rPr>
        <w:t>и</w:t>
      </w:r>
      <w:r w:rsidRPr="00EC02FC">
        <w:rPr>
          <w:sz w:val="28"/>
          <w:szCs w:val="28"/>
        </w:rPr>
        <w:t xml:space="preserve">ческого эффекта, выражением чего-то </w:t>
      </w:r>
      <w:r w:rsidRPr="00D2430E">
        <w:rPr>
          <w:sz w:val="28"/>
          <w:szCs w:val="28"/>
        </w:rPr>
        <w:t>«забавного, потешного, возб</w:t>
      </w:r>
      <w:r w:rsidRPr="00D2430E">
        <w:rPr>
          <w:sz w:val="28"/>
          <w:szCs w:val="28"/>
        </w:rPr>
        <w:t>у</w:t>
      </w:r>
      <w:r w:rsidRPr="00D2430E">
        <w:rPr>
          <w:sz w:val="28"/>
          <w:szCs w:val="28"/>
        </w:rPr>
        <w:t>ждающе</w:t>
      </w:r>
      <w:r>
        <w:rPr>
          <w:sz w:val="28"/>
          <w:szCs w:val="28"/>
        </w:rPr>
        <w:t>го</w:t>
      </w:r>
      <w:r w:rsidRPr="00D2430E">
        <w:rPr>
          <w:sz w:val="28"/>
          <w:szCs w:val="28"/>
        </w:rPr>
        <w:t xml:space="preserve"> смех; служащее посмешищем, достойное п</w:t>
      </w:r>
      <w:r w:rsidRPr="00D2430E">
        <w:rPr>
          <w:sz w:val="28"/>
          <w:szCs w:val="28"/>
        </w:rPr>
        <w:t>о</w:t>
      </w:r>
      <w:r w:rsidRPr="00D2430E">
        <w:rPr>
          <w:sz w:val="28"/>
          <w:szCs w:val="28"/>
        </w:rPr>
        <w:t>смеяния»</w:t>
      </w:r>
      <w:r w:rsidRPr="00EC02FC">
        <w:rPr>
          <w:sz w:val="28"/>
          <w:szCs w:val="28"/>
        </w:rPr>
        <w:t xml:space="preserve"> (Дал</w:t>
      </w:r>
      <w:r>
        <w:rPr>
          <w:sz w:val="28"/>
          <w:szCs w:val="28"/>
        </w:rPr>
        <w:t>ь В.Д.</w:t>
      </w:r>
      <w:r w:rsidRPr="00EC02F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D01243">
        <w:rPr>
          <w:sz w:val="28"/>
          <w:szCs w:val="28"/>
        </w:rPr>
        <w:t xml:space="preserve">Удельный </w:t>
      </w:r>
      <w:r>
        <w:rPr>
          <w:sz w:val="28"/>
          <w:szCs w:val="28"/>
        </w:rPr>
        <w:t>вес таких единиц с шутливой конн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тацией довольно высок. В академических источниках по фразеологии они сопрово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даются пометой «</w:t>
      </w:r>
      <w:r w:rsidRPr="00434E99">
        <w:rPr>
          <w:sz w:val="28"/>
          <w:szCs w:val="28"/>
        </w:rPr>
        <w:t>шутливое</w:t>
      </w:r>
      <w:r>
        <w:rPr>
          <w:sz w:val="28"/>
          <w:szCs w:val="28"/>
        </w:rPr>
        <w:t>»</w:t>
      </w:r>
      <w:r w:rsidRPr="00434E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 w:rsidRPr="00F26819">
        <w:rPr>
          <w:sz w:val="28"/>
          <w:szCs w:val="28"/>
        </w:rPr>
        <w:t>Чаще всего единицы этой группы со</w:t>
      </w:r>
      <w:r w:rsidRPr="00F26819">
        <w:rPr>
          <w:sz w:val="28"/>
          <w:szCs w:val="28"/>
        </w:rPr>
        <w:t>з</w:t>
      </w:r>
      <w:r w:rsidRPr="00F26819">
        <w:rPr>
          <w:sz w:val="28"/>
          <w:szCs w:val="28"/>
        </w:rPr>
        <w:t xml:space="preserve">даются путем метафорического переноса, например: </w:t>
      </w:r>
      <w:r w:rsidRPr="00F26819">
        <w:rPr>
          <w:i/>
          <w:sz w:val="28"/>
          <w:szCs w:val="28"/>
        </w:rPr>
        <w:t xml:space="preserve">горе луковое </w:t>
      </w:r>
      <w:r w:rsidRPr="00F26819">
        <w:rPr>
          <w:sz w:val="28"/>
          <w:szCs w:val="28"/>
        </w:rPr>
        <w:t>(о</w:t>
      </w:r>
      <w:r w:rsidRPr="00F26819">
        <w:rPr>
          <w:i/>
          <w:sz w:val="28"/>
          <w:szCs w:val="28"/>
        </w:rPr>
        <w:t xml:space="preserve"> </w:t>
      </w:r>
      <w:r w:rsidRPr="00F26819">
        <w:rPr>
          <w:sz w:val="28"/>
          <w:szCs w:val="28"/>
        </w:rPr>
        <w:t xml:space="preserve"> незадачливом, нерасторопном человеке, недотепе)</w:t>
      </w:r>
      <w:r w:rsidRPr="00737EE8">
        <w:rPr>
          <w:sz w:val="28"/>
          <w:szCs w:val="28"/>
        </w:rPr>
        <w:t xml:space="preserve"> [6</w:t>
      </w:r>
      <w:r>
        <w:rPr>
          <w:sz w:val="28"/>
          <w:szCs w:val="28"/>
        </w:rPr>
        <w:t>, с. 117</w:t>
      </w:r>
      <w:r w:rsidRPr="00737EE8">
        <w:rPr>
          <w:sz w:val="28"/>
          <w:szCs w:val="28"/>
        </w:rPr>
        <w:t>]</w:t>
      </w:r>
      <w:r w:rsidRPr="00F26819">
        <w:rPr>
          <w:sz w:val="28"/>
          <w:szCs w:val="28"/>
        </w:rPr>
        <w:t xml:space="preserve">; </w:t>
      </w:r>
      <w:r w:rsidRPr="00F26819">
        <w:rPr>
          <w:i/>
          <w:sz w:val="28"/>
          <w:szCs w:val="28"/>
        </w:rPr>
        <w:t>морко</w:t>
      </w:r>
      <w:r w:rsidRPr="00F26819">
        <w:rPr>
          <w:i/>
          <w:sz w:val="28"/>
          <w:szCs w:val="28"/>
        </w:rPr>
        <w:t>в</w:t>
      </w:r>
      <w:r w:rsidRPr="00F26819">
        <w:rPr>
          <w:i/>
          <w:sz w:val="28"/>
          <w:szCs w:val="28"/>
        </w:rPr>
        <w:t>кино заговенье</w:t>
      </w:r>
      <w:r w:rsidRPr="00F26819">
        <w:rPr>
          <w:sz w:val="28"/>
          <w:szCs w:val="28"/>
        </w:rPr>
        <w:t xml:space="preserve"> (о неопределенно отдаленном времени; времени, кот</w:t>
      </w:r>
      <w:r w:rsidRPr="00F26819">
        <w:rPr>
          <w:sz w:val="28"/>
          <w:szCs w:val="28"/>
        </w:rPr>
        <w:t>о</w:t>
      </w:r>
      <w:r w:rsidRPr="00F26819">
        <w:rPr>
          <w:sz w:val="28"/>
          <w:szCs w:val="28"/>
        </w:rPr>
        <w:t>рое никогда не наступит)</w:t>
      </w:r>
      <w:r w:rsidRPr="00737EE8">
        <w:rPr>
          <w:sz w:val="28"/>
          <w:szCs w:val="28"/>
        </w:rPr>
        <w:t xml:space="preserve"> [</w:t>
      </w:r>
      <w:r>
        <w:rPr>
          <w:sz w:val="28"/>
          <w:szCs w:val="28"/>
        </w:rPr>
        <w:t>6, с.161</w:t>
      </w:r>
      <w:r w:rsidRPr="00737EE8">
        <w:rPr>
          <w:sz w:val="28"/>
          <w:szCs w:val="28"/>
        </w:rPr>
        <w:t>]</w:t>
      </w:r>
      <w:r w:rsidRPr="00F26819">
        <w:rPr>
          <w:sz w:val="28"/>
          <w:szCs w:val="28"/>
        </w:rPr>
        <w:t>; з</w:t>
      </w:r>
      <w:r w:rsidRPr="00F26819">
        <w:rPr>
          <w:i/>
          <w:sz w:val="28"/>
          <w:szCs w:val="28"/>
        </w:rPr>
        <w:t xml:space="preserve">аливаться [разливаться] </w:t>
      </w:r>
      <w:r w:rsidRPr="00737EE8">
        <w:rPr>
          <w:i/>
          <w:sz w:val="28"/>
          <w:szCs w:val="28"/>
        </w:rPr>
        <w:t>солов</w:t>
      </w:r>
      <w:r w:rsidRPr="00737EE8">
        <w:rPr>
          <w:i/>
          <w:sz w:val="28"/>
          <w:szCs w:val="28"/>
        </w:rPr>
        <w:t>ь</w:t>
      </w:r>
      <w:r w:rsidRPr="00737EE8">
        <w:rPr>
          <w:i/>
          <w:sz w:val="28"/>
          <w:szCs w:val="28"/>
        </w:rPr>
        <w:t>ем</w:t>
      </w:r>
      <w:r w:rsidRPr="00737EE8">
        <w:rPr>
          <w:sz w:val="28"/>
          <w:szCs w:val="28"/>
        </w:rPr>
        <w:t xml:space="preserve"> (говорить красноречиво, с </w:t>
      </w:r>
      <w:r w:rsidRPr="00737EE8">
        <w:rPr>
          <w:sz w:val="28"/>
          <w:szCs w:val="28"/>
        </w:rPr>
        <w:lastRenderedPageBreak/>
        <w:t>увлечением) [6, с. 167];</w:t>
      </w:r>
      <w:r>
        <w:rPr>
          <w:sz w:val="28"/>
          <w:szCs w:val="28"/>
        </w:rPr>
        <w:t xml:space="preserve"> </w:t>
      </w:r>
      <w:r w:rsidRPr="00E26F03">
        <w:rPr>
          <w:i/>
          <w:sz w:val="28"/>
          <w:szCs w:val="28"/>
        </w:rPr>
        <w:t>н</w:t>
      </w:r>
      <w:r w:rsidRPr="00E10EC9">
        <w:rPr>
          <w:i/>
          <w:sz w:val="28"/>
          <w:szCs w:val="28"/>
        </w:rPr>
        <w:t>а абаранк</w:t>
      </w:r>
      <w:proofErr w:type="spellStart"/>
      <w:r w:rsidRPr="00E10EC9">
        <w:rPr>
          <w:i/>
          <w:sz w:val="28"/>
          <w:szCs w:val="28"/>
          <w:lang w:val="en-US"/>
        </w:rPr>
        <w:t>i</w:t>
      </w:r>
      <w:proofErr w:type="spellEnd"/>
      <w:r w:rsidRPr="00E10EC9">
        <w:rPr>
          <w:i/>
          <w:sz w:val="28"/>
          <w:szCs w:val="28"/>
        </w:rPr>
        <w:t xml:space="preserve"> зараб</w:t>
      </w:r>
      <w:proofErr w:type="spellStart"/>
      <w:r w:rsidRPr="00E10EC9">
        <w:rPr>
          <w:i/>
          <w:sz w:val="28"/>
          <w:szCs w:val="28"/>
          <w:lang w:val="en-US"/>
        </w:rPr>
        <w:t>i</w:t>
      </w:r>
      <w:proofErr w:type="spellEnd"/>
      <w:r w:rsidRPr="00E10EC9">
        <w:rPr>
          <w:i/>
          <w:sz w:val="28"/>
          <w:szCs w:val="28"/>
        </w:rPr>
        <w:t>ць</w:t>
      </w:r>
      <w:r w:rsidRPr="0014725F">
        <w:rPr>
          <w:sz w:val="28"/>
          <w:szCs w:val="28"/>
        </w:rPr>
        <w:t xml:space="preserve"> </w:t>
      </w:r>
      <w:r>
        <w:rPr>
          <w:sz w:val="28"/>
          <w:szCs w:val="28"/>
        </w:rPr>
        <w:t>(о наказанном розгами или хлыстом)</w:t>
      </w:r>
      <w:r w:rsidRPr="00265371">
        <w:rPr>
          <w:sz w:val="28"/>
          <w:szCs w:val="28"/>
        </w:rPr>
        <w:t xml:space="preserve"> [</w:t>
      </w:r>
      <w:r>
        <w:rPr>
          <w:sz w:val="28"/>
          <w:szCs w:val="28"/>
        </w:rPr>
        <w:t>9, с. 233</w:t>
      </w:r>
      <w:r w:rsidRPr="00265371">
        <w:rPr>
          <w:sz w:val="28"/>
          <w:szCs w:val="28"/>
        </w:rPr>
        <w:t>]</w:t>
      </w:r>
      <w:r>
        <w:rPr>
          <w:sz w:val="28"/>
          <w:szCs w:val="28"/>
        </w:rPr>
        <w:t xml:space="preserve">; </w:t>
      </w:r>
      <w:r w:rsidRPr="0014725F">
        <w:rPr>
          <w:sz w:val="28"/>
          <w:szCs w:val="28"/>
        </w:rPr>
        <w:t xml:space="preserve"> </w:t>
      </w:r>
      <w:r w:rsidRPr="00E26F03">
        <w:rPr>
          <w:i/>
          <w:sz w:val="28"/>
          <w:szCs w:val="28"/>
        </w:rPr>
        <w:t>ч</w:t>
      </w:r>
      <w:r w:rsidRPr="00E10EC9">
        <w:rPr>
          <w:i/>
          <w:sz w:val="28"/>
          <w:szCs w:val="28"/>
        </w:rPr>
        <w:t>ыста хадз</w:t>
      </w:r>
      <w:proofErr w:type="spellStart"/>
      <w:r w:rsidRPr="00E10EC9">
        <w:rPr>
          <w:i/>
          <w:sz w:val="28"/>
          <w:szCs w:val="28"/>
          <w:lang w:val="en-US"/>
        </w:rPr>
        <w:t>i</w:t>
      </w:r>
      <w:proofErr w:type="spellEnd"/>
      <w:r w:rsidRPr="00E10EC9">
        <w:rPr>
          <w:i/>
          <w:sz w:val="28"/>
          <w:szCs w:val="28"/>
        </w:rPr>
        <w:t>ць каля посуду (пасудку, чаркі, міскі, талеркі)</w:t>
      </w:r>
      <w:r w:rsidRPr="00644F7F">
        <w:rPr>
          <w:sz w:val="28"/>
          <w:szCs w:val="28"/>
        </w:rPr>
        <w:t xml:space="preserve"> </w:t>
      </w:r>
      <w:r>
        <w:rPr>
          <w:sz w:val="28"/>
          <w:szCs w:val="28"/>
        </w:rPr>
        <w:t>(о человеке,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выпивает до дна спиртное, сколько бы раз не подносили)</w:t>
      </w:r>
      <w:r w:rsidRPr="00265371">
        <w:rPr>
          <w:sz w:val="28"/>
          <w:szCs w:val="28"/>
        </w:rPr>
        <w:t xml:space="preserve"> [</w:t>
      </w:r>
      <w:r>
        <w:rPr>
          <w:sz w:val="28"/>
          <w:szCs w:val="28"/>
        </w:rPr>
        <w:t>9, с. 387</w:t>
      </w:r>
      <w:r w:rsidRPr="00265371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644F7F">
        <w:rPr>
          <w:sz w:val="28"/>
          <w:szCs w:val="28"/>
        </w:rPr>
        <w:t xml:space="preserve"> 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Довольно редко среди единиц этой группы встречаются случаи 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метонимии: </w:t>
      </w:r>
      <w:r w:rsidRPr="00E26F03">
        <w:rPr>
          <w:i/>
          <w:sz w:val="28"/>
          <w:szCs w:val="28"/>
        </w:rPr>
        <w:t>и</w:t>
      </w:r>
      <w:r w:rsidRPr="001C7CA8">
        <w:rPr>
          <w:i/>
          <w:sz w:val="28"/>
          <w:szCs w:val="28"/>
        </w:rPr>
        <w:t xml:space="preserve">стория с географией </w:t>
      </w:r>
      <w:r w:rsidRPr="00E26F03">
        <w:rPr>
          <w:sz w:val="28"/>
          <w:szCs w:val="28"/>
        </w:rPr>
        <w:t>(о неожид</w:t>
      </w:r>
      <w:r>
        <w:rPr>
          <w:sz w:val="28"/>
          <w:szCs w:val="28"/>
        </w:rPr>
        <w:t>анном об</w:t>
      </w:r>
      <w:r w:rsidRPr="001C7CA8">
        <w:rPr>
          <w:sz w:val="28"/>
          <w:szCs w:val="28"/>
        </w:rPr>
        <w:t>орот</w:t>
      </w:r>
      <w:r>
        <w:rPr>
          <w:sz w:val="28"/>
          <w:szCs w:val="28"/>
        </w:rPr>
        <w:t xml:space="preserve">е </w:t>
      </w:r>
      <w:r w:rsidRPr="001C7CA8">
        <w:rPr>
          <w:sz w:val="28"/>
          <w:szCs w:val="28"/>
        </w:rPr>
        <w:t xml:space="preserve"> дела, непредвиденно</w:t>
      </w:r>
      <w:r>
        <w:rPr>
          <w:sz w:val="28"/>
          <w:szCs w:val="28"/>
        </w:rPr>
        <w:t>м</w:t>
      </w:r>
      <w:r w:rsidRPr="001C7CA8">
        <w:rPr>
          <w:sz w:val="28"/>
          <w:szCs w:val="28"/>
        </w:rPr>
        <w:t xml:space="preserve"> обстоятельст</w:t>
      </w:r>
      <w:r>
        <w:rPr>
          <w:sz w:val="28"/>
          <w:szCs w:val="28"/>
        </w:rPr>
        <w:t>ве; происходит от старинного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звания школьной дисциплины, на уроках по которому имеют место различные курьёзы) </w:t>
      </w:r>
      <w:r w:rsidRPr="00737EE8">
        <w:rPr>
          <w:sz w:val="28"/>
          <w:szCs w:val="28"/>
        </w:rPr>
        <w:t>[1, с. 275];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гиперболы: </w:t>
      </w:r>
      <w:r w:rsidRPr="001C7CA8">
        <w:rPr>
          <w:sz w:val="28"/>
          <w:szCs w:val="28"/>
        </w:rPr>
        <w:t xml:space="preserve"> </w:t>
      </w:r>
      <w:r w:rsidRPr="00E26F03">
        <w:rPr>
          <w:i/>
          <w:sz w:val="28"/>
          <w:szCs w:val="28"/>
        </w:rPr>
        <w:t>я</w:t>
      </w:r>
      <w:r w:rsidRPr="00344F4C">
        <w:rPr>
          <w:i/>
          <w:sz w:val="28"/>
          <w:szCs w:val="28"/>
        </w:rPr>
        <w:t>к на сто коней сеў</w:t>
      </w:r>
      <w:r w:rsidRPr="00644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(очень, чрезвычайно рад); 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парафраз</w:t>
      </w:r>
      <w:r w:rsidRPr="00287463">
        <w:rPr>
          <w:sz w:val="28"/>
          <w:szCs w:val="28"/>
        </w:rPr>
        <w:t>а:</w:t>
      </w:r>
      <w:r w:rsidRPr="00287463">
        <w:rPr>
          <w:i/>
          <w:sz w:val="28"/>
          <w:szCs w:val="28"/>
        </w:rPr>
        <w:t xml:space="preserve"> комбинация</w:t>
      </w:r>
      <w:r w:rsidRPr="001C7CA8">
        <w:rPr>
          <w:i/>
          <w:sz w:val="28"/>
          <w:szCs w:val="28"/>
        </w:rPr>
        <w:t xml:space="preserve"> из трех пальцев</w:t>
      </w:r>
      <w:r w:rsidRPr="001C7CA8">
        <w:rPr>
          <w:sz w:val="28"/>
          <w:szCs w:val="28"/>
        </w:rPr>
        <w:t xml:space="preserve"> </w:t>
      </w:r>
      <w:r>
        <w:rPr>
          <w:sz w:val="28"/>
          <w:szCs w:val="28"/>
        </w:rPr>
        <w:t>(к</w:t>
      </w:r>
      <w:r w:rsidRPr="001C7CA8">
        <w:rPr>
          <w:sz w:val="28"/>
          <w:szCs w:val="28"/>
        </w:rPr>
        <w:t>укиш</w:t>
      </w:r>
      <w:r>
        <w:rPr>
          <w:sz w:val="28"/>
          <w:szCs w:val="28"/>
        </w:rPr>
        <w:t>).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 образом, эмоционально-реактивный феномен</w:t>
      </w:r>
      <w:r w:rsidRPr="009852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8522E">
        <w:rPr>
          <w:sz w:val="28"/>
          <w:szCs w:val="28"/>
        </w:rPr>
        <w:t>смех</w:t>
      </w:r>
      <w:r>
        <w:rPr>
          <w:sz w:val="28"/>
          <w:szCs w:val="28"/>
        </w:rPr>
        <w:t>»</w:t>
      </w:r>
      <w:r w:rsidRPr="0098522E">
        <w:rPr>
          <w:sz w:val="28"/>
          <w:szCs w:val="28"/>
        </w:rPr>
        <w:t xml:space="preserve"> в русской и бел</w:t>
      </w:r>
      <w:r>
        <w:rPr>
          <w:sz w:val="28"/>
          <w:szCs w:val="28"/>
        </w:rPr>
        <w:t>орусской ф</w:t>
      </w:r>
      <w:r w:rsidRPr="0098522E">
        <w:rPr>
          <w:sz w:val="28"/>
          <w:szCs w:val="28"/>
        </w:rPr>
        <w:t>раз</w:t>
      </w:r>
      <w:r>
        <w:rPr>
          <w:sz w:val="28"/>
          <w:szCs w:val="28"/>
        </w:rPr>
        <w:t xml:space="preserve">еологии </w:t>
      </w:r>
      <w:r w:rsidRPr="0098522E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 xml:space="preserve"> широко. В обоих языках репрезентация смеха происходит следующим  о</w:t>
      </w:r>
      <w:r w:rsidRPr="0098522E">
        <w:rPr>
          <w:sz w:val="28"/>
          <w:szCs w:val="28"/>
        </w:rPr>
        <w:t>бразом: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Pr="0098522E">
        <w:rPr>
          <w:sz w:val="28"/>
          <w:szCs w:val="28"/>
        </w:rPr>
        <w:t xml:space="preserve">епосредственно </w:t>
      </w:r>
      <w:r>
        <w:rPr>
          <w:sz w:val="28"/>
          <w:szCs w:val="28"/>
        </w:rPr>
        <w:t>ч</w:t>
      </w:r>
      <w:r w:rsidRPr="0098522E">
        <w:rPr>
          <w:sz w:val="28"/>
          <w:szCs w:val="28"/>
        </w:rPr>
        <w:t>ерез лексемы, наз</w:t>
      </w:r>
      <w:r>
        <w:rPr>
          <w:sz w:val="28"/>
          <w:szCs w:val="28"/>
        </w:rPr>
        <w:t>ывающие э</w:t>
      </w:r>
      <w:r w:rsidRPr="0098522E">
        <w:rPr>
          <w:sz w:val="28"/>
          <w:szCs w:val="28"/>
        </w:rPr>
        <w:t>то явление</w:t>
      </w:r>
      <w:r>
        <w:rPr>
          <w:sz w:val="28"/>
          <w:szCs w:val="28"/>
        </w:rPr>
        <w:t xml:space="preserve"> (</w:t>
      </w:r>
      <w:r w:rsidRPr="00E10ADE">
        <w:rPr>
          <w:i/>
          <w:sz w:val="28"/>
          <w:szCs w:val="28"/>
        </w:rPr>
        <w:t>смешинка в рот попала;</w:t>
      </w:r>
      <w:r>
        <w:rPr>
          <w:i/>
          <w:sz w:val="28"/>
          <w:szCs w:val="28"/>
        </w:rPr>
        <w:t xml:space="preserve"> жывыя смехі</w:t>
      </w:r>
      <w:r>
        <w:rPr>
          <w:sz w:val="28"/>
          <w:szCs w:val="28"/>
        </w:rPr>
        <w:t>);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через фразеологические единицы, называющие</w:t>
      </w:r>
      <w:r w:rsidRPr="0098522E">
        <w:rPr>
          <w:sz w:val="28"/>
          <w:szCs w:val="28"/>
        </w:rPr>
        <w:t xml:space="preserve"> смех </w:t>
      </w:r>
      <w:r>
        <w:rPr>
          <w:sz w:val="28"/>
          <w:szCs w:val="28"/>
        </w:rPr>
        <w:t>м</w:t>
      </w:r>
      <w:r w:rsidRPr="0098522E">
        <w:rPr>
          <w:sz w:val="28"/>
          <w:szCs w:val="28"/>
        </w:rPr>
        <w:t>ет</w:t>
      </w:r>
      <w:r>
        <w:rPr>
          <w:sz w:val="28"/>
          <w:szCs w:val="28"/>
        </w:rPr>
        <w:t>а</w:t>
      </w:r>
      <w:r w:rsidRPr="0098522E">
        <w:rPr>
          <w:sz w:val="28"/>
          <w:szCs w:val="28"/>
        </w:rPr>
        <w:t>ф</w:t>
      </w:r>
      <w:r w:rsidRPr="0098522E">
        <w:rPr>
          <w:sz w:val="28"/>
          <w:szCs w:val="28"/>
        </w:rPr>
        <w:t>о</w:t>
      </w:r>
      <w:r w:rsidRPr="0098522E">
        <w:rPr>
          <w:sz w:val="28"/>
          <w:szCs w:val="28"/>
        </w:rPr>
        <w:t>рич</w:t>
      </w:r>
      <w:r>
        <w:rPr>
          <w:sz w:val="28"/>
          <w:szCs w:val="28"/>
        </w:rPr>
        <w:t>еским с</w:t>
      </w:r>
      <w:r w:rsidRPr="0098522E">
        <w:rPr>
          <w:sz w:val="28"/>
          <w:szCs w:val="28"/>
        </w:rPr>
        <w:t>пособом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надрывать животики </w:t>
      </w:r>
      <w:r w:rsidRPr="00E10ADE">
        <w:rPr>
          <w:i/>
          <w:sz w:val="28"/>
          <w:szCs w:val="28"/>
        </w:rPr>
        <w:t>[</w:t>
      </w:r>
      <w:r>
        <w:rPr>
          <w:i/>
          <w:sz w:val="28"/>
          <w:szCs w:val="28"/>
        </w:rPr>
        <w:t>кишки</w:t>
      </w:r>
      <w:r w:rsidRPr="00E10ADE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; бак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 xml:space="preserve"> рвац</w:t>
      </w:r>
      <w:r w:rsidRPr="00E10ADE">
        <w:rPr>
          <w:i/>
          <w:sz w:val="28"/>
          <w:szCs w:val="28"/>
        </w:rPr>
        <w:t>ь</w:t>
      </w:r>
      <w:r>
        <w:rPr>
          <w:sz w:val="28"/>
          <w:szCs w:val="28"/>
        </w:rPr>
        <w:t>);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путем метафорического называния различных явлений, при которых категория смешного реализуется на уровне коннотативных элементов ф</w:t>
      </w:r>
      <w:r w:rsidRPr="0098522E">
        <w:rPr>
          <w:sz w:val="28"/>
          <w:szCs w:val="28"/>
        </w:rPr>
        <w:t>раз</w:t>
      </w:r>
      <w:r>
        <w:rPr>
          <w:sz w:val="28"/>
          <w:szCs w:val="28"/>
        </w:rPr>
        <w:t>еологической с</w:t>
      </w:r>
      <w:r w:rsidRPr="0098522E">
        <w:rPr>
          <w:sz w:val="28"/>
          <w:szCs w:val="28"/>
        </w:rPr>
        <w:t>емантики</w:t>
      </w:r>
      <w:r>
        <w:rPr>
          <w:sz w:val="28"/>
          <w:szCs w:val="28"/>
        </w:rPr>
        <w:t xml:space="preserve"> (</w:t>
      </w:r>
      <w:r w:rsidRPr="006438C8">
        <w:rPr>
          <w:i/>
          <w:sz w:val="28"/>
          <w:szCs w:val="28"/>
        </w:rPr>
        <w:t>морковкино заговенье;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чыста хадз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ць</w:t>
      </w:r>
      <w:r w:rsidRPr="00E10ADE">
        <w:rPr>
          <w:i/>
          <w:sz w:val="28"/>
          <w:szCs w:val="28"/>
        </w:rPr>
        <w:t xml:space="preserve"> каля чарк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)</w:t>
      </w:r>
      <w:r w:rsidRPr="0098522E">
        <w:rPr>
          <w:sz w:val="28"/>
          <w:szCs w:val="28"/>
        </w:rPr>
        <w:t xml:space="preserve">. </w:t>
      </w:r>
    </w:p>
    <w:p w:rsidR="008700AF" w:rsidRPr="006434FE" w:rsidRDefault="008700AF" w:rsidP="008700A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34FE">
        <w:rPr>
          <w:b/>
          <w:sz w:val="28"/>
          <w:szCs w:val="28"/>
        </w:rPr>
        <w:t>Литература:</w:t>
      </w:r>
    </w:p>
    <w:p w:rsidR="008700AF" w:rsidRPr="00043130" w:rsidRDefault="008700AF" w:rsidP="008700AF">
      <w:pPr>
        <w:pStyle w:val="Style11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lastRenderedPageBreak/>
        <w:t xml:space="preserve">1. </w:t>
      </w:r>
      <w:proofErr w:type="spellStart"/>
      <w:r w:rsidRPr="00043130">
        <w:rPr>
          <w:rStyle w:val="FontStyle22"/>
          <w:b w:val="0"/>
          <w:sz w:val="28"/>
          <w:szCs w:val="28"/>
        </w:rPr>
        <w:t>Бирих</w:t>
      </w:r>
      <w:proofErr w:type="spellEnd"/>
      <w:r w:rsidRPr="00043130">
        <w:rPr>
          <w:rStyle w:val="FontStyle22"/>
          <w:b w:val="0"/>
          <w:sz w:val="28"/>
          <w:szCs w:val="28"/>
        </w:rPr>
        <w:t xml:space="preserve">, А.К. </w:t>
      </w:r>
      <w:r w:rsidRPr="00043130">
        <w:rPr>
          <w:rStyle w:val="FontStyle23"/>
          <w:sz w:val="28"/>
          <w:szCs w:val="28"/>
        </w:rPr>
        <w:t xml:space="preserve">Русская фразеология. Историко-этимологический словарь: </w:t>
      </w:r>
      <w:proofErr w:type="spellStart"/>
      <w:r w:rsidRPr="00043130">
        <w:rPr>
          <w:rStyle w:val="FontStyle23"/>
          <w:sz w:val="28"/>
          <w:szCs w:val="28"/>
        </w:rPr>
        <w:t>ок</w:t>
      </w:r>
      <w:proofErr w:type="spellEnd"/>
      <w:r w:rsidRPr="00043130">
        <w:rPr>
          <w:rStyle w:val="FontStyle23"/>
          <w:sz w:val="28"/>
          <w:szCs w:val="28"/>
        </w:rPr>
        <w:t xml:space="preserve">. 6000 фразеологизмов / СПбГУ; </w:t>
      </w:r>
      <w:proofErr w:type="spellStart"/>
      <w:r w:rsidRPr="00043130">
        <w:rPr>
          <w:rStyle w:val="FontStyle23"/>
          <w:sz w:val="28"/>
          <w:szCs w:val="28"/>
        </w:rPr>
        <w:t>Межкаф</w:t>
      </w:r>
      <w:proofErr w:type="spellEnd"/>
      <w:r w:rsidRPr="00043130">
        <w:rPr>
          <w:rStyle w:val="FontStyle23"/>
          <w:sz w:val="28"/>
          <w:szCs w:val="28"/>
        </w:rPr>
        <w:t>. сло</w:t>
      </w:r>
      <w:r w:rsidRPr="00043130">
        <w:rPr>
          <w:rStyle w:val="FontStyle23"/>
          <w:sz w:val="28"/>
          <w:szCs w:val="28"/>
        </w:rPr>
        <w:softHyphen/>
        <w:t xml:space="preserve">варный </w:t>
      </w:r>
      <w:proofErr w:type="spellStart"/>
      <w:r w:rsidRPr="00043130">
        <w:rPr>
          <w:rStyle w:val="FontStyle23"/>
          <w:sz w:val="28"/>
          <w:szCs w:val="28"/>
        </w:rPr>
        <w:t>каб</w:t>
      </w:r>
      <w:proofErr w:type="spellEnd"/>
      <w:r w:rsidRPr="00043130">
        <w:rPr>
          <w:rStyle w:val="FontStyle23"/>
          <w:sz w:val="28"/>
          <w:szCs w:val="28"/>
        </w:rPr>
        <w:t xml:space="preserve">. им. Б.А. Ларина; А.К. </w:t>
      </w:r>
      <w:proofErr w:type="spellStart"/>
      <w:r w:rsidRPr="00043130">
        <w:rPr>
          <w:rStyle w:val="FontStyle23"/>
          <w:sz w:val="28"/>
          <w:szCs w:val="28"/>
        </w:rPr>
        <w:t>Бирих</w:t>
      </w:r>
      <w:proofErr w:type="spellEnd"/>
      <w:r w:rsidRPr="00043130">
        <w:rPr>
          <w:rStyle w:val="FontStyle23"/>
          <w:sz w:val="28"/>
          <w:szCs w:val="28"/>
        </w:rPr>
        <w:t xml:space="preserve">, В.М. </w:t>
      </w:r>
      <w:proofErr w:type="spellStart"/>
      <w:r w:rsidRPr="00043130">
        <w:rPr>
          <w:rStyle w:val="FontStyle23"/>
          <w:sz w:val="28"/>
          <w:szCs w:val="28"/>
        </w:rPr>
        <w:t>Мокиенко</w:t>
      </w:r>
      <w:proofErr w:type="spellEnd"/>
      <w:r w:rsidRPr="00043130">
        <w:rPr>
          <w:rStyle w:val="FontStyle23"/>
          <w:sz w:val="28"/>
          <w:szCs w:val="28"/>
        </w:rPr>
        <w:t xml:space="preserve">, Л.И. Степанова; под ред. В.М. </w:t>
      </w:r>
      <w:proofErr w:type="spellStart"/>
      <w:r w:rsidRPr="00043130">
        <w:rPr>
          <w:rStyle w:val="FontStyle23"/>
          <w:sz w:val="28"/>
          <w:szCs w:val="28"/>
        </w:rPr>
        <w:t>Мокиенко</w:t>
      </w:r>
      <w:proofErr w:type="spellEnd"/>
      <w:r w:rsidRPr="00043130">
        <w:rPr>
          <w:rStyle w:val="FontStyle23"/>
          <w:sz w:val="28"/>
          <w:szCs w:val="28"/>
        </w:rPr>
        <w:t xml:space="preserve">. — 3-е изд., </w:t>
      </w:r>
      <w:proofErr w:type="spellStart"/>
      <w:r w:rsidRPr="00043130">
        <w:rPr>
          <w:rStyle w:val="FontStyle23"/>
          <w:sz w:val="28"/>
          <w:szCs w:val="28"/>
        </w:rPr>
        <w:t>испр</w:t>
      </w:r>
      <w:proofErr w:type="spellEnd"/>
      <w:r w:rsidRPr="00043130">
        <w:rPr>
          <w:rStyle w:val="FontStyle23"/>
          <w:sz w:val="28"/>
          <w:szCs w:val="28"/>
        </w:rPr>
        <w:t xml:space="preserve">. и доп. - М.: </w:t>
      </w:r>
      <w:proofErr w:type="spellStart"/>
      <w:r w:rsidRPr="00043130">
        <w:rPr>
          <w:rStyle w:val="FontStyle23"/>
          <w:sz w:val="28"/>
          <w:szCs w:val="28"/>
        </w:rPr>
        <w:t>Астрель</w:t>
      </w:r>
      <w:proofErr w:type="spellEnd"/>
      <w:r w:rsidRPr="00043130">
        <w:rPr>
          <w:rStyle w:val="FontStyle23"/>
          <w:sz w:val="28"/>
          <w:szCs w:val="28"/>
        </w:rPr>
        <w:t xml:space="preserve">: </w:t>
      </w:r>
      <w:r w:rsidRPr="00043130">
        <w:rPr>
          <w:rStyle w:val="FontStyle23"/>
          <w:sz w:val="28"/>
          <w:szCs w:val="28"/>
          <w:lang w:val="en-US"/>
        </w:rPr>
        <w:t>ACT</w:t>
      </w:r>
      <w:r w:rsidRPr="00043130">
        <w:rPr>
          <w:rStyle w:val="FontStyle23"/>
          <w:sz w:val="28"/>
          <w:szCs w:val="28"/>
        </w:rPr>
        <w:t>: Люкс, 2005. - 926, [2]с.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3130">
        <w:rPr>
          <w:sz w:val="28"/>
          <w:szCs w:val="28"/>
        </w:rPr>
        <w:t xml:space="preserve">Даль В. И. Толковый словарь живого великорусского языка в 4-х тт. Т. </w:t>
      </w:r>
      <w:smartTag w:uri="urn:schemas-microsoft-com:office:smarttags" w:element="metricconverter">
        <w:smartTagPr>
          <w:attr w:name="ProductID" w:val="3. М"/>
        </w:smartTagPr>
        <w:r w:rsidRPr="00043130">
          <w:rPr>
            <w:sz w:val="28"/>
            <w:szCs w:val="28"/>
          </w:rPr>
          <w:t>3. М</w:t>
        </w:r>
      </w:smartTag>
      <w:r w:rsidRPr="00043130">
        <w:rPr>
          <w:sz w:val="28"/>
          <w:szCs w:val="28"/>
        </w:rPr>
        <w:t xml:space="preserve">., 1987. </w:t>
      </w:r>
    </w:p>
    <w:p w:rsidR="008700AF" w:rsidRPr="0048144C" w:rsidRDefault="008700AF" w:rsidP="008700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144C">
        <w:rPr>
          <w:sz w:val="28"/>
          <w:szCs w:val="28"/>
        </w:rPr>
        <w:t xml:space="preserve">Лепешаў І.Я. Слоўнік фразеалагізмаў. У 2 т., Мн.: Беларус. Энцыклапедыя імя П.Броўкі, 2008.- 672 с. </w:t>
      </w:r>
    </w:p>
    <w:p w:rsidR="008700AF" w:rsidRPr="00043130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3130">
        <w:rPr>
          <w:sz w:val="28"/>
          <w:szCs w:val="28"/>
        </w:rPr>
        <w:t>Степанов Ю. С. Константы: словарь русской культуры. – М., 2001.</w:t>
      </w:r>
    </w:p>
    <w:p w:rsidR="008700AF" w:rsidRPr="00043130" w:rsidRDefault="008700AF" w:rsidP="008700AF">
      <w:pPr>
        <w:pStyle w:val="Style12"/>
        <w:widowControl/>
        <w:spacing w:line="360" w:lineRule="auto"/>
        <w:ind w:firstLine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5. Фр</w:t>
      </w:r>
      <w:r w:rsidRPr="00043130">
        <w:rPr>
          <w:rStyle w:val="FontStyle23"/>
          <w:sz w:val="28"/>
          <w:szCs w:val="28"/>
        </w:rPr>
        <w:t xml:space="preserve">азеология в контексте культуры. – М.: «Языки русской культуры», 1999 / </w:t>
      </w:r>
      <w:r>
        <w:rPr>
          <w:rStyle w:val="FontStyle23"/>
          <w:sz w:val="28"/>
          <w:szCs w:val="28"/>
        </w:rPr>
        <w:t>Ответ</w:t>
      </w:r>
      <w:proofErr w:type="gramStart"/>
      <w:r>
        <w:rPr>
          <w:rStyle w:val="FontStyle23"/>
          <w:sz w:val="28"/>
          <w:szCs w:val="28"/>
        </w:rPr>
        <w:t>.</w:t>
      </w:r>
      <w:proofErr w:type="gramEnd"/>
      <w:r>
        <w:rPr>
          <w:rStyle w:val="FontStyle23"/>
          <w:sz w:val="28"/>
          <w:szCs w:val="28"/>
        </w:rPr>
        <w:t xml:space="preserve"> </w:t>
      </w:r>
      <w:proofErr w:type="gramStart"/>
      <w:r w:rsidRPr="00043130">
        <w:rPr>
          <w:rStyle w:val="FontStyle23"/>
          <w:sz w:val="28"/>
          <w:szCs w:val="28"/>
        </w:rPr>
        <w:t>р</w:t>
      </w:r>
      <w:proofErr w:type="gramEnd"/>
      <w:r w:rsidRPr="00043130">
        <w:rPr>
          <w:rStyle w:val="FontStyle23"/>
          <w:sz w:val="28"/>
          <w:szCs w:val="28"/>
        </w:rPr>
        <w:t xml:space="preserve">ед. В.Н. </w:t>
      </w:r>
      <w:proofErr w:type="spellStart"/>
      <w:r w:rsidRPr="00043130">
        <w:rPr>
          <w:rStyle w:val="FontStyle23"/>
          <w:sz w:val="28"/>
          <w:szCs w:val="28"/>
        </w:rPr>
        <w:t>Телия</w:t>
      </w:r>
      <w:proofErr w:type="spellEnd"/>
      <w:r w:rsidRPr="00043130">
        <w:rPr>
          <w:rStyle w:val="FontStyle23"/>
          <w:sz w:val="28"/>
          <w:szCs w:val="28"/>
        </w:rPr>
        <w:t>.</w:t>
      </w:r>
    </w:p>
    <w:p w:rsidR="008700AF" w:rsidRPr="00043130" w:rsidRDefault="008700AF" w:rsidP="008700AF">
      <w:pPr>
        <w:widowControl w:val="0"/>
        <w:tabs>
          <w:tab w:val="num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43130">
        <w:rPr>
          <w:sz w:val="28"/>
          <w:szCs w:val="28"/>
        </w:rPr>
        <w:t xml:space="preserve">Фразеалагічны слоўнік беларускай мовы / Сост. І. Я. Лепешаў. – Мн., 1993 </w:t>
      </w:r>
    </w:p>
    <w:p w:rsidR="008700AF" w:rsidRPr="00043130" w:rsidRDefault="008700AF" w:rsidP="008700AF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rFonts w:ascii="Times New Roman Star" w:hAnsi="Times New Roman Star"/>
          <w:sz w:val="28"/>
        </w:rPr>
        <w:t xml:space="preserve">7. </w:t>
      </w:r>
      <w:r w:rsidRPr="00043130">
        <w:rPr>
          <w:rFonts w:ascii="Times New Roman Star" w:hAnsi="Times New Roman Star"/>
          <w:sz w:val="28"/>
        </w:rPr>
        <w:t>Фразеологический словарь русского языка / Под ред. А.И.</w:t>
      </w:r>
      <w:r w:rsidRPr="00043130">
        <w:rPr>
          <w:sz w:val="28"/>
        </w:rPr>
        <w:t xml:space="preserve"> </w:t>
      </w:r>
      <w:r w:rsidRPr="00043130">
        <w:rPr>
          <w:rFonts w:ascii="Times New Roman Star" w:hAnsi="Times New Roman Star"/>
          <w:sz w:val="28"/>
        </w:rPr>
        <w:t>Молоткова. – М., 1986</w:t>
      </w:r>
      <w:r w:rsidRPr="00043130">
        <w:rPr>
          <w:sz w:val="28"/>
        </w:rPr>
        <w:t>.</w:t>
      </w:r>
    </w:p>
    <w:p w:rsidR="008700A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43130">
        <w:rPr>
          <w:sz w:val="28"/>
          <w:szCs w:val="28"/>
        </w:rPr>
        <w:t>Хрестоматия по истории русского языкознания / Под ред. Ф.Филина. – М., 1973.</w:t>
      </w:r>
    </w:p>
    <w:p w:rsidR="008700AF" w:rsidRDefault="008700AF" w:rsidP="008700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43130">
        <w:rPr>
          <w:color w:val="000000"/>
          <w:sz w:val="28"/>
          <w:szCs w:val="28"/>
        </w:rPr>
        <w:t xml:space="preserve">Шаховский В. И. Категоризация эмоций в лексико-семантической системе языка / В.И. Шаховский. – Воронеж, 1987. </w:t>
      </w:r>
    </w:p>
    <w:p w:rsidR="008700AF" w:rsidRPr="00644F7F" w:rsidRDefault="008700AF" w:rsidP="00870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644F7F">
        <w:rPr>
          <w:sz w:val="28"/>
          <w:szCs w:val="28"/>
        </w:rPr>
        <w:t>Янкоўскі</w:t>
      </w:r>
      <w:r w:rsidRPr="00265371">
        <w:rPr>
          <w:sz w:val="28"/>
          <w:szCs w:val="28"/>
        </w:rPr>
        <w:t xml:space="preserve"> </w:t>
      </w:r>
      <w:r w:rsidRPr="00644F7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644F7F">
        <w:rPr>
          <w:sz w:val="28"/>
          <w:szCs w:val="28"/>
        </w:rPr>
        <w:t>Беларуская фразеалогія</w:t>
      </w:r>
      <w:r>
        <w:rPr>
          <w:sz w:val="28"/>
          <w:szCs w:val="28"/>
        </w:rPr>
        <w:t xml:space="preserve">. </w:t>
      </w:r>
      <w:r w:rsidRPr="00644F7F">
        <w:rPr>
          <w:sz w:val="28"/>
          <w:szCs w:val="28"/>
        </w:rPr>
        <w:t>Фразеалагізмы, іх зн</w:t>
      </w:r>
      <w:r w:rsidRPr="00644F7F">
        <w:rPr>
          <w:sz w:val="28"/>
          <w:szCs w:val="28"/>
        </w:rPr>
        <w:t>а</w:t>
      </w:r>
      <w:r w:rsidRPr="00644F7F">
        <w:rPr>
          <w:sz w:val="28"/>
          <w:szCs w:val="28"/>
        </w:rPr>
        <w:t>чэнне, ужыванне</w:t>
      </w:r>
      <w:r>
        <w:rPr>
          <w:sz w:val="28"/>
          <w:szCs w:val="28"/>
        </w:rPr>
        <w:t xml:space="preserve">. – </w:t>
      </w:r>
      <w:r w:rsidRPr="00644F7F">
        <w:rPr>
          <w:sz w:val="28"/>
          <w:szCs w:val="28"/>
        </w:rPr>
        <w:t>М</w:t>
      </w:r>
      <w:r>
        <w:rPr>
          <w:sz w:val="28"/>
          <w:szCs w:val="28"/>
        </w:rPr>
        <w:t>н,</w:t>
      </w:r>
      <w:r w:rsidRPr="00644F7F">
        <w:rPr>
          <w:sz w:val="28"/>
          <w:szCs w:val="28"/>
        </w:rPr>
        <w:t xml:space="preserve"> 1968</w:t>
      </w:r>
      <w:r>
        <w:rPr>
          <w:sz w:val="28"/>
          <w:szCs w:val="28"/>
        </w:rPr>
        <w:t>.</w:t>
      </w:r>
    </w:p>
    <w:p w:rsidR="0091474E" w:rsidRPr="008700AF" w:rsidRDefault="0091474E" w:rsidP="000024AC">
      <w:pPr>
        <w:rPr>
          <w:szCs w:val="28"/>
        </w:rPr>
      </w:pPr>
    </w:p>
    <w:sectPr w:rsidR="0091474E" w:rsidRPr="008700AF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St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6CC0"/>
    <w:multiLevelType w:val="hybridMultilevel"/>
    <w:tmpl w:val="277ABC9E"/>
    <w:lvl w:ilvl="0" w:tplc="6F882F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9A6B82"/>
    <w:multiLevelType w:val="hybridMultilevel"/>
    <w:tmpl w:val="7248A0A0"/>
    <w:lvl w:ilvl="0" w:tplc="6B3E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C33A70"/>
    <w:multiLevelType w:val="hybridMultilevel"/>
    <w:tmpl w:val="51E08F4E"/>
    <w:lvl w:ilvl="0" w:tplc="0122C6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36A774B"/>
    <w:multiLevelType w:val="hybridMultilevel"/>
    <w:tmpl w:val="762E5E60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F3F1D"/>
    <w:multiLevelType w:val="hybridMultilevel"/>
    <w:tmpl w:val="B074ED74"/>
    <w:lvl w:ilvl="0" w:tplc="6FE29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2C6F4A"/>
    <w:multiLevelType w:val="hybridMultilevel"/>
    <w:tmpl w:val="E93A0A22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1">
    <w:nsid w:val="31071A43"/>
    <w:multiLevelType w:val="hybridMultilevel"/>
    <w:tmpl w:val="4FAA9A7E"/>
    <w:lvl w:ilvl="0" w:tplc="86B0A11A">
      <w:start w:val="1"/>
      <w:numFmt w:val="decimal"/>
      <w:lvlText w:val="%1."/>
      <w:lvlJc w:val="left"/>
      <w:pPr>
        <w:ind w:left="1117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33C015DC"/>
    <w:multiLevelType w:val="hybridMultilevel"/>
    <w:tmpl w:val="A3C2F6FA"/>
    <w:lvl w:ilvl="0" w:tplc="1F8486C6">
      <w:start w:val="3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C78767B"/>
    <w:multiLevelType w:val="hybridMultilevel"/>
    <w:tmpl w:val="E88C0782"/>
    <w:lvl w:ilvl="0" w:tplc="83140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87699"/>
    <w:multiLevelType w:val="hybridMultilevel"/>
    <w:tmpl w:val="50428D98"/>
    <w:lvl w:ilvl="0" w:tplc="4B08CE6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06A73CD"/>
    <w:multiLevelType w:val="singleLevel"/>
    <w:tmpl w:val="FCA86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26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023AAA"/>
    <w:multiLevelType w:val="hybridMultilevel"/>
    <w:tmpl w:val="B7F60EA4"/>
    <w:lvl w:ilvl="0" w:tplc="9ECEDD2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6099F"/>
    <w:multiLevelType w:val="hybridMultilevel"/>
    <w:tmpl w:val="B8BA53D4"/>
    <w:lvl w:ilvl="0" w:tplc="A6C8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C42D0"/>
    <w:multiLevelType w:val="hybridMultilevel"/>
    <w:tmpl w:val="ED7A0066"/>
    <w:lvl w:ilvl="0" w:tplc="01F8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>
    <w:nsid w:val="76073098"/>
    <w:multiLevelType w:val="hybridMultilevel"/>
    <w:tmpl w:val="5B044338"/>
    <w:lvl w:ilvl="0" w:tplc="29CA8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8437973"/>
    <w:multiLevelType w:val="hybridMultilevel"/>
    <w:tmpl w:val="FB9C3844"/>
    <w:lvl w:ilvl="0" w:tplc="156E6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928491D"/>
    <w:multiLevelType w:val="hybridMultilevel"/>
    <w:tmpl w:val="5D3C4EEC"/>
    <w:lvl w:ilvl="0" w:tplc="654EC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8C4D4E"/>
    <w:multiLevelType w:val="hybridMultilevel"/>
    <w:tmpl w:val="F3A0E7C4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35"/>
  </w:num>
  <w:num w:numId="5">
    <w:abstractNumId w:val="15"/>
  </w:num>
  <w:num w:numId="6">
    <w:abstractNumId w:val="6"/>
  </w:num>
  <w:num w:numId="7">
    <w:abstractNumId w:val="5"/>
  </w:num>
  <w:num w:numId="8">
    <w:abstractNumId w:val="46"/>
  </w:num>
  <w:num w:numId="9">
    <w:abstractNumId w:val="33"/>
  </w:num>
  <w:num w:numId="10">
    <w:abstractNumId w:val="36"/>
  </w:num>
  <w:num w:numId="11">
    <w:abstractNumId w:val="30"/>
  </w:num>
  <w:num w:numId="12">
    <w:abstractNumId w:val="37"/>
  </w:num>
  <w:num w:numId="13">
    <w:abstractNumId w:val="43"/>
  </w:num>
  <w:num w:numId="14">
    <w:abstractNumId w:val="31"/>
  </w:num>
  <w:num w:numId="15">
    <w:abstractNumId w:val="11"/>
  </w:num>
  <w:num w:numId="16">
    <w:abstractNumId w:val="27"/>
  </w:num>
  <w:num w:numId="17">
    <w:abstractNumId w:val="4"/>
  </w:num>
  <w:num w:numId="18">
    <w:abstractNumId w:val="26"/>
  </w:num>
  <w:num w:numId="19">
    <w:abstractNumId w:val="9"/>
  </w:num>
  <w:num w:numId="20">
    <w:abstractNumId w:val="0"/>
  </w:num>
  <w:num w:numId="21">
    <w:abstractNumId w:val="13"/>
  </w:num>
  <w:num w:numId="22">
    <w:abstractNumId w:val="40"/>
  </w:num>
  <w:num w:numId="23">
    <w:abstractNumId w:val="39"/>
  </w:num>
  <w:num w:numId="24">
    <w:abstractNumId w:val="7"/>
  </w:num>
  <w:num w:numId="25">
    <w:abstractNumId w:val="10"/>
  </w:num>
  <w:num w:numId="26">
    <w:abstractNumId w:val="14"/>
  </w:num>
  <w:num w:numId="27">
    <w:abstractNumId w:val="38"/>
  </w:num>
  <w:num w:numId="28">
    <w:abstractNumId w:val="20"/>
  </w:num>
  <w:num w:numId="29">
    <w:abstractNumId w:val="19"/>
  </w:num>
  <w:num w:numId="30">
    <w:abstractNumId w:val="2"/>
  </w:num>
  <w:num w:numId="31">
    <w:abstractNumId w:val="21"/>
  </w:num>
  <w:num w:numId="32">
    <w:abstractNumId w:val="12"/>
  </w:num>
  <w:num w:numId="33">
    <w:abstractNumId w:val="29"/>
  </w:num>
  <w:num w:numId="34">
    <w:abstractNumId w:val="3"/>
  </w:num>
  <w:num w:numId="35">
    <w:abstractNumId w:val="24"/>
  </w:num>
  <w:num w:numId="36">
    <w:abstractNumId w:val="45"/>
  </w:num>
  <w:num w:numId="37">
    <w:abstractNumId w:val="8"/>
  </w:num>
  <w:num w:numId="38">
    <w:abstractNumId w:val="17"/>
  </w:num>
  <w:num w:numId="39">
    <w:abstractNumId w:val="22"/>
  </w:num>
  <w:num w:numId="40">
    <w:abstractNumId w:val="42"/>
  </w:num>
  <w:num w:numId="41">
    <w:abstractNumId w:val="32"/>
  </w:num>
  <w:num w:numId="42">
    <w:abstractNumId w:val="23"/>
  </w:num>
  <w:num w:numId="43">
    <w:abstractNumId w:val="1"/>
  </w:num>
  <w:num w:numId="44">
    <w:abstractNumId w:val="44"/>
  </w:num>
  <w:num w:numId="45">
    <w:abstractNumId w:val="34"/>
  </w:num>
  <w:num w:numId="46">
    <w:abstractNumId w:val="41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024AC"/>
    <w:rsid w:val="000154F0"/>
    <w:rsid w:val="000458C4"/>
    <w:rsid w:val="00087D2C"/>
    <w:rsid w:val="00093B1C"/>
    <w:rsid w:val="000B312C"/>
    <w:rsid w:val="000D32B7"/>
    <w:rsid w:val="000E5027"/>
    <w:rsid w:val="001040EB"/>
    <w:rsid w:val="001335C4"/>
    <w:rsid w:val="001C2AA7"/>
    <w:rsid w:val="001D7C64"/>
    <w:rsid w:val="002A6C36"/>
    <w:rsid w:val="002B4AA4"/>
    <w:rsid w:val="002F59EB"/>
    <w:rsid w:val="003D7D09"/>
    <w:rsid w:val="004116C6"/>
    <w:rsid w:val="00483716"/>
    <w:rsid w:val="00484FA4"/>
    <w:rsid w:val="004F3014"/>
    <w:rsid w:val="00502FD9"/>
    <w:rsid w:val="00550968"/>
    <w:rsid w:val="00561F61"/>
    <w:rsid w:val="005809AC"/>
    <w:rsid w:val="005972B0"/>
    <w:rsid w:val="006160B3"/>
    <w:rsid w:val="00636A09"/>
    <w:rsid w:val="00670E01"/>
    <w:rsid w:val="006E6E95"/>
    <w:rsid w:val="006E75F5"/>
    <w:rsid w:val="0075081E"/>
    <w:rsid w:val="00782B37"/>
    <w:rsid w:val="007C7E09"/>
    <w:rsid w:val="007D7B7D"/>
    <w:rsid w:val="008474B9"/>
    <w:rsid w:val="008700AF"/>
    <w:rsid w:val="008730B8"/>
    <w:rsid w:val="008769B0"/>
    <w:rsid w:val="008D477E"/>
    <w:rsid w:val="0091474E"/>
    <w:rsid w:val="00956221"/>
    <w:rsid w:val="009C17C8"/>
    <w:rsid w:val="00A707AC"/>
    <w:rsid w:val="00A76E80"/>
    <w:rsid w:val="00AC13A0"/>
    <w:rsid w:val="00AE1271"/>
    <w:rsid w:val="00AE5965"/>
    <w:rsid w:val="00B10E0A"/>
    <w:rsid w:val="00B762D0"/>
    <w:rsid w:val="00C1198C"/>
    <w:rsid w:val="00CB17B9"/>
    <w:rsid w:val="00D42445"/>
    <w:rsid w:val="00D76D6A"/>
    <w:rsid w:val="00DB750D"/>
    <w:rsid w:val="00DD6EEE"/>
    <w:rsid w:val="00E0291F"/>
    <w:rsid w:val="00E47700"/>
    <w:rsid w:val="00E505FA"/>
    <w:rsid w:val="00E61B06"/>
    <w:rsid w:val="00E76AB6"/>
    <w:rsid w:val="00E958B6"/>
    <w:rsid w:val="00EA27E7"/>
    <w:rsid w:val="00EA56F1"/>
    <w:rsid w:val="00EC2605"/>
    <w:rsid w:val="00F32EE4"/>
    <w:rsid w:val="00F923C3"/>
    <w:rsid w:val="00FA6146"/>
    <w:rsid w:val="00FB7E8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6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1">
    <w:name w:val="Body Text Indent 2"/>
    <w:basedOn w:val="a0"/>
    <w:link w:val="22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1"/>
    <w:link w:val="21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next w:val="a0"/>
    <w:rsid w:val="000154F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4">
    <w:name w:val="Знак"/>
    <w:basedOn w:val="a0"/>
    <w:next w:val="a0"/>
    <w:rsid w:val="00A707A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5">
    <w:name w:val="Знак"/>
    <w:basedOn w:val="a0"/>
    <w:next w:val="a0"/>
    <w:rsid w:val="002F59E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6">
    <w:name w:val="No Spacing"/>
    <w:link w:val="af7"/>
    <w:qFormat/>
    <w:rsid w:val="002F59E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7">
    <w:name w:val="Без интервала Знак"/>
    <w:basedOn w:val="a1"/>
    <w:link w:val="af6"/>
    <w:rsid w:val="002F59EB"/>
    <w:rPr>
      <w:rFonts w:ascii="Calibri" w:eastAsia="Calibri" w:hAnsi="Calibri" w:cs="Times New Roman"/>
      <w:lang w:val="ru-RU" w:eastAsia="en-US"/>
    </w:rPr>
  </w:style>
  <w:style w:type="paragraph" w:customStyle="1" w:styleId="af8">
    <w:name w:val="Знак"/>
    <w:basedOn w:val="a0"/>
    <w:next w:val="a0"/>
    <w:rsid w:val="00561F61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9">
    <w:name w:val="Знак"/>
    <w:basedOn w:val="a0"/>
    <w:next w:val="a0"/>
    <w:rsid w:val="005972B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a">
    <w:name w:val="Знак"/>
    <w:basedOn w:val="a0"/>
    <w:next w:val="a0"/>
    <w:rsid w:val="00E4770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b">
    <w:name w:val="Знак"/>
    <w:basedOn w:val="a0"/>
    <w:next w:val="a0"/>
    <w:rsid w:val="004116C6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customStyle="1" w:styleId="longtext">
    <w:name w:val="long_text"/>
    <w:basedOn w:val="a1"/>
    <w:rsid w:val="004116C6"/>
  </w:style>
  <w:style w:type="paragraph" w:customStyle="1" w:styleId="afc">
    <w:name w:val="Знак"/>
    <w:basedOn w:val="a0"/>
    <w:next w:val="a0"/>
    <w:rsid w:val="00DB750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d">
    <w:name w:val="Знак"/>
    <w:basedOn w:val="a0"/>
    <w:next w:val="a0"/>
    <w:rsid w:val="00D42445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B76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1">
    <w:name w:val="Style11"/>
    <w:basedOn w:val="a0"/>
    <w:rsid w:val="00870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8700AF"/>
    <w:pPr>
      <w:widowControl w:val="0"/>
      <w:autoSpaceDE w:val="0"/>
      <w:autoSpaceDN w:val="0"/>
      <w:adjustRightInd w:val="0"/>
      <w:spacing w:after="0" w:line="223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basedOn w:val="a1"/>
    <w:rsid w:val="008700A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basedOn w:val="a1"/>
    <w:rsid w:val="008700AF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0"/>
    <w:rsid w:val="008700AF"/>
    <w:pPr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basedOn w:val="a1"/>
    <w:rsid w:val="008700AF"/>
    <w:rPr>
      <w:rFonts w:ascii="Times New Roman" w:hAnsi="Times New Roman" w:cs="Times New Roman"/>
      <w:sz w:val="20"/>
      <w:szCs w:val="20"/>
    </w:rPr>
  </w:style>
  <w:style w:type="paragraph" w:styleId="afe">
    <w:name w:val="Title"/>
    <w:basedOn w:val="a0"/>
    <w:next w:val="a0"/>
    <w:link w:val="aff"/>
    <w:qFormat/>
    <w:rsid w:val="0087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Название Знак"/>
    <w:basedOn w:val="a1"/>
    <w:link w:val="afe"/>
    <w:rsid w:val="008700A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212.HTM" TargetMode="External"/><Relationship Id="rId13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251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203.HTM" TargetMode="External"/><Relationship Id="rId12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112.HTM" TargetMode="External"/><Relationship Id="rId17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245.HTM" TargetMode="External"/><Relationship Id="rId2" Type="http://schemas.openxmlformats.org/officeDocument/2006/relationships/styles" Target="styles.xml"/><Relationship Id="rId16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17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098.HTM" TargetMode="External"/><Relationship Id="rId11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133.HTM" TargetMode="External"/><Relationship Id="rId5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209.HTM" TargetMode="External"/><Relationship Id="rId15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069.HTM" TargetMode="External"/><Relationship Id="rId10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069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245.HTM" TargetMode="External"/><Relationship Id="rId14" Type="http://schemas.openxmlformats.org/officeDocument/2006/relationships/hyperlink" Target="mk:@MSITStore:E:\&#1059;&#1095;.&#1076;&#1086;&#1082;&#1091;&#1084;&#1077;&#1085;&#1090;&#1099;\&#1054;&#1090;%20&#1054;&#1083;&#1080;%20&#1047;&#1091;&#1077;&#1074;&#1086;&#1081;\&#1060;&#1080;&#1083;&#1086;&#1083;&#1086;&#1075;&#1080;&#1103;\&#1057;&#1083;&#1086;&#1074;&#1072;&#1088;&#1080;\&#1057;&#1083;&#1086;&#1074;&#1072;&#1088;&#1100;%20&#1042;.&#1048;.%20&#1044;&#1072;&#1083;&#1103;.chm::/P23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2439</Words>
  <Characters>14881</Characters>
  <Application>Microsoft Office Word</Application>
  <DocSecurity>0</DocSecurity>
  <Lines>124</Lines>
  <Paragraphs>34</Paragraphs>
  <ScaleCrop>false</ScaleCrop>
  <Company/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35</cp:revision>
  <dcterms:created xsi:type="dcterms:W3CDTF">2012-11-02T10:17:00Z</dcterms:created>
  <dcterms:modified xsi:type="dcterms:W3CDTF">2012-11-02T12:21:00Z</dcterms:modified>
</cp:coreProperties>
</file>